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B19" w:rsidRPr="0012038A" w:rsidRDefault="00D02B19" w:rsidP="0012038A">
      <w:pPr>
        <w:widowControl/>
        <w:suppressAutoHyphens/>
        <w:spacing w:after="0" w:line="240" w:lineRule="auto"/>
        <w:ind w:left="4820"/>
        <w:jc w:val="center"/>
        <w:outlineLvl w:val="0"/>
        <w:rPr>
          <w:rFonts w:ascii="Times New Roman" w:hAnsi="Times New Roman"/>
          <w:kern w:val="2"/>
          <w:sz w:val="28"/>
          <w:szCs w:val="28"/>
        </w:rPr>
      </w:pPr>
      <w:bookmarkStart w:id="0" w:name="_Toc116032502"/>
      <w:bookmarkStart w:id="1" w:name="_Toc116032510"/>
      <w:r w:rsidRPr="0012038A">
        <w:rPr>
          <w:rFonts w:ascii="Times New Roman" w:hAnsi="Times New Roman"/>
          <w:kern w:val="2"/>
          <w:sz w:val="28"/>
          <w:szCs w:val="28"/>
        </w:rPr>
        <w:t>УТВЕРЖДЕНА</w:t>
      </w:r>
      <w:r w:rsidR="00B7757F">
        <w:rPr>
          <w:rFonts w:ascii="Times New Roman" w:hAnsi="Times New Roman"/>
          <w:kern w:val="2"/>
          <w:sz w:val="28"/>
          <w:szCs w:val="28"/>
        </w:rPr>
        <w:t xml:space="preserve">                                            (С ИЗМЕНЕНИЯМИ)</w:t>
      </w:r>
    </w:p>
    <w:p w:rsidR="00DE7B1C" w:rsidRPr="0012038A" w:rsidRDefault="00D02B19" w:rsidP="00B7757F">
      <w:pPr>
        <w:widowControl/>
        <w:suppressAutoHyphens/>
        <w:spacing w:after="0" w:line="240" w:lineRule="auto"/>
        <w:ind w:left="4820"/>
        <w:jc w:val="center"/>
        <w:outlineLvl w:val="1"/>
        <w:rPr>
          <w:rFonts w:ascii="Times New Roman" w:hAnsi="Times New Roman"/>
          <w:kern w:val="2"/>
          <w:sz w:val="28"/>
          <w:szCs w:val="28"/>
        </w:rPr>
      </w:pPr>
      <w:r w:rsidRPr="0012038A">
        <w:rPr>
          <w:rFonts w:ascii="Times New Roman" w:hAnsi="Times New Roman"/>
          <w:kern w:val="2"/>
          <w:sz w:val="28"/>
          <w:szCs w:val="28"/>
        </w:rPr>
        <w:t xml:space="preserve">приказом </w:t>
      </w:r>
      <w:r w:rsidR="00B7757F">
        <w:rPr>
          <w:rFonts w:ascii="Times New Roman" w:hAnsi="Times New Roman"/>
          <w:kern w:val="2"/>
          <w:sz w:val="28"/>
          <w:szCs w:val="28"/>
        </w:rPr>
        <w:t>от 30 июня 2025 года №91</w:t>
      </w:r>
    </w:p>
    <w:p w:rsidR="00DE7B1C" w:rsidRPr="0012038A" w:rsidRDefault="00DE7B1C" w:rsidP="0012038A">
      <w:pPr>
        <w:widowControl/>
        <w:suppressAutoHyphens/>
        <w:spacing w:after="0" w:line="240" w:lineRule="auto"/>
        <w:ind w:left="4820"/>
        <w:jc w:val="center"/>
        <w:outlineLvl w:val="0"/>
        <w:rPr>
          <w:rFonts w:ascii="Times New Roman" w:hAnsi="Times New Roman"/>
          <w:kern w:val="2"/>
          <w:sz w:val="28"/>
          <w:szCs w:val="28"/>
        </w:rPr>
      </w:pPr>
    </w:p>
    <w:p w:rsidR="00073C3E" w:rsidRPr="0012038A" w:rsidRDefault="00073C3E" w:rsidP="0012038A">
      <w:pPr>
        <w:widowControl/>
        <w:suppressAutoHyphens/>
        <w:spacing w:after="0" w:line="240" w:lineRule="auto"/>
        <w:ind w:left="4820"/>
        <w:jc w:val="center"/>
        <w:outlineLvl w:val="0"/>
        <w:rPr>
          <w:rFonts w:ascii="Times New Roman" w:hAnsi="Times New Roman"/>
          <w:kern w:val="2"/>
          <w:sz w:val="28"/>
          <w:szCs w:val="28"/>
        </w:rPr>
      </w:pPr>
    </w:p>
    <w:p w:rsidR="00E42F98" w:rsidRPr="0012038A" w:rsidRDefault="00067C8F" w:rsidP="0012038A">
      <w:pPr>
        <w:widowControl/>
        <w:suppressAutoHyphens/>
        <w:spacing w:after="0" w:line="360" w:lineRule="auto"/>
        <w:jc w:val="center"/>
        <w:outlineLvl w:val="0"/>
        <w:rPr>
          <w:rFonts w:ascii="Times New Roman" w:hAnsi="Times New Roman"/>
          <w:kern w:val="2"/>
          <w:sz w:val="28"/>
          <w:szCs w:val="28"/>
        </w:rPr>
      </w:pPr>
      <w:r w:rsidRPr="00067C8F">
        <w:rPr>
          <w:rFonts w:ascii="Times New Roman" w:hAnsi="Times New Roman"/>
          <w:color w:val="FF0000"/>
          <w:kern w:val="2"/>
          <w:sz w:val="28"/>
          <w:szCs w:val="28"/>
        </w:rPr>
        <w:t xml:space="preserve">    </w:t>
      </w:r>
      <w:r w:rsidR="00E42F98" w:rsidRPr="0012038A">
        <w:rPr>
          <w:rFonts w:ascii="Times New Roman" w:hAnsi="Times New Roman"/>
          <w:kern w:val="2"/>
          <w:sz w:val="28"/>
          <w:szCs w:val="28"/>
        </w:rPr>
        <w:t xml:space="preserve"> </w:t>
      </w:r>
      <w:r w:rsidR="00B9692B" w:rsidRPr="0012038A">
        <w:rPr>
          <w:rFonts w:ascii="Times New Roman" w:hAnsi="Times New Roman"/>
          <w:kern w:val="2"/>
          <w:sz w:val="28"/>
          <w:szCs w:val="28"/>
        </w:rPr>
        <w:t>о</w:t>
      </w:r>
      <w:r w:rsidR="00E42F98" w:rsidRPr="0012038A">
        <w:rPr>
          <w:rFonts w:ascii="Times New Roman" w:hAnsi="Times New Roman"/>
          <w:kern w:val="2"/>
          <w:sz w:val="28"/>
          <w:szCs w:val="28"/>
        </w:rPr>
        <w:t xml:space="preserve">бразовательная программа </w:t>
      </w:r>
    </w:p>
    <w:p w:rsidR="00DE7B1C" w:rsidRPr="0012038A" w:rsidRDefault="000C5892" w:rsidP="0012038A">
      <w:pPr>
        <w:widowControl/>
        <w:suppressAutoHyphens/>
        <w:spacing w:after="0" w:line="240" w:lineRule="auto"/>
        <w:jc w:val="center"/>
        <w:outlineLvl w:val="0"/>
        <w:rPr>
          <w:rFonts w:ascii="Times New Roman" w:hAnsi="Times New Roman"/>
          <w:kern w:val="2"/>
          <w:sz w:val="28"/>
          <w:szCs w:val="28"/>
        </w:rPr>
      </w:pPr>
      <w:r w:rsidRPr="0012038A">
        <w:rPr>
          <w:rFonts w:ascii="Times New Roman" w:hAnsi="Times New Roman"/>
          <w:kern w:val="2"/>
          <w:sz w:val="28"/>
          <w:szCs w:val="28"/>
        </w:rPr>
        <w:t>среднего</w:t>
      </w:r>
      <w:r w:rsidR="00E42F98" w:rsidRPr="0012038A">
        <w:rPr>
          <w:rFonts w:ascii="Times New Roman" w:hAnsi="Times New Roman"/>
          <w:kern w:val="2"/>
          <w:sz w:val="28"/>
          <w:szCs w:val="28"/>
        </w:rPr>
        <w:t xml:space="preserve"> общего образования</w:t>
      </w:r>
    </w:p>
    <w:p w:rsidR="00FA35A8" w:rsidRPr="0012038A" w:rsidRDefault="007D7AC8" w:rsidP="0012038A">
      <w:pPr>
        <w:widowControl/>
        <w:suppressAutoHyphens/>
        <w:spacing w:after="0" w:line="240" w:lineRule="auto"/>
        <w:jc w:val="center"/>
        <w:outlineLvl w:val="0"/>
        <w:rPr>
          <w:rFonts w:ascii="Times New Roman" w:hAnsi="Times New Roman"/>
          <w:kern w:val="2"/>
          <w:sz w:val="28"/>
          <w:szCs w:val="28"/>
        </w:rPr>
      </w:pPr>
      <w:r>
        <w:rPr>
          <w:rFonts w:ascii="Times New Roman" w:hAnsi="Times New Roman"/>
          <w:kern w:val="2"/>
          <w:sz w:val="28"/>
          <w:szCs w:val="28"/>
        </w:rPr>
        <w:t>муниципального бюджетного общеобразовательного учреждения «Большеатменская средняя общеобразовательная школа» Красночетайского муниципального округа Чувашской Республики</w:t>
      </w:r>
    </w:p>
    <w:p w:rsidR="00073C3E" w:rsidRPr="0012038A" w:rsidRDefault="00073C3E" w:rsidP="0012038A">
      <w:pPr>
        <w:widowControl/>
        <w:suppressAutoHyphens/>
        <w:spacing w:after="0" w:line="240" w:lineRule="auto"/>
        <w:jc w:val="center"/>
        <w:outlineLvl w:val="0"/>
        <w:rPr>
          <w:rFonts w:ascii="Times New Roman" w:hAnsi="Times New Roman"/>
          <w:kern w:val="2"/>
          <w:sz w:val="28"/>
          <w:szCs w:val="28"/>
        </w:rPr>
      </w:pPr>
    </w:p>
    <w:bookmarkEnd w:id="0"/>
    <w:p w:rsidR="00FA35A8" w:rsidRPr="0012038A" w:rsidRDefault="00AE6C03" w:rsidP="0012038A">
      <w:pPr>
        <w:numPr>
          <w:ilvl w:val="0"/>
          <w:numId w:val="2"/>
        </w:numPr>
        <w:spacing w:after="0" w:line="240" w:lineRule="auto"/>
        <w:ind w:left="0" w:firstLine="0"/>
        <w:jc w:val="center"/>
        <w:rPr>
          <w:rFonts w:ascii="Times New Roman" w:hAnsi="Times New Roman"/>
          <w:b/>
          <w:sz w:val="28"/>
          <w:szCs w:val="28"/>
        </w:rPr>
      </w:pPr>
      <w:r w:rsidRPr="0012038A">
        <w:rPr>
          <w:rFonts w:ascii="Times New Roman" w:hAnsi="Times New Roman"/>
          <w:b/>
          <w:sz w:val="28"/>
          <w:szCs w:val="28"/>
        </w:rPr>
        <w:t>Общие положения</w:t>
      </w:r>
    </w:p>
    <w:p w:rsidR="00073C3E" w:rsidRPr="0012038A" w:rsidRDefault="00073C3E" w:rsidP="0012038A">
      <w:pPr>
        <w:spacing w:after="0" w:line="240" w:lineRule="auto"/>
        <w:ind w:left="1080"/>
        <w:rPr>
          <w:rFonts w:ascii="Times New Roman" w:hAnsi="Times New Roman"/>
          <w:b/>
          <w:sz w:val="28"/>
          <w:szCs w:val="28"/>
        </w:rPr>
      </w:pPr>
    </w:p>
    <w:p w:rsidR="00CB0C53" w:rsidRPr="0012038A" w:rsidRDefault="001A5591"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1. </w:t>
      </w:r>
      <w:r w:rsidR="00067C8F"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образовательная программа </w:t>
      </w:r>
      <w:r w:rsidR="000C5892" w:rsidRPr="0012038A">
        <w:rPr>
          <w:rFonts w:ascii="Times New Roman" w:eastAsia="SchoolBookSanPin" w:hAnsi="Times New Roman"/>
          <w:sz w:val="28"/>
          <w:szCs w:val="28"/>
        </w:rPr>
        <w:t>среднего</w:t>
      </w:r>
      <w:r w:rsidR="00CB0C53" w:rsidRPr="0012038A">
        <w:rPr>
          <w:rFonts w:ascii="Times New Roman" w:eastAsia="SchoolBookSanPin" w:hAnsi="Times New Roman"/>
          <w:sz w:val="28"/>
          <w:szCs w:val="28"/>
        </w:rPr>
        <w:t xml:space="preserve"> общего образования (далее</w:t>
      </w:r>
      <w:r w:rsidR="00CF16DB" w:rsidRPr="0012038A">
        <w:rPr>
          <w:rFonts w:ascii="Times New Roman" w:eastAsia="SchoolBookSanPin" w:hAnsi="Times New Roman"/>
          <w:sz w:val="28"/>
          <w:szCs w:val="28"/>
        </w:rPr>
        <w:t xml:space="preserve"> – </w:t>
      </w:r>
      <w:r w:rsidR="00CB0C53"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CB0C53" w:rsidRPr="0012038A">
        <w:rPr>
          <w:rFonts w:ascii="Times New Roman" w:eastAsia="SchoolBookSanPin" w:hAnsi="Times New Roman"/>
          <w:sz w:val="28"/>
          <w:szCs w:val="28"/>
        </w:rPr>
        <w:t xml:space="preserve">ОО) </w:t>
      </w:r>
      <w:r w:rsidR="004316B2" w:rsidRPr="0012038A">
        <w:rPr>
          <w:rFonts w:ascii="Times New Roman" w:eastAsia="SchoolBookSanPin" w:hAnsi="Times New Roman"/>
          <w:sz w:val="28"/>
          <w:szCs w:val="28"/>
        </w:rPr>
        <w:t>разработана в соответствии с Порядком разработки</w:t>
      </w:r>
      <w:r w:rsidR="0012038A" w:rsidRPr="0012038A">
        <w:rPr>
          <w:rFonts w:ascii="Times New Roman" w:eastAsia="SchoolBookSanPin" w:hAnsi="Times New Roman"/>
          <w:sz w:val="28"/>
          <w:szCs w:val="28"/>
        </w:rPr>
        <w:t xml:space="preserve"> </w:t>
      </w:r>
      <w:r w:rsidR="004316B2" w:rsidRPr="0012038A">
        <w:rPr>
          <w:rFonts w:ascii="Times New Roman" w:eastAsia="SchoolBookSanPin" w:hAnsi="Times New Roman"/>
          <w:sz w:val="28"/>
          <w:szCs w:val="28"/>
        </w:rPr>
        <w:t xml:space="preserve">и утверждения федеральных основных </w:t>
      </w:r>
      <w:r w:rsidR="00A1534C" w:rsidRPr="0012038A">
        <w:rPr>
          <w:rFonts w:ascii="Times New Roman" w:eastAsia="SchoolBookSanPin" w:hAnsi="Times New Roman"/>
          <w:sz w:val="28"/>
          <w:szCs w:val="28"/>
        </w:rPr>
        <w:t>общеобразов</w:t>
      </w:r>
      <w:r w:rsidR="004316B2" w:rsidRPr="0012038A">
        <w:rPr>
          <w:rFonts w:ascii="Times New Roman" w:eastAsia="SchoolBookSanPin" w:hAnsi="Times New Roman"/>
          <w:sz w:val="28"/>
          <w:szCs w:val="28"/>
        </w:rPr>
        <w:t>ательных</w:t>
      </w:r>
      <w:r w:rsidR="006317BD" w:rsidRPr="0012038A">
        <w:rPr>
          <w:rFonts w:ascii="Times New Roman" w:eastAsia="SchoolBookSanPin" w:hAnsi="Times New Roman"/>
          <w:sz w:val="28"/>
          <w:szCs w:val="28"/>
        </w:rPr>
        <w:t xml:space="preserve"> программ</w:t>
      </w:r>
      <w:r w:rsidR="004316B2" w:rsidRPr="0012038A">
        <w:rPr>
          <w:rFonts w:ascii="Times New Roman" w:eastAsia="SchoolBookSanPin" w:hAnsi="Times New Roman"/>
          <w:sz w:val="28"/>
          <w:szCs w:val="28"/>
        </w:rPr>
        <w:t>, утвержденным приказом Министерства просвещения Российской Федерации</w:t>
      </w:r>
      <w:r w:rsidR="0012038A" w:rsidRPr="0012038A">
        <w:rPr>
          <w:rFonts w:ascii="Times New Roman" w:eastAsia="SchoolBookSanPin" w:hAnsi="Times New Roman"/>
          <w:sz w:val="28"/>
          <w:szCs w:val="28"/>
        </w:rPr>
        <w:t xml:space="preserve"> </w:t>
      </w:r>
      <w:r w:rsidR="004316B2" w:rsidRPr="0012038A">
        <w:rPr>
          <w:rFonts w:ascii="Times New Roman" w:eastAsia="SchoolBookSanPin" w:hAnsi="Times New Roman"/>
          <w:sz w:val="28"/>
          <w:szCs w:val="28"/>
        </w:rPr>
        <w:t>от 30 сентября 2022 г. № 874 (зарегистрирован Министерством юстиции Российской Федерации 2 ноября 2022 г., регистрационный № 70809).</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hAnsi="Times New Roman"/>
          <w:sz w:val="28"/>
          <w:szCs w:val="28"/>
        </w:rPr>
        <w:t>2. </w:t>
      </w:r>
      <w:r w:rsidR="009757F7" w:rsidRPr="0012038A">
        <w:rPr>
          <w:rFonts w:ascii="Times New Roman" w:hAnsi="Times New Roman"/>
          <w:sz w:val="28"/>
          <w:szCs w:val="28"/>
        </w:rPr>
        <w:t xml:space="preserve">Содержание </w:t>
      </w:r>
      <w:r w:rsidR="00B468E5" w:rsidRPr="00B468E5">
        <w:rPr>
          <w:rFonts w:ascii="Times New Roman" w:hAnsi="Times New Roman"/>
          <w:color w:val="FF0000"/>
          <w:sz w:val="28"/>
          <w:szCs w:val="28"/>
        </w:rPr>
        <w:t xml:space="preserve">СОО  МБОУ «Большеатменская СОШ» </w:t>
      </w:r>
      <w:r w:rsidR="009757F7" w:rsidRPr="0012038A">
        <w:rPr>
          <w:rFonts w:ascii="Times New Roman" w:hAnsi="Times New Roman"/>
          <w:sz w:val="28"/>
          <w:szCs w:val="28"/>
        </w:rPr>
        <w:t xml:space="preserve">представлено </w:t>
      </w:r>
      <w:r w:rsidR="00DE7B1C" w:rsidRPr="0012038A">
        <w:rPr>
          <w:rFonts w:ascii="Times New Roman" w:eastAsia="SchoolBookSanPin" w:hAnsi="Times New Roman"/>
          <w:sz w:val="28"/>
          <w:szCs w:val="28"/>
        </w:rPr>
        <w:t>учебно-методическ</w:t>
      </w:r>
      <w:r w:rsidR="009757F7" w:rsidRPr="0012038A">
        <w:rPr>
          <w:rFonts w:ascii="Times New Roman" w:eastAsia="SchoolBookSanPin" w:hAnsi="Times New Roman"/>
          <w:sz w:val="28"/>
          <w:szCs w:val="28"/>
        </w:rPr>
        <w:t>ой</w:t>
      </w:r>
      <w:r w:rsidR="00DE7B1C" w:rsidRPr="0012038A">
        <w:rPr>
          <w:rFonts w:ascii="Times New Roman" w:eastAsia="SchoolBookSanPin" w:hAnsi="Times New Roman"/>
          <w:sz w:val="28"/>
          <w:szCs w:val="28"/>
        </w:rPr>
        <w:t xml:space="preserve"> документаци</w:t>
      </w:r>
      <w:r w:rsidR="009757F7" w:rsidRPr="0012038A">
        <w:rPr>
          <w:rFonts w:ascii="Times New Roman" w:eastAsia="SchoolBookSanPin" w:hAnsi="Times New Roman"/>
          <w:sz w:val="28"/>
          <w:szCs w:val="28"/>
        </w:rPr>
        <w:t>ей</w:t>
      </w:r>
      <w:r w:rsidR="00DE7B1C" w:rsidRPr="0012038A">
        <w:rPr>
          <w:rFonts w:ascii="Times New Roman" w:eastAsia="SchoolBookSanPin" w:hAnsi="Times New Roman"/>
          <w:sz w:val="28"/>
          <w:szCs w:val="28"/>
        </w:rPr>
        <w:t xml:space="preserve"> (</w:t>
      </w:r>
      <w:r w:rsidR="00067C8F"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учебный план, </w:t>
      </w:r>
      <w:r w:rsidR="00067C8F"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w:t>
      </w:r>
      <w:r w:rsidR="00067C8F"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календарный план воспитательной работы), определяющ</w:t>
      </w:r>
      <w:r w:rsidR="00D77FC6" w:rsidRPr="0012038A">
        <w:rPr>
          <w:rFonts w:ascii="Times New Roman" w:eastAsia="SchoolBookSanPin" w:hAnsi="Times New Roman"/>
          <w:sz w:val="28"/>
          <w:szCs w:val="28"/>
        </w:rPr>
        <w:t>ей</w:t>
      </w:r>
      <w:r w:rsidR="00DE7B1C" w:rsidRPr="0012038A">
        <w:rPr>
          <w:rFonts w:ascii="Times New Roman" w:eastAsia="SchoolBookSanPin" w:hAnsi="Times New Roman"/>
          <w:sz w:val="28"/>
          <w:szCs w:val="28"/>
        </w:rPr>
        <w:t xml:space="preserve"> единые для Российской Федерации базовые объем и содержание образования </w:t>
      </w:r>
      <w:r w:rsidR="0040543E" w:rsidRPr="0012038A">
        <w:rPr>
          <w:rFonts w:ascii="Times New Roman" w:eastAsia="SchoolBookSanPin" w:hAnsi="Times New Roman"/>
          <w:sz w:val="28"/>
          <w:szCs w:val="28"/>
        </w:rPr>
        <w:t xml:space="preserve">уровня </w:t>
      </w:r>
      <w:r w:rsidR="001C5BBA" w:rsidRPr="0012038A">
        <w:rPr>
          <w:rFonts w:ascii="Times New Roman" w:eastAsia="SchoolBookSanPin" w:hAnsi="Times New Roman"/>
          <w:sz w:val="28"/>
          <w:szCs w:val="28"/>
        </w:rPr>
        <w:t>среднего</w:t>
      </w:r>
      <w:r w:rsidR="0040543E" w:rsidRPr="0012038A">
        <w:rPr>
          <w:rFonts w:ascii="Times New Roman" w:eastAsia="SchoolBookSanPin" w:hAnsi="Times New Roman"/>
          <w:sz w:val="28"/>
          <w:szCs w:val="28"/>
        </w:rPr>
        <w:t xml:space="preserve"> общего образования</w:t>
      </w:r>
      <w:r w:rsidR="00DE7B1C" w:rsidRPr="0012038A">
        <w:rPr>
          <w:rFonts w:ascii="Times New Roman" w:eastAsia="SchoolBookSanPin" w:hAnsi="Times New Roman"/>
          <w:sz w:val="28"/>
          <w:szCs w:val="28"/>
        </w:rPr>
        <w:t>, планируемые результаты освоения образовательной программы</w:t>
      </w:r>
      <w:r w:rsidR="00E16212" w:rsidRPr="0012038A">
        <w:rPr>
          <w:rStyle w:val="af9"/>
          <w:sz w:val="28"/>
          <w:szCs w:val="28"/>
        </w:rPr>
        <w:t xml:space="preserve"> </w:t>
      </w:r>
      <w:r w:rsidR="00E16212" w:rsidRPr="0012038A">
        <w:rPr>
          <w:rStyle w:val="aff7"/>
          <w:rFonts w:ascii="Times New Roman" w:hAnsi="Times New Roman"/>
          <w:sz w:val="28"/>
          <w:szCs w:val="28"/>
        </w:rPr>
        <w:footnoteReference w:id="1"/>
      </w:r>
      <w:r w:rsidR="00E16212" w:rsidRPr="0012038A">
        <w:rPr>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w:t>
      </w:r>
      <w:r w:rsidR="00DE7B1C" w:rsidRPr="0012038A">
        <w:rPr>
          <w:rFonts w:ascii="Times New Roman" w:eastAsia="SchoolBookSanPin" w:hAnsi="Times New Roman"/>
          <w:sz w:val="28"/>
          <w:szCs w:val="28"/>
        </w:rPr>
        <w:t xml:space="preserve">Организации, осуществляющие образовательную деятельность по имеющим государственную аккредитацию образовательным программам </w:t>
      </w:r>
      <w:r w:rsidR="000C5892"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w:t>
      </w:r>
      <w:r w:rsidR="00E16212" w:rsidRPr="0012038A">
        <w:rPr>
          <w:rFonts w:ascii="Times New Roman" w:eastAsia="SchoolBookSanPin" w:hAnsi="Times New Roman"/>
          <w:sz w:val="28"/>
          <w:szCs w:val="28"/>
        </w:rPr>
        <w:t xml:space="preserve"> образования</w:t>
      </w:r>
      <w:r w:rsidR="00DE7B1C" w:rsidRPr="0012038A">
        <w:rPr>
          <w:rFonts w:ascii="Times New Roman" w:eastAsia="SchoolBookSanPin" w:hAnsi="Times New Roman"/>
          <w:sz w:val="28"/>
          <w:szCs w:val="28"/>
        </w:rPr>
        <w:t xml:space="preserve">, разрабатывают основную образовательную программу </w:t>
      </w:r>
      <w:r w:rsidR="000C5892"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 (далее соответственно – образовательная организация,</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DE7B1C" w:rsidRPr="0012038A">
        <w:rPr>
          <w:rFonts w:ascii="Times New Roman" w:eastAsia="SchoolBookSanPin" w:hAnsi="Times New Roman"/>
          <w:sz w:val="28"/>
          <w:szCs w:val="28"/>
        </w:rPr>
        <w:t xml:space="preserve">ОО) в соответствии с федеральным </w:t>
      </w:r>
      <w:r w:rsidR="00DE7B1C" w:rsidRPr="0012038A">
        <w:rPr>
          <w:rFonts w:ascii="Times New Roman" w:eastAsia="SchoolBookSanPin" w:hAnsi="Times New Roman"/>
          <w:sz w:val="28"/>
          <w:szCs w:val="28"/>
        </w:rPr>
        <w:lastRenderedPageBreak/>
        <w:t xml:space="preserve">государственным образовательным стандартом </w:t>
      </w:r>
      <w:r w:rsidR="000C5892"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 </w:t>
      </w:r>
      <w:r w:rsidR="006B5346" w:rsidRPr="0012038A">
        <w:rPr>
          <w:rFonts w:ascii="Times New Roman" w:eastAsia="SchoolBookSanPin" w:hAnsi="Times New Roman"/>
          <w:sz w:val="28"/>
          <w:szCs w:val="28"/>
        </w:rPr>
        <w:t xml:space="preserve">(далее – ФГОС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0C5892" w:rsidRPr="0012038A">
        <w:rPr>
          <w:rStyle w:val="af9"/>
          <w:rFonts w:ascii="Times New Roman" w:eastAsia="SchoolBookSanPin" w:hAnsi="Times New Roman"/>
          <w:sz w:val="28"/>
          <w:szCs w:val="28"/>
        </w:rPr>
        <w:footnoteReference w:id="2"/>
      </w:r>
      <w:r w:rsidR="006B5346"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и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При этом содержание и планируемые результаты разработанной образовательной организацией </w:t>
      </w:r>
      <w:r w:rsidR="006B5346"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должны быть не ниже соответствующих содержания</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и планируемых результатов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0C5892" w:rsidRPr="0012038A">
        <w:rPr>
          <w:rStyle w:val="af9"/>
          <w:sz w:val="28"/>
          <w:szCs w:val="28"/>
        </w:rPr>
        <w:footnoteReference w:id="3"/>
      </w:r>
      <w:r w:rsidR="000C5892" w:rsidRPr="0012038A">
        <w:rPr>
          <w:rFonts w:ascii="Times New Roman" w:eastAsia="SchoolBookSanPin" w:hAnsi="Times New Roman"/>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w:t>
      </w:r>
      <w:r w:rsidR="00DE7B1C" w:rsidRPr="0012038A">
        <w:rPr>
          <w:rFonts w:ascii="Times New Roman" w:eastAsia="SchoolBookSanPin" w:hAnsi="Times New Roman"/>
          <w:sz w:val="28"/>
          <w:szCs w:val="28"/>
        </w:rPr>
        <w:t xml:space="preserve">При разработке </w:t>
      </w:r>
      <w:r w:rsidR="006B5346"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образовательная организация предусматрива</w:t>
      </w:r>
      <w:r w:rsidR="00B63E77" w:rsidRPr="0012038A">
        <w:rPr>
          <w:rFonts w:ascii="Times New Roman" w:eastAsia="SchoolBookSanPin" w:hAnsi="Times New Roman"/>
          <w:sz w:val="28"/>
          <w:szCs w:val="28"/>
        </w:rPr>
        <w:t>е</w:t>
      </w:r>
      <w:r w:rsidR="00DE7B1C" w:rsidRPr="0012038A">
        <w:rPr>
          <w:rFonts w:ascii="Times New Roman" w:eastAsia="SchoolBookSanPin" w:hAnsi="Times New Roman"/>
          <w:sz w:val="28"/>
          <w:szCs w:val="28"/>
        </w:rPr>
        <w:t xml:space="preserve">т непосредственное применение при реализации обязательной части </w:t>
      </w:r>
      <w:r w:rsidR="006B5346" w:rsidRPr="0012038A">
        <w:rPr>
          <w:rFonts w:ascii="Times New Roman" w:eastAsia="SchoolBookSanPin" w:hAnsi="Times New Roman"/>
          <w:sz w:val="28"/>
          <w:szCs w:val="28"/>
        </w:rPr>
        <w:t xml:space="preserve">ООП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федеральных рабочих программ по учебным предметам «Русский язык», </w:t>
      </w:r>
      <w:r w:rsidR="006B5346" w:rsidRPr="0012038A">
        <w:rPr>
          <w:rFonts w:ascii="Times New Roman" w:eastAsia="SchoolBookSanPin" w:hAnsi="Times New Roman"/>
          <w:sz w:val="28"/>
          <w:szCs w:val="28"/>
        </w:rPr>
        <w:t>«Литература», «История», «Обществознание», «География» и «Основы безопасности жизнедеятельности»</w:t>
      </w:r>
      <w:r w:rsidR="00E16212" w:rsidRPr="0012038A">
        <w:rPr>
          <w:rStyle w:val="af9"/>
          <w:rFonts w:ascii="Times New Roman" w:eastAsia="SchoolBookSanPin" w:hAnsi="Times New Roman"/>
          <w:sz w:val="28"/>
          <w:szCs w:val="28"/>
        </w:rPr>
        <w:footnoteReference w:id="4"/>
      </w:r>
      <w:r w:rsidR="00DE7B1C" w:rsidRPr="0012038A">
        <w:rPr>
          <w:rFonts w:ascii="Times New Roman" w:eastAsia="SchoolBookSanPin" w:hAnsi="Times New Roman"/>
          <w:sz w:val="28"/>
          <w:szCs w:val="28"/>
        </w:rPr>
        <w:t xml:space="preserve">. </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включает три раздела: целевой, содержательный, организационный</w:t>
      </w:r>
      <w:r w:rsidR="000C5892" w:rsidRPr="0012038A">
        <w:rPr>
          <w:rStyle w:val="af9"/>
          <w:sz w:val="28"/>
          <w:szCs w:val="28"/>
        </w:rPr>
        <w:footnoteReference w:id="5"/>
      </w:r>
      <w:r w:rsidR="000C5892" w:rsidRPr="0012038A">
        <w:rPr>
          <w:rFonts w:ascii="Times New Roman" w:eastAsia="SchoolBookSanPin" w:hAnsi="Times New Roman"/>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w:t>
      </w:r>
      <w:r w:rsidR="00DE7B1C" w:rsidRPr="0012038A">
        <w:rPr>
          <w:rFonts w:ascii="Times New Roman" w:eastAsia="SchoolBookSanPin" w:hAnsi="Times New Roman"/>
          <w:sz w:val="28"/>
          <w:szCs w:val="28"/>
        </w:rPr>
        <w:t xml:space="preserve">Целевой раздел определяет общее назначение, цели, задачи и планируемые результаты реализации </w:t>
      </w:r>
      <w:r w:rsidR="006B5346" w:rsidRPr="0012038A">
        <w:rPr>
          <w:rFonts w:ascii="Times New Roman" w:eastAsia="SchoolBookSanPin" w:hAnsi="Times New Roman"/>
          <w:sz w:val="28"/>
          <w:szCs w:val="28"/>
        </w:rPr>
        <w:t xml:space="preserve">ФОП </w:t>
      </w:r>
      <w:r w:rsidR="000C5892"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а также способы определения достижения этих целей и результатов</w:t>
      </w:r>
      <w:r w:rsidR="000C5892" w:rsidRPr="0012038A">
        <w:rPr>
          <w:rStyle w:val="af9"/>
          <w:sz w:val="28"/>
          <w:szCs w:val="28"/>
        </w:rPr>
        <w:footnoteReference w:id="6"/>
      </w:r>
      <w:r w:rsidR="00DE7B1C" w:rsidRPr="0012038A">
        <w:rPr>
          <w:rFonts w:ascii="Times New Roman" w:eastAsia="SchoolBookSanPin" w:hAnsi="Times New Roman"/>
          <w:sz w:val="28"/>
          <w:szCs w:val="28"/>
        </w:rPr>
        <w:t>.</w:t>
      </w:r>
    </w:p>
    <w:p w:rsidR="00DE7B1C" w:rsidRPr="0012038A" w:rsidRDefault="001A559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7. </w:t>
      </w:r>
      <w:r w:rsidR="00DE7B1C" w:rsidRPr="0012038A">
        <w:rPr>
          <w:rFonts w:ascii="Times New Roman" w:eastAsia="SchoolBookSanPin" w:hAnsi="Times New Roman"/>
          <w:sz w:val="28"/>
          <w:szCs w:val="28"/>
        </w:rPr>
        <w:t xml:space="preserve">Целевой раздел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включает:</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пояснительную записку;</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планируемые результаты освоения обучающимися </w:t>
      </w:r>
      <w:r w:rsidR="006B5346" w:rsidRPr="0012038A">
        <w:rPr>
          <w:rFonts w:ascii="Times New Roman" w:eastAsia="SchoolBookSanPin" w:hAnsi="Times New Roman"/>
          <w:sz w:val="28"/>
          <w:szCs w:val="28"/>
        </w:rPr>
        <w:t xml:space="preserve">ФОП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систему оценки достижения планируемых результатов освоения </w:t>
      </w:r>
      <w:r w:rsidR="006B5346" w:rsidRPr="0012038A">
        <w:rPr>
          <w:rFonts w:ascii="Times New Roman" w:eastAsia="SchoolBookSanPin" w:hAnsi="Times New Roman"/>
          <w:sz w:val="28"/>
          <w:szCs w:val="28"/>
        </w:rPr>
        <w:t xml:space="preserve">ФОП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6F5313" w:rsidRPr="0012038A">
        <w:rPr>
          <w:rStyle w:val="af9"/>
          <w:sz w:val="28"/>
          <w:szCs w:val="28"/>
        </w:rPr>
        <w:footnoteReference w:id="7"/>
      </w:r>
      <w:r w:rsidR="006F5313"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w:t>
      </w:r>
      <w:r w:rsidR="00DE7B1C" w:rsidRPr="0012038A">
        <w:rPr>
          <w:rFonts w:ascii="Times New Roman" w:eastAsia="SchoolBookSanPin" w:hAnsi="Times New Roman"/>
          <w:sz w:val="28"/>
          <w:szCs w:val="28"/>
        </w:rPr>
        <w:t xml:space="preserve">Содержательный раздел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включает следующие программы, ориентированные на достижение предметных, метапредметных и личностных результатов:</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федеральные рабочие программы учебных предметов;</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программу формирования универсальных учебных действий у обучающихся</w:t>
      </w:r>
      <w:r w:rsidR="009E3E99" w:rsidRPr="0012038A">
        <w:rPr>
          <w:rStyle w:val="af9"/>
          <w:sz w:val="28"/>
          <w:szCs w:val="28"/>
        </w:rPr>
        <w:footnoteReference w:id="8"/>
      </w:r>
      <w:r w:rsidR="009E3E99"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федеральную рабочую программу воспитания</w:t>
      </w:r>
      <w:r w:rsidR="00B63E77"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w:t>
      </w:r>
      <w:r w:rsidR="00067C8F"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рабочие программы учебных предметов обеспечивают достижение планируемых результатов освоения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и разработаны</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 xml:space="preserve">на основе требований </w:t>
      </w:r>
      <w:r w:rsidR="006B5346" w:rsidRPr="0012038A">
        <w:rPr>
          <w:rFonts w:ascii="Times New Roman" w:eastAsia="SchoolBookSanPin" w:hAnsi="Times New Roman"/>
          <w:sz w:val="28"/>
          <w:szCs w:val="28"/>
        </w:rPr>
        <w:t xml:space="preserve">ФГОС </w:t>
      </w:r>
      <w:r w:rsidR="006F5313"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к результатам освоения программы </w:t>
      </w:r>
      <w:r w:rsidR="006F5313"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w:t>
      </w:r>
      <w:r w:rsidR="00DE7B1C" w:rsidRPr="0012038A">
        <w:rPr>
          <w:rFonts w:ascii="Times New Roman" w:eastAsia="SchoolBookSanPin" w:hAnsi="Times New Roman"/>
          <w:sz w:val="28"/>
          <w:szCs w:val="28"/>
        </w:rPr>
        <w:t>Программа формирования универсальных учебных действий</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у обучающихся содержит:</w:t>
      </w:r>
    </w:p>
    <w:p w:rsidR="006F5313" w:rsidRPr="0012038A" w:rsidRDefault="006F5313"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6F5313" w:rsidRPr="0012038A" w:rsidRDefault="006F5313"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sidRPr="0012038A">
        <w:rPr>
          <w:rStyle w:val="af9"/>
          <w:sz w:val="28"/>
          <w:szCs w:val="28"/>
        </w:rPr>
        <w:footnoteReference w:id="9"/>
      </w:r>
      <w:r w:rsidRPr="0012038A">
        <w:rPr>
          <w:rFonts w:ascii="Times New Roman" w:eastAsia="SchoolBookSanPin" w:hAnsi="Times New Roman"/>
          <w:sz w:val="28"/>
          <w:szCs w:val="28"/>
        </w:rPr>
        <w:t>.</w:t>
      </w:r>
    </w:p>
    <w:p w:rsidR="006F531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w:t>
      </w:r>
      <w:r w:rsidR="00067C8F" w:rsidRPr="00067C8F">
        <w:rPr>
          <w:rFonts w:ascii="Times New Roman" w:eastAsia="SchoolBookSanPin" w:hAnsi="Times New Roman"/>
          <w:color w:val="FF0000"/>
          <w:sz w:val="28"/>
          <w:szCs w:val="28"/>
        </w:rPr>
        <w:t xml:space="preserve">    </w:t>
      </w:r>
      <w:r w:rsidR="00802982" w:rsidRPr="0012038A">
        <w:rPr>
          <w:rFonts w:ascii="Times New Roman" w:eastAsia="SchoolBookSanPin" w:hAnsi="Times New Roman"/>
          <w:sz w:val="28"/>
          <w:szCs w:val="28"/>
        </w:rPr>
        <w:t xml:space="preserve"> рабочая программа воспитания направлена на развитие личности обучающихся, в том числе укрепление психического здоровья</w:t>
      </w:r>
      <w:r w:rsidR="0012038A" w:rsidRPr="0012038A">
        <w:rPr>
          <w:rFonts w:ascii="Times New Roman" w:eastAsia="SchoolBookSanPin" w:hAnsi="Times New Roman"/>
          <w:sz w:val="28"/>
          <w:szCs w:val="28"/>
        </w:rPr>
        <w:t xml:space="preserve"> </w:t>
      </w:r>
      <w:r w:rsidR="00802982" w:rsidRPr="0012038A">
        <w:rPr>
          <w:rFonts w:ascii="Times New Roman" w:eastAsia="SchoolBookSanPin" w:hAnsi="Times New Roman"/>
          <w:sz w:val="28"/>
          <w:szCs w:val="28"/>
        </w:rPr>
        <w:t xml:space="preserve">и физическое воспитание, достижение ими результатов освоения программы </w:t>
      </w:r>
      <w:r w:rsidR="006F5313" w:rsidRPr="0012038A">
        <w:rPr>
          <w:rFonts w:ascii="Times New Roman" w:eastAsia="SchoolBookSanPin" w:hAnsi="Times New Roman"/>
          <w:sz w:val="28"/>
          <w:szCs w:val="28"/>
        </w:rPr>
        <w:t xml:space="preserve">среднего </w:t>
      </w:r>
      <w:r w:rsidR="006F5313" w:rsidRPr="0012038A">
        <w:rPr>
          <w:rFonts w:ascii="Times New Roman" w:eastAsia="SchoolBookSanPin" w:hAnsi="Times New Roman"/>
          <w:sz w:val="28"/>
          <w:szCs w:val="28"/>
        </w:rPr>
        <w:lastRenderedPageBreak/>
        <w:t>общего образования</w:t>
      </w:r>
      <w:r w:rsidR="006F5313" w:rsidRPr="0012038A">
        <w:rPr>
          <w:rStyle w:val="af9"/>
          <w:sz w:val="28"/>
          <w:szCs w:val="28"/>
        </w:rPr>
        <w:footnoteReference w:id="10"/>
      </w:r>
      <w:r w:rsidR="006F5313" w:rsidRPr="0012038A">
        <w:rPr>
          <w:rFonts w:ascii="Times New Roman" w:eastAsia="SchoolBookSanPin" w:hAnsi="Times New Roman"/>
          <w:sz w:val="28"/>
          <w:szCs w:val="28"/>
        </w:rPr>
        <w:t>.</w:t>
      </w:r>
    </w:p>
    <w:p w:rsidR="006F531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w:t>
      </w:r>
      <w:r w:rsidR="006F5313" w:rsidRPr="0012038A">
        <w:rPr>
          <w:rFonts w:ascii="Times New Roman" w:eastAsia="SchoolBookSanPin" w:hAnsi="Times New Roman"/>
          <w:sz w:val="28"/>
          <w:szCs w:val="28"/>
        </w:rPr>
        <w:t>2</w:t>
      </w:r>
      <w:r w:rsidRPr="0012038A">
        <w:rPr>
          <w:rFonts w:ascii="Times New Roman" w:eastAsia="SchoolBookSanPin" w:hAnsi="Times New Roman"/>
          <w:sz w:val="28"/>
          <w:szCs w:val="28"/>
        </w:rPr>
        <w:t>. </w:t>
      </w:r>
      <w:r w:rsidR="00067C8F"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w:t>
      </w:r>
      <w:r w:rsidR="006F5313" w:rsidRPr="0012038A">
        <w:rPr>
          <w:rFonts w:ascii="Times New Roman" w:eastAsia="SchoolBookSanPin" w:hAnsi="Times New Roman"/>
          <w:sz w:val="28"/>
          <w:szCs w:val="28"/>
        </w:rPr>
        <w:t>воспитания</w:t>
      </w:r>
      <w:r w:rsidR="006F5313" w:rsidRPr="0012038A">
        <w:rPr>
          <w:rStyle w:val="af9"/>
          <w:sz w:val="28"/>
          <w:szCs w:val="28"/>
        </w:rPr>
        <w:footnoteReference w:id="11"/>
      </w:r>
      <w:r w:rsidR="006F5313" w:rsidRPr="0012038A">
        <w:rPr>
          <w:rFonts w:ascii="Times New Roman" w:eastAsia="SchoolBookSanPin" w:hAnsi="Times New Roman"/>
          <w:sz w:val="28"/>
          <w:szCs w:val="28"/>
        </w:rPr>
        <w:t>.</w:t>
      </w:r>
    </w:p>
    <w:p w:rsidR="006F531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w:t>
      </w:r>
      <w:r w:rsidR="006F5313" w:rsidRPr="0012038A">
        <w:rPr>
          <w:rFonts w:ascii="Times New Roman" w:eastAsia="SchoolBookSanPin" w:hAnsi="Times New Roman"/>
          <w:sz w:val="28"/>
          <w:szCs w:val="28"/>
        </w:rPr>
        <w:t>3</w:t>
      </w:r>
      <w:r w:rsidRPr="0012038A">
        <w:rPr>
          <w:rFonts w:ascii="Times New Roman" w:eastAsia="SchoolBookSanPin" w:hAnsi="Times New Roman"/>
          <w:sz w:val="28"/>
          <w:szCs w:val="28"/>
        </w:rPr>
        <w:t>. </w:t>
      </w:r>
      <w:r w:rsidR="00067C8F" w:rsidRPr="00067C8F">
        <w:rPr>
          <w:rFonts w:ascii="Times New Roman" w:eastAsia="SchoolBookSanPin" w:hAnsi="Times New Roman"/>
          <w:color w:val="FF0000"/>
          <w:sz w:val="28"/>
          <w:szCs w:val="28"/>
        </w:rPr>
        <w:t xml:space="preserve">    </w:t>
      </w:r>
      <w:r w:rsidR="006F5313" w:rsidRPr="0012038A">
        <w:rPr>
          <w:rFonts w:ascii="Times New Roman" w:eastAsia="SchoolBookSanPin" w:hAnsi="Times New Roman"/>
          <w:sz w:val="28"/>
          <w:szCs w:val="28"/>
        </w:rPr>
        <w:t xml:space="preserve"> 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w:t>
      </w:r>
      <w:r w:rsidR="0012038A" w:rsidRPr="0012038A">
        <w:rPr>
          <w:rFonts w:ascii="Times New Roman" w:eastAsia="SchoolBookSanPin" w:hAnsi="Times New Roman"/>
          <w:sz w:val="28"/>
          <w:szCs w:val="28"/>
        </w:rPr>
        <w:t xml:space="preserve"> </w:t>
      </w:r>
      <w:r w:rsidR="006F5313" w:rsidRPr="0012038A">
        <w:rPr>
          <w:rFonts w:ascii="Times New Roman" w:eastAsia="SchoolBookSanPin" w:hAnsi="Times New Roman"/>
          <w:sz w:val="28"/>
          <w:szCs w:val="28"/>
        </w:rPr>
        <w:t>от поколения к поколению, лежащим в основе общероссийской идентичности</w:t>
      </w:r>
      <w:r w:rsidR="0012038A" w:rsidRPr="0012038A">
        <w:rPr>
          <w:rFonts w:ascii="Times New Roman" w:eastAsia="SchoolBookSanPin" w:hAnsi="Times New Roman"/>
          <w:sz w:val="28"/>
          <w:szCs w:val="28"/>
        </w:rPr>
        <w:t xml:space="preserve"> </w:t>
      </w:r>
      <w:r w:rsidR="006F5313" w:rsidRPr="0012038A">
        <w:rPr>
          <w:rFonts w:ascii="Times New Roman" w:eastAsia="SchoolBookSanPin" w:hAnsi="Times New Roman"/>
          <w:sz w:val="28"/>
          <w:szCs w:val="28"/>
        </w:rPr>
        <w:t>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w:t>
      </w:r>
      <w:r w:rsidR="00B031B7" w:rsidRPr="0012038A">
        <w:rPr>
          <w:rFonts w:ascii="Times New Roman" w:eastAsia="SchoolBookSanPin" w:hAnsi="Times New Roman"/>
          <w:sz w:val="28"/>
          <w:szCs w:val="28"/>
        </w:rPr>
        <w:t>ногонационального народа России</w:t>
      </w:r>
      <w:r w:rsidR="006F5313" w:rsidRPr="0012038A">
        <w:rPr>
          <w:rStyle w:val="af9"/>
          <w:sz w:val="28"/>
          <w:szCs w:val="28"/>
        </w:rPr>
        <w:footnoteReference w:id="12"/>
      </w:r>
      <w:r w:rsidR="006F5313"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w:t>
      </w:r>
      <w:r w:rsidR="006F5313" w:rsidRPr="0012038A">
        <w:rPr>
          <w:rFonts w:ascii="Times New Roman" w:eastAsia="SchoolBookSanPin" w:hAnsi="Times New Roman"/>
          <w:sz w:val="28"/>
          <w:szCs w:val="28"/>
        </w:rPr>
        <w:t>4</w:t>
      </w:r>
      <w:r w:rsidRPr="0012038A">
        <w:rPr>
          <w:rFonts w:ascii="Times New Roman" w:eastAsia="SchoolBookSanPin" w:hAnsi="Times New Roman"/>
          <w:sz w:val="28"/>
          <w:szCs w:val="28"/>
        </w:rPr>
        <w:t>. </w:t>
      </w:r>
      <w:r w:rsidR="00DE7B1C" w:rsidRPr="0012038A">
        <w:rPr>
          <w:rFonts w:ascii="Times New Roman" w:eastAsia="SchoolBookSanPin" w:hAnsi="Times New Roman"/>
          <w:sz w:val="28"/>
          <w:szCs w:val="28"/>
        </w:rPr>
        <w:t xml:space="preserve">Организационный раздел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 xml:space="preserve">определяет общие рамки организации образовательной деятельности, а также организационные механизмы и условия реализации программы </w:t>
      </w:r>
      <w:r w:rsidR="006F5313" w:rsidRPr="0012038A">
        <w:rPr>
          <w:rFonts w:ascii="Times New Roman" w:eastAsia="SchoolBookSanPin" w:hAnsi="Times New Roman"/>
          <w:sz w:val="28"/>
          <w:szCs w:val="28"/>
        </w:rPr>
        <w:t>среднего общего образования</w:t>
      </w:r>
      <w:r w:rsidR="006F5313" w:rsidRPr="0012038A">
        <w:rPr>
          <w:rStyle w:val="af9"/>
          <w:sz w:val="28"/>
          <w:szCs w:val="28"/>
        </w:rPr>
        <w:footnoteReference w:id="13"/>
      </w:r>
      <w:r w:rsidR="00DE7B1C" w:rsidRPr="0012038A">
        <w:rPr>
          <w:rFonts w:ascii="Times New Roman" w:eastAsia="SchoolBookSanPin" w:hAnsi="Times New Roman"/>
          <w:sz w:val="28"/>
          <w:szCs w:val="28"/>
        </w:rPr>
        <w:t xml:space="preserve"> и включает:</w:t>
      </w:r>
    </w:p>
    <w:p w:rsidR="00DE7B1C" w:rsidRPr="0012038A" w:rsidRDefault="00067C8F" w:rsidP="0012038A">
      <w:pPr>
        <w:spacing w:after="0" w:line="348" w:lineRule="auto"/>
        <w:ind w:firstLine="709"/>
        <w:jc w:val="both"/>
        <w:rPr>
          <w:rFonts w:ascii="Times New Roman" w:eastAsia="SchoolBookSanPin" w:hAnsi="Times New Roman"/>
          <w:sz w:val="28"/>
          <w:szCs w:val="28"/>
        </w:rPr>
      </w:pPr>
      <w:r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учебный план;</w:t>
      </w:r>
    </w:p>
    <w:p w:rsidR="00DE7B1C" w:rsidRPr="0012038A" w:rsidRDefault="00067C8F" w:rsidP="0012038A">
      <w:pPr>
        <w:spacing w:after="0" w:line="348" w:lineRule="auto"/>
        <w:ind w:firstLine="709"/>
        <w:jc w:val="both"/>
        <w:rPr>
          <w:rFonts w:ascii="Times New Roman" w:eastAsia="SchoolBookSanPin" w:hAnsi="Times New Roman"/>
          <w:sz w:val="28"/>
          <w:szCs w:val="28"/>
        </w:rPr>
      </w:pPr>
      <w:r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план внеурочной деятельности;</w:t>
      </w:r>
    </w:p>
    <w:p w:rsidR="00DE7B1C" w:rsidRPr="0012038A" w:rsidRDefault="00067C8F" w:rsidP="0012038A">
      <w:pPr>
        <w:spacing w:after="0" w:line="348" w:lineRule="auto"/>
        <w:ind w:firstLine="709"/>
        <w:jc w:val="both"/>
        <w:rPr>
          <w:rFonts w:ascii="Times New Roman" w:eastAsia="SchoolBookSanPin" w:hAnsi="Times New Roman"/>
          <w:sz w:val="28"/>
          <w:szCs w:val="28"/>
        </w:rPr>
      </w:pPr>
      <w:r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календарный учебный график;</w:t>
      </w:r>
    </w:p>
    <w:p w:rsidR="006F5313" w:rsidRPr="0012038A" w:rsidRDefault="00067C8F" w:rsidP="0012038A">
      <w:pPr>
        <w:spacing w:after="0" w:line="348" w:lineRule="auto"/>
        <w:ind w:firstLine="709"/>
        <w:jc w:val="both"/>
        <w:rPr>
          <w:rFonts w:ascii="Times New Roman" w:eastAsia="SchoolBookSanPin" w:hAnsi="Times New Roman"/>
          <w:sz w:val="28"/>
          <w:szCs w:val="28"/>
        </w:rPr>
      </w:pPr>
      <w:r w:rsidRPr="00067C8F">
        <w:rPr>
          <w:rFonts w:ascii="Times New Roman" w:eastAsia="SchoolBookSanPin" w:hAnsi="Times New Roman"/>
          <w:color w:val="FF0000"/>
          <w:sz w:val="28"/>
          <w:szCs w:val="28"/>
        </w:rPr>
        <w:t xml:space="preserve">  </w:t>
      </w:r>
      <w:r w:rsidR="00DE7B1C" w:rsidRPr="0012038A">
        <w:rPr>
          <w:rFonts w:ascii="Times New Roman" w:eastAsia="SchoolBookSanPin" w:hAnsi="Times New Roman"/>
          <w:sz w:val="28"/>
          <w:szCs w:val="28"/>
        </w:rPr>
        <w:t xml:space="preserve"> календарный план воспитательной работы</w:t>
      </w:r>
      <w:r w:rsidR="006F5313" w:rsidRPr="0012038A">
        <w:rPr>
          <w:rFonts w:ascii="Times New Roman" w:eastAsia="SchoolBookSanPin" w:hAnsi="Times New Roman"/>
          <w:sz w:val="28"/>
          <w:szCs w:val="28"/>
        </w:rPr>
        <w:t>.</w:t>
      </w:r>
    </w:p>
    <w:p w:rsidR="00DE7B1C" w:rsidRPr="0012038A" w:rsidRDefault="006F5313"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15. </w:t>
      </w:r>
      <w:r w:rsidR="009160D8">
        <w:rPr>
          <w:rFonts w:ascii="Times New Roman" w:eastAsia="SchoolBookSanPin" w:hAnsi="Times New Roman"/>
          <w:sz w:val="28"/>
          <w:szCs w:val="28"/>
        </w:rPr>
        <w:t xml:space="preserve">     </w:t>
      </w:r>
      <w:r w:rsidR="002222AE" w:rsidRPr="0012038A">
        <w:rPr>
          <w:rFonts w:ascii="Times New Roman" w:eastAsia="SchoolBookSanPin" w:hAnsi="Times New Roman"/>
          <w:sz w:val="28"/>
          <w:szCs w:val="28"/>
        </w:rPr>
        <w:t xml:space="preserve"> календарный план воспитательной работы содержит</w:t>
      </w:r>
      <w:r w:rsidR="00DE7B1C" w:rsidRPr="0012038A">
        <w:rPr>
          <w:rFonts w:ascii="Times New Roman" w:eastAsia="SchoolBookSanPin" w:hAnsi="Times New Roman"/>
          <w:sz w:val="28"/>
          <w:szCs w:val="28"/>
        </w:rPr>
        <w:t xml:space="preserve">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AE6C03" w:rsidRPr="0012038A" w:rsidRDefault="00483094" w:rsidP="0012038A">
      <w:pPr>
        <w:spacing w:after="0" w:line="348" w:lineRule="auto"/>
        <w:jc w:val="center"/>
        <w:rPr>
          <w:rFonts w:ascii="Times New Roman" w:eastAsia="OfficinaSansBoldITC" w:hAnsi="Times New Roman"/>
          <w:b/>
          <w:sz w:val="28"/>
          <w:szCs w:val="28"/>
        </w:rPr>
      </w:pPr>
      <w:r w:rsidRPr="0012038A">
        <w:rPr>
          <w:rFonts w:ascii="Times New Roman" w:eastAsia="OfficinaSansBoldITC" w:hAnsi="Times New Roman"/>
          <w:b/>
          <w:sz w:val="28"/>
          <w:szCs w:val="28"/>
        </w:rPr>
        <w:t>II.</w:t>
      </w:r>
      <w:r w:rsidR="00AE6C03" w:rsidRPr="0012038A">
        <w:rPr>
          <w:rFonts w:ascii="Times New Roman" w:eastAsia="OfficinaSansBoldITC" w:hAnsi="Times New Roman"/>
          <w:b/>
          <w:sz w:val="28"/>
          <w:szCs w:val="28"/>
        </w:rPr>
        <w:t xml:space="preserve"> Целевой раздел </w:t>
      </w:r>
      <w:r w:rsidR="006B5346" w:rsidRPr="0012038A">
        <w:rPr>
          <w:rFonts w:ascii="Times New Roman" w:eastAsia="OfficinaSansBoldITC" w:hAnsi="Times New Roman"/>
          <w:b/>
          <w:sz w:val="28"/>
          <w:szCs w:val="28"/>
        </w:rPr>
        <w:t xml:space="preserve">ФОП </w:t>
      </w:r>
      <w:r w:rsidR="002222AE" w:rsidRPr="0012038A">
        <w:rPr>
          <w:rFonts w:ascii="Times New Roman" w:eastAsia="OfficinaSansBoldITC" w:hAnsi="Times New Roman"/>
          <w:b/>
          <w:sz w:val="28"/>
          <w:szCs w:val="28"/>
        </w:rPr>
        <w:t>С</w:t>
      </w:r>
      <w:r w:rsidR="006B5346" w:rsidRPr="0012038A">
        <w:rPr>
          <w:rFonts w:ascii="Times New Roman" w:eastAsia="OfficinaSansBoldITC" w:hAnsi="Times New Roman"/>
          <w:b/>
          <w:sz w:val="28"/>
          <w:szCs w:val="28"/>
        </w:rPr>
        <w:t>ОО</w:t>
      </w:r>
    </w:p>
    <w:p w:rsidR="00AE6C03"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16. </w:t>
      </w:r>
      <w:r w:rsidR="00AE6C03" w:rsidRPr="0012038A">
        <w:rPr>
          <w:rFonts w:ascii="Times New Roman" w:eastAsia="SchoolBookSanPin" w:hAnsi="Times New Roman"/>
          <w:sz w:val="28"/>
          <w:szCs w:val="28"/>
        </w:rPr>
        <w:t>Пояснительная записка</w:t>
      </w:r>
      <w:r w:rsidR="003206F3"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16.1. 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 xml:space="preserve">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w:t>
      </w:r>
      <w:r w:rsidR="006B5346" w:rsidRPr="0012038A">
        <w:rPr>
          <w:rFonts w:ascii="Times New Roman" w:eastAsia="SchoolBookSanPin" w:hAnsi="Times New Roman"/>
          <w:sz w:val="28"/>
          <w:szCs w:val="28"/>
        </w:rPr>
        <w:t xml:space="preserve">ФГОС </w:t>
      </w:r>
      <w:r w:rsidR="002222AE"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соотношения обязательной части программы и части, формируемой участниками образовательн</w:t>
      </w:r>
      <w:r w:rsidR="000C748E" w:rsidRPr="0012038A">
        <w:rPr>
          <w:rFonts w:ascii="Times New Roman" w:eastAsia="SchoolBookSanPin" w:hAnsi="Times New Roman"/>
          <w:sz w:val="28"/>
          <w:szCs w:val="28"/>
        </w:rPr>
        <w:t>ых</w:t>
      </w:r>
      <w:r w:rsidR="00DE7B1C" w:rsidRPr="0012038A">
        <w:rPr>
          <w:rFonts w:ascii="Times New Roman" w:eastAsia="SchoolBookSanPin" w:hAnsi="Times New Roman"/>
          <w:sz w:val="28"/>
          <w:szCs w:val="28"/>
        </w:rPr>
        <w:t xml:space="preserve"> </w:t>
      </w:r>
      <w:r w:rsidR="000C748E" w:rsidRPr="0012038A">
        <w:rPr>
          <w:rFonts w:ascii="Times New Roman" w:eastAsia="SchoolBookSanPin" w:hAnsi="Times New Roman"/>
          <w:sz w:val="28"/>
          <w:szCs w:val="28"/>
        </w:rPr>
        <w:t>отношений</w:t>
      </w:r>
      <w:r w:rsidR="00DE7B1C" w:rsidRPr="0012038A">
        <w:rPr>
          <w:rFonts w:ascii="Times New Roman" w:eastAsia="SchoolBookSanPin" w:hAnsi="Times New Roman"/>
          <w:sz w:val="28"/>
          <w:szCs w:val="28"/>
        </w:rPr>
        <w:t>.</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16.2. </w:t>
      </w:r>
      <w:r w:rsidR="00DE7B1C" w:rsidRPr="0012038A">
        <w:rPr>
          <w:rFonts w:ascii="Times New Roman" w:eastAsia="SchoolBookSanPin" w:hAnsi="Times New Roman"/>
          <w:bCs/>
          <w:sz w:val="28"/>
          <w:szCs w:val="28"/>
        </w:rPr>
        <w:t>Целями</w:t>
      </w:r>
      <w:r w:rsidR="00DE7B1C" w:rsidRPr="0012038A">
        <w:rPr>
          <w:rFonts w:ascii="Times New Roman" w:eastAsia="SchoolBookSanPin" w:hAnsi="Times New Roman"/>
          <w:sz w:val="28"/>
          <w:szCs w:val="28"/>
        </w:rPr>
        <w:t xml:space="preserve"> реализации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являются: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российской гражданской идентичности обучающихся;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и социализация обучающихся, их самоидентификация посредством личностно и общественно значимой деятельности, социального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гражданского становления;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организация учебного процесса с учётом целей, содержания и планируемых результатов среднего общего образования, отражённых в ФГОС СОО;</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7C1752" w:rsidRPr="0012038A" w:rsidRDefault="007C1752"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16.3. </w:t>
      </w:r>
      <w:r w:rsidR="00DE7B1C" w:rsidRPr="0012038A">
        <w:rPr>
          <w:rFonts w:ascii="Times New Roman" w:eastAsia="SchoolBookSanPin" w:hAnsi="Times New Roman"/>
          <w:sz w:val="28"/>
          <w:szCs w:val="28"/>
        </w:rPr>
        <w:t xml:space="preserve">Достижение поставленных целей </w:t>
      </w:r>
      <w:r w:rsidRPr="0012038A">
        <w:rPr>
          <w:rFonts w:ascii="Times New Roman" w:eastAsia="SchoolBookSanPin" w:hAnsi="Times New Roman"/>
          <w:sz w:val="28"/>
          <w:szCs w:val="28"/>
        </w:rPr>
        <w:t xml:space="preserve">реализации </w:t>
      </w:r>
      <w:r w:rsidR="00B468E5" w:rsidRPr="00B468E5">
        <w:rPr>
          <w:rFonts w:ascii="Times New Roman" w:eastAsia="SchoolBookSanPin" w:hAnsi="Times New Roman"/>
          <w:color w:val="FF0000"/>
          <w:sz w:val="28"/>
          <w:szCs w:val="28"/>
        </w:rPr>
        <w:t xml:space="preserve">СОО  МБОУ </w:t>
      </w:r>
      <w:r w:rsidR="00B468E5" w:rsidRPr="00B468E5">
        <w:rPr>
          <w:rFonts w:ascii="Times New Roman" w:eastAsia="SchoolBookSanPin" w:hAnsi="Times New Roman"/>
          <w:color w:val="FF0000"/>
          <w:sz w:val="28"/>
          <w:szCs w:val="28"/>
        </w:rPr>
        <w:lastRenderedPageBreak/>
        <w:t xml:space="preserve">«Большеатменская СОШ» </w:t>
      </w:r>
      <w:r w:rsidR="00DE7B1C" w:rsidRPr="0012038A">
        <w:rPr>
          <w:rFonts w:ascii="Times New Roman" w:eastAsia="SchoolBookSanPin" w:hAnsi="Times New Roman"/>
          <w:sz w:val="28"/>
          <w:szCs w:val="28"/>
        </w:rPr>
        <w:t xml:space="preserve">предусматривает решение следующих основных задач: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обеспечение преемственности </w:t>
      </w:r>
      <w:r w:rsidR="00DA2B0B" w:rsidRPr="0012038A">
        <w:rPr>
          <w:rFonts w:ascii="Times New Roman" w:eastAsia="SchoolBookSanPin" w:hAnsi="Times New Roman"/>
          <w:sz w:val="28"/>
          <w:szCs w:val="28"/>
        </w:rPr>
        <w:t>основного общего</w:t>
      </w:r>
      <w:r w:rsidRPr="0012038A">
        <w:rPr>
          <w:rFonts w:ascii="Times New Roman" w:eastAsia="SchoolBookSanPin" w:hAnsi="Times New Roman"/>
          <w:sz w:val="28"/>
          <w:szCs w:val="28"/>
        </w:rPr>
        <w:t xml:space="preserve"> и </w:t>
      </w:r>
      <w:r w:rsidR="00DA2B0B"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достижение планируемых результатов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всеми обучающимися, в том числе обучающимися с ограниченными возможностями здоровья</w:t>
      </w:r>
      <w:r w:rsidR="00D85F5A" w:rsidRPr="0012038A">
        <w:rPr>
          <w:rFonts w:ascii="Times New Roman" w:eastAsia="SchoolBookSanPin" w:hAnsi="Times New Roman"/>
          <w:sz w:val="28"/>
          <w:szCs w:val="28"/>
        </w:rPr>
        <w:t xml:space="preserve"> (далее – ОВЗ)</w:t>
      </w:r>
      <w:r w:rsidRPr="0012038A">
        <w:rPr>
          <w:rFonts w:ascii="Times New Roman" w:eastAsia="SchoolBookSanPin" w:hAnsi="Times New Roman"/>
          <w:sz w:val="28"/>
          <w:szCs w:val="28"/>
        </w:rPr>
        <w:t xml:space="preserve">;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обеспечение доступности получения качественного </w:t>
      </w:r>
      <w:r w:rsidR="00D85F5A"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выявление и развитие способностей обучающихся, в том числе проявивших выдающиеся способности, через систему клубов, секций, студий и </w:t>
      </w:r>
      <w:r w:rsidR="00641E93" w:rsidRPr="0012038A">
        <w:rPr>
          <w:rFonts w:ascii="Times New Roman" w:eastAsia="SchoolBookSanPin" w:hAnsi="Times New Roman"/>
          <w:sz w:val="28"/>
          <w:szCs w:val="28"/>
        </w:rPr>
        <w:t>других</w:t>
      </w:r>
      <w:r w:rsidRPr="0012038A">
        <w:rPr>
          <w:rFonts w:ascii="Times New Roman" w:eastAsia="SchoolBookSanPin" w:hAnsi="Times New Roman"/>
          <w:sz w:val="28"/>
          <w:szCs w:val="28"/>
        </w:rPr>
        <w:t xml:space="preserve">, организацию общественно полезной деятельности;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обучающихся, их родителей (законных представителей), педагогических работников в проектировании и развитии социальной среды</w:t>
      </w:r>
      <w:r w:rsidR="00641E93" w:rsidRPr="0012038A">
        <w:rPr>
          <w:rFonts w:ascii="Times New Roman" w:eastAsia="SchoolBookSanPin" w:hAnsi="Times New Roman"/>
          <w:sz w:val="28"/>
          <w:szCs w:val="28"/>
        </w:rPr>
        <w:t xml:space="preserve"> образовательной организации</w:t>
      </w:r>
      <w:r w:rsidRPr="0012038A">
        <w:rPr>
          <w:rFonts w:ascii="Times New Roman" w:eastAsia="SchoolBookSanPin" w:hAnsi="Times New Roman"/>
          <w:sz w:val="28"/>
          <w:szCs w:val="28"/>
        </w:rPr>
        <w:t xml:space="preserve">;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включение обучающихся в процессы познания и преобразования социальной среды (населенного пункта, района, города) для приобретения </w:t>
      </w:r>
      <w:r w:rsidRPr="0012038A">
        <w:rPr>
          <w:rFonts w:ascii="Times New Roman" w:eastAsia="SchoolBookSanPin" w:hAnsi="Times New Roman"/>
          <w:sz w:val="28"/>
          <w:szCs w:val="28"/>
        </w:rPr>
        <w:lastRenderedPageBreak/>
        <w:t xml:space="preserve">опыта реального управления и действия;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w:t>
      </w:r>
      <w:r w:rsidR="00D85F5A" w:rsidRPr="0012038A">
        <w:rPr>
          <w:rFonts w:ascii="Times New Roman" w:eastAsia="SchoolBookSanPin" w:hAnsi="Times New Roman"/>
          <w:sz w:val="28"/>
          <w:szCs w:val="28"/>
        </w:rPr>
        <w:t>организациями</w:t>
      </w:r>
      <w:r w:rsidRPr="0012038A">
        <w:rPr>
          <w:rFonts w:ascii="Times New Roman" w:eastAsia="SchoolBookSanPin" w:hAnsi="Times New Roman"/>
          <w:sz w:val="28"/>
          <w:szCs w:val="28"/>
        </w:rPr>
        <w:t xml:space="preserve">, организациями профессионального образования, центрами профессиональной работы; </w:t>
      </w:r>
    </w:p>
    <w:p w:rsidR="00DA2B0B" w:rsidRPr="0012038A" w:rsidRDefault="00DA2B0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условий для сохранения и укрепления физического, психологического и социального здоровья обучающихся, обеспечение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безопасности.</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16.4</w:t>
      </w:r>
      <w:r w:rsidR="00C3254C" w:rsidRPr="0012038A">
        <w:rPr>
          <w:rFonts w:ascii="Times New Roman" w:eastAsia="SchoolBookSanPin" w:hAnsi="Times New Roman"/>
          <w:sz w:val="28"/>
          <w:szCs w:val="28"/>
        </w:rPr>
        <w:t>.</w:t>
      </w:r>
      <w:r w:rsidRPr="0012038A">
        <w:rPr>
          <w:rFonts w:ascii="Times New Roman" w:eastAsia="SchoolBookSanPin" w:hAnsi="Times New Roman"/>
          <w:sz w:val="28"/>
          <w:szCs w:val="28"/>
        </w:rPr>
        <w:t>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 xml:space="preserve">учитывает следующие </w:t>
      </w:r>
      <w:r w:rsidR="00DE7B1C" w:rsidRPr="0012038A">
        <w:rPr>
          <w:rFonts w:ascii="Times New Roman" w:eastAsia="SchoolBookSanPin" w:hAnsi="Times New Roman"/>
          <w:bCs/>
          <w:sz w:val="28"/>
          <w:szCs w:val="28"/>
        </w:rPr>
        <w:t>принципы</w:t>
      </w:r>
      <w:r w:rsidR="00DE7B1C"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учёта </w:t>
      </w:r>
      <w:r w:rsidR="006B5346" w:rsidRPr="0012038A">
        <w:rPr>
          <w:rFonts w:ascii="Times New Roman" w:eastAsia="SchoolBookSanPin" w:hAnsi="Times New Roman"/>
          <w:sz w:val="28"/>
          <w:szCs w:val="28"/>
        </w:rPr>
        <w:t xml:space="preserve">ФГОС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 xml:space="preserve">базируется на требованиях, предъявляемых </w:t>
      </w:r>
      <w:r w:rsidR="006B5346" w:rsidRPr="0012038A">
        <w:rPr>
          <w:rFonts w:ascii="Times New Roman" w:eastAsia="SchoolBookSanPin" w:hAnsi="Times New Roman"/>
          <w:sz w:val="28"/>
          <w:szCs w:val="28"/>
        </w:rPr>
        <w:t xml:space="preserve">ФГОС </w:t>
      </w:r>
      <w:r w:rsidR="00D85F5A"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Pr="0012038A">
        <w:rPr>
          <w:rFonts w:ascii="Times New Roman" w:eastAsia="SchoolBookSanPin" w:hAnsi="Times New Roman"/>
          <w:sz w:val="28"/>
          <w:szCs w:val="28"/>
        </w:rPr>
        <w:t xml:space="preserve"> к целям, содержанию, планируемым результатам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условиям обучения </w:t>
      </w:r>
      <w:r w:rsidR="00AE479F" w:rsidRPr="0012038A">
        <w:rPr>
          <w:rFonts w:ascii="Times New Roman" w:eastAsia="SchoolBookSanPin" w:hAnsi="Times New Roman"/>
          <w:sz w:val="28"/>
          <w:szCs w:val="28"/>
        </w:rPr>
        <w:t xml:space="preserve">на уровне </w:t>
      </w:r>
      <w:r w:rsidR="00D85F5A" w:rsidRPr="0012038A">
        <w:rPr>
          <w:rFonts w:ascii="Times New Roman" w:eastAsia="SchoolBookSanPin" w:hAnsi="Times New Roman"/>
          <w:sz w:val="28"/>
          <w:szCs w:val="28"/>
        </w:rPr>
        <w:t>среднего</w:t>
      </w:r>
      <w:r w:rsidR="00AE479F" w:rsidRPr="0012038A">
        <w:rPr>
          <w:rFonts w:ascii="Times New Roman" w:eastAsia="SchoolBookSanPin" w:hAnsi="Times New Roman"/>
          <w:sz w:val="28"/>
          <w:szCs w:val="28"/>
        </w:rPr>
        <w:t xml:space="preserve"> общего образования</w:t>
      </w:r>
      <w:r w:rsidRPr="0012038A">
        <w:rPr>
          <w:rFonts w:ascii="Times New Roman" w:eastAsia="SchoolBookSanPin" w:hAnsi="Times New Roman"/>
          <w:sz w:val="28"/>
          <w:szCs w:val="28"/>
        </w:rPr>
        <w:t xml:space="preserve">;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учёта языка обучения: с учётом условий функционирования образовательной организации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характеризует право получения образования на родном языке из числа языков народов Российской Федерации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отражает механизмы реализации данного принципа в учебных планах, планах внеурочной деятельности; </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учёта ведущей деятельности обучающегося: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самоконтроль);</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индивидуализации обучения: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w:t>
      </w:r>
      <w:r w:rsidR="0012038A" w:rsidRPr="0012038A">
        <w:rPr>
          <w:rFonts w:ascii="Times New Roman" w:eastAsia="SchoolBookSanPin" w:hAnsi="Times New Roman"/>
          <w:sz w:val="28"/>
          <w:szCs w:val="28"/>
        </w:rPr>
        <w:t xml:space="preserve"> </w:t>
      </w:r>
      <w:r w:rsidR="00D16696" w:rsidRPr="0012038A">
        <w:rPr>
          <w:rFonts w:ascii="Times New Roman" w:eastAsia="SchoolBookSanPin" w:hAnsi="Times New Roman"/>
          <w:sz w:val="28"/>
          <w:szCs w:val="28"/>
        </w:rPr>
        <w:t>с учетом мнения</w:t>
      </w:r>
      <w:r w:rsidRPr="0012038A">
        <w:rPr>
          <w:rFonts w:ascii="Times New Roman" w:eastAsia="SchoolBookSanPin" w:hAnsi="Times New Roman"/>
          <w:sz w:val="28"/>
          <w:szCs w:val="28"/>
        </w:rPr>
        <w:t xml:space="preserve"> родителей (законных представителей) обучающегося;</w:t>
      </w:r>
    </w:p>
    <w:p w:rsidR="00AE479F" w:rsidRPr="0012038A" w:rsidRDefault="00AE479F"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системно-деятельностный подход, предполагающий ориентацию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освоения мира личности, формирование его готовности к саморазвитию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непрерывному образованию;</w:t>
      </w:r>
    </w:p>
    <w:p w:rsidR="00AE479F" w:rsidRPr="0012038A" w:rsidRDefault="00AE479F"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принцип учета индивидуальных возрастных, психологических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физиологических особенностей обучающихся при построении образовательного процесса и определении образовательно-воспитательных целей и путей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достижения;</w:t>
      </w:r>
    </w:p>
    <w:p w:rsidR="00AE479F" w:rsidRPr="0012038A" w:rsidRDefault="00AE479F"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принцип обеспечения фундаментального характера образования, учета специфики изучаемых учебных предметов;</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принцип интеграции обучения и воспитания: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предусматривает связь урочной и внеурочной деятельности</w:t>
      </w:r>
      <w:r w:rsidR="00AE479F" w:rsidRPr="0012038A">
        <w:rPr>
          <w:rFonts w:ascii="Times New Roman" w:eastAsia="SchoolBookSanPin" w:hAnsi="Times New Roman"/>
          <w:sz w:val="28"/>
          <w:szCs w:val="28"/>
        </w:rPr>
        <w:t>,</w:t>
      </w:r>
      <w:r w:rsidR="00AE479F" w:rsidRPr="0012038A">
        <w:rPr>
          <w:sz w:val="28"/>
          <w:szCs w:val="28"/>
        </w:rPr>
        <w:t xml:space="preserve"> </w:t>
      </w:r>
      <w:r w:rsidR="00AE479F" w:rsidRPr="0012038A">
        <w:rPr>
          <w:rFonts w:ascii="Times New Roman" w:eastAsia="SchoolBookSanPin" w:hAnsi="Times New Roman"/>
          <w:sz w:val="28"/>
          <w:szCs w:val="28"/>
        </w:rPr>
        <w:t>предполагающий направленность учебного процесса на достижение личностных результатов освоения образовательной программы</w:t>
      </w:r>
      <w:r w:rsidRPr="0012038A">
        <w:rPr>
          <w:rFonts w:ascii="Times New Roman" w:eastAsia="SchoolBookSanPin" w:hAnsi="Times New Roman"/>
          <w:sz w:val="28"/>
          <w:szCs w:val="28"/>
        </w:rPr>
        <w:t>;</w:t>
      </w:r>
    </w:p>
    <w:p w:rsidR="00DE7B1C"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принцип здоровьесбережения: при организации образовательной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w:t>
      </w:r>
      <w:r w:rsidR="00A409F0" w:rsidRPr="0012038A">
        <w:rPr>
          <w:rFonts w:ascii="Times New Roman" w:eastAsia="SchoolBookSanPin" w:hAnsi="Times New Roman"/>
          <w:sz w:val="28"/>
          <w:szCs w:val="28"/>
        </w:rPr>
        <w:t>внеурочных</w:t>
      </w:r>
      <w:r w:rsidRPr="0012038A">
        <w:rPr>
          <w:rFonts w:ascii="Times New Roman" w:eastAsia="SchoolBookSanPin" w:hAnsi="Times New Roman"/>
          <w:sz w:val="28"/>
          <w:szCs w:val="28"/>
        </w:rPr>
        <w:t xml:space="preserve"> мероприятий должны соответствовать требованиям, предусмотренным </w:t>
      </w:r>
      <w:r w:rsidR="003E1DF5" w:rsidRPr="0012038A">
        <w:rPr>
          <w:rFonts w:ascii="Times New Roman" w:eastAsia="SchoolBookSanPin" w:hAnsi="Times New Roman"/>
          <w:sz w:val="28"/>
          <w:szCs w:val="28"/>
        </w:rPr>
        <w:t>с</w:t>
      </w:r>
      <w:r w:rsidRPr="0012038A">
        <w:rPr>
          <w:rFonts w:ascii="Times New Roman" w:eastAsia="SchoolBookSanPin" w:hAnsi="Times New Roman"/>
          <w:sz w:val="28"/>
          <w:szCs w:val="28"/>
        </w:rPr>
        <w:t>анитарными правилами и нормами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 утвержденным</w:t>
      </w:r>
      <w:r w:rsidR="009A32D2" w:rsidRPr="0012038A">
        <w:rPr>
          <w:rFonts w:ascii="Times New Roman" w:eastAsia="SchoolBookSanPin" w:hAnsi="Times New Roman"/>
          <w:sz w:val="28"/>
          <w:szCs w:val="28"/>
        </w:rPr>
        <w:t>и</w:t>
      </w:r>
      <w:r w:rsidRPr="0012038A">
        <w:rPr>
          <w:rFonts w:ascii="Times New Roman" w:eastAsia="SchoolBookSanPin" w:hAnsi="Times New Roman"/>
          <w:sz w:val="28"/>
          <w:szCs w:val="28"/>
        </w:rPr>
        <w:t xml:space="preserve"> постановлением Главного государственного санитарного врача Российской Федерации от 28 января 2021 г. № 2</w:t>
      </w:r>
      <w:r w:rsidR="00711A5E" w:rsidRPr="0012038A">
        <w:rPr>
          <w:rFonts w:ascii="Times New Roman" w:eastAsia="SchoolBookSanPin" w:hAnsi="Times New Roman"/>
          <w:sz w:val="28"/>
          <w:szCs w:val="28"/>
        </w:rPr>
        <w:t xml:space="preserve"> (</w:t>
      </w:r>
      <w:r w:rsidR="001A5591" w:rsidRPr="0012038A">
        <w:rPr>
          <w:rFonts w:ascii="Times New Roman" w:eastAsia="SchoolBookSanPin" w:hAnsi="Times New Roman"/>
          <w:sz w:val="28"/>
          <w:szCs w:val="28"/>
        </w:rPr>
        <w:t>зарегистрировано Министерством юстиции Российской Федерации 29 января 2021 г., регистрационный № 622</w:t>
      </w:r>
      <w:r w:rsidR="009365B6" w:rsidRPr="009365B6">
        <w:rPr>
          <w:rFonts w:ascii="Times New Roman" w:eastAsia="SchoolBookSanPin" w:hAnsi="Times New Roman"/>
          <w:color w:val="FF0000"/>
          <w:sz w:val="28"/>
          <w:szCs w:val="28"/>
        </w:rPr>
        <w:t xml:space="preserve">23 </w:t>
      </w:r>
      <w:r w:rsidR="00711A5E" w:rsidRPr="0012038A">
        <w:rPr>
          <w:rFonts w:ascii="Times New Roman" w:eastAsia="SchoolBookSanPin" w:hAnsi="Times New Roman"/>
          <w:sz w:val="28"/>
          <w:szCs w:val="28"/>
        </w:rPr>
        <w:t>)</w:t>
      </w:r>
      <w:r w:rsidRPr="0012038A">
        <w:rPr>
          <w:rFonts w:ascii="Times New Roman" w:eastAsia="SchoolBookSanPin" w:hAnsi="Times New Roman"/>
          <w:sz w:val="28"/>
          <w:szCs w:val="28"/>
        </w:rPr>
        <w:t>,</w:t>
      </w:r>
      <w:r w:rsidR="009A32D2" w:rsidRPr="0012038A">
        <w:rPr>
          <w:rFonts w:ascii="Times New Roman" w:eastAsia="SchoolBookSanPin" w:hAnsi="Times New Roman"/>
          <w:sz w:val="28"/>
          <w:szCs w:val="28"/>
        </w:rPr>
        <w:t xml:space="preserve"> действующими до 1 марта 2027 г.</w:t>
      </w:r>
      <w:r w:rsidR="00EF4BED" w:rsidRPr="0012038A">
        <w:rPr>
          <w:rFonts w:ascii="Times New Roman" w:eastAsia="SchoolBookSanPin" w:hAnsi="Times New Roman"/>
          <w:sz w:val="28"/>
          <w:szCs w:val="28"/>
        </w:rPr>
        <w:t xml:space="preserve"> (далее – Гигиенические нормативы)</w:t>
      </w:r>
      <w:r w:rsidR="009A32D2" w:rsidRPr="0012038A">
        <w:rPr>
          <w:rFonts w:ascii="Times New Roman" w:eastAsia="SchoolBookSanPin" w:hAnsi="Times New Roman"/>
          <w:sz w:val="28"/>
          <w:szCs w:val="28"/>
        </w:rPr>
        <w:t>,</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w:t>
      </w:r>
      <w:r w:rsidR="003E1DF5" w:rsidRPr="0012038A">
        <w:rPr>
          <w:rFonts w:ascii="Times New Roman" w:eastAsia="SchoolBookSanPin" w:hAnsi="Times New Roman"/>
          <w:sz w:val="28"/>
          <w:szCs w:val="28"/>
        </w:rPr>
        <w:t>с</w:t>
      </w:r>
      <w:r w:rsidRPr="0012038A">
        <w:rPr>
          <w:rFonts w:ascii="Times New Roman" w:eastAsia="SchoolBookSanPin" w:hAnsi="Times New Roman"/>
          <w:sz w:val="28"/>
          <w:szCs w:val="28"/>
        </w:rPr>
        <w:t>анитарными правилами СП 2.4.3648-20 «Санитарно-эпидемиологические требования к организациям воспитания и обучения, отдыха и оздоровления детей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w:t>
      </w:r>
      <w:r w:rsidRPr="0012038A">
        <w:rPr>
          <w:rFonts w:ascii="Times New Roman" w:eastAsia="SchoolBookSanPin" w:hAnsi="Times New Roman"/>
          <w:sz w:val="28"/>
          <w:szCs w:val="28"/>
        </w:rPr>
        <w:lastRenderedPageBreak/>
        <w:t>молодежи», утвержденным</w:t>
      </w:r>
      <w:r w:rsidR="003E1DF5" w:rsidRPr="0012038A">
        <w:rPr>
          <w:rFonts w:ascii="Times New Roman" w:eastAsia="SchoolBookSanPin" w:hAnsi="Times New Roman"/>
          <w:sz w:val="28"/>
          <w:szCs w:val="28"/>
        </w:rPr>
        <w:t>и</w:t>
      </w:r>
      <w:r w:rsidRPr="0012038A">
        <w:rPr>
          <w:rFonts w:ascii="Times New Roman" w:eastAsia="SchoolBookSanPin" w:hAnsi="Times New Roman"/>
          <w:sz w:val="28"/>
          <w:szCs w:val="28"/>
        </w:rPr>
        <w:t xml:space="preserve"> постановлением Главного государственного санитарного врача Российской Федерации от 28 сентября 2020 г.</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28</w:t>
      </w:r>
      <w:r w:rsidR="00711A5E" w:rsidRPr="0012038A">
        <w:rPr>
          <w:rFonts w:ascii="Times New Roman" w:eastAsia="SchoolBookSanPin" w:hAnsi="Times New Roman"/>
          <w:sz w:val="28"/>
          <w:szCs w:val="28"/>
        </w:rPr>
        <w:t xml:space="preserve"> </w:t>
      </w:r>
      <w:r w:rsidR="002C2981" w:rsidRPr="0012038A">
        <w:rPr>
          <w:rFonts w:ascii="Times New Roman" w:eastAsia="SchoolBookSanPin" w:hAnsi="Times New Roman"/>
          <w:sz w:val="28"/>
          <w:szCs w:val="28"/>
        </w:rPr>
        <w:t>(</w:t>
      </w:r>
      <w:r w:rsidR="001A5591" w:rsidRPr="0012038A">
        <w:rPr>
          <w:rFonts w:ascii="Times New Roman" w:eastAsia="SchoolBookSanPin" w:hAnsi="Times New Roman"/>
          <w:sz w:val="28"/>
          <w:szCs w:val="28"/>
        </w:rPr>
        <w:t>зарегистрировано Министерством юстиции Российской Федерации</w:t>
      </w:r>
      <w:r w:rsidR="0012038A" w:rsidRPr="0012038A">
        <w:rPr>
          <w:rFonts w:ascii="Times New Roman" w:eastAsia="SchoolBookSanPin" w:hAnsi="Times New Roman"/>
          <w:sz w:val="28"/>
          <w:szCs w:val="28"/>
        </w:rPr>
        <w:t xml:space="preserve"> </w:t>
      </w:r>
      <w:r w:rsidR="001A5591" w:rsidRPr="0012038A">
        <w:rPr>
          <w:rFonts w:ascii="Times New Roman" w:eastAsia="SchoolBookSanPin" w:hAnsi="Times New Roman"/>
          <w:sz w:val="28"/>
          <w:szCs w:val="28"/>
        </w:rPr>
        <w:t>18 декабря 2020 г., регистрационный № 61573</w:t>
      </w:r>
      <w:r w:rsidR="002C2981" w:rsidRPr="0012038A">
        <w:rPr>
          <w:rFonts w:ascii="Times New Roman" w:eastAsia="SchoolBookSanPin" w:hAnsi="Times New Roman"/>
          <w:sz w:val="28"/>
          <w:szCs w:val="28"/>
        </w:rPr>
        <w:t>)</w:t>
      </w:r>
      <w:r w:rsidR="003E1DF5" w:rsidRPr="0012038A">
        <w:rPr>
          <w:rFonts w:ascii="Times New Roman" w:eastAsia="SchoolBookSanPin" w:hAnsi="Times New Roman"/>
          <w:sz w:val="28"/>
          <w:szCs w:val="28"/>
        </w:rPr>
        <w:t>, действующими до 1 января 2027 г.</w:t>
      </w:r>
      <w:r w:rsidR="00C0211D"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(далее – Санитарно-эпидемиологические требования).</w:t>
      </w:r>
    </w:p>
    <w:p w:rsidR="00DE7B1C" w:rsidRPr="0012038A" w:rsidRDefault="005B3031"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16.5. </w:t>
      </w:r>
      <w:r w:rsidR="00B468E5" w:rsidRPr="00B468E5">
        <w:rPr>
          <w:rFonts w:ascii="Times New Roman" w:eastAsia="SchoolBookSanPin" w:hAnsi="Times New Roman"/>
          <w:color w:val="FF0000"/>
          <w:sz w:val="28"/>
          <w:szCs w:val="28"/>
        </w:rPr>
        <w:t xml:space="preserve">СОО  МБОУ «Большеатменская СОШ» </w:t>
      </w:r>
      <w:r w:rsidR="00A409F0" w:rsidRPr="0012038A">
        <w:rPr>
          <w:rFonts w:ascii="Times New Roman" w:eastAsia="SchoolBookSanPin" w:hAnsi="Times New Roman"/>
          <w:sz w:val="28"/>
          <w:szCs w:val="28"/>
        </w:rPr>
        <w:t>учитывает</w:t>
      </w:r>
      <w:r w:rsidR="00DE7B1C" w:rsidRPr="0012038A">
        <w:rPr>
          <w:rFonts w:ascii="Times New Roman" w:eastAsia="SchoolBookSanPin" w:hAnsi="Times New Roman"/>
          <w:sz w:val="28"/>
          <w:szCs w:val="28"/>
        </w:rPr>
        <w:t xml:space="preserve"> возрастны</w:t>
      </w:r>
      <w:r w:rsidR="00A409F0" w:rsidRPr="0012038A">
        <w:rPr>
          <w:rFonts w:ascii="Times New Roman" w:eastAsia="SchoolBookSanPin" w:hAnsi="Times New Roman"/>
          <w:sz w:val="28"/>
          <w:szCs w:val="28"/>
        </w:rPr>
        <w:t>е</w:t>
      </w:r>
      <w:r w:rsidR="00DE7B1C" w:rsidRPr="0012038A">
        <w:rPr>
          <w:rFonts w:ascii="Times New Roman" w:eastAsia="SchoolBookSanPin" w:hAnsi="Times New Roman"/>
          <w:sz w:val="28"/>
          <w:szCs w:val="28"/>
        </w:rPr>
        <w:t xml:space="preserve"> и психологически</w:t>
      </w:r>
      <w:r w:rsidR="00A409F0" w:rsidRPr="0012038A">
        <w:rPr>
          <w:rFonts w:ascii="Times New Roman" w:eastAsia="SchoolBookSanPin" w:hAnsi="Times New Roman"/>
          <w:sz w:val="28"/>
          <w:szCs w:val="28"/>
        </w:rPr>
        <w:t>е</w:t>
      </w:r>
      <w:r w:rsidR="00DE7B1C" w:rsidRPr="0012038A">
        <w:rPr>
          <w:rFonts w:ascii="Times New Roman" w:eastAsia="SchoolBookSanPin" w:hAnsi="Times New Roman"/>
          <w:sz w:val="28"/>
          <w:szCs w:val="28"/>
        </w:rPr>
        <w:t xml:space="preserve"> особенност</w:t>
      </w:r>
      <w:r w:rsidR="00A409F0" w:rsidRPr="0012038A">
        <w:rPr>
          <w:rFonts w:ascii="Times New Roman" w:eastAsia="SchoolBookSanPin" w:hAnsi="Times New Roman"/>
          <w:sz w:val="28"/>
          <w:szCs w:val="28"/>
        </w:rPr>
        <w:t>и</w:t>
      </w:r>
      <w:r w:rsidR="00DE7B1C" w:rsidRPr="0012038A">
        <w:rPr>
          <w:rFonts w:ascii="Times New Roman" w:eastAsia="SchoolBookSanPin" w:hAnsi="Times New Roman"/>
          <w:sz w:val="28"/>
          <w:szCs w:val="28"/>
        </w:rPr>
        <w:t xml:space="preserve"> обучающихся. Общий объем аудиторной работы обучающихся за </w:t>
      </w:r>
      <w:r w:rsidR="00EE0892" w:rsidRPr="0012038A">
        <w:rPr>
          <w:rFonts w:ascii="Times New Roman" w:eastAsia="SchoolBookSanPin" w:hAnsi="Times New Roman"/>
          <w:sz w:val="28"/>
          <w:szCs w:val="28"/>
        </w:rPr>
        <w:t xml:space="preserve">два </w:t>
      </w:r>
      <w:r w:rsidR="00DE7B1C" w:rsidRPr="0012038A">
        <w:rPr>
          <w:rFonts w:ascii="Times New Roman" w:eastAsia="SchoolBookSanPin" w:hAnsi="Times New Roman"/>
          <w:sz w:val="28"/>
          <w:szCs w:val="28"/>
        </w:rPr>
        <w:t xml:space="preserve">учебных </w:t>
      </w:r>
      <w:r w:rsidR="00EE0892" w:rsidRPr="0012038A">
        <w:rPr>
          <w:rFonts w:ascii="Times New Roman" w:eastAsia="SchoolBookSanPin" w:hAnsi="Times New Roman"/>
          <w:sz w:val="28"/>
          <w:szCs w:val="28"/>
        </w:rPr>
        <w:t>года</w:t>
      </w:r>
      <w:r w:rsidR="00DE7B1C" w:rsidRPr="0012038A">
        <w:rPr>
          <w:rFonts w:ascii="Times New Roman" w:eastAsia="SchoolBookSanPin" w:hAnsi="Times New Roman"/>
          <w:sz w:val="28"/>
          <w:szCs w:val="28"/>
        </w:rPr>
        <w:t xml:space="preserve"> не может составлять </w:t>
      </w:r>
      <w:r w:rsidR="00D85F5A" w:rsidRPr="0012038A">
        <w:rPr>
          <w:rFonts w:ascii="Times New Roman" w:eastAsia="SchoolBookSanPin" w:hAnsi="Times New Roman"/>
          <w:sz w:val="28"/>
          <w:szCs w:val="28"/>
        </w:rPr>
        <w:t>менее 2170 часов и более 2516 часов</w:t>
      </w:r>
      <w:r w:rsidR="00DE7B1C" w:rsidRPr="0012038A">
        <w:rPr>
          <w:rFonts w:ascii="Times New Roman" w:eastAsia="SchoolBookSanPin" w:hAnsi="Times New Roman"/>
          <w:sz w:val="28"/>
          <w:szCs w:val="28"/>
        </w:rPr>
        <w:t xml:space="preserve"> в соответствии</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с требованиями к организации образовательного процесса к учебной нагрузке</w:t>
      </w:r>
      <w:r w:rsidR="0012038A" w:rsidRPr="0012038A">
        <w:rPr>
          <w:rFonts w:ascii="Times New Roman" w:eastAsia="SchoolBookSanPin" w:hAnsi="Times New Roman"/>
          <w:sz w:val="28"/>
          <w:szCs w:val="28"/>
        </w:rPr>
        <w:t xml:space="preserve"> </w:t>
      </w:r>
      <w:r w:rsidR="00DE7B1C" w:rsidRPr="0012038A">
        <w:rPr>
          <w:rFonts w:ascii="Times New Roman" w:eastAsia="SchoolBookSanPin" w:hAnsi="Times New Roman"/>
          <w:sz w:val="28"/>
          <w:szCs w:val="28"/>
        </w:rPr>
        <w:t>при 5-дневной (или 6-дневной) учебной неделе, предусмотренными Гигиеническими нормативами и Санитарно-эпидемиологическими требованиями</w:t>
      </w:r>
      <w:r w:rsidR="00675D09" w:rsidRPr="0012038A">
        <w:rPr>
          <w:rStyle w:val="af9"/>
          <w:sz w:val="28"/>
          <w:szCs w:val="28"/>
        </w:rPr>
        <w:footnoteReference w:id="14"/>
      </w:r>
      <w:r w:rsidR="00073C3E" w:rsidRPr="0012038A">
        <w:rPr>
          <w:rFonts w:ascii="Times New Roman" w:eastAsia="SchoolBookSanPin" w:hAnsi="Times New Roman"/>
          <w:sz w:val="28"/>
          <w:szCs w:val="28"/>
        </w:rPr>
        <w:t>.</w:t>
      </w:r>
    </w:p>
    <w:p w:rsidR="00DE7B1C" w:rsidRPr="0012038A" w:rsidRDefault="0091793E"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16.6. </w:t>
      </w:r>
      <w:r w:rsidR="00DE7B1C" w:rsidRPr="0012038A">
        <w:rPr>
          <w:rFonts w:ascii="Times New Roman" w:hAnsi="Times New Roman"/>
          <w:sz w:val="28"/>
          <w:szCs w:val="28"/>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w:t>
      </w:r>
      <w:r w:rsidR="00D85F5A" w:rsidRPr="0012038A">
        <w:rPr>
          <w:rFonts w:ascii="Times New Roman" w:hAnsi="Times New Roman"/>
          <w:sz w:val="28"/>
          <w:szCs w:val="28"/>
        </w:rPr>
        <w:t>среднего</w:t>
      </w:r>
      <w:r w:rsidR="00DE7B1C" w:rsidRPr="0012038A">
        <w:rPr>
          <w:rFonts w:ascii="Times New Roman" w:hAnsi="Times New Roman"/>
          <w:sz w:val="28"/>
          <w:szCs w:val="28"/>
        </w:rPr>
        <w:t xml:space="preserve"> общего образования в порядке, установленном локальными нормативными актами образовательной организации</w:t>
      </w:r>
      <w:r w:rsidR="00AE479F" w:rsidRPr="0012038A">
        <w:rPr>
          <w:rStyle w:val="af9"/>
          <w:rFonts w:ascii="Times New Roman" w:hAnsi="Times New Roman"/>
          <w:sz w:val="28"/>
          <w:szCs w:val="28"/>
        </w:rPr>
        <w:footnoteReference w:id="15"/>
      </w:r>
      <w:r w:rsidR="00DE7B1C" w:rsidRPr="0012038A">
        <w:rPr>
          <w:rFonts w:ascii="Times New Roman" w:hAnsi="Times New Roman"/>
          <w:sz w:val="28"/>
          <w:szCs w:val="28"/>
        </w:rPr>
        <w:t>.</w:t>
      </w:r>
    </w:p>
    <w:p w:rsidR="00A409F0" w:rsidRPr="0012038A" w:rsidRDefault="0091793E" w:rsidP="0012038A">
      <w:pPr>
        <w:spacing w:after="0" w:line="348" w:lineRule="auto"/>
        <w:ind w:firstLine="709"/>
        <w:jc w:val="both"/>
        <w:rPr>
          <w:rFonts w:ascii="Times New Roman" w:hAnsi="Times New Roman"/>
          <w:sz w:val="28"/>
          <w:szCs w:val="28"/>
        </w:rPr>
      </w:pPr>
      <w:r w:rsidRPr="0012038A">
        <w:rPr>
          <w:rFonts w:ascii="Times New Roman" w:hAnsi="Times New Roman"/>
          <w:sz w:val="28"/>
          <w:szCs w:val="28"/>
        </w:rPr>
        <w:t>17</w:t>
      </w:r>
      <w:r w:rsidR="00A409F0" w:rsidRPr="0012038A">
        <w:rPr>
          <w:rFonts w:ascii="Times New Roman" w:hAnsi="Times New Roman"/>
          <w:sz w:val="28"/>
          <w:szCs w:val="28"/>
        </w:rPr>
        <w:t xml:space="preserve">. Планируемые результаты освоения </w:t>
      </w:r>
      <w:r w:rsidR="006B5346" w:rsidRPr="0012038A">
        <w:rPr>
          <w:rFonts w:ascii="Times New Roman" w:hAnsi="Times New Roman"/>
          <w:sz w:val="28"/>
          <w:szCs w:val="28"/>
        </w:rPr>
        <w:t xml:space="preserve">ФОП </w:t>
      </w:r>
      <w:r w:rsidR="00915B20" w:rsidRPr="0012038A">
        <w:rPr>
          <w:rFonts w:ascii="Times New Roman" w:hAnsi="Times New Roman"/>
          <w:sz w:val="28"/>
          <w:szCs w:val="28"/>
        </w:rPr>
        <w:t>С</w:t>
      </w:r>
      <w:r w:rsidR="006B5346" w:rsidRPr="0012038A">
        <w:rPr>
          <w:rFonts w:ascii="Times New Roman" w:hAnsi="Times New Roman"/>
          <w:sz w:val="28"/>
          <w:szCs w:val="28"/>
        </w:rPr>
        <w:t>ОО</w:t>
      </w:r>
      <w:r w:rsidR="003206F3" w:rsidRPr="0012038A">
        <w:rPr>
          <w:rFonts w:ascii="Times New Roman" w:hAnsi="Times New Roman"/>
          <w:sz w:val="28"/>
          <w:szCs w:val="28"/>
        </w:rPr>
        <w:t>.</w:t>
      </w:r>
    </w:p>
    <w:p w:rsidR="00DE7B1C" w:rsidRPr="0012038A" w:rsidRDefault="0091793E"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17.1. </w:t>
      </w:r>
      <w:r w:rsidR="00DE7B1C" w:rsidRPr="0012038A">
        <w:rPr>
          <w:rFonts w:ascii="Times New Roman" w:eastAsia="SchoolBookSanPin" w:hAnsi="Times New Roman"/>
          <w:sz w:val="28"/>
          <w:szCs w:val="28"/>
        </w:rPr>
        <w:t xml:space="preserve">Планируемые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00DE7B1C" w:rsidRPr="0012038A">
        <w:rPr>
          <w:rFonts w:ascii="Times New Roman" w:eastAsia="SchoolBookSanPin" w:hAnsi="Times New Roman"/>
          <w:sz w:val="28"/>
          <w:szCs w:val="28"/>
        </w:rPr>
        <w:t xml:space="preserve">соответствуют современным целям </w:t>
      </w:r>
      <w:r w:rsidR="00915B20" w:rsidRPr="0012038A">
        <w:rPr>
          <w:rFonts w:ascii="Times New Roman" w:eastAsia="SchoolBookSanPin" w:hAnsi="Times New Roman"/>
          <w:sz w:val="28"/>
          <w:szCs w:val="28"/>
        </w:rPr>
        <w:t>среднего</w:t>
      </w:r>
      <w:r w:rsidR="00DE7B1C" w:rsidRPr="0012038A">
        <w:rPr>
          <w:rFonts w:ascii="Times New Roman" w:eastAsia="SchoolBookSanPin" w:hAnsi="Times New Roman"/>
          <w:sz w:val="28"/>
          <w:szCs w:val="28"/>
        </w:rPr>
        <w:t xml:space="preserve"> общего образования, представленным во </w:t>
      </w:r>
      <w:r w:rsidR="006B5346" w:rsidRPr="0012038A">
        <w:rPr>
          <w:rFonts w:ascii="Times New Roman" w:eastAsia="SchoolBookSanPin" w:hAnsi="Times New Roman"/>
          <w:sz w:val="28"/>
          <w:szCs w:val="28"/>
        </w:rPr>
        <w:t xml:space="preserve">ФГОС </w:t>
      </w:r>
      <w:r w:rsidR="00915B20" w:rsidRPr="0012038A">
        <w:rPr>
          <w:rFonts w:ascii="Times New Roman" w:eastAsia="SchoolBookSanPin" w:hAnsi="Times New Roman"/>
          <w:sz w:val="28"/>
          <w:szCs w:val="28"/>
        </w:rPr>
        <w:t>С</w:t>
      </w:r>
      <w:r w:rsidR="006B5346" w:rsidRPr="0012038A">
        <w:rPr>
          <w:rFonts w:ascii="Times New Roman" w:eastAsia="SchoolBookSanPin" w:hAnsi="Times New Roman"/>
          <w:sz w:val="28"/>
          <w:szCs w:val="28"/>
        </w:rPr>
        <w:t>ОО</w:t>
      </w:r>
      <w:r w:rsidR="00DE7B1C" w:rsidRPr="0012038A">
        <w:rPr>
          <w:rFonts w:ascii="Times New Roman" w:eastAsia="SchoolBookSanPin" w:hAnsi="Times New Roman"/>
          <w:sz w:val="28"/>
          <w:szCs w:val="28"/>
        </w:rPr>
        <w:t xml:space="preserve"> как система личностных, метапредметных и предметных достижений обучающегося. </w:t>
      </w:r>
    </w:p>
    <w:p w:rsidR="00915B20" w:rsidRPr="0012038A" w:rsidRDefault="0091793E"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17.2. </w:t>
      </w:r>
      <w:r w:rsidR="003E6565" w:rsidRPr="0012038A">
        <w:rPr>
          <w:rFonts w:ascii="Times New Roman" w:eastAsia="SchoolBookSanPin" w:hAnsi="Times New Roman"/>
          <w:sz w:val="28"/>
          <w:szCs w:val="28"/>
        </w:rPr>
        <w:t>Требования к личностным резул</w:t>
      </w:r>
      <w:r w:rsidR="006317BD" w:rsidRPr="0012038A">
        <w:rPr>
          <w:rFonts w:ascii="Times New Roman" w:eastAsia="SchoolBookSanPin" w:hAnsi="Times New Roman"/>
          <w:sz w:val="28"/>
          <w:szCs w:val="28"/>
        </w:rPr>
        <w:t>ьтатам освоения обучающимися</w:t>
      </w:r>
      <w:r w:rsidR="0012038A" w:rsidRPr="0012038A">
        <w:rPr>
          <w:rFonts w:ascii="Times New Roman" w:eastAsia="SchoolBookSanPin" w:hAnsi="Times New Roman"/>
          <w:sz w:val="28"/>
          <w:szCs w:val="28"/>
        </w:rPr>
        <w:t xml:space="preserve"> </w:t>
      </w:r>
      <w:r w:rsidR="00B468E5" w:rsidRPr="00B468E5">
        <w:rPr>
          <w:rFonts w:ascii="Times New Roman" w:eastAsia="SchoolBookSanPin" w:hAnsi="Times New Roman"/>
          <w:color w:val="FF0000"/>
          <w:sz w:val="28"/>
          <w:szCs w:val="28"/>
        </w:rPr>
        <w:t xml:space="preserve">СОО  МБОУ «Большеатменская СОШ» </w:t>
      </w:r>
      <w:r w:rsidR="003E6565" w:rsidRPr="0012038A">
        <w:rPr>
          <w:rFonts w:ascii="Times New Roman" w:eastAsia="SchoolBookSanPin" w:hAnsi="Times New Roman"/>
          <w:sz w:val="28"/>
          <w:szCs w:val="28"/>
        </w:rPr>
        <w:t xml:space="preserve">включают </w:t>
      </w:r>
      <w:r w:rsidR="00915B20" w:rsidRPr="0012038A">
        <w:rPr>
          <w:rFonts w:ascii="Times New Roman" w:eastAsia="SchoolBookSanPin" w:hAnsi="Times New Roman"/>
          <w:sz w:val="28"/>
          <w:szCs w:val="28"/>
        </w:rPr>
        <w:t>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w:t>
      </w:r>
      <w:r w:rsidR="0012038A" w:rsidRPr="0012038A">
        <w:rPr>
          <w:rFonts w:ascii="Times New Roman" w:eastAsia="SchoolBookSanPin" w:hAnsi="Times New Roman"/>
          <w:sz w:val="28"/>
          <w:szCs w:val="28"/>
        </w:rPr>
        <w:t xml:space="preserve"> </w:t>
      </w:r>
      <w:r w:rsidR="00915B20" w:rsidRPr="0012038A">
        <w:rPr>
          <w:rFonts w:ascii="Times New Roman" w:eastAsia="SchoolBookSanPin" w:hAnsi="Times New Roman"/>
          <w:sz w:val="28"/>
          <w:szCs w:val="28"/>
        </w:rPr>
        <w:t xml:space="preserve">к обучению и </w:t>
      </w:r>
      <w:r w:rsidR="00915B20" w:rsidRPr="0012038A">
        <w:rPr>
          <w:rFonts w:ascii="Times New Roman" w:eastAsia="SchoolBookSanPin" w:hAnsi="Times New Roman"/>
          <w:sz w:val="28"/>
          <w:szCs w:val="28"/>
        </w:rPr>
        <w:lastRenderedPageBreak/>
        <w:t>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3E6565" w:rsidRPr="0012038A" w:rsidRDefault="00DE7B1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Личностные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достигаются в единстве учебной и воспитательной деятельности образовательной организации в соответствии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традиционными российскими социокультурными и духовно-нравственными ценностями, принятыми в обществе правилами и нормами поведения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способствуют процессам самопознания, самовоспитания и саморазвития, формирования внутренней позиции личности.</w:t>
      </w:r>
    </w:p>
    <w:p w:rsidR="003E6565" w:rsidRPr="0012038A" w:rsidRDefault="003E6565"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Личностные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отражают готовность обучающихся руководствоваться системой позитивных ценностных ориентаций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BE7849" w:rsidRPr="0012038A" w:rsidRDefault="0091793E"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3</w:t>
      </w:r>
      <w:r w:rsidRPr="0012038A">
        <w:rPr>
          <w:rFonts w:ascii="Times New Roman" w:eastAsia="SchoolBookSanPin" w:hAnsi="Times New Roman"/>
          <w:sz w:val="28"/>
          <w:szCs w:val="28"/>
        </w:rPr>
        <w:t>. </w:t>
      </w:r>
      <w:r w:rsidR="00BE7849" w:rsidRPr="0012038A">
        <w:rPr>
          <w:rFonts w:ascii="Times New Roman" w:eastAsia="SchoolBookSanPin" w:hAnsi="Times New Roman"/>
          <w:sz w:val="28"/>
          <w:szCs w:val="28"/>
        </w:rPr>
        <w:t>Метапредметные результаты включают:</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обучающимися межпредметных понятий (используются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способность их использовать в учебной, познавательной и социальной практике;</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овладение навыками учебно-исследовательской, проектной и социальной деятельности.</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 </w:t>
      </w:r>
      <w:r w:rsidR="00BE7849" w:rsidRPr="0012038A">
        <w:rPr>
          <w:rFonts w:ascii="Times New Roman" w:eastAsia="SchoolBookSanPin" w:hAnsi="Times New Roman"/>
          <w:sz w:val="28"/>
          <w:szCs w:val="28"/>
        </w:rPr>
        <w:t>Метапредметные результаты сгруппированы по трем направлениям</w:t>
      </w:r>
      <w:r w:rsidR="0012038A" w:rsidRPr="0012038A">
        <w:rPr>
          <w:rFonts w:ascii="Times New Roman" w:eastAsia="SchoolBookSanPin" w:hAnsi="Times New Roman"/>
          <w:sz w:val="28"/>
          <w:szCs w:val="28"/>
        </w:rPr>
        <w:t xml:space="preserve"> </w:t>
      </w:r>
      <w:r w:rsidR="00BE7849" w:rsidRPr="0012038A">
        <w:rPr>
          <w:rFonts w:ascii="Times New Roman" w:eastAsia="SchoolBookSanPin" w:hAnsi="Times New Roman"/>
          <w:sz w:val="28"/>
          <w:szCs w:val="28"/>
        </w:rPr>
        <w:t>и отражают способность обучающихся использовать на практике универсальные учебные действия, составляющие умение овладевать:</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познавательными </w:t>
      </w:r>
      <w:r w:rsidR="00BE7849" w:rsidRPr="0012038A">
        <w:rPr>
          <w:rFonts w:ascii="Times New Roman" w:eastAsia="SchoolBookSanPin" w:hAnsi="Times New Roman"/>
          <w:sz w:val="28"/>
          <w:szCs w:val="28"/>
        </w:rPr>
        <w:t>универсальными учебными действиями;</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коммуникативными </w:t>
      </w:r>
      <w:r w:rsidR="00BE7849" w:rsidRPr="0012038A">
        <w:rPr>
          <w:rFonts w:ascii="Times New Roman" w:eastAsia="SchoolBookSanPin" w:hAnsi="Times New Roman"/>
          <w:sz w:val="28"/>
          <w:szCs w:val="28"/>
        </w:rPr>
        <w:t>универсальными учебными действиями;</w:t>
      </w:r>
    </w:p>
    <w:p w:rsidR="00BE7849" w:rsidRPr="0012038A" w:rsidRDefault="00BD4E3C"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регулятивными </w:t>
      </w:r>
      <w:r w:rsidR="00BE7849" w:rsidRPr="0012038A">
        <w:rPr>
          <w:rFonts w:ascii="Times New Roman" w:eastAsia="SchoolBookSanPin" w:hAnsi="Times New Roman"/>
          <w:sz w:val="28"/>
          <w:szCs w:val="28"/>
        </w:rPr>
        <w:t xml:space="preserve">универсальными </w:t>
      </w:r>
      <w:r w:rsidR="00BF1C5A" w:rsidRPr="0012038A">
        <w:rPr>
          <w:rFonts w:ascii="Times New Roman" w:eastAsia="SchoolBookSanPin" w:hAnsi="Times New Roman"/>
          <w:sz w:val="28"/>
          <w:szCs w:val="28"/>
        </w:rPr>
        <w:t xml:space="preserve">учебными </w:t>
      </w:r>
      <w:r w:rsidR="00BE7849" w:rsidRPr="0012038A">
        <w:rPr>
          <w:rFonts w:ascii="Times New Roman" w:eastAsia="SchoolBookSanPin" w:hAnsi="Times New Roman"/>
          <w:sz w:val="28"/>
          <w:szCs w:val="28"/>
        </w:rPr>
        <w:t>действиями.</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.1. </w:t>
      </w:r>
      <w:r w:rsidR="00BE7849" w:rsidRPr="0012038A">
        <w:rPr>
          <w:rFonts w:ascii="Times New Roman" w:eastAsia="SchoolBookSanPin" w:hAnsi="Times New Roman"/>
          <w:sz w:val="28"/>
          <w:szCs w:val="28"/>
        </w:rPr>
        <w:t xml:space="preserve">Овладение </w:t>
      </w:r>
      <w:r w:rsidRPr="0012038A">
        <w:rPr>
          <w:rFonts w:ascii="Times New Roman" w:eastAsia="SchoolBookSanPin" w:hAnsi="Times New Roman"/>
          <w:sz w:val="28"/>
          <w:szCs w:val="28"/>
        </w:rPr>
        <w:t xml:space="preserve">познавательными </w:t>
      </w:r>
      <w:r w:rsidR="00BE7849" w:rsidRPr="0012038A">
        <w:rPr>
          <w:rFonts w:ascii="Times New Roman" w:eastAsia="SchoolBookSanPin" w:hAnsi="Times New Roman"/>
          <w:sz w:val="28"/>
          <w:szCs w:val="28"/>
        </w:rPr>
        <w:t>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.2. </w:t>
      </w:r>
      <w:r w:rsidR="00BE7849" w:rsidRPr="0012038A">
        <w:rPr>
          <w:rFonts w:ascii="Times New Roman" w:eastAsia="SchoolBookSanPin" w:hAnsi="Times New Roman"/>
          <w:sz w:val="28"/>
          <w:szCs w:val="28"/>
        </w:rPr>
        <w:t xml:space="preserve">Овладение системой </w:t>
      </w:r>
      <w:r w:rsidRPr="0012038A">
        <w:rPr>
          <w:rFonts w:ascii="Times New Roman" w:eastAsia="SchoolBookSanPin" w:hAnsi="Times New Roman"/>
          <w:sz w:val="28"/>
          <w:szCs w:val="28"/>
        </w:rPr>
        <w:t xml:space="preserve">коммуникативных </w:t>
      </w:r>
      <w:r w:rsidR="00BE7849" w:rsidRPr="0012038A">
        <w:rPr>
          <w:rFonts w:ascii="Times New Roman" w:eastAsia="SchoolBookSanPin" w:hAnsi="Times New Roman"/>
          <w:sz w:val="28"/>
          <w:szCs w:val="28"/>
        </w:rPr>
        <w:t>универсальных учебных действий обеспечивает сформированность социальных навыков общения, совместной деятельности.</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4</w:t>
      </w:r>
      <w:r w:rsidRPr="0012038A">
        <w:rPr>
          <w:rFonts w:ascii="Times New Roman" w:eastAsia="SchoolBookSanPin" w:hAnsi="Times New Roman"/>
          <w:sz w:val="28"/>
          <w:szCs w:val="28"/>
        </w:rPr>
        <w:t>.3. </w:t>
      </w:r>
      <w:r w:rsidR="00BE7849" w:rsidRPr="0012038A">
        <w:rPr>
          <w:rFonts w:ascii="Times New Roman" w:eastAsia="SchoolBookSanPin" w:hAnsi="Times New Roman"/>
          <w:sz w:val="28"/>
          <w:szCs w:val="28"/>
        </w:rPr>
        <w:t xml:space="preserve">Овладение </w:t>
      </w:r>
      <w:r w:rsidRPr="0012038A">
        <w:rPr>
          <w:rFonts w:ascii="Times New Roman" w:eastAsia="SchoolBookSanPin" w:hAnsi="Times New Roman"/>
          <w:sz w:val="28"/>
          <w:szCs w:val="28"/>
        </w:rPr>
        <w:t xml:space="preserve">регулятивными </w:t>
      </w:r>
      <w:r w:rsidR="00BE7849" w:rsidRPr="0012038A">
        <w:rPr>
          <w:rFonts w:ascii="Times New Roman" w:eastAsia="SchoolBookSanPin" w:hAnsi="Times New Roman"/>
          <w:sz w:val="28"/>
          <w:szCs w:val="28"/>
        </w:rPr>
        <w:t>универсальными учебными действиями включает умения самоорганизации, самоконтроля, развитие эмоционального интеллекта.</w:t>
      </w:r>
    </w:p>
    <w:p w:rsidR="00BE7849" w:rsidRPr="0012038A" w:rsidRDefault="00BF1C5A"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w:t>
      </w:r>
      <w:r w:rsidR="006317BD" w:rsidRPr="0012038A">
        <w:rPr>
          <w:rFonts w:ascii="Times New Roman" w:eastAsia="SchoolBookSanPin" w:hAnsi="Times New Roman"/>
          <w:sz w:val="28"/>
          <w:szCs w:val="28"/>
        </w:rPr>
        <w:t>5</w:t>
      </w:r>
      <w:r w:rsidRPr="0012038A">
        <w:rPr>
          <w:rFonts w:ascii="Times New Roman" w:eastAsia="SchoolBookSanPin" w:hAnsi="Times New Roman"/>
          <w:sz w:val="28"/>
          <w:szCs w:val="28"/>
        </w:rPr>
        <w:t>. </w:t>
      </w:r>
      <w:r w:rsidR="00BE7849" w:rsidRPr="0012038A">
        <w:rPr>
          <w:rFonts w:ascii="Times New Roman" w:eastAsia="SchoolBookSanPin" w:hAnsi="Times New Roman"/>
          <w:sz w:val="28"/>
          <w:szCs w:val="28"/>
        </w:rPr>
        <w:t xml:space="preserve">Предметные результаты включают: </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виды деятельности по получению нового знания, его интерпретации, преобразованию и применению в различных учебных ситуациях,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lastRenderedPageBreak/>
        <w:t>при создании учебных и социальных проектов.</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Требования к предметным результатам:</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сформулированы в деятельностной форме с усилением акцента на применение знаний и конкретные умения;</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определяют минимум содержания гарантированного государством </w:t>
      </w:r>
      <w:r w:rsidR="00524E12"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общего образования, построенного в логике изучения каждого учебного предмета;</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определяют требования к результатам освоения программ </w:t>
      </w:r>
      <w:r w:rsidR="00CE15A0"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по учебным предметам;</w:t>
      </w:r>
    </w:p>
    <w:p w:rsidR="00BE7849" w:rsidRPr="0012038A" w:rsidRDefault="00BE7849"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усиливают акценты на изучение явлений и процессов современной России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мира в целом, современного состояния науки.</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17.6. Предметные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устанавливаются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учебных предметов на базовом и углубленном уровнях.</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Предметные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для учебных предметов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базовом уровне ориентированы на обеспечение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общекультурной подготовки.</w:t>
      </w:r>
    </w:p>
    <w:p w:rsidR="00915B20" w:rsidRPr="0012038A" w:rsidRDefault="00915B20"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Предметные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для учебных предметов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915B20" w:rsidRPr="0012038A" w:rsidRDefault="00FE1507"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17.7. </w:t>
      </w:r>
      <w:r w:rsidR="00915B20" w:rsidRPr="0012038A">
        <w:rPr>
          <w:rFonts w:ascii="Times New Roman" w:eastAsia="SchoolBookSanPin" w:hAnsi="Times New Roman"/>
          <w:sz w:val="28"/>
          <w:szCs w:val="28"/>
        </w:rPr>
        <w:t xml:space="preserve">Предметные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00915B20" w:rsidRPr="0012038A">
        <w:rPr>
          <w:rFonts w:ascii="Times New Roman" w:eastAsia="SchoolBookSanPin" w:hAnsi="Times New Roman"/>
          <w:sz w:val="28"/>
          <w:szCs w:val="28"/>
        </w:rPr>
        <w:t>обеспечивают возможность дальнейшего успешного профессионального обучения и профессиональной деятельности.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 Система оценки достижения планируемых результатов освоения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ФОП СОО.</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18.1. Система оценки призвана способствовать поддержанию единства всей системы образования, обеспечению преемственности в системе </w:t>
      </w:r>
      <w:r w:rsidRPr="0012038A">
        <w:rPr>
          <w:rFonts w:ascii="Times New Roman" w:eastAsia="SchoolBookSanPin" w:hAnsi="Times New Roman"/>
          <w:sz w:val="28"/>
          <w:szCs w:val="28"/>
        </w:rPr>
        <w:lastRenderedPageBreak/>
        <w:t xml:space="preserve">непрерывного образования. Её основными </w:t>
      </w:r>
      <w:r w:rsidRPr="0012038A">
        <w:rPr>
          <w:rFonts w:ascii="Times New Roman" w:eastAsia="SchoolBookSanPin" w:hAnsi="Times New Roman"/>
          <w:bCs/>
          <w:sz w:val="28"/>
          <w:szCs w:val="28"/>
        </w:rPr>
        <w:t xml:space="preserve">функциями </w:t>
      </w:r>
      <w:r w:rsidRPr="0012038A">
        <w:rPr>
          <w:rFonts w:ascii="Times New Roman" w:eastAsia="SchoolBookSanPin" w:hAnsi="Times New Roman"/>
          <w:sz w:val="28"/>
          <w:szCs w:val="28"/>
        </w:rPr>
        <w:t xml:space="preserve">являются: </w:t>
      </w:r>
      <w:r w:rsidRPr="0012038A">
        <w:rPr>
          <w:rFonts w:ascii="Times New Roman" w:eastAsia="SchoolBookSanPin" w:hAnsi="Times New Roman"/>
          <w:bCs/>
          <w:sz w:val="28"/>
          <w:szCs w:val="28"/>
        </w:rPr>
        <w:t xml:space="preserve">ориентация образовательного процесса </w:t>
      </w:r>
      <w:r w:rsidRPr="0012038A">
        <w:rPr>
          <w:rFonts w:ascii="Times New Roman" w:eastAsia="SchoolBookSanPin" w:hAnsi="Times New Roman"/>
          <w:sz w:val="28"/>
          <w:szCs w:val="28"/>
        </w:rPr>
        <w:t xml:space="preserve">на достижение планируемых результатов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 xml:space="preserve">и обеспечение эффективной </w:t>
      </w:r>
      <w:r w:rsidRPr="0012038A">
        <w:rPr>
          <w:rFonts w:ascii="Times New Roman" w:eastAsia="SchoolBookSanPin" w:hAnsi="Times New Roman"/>
          <w:bCs/>
          <w:sz w:val="28"/>
          <w:szCs w:val="28"/>
        </w:rPr>
        <w:t>обратной связи</w:t>
      </w:r>
      <w:r w:rsidRPr="0012038A">
        <w:rPr>
          <w:rFonts w:ascii="Times New Roman" w:eastAsia="SchoolBookSanPin" w:hAnsi="Times New Roman"/>
          <w:sz w:val="28"/>
          <w:szCs w:val="28"/>
        </w:rPr>
        <w:t xml:space="preserve">, позволяющей осуществлять </w:t>
      </w:r>
      <w:r w:rsidRPr="0012038A">
        <w:rPr>
          <w:rFonts w:ascii="Times New Roman" w:eastAsia="SchoolBookSanPin" w:hAnsi="Times New Roman"/>
          <w:bCs/>
          <w:sz w:val="28"/>
          <w:szCs w:val="28"/>
        </w:rPr>
        <w:t>управление образовательным процессом.</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18.2. </w:t>
      </w:r>
      <w:r w:rsidRPr="0012038A">
        <w:rPr>
          <w:rFonts w:ascii="Times New Roman" w:eastAsia="SchoolBookSanPin" w:hAnsi="Times New Roman"/>
          <w:bCs/>
          <w:sz w:val="28"/>
          <w:szCs w:val="28"/>
        </w:rPr>
        <w:t>Основными направлениями и целями оценочной деятельности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sz w:val="28"/>
          <w:szCs w:val="28"/>
        </w:rPr>
        <w:t>в образовательной организации являются: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результатов деятельности образовательной организации как основа аккредитационных процедур.</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18.3. </w:t>
      </w:r>
      <w:r w:rsidRPr="0012038A">
        <w:rPr>
          <w:rFonts w:ascii="Times New Roman" w:eastAsia="SchoolBookSanPin" w:hAnsi="Times New Roman"/>
          <w:bCs/>
          <w:sz w:val="28"/>
          <w:szCs w:val="28"/>
        </w:rPr>
        <w:t>Основным объектом системы оценки</w:t>
      </w:r>
      <w:r w:rsidRPr="0012038A">
        <w:rPr>
          <w:rFonts w:ascii="Times New Roman" w:eastAsia="SchoolBookSanPin" w:hAnsi="Times New Roman"/>
          <w:sz w:val="28"/>
          <w:szCs w:val="28"/>
        </w:rPr>
        <w:t>, её содержательной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18.4. </w:t>
      </w:r>
      <w:r w:rsidRPr="0012038A">
        <w:rPr>
          <w:rFonts w:ascii="Times New Roman" w:eastAsia="SchoolBookSanPin" w:hAnsi="Times New Roman"/>
          <w:bCs/>
          <w:sz w:val="28"/>
          <w:szCs w:val="28"/>
        </w:rPr>
        <w:t xml:space="preserve">Внутренняя оценка </w:t>
      </w:r>
      <w:r w:rsidRPr="0012038A">
        <w:rPr>
          <w:rFonts w:ascii="Times New Roman" w:eastAsia="SchoolBookSanPin" w:hAnsi="Times New Roman"/>
          <w:sz w:val="28"/>
          <w:szCs w:val="28"/>
        </w:rPr>
        <w:t>включает:</w:t>
      </w:r>
    </w:p>
    <w:p w:rsidR="00373C1B" w:rsidRPr="0012038A" w:rsidRDefault="00373C1B"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стартовую диагностику;</w:t>
      </w:r>
    </w:p>
    <w:p w:rsidR="00373C1B" w:rsidRPr="0012038A" w:rsidRDefault="00373C1B"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текущую и тематическую оценку;</w:t>
      </w:r>
    </w:p>
    <w:p w:rsidR="00874671" w:rsidRPr="0012038A" w:rsidRDefault="00874671"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итоговую оценку;</w:t>
      </w:r>
    </w:p>
    <w:p w:rsidR="00373C1B" w:rsidRPr="0012038A" w:rsidRDefault="00373C1B" w:rsidP="0012038A">
      <w:pPr>
        <w:tabs>
          <w:tab w:val="left" w:pos="709"/>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промежуточную аттестацию;</w:t>
      </w:r>
    </w:p>
    <w:p w:rsidR="00373C1B"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психолого-педагогическое наблюдение;</w:t>
      </w:r>
    </w:p>
    <w:p w:rsidR="00373C1B"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внутренний мониторинг образовательных достижений обучающихся.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18.5. Внешняя оценка включает:</w:t>
      </w:r>
    </w:p>
    <w:p w:rsidR="00874671"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независимую оценку качества </w:t>
      </w:r>
      <w:r w:rsidR="00874671" w:rsidRPr="0012038A">
        <w:rPr>
          <w:rFonts w:ascii="Times New Roman" w:eastAsia="SchoolBookSanPin" w:hAnsi="Times New Roman"/>
          <w:sz w:val="28"/>
          <w:szCs w:val="28"/>
        </w:rPr>
        <w:t>подготовки обучающихся</w:t>
      </w:r>
      <w:r w:rsidR="00874671" w:rsidRPr="0012038A">
        <w:rPr>
          <w:rFonts w:ascii="Times New Roman" w:eastAsia="SchoolBookSanPin" w:hAnsi="Times New Roman"/>
          <w:sz w:val="28"/>
          <w:szCs w:val="28"/>
          <w:vertAlign w:val="superscript"/>
        </w:rPr>
        <w:t>1</w:t>
      </w:r>
      <w:r w:rsidR="00E959C8" w:rsidRPr="0012038A">
        <w:rPr>
          <w:rFonts w:ascii="Times New Roman" w:eastAsia="SchoolBookSanPin" w:hAnsi="Times New Roman"/>
          <w:sz w:val="28"/>
          <w:szCs w:val="28"/>
          <w:vertAlign w:val="superscript"/>
        </w:rPr>
        <w:t>6</w:t>
      </w:r>
      <w:r w:rsidR="00874671" w:rsidRPr="0012038A">
        <w:rPr>
          <w:rFonts w:ascii="Times New Roman" w:eastAsia="SchoolBookSanPin" w:hAnsi="Times New Roman"/>
          <w:sz w:val="28"/>
          <w:szCs w:val="28"/>
        </w:rPr>
        <w:t>;</w:t>
      </w:r>
    </w:p>
    <w:p w:rsidR="00373C1B" w:rsidRPr="0012038A" w:rsidRDefault="00373C1B" w:rsidP="0012038A">
      <w:pPr>
        <w:tabs>
          <w:tab w:val="left" w:pos="709"/>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итоговую аттестацию</w:t>
      </w:r>
      <w:r w:rsidR="00E959C8" w:rsidRPr="0012038A">
        <w:rPr>
          <w:rFonts w:ascii="Times New Roman" w:eastAsia="SchoolBookSanPin" w:hAnsi="Times New Roman"/>
          <w:sz w:val="28"/>
          <w:szCs w:val="28"/>
          <w:vertAlign w:val="superscript"/>
        </w:rPr>
        <w:t>17</w:t>
      </w:r>
      <w:r w:rsidR="00874671" w:rsidRPr="0012038A">
        <w:rPr>
          <w:rFonts w:ascii="Times New Roman" w:eastAsia="SchoolBookSanPin" w:hAnsi="Times New Roman"/>
          <w:sz w:val="28"/>
          <w:szCs w:val="28"/>
        </w:rPr>
        <w:t>.</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18.6. 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874671" w:rsidRPr="0012038A" w:rsidRDefault="00874671" w:rsidP="0012038A">
      <w:pPr>
        <w:spacing w:after="0" w:line="348" w:lineRule="auto"/>
        <w:jc w:val="both"/>
        <w:rPr>
          <w:rFonts w:ascii="Times New Roman" w:eastAsia="SchoolBookSanPin" w:hAnsi="Times New Roman"/>
          <w:sz w:val="16"/>
          <w:szCs w:val="16"/>
        </w:rPr>
      </w:pPr>
      <w:r w:rsidRPr="0012038A">
        <w:rPr>
          <w:rFonts w:ascii="Times New Roman" w:eastAsia="SchoolBookSanPin" w:hAnsi="Times New Roman"/>
          <w:sz w:val="16"/>
          <w:szCs w:val="16"/>
        </w:rPr>
        <w:t>_____________________________________</w:t>
      </w:r>
    </w:p>
    <w:p w:rsidR="00874671" w:rsidRPr="0012038A" w:rsidRDefault="0057519D" w:rsidP="0012038A">
      <w:pPr>
        <w:pStyle w:val="af7"/>
        <w:jc w:val="both"/>
        <w:rPr>
          <w:sz w:val="22"/>
          <w:szCs w:val="22"/>
        </w:rPr>
      </w:pPr>
      <w:r w:rsidRPr="0012038A">
        <w:rPr>
          <w:rStyle w:val="af9"/>
        </w:rPr>
        <w:t>16</w:t>
      </w:r>
      <w:r w:rsidR="00874671" w:rsidRPr="0012038A">
        <w:t xml:space="preserve"> </w:t>
      </w:r>
      <w:r w:rsidR="00874671" w:rsidRPr="0012038A">
        <w:rPr>
          <w:rFonts w:ascii="Times New Roman" w:hAnsi="Times New Roman"/>
          <w:sz w:val="22"/>
          <w:szCs w:val="22"/>
        </w:rPr>
        <w:t>Статья 95 Федерального закона от 29 декабря 2012 г. № 273-ФЗ «Об образовании</w:t>
      </w:r>
      <w:r w:rsidR="0012038A" w:rsidRPr="0012038A">
        <w:rPr>
          <w:rFonts w:ascii="Times New Roman" w:hAnsi="Times New Roman"/>
          <w:sz w:val="22"/>
          <w:szCs w:val="22"/>
        </w:rPr>
        <w:t xml:space="preserve"> </w:t>
      </w:r>
      <w:r w:rsidR="00874671" w:rsidRPr="0012038A">
        <w:rPr>
          <w:rFonts w:ascii="Times New Roman" w:hAnsi="Times New Roman"/>
          <w:sz w:val="22"/>
          <w:szCs w:val="22"/>
        </w:rPr>
        <w:t>в Российской Федерации».</w:t>
      </w:r>
    </w:p>
    <w:p w:rsidR="00874671" w:rsidRPr="0012038A" w:rsidRDefault="0057519D" w:rsidP="0012038A">
      <w:pPr>
        <w:pStyle w:val="af7"/>
        <w:jc w:val="both"/>
        <w:rPr>
          <w:sz w:val="22"/>
          <w:szCs w:val="22"/>
        </w:rPr>
      </w:pPr>
      <w:r w:rsidRPr="0012038A">
        <w:rPr>
          <w:rStyle w:val="af9"/>
          <w:sz w:val="22"/>
          <w:szCs w:val="22"/>
        </w:rPr>
        <w:t>17</w:t>
      </w:r>
      <w:r w:rsidR="00874671" w:rsidRPr="0012038A">
        <w:rPr>
          <w:sz w:val="22"/>
          <w:szCs w:val="22"/>
        </w:rPr>
        <w:t xml:space="preserve"> </w:t>
      </w:r>
      <w:r w:rsidR="00874671" w:rsidRPr="0012038A">
        <w:rPr>
          <w:rFonts w:ascii="Times New Roman" w:hAnsi="Times New Roman"/>
          <w:sz w:val="22"/>
          <w:szCs w:val="22"/>
        </w:rPr>
        <w:t xml:space="preserve">Статья </w:t>
      </w:r>
      <w:r w:rsidR="00FD779B" w:rsidRPr="00FD779B">
        <w:rPr>
          <w:rFonts w:ascii="Times New Roman" w:hAnsi="Times New Roman"/>
          <w:color w:val="FF0000"/>
          <w:sz w:val="22"/>
          <w:szCs w:val="22"/>
        </w:rPr>
        <w:t xml:space="preserve">21 </w:t>
      </w:r>
      <w:r w:rsidR="00874671" w:rsidRPr="0012038A">
        <w:rPr>
          <w:rFonts w:ascii="Times New Roman" w:hAnsi="Times New Roman"/>
          <w:sz w:val="22"/>
          <w:szCs w:val="22"/>
        </w:rPr>
        <w:t xml:space="preserve"> Федерального закона от 29 декабря 2012 г. № 273-ФЗ «Об образовании</w:t>
      </w:r>
      <w:r w:rsidR="0012038A" w:rsidRPr="0012038A">
        <w:rPr>
          <w:rFonts w:ascii="Times New Roman" w:hAnsi="Times New Roman"/>
          <w:sz w:val="22"/>
          <w:szCs w:val="22"/>
        </w:rPr>
        <w:t xml:space="preserve"> </w:t>
      </w:r>
      <w:r w:rsidR="00874671" w:rsidRPr="0012038A">
        <w:rPr>
          <w:rFonts w:ascii="Times New Roman" w:hAnsi="Times New Roman"/>
          <w:sz w:val="22"/>
          <w:szCs w:val="22"/>
        </w:rPr>
        <w:t>в Российской Федерации».</w:t>
      </w:r>
    </w:p>
    <w:p w:rsidR="00373C1B" w:rsidRPr="0012038A" w:rsidRDefault="0012038A" w:rsidP="0012038A">
      <w:pPr>
        <w:spacing w:after="0" w:line="348" w:lineRule="auto"/>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 </w:t>
      </w:r>
      <w:r w:rsidR="00373C1B" w:rsidRPr="0012038A">
        <w:rPr>
          <w:rFonts w:ascii="Times New Roman" w:eastAsia="SchoolBookSanPin" w:hAnsi="Times New Roman"/>
          <w:sz w:val="28"/>
          <w:szCs w:val="28"/>
        </w:rPr>
        <w:t>18.7. </w:t>
      </w:r>
      <w:r w:rsidR="00373C1B" w:rsidRPr="0012038A">
        <w:rPr>
          <w:rFonts w:ascii="Times New Roman" w:eastAsia="SchoolBookSanPin" w:hAnsi="Times New Roman"/>
          <w:bCs/>
          <w:sz w:val="28"/>
          <w:szCs w:val="28"/>
        </w:rPr>
        <w:t xml:space="preserve">Системно-деятельностный подход </w:t>
      </w:r>
      <w:r w:rsidR="00373C1B" w:rsidRPr="0012038A">
        <w:rPr>
          <w:rFonts w:ascii="Times New Roman" w:eastAsia="SchoolBookSanPin" w:hAnsi="Times New Roman"/>
          <w:sz w:val="28"/>
          <w:szCs w:val="28"/>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w:t>
      </w:r>
      <w:r w:rsidRPr="0012038A">
        <w:rPr>
          <w:rFonts w:ascii="Times New Roman" w:eastAsia="SchoolBookSanPin" w:hAnsi="Times New Roman"/>
          <w:sz w:val="28"/>
          <w:szCs w:val="28"/>
        </w:rPr>
        <w:t xml:space="preserve"> </w:t>
      </w:r>
      <w:r w:rsidR="00373C1B" w:rsidRPr="0012038A">
        <w:rPr>
          <w:rFonts w:ascii="Times New Roman" w:eastAsia="SchoolBookSanPin" w:hAnsi="Times New Roman"/>
          <w:sz w:val="28"/>
          <w:szCs w:val="28"/>
        </w:rPr>
        <w:t>и критериями оценки, в качестве которых выступают планируемые результаты обучения, выраженные в деятельностной форме.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18.8. </w:t>
      </w:r>
      <w:r w:rsidRPr="0012038A">
        <w:rPr>
          <w:rFonts w:ascii="Times New Roman" w:eastAsia="SchoolBookSanPin" w:hAnsi="Times New Roman"/>
          <w:bCs/>
          <w:sz w:val="28"/>
          <w:szCs w:val="28"/>
        </w:rPr>
        <w:t xml:space="preserve">Уровневый подход </w:t>
      </w:r>
      <w:r w:rsidRPr="0012038A">
        <w:rPr>
          <w:rFonts w:ascii="Times New Roman" w:eastAsia="SchoolBookSanPin" w:hAnsi="Times New Roman"/>
          <w:sz w:val="28"/>
          <w:szCs w:val="28"/>
        </w:rPr>
        <w:t>служит важнейшей основой для организации индивидуальной работы с обучающимися. Он реализуется как по отношению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содержанию оценки, так и к представлению и интерпретации результатов измерений.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 xml:space="preserve">18.10. Комплексный подход </w:t>
      </w:r>
      <w:r w:rsidRPr="0012038A">
        <w:rPr>
          <w:rFonts w:ascii="Times New Roman" w:eastAsia="SchoolBookSanPin" w:hAnsi="Times New Roman"/>
          <w:sz w:val="28"/>
          <w:szCs w:val="28"/>
        </w:rPr>
        <w:t>к оценке образовательных достижений реализуется через:</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оценку предметных и метапредметных результатов;</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комплекса оценочных процедур для выявления динамики индивидуальных образовательных достижений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для итоговой оценки; использование контекстной информации (об особенностях обучающихся, условиях и процессе обучения и другое) для интерпретации </w:t>
      </w:r>
      <w:r w:rsidRPr="0012038A">
        <w:rPr>
          <w:rFonts w:ascii="Times New Roman" w:eastAsia="SchoolBookSanPin" w:hAnsi="Times New Roman"/>
          <w:sz w:val="28"/>
          <w:szCs w:val="28"/>
        </w:rPr>
        <w:lastRenderedPageBreak/>
        <w:t>полученных результатов в целях управления качеством образования;</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w:t>
      </w:r>
      <w:r w:rsidR="00F327CF" w:rsidRPr="0012038A">
        <w:rPr>
          <w:rFonts w:ascii="Times New Roman" w:eastAsia="SchoolBookSanPin" w:hAnsi="Times New Roman"/>
          <w:sz w:val="28"/>
          <w:szCs w:val="28"/>
        </w:rPr>
        <w:t>е</w:t>
      </w:r>
      <w:r w:rsidRPr="0012038A">
        <w:rPr>
          <w:rFonts w:ascii="Times New Roman" w:eastAsia="SchoolBookSanPin" w:hAnsi="Times New Roman"/>
          <w:sz w:val="28"/>
          <w:szCs w:val="28"/>
        </w:rPr>
        <w:t xml:space="preserve">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373C1B" w:rsidRPr="0012038A" w:rsidRDefault="00373C1B" w:rsidP="0012038A">
      <w:pPr>
        <w:tabs>
          <w:tab w:val="left" w:pos="851"/>
        </w:tabs>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использовани</w:t>
      </w:r>
      <w:r w:rsidR="00F327CF" w:rsidRPr="0012038A">
        <w:rPr>
          <w:rFonts w:ascii="Times New Roman" w:eastAsia="SchoolBookSanPin" w:hAnsi="Times New Roman"/>
          <w:sz w:val="28"/>
          <w:szCs w:val="28"/>
        </w:rPr>
        <w:t>е</w:t>
      </w:r>
      <w:r w:rsidRPr="0012038A">
        <w:rPr>
          <w:rFonts w:ascii="Times New Roman" w:eastAsia="SchoolBookSanPin" w:hAnsi="Times New Roman"/>
          <w:sz w:val="28"/>
          <w:szCs w:val="28"/>
        </w:rPr>
        <w:t xml:space="preserve"> мониторинга динамических показателей освоения умений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знаний, в том числе формируемых с использованием информационно-коммуникационных (цифровых) технологий.</w:t>
      </w:r>
      <w:r w:rsidRPr="0012038A">
        <w:rPr>
          <w:rFonts w:ascii="Times New Roman" w:hAnsi="Times New Roman"/>
          <w:sz w:val="28"/>
          <w:szCs w:val="28"/>
        </w:rPr>
        <w:t xml:space="preserve"> </w:t>
      </w:r>
    </w:p>
    <w:p w:rsidR="00373C1B" w:rsidRPr="0012038A" w:rsidRDefault="00373C1B"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18.11. </w:t>
      </w:r>
      <w:r w:rsidRPr="0012038A">
        <w:rPr>
          <w:rFonts w:ascii="Times New Roman" w:hAnsi="Times New Roman"/>
          <w:sz w:val="28"/>
          <w:szCs w:val="28"/>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373C1B" w:rsidRPr="0012038A" w:rsidRDefault="00373C1B"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18.12. </w:t>
      </w:r>
      <w:r w:rsidRPr="0012038A">
        <w:rPr>
          <w:rFonts w:ascii="Times New Roman" w:hAnsi="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373C1B" w:rsidRPr="0012038A" w:rsidRDefault="00373C1B" w:rsidP="0012038A">
      <w:pPr>
        <w:spacing w:after="0" w:line="360"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18.13. </w:t>
      </w:r>
      <w:r w:rsidRPr="0012038A">
        <w:rPr>
          <w:rFonts w:ascii="Times New Roman" w:hAnsi="Times New Roman"/>
          <w:sz w:val="28"/>
          <w:szCs w:val="28"/>
        </w:rPr>
        <w:t>Во внутреннем мониторинге возможна оценка сформированности отдельных личностных результатов, проявляющихся в участии обучающихся</w:t>
      </w:r>
      <w:r w:rsidR="0012038A" w:rsidRPr="0012038A">
        <w:rPr>
          <w:rFonts w:ascii="Times New Roman" w:hAnsi="Times New Roman"/>
          <w:sz w:val="28"/>
          <w:szCs w:val="28"/>
        </w:rPr>
        <w:t xml:space="preserve"> </w:t>
      </w:r>
      <w:r w:rsidRPr="0012038A">
        <w:rPr>
          <w:rFonts w:ascii="Times New Roman" w:hAnsi="Times New Roman"/>
          <w:sz w:val="28"/>
          <w:szCs w:val="28"/>
        </w:rPr>
        <w:t>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w:t>
      </w:r>
      <w:r w:rsidR="0012038A" w:rsidRPr="0012038A">
        <w:rPr>
          <w:rFonts w:ascii="Times New Roman" w:hAnsi="Times New Roman"/>
          <w:sz w:val="28"/>
          <w:szCs w:val="28"/>
        </w:rPr>
        <w:t xml:space="preserve"> </w:t>
      </w:r>
      <w:r w:rsidRPr="0012038A">
        <w:rPr>
          <w:rFonts w:ascii="Times New Roman" w:hAnsi="Times New Roman"/>
          <w:sz w:val="28"/>
          <w:szCs w:val="28"/>
        </w:rPr>
        <w:t>за результаты обучения; способности делать осознанный выбор своей образовательной траектории, в том числе выбор профессии.</w:t>
      </w:r>
    </w:p>
    <w:p w:rsidR="00373C1B" w:rsidRPr="0012038A" w:rsidRDefault="00373C1B" w:rsidP="0012038A">
      <w:pPr>
        <w:spacing w:after="0" w:line="348" w:lineRule="auto"/>
        <w:ind w:firstLine="709"/>
        <w:jc w:val="both"/>
        <w:rPr>
          <w:rFonts w:ascii="Times New Roman" w:hAnsi="Times New Roman"/>
          <w:sz w:val="28"/>
          <w:szCs w:val="28"/>
        </w:rPr>
      </w:pPr>
      <w:r w:rsidRPr="0012038A">
        <w:rPr>
          <w:rFonts w:ascii="Times New Roman" w:eastAsia="SchoolBookSanPin" w:hAnsi="Times New Roman"/>
          <w:bCs/>
          <w:sz w:val="28"/>
          <w:szCs w:val="28"/>
        </w:rPr>
        <w:t>18.14. </w:t>
      </w:r>
      <w:r w:rsidRPr="0012038A">
        <w:rPr>
          <w:rFonts w:ascii="Times New Roman" w:hAnsi="Times New Roman"/>
          <w:sz w:val="28"/>
          <w:szCs w:val="28"/>
        </w:rPr>
        <w:t xml:space="preserve">Результаты, полученные в ходе как внешних, так и внутренних </w:t>
      </w:r>
      <w:r w:rsidRPr="0012038A">
        <w:rPr>
          <w:rFonts w:ascii="Times New Roman" w:hAnsi="Times New Roman"/>
          <w:sz w:val="28"/>
          <w:szCs w:val="28"/>
        </w:rPr>
        <w:lastRenderedPageBreak/>
        <w:t xml:space="preserve">мониторингов, допускается использовать только в виде агрегированных (усредненных, анонимных) данных.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18.15. </w:t>
      </w:r>
      <w:r w:rsidRPr="0012038A">
        <w:rPr>
          <w:rFonts w:ascii="Times New Roman" w:eastAsia="SchoolBookSanPin" w:hAnsi="Times New Roman"/>
          <w:sz w:val="28"/>
          <w:szCs w:val="28"/>
        </w:rPr>
        <w:t>Оценка метапредметных результатов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18.16. </w:t>
      </w:r>
      <w:r w:rsidRPr="0012038A">
        <w:rPr>
          <w:rFonts w:ascii="Times New Roman" w:eastAsia="SchoolBookSanPin" w:hAnsi="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18.17. </w:t>
      </w:r>
      <w:r w:rsidRPr="0012038A">
        <w:rPr>
          <w:rFonts w:ascii="Times New Roman" w:eastAsia="SchoolBookSanPin" w:hAnsi="Times New Roman"/>
          <w:sz w:val="28"/>
          <w:szCs w:val="28"/>
        </w:rPr>
        <w:t>Основным объектом оценки метапредметных результатов является: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обучающимися универсальных учебных действий (регулятивных, познавательных, коммуникативных);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использования универсальных учебных действий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построении индивидуальной образовательной траектории;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овладение навыками учебно-исследовательской, проектной и социальной деятельности.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18.18. </w:t>
      </w:r>
      <w:r w:rsidRPr="0012038A">
        <w:rPr>
          <w:rFonts w:ascii="Times New Roman" w:eastAsia="SchoolBookSanPin" w:hAnsi="Times New Roman"/>
          <w:sz w:val="28"/>
          <w:szCs w:val="28"/>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оценке читательской, естественно-научной, математической, цифровой, финансовой грамотности, сформированности регулятивных, коммуникативных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познавательных универсальных учебных действий.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18.19. </w:t>
      </w:r>
      <w:r w:rsidRPr="0012038A">
        <w:rPr>
          <w:rFonts w:ascii="Times New Roman" w:eastAsia="SchoolBookSanPin" w:hAnsi="Times New Roman"/>
          <w:sz w:val="28"/>
          <w:szCs w:val="28"/>
        </w:rPr>
        <w:t>Формы оценки: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для проверки читательской грамотности – письменная работа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межпредметной основе;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для проверки цифровой грамотности – практическая работа в сочетании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письменной (компьютеризованной) частью;</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для проверки сформированности регулятивных, коммуникативных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познавательных универсальных учебных действий – экспертная оценка процесса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результатов выполнения групповых и (или) индивидуальных учебных исследований и проектов.</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Каждый из перечисленных видов диагностики проводится с периодичностью не менее чем один раз в два года.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18.20. </w:t>
      </w:r>
      <w:r w:rsidRPr="0012038A">
        <w:rPr>
          <w:rFonts w:ascii="Times New Roman" w:eastAsia="SchoolBookSanPin" w:hAnsi="Times New Roman"/>
          <w:sz w:val="28"/>
          <w:szCs w:val="28"/>
        </w:rPr>
        <w:t>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18.20.1. </w:t>
      </w:r>
      <w:r w:rsidRPr="0012038A">
        <w:rPr>
          <w:rFonts w:ascii="Times New Roman" w:eastAsia="SchoolBookSanPin" w:hAnsi="Times New Roman"/>
          <w:sz w:val="28"/>
          <w:szCs w:val="28"/>
        </w:rPr>
        <w:t>Выбор темы проекта осуществляется обучающимися.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18.20.2. </w:t>
      </w:r>
      <w:r w:rsidRPr="0012038A">
        <w:rPr>
          <w:rFonts w:ascii="Times New Roman" w:eastAsia="SchoolBookSanPin" w:hAnsi="Times New Roman"/>
          <w:sz w:val="28"/>
          <w:szCs w:val="28"/>
        </w:rPr>
        <w:t>Результатом проекта является одна из следующих работ:</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материальный объект, макет, иное конструкторское изделие;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отч</w:t>
      </w:r>
      <w:r w:rsidR="00177571" w:rsidRPr="0012038A">
        <w:rPr>
          <w:rFonts w:ascii="Times New Roman" w:eastAsia="SchoolBookSanPin" w:hAnsi="Times New Roman"/>
          <w:sz w:val="28"/>
          <w:szCs w:val="28"/>
        </w:rPr>
        <w:t>ё</w:t>
      </w:r>
      <w:r w:rsidRPr="0012038A">
        <w:rPr>
          <w:rFonts w:ascii="Times New Roman" w:eastAsia="SchoolBookSanPin" w:hAnsi="Times New Roman"/>
          <w:sz w:val="28"/>
          <w:szCs w:val="28"/>
        </w:rPr>
        <w:t>тные материалы по социальному проекту.</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18.20.3. </w:t>
      </w:r>
      <w:r w:rsidRPr="0012038A">
        <w:rPr>
          <w:rFonts w:ascii="Times New Roman" w:eastAsia="SchoolBookSanPin" w:hAnsi="Times New Roman"/>
          <w:sz w:val="28"/>
          <w:szCs w:val="28"/>
        </w:rPr>
        <w:t xml:space="preserve">Требования к организации проектной деятельности, к </w:t>
      </w:r>
      <w:r w:rsidRPr="0012038A">
        <w:rPr>
          <w:rFonts w:ascii="Times New Roman" w:eastAsia="SchoolBookSanPin" w:hAnsi="Times New Roman"/>
          <w:sz w:val="28"/>
          <w:szCs w:val="28"/>
        </w:rPr>
        <w:lastRenderedPageBreak/>
        <w:t>содержанию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направленности проекта разрабатываются образовательной организацией.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18.20.4. </w:t>
      </w:r>
      <w:r w:rsidRPr="0012038A">
        <w:rPr>
          <w:rFonts w:ascii="Times New Roman" w:eastAsia="SchoolBookSanPin" w:hAnsi="Times New Roman"/>
          <w:sz w:val="28"/>
          <w:szCs w:val="28"/>
        </w:rPr>
        <w:t>Проект оценивается по критериям сформированности: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w:t>
      </w:r>
      <w:r w:rsidR="00177571" w:rsidRPr="0012038A">
        <w:rPr>
          <w:rFonts w:ascii="Times New Roman" w:eastAsia="SchoolBookSanPin" w:hAnsi="Times New Roman"/>
          <w:sz w:val="28"/>
          <w:szCs w:val="28"/>
        </w:rPr>
        <w:t>ё</w:t>
      </w:r>
      <w:r w:rsidRPr="0012038A">
        <w:rPr>
          <w:rFonts w:ascii="Times New Roman" w:eastAsia="SchoolBookSanPin" w:hAnsi="Times New Roman"/>
          <w:sz w:val="28"/>
          <w:szCs w:val="28"/>
        </w:rPr>
        <w:t xml:space="preserve">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предметных знаний и способов действий: умение раскрыть содержание работы, грамотно и обоснованно в соответствии с рассматриваемой проблемой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темой использовать имеющиеся знания и способы действий;</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коммуникативных универсальных учебных действий: умение ясно изложить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оформить выполненную работу, представить её результаты, аргументированно ответить на вопросы.</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18.21. Предметные результаты освоения </w:t>
      </w:r>
      <w:r w:rsidR="00B468E5" w:rsidRPr="00B468E5">
        <w:rPr>
          <w:rFonts w:ascii="Times New Roman" w:eastAsia="SchoolBookSanPin" w:hAnsi="Times New Roman"/>
          <w:color w:val="FF0000"/>
          <w:sz w:val="28"/>
          <w:szCs w:val="28"/>
        </w:rPr>
        <w:t xml:space="preserve">СОО  МБОУ «Большеатменская СОШ» </w:t>
      </w:r>
      <w:r w:rsidRPr="0012038A">
        <w:rPr>
          <w:rFonts w:ascii="Times New Roman" w:eastAsia="SchoolBookSanPin" w:hAnsi="Times New Roman"/>
          <w:sz w:val="28"/>
          <w:szCs w:val="28"/>
        </w:rPr>
        <w:t>с уч</w:t>
      </w:r>
      <w:r w:rsidR="00177571" w:rsidRPr="0012038A">
        <w:rPr>
          <w:rFonts w:ascii="Times New Roman" w:eastAsia="SchoolBookSanPin" w:hAnsi="Times New Roman"/>
          <w:sz w:val="28"/>
          <w:szCs w:val="28"/>
        </w:rPr>
        <w:t>ё</w:t>
      </w:r>
      <w:r w:rsidRPr="0012038A">
        <w:rPr>
          <w:rFonts w:ascii="Times New Roman" w:eastAsia="SchoolBookSanPin" w:hAnsi="Times New Roman"/>
          <w:sz w:val="28"/>
          <w:szCs w:val="28"/>
        </w:rPr>
        <w:t xml:space="preserve">том специфики содержания предметных областей, включающих конкретные учебные предметы, ориентированы на применение </w:t>
      </w:r>
      <w:r w:rsidR="00177571" w:rsidRPr="0012038A">
        <w:rPr>
          <w:rFonts w:ascii="Times New Roman" w:eastAsia="SchoolBookSanPin" w:hAnsi="Times New Roman"/>
          <w:sz w:val="28"/>
          <w:szCs w:val="28"/>
        </w:rPr>
        <w:t xml:space="preserve">обучающимися </w:t>
      </w:r>
      <w:r w:rsidRPr="0012038A">
        <w:rPr>
          <w:rFonts w:ascii="Times New Roman" w:eastAsia="SchoolBookSanPin" w:hAnsi="Times New Roman"/>
          <w:sz w:val="28"/>
          <w:szCs w:val="28"/>
        </w:rPr>
        <w:t>знаний, умений и навыков в учебных ситуациях и реальных жизненных условиях, а также на успешное обучение.</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18.22. Оценка предметных результатов представляет собой оценку достижения обучающимися планируемых результатов по отдельным учебным предметам.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18.23. Основным предметом оценки является способность к решению учебно-познавательных и учебно-практических задач, основанных на </w:t>
      </w:r>
      <w:r w:rsidRPr="0012038A">
        <w:rPr>
          <w:rFonts w:ascii="Times New Roman" w:eastAsia="SchoolBookSanPin" w:hAnsi="Times New Roman"/>
          <w:sz w:val="28"/>
          <w:szCs w:val="28"/>
        </w:rPr>
        <w:lastRenderedPageBreak/>
        <w:t>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18.25. Особенности оценки по отдельному учебному предмету фиксируются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приложении к ООП СОО.</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оценки предметных результатов по отдельному учебному предмету включает:</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список итоговых планируемых результатов с указанием этапов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формирования и способов оценки (например, текущая (тематическая), устно (письменно), практика);</w:t>
      </w:r>
    </w:p>
    <w:p w:rsidR="00373C1B" w:rsidRPr="0012038A" w:rsidRDefault="00373C1B" w:rsidP="0012038A">
      <w:pPr>
        <w:tabs>
          <w:tab w:val="left" w:pos="851"/>
        </w:tabs>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требования к выставлению отметок за промежуточную аттестацию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необходимости – с учётом степени значимости отметок за отдельные оценочные процедуры);</w:t>
      </w:r>
    </w:p>
    <w:p w:rsidR="00373C1B" w:rsidRPr="0012038A" w:rsidRDefault="00373C1B" w:rsidP="0012038A">
      <w:pPr>
        <w:tabs>
          <w:tab w:val="left" w:pos="851"/>
        </w:tabs>
        <w:spacing w:after="0" w:line="348" w:lineRule="auto"/>
        <w:ind w:firstLine="709"/>
        <w:jc w:val="both"/>
        <w:rPr>
          <w:rFonts w:ascii="Times New Roman" w:hAnsi="Times New Roman"/>
          <w:sz w:val="28"/>
          <w:szCs w:val="28"/>
        </w:rPr>
      </w:pPr>
      <w:r w:rsidRPr="0012038A">
        <w:rPr>
          <w:rFonts w:ascii="Times New Roman" w:eastAsia="SchoolBookSanPin" w:hAnsi="Times New Roman"/>
          <w:sz w:val="28"/>
          <w:szCs w:val="28"/>
        </w:rPr>
        <w:t>график контрольных мероприятий.</w:t>
      </w:r>
      <w:r w:rsidRPr="0012038A">
        <w:rPr>
          <w:rFonts w:ascii="Times New Roman" w:hAnsi="Times New Roman"/>
          <w:sz w:val="28"/>
          <w:szCs w:val="28"/>
        </w:rPr>
        <w:t xml:space="preserve">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18.26. </w:t>
      </w:r>
      <w:r w:rsidRPr="0012038A">
        <w:rPr>
          <w:rFonts w:ascii="Times New Roman" w:eastAsia="SchoolBookSanPin" w:hAnsi="Times New Roman"/>
          <w:bCs/>
          <w:sz w:val="28"/>
          <w:szCs w:val="28"/>
        </w:rPr>
        <w:t xml:space="preserve">Стартовая диагностика </w:t>
      </w:r>
      <w:r w:rsidRPr="0012038A">
        <w:rPr>
          <w:rFonts w:ascii="Times New Roman" w:eastAsia="SchoolBookSanPin" w:hAnsi="Times New Roman"/>
          <w:sz w:val="28"/>
          <w:szCs w:val="28"/>
        </w:rPr>
        <w:t xml:space="preserve">проводится администрацией образовательной организации с целью оценки готовности к обучению на уровне среднего общего образования.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18.26.1. Стартовая диагностика проводится</w:t>
      </w:r>
      <w:r w:rsidRPr="0012038A">
        <w:rPr>
          <w:rFonts w:ascii="Times New Roman" w:eastAsia="SchoolBookSanPin" w:hAnsi="Times New Roman"/>
          <w:sz w:val="28"/>
          <w:szCs w:val="28"/>
        </w:rPr>
        <w:t xml:space="preserve"> в начале 10 класса и выступает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как основа (точка отсчёта) для оценки динамики образовательных достижений обучающихся.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18.26.2. </w:t>
      </w:r>
      <w:r w:rsidRPr="0012038A">
        <w:rPr>
          <w:rFonts w:ascii="Times New Roman" w:eastAsia="SchoolBookSanPin" w:hAnsi="Times New Roman"/>
          <w:sz w:val="28"/>
          <w:szCs w:val="28"/>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информацией, знаково-символическими средствами, логическими операциями.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lastRenderedPageBreak/>
        <w:t>18.26.3. </w:t>
      </w:r>
      <w:r w:rsidRPr="0012038A">
        <w:rPr>
          <w:rFonts w:ascii="Times New Roman" w:eastAsia="SchoolBookSanPin" w:hAnsi="Times New Roman"/>
          <w:sz w:val="28"/>
          <w:szCs w:val="28"/>
        </w:rPr>
        <w:t>Стартовая диагностика проводится педагогическими работниками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целью оценки готовности к изучению отдельных </w:t>
      </w:r>
      <w:r w:rsidR="007C587B" w:rsidRPr="0012038A">
        <w:rPr>
          <w:rFonts w:ascii="Times New Roman" w:eastAsia="SchoolBookSanPin" w:hAnsi="Times New Roman"/>
          <w:sz w:val="28"/>
          <w:szCs w:val="28"/>
        </w:rPr>
        <w:t xml:space="preserve">учебных </w:t>
      </w:r>
      <w:r w:rsidRPr="0012038A">
        <w:rPr>
          <w:rFonts w:ascii="Times New Roman" w:eastAsia="SchoolBookSanPin" w:hAnsi="Times New Roman"/>
          <w:sz w:val="28"/>
          <w:szCs w:val="28"/>
        </w:rPr>
        <w:t>предметов. Результаты стартовой диагностики являются основанием для корректировки учебных программ и индивидуализации учебного процесса.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 xml:space="preserve">18.27. Текущая оценка </w:t>
      </w:r>
      <w:r w:rsidRPr="0012038A">
        <w:rPr>
          <w:rFonts w:ascii="Times New Roman" w:eastAsia="SchoolBookSanPin" w:hAnsi="Times New Roman"/>
          <w:sz w:val="28"/>
          <w:szCs w:val="28"/>
        </w:rPr>
        <w:t xml:space="preserve">представляет собой процедуру оценки индивидуального продвижения обучающегося в освоении программы учебного предмета.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18.27.1. </w:t>
      </w:r>
      <w:r w:rsidRPr="0012038A">
        <w:rPr>
          <w:rFonts w:ascii="Times New Roman" w:eastAsia="SchoolBookSanPin" w:hAnsi="Times New Roman"/>
          <w:sz w:val="28"/>
          <w:szCs w:val="28"/>
        </w:rPr>
        <w:t xml:space="preserve">Текущая оценка может быть </w:t>
      </w:r>
      <w:r w:rsidRPr="0012038A">
        <w:rPr>
          <w:rFonts w:ascii="Times New Roman" w:eastAsia="SchoolBookSanPin" w:hAnsi="Times New Roman"/>
          <w:bCs/>
          <w:sz w:val="28"/>
          <w:szCs w:val="28"/>
        </w:rPr>
        <w:t>формирующей (</w:t>
      </w:r>
      <w:r w:rsidRPr="0012038A">
        <w:rPr>
          <w:rFonts w:ascii="Times New Roman" w:eastAsia="SchoolBookSanPin" w:hAnsi="Times New Roman"/>
          <w:sz w:val="28"/>
          <w:szCs w:val="28"/>
        </w:rPr>
        <w:t>поддерживающей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направляющей усилия обучающегося, включающей его в самостоятельную оценочную деятельность) и </w:t>
      </w:r>
      <w:r w:rsidRPr="0012038A">
        <w:rPr>
          <w:rFonts w:ascii="Times New Roman" w:eastAsia="SchoolBookSanPin" w:hAnsi="Times New Roman"/>
          <w:bCs/>
          <w:sz w:val="28"/>
          <w:szCs w:val="28"/>
        </w:rPr>
        <w:t>диагностической</w:t>
      </w:r>
      <w:r w:rsidRPr="0012038A">
        <w:rPr>
          <w:rFonts w:ascii="Times New Roman" w:eastAsia="SchoolBookSanPin" w:hAnsi="Times New Roman"/>
          <w:sz w:val="28"/>
          <w:szCs w:val="28"/>
        </w:rPr>
        <w:t>, способствующей выявлению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осознанию педагогическим работником и обучающимся существующих проблем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обучении.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18.27.2. </w:t>
      </w:r>
      <w:r w:rsidRPr="0012038A">
        <w:rPr>
          <w:rFonts w:ascii="Times New Roman" w:eastAsia="SchoolBookSanPin" w:hAnsi="Times New Roman"/>
          <w:sz w:val="28"/>
          <w:szCs w:val="28"/>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18.27.3. </w:t>
      </w:r>
      <w:r w:rsidRPr="0012038A">
        <w:rPr>
          <w:rFonts w:ascii="Times New Roman" w:eastAsia="SchoolBookSanPin" w:hAnsi="Times New Roman"/>
          <w:sz w:val="28"/>
          <w:szCs w:val="28"/>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bCs/>
          <w:sz w:val="28"/>
          <w:szCs w:val="28"/>
        </w:rPr>
        <w:t>18.27.4. </w:t>
      </w:r>
      <w:r w:rsidRPr="0012038A">
        <w:rPr>
          <w:rFonts w:ascii="Times New Roman" w:eastAsia="SchoolBookSanPin" w:hAnsi="Times New Roman"/>
          <w:sz w:val="28"/>
          <w:szCs w:val="28"/>
        </w:rPr>
        <w:t>Результаты текущей оценки являются основой для индивидуализации учебного процесса.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18.29. Внутренний мониторинг представляет собой следующие процедуры:</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стартовая диагностика;</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уровня достижения предметных и метапредметных результатов;</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оценка уровня функциональной грамотности;</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w:t>
      </w:r>
      <w:r w:rsidR="007C587B" w:rsidRPr="0012038A">
        <w:rPr>
          <w:rFonts w:ascii="Times New Roman" w:eastAsia="SchoolBookSanPin" w:hAnsi="Times New Roman"/>
          <w:sz w:val="28"/>
          <w:szCs w:val="28"/>
        </w:rPr>
        <w:t>ё</w:t>
      </w:r>
      <w:r w:rsidRPr="0012038A">
        <w:rPr>
          <w:rFonts w:ascii="Times New Roman" w:eastAsia="SchoolBookSanPin" w:hAnsi="Times New Roman"/>
          <w:sz w:val="28"/>
          <w:szCs w:val="28"/>
        </w:rPr>
        <w:t>нных уроков, анализа качества учебных заданий, предлагаемых педагогическим работником обучающимся.</w:t>
      </w:r>
    </w:p>
    <w:p w:rsidR="00373C1B" w:rsidRPr="0012038A" w:rsidRDefault="00373C1B" w:rsidP="0012038A">
      <w:pPr>
        <w:spacing w:after="0" w:line="34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текущей коррекции учебного процесса и его индивидуализации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(или) для повышения квалификации педагогического работника.</w:t>
      </w:r>
    </w:p>
    <w:p w:rsidR="00073C3E" w:rsidRPr="0012038A" w:rsidRDefault="00073C3E" w:rsidP="0012038A">
      <w:pPr>
        <w:spacing w:after="0" w:line="348" w:lineRule="auto"/>
        <w:jc w:val="both"/>
        <w:rPr>
          <w:rFonts w:ascii="Times New Roman" w:eastAsia="SchoolBookSanPin" w:hAnsi="Times New Roman"/>
          <w:sz w:val="28"/>
          <w:szCs w:val="28"/>
        </w:rPr>
      </w:pPr>
    </w:p>
    <w:p w:rsidR="00073C3E" w:rsidRPr="0012038A" w:rsidRDefault="00764573" w:rsidP="0012038A">
      <w:pPr>
        <w:spacing w:after="0" w:line="360" w:lineRule="auto"/>
        <w:jc w:val="center"/>
        <w:rPr>
          <w:rFonts w:ascii="Times New Roman" w:eastAsia="SchoolBookSanPin" w:hAnsi="Times New Roman"/>
          <w:b/>
          <w:sz w:val="28"/>
          <w:szCs w:val="28"/>
        </w:rPr>
      </w:pPr>
      <w:r w:rsidRPr="0012038A">
        <w:rPr>
          <w:rFonts w:ascii="Times New Roman" w:eastAsia="SchoolBookSanPin" w:hAnsi="Times New Roman"/>
          <w:b/>
          <w:sz w:val="28"/>
          <w:szCs w:val="28"/>
        </w:rPr>
        <w:t>III. Содержательный раздел</w:t>
      </w:r>
      <w:r w:rsidR="004F36DA" w:rsidRPr="0012038A">
        <w:rPr>
          <w:rFonts w:ascii="Times New Roman" w:eastAsia="SchoolBookSanPin" w:hAnsi="Times New Roman"/>
          <w:b/>
          <w:sz w:val="28"/>
          <w:szCs w:val="28"/>
        </w:rPr>
        <w:t>.</w:t>
      </w:r>
    </w:p>
    <w:p w:rsidR="00BF3BA1" w:rsidRPr="0012038A" w:rsidRDefault="00BF3BA1" w:rsidP="0012038A">
      <w:pPr>
        <w:pStyle w:val="1"/>
        <w:pBdr>
          <w:bottom w:val="none" w:sz="0" w:space="0" w:color="auto"/>
        </w:pBdr>
        <w:spacing w:line="360" w:lineRule="auto"/>
        <w:ind w:firstLine="708"/>
        <w:jc w:val="both"/>
        <w:rPr>
          <w:b w:val="0"/>
          <w:szCs w:val="28"/>
        </w:rPr>
      </w:pPr>
      <w:bookmarkStart w:id="2" w:name="_Hlk115428603"/>
      <w:bookmarkEnd w:id="1"/>
      <w:r w:rsidRPr="0012038A">
        <w:rPr>
          <w:rFonts w:eastAsia="SchoolBookSanPin"/>
          <w:b w:val="0"/>
          <w:szCs w:val="28"/>
        </w:rPr>
        <w:t>19. </w:t>
      </w:r>
      <w:r w:rsidR="00067C8F" w:rsidRPr="00067C8F">
        <w:rPr>
          <w:rFonts w:eastAsia="SchoolBookSanPin"/>
          <w:b w:val="0"/>
          <w:color w:val="FF0000"/>
          <w:szCs w:val="28"/>
        </w:rPr>
        <w:t xml:space="preserve">    </w:t>
      </w:r>
      <w:r w:rsidRPr="0012038A">
        <w:rPr>
          <w:rFonts w:eastAsia="SchoolBookSanPin"/>
          <w:b w:val="0"/>
          <w:szCs w:val="28"/>
        </w:rPr>
        <w:t xml:space="preserve"> </w:t>
      </w:r>
      <w:r w:rsidR="009365B6">
        <w:rPr>
          <w:rFonts w:eastAsia="SchoolBookSanPin"/>
          <w:b w:val="0"/>
          <w:szCs w:val="28"/>
        </w:rPr>
        <w:t>Р</w:t>
      </w:r>
      <w:r w:rsidRPr="0012038A">
        <w:rPr>
          <w:rFonts w:eastAsia="SchoolBookSanPin"/>
          <w:b w:val="0"/>
          <w:szCs w:val="28"/>
        </w:rPr>
        <w:t>абочая</w:t>
      </w:r>
      <w:r w:rsidR="009365B6">
        <w:rPr>
          <w:rFonts w:eastAsia="SchoolBookSanPin"/>
          <w:b w:val="0"/>
          <w:szCs w:val="28"/>
        </w:rPr>
        <w:t xml:space="preserve"> </w:t>
      </w:r>
      <w:r w:rsidRPr="0012038A">
        <w:rPr>
          <w:rFonts w:eastAsia="SchoolBookSanPin"/>
          <w:b w:val="0"/>
          <w:szCs w:val="28"/>
        </w:rPr>
        <w:t xml:space="preserve"> программа по учебному предмету «Русский язык»</w:t>
      </w:r>
      <w:r w:rsidR="00EC308E" w:rsidRPr="0012038A">
        <w:rPr>
          <w:rFonts w:eastAsia="SchoolBookSanPin"/>
          <w:b w:val="0"/>
          <w:szCs w:val="28"/>
        </w:rPr>
        <w:t xml:space="preserve"> (базовый уровень)</w:t>
      </w:r>
      <w:r w:rsidRPr="0012038A">
        <w:rPr>
          <w:rFonts w:eastAsia="SchoolBookSanPin"/>
          <w:b w:val="0"/>
          <w:szCs w:val="28"/>
        </w:rPr>
        <w:t>.</w:t>
      </w:r>
      <w:r w:rsidRPr="0012038A">
        <w:rPr>
          <w:b w:val="0"/>
          <w:szCs w:val="28"/>
        </w:rPr>
        <w:t xml:space="preserve"> </w:t>
      </w:r>
    </w:p>
    <w:p w:rsidR="00BF3BA1"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19.1.</w:t>
      </w:r>
      <w:r w:rsidRPr="0012038A">
        <w:rPr>
          <w:rFonts w:ascii="Times New Roman" w:hAnsi="Times New Roman"/>
          <w:sz w:val="28"/>
          <w:szCs w:val="28"/>
        </w:rPr>
        <w:t xml:space="preserve"> </w:t>
      </w:r>
      <w:r w:rsidR="00067C8F" w:rsidRPr="00067C8F">
        <w:rPr>
          <w:rFonts w:ascii="Times New Roman" w:eastAsia="SchoolBookSanPin" w:hAnsi="Times New Roman"/>
          <w:color w:val="FF0000"/>
          <w:sz w:val="28"/>
          <w:szCs w:val="28"/>
        </w:rPr>
        <w:t xml:space="preserve">    </w:t>
      </w:r>
      <w:r w:rsidRPr="0012038A">
        <w:rPr>
          <w:rFonts w:ascii="Times New Roman" w:eastAsia="SchoolBookSanPin" w:hAnsi="Times New Roman"/>
          <w:sz w:val="28"/>
          <w:szCs w:val="28"/>
        </w:rPr>
        <w:t xml:space="preserve"> </w:t>
      </w:r>
      <w:r w:rsidR="009365B6">
        <w:rPr>
          <w:rFonts w:ascii="Times New Roman" w:eastAsia="SchoolBookSanPin" w:hAnsi="Times New Roman"/>
          <w:sz w:val="28"/>
          <w:szCs w:val="28"/>
        </w:rPr>
        <w:t>Р</w:t>
      </w:r>
      <w:r w:rsidRPr="0012038A">
        <w:rPr>
          <w:rFonts w:ascii="Times New Roman" w:eastAsia="SchoolBookSanPin" w:hAnsi="Times New Roman"/>
          <w:sz w:val="28"/>
          <w:szCs w:val="28"/>
        </w:rPr>
        <w:t xml:space="preserve">абочая программа по учебному предмету «Русский язык» (предметная область «Русский язык и </w:t>
      </w:r>
      <w:r w:rsidR="00A24212" w:rsidRPr="0012038A">
        <w:rPr>
          <w:rFonts w:ascii="Times New Roman" w:eastAsia="SchoolBookSanPin" w:hAnsi="Times New Roman"/>
          <w:sz w:val="28"/>
          <w:szCs w:val="28"/>
        </w:rPr>
        <w:t>литература</w:t>
      </w:r>
      <w:r w:rsidRPr="0012038A">
        <w:rPr>
          <w:rFonts w:ascii="Times New Roman" w:eastAsia="SchoolBookSanPin" w:hAnsi="Times New Roman"/>
          <w:sz w:val="28"/>
          <w:szCs w:val="28"/>
        </w:rPr>
        <w:t>»)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BF3BA1"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19.2. Пояснительная записка отражает общие цели и задачи изучения русского языка, место в структуре учебного плана, а так</w:t>
      </w:r>
      <w:r w:rsidR="00FD6C9D" w:rsidRPr="0012038A">
        <w:rPr>
          <w:rFonts w:ascii="Times New Roman" w:eastAsia="SchoolBookSanPin" w:hAnsi="Times New Roman"/>
          <w:sz w:val="28"/>
          <w:szCs w:val="28"/>
        </w:rPr>
        <w:t>же подходы к отбору содержания</w:t>
      </w:r>
      <w:r w:rsidR="0012038A" w:rsidRPr="0012038A">
        <w:rPr>
          <w:rFonts w:ascii="Times New Roman" w:eastAsia="SchoolBookSanPin" w:hAnsi="Times New Roman"/>
          <w:sz w:val="28"/>
          <w:szCs w:val="28"/>
        </w:rPr>
        <w:t xml:space="preserve"> </w:t>
      </w:r>
      <w:r w:rsidR="00FD6C9D" w:rsidRPr="0012038A">
        <w:rPr>
          <w:rFonts w:ascii="Times New Roman" w:eastAsia="SchoolBookSanPin" w:hAnsi="Times New Roman"/>
          <w:sz w:val="28"/>
          <w:szCs w:val="28"/>
        </w:rPr>
        <w:t>и</w:t>
      </w:r>
      <w:r w:rsidRPr="0012038A">
        <w:rPr>
          <w:rFonts w:ascii="Times New Roman" w:eastAsia="SchoolBookSanPin" w:hAnsi="Times New Roman"/>
          <w:sz w:val="28"/>
          <w:szCs w:val="28"/>
        </w:rPr>
        <w:t xml:space="preserve"> определению планируемых результатов.</w:t>
      </w:r>
    </w:p>
    <w:p w:rsidR="00FD6C9D"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19.3. Содержание обучения раскрывает содержательные линии, которые предлагаются для обязательного изучения в каждом классе на уровне </w:t>
      </w:r>
      <w:r w:rsidR="00EC308E"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 xml:space="preserve">общего образования. </w:t>
      </w:r>
    </w:p>
    <w:p w:rsidR="00BF3BA1"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19.4. Планируемые результаты освоения программы по русскому языку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уровне </w:t>
      </w:r>
      <w:r w:rsidR="00EC308E"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 а также предметные достижения обучающегося за каждый год обучения.</w:t>
      </w:r>
    </w:p>
    <w:p w:rsidR="00704BEF" w:rsidRPr="0012038A" w:rsidRDefault="00BF3BA1"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19.5.</w:t>
      </w:r>
      <w:r w:rsidR="00371D66" w:rsidRPr="0012038A">
        <w:rPr>
          <w:rFonts w:ascii="Times New Roman" w:eastAsia="OfficinaSansBoldITC" w:hAnsi="Times New Roman"/>
          <w:sz w:val="28"/>
          <w:szCs w:val="28"/>
        </w:rPr>
        <w:t xml:space="preserve"> </w:t>
      </w:r>
      <w:r w:rsidR="00460248" w:rsidRPr="0012038A">
        <w:rPr>
          <w:rFonts w:ascii="Times New Roman" w:eastAsia="OfficinaSansBoldITC" w:hAnsi="Times New Roman"/>
          <w:sz w:val="28"/>
          <w:szCs w:val="28"/>
        </w:rPr>
        <w:t>Пояснительная записка</w:t>
      </w:r>
      <w:r w:rsidR="004F36DA" w:rsidRPr="0012038A">
        <w:rPr>
          <w:rFonts w:ascii="Times New Roman" w:eastAsia="OfficinaSansBoldITC" w:hAnsi="Times New Roman"/>
          <w:sz w:val="28"/>
          <w:szCs w:val="28"/>
        </w:rPr>
        <w:t>.</w:t>
      </w:r>
    </w:p>
    <w:p w:rsidR="00D67B9C"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19.5.1. </w:t>
      </w:r>
      <w:r w:rsidR="00067C8F" w:rsidRPr="00067C8F">
        <w:rPr>
          <w:rFonts w:ascii="Times New Roman" w:eastAsia="OfficinaSansBoldITC" w:hAnsi="Times New Roman"/>
          <w:color w:val="FF0000"/>
          <w:sz w:val="28"/>
          <w:szCs w:val="28"/>
        </w:rPr>
        <w:t xml:space="preserve">    </w:t>
      </w:r>
      <w:r w:rsidR="00C76097" w:rsidRPr="0012038A">
        <w:rPr>
          <w:rFonts w:ascii="Times New Roman" w:eastAsia="OfficinaSansBoldITC" w:hAnsi="Times New Roman"/>
          <w:sz w:val="28"/>
          <w:szCs w:val="28"/>
        </w:rPr>
        <w:t xml:space="preserve"> рабочая программа </w:t>
      </w:r>
      <w:r w:rsidRPr="0012038A">
        <w:rPr>
          <w:rFonts w:ascii="Times New Roman" w:eastAsia="SchoolBookSanPin" w:hAnsi="Times New Roman"/>
          <w:sz w:val="28"/>
          <w:szCs w:val="28"/>
        </w:rPr>
        <w:t xml:space="preserve">по русскому языку на уровне </w:t>
      </w:r>
      <w:r w:rsidR="00EC308E" w:rsidRPr="0012038A">
        <w:rPr>
          <w:rFonts w:ascii="Times New Roman" w:eastAsia="SchoolBookSanPin" w:hAnsi="Times New Roman"/>
          <w:sz w:val="28"/>
          <w:szCs w:val="28"/>
        </w:rPr>
        <w:t>среднего</w:t>
      </w:r>
      <w:r w:rsidRPr="0012038A">
        <w:rPr>
          <w:rFonts w:ascii="Times New Roman" w:eastAsia="SchoolBookSanPin" w:hAnsi="Times New Roman"/>
          <w:sz w:val="28"/>
          <w:szCs w:val="28"/>
        </w:rPr>
        <w:t xml:space="preserve"> общего образования</w:t>
      </w:r>
      <w:r w:rsidR="00371D66"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разработана с целью оказания методическо</w:t>
      </w:r>
      <w:r w:rsidR="00EC308E" w:rsidRPr="0012038A">
        <w:rPr>
          <w:rFonts w:ascii="Times New Roman" w:eastAsia="SchoolBookSanPin" w:hAnsi="Times New Roman"/>
          <w:sz w:val="28"/>
          <w:szCs w:val="28"/>
        </w:rPr>
        <w:t xml:space="preserve">й помощи учителю русского языка </w:t>
      </w:r>
      <w:r w:rsidR="00D67B9C" w:rsidRPr="0012038A">
        <w:rPr>
          <w:rFonts w:ascii="Times New Roman" w:eastAsia="SchoolBookSanPin" w:hAnsi="Times New Roman"/>
          <w:sz w:val="28"/>
          <w:szCs w:val="28"/>
        </w:rPr>
        <w:t xml:space="preserve">в создании рабочей программы по учебному предмету, ориентированной на современные тенденции в </w:t>
      </w:r>
      <w:r w:rsidR="003D228A" w:rsidRPr="0012038A">
        <w:rPr>
          <w:rFonts w:ascii="Times New Roman" w:eastAsia="SchoolBookSanPin" w:hAnsi="Times New Roman"/>
          <w:sz w:val="28"/>
          <w:szCs w:val="28"/>
        </w:rPr>
        <w:t>российском</w:t>
      </w:r>
      <w:r w:rsidR="00D67B9C" w:rsidRPr="0012038A">
        <w:rPr>
          <w:rFonts w:ascii="Times New Roman" w:eastAsia="SchoolBookSanPin" w:hAnsi="Times New Roman"/>
          <w:sz w:val="28"/>
          <w:szCs w:val="28"/>
        </w:rPr>
        <w:t xml:space="preserve"> образовании и активные методики обучения.</w:t>
      </w:r>
    </w:p>
    <w:p w:rsidR="00D67B9C" w:rsidRPr="0012038A" w:rsidRDefault="00BF3BA1"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19.5.2. </w:t>
      </w:r>
      <w:r w:rsidRPr="0012038A">
        <w:rPr>
          <w:rFonts w:ascii="Times New Roman" w:eastAsia="SchoolBookSanPin" w:hAnsi="Times New Roman"/>
          <w:sz w:val="28"/>
          <w:szCs w:val="28"/>
        </w:rPr>
        <w:t xml:space="preserve">Программа по русскому языку </w:t>
      </w:r>
      <w:r w:rsidR="00D67B9C" w:rsidRPr="0012038A">
        <w:rPr>
          <w:rFonts w:ascii="Times New Roman" w:eastAsia="SchoolBookSanPin" w:hAnsi="Times New Roman"/>
          <w:position w:val="1"/>
          <w:sz w:val="28"/>
          <w:szCs w:val="28"/>
        </w:rPr>
        <w:t>позволит учителю:</w:t>
      </w:r>
    </w:p>
    <w:p w:rsidR="00D67B9C"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реализовать в процессе преподавания русского языка современные подходы</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к достижению личностных, метапредметных и предметных результатов обучения, сформулированных в</w:t>
      </w:r>
      <w:r w:rsidR="00FD6C9D" w:rsidRPr="0012038A">
        <w:rPr>
          <w:rFonts w:ascii="Times New Roman" w:eastAsia="SchoolBookSanPin" w:hAnsi="Times New Roman"/>
          <w:position w:val="1"/>
          <w:sz w:val="28"/>
          <w:szCs w:val="28"/>
        </w:rPr>
        <w:t>о</w:t>
      </w:r>
      <w:r w:rsidRPr="0012038A">
        <w:rPr>
          <w:rFonts w:ascii="Times New Roman" w:eastAsia="SchoolBookSanPin" w:hAnsi="Times New Roman"/>
          <w:position w:val="1"/>
          <w:sz w:val="28"/>
          <w:szCs w:val="28"/>
        </w:rPr>
        <w:t xml:space="preserve"> ФГОС </w:t>
      </w:r>
      <w:r w:rsidR="00EC308E" w:rsidRPr="0012038A">
        <w:rPr>
          <w:rFonts w:ascii="Times New Roman" w:eastAsia="SchoolBookSanPin" w:hAnsi="Times New Roman"/>
          <w:position w:val="1"/>
          <w:sz w:val="28"/>
          <w:szCs w:val="28"/>
        </w:rPr>
        <w:t>С</w:t>
      </w:r>
      <w:r w:rsidRPr="0012038A">
        <w:rPr>
          <w:rFonts w:ascii="Times New Roman" w:eastAsia="SchoolBookSanPin" w:hAnsi="Times New Roman"/>
          <w:position w:val="1"/>
          <w:sz w:val="28"/>
          <w:szCs w:val="28"/>
        </w:rPr>
        <w:t>ОО;</w:t>
      </w:r>
    </w:p>
    <w:p w:rsidR="00A752D4"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position w:val="1"/>
          <w:sz w:val="28"/>
          <w:szCs w:val="28"/>
        </w:rPr>
        <w:t>определить и структурировать планируемые результаты обучения</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 xml:space="preserve">и содержание </w:t>
      </w:r>
      <w:r w:rsidR="00BF3BA1" w:rsidRPr="0012038A">
        <w:rPr>
          <w:rFonts w:ascii="Times New Roman" w:eastAsia="SchoolBookSanPin" w:hAnsi="Times New Roman"/>
          <w:position w:val="1"/>
          <w:sz w:val="28"/>
          <w:szCs w:val="28"/>
        </w:rPr>
        <w:t>русского языка</w:t>
      </w:r>
      <w:r w:rsidRPr="0012038A">
        <w:rPr>
          <w:rFonts w:ascii="Times New Roman" w:eastAsia="SchoolBookSanPin" w:hAnsi="Times New Roman"/>
          <w:position w:val="1"/>
          <w:sz w:val="28"/>
          <w:szCs w:val="28"/>
        </w:rPr>
        <w:t xml:space="preserve"> по годам обучения в соответствии с</w:t>
      </w:r>
      <w:r w:rsidR="00FD6C9D" w:rsidRPr="0012038A">
        <w:rPr>
          <w:rFonts w:ascii="Times New Roman" w:eastAsia="SchoolBookSanPin" w:hAnsi="Times New Roman"/>
          <w:position w:val="1"/>
          <w:sz w:val="28"/>
          <w:szCs w:val="28"/>
        </w:rPr>
        <w:t>о</w:t>
      </w:r>
      <w:r w:rsidRPr="0012038A">
        <w:rPr>
          <w:rFonts w:ascii="Times New Roman" w:eastAsia="SchoolBookSanPin" w:hAnsi="Times New Roman"/>
          <w:position w:val="1"/>
          <w:sz w:val="28"/>
          <w:szCs w:val="28"/>
        </w:rPr>
        <w:t xml:space="preserve"> ФГОС </w:t>
      </w:r>
      <w:r w:rsidR="00EC308E" w:rsidRPr="0012038A">
        <w:rPr>
          <w:rFonts w:ascii="Times New Roman" w:eastAsia="SchoolBookSanPin" w:hAnsi="Times New Roman"/>
          <w:position w:val="1"/>
          <w:sz w:val="28"/>
          <w:szCs w:val="28"/>
        </w:rPr>
        <w:t>С</w:t>
      </w:r>
      <w:r w:rsidRPr="0012038A">
        <w:rPr>
          <w:rFonts w:ascii="Times New Roman" w:eastAsia="SchoolBookSanPin" w:hAnsi="Times New Roman"/>
          <w:position w:val="1"/>
          <w:sz w:val="28"/>
          <w:szCs w:val="28"/>
        </w:rPr>
        <w:t>ОО</w:t>
      </w:r>
      <w:r w:rsidR="00A752D4" w:rsidRPr="0012038A">
        <w:rPr>
          <w:rFonts w:ascii="Times New Roman" w:eastAsia="SchoolBookSanPin" w:hAnsi="Times New Roman"/>
          <w:position w:val="1"/>
          <w:sz w:val="28"/>
          <w:szCs w:val="28"/>
        </w:rPr>
        <w:t>;</w:t>
      </w:r>
      <w:r w:rsidRPr="0012038A">
        <w:rPr>
          <w:rFonts w:ascii="Times New Roman" w:eastAsia="SchoolBookSanPin" w:hAnsi="Times New Roman"/>
          <w:sz w:val="28"/>
          <w:szCs w:val="28"/>
        </w:rPr>
        <w:t xml:space="preserve"> </w:t>
      </w:r>
    </w:p>
    <w:p w:rsidR="00D67B9C"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разработать календарно-тематическое планирование с учётом особенностей конкретного класса.</w:t>
      </w:r>
    </w:p>
    <w:p w:rsidR="00D67B9C" w:rsidRPr="0012038A" w:rsidRDefault="00A752D4"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19.5.3. </w:t>
      </w:r>
      <w:r w:rsidR="00D67B9C" w:rsidRPr="0012038A">
        <w:rPr>
          <w:rFonts w:ascii="Times New Roman" w:eastAsia="SchoolBookSanPin" w:hAnsi="Times New Roman"/>
          <w:sz w:val="28"/>
          <w:szCs w:val="28"/>
        </w:rPr>
        <w:t>Русский язык</w:t>
      </w:r>
      <w:r w:rsidR="00D6722C" w:rsidRPr="0012038A">
        <w:rPr>
          <w:rFonts w:ascii="Times New Roman" w:eastAsia="SchoolBookSanPin" w:hAnsi="Times New Roman"/>
          <w:sz w:val="28"/>
          <w:szCs w:val="28"/>
        </w:rPr>
        <w:t xml:space="preserve"> – </w:t>
      </w:r>
      <w:r w:rsidR="00D67B9C" w:rsidRPr="0012038A">
        <w:rPr>
          <w:rFonts w:ascii="Times New Roman" w:eastAsia="SchoolBookSanPin" w:hAnsi="Times New Roman"/>
          <w:sz w:val="28"/>
          <w:szCs w:val="28"/>
        </w:rPr>
        <w:t>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их социально-экономической, культурной и духовной консолидации.</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Русский язык, обеспечивая коммуникативное развитие обучающихся, является в образовательной организации не только предметом изучения, но и </w:t>
      </w:r>
      <w:r w:rsidRPr="0012038A">
        <w:rPr>
          <w:rFonts w:ascii="Times New Roman" w:eastAsia="SchoolBookSanPin" w:hAnsi="Times New Roman"/>
          <w:sz w:val="28"/>
          <w:szCs w:val="28"/>
        </w:rPr>
        <w:lastRenderedPageBreak/>
        <w:t xml:space="preserve">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w:t>
      </w:r>
      <w:r w:rsidR="00E036C3" w:rsidRPr="0012038A">
        <w:rPr>
          <w:rFonts w:ascii="Times New Roman" w:eastAsia="SchoolBookSanPin" w:hAnsi="Times New Roman"/>
          <w:sz w:val="28"/>
          <w:szCs w:val="28"/>
        </w:rPr>
        <w:t>учебных</w:t>
      </w:r>
      <w:r w:rsidRPr="0012038A">
        <w:rPr>
          <w:rFonts w:ascii="Times New Roman" w:eastAsia="SchoolBookSanPin" w:hAnsi="Times New Roman"/>
          <w:sz w:val="28"/>
          <w:szCs w:val="28"/>
        </w:rPr>
        <w:t xml:space="preserve"> предметов,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процессы формирования универсальных интеллектуальных умений, навыков самоорганизации и самоконтроля.</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19.5.4. </w:t>
      </w:r>
      <w:r w:rsidR="0002493C" w:rsidRPr="0012038A">
        <w:rPr>
          <w:rFonts w:ascii="Times New Roman" w:eastAsia="OfficinaSansBoldITC" w:hAnsi="Times New Roman"/>
          <w:sz w:val="28"/>
          <w:szCs w:val="28"/>
        </w:rPr>
        <w:t xml:space="preserve">Программа по русскому языку </w:t>
      </w:r>
      <w:r w:rsidR="0002493C" w:rsidRPr="0012038A">
        <w:rPr>
          <w:rFonts w:ascii="Times New Roman" w:eastAsia="SchoolBookSanPin" w:hAnsi="Times New Roman"/>
          <w:sz w:val="28"/>
          <w:szCs w:val="28"/>
        </w:rPr>
        <w:t>реализуется на уровне среднего общего образования</w:t>
      </w:r>
      <w:r w:rsidRPr="0012038A">
        <w:rPr>
          <w:rFonts w:ascii="Times New Roman" w:eastAsia="SchoolBookSanPin" w:hAnsi="Times New Roman"/>
          <w:sz w:val="28"/>
          <w:szCs w:val="28"/>
        </w:rPr>
        <w:t>, когда на предыдущем уровне общего образования освоены основные теоретические знания о языке и речи, сформированы соответствующие умения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навыки, направлен</w:t>
      </w:r>
      <w:r w:rsidR="0002493C" w:rsidRPr="0012038A">
        <w:rPr>
          <w:rFonts w:ascii="Times New Roman" w:eastAsia="SchoolBookSanPin" w:hAnsi="Times New Roman"/>
          <w:sz w:val="28"/>
          <w:szCs w:val="28"/>
        </w:rPr>
        <w:t>а</w:t>
      </w:r>
      <w:r w:rsidRPr="0012038A">
        <w:rPr>
          <w:rFonts w:ascii="Times New Roman" w:eastAsia="SchoolBookSanPin" w:hAnsi="Times New Roman"/>
          <w:sz w:val="28"/>
          <w:szCs w:val="28"/>
        </w:rPr>
        <w:t xml:space="preserve"> в большей степени на совершенствование умений эффективно пользоваться </w:t>
      </w:r>
      <w:r w:rsidR="0002493C" w:rsidRPr="0012038A">
        <w:rPr>
          <w:rFonts w:ascii="Times New Roman" w:eastAsia="SchoolBookSanPin" w:hAnsi="Times New Roman"/>
          <w:sz w:val="28"/>
          <w:szCs w:val="28"/>
        </w:rPr>
        <w:t xml:space="preserve">русским языком </w:t>
      </w:r>
      <w:r w:rsidRPr="0012038A">
        <w:rPr>
          <w:rFonts w:ascii="Times New Roman" w:eastAsia="SchoolBookSanPin" w:hAnsi="Times New Roman"/>
          <w:sz w:val="28"/>
          <w:szCs w:val="28"/>
        </w:rPr>
        <w:t xml:space="preserve">в разных условиях общения, повышение речевой культуры </w:t>
      </w:r>
      <w:r w:rsidR="00300E62"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совершенствование их опыта речевого общения, развитие коммуникативных умений в разных сферах функционирования языка.</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Системообразующей доминантой содержания </w:t>
      </w:r>
      <w:r w:rsidR="0002493C" w:rsidRPr="0012038A">
        <w:rPr>
          <w:rFonts w:ascii="Times New Roman" w:eastAsia="SchoolBookSanPin" w:hAnsi="Times New Roman"/>
          <w:sz w:val="28"/>
          <w:szCs w:val="28"/>
        </w:rPr>
        <w:t>программы по русскому языку</w:t>
      </w:r>
      <w:r w:rsidRPr="0012038A">
        <w:rPr>
          <w:rFonts w:ascii="Times New Roman" w:eastAsia="SchoolBookSanPin" w:hAnsi="Times New Roman"/>
          <w:sz w:val="28"/>
          <w:szCs w:val="28"/>
        </w:rPr>
        <w:t xml:space="preserve"> является направленность на полноценное овладение культурой речи во всех её аспектах (нормативном, коммуникативном и этическом), на развитие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учебной и практической деятельности.</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Важнейшей составляющей </w:t>
      </w:r>
      <w:r w:rsidR="0002493C" w:rsidRPr="0012038A">
        <w:rPr>
          <w:rFonts w:ascii="Times New Roman" w:eastAsia="SchoolBookSanPin" w:hAnsi="Times New Roman"/>
          <w:sz w:val="28"/>
          <w:szCs w:val="28"/>
        </w:rPr>
        <w:t xml:space="preserve">изучения русского языка </w:t>
      </w:r>
      <w:r w:rsidRPr="0012038A">
        <w:rPr>
          <w:rFonts w:ascii="Times New Roman" w:eastAsia="SchoolBookSanPin" w:hAnsi="Times New Roman"/>
          <w:sz w:val="28"/>
          <w:szCs w:val="28"/>
        </w:rPr>
        <w:t xml:space="preserve">на уровне </w:t>
      </w:r>
      <w:r w:rsidR="00FD6C9D" w:rsidRPr="0012038A">
        <w:rPr>
          <w:rFonts w:ascii="Times New Roman" w:eastAsia="SchoolBookSanPin" w:hAnsi="Times New Roman"/>
          <w:sz w:val="28"/>
          <w:szCs w:val="28"/>
        </w:rPr>
        <w:t xml:space="preserve">среднего общего образования </w:t>
      </w:r>
      <w:r w:rsidRPr="0012038A">
        <w:rPr>
          <w:rFonts w:ascii="Times New Roman" w:eastAsia="SchoolBookSanPin" w:hAnsi="Times New Roman"/>
          <w:sz w:val="28"/>
          <w:szCs w:val="28"/>
        </w:rPr>
        <w:t>являются элементы содержания, ориентированные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формирование и развитие функциональной (читательской) грамотности обучающихся</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 xml:space="preserve">способности свободно использовать навыки чтения с целью </w:t>
      </w:r>
      <w:r w:rsidRPr="0012038A">
        <w:rPr>
          <w:rFonts w:ascii="Times New Roman" w:eastAsia="SchoolBookSanPin" w:hAnsi="Times New Roman"/>
          <w:sz w:val="28"/>
          <w:szCs w:val="28"/>
        </w:rPr>
        <w:lastRenderedPageBreak/>
        <w:t>извлечения информации из текстов разных форматов (гипертексты, графика, инфографика и другие) для их понимания, сжатия, трансформации, интерпретации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использования в практической деятельности.</w:t>
      </w:r>
    </w:p>
    <w:p w:rsidR="00EC308E" w:rsidRPr="0012038A" w:rsidRDefault="00EC308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соответствии с принципом преемственности </w:t>
      </w:r>
      <w:r w:rsidR="0002493C" w:rsidRPr="0012038A">
        <w:rPr>
          <w:rFonts w:ascii="Times New Roman" w:eastAsia="SchoolBookSanPin" w:hAnsi="Times New Roman"/>
          <w:sz w:val="28"/>
          <w:szCs w:val="28"/>
        </w:rPr>
        <w:t>изучение</w:t>
      </w:r>
      <w:r w:rsidRPr="0012038A">
        <w:rPr>
          <w:rFonts w:ascii="Times New Roman" w:eastAsia="SchoolBookSanPin" w:hAnsi="Times New Roman"/>
          <w:sz w:val="28"/>
          <w:szCs w:val="28"/>
        </w:rPr>
        <w:t xml:space="preserve"> русского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уровне среднего общего образова</w:t>
      </w:r>
      <w:r w:rsidR="0002493C" w:rsidRPr="0012038A">
        <w:rPr>
          <w:rFonts w:ascii="Times New Roman" w:eastAsia="SchoolBookSanPin" w:hAnsi="Times New Roman"/>
          <w:sz w:val="28"/>
          <w:szCs w:val="28"/>
        </w:rPr>
        <w:t>ния основывается на тех знаниях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компетенциях, которые сформированы на начальном </w:t>
      </w:r>
      <w:r w:rsidR="00DE68C7" w:rsidRPr="0012038A">
        <w:rPr>
          <w:rFonts w:ascii="Times New Roman" w:eastAsia="SchoolBookSanPin" w:hAnsi="Times New Roman"/>
          <w:sz w:val="28"/>
          <w:szCs w:val="28"/>
        </w:rPr>
        <w:t xml:space="preserve">общем </w:t>
      </w:r>
      <w:r w:rsidRPr="0012038A">
        <w:rPr>
          <w:rFonts w:ascii="Times New Roman" w:eastAsia="SchoolBookSanPin" w:hAnsi="Times New Roman"/>
          <w:sz w:val="28"/>
          <w:szCs w:val="28"/>
        </w:rPr>
        <w:t xml:space="preserve">и основном </w:t>
      </w:r>
      <w:r w:rsidR="00DE68C7" w:rsidRPr="0012038A">
        <w:rPr>
          <w:rFonts w:ascii="Times New Roman" w:eastAsia="SchoolBookSanPin" w:hAnsi="Times New Roman"/>
          <w:sz w:val="28"/>
          <w:szCs w:val="28"/>
        </w:rPr>
        <w:t xml:space="preserve">общем </w:t>
      </w:r>
      <w:r w:rsidRPr="0012038A">
        <w:rPr>
          <w:rFonts w:ascii="Times New Roman" w:eastAsia="SchoolBookSanPin" w:hAnsi="Times New Roman"/>
          <w:sz w:val="28"/>
          <w:szCs w:val="28"/>
        </w:rPr>
        <w:t>уровнях образования, и предусматривает систематизацию знаний о языке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системе, его основных единицах и уровнях; знаний о тексте, включая тексты новых форматов (гипертексты, графика, инфографика и другие).</w:t>
      </w:r>
    </w:p>
    <w:p w:rsidR="00EC308E"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19.5.5. </w:t>
      </w:r>
      <w:r w:rsidR="00EC308E" w:rsidRPr="0012038A">
        <w:rPr>
          <w:rFonts w:ascii="Times New Roman" w:eastAsia="SchoolBookSanPin" w:hAnsi="Times New Roman"/>
          <w:sz w:val="28"/>
          <w:szCs w:val="28"/>
        </w:rPr>
        <w:t xml:space="preserve">В содержании программы </w:t>
      </w:r>
      <w:r w:rsidRPr="0012038A">
        <w:rPr>
          <w:rFonts w:ascii="Times New Roman" w:eastAsia="SchoolBookSanPin" w:hAnsi="Times New Roman"/>
          <w:sz w:val="28"/>
          <w:szCs w:val="28"/>
        </w:rPr>
        <w:t xml:space="preserve">по русскому языку </w:t>
      </w:r>
      <w:r w:rsidR="00EC308E" w:rsidRPr="0012038A">
        <w:rPr>
          <w:rFonts w:ascii="Times New Roman" w:eastAsia="SchoolBookSanPin" w:hAnsi="Times New Roman"/>
          <w:sz w:val="28"/>
          <w:szCs w:val="28"/>
        </w:rPr>
        <w:t>выделяются три сквозные линии: «Язык и речь. Культура речи», «Речь. Речевое общение. Текст», «Функциональная стилистика. Культура речи».</w:t>
      </w:r>
    </w:p>
    <w:p w:rsidR="00EC308E"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Изучение русского языка </w:t>
      </w:r>
      <w:r w:rsidR="00EC308E" w:rsidRPr="0012038A">
        <w:rPr>
          <w:rFonts w:ascii="Times New Roman" w:eastAsia="SchoolBookSanPin" w:hAnsi="Times New Roman"/>
          <w:sz w:val="28"/>
          <w:szCs w:val="28"/>
        </w:rPr>
        <w:t>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A752D4" w:rsidRPr="0012038A" w:rsidRDefault="00A752D4"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19.5.6. </w:t>
      </w:r>
      <w:r w:rsidRPr="0012038A">
        <w:rPr>
          <w:rFonts w:ascii="Times New Roman" w:eastAsia="SchoolBookSanPin" w:hAnsi="Times New Roman"/>
          <w:sz w:val="28"/>
          <w:szCs w:val="28"/>
        </w:rPr>
        <w:t>Изучение русского языка направлено на достижение следующих целей:</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языку межнационального общения на основе расширения представлений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о функциях русского языка в России и мире; </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 русском языке как духовной, нравственной и культурной ценности многонационального народа России; о взаимосвязи языка и культуры,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овладение русским языком как инструментом личностного развития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формирования социальных взаимоотношений; понимание роли русского </w:t>
      </w:r>
      <w:r w:rsidRPr="0012038A">
        <w:rPr>
          <w:rFonts w:ascii="Times New Roman" w:eastAsia="SchoolBookSanPin" w:hAnsi="Times New Roman"/>
          <w:sz w:val="28"/>
          <w:szCs w:val="28"/>
        </w:rPr>
        <w:lastRenderedPageBreak/>
        <w:t>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развитии ключевых компетенций, необходимых для успешной самореализации, для овладения будущей профессией, самообразования и социализации;</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основе наблюдений за речью;</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02493C" w:rsidRPr="0012038A" w:rsidRDefault="000249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обобщение знаний о языке как системе, об основных правилах орфографии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07150B" w:rsidRPr="0012038A" w:rsidRDefault="0007150B"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обеспечение поддержки русского языка как государственного языка Российской Федерации, недопущения использования нецензурной лексики</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3D228A" w:rsidRPr="0012038A" w:rsidRDefault="00F055F1"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OfficinaSansBoldITC" w:hAnsi="Times New Roman"/>
          <w:sz w:val="28"/>
          <w:szCs w:val="28"/>
        </w:rPr>
        <w:t>19.5.7. </w:t>
      </w:r>
      <w:r w:rsidR="00FD6C9D" w:rsidRPr="0012038A">
        <w:rPr>
          <w:rFonts w:ascii="Times New Roman" w:eastAsia="OfficinaSansBoldITC" w:hAnsi="Times New Roman"/>
          <w:sz w:val="28"/>
          <w:szCs w:val="28"/>
        </w:rPr>
        <w:t xml:space="preserve">В соответствии с ФГОС СОО предмет «Русский язык» является обязательным для изучения на данном уровне образования. </w:t>
      </w:r>
      <w:r w:rsidRPr="0012038A">
        <w:rPr>
          <w:rFonts w:ascii="Times New Roman" w:eastAsia="SchoolBookSanPin" w:hAnsi="Times New Roman"/>
          <w:sz w:val="28"/>
          <w:szCs w:val="28"/>
        </w:rPr>
        <w:t xml:space="preserve">Общее число </w:t>
      </w:r>
      <w:r w:rsidRPr="0012038A">
        <w:rPr>
          <w:rFonts w:ascii="Times New Roman" w:eastAsia="SchoolBookSanPin" w:hAnsi="Times New Roman"/>
          <w:sz w:val="28"/>
          <w:szCs w:val="28"/>
        </w:rPr>
        <w:lastRenderedPageBreak/>
        <w:t xml:space="preserve">часов, </w:t>
      </w:r>
      <w:r w:rsidR="00963C3A" w:rsidRPr="0012038A">
        <w:rPr>
          <w:rFonts w:ascii="Times New Roman" w:eastAsia="SchoolBookSanPin" w:hAnsi="Times New Roman"/>
          <w:sz w:val="28"/>
          <w:szCs w:val="28"/>
        </w:rPr>
        <w:t xml:space="preserve">рекомендованных для изучения </w:t>
      </w:r>
      <w:r w:rsidRPr="0012038A">
        <w:rPr>
          <w:rFonts w:ascii="Times New Roman" w:eastAsia="SchoolBookSanPin" w:hAnsi="Times New Roman"/>
          <w:sz w:val="28"/>
          <w:szCs w:val="28"/>
        </w:rPr>
        <w:t>русского языка,</w:t>
      </w:r>
      <w:r w:rsidR="00D6722C" w:rsidRPr="0012038A">
        <w:rPr>
          <w:rFonts w:ascii="Times New Roman" w:eastAsia="SchoolBookSanPin" w:hAnsi="Times New Roman"/>
          <w:sz w:val="28"/>
          <w:szCs w:val="28"/>
        </w:rPr>
        <w:t xml:space="preserve"> – </w:t>
      </w:r>
      <w:r w:rsidR="0002493C" w:rsidRPr="0012038A">
        <w:rPr>
          <w:rFonts w:ascii="Times New Roman" w:eastAsia="SchoolBookSanPin" w:hAnsi="Times New Roman"/>
          <w:position w:val="1"/>
          <w:sz w:val="28"/>
          <w:szCs w:val="28"/>
        </w:rPr>
        <w:t>136</w:t>
      </w:r>
      <w:r w:rsidR="00D67B9C" w:rsidRPr="0012038A">
        <w:rPr>
          <w:rFonts w:ascii="Times New Roman" w:eastAsia="SchoolBookSanPin" w:hAnsi="Times New Roman"/>
          <w:position w:val="1"/>
          <w:sz w:val="28"/>
          <w:szCs w:val="28"/>
        </w:rPr>
        <w:t xml:space="preserve"> часов: </w:t>
      </w:r>
      <w:r w:rsidR="0002493C" w:rsidRPr="0012038A">
        <w:rPr>
          <w:rFonts w:ascii="Times New Roman" w:eastAsia="SchoolBookSanPin" w:hAnsi="Times New Roman"/>
          <w:position w:val="1"/>
          <w:sz w:val="28"/>
          <w:szCs w:val="28"/>
        </w:rPr>
        <w:t>в 10 классе</w:t>
      </w:r>
      <w:r w:rsidR="00C4511E" w:rsidRPr="0012038A">
        <w:rPr>
          <w:rFonts w:ascii="Times New Roman" w:eastAsia="SchoolBookSanPin" w:hAnsi="Times New Roman"/>
          <w:position w:val="1"/>
          <w:sz w:val="28"/>
          <w:szCs w:val="28"/>
        </w:rPr>
        <w:t xml:space="preserve"> – </w:t>
      </w:r>
      <w:r w:rsidR="0002493C" w:rsidRPr="0012038A">
        <w:rPr>
          <w:rFonts w:ascii="Times New Roman" w:eastAsia="SchoolBookSanPin" w:hAnsi="Times New Roman"/>
          <w:position w:val="1"/>
          <w:sz w:val="28"/>
          <w:szCs w:val="28"/>
        </w:rPr>
        <w:t xml:space="preserve">68 часов </w:t>
      </w:r>
    </w:p>
    <w:p w:rsidR="0002493C" w:rsidRPr="0012038A" w:rsidRDefault="0002493C" w:rsidP="0012038A">
      <w:pPr>
        <w:spacing w:after="0" w:line="360" w:lineRule="auto"/>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(2 часа в неделю), в 11 классе</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68 часа (2 часа</w:t>
      </w:r>
      <w:r w:rsidR="00FD6C9D"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неделю).</w:t>
      </w:r>
    </w:p>
    <w:p w:rsidR="00F055F1" w:rsidRPr="0012038A" w:rsidRDefault="00B549E7"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F055F1" w:rsidRPr="0012038A">
        <w:rPr>
          <w:rFonts w:ascii="Times New Roman" w:eastAsia="OfficinaSansBoldITC" w:hAnsi="Times New Roman"/>
          <w:sz w:val="28"/>
          <w:szCs w:val="28"/>
        </w:rPr>
        <w:t xml:space="preserve">.6. Содержание обучения в </w:t>
      </w:r>
      <w:r w:rsidR="008E581F" w:rsidRPr="0012038A">
        <w:rPr>
          <w:rFonts w:ascii="Times New Roman" w:eastAsia="OfficinaSansBoldITC" w:hAnsi="Times New Roman"/>
          <w:sz w:val="28"/>
          <w:szCs w:val="28"/>
        </w:rPr>
        <w:t>10</w:t>
      </w:r>
      <w:r w:rsidR="00F055F1" w:rsidRPr="0012038A">
        <w:rPr>
          <w:rFonts w:ascii="Times New Roman" w:eastAsia="OfficinaSansBoldITC" w:hAnsi="Times New Roman"/>
          <w:sz w:val="28"/>
          <w:szCs w:val="28"/>
        </w:rPr>
        <w:t xml:space="preserve"> классе.</w:t>
      </w:r>
    </w:p>
    <w:p w:rsidR="00D67B9C" w:rsidRPr="0012038A" w:rsidRDefault="00B549E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F055F1" w:rsidRPr="0012038A">
        <w:rPr>
          <w:rFonts w:ascii="Times New Roman" w:eastAsia="OfficinaSansBoldITC" w:hAnsi="Times New Roman"/>
          <w:sz w:val="28"/>
          <w:szCs w:val="28"/>
        </w:rPr>
        <w:t>.6.1. </w:t>
      </w:r>
      <w:r w:rsidR="00D67B9C" w:rsidRPr="0012038A">
        <w:rPr>
          <w:rFonts w:ascii="Times New Roman" w:eastAsia="OfficinaSansBoldITC" w:hAnsi="Times New Roman"/>
          <w:sz w:val="28"/>
          <w:szCs w:val="28"/>
        </w:rPr>
        <w:t>Общие сведения о языке</w:t>
      </w:r>
      <w:r w:rsidR="003206F3" w:rsidRPr="0012038A">
        <w:rPr>
          <w:rFonts w:ascii="Times New Roman" w:eastAsia="OfficinaSansBoldITC" w:hAnsi="Times New Roman"/>
          <w:sz w:val="28"/>
          <w:szCs w:val="28"/>
        </w:rPr>
        <w:t>.</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19.6.1.1. </w:t>
      </w:r>
      <w:r w:rsidR="008E581F" w:rsidRPr="0012038A">
        <w:rPr>
          <w:rFonts w:ascii="Times New Roman" w:eastAsia="OfficinaSansBoldITC" w:hAnsi="Times New Roman"/>
          <w:sz w:val="28"/>
          <w:szCs w:val="28"/>
        </w:rPr>
        <w:t>Язык как знаковая система. Основные функции языка.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19.6.1.2. </w:t>
      </w:r>
      <w:r w:rsidR="008E581F" w:rsidRPr="0012038A">
        <w:rPr>
          <w:rFonts w:ascii="Times New Roman" w:eastAsia="OfficinaSansBoldITC" w:hAnsi="Times New Roman"/>
          <w:sz w:val="28"/>
          <w:szCs w:val="28"/>
        </w:rPr>
        <w:t>Лингвистика как наука.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19.6.1.3. </w:t>
      </w:r>
      <w:r w:rsidR="008E581F" w:rsidRPr="0012038A">
        <w:rPr>
          <w:rFonts w:ascii="Times New Roman" w:eastAsia="OfficinaSansBoldITC" w:hAnsi="Times New Roman"/>
          <w:sz w:val="28"/>
          <w:szCs w:val="28"/>
        </w:rPr>
        <w:t>Язык и культура.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19.6.1.4. </w:t>
      </w:r>
      <w:r w:rsidR="008E581F" w:rsidRPr="0012038A">
        <w:rPr>
          <w:rFonts w:ascii="Times New Roman" w:eastAsia="OfficinaSansBoldITC" w:hAnsi="Times New Roman"/>
          <w:sz w:val="28"/>
          <w:szCs w:val="28"/>
        </w:rPr>
        <w:t>Русский язык</w:t>
      </w:r>
      <w:r w:rsidR="00C4511E" w:rsidRPr="0012038A">
        <w:rPr>
          <w:rFonts w:ascii="Times New Roman" w:eastAsia="OfficinaSansBoldITC" w:hAnsi="Times New Roman"/>
          <w:sz w:val="28"/>
          <w:szCs w:val="28"/>
        </w:rPr>
        <w:t xml:space="preserve"> – </w:t>
      </w:r>
      <w:r w:rsidR="008E581F" w:rsidRPr="0012038A">
        <w:rPr>
          <w:rFonts w:ascii="Times New Roman" w:eastAsia="OfficinaSansBoldITC" w:hAnsi="Times New Roman"/>
          <w:sz w:val="28"/>
          <w:szCs w:val="28"/>
        </w:rPr>
        <w:t>государственный язык Российской Федерации, средство межнационального общения, национальный язык русского народа, один</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из мировых языков.</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19.6.1.5. </w:t>
      </w:r>
      <w:r w:rsidR="008E581F" w:rsidRPr="0012038A">
        <w:rPr>
          <w:rFonts w:ascii="Times New Roman" w:eastAsia="OfficinaSansBoldITC" w:hAnsi="Times New Roman"/>
          <w:sz w:val="28"/>
          <w:szCs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19.6.2. </w:t>
      </w:r>
      <w:r w:rsidR="008E581F" w:rsidRPr="0012038A">
        <w:rPr>
          <w:rFonts w:ascii="Times New Roman" w:eastAsia="OfficinaSansBoldITC" w:hAnsi="Times New Roman"/>
          <w:sz w:val="28"/>
          <w:szCs w:val="28"/>
        </w:rPr>
        <w:t>Язык и речь. Культура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19.6.2.1. </w:t>
      </w:r>
      <w:r w:rsidR="008E581F" w:rsidRPr="0012038A">
        <w:rPr>
          <w:rFonts w:ascii="Times New Roman" w:eastAsia="OfficinaSansBoldITC" w:hAnsi="Times New Roman"/>
          <w:sz w:val="28"/>
          <w:szCs w:val="28"/>
        </w:rPr>
        <w:t>Система языка. Культура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19.6.2.2. </w:t>
      </w:r>
      <w:r w:rsidR="008E581F" w:rsidRPr="0012038A">
        <w:rPr>
          <w:rFonts w:ascii="Times New Roman" w:eastAsia="OfficinaSansBoldITC" w:hAnsi="Times New Roman"/>
          <w:sz w:val="28"/>
          <w:szCs w:val="28"/>
        </w:rPr>
        <w:t>Система языка, её устройство, функционирование.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19.6.2.3. </w:t>
      </w:r>
      <w:r w:rsidR="008E581F" w:rsidRPr="0012038A">
        <w:rPr>
          <w:rFonts w:ascii="Times New Roman" w:eastAsia="OfficinaSansBoldITC" w:hAnsi="Times New Roman"/>
          <w:sz w:val="28"/>
          <w:szCs w:val="28"/>
        </w:rPr>
        <w:t>Культура речи как раздел лингвистики.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19.6.2.4. </w:t>
      </w:r>
      <w:r w:rsidR="008E581F" w:rsidRPr="0012038A">
        <w:rPr>
          <w:rFonts w:ascii="Times New Roman" w:eastAsia="OfficinaSansBoldITC" w:hAnsi="Times New Roman"/>
          <w:sz w:val="28"/>
          <w:szCs w:val="28"/>
        </w:rPr>
        <w:t>Языковая норма, её основные признаки и функции.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19.6.2.5. </w:t>
      </w:r>
      <w:r w:rsidR="008E581F" w:rsidRPr="0012038A">
        <w:rPr>
          <w:rFonts w:ascii="Times New Roman" w:eastAsia="OfficinaSansBoldITC" w:hAnsi="Times New Roman"/>
          <w:sz w:val="28"/>
          <w:szCs w:val="28"/>
        </w:rPr>
        <w:t>Виды языковых норм: орфоэпические (произносительные</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19.6.2.6. </w:t>
      </w:r>
      <w:r w:rsidR="008E581F" w:rsidRPr="0012038A">
        <w:rPr>
          <w:rFonts w:ascii="Times New Roman" w:eastAsia="OfficinaSansBoldITC" w:hAnsi="Times New Roman"/>
          <w:sz w:val="28"/>
          <w:szCs w:val="28"/>
        </w:rPr>
        <w:t>Качества хорошей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19.6.2.7. </w:t>
      </w:r>
      <w:r w:rsidR="008E581F" w:rsidRPr="0012038A">
        <w:rPr>
          <w:rFonts w:ascii="Times New Roman" w:eastAsia="OfficinaSansBoldITC" w:hAnsi="Times New Roman"/>
          <w:sz w:val="28"/>
          <w:szCs w:val="28"/>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w:t>
      </w:r>
      <w:r w:rsidR="008E581F" w:rsidRPr="0012038A">
        <w:rPr>
          <w:rFonts w:ascii="Times New Roman" w:eastAsia="OfficinaSansBoldITC" w:hAnsi="Times New Roman"/>
          <w:sz w:val="28"/>
          <w:szCs w:val="28"/>
        </w:rPr>
        <w:lastRenderedPageBreak/>
        <w:t>Орфографический словарь. Орфоэпический словарь. Словарь грамматических трудностей. Комплексный словарь.</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19.6.3. </w:t>
      </w:r>
      <w:r w:rsidR="008E581F" w:rsidRPr="0012038A">
        <w:rPr>
          <w:rFonts w:ascii="Times New Roman" w:eastAsia="OfficinaSansBoldITC" w:hAnsi="Times New Roman"/>
          <w:sz w:val="28"/>
          <w:szCs w:val="28"/>
        </w:rPr>
        <w:t>Фонетика. Орфоэпия. Орфоэпические нормы.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19.6.3.1. </w:t>
      </w:r>
      <w:r w:rsidR="008E581F" w:rsidRPr="0012038A">
        <w:rPr>
          <w:rFonts w:ascii="Times New Roman" w:eastAsia="OfficinaSansBoldITC" w:hAnsi="Times New Roman"/>
          <w:sz w:val="28"/>
          <w:szCs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19.6.3.2. </w:t>
      </w:r>
      <w:r w:rsidR="008E581F" w:rsidRPr="0012038A">
        <w:rPr>
          <w:rFonts w:ascii="Times New Roman" w:eastAsia="OfficinaSansBoldITC" w:hAnsi="Times New Roman"/>
          <w:sz w:val="28"/>
          <w:szCs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19.6.4. </w:t>
      </w:r>
      <w:r w:rsidR="008E581F" w:rsidRPr="0012038A">
        <w:rPr>
          <w:rFonts w:ascii="Times New Roman" w:eastAsia="OfficinaSansBoldITC" w:hAnsi="Times New Roman"/>
          <w:sz w:val="28"/>
          <w:szCs w:val="28"/>
        </w:rPr>
        <w:t>Лексикология и</w:t>
      </w:r>
      <w:r w:rsidR="001875E0" w:rsidRPr="0012038A">
        <w:rPr>
          <w:rFonts w:ascii="Times New Roman" w:eastAsia="OfficinaSansBoldITC" w:hAnsi="Times New Roman"/>
          <w:sz w:val="28"/>
          <w:szCs w:val="28"/>
        </w:rPr>
        <w:t xml:space="preserve"> фразеология. Лексические нормы.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19.6.4.1. </w:t>
      </w:r>
      <w:r w:rsidR="008E581F" w:rsidRPr="0012038A">
        <w:rPr>
          <w:rFonts w:ascii="Times New Roman" w:eastAsia="OfficinaSansBoldITC" w:hAnsi="Times New Roman"/>
          <w:sz w:val="28"/>
          <w:szCs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19.6.4.2. </w:t>
      </w:r>
      <w:r w:rsidR="008E581F" w:rsidRPr="0012038A">
        <w:rPr>
          <w:rFonts w:ascii="Times New Roman" w:eastAsia="OfficinaSansBoldITC" w:hAnsi="Times New Roman"/>
          <w:sz w:val="28"/>
          <w:szCs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19.6.4.3. </w:t>
      </w:r>
      <w:r w:rsidR="008E581F" w:rsidRPr="0012038A">
        <w:rPr>
          <w:rFonts w:ascii="Times New Roman" w:eastAsia="OfficinaSansBoldITC" w:hAnsi="Times New Roman"/>
          <w:sz w:val="28"/>
          <w:szCs w:val="28"/>
        </w:rPr>
        <w:t>Функционально-стилистическая окраска слова. Лексика общеупотребительная, разговорная и книжная. Особенности употребления.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19.6.4.4. </w:t>
      </w:r>
      <w:r w:rsidR="008E581F" w:rsidRPr="0012038A">
        <w:rPr>
          <w:rFonts w:ascii="Times New Roman" w:eastAsia="OfficinaSansBoldITC" w:hAnsi="Times New Roman"/>
          <w:sz w:val="28"/>
          <w:szCs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19.6.4.5. </w:t>
      </w:r>
      <w:r w:rsidR="008E581F" w:rsidRPr="0012038A">
        <w:rPr>
          <w:rFonts w:ascii="Times New Roman" w:eastAsia="OfficinaSansBoldITC" w:hAnsi="Times New Roman"/>
          <w:sz w:val="28"/>
          <w:szCs w:val="28"/>
        </w:rPr>
        <w:t>Фразеология русского языка (повторение, обобщение). Крылатые слова.</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19.6.5. </w:t>
      </w:r>
      <w:r w:rsidR="008E581F" w:rsidRPr="0012038A">
        <w:rPr>
          <w:rFonts w:ascii="Times New Roman" w:eastAsia="OfficinaSansBoldITC" w:hAnsi="Times New Roman"/>
          <w:sz w:val="28"/>
          <w:szCs w:val="28"/>
        </w:rPr>
        <w:t>Морфемика и словообразование. Словообразовательные нормы.</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19.6.6. </w:t>
      </w:r>
      <w:r w:rsidR="008E581F" w:rsidRPr="0012038A">
        <w:rPr>
          <w:rFonts w:ascii="Times New Roman" w:eastAsia="OfficinaSansBoldITC" w:hAnsi="Times New Roman"/>
          <w:sz w:val="28"/>
          <w:szCs w:val="28"/>
        </w:rPr>
        <w:t>Морфология. Морфологические нормы.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19.6.6.1. </w:t>
      </w:r>
      <w:r w:rsidR="008E581F" w:rsidRPr="0012038A">
        <w:rPr>
          <w:rFonts w:ascii="Times New Roman" w:eastAsia="OfficinaSansBoldITC" w:hAnsi="Times New Roman"/>
          <w:sz w:val="28"/>
          <w:szCs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19.6.6.2. </w:t>
      </w:r>
      <w:r w:rsidR="008E581F" w:rsidRPr="0012038A">
        <w:rPr>
          <w:rFonts w:ascii="Times New Roman" w:eastAsia="OfficinaSansBoldITC" w:hAnsi="Times New Roman"/>
          <w:sz w:val="28"/>
          <w:szCs w:val="28"/>
        </w:rPr>
        <w:t>Морфологические нормы современного русского литературного языка (общее представление).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19.6.6.3. </w:t>
      </w:r>
      <w:r w:rsidR="008E581F" w:rsidRPr="0012038A">
        <w:rPr>
          <w:rFonts w:ascii="Times New Roman" w:eastAsia="OfficinaSansBoldITC" w:hAnsi="Times New Roman"/>
          <w:sz w:val="28"/>
          <w:szCs w:val="28"/>
        </w:rPr>
        <w:t>Основные нормы употребления имён существительных: форм рода, числа, падежа.</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19.6.6.4. </w:t>
      </w:r>
      <w:r w:rsidR="008E581F" w:rsidRPr="0012038A">
        <w:rPr>
          <w:rFonts w:ascii="Times New Roman" w:eastAsia="OfficinaSansBoldITC" w:hAnsi="Times New Roman"/>
          <w:sz w:val="28"/>
          <w:szCs w:val="28"/>
        </w:rPr>
        <w:t>Основные нормы употребления имён прилагательных: форм степеней сравнения, краткой формы.</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19.6.6.5. </w:t>
      </w:r>
      <w:r w:rsidR="008E581F" w:rsidRPr="0012038A">
        <w:rPr>
          <w:rFonts w:ascii="Times New Roman" w:eastAsia="OfficinaSansBoldITC" w:hAnsi="Times New Roman"/>
          <w:sz w:val="28"/>
          <w:szCs w:val="28"/>
        </w:rPr>
        <w:t>Основные нормы употребления количественных, порядковых</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собирательных числительных.</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19.6.6.6. </w:t>
      </w:r>
      <w:r w:rsidR="008E581F" w:rsidRPr="0012038A">
        <w:rPr>
          <w:rFonts w:ascii="Times New Roman" w:eastAsia="OfficinaSansBoldITC" w:hAnsi="Times New Roman"/>
          <w:sz w:val="28"/>
          <w:szCs w:val="28"/>
        </w:rPr>
        <w:t>Основные нормы употребления местоимений: формы 3-го лица личных местоимений, возвратного местоимения себя.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19.6.6.</w:t>
      </w:r>
      <w:r w:rsidR="00117194" w:rsidRPr="0012038A">
        <w:rPr>
          <w:rFonts w:ascii="Times New Roman" w:eastAsia="OfficinaSansBoldITC" w:hAnsi="Times New Roman"/>
          <w:sz w:val="28"/>
          <w:szCs w:val="28"/>
        </w:rPr>
        <w:t>7</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-ну-, форм повелительного наклонения.</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Орфография. Основные правила орфографии.</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.1. </w:t>
      </w:r>
      <w:r w:rsidR="008E581F" w:rsidRPr="0012038A">
        <w:rPr>
          <w:rFonts w:ascii="Times New Roman" w:eastAsia="OfficinaSansBoldITC" w:hAnsi="Times New Roman"/>
          <w:sz w:val="28"/>
          <w:szCs w:val="28"/>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.2. </w:t>
      </w:r>
      <w:r w:rsidR="008E581F" w:rsidRPr="0012038A">
        <w:rPr>
          <w:rFonts w:ascii="Times New Roman" w:eastAsia="OfficinaSansBoldITC" w:hAnsi="Times New Roman"/>
          <w:sz w:val="28"/>
          <w:szCs w:val="28"/>
        </w:rPr>
        <w:t xml:space="preserve">Орфографические правила. Правописание гласных </w:t>
      </w:r>
      <w:r w:rsidR="00035141" w:rsidRPr="0012038A">
        <w:rPr>
          <w:rFonts w:ascii="Times New Roman" w:eastAsia="OfficinaSansBoldITC" w:hAnsi="Times New Roman"/>
          <w:sz w:val="28"/>
          <w:szCs w:val="28"/>
        </w:rPr>
        <w:t>и согласных</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в корне.</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Употребление разделительных ъ и ь.</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приставок. Буквы ы</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и после приставок.</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суффиксов.</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н и нн в словах различных частей речи.</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не и ни.</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Правописание окончаний имён существительных, имён прилагательных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глаголов.</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Слитное, дефисное и раздельное написание слов.</w:t>
      </w:r>
    </w:p>
    <w:p w:rsidR="008E581F"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Речь. Речевое 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.1. </w:t>
      </w:r>
      <w:r w:rsidR="008E581F" w:rsidRPr="0012038A">
        <w:rPr>
          <w:rFonts w:ascii="Times New Roman" w:eastAsia="OfficinaSansBoldITC" w:hAnsi="Times New Roman"/>
          <w:sz w:val="28"/>
          <w:szCs w:val="28"/>
        </w:rPr>
        <w:t>Речь как деятельность. Виды речевой деятельности (повторение, обобщение).</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.2. </w:t>
      </w:r>
      <w:r w:rsidR="008E581F" w:rsidRPr="0012038A">
        <w:rPr>
          <w:rFonts w:ascii="Times New Roman" w:eastAsia="OfficinaSansBoldITC" w:hAnsi="Times New Roman"/>
          <w:sz w:val="28"/>
          <w:szCs w:val="28"/>
        </w:rPr>
        <w:t>Речевое общение и его виды. Основные сферы речевого общения. Речевая ситуация и её компоненты (адресант и адресат; мотивы и цели, предмет</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тема речи; условия общения).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.3. </w:t>
      </w:r>
      <w:r w:rsidR="008E581F" w:rsidRPr="0012038A">
        <w:rPr>
          <w:rFonts w:ascii="Times New Roman" w:eastAsia="OfficinaSansBoldITC" w:hAnsi="Times New Roman"/>
          <w:sz w:val="28"/>
          <w:szCs w:val="28"/>
        </w:rPr>
        <w:t>Речевой этикет. Основные функции речевого этикета (установление</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.4. </w:t>
      </w:r>
      <w:r w:rsidR="008E581F" w:rsidRPr="0012038A">
        <w:rPr>
          <w:rFonts w:ascii="Times New Roman" w:eastAsia="OfficinaSansBoldITC" w:hAnsi="Times New Roman"/>
          <w:sz w:val="28"/>
          <w:szCs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w:t>
      </w:r>
      <w:r w:rsidR="0012038A" w:rsidRPr="0012038A">
        <w:rPr>
          <w:rFonts w:ascii="Times New Roman" w:eastAsia="OfficinaSansBoldITC" w:hAnsi="Times New Roman"/>
          <w:sz w:val="28"/>
          <w:szCs w:val="28"/>
        </w:rPr>
        <w:t xml:space="preserve"> </w:t>
      </w:r>
      <w:r w:rsidR="008E581F" w:rsidRPr="0012038A">
        <w:rPr>
          <w:rFonts w:ascii="Times New Roman" w:eastAsia="OfficinaSansBoldITC" w:hAnsi="Times New Roman"/>
          <w:sz w:val="28"/>
          <w:szCs w:val="28"/>
        </w:rPr>
        <w:t>с учётом его цели, особенностей адресата, ситуации общения.</w:t>
      </w:r>
    </w:p>
    <w:p w:rsidR="008E581F"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19.6.</w:t>
      </w:r>
      <w:r w:rsidR="006E5FA2" w:rsidRPr="0012038A">
        <w:rPr>
          <w:rFonts w:ascii="Times New Roman" w:eastAsia="OfficinaSansBoldITC" w:hAnsi="Times New Roman"/>
          <w:sz w:val="28"/>
          <w:szCs w:val="28"/>
        </w:rPr>
        <w:t>9</w:t>
      </w:r>
      <w:r w:rsidRPr="0012038A">
        <w:rPr>
          <w:rFonts w:ascii="Times New Roman" w:eastAsia="OfficinaSansBoldITC" w:hAnsi="Times New Roman"/>
          <w:sz w:val="28"/>
          <w:szCs w:val="28"/>
        </w:rPr>
        <w:t>. </w:t>
      </w:r>
      <w:r w:rsidR="008E581F" w:rsidRPr="0012038A">
        <w:rPr>
          <w:rFonts w:ascii="Times New Roman" w:eastAsia="OfficinaSansBoldITC" w:hAnsi="Times New Roman"/>
          <w:sz w:val="28"/>
          <w:szCs w:val="28"/>
        </w:rPr>
        <w:t>Текст. Информационно-смысловая переработка текста.</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Текст, его основные признаки (повторение, обобщение).</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Логико-смысловые отношения между предложениями в тексте (общее представление).</w:t>
      </w:r>
    </w:p>
    <w:p w:rsidR="00FD6C9D"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 xml:space="preserve">Информативность текста. </w:t>
      </w:r>
      <w:r w:rsidR="00FD6C9D" w:rsidRPr="0012038A">
        <w:rPr>
          <w:rFonts w:ascii="Times New Roman" w:eastAsia="OfficinaSansBoldITC" w:hAnsi="Times New Roman"/>
          <w:sz w:val="28"/>
          <w:szCs w:val="28"/>
        </w:rPr>
        <w:t>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E581F" w:rsidRPr="0012038A" w:rsidRDefault="008E581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План. Тезисы. Конспект. Реферат. Аннотация. Отзыв. Рецензия.</w:t>
      </w:r>
    </w:p>
    <w:p w:rsidR="00D67B9C" w:rsidRPr="0012038A" w:rsidRDefault="00B549E7"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19</w:t>
      </w:r>
      <w:r w:rsidR="00577303" w:rsidRPr="0012038A">
        <w:rPr>
          <w:rFonts w:ascii="Times New Roman" w:eastAsia="SchoolBookSanPin" w:hAnsi="Times New Roman"/>
          <w:position w:val="1"/>
          <w:sz w:val="28"/>
          <w:szCs w:val="28"/>
        </w:rPr>
        <w:t>.</w:t>
      </w:r>
      <w:r w:rsidR="00F0617E" w:rsidRPr="0012038A">
        <w:rPr>
          <w:rFonts w:ascii="Times New Roman" w:eastAsia="SchoolBookSanPin" w:hAnsi="Times New Roman"/>
          <w:position w:val="1"/>
          <w:sz w:val="28"/>
          <w:szCs w:val="28"/>
        </w:rPr>
        <w:t>7</w:t>
      </w:r>
      <w:r w:rsidR="00577303" w:rsidRPr="0012038A">
        <w:rPr>
          <w:rFonts w:ascii="Times New Roman" w:eastAsia="SchoolBookSanPin" w:hAnsi="Times New Roman"/>
          <w:position w:val="1"/>
          <w:sz w:val="28"/>
          <w:szCs w:val="28"/>
        </w:rPr>
        <w:t xml:space="preserve">. Содержание обучения в </w:t>
      </w:r>
      <w:r w:rsidR="00204CB9" w:rsidRPr="0012038A">
        <w:rPr>
          <w:rFonts w:ascii="Times New Roman" w:eastAsia="SchoolBookSanPin" w:hAnsi="Times New Roman"/>
          <w:position w:val="1"/>
          <w:sz w:val="28"/>
          <w:szCs w:val="28"/>
        </w:rPr>
        <w:t>11</w:t>
      </w:r>
      <w:r w:rsidR="00577303" w:rsidRPr="0012038A">
        <w:rPr>
          <w:rFonts w:ascii="Times New Roman" w:eastAsia="SchoolBookSanPin" w:hAnsi="Times New Roman"/>
          <w:position w:val="1"/>
          <w:sz w:val="28"/>
          <w:szCs w:val="28"/>
        </w:rPr>
        <w:t xml:space="preserve"> классе</w:t>
      </w:r>
      <w:r w:rsidR="000638DF" w:rsidRPr="0012038A">
        <w:rPr>
          <w:rFonts w:ascii="Times New Roman" w:eastAsia="SchoolBookSanPin" w:hAnsi="Times New Roman"/>
          <w:position w:val="1"/>
          <w:sz w:val="28"/>
          <w:szCs w:val="28"/>
        </w:rPr>
        <w:t>.</w:t>
      </w:r>
    </w:p>
    <w:p w:rsidR="00D67B9C" w:rsidRPr="0012038A" w:rsidRDefault="00B549E7"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577303" w:rsidRPr="0012038A">
        <w:rPr>
          <w:rFonts w:ascii="Times New Roman" w:eastAsia="SchoolBookSanPin" w:hAnsi="Times New Roman"/>
          <w:position w:val="1"/>
          <w:sz w:val="28"/>
          <w:szCs w:val="28"/>
        </w:rPr>
        <w:t>.</w:t>
      </w:r>
      <w:r w:rsidR="00F0617E" w:rsidRPr="0012038A">
        <w:rPr>
          <w:rFonts w:ascii="Times New Roman" w:eastAsia="SchoolBookSanPin" w:hAnsi="Times New Roman"/>
          <w:position w:val="1"/>
          <w:sz w:val="28"/>
          <w:szCs w:val="28"/>
        </w:rPr>
        <w:t>7</w:t>
      </w:r>
      <w:r w:rsidR="00577303" w:rsidRPr="0012038A">
        <w:rPr>
          <w:rFonts w:ascii="Times New Roman" w:eastAsia="SchoolBookSanPin" w:hAnsi="Times New Roman"/>
          <w:position w:val="1"/>
          <w:sz w:val="28"/>
          <w:szCs w:val="28"/>
        </w:rPr>
        <w:t>.1. </w:t>
      </w:r>
      <w:r w:rsidR="00D67B9C" w:rsidRPr="0012038A">
        <w:rPr>
          <w:rFonts w:ascii="Times New Roman" w:eastAsia="OfficinaSansBoldITC" w:hAnsi="Times New Roman"/>
          <w:sz w:val="28"/>
          <w:szCs w:val="28"/>
        </w:rPr>
        <w:t>Общие сведения о языке</w:t>
      </w:r>
      <w:r w:rsidR="00970DDB" w:rsidRPr="0012038A">
        <w:rPr>
          <w:rFonts w:ascii="Times New Roman" w:eastAsia="OfficinaSansBoldITC" w:hAnsi="Times New Roman"/>
          <w:sz w:val="28"/>
          <w:szCs w:val="28"/>
        </w:rPr>
        <w:t>.</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w:t>
      </w:r>
      <w:r w:rsidR="00FC4479" w:rsidRPr="0012038A">
        <w:rPr>
          <w:rFonts w:ascii="Times New Roman" w:eastAsia="OfficinaSansBoldITC" w:hAnsi="Times New Roman"/>
          <w:sz w:val="28"/>
          <w:szCs w:val="28"/>
        </w:rPr>
        <w:t>другое</w:t>
      </w:r>
      <w:r w:rsidRPr="0012038A">
        <w:rPr>
          <w:rFonts w:ascii="Times New Roman" w:eastAsia="OfficinaSansBoldITC" w:hAnsi="Times New Roman"/>
          <w:sz w:val="28"/>
          <w:szCs w:val="28"/>
        </w:rPr>
        <w:t>) (обзор).</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.2. </w:t>
      </w:r>
      <w:r w:rsidRPr="0012038A">
        <w:rPr>
          <w:rFonts w:ascii="Times New Roman" w:eastAsia="OfficinaSansBoldITC" w:hAnsi="Times New Roman"/>
          <w:sz w:val="28"/>
          <w:szCs w:val="28"/>
        </w:rPr>
        <w:t>Язык и речь. Культура речи.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.3. </w:t>
      </w:r>
      <w:r w:rsidRPr="0012038A">
        <w:rPr>
          <w:rFonts w:ascii="Times New Roman" w:eastAsia="OfficinaSansBoldITC" w:hAnsi="Times New Roman"/>
          <w:sz w:val="28"/>
          <w:szCs w:val="28"/>
        </w:rPr>
        <w:t>Синтаксис. Синтаксические нормы.</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.3.1. </w:t>
      </w:r>
      <w:r w:rsidR="00204CB9" w:rsidRPr="0012038A">
        <w:rPr>
          <w:rFonts w:ascii="Times New Roman" w:eastAsia="OfficinaSansBoldITC" w:hAnsi="Times New Roman"/>
          <w:sz w:val="28"/>
          <w:szCs w:val="28"/>
        </w:rPr>
        <w:t>Синтаксис как раздел лингвистики (повторение, обобщение). Синтаксический анализ словосочетания и предложения.</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.3.2. </w:t>
      </w:r>
      <w:r w:rsidR="00204CB9" w:rsidRPr="0012038A">
        <w:rPr>
          <w:rFonts w:ascii="Times New Roman" w:eastAsia="OfficinaSansBoldITC" w:hAnsi="Times New Roman"/>
          <w:sz w:val="28"/>
          <w:szCs w:val="28"/>
        </w:rPr>
        <w:t xml:space="preserve">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w:t>
      </w:r>
      <w:r w:rsidR="00204CB9" w:rsidRPr="0012038A">
        <w:rPr>
          <w:rFonts w:ascii="Times New Roman" w:eastAsia="OfficinaSansBoldITC" w:hAnsi="Times New Roman"/>
          <w:sz w:val="28"/>
          <w:szCs w:val="28"/>
        </w:rPr>
        <w:lastRenderedPageBreak/>
        <w:t>аббревиатурой, заимствованным несклоняемым существительным.</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управления: правильный выбор падежной или предложно-падежной формы управляемого слова.</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употребления однородных членов предложения.</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употребления причастных и деепричастных оборотов.</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Основные нормы построения сложных предложений.</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.4. </w:t>
      </w:r>
      <w:r w:rsidRPr="0012038A">
        <w:rPr>
          <w:rFonts w:ascii="Times New Roman" w:eastAsia="OfficinaSansBoldITC" w:hAnsi="Times New Roman"/>
          <w:sz w:val="28"/>
          <w:szCs w:val="28"/>
        </w:rPr>
        <w:t>Пунктуация. Основные правила пунктуации.</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.4.1. </w:t>
      </w:r>
      <w:r w:rsidR="00204CB9" w:rsidRPr="0012038A">
        <w:rPr>
          <w:rFonts w:ascii="Times New Roman" w:eastAsia="OfficinaSansBoldITC" w:hAnsi="Times New Roman"/>
          <w:sz w:val="28"/>
          <w:szCs w:val="28"/>
        </w:rPr>
        <w:t>Пунктуация как раздел лингвистики (повторение, обобщение). Пунктуационный анализ предложения.</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.4.2. </w:t>
      </w:r>
      <w:r w:rsidR="00204CB9" w:rsidRPr="0012038A">
        <w:rPr>
          <w:rFonts w:ascii="Times New Roman" w:eastAsia="OfficinaSansBoldITC" w:hAnsi="Times New Roman"/>
          <w:sz w:val="28"/>
          <w:szCs w:val="28"/>
        </w:rPr>
        <w:t>Знаки препинания и их функции. Знаки препинания между подлежащим и сказуемым.</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предложениях с однородными членами.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при обособлении.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предложениях с вводными конструкциями, обращениями, междометиями.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сложном предложении.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в сложном предложении с разными видами связи.</w:t>
      </w:r>
    </w:p>
    <w:p w:rsidR="00204CB9" w:rsidRPr="0012038A" w:rsidRDefault="00204CB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Знаки препинания при передаче чужой речи.</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 </w:t>
      </w:r>
      <w:r w:rsidR="00204CB9" w:rsidRPr="0012038A">
        <w:rPr>
          <w:rFonts w:ascii="Times New Roman" w:eastAsia="OfficinaSansBoldITC" w:hAnsi="Times New Roman"/>
          <w:sz w:val="28"/>
          <w:szCs w:val="28"/>
        </w:rPr>
        <w:t>Функциональная стилистика. Культура речи.</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.5.1. </w:t>
      </w:r>
      <w:r w:rsidR="00204CB9" w:rsidRPr="0012038A">
        <w:rPr>
          <w:rFonts w:ascii="Times New Roman" w:eastAsia="OfficinaSansBoldITC" w:hAnsi="Times New Roman"/>
          <w:sz w:val="28"/>
          <w:szCs w:val="28"/>
        </w:rPr>
        <w:t>Функциональная стилистика как раздел лингвистики. Стилистическая норма (повторение, обобщение).</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.5.2. </w:t>
      </w:r>
      <w:r w:rsidR="00204CB9" w:rsidRPr="0012038A">
        <w:rPr>
          <w:rFonts w:ascii="Times New Roman" w:eastAsia="OfficinaSansBoldITC" w:hAnsi="Times New Roman"/>
          <w:sz w:val="28"/>
          <w:szCs w:val="28"/>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w:t>
      </w:r>
      <w:r w:rsidR="00204CB9" w:rsidRPr="0012038A">
        <w:rPr>
          <w:rFonts w:ascii="Times New Roman" w:eastAsia="OfficinaSansBoldITC" w:hAnsi="Times New Roman"/>
          <w:sz w:val="28"/>
          <w:szCs w:val="28"/>
        </w:rPr>
        <w:lastRenderedPageBreak/>
        <w:t>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.5.3. </w:t>
      </w:r>
      <w:r w:rsidR="00204CB9" w:rsidRPr="0012038A">
        <w:rPr>
          <w:rFonts w:ascii="Times New Roman" w:eastAsia="OfficinaSansBoldITC" w:hAnsi="Times New Roman"/>
          <w:sz w:val="28"/>
          <w:szCs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.5.4. </w:t>
      </w:r>
      <w:r w:rsidR="00204CB9" w:rsidRPr="0012038A">
        <w:rPr>
          <w:rFonts w:ascii="Times New Roman" w:eastAsia="OfficinaSansBoldITC" w:hAnsi="Times New Roman"/>
          <w:sz w:val="28"/>
          <w:szCs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204CB9" w:rsidRPr="0012038A" w:rsidRDefault="00F503BE"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.5.5. </w:t>
      </w:r>
      <w:r w:rsidR="00204CB9" w:rsidRPr="0012038A">
        <w:rPr>
          <w:rFonts w:ascii="Times New Roman" w:eastAsia="OfficinaSansBoldITC" w:hAnsi="Times New Roman"/>
          <w:sz w:val="28"/>
          <w:szCs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204CB9" w:rsidRPr="0012038A" w:rsidRDefault="004952B1"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position w:val="1"/>
          <w:sz w:val="28"/>
          <w:szCs w:val="28"/>
        </w:rPr>
        <w:t>19.</w:t>
      </w:r>
      <w:r w:rsidR="00F0617E" w:rsidRPr="0012038A">
        <w:rPr>
          <w:rFonts w:ascii="Times New Roman" w:eastAsia="SchoolBookSanPin" w:hAnsi="Times New Roman"/>
          <w:position w:val="1"/>
          <w:sz w:val="28"/>
          <w:szCs w:val="28"/>
        </w:rPr>
        <w:t>7</w:t>
      </w:r>
      <w:r w:rsidRPr="0012038A">
        <w:rPr>
          <w:rFonts w:ascii="Times New Roman" w:eastAsia="SchoolBookSanPin" w:hAnsi="Times New Roman"/>
          <w:position w:val="1"/>
          <w:sz w:val="28"/>
          <w:szCs w:val="28"/>
        </w:rPr>
        <w:t>.5.6. </w:t>
      </w:r>
      <w:r w:rsidR="00204CB9" w:rsidRPr="0012038A">
        <w:rPr>
          <w:rFonts w:ascii="Times New Roman" w:eastAsia="OfficinaSansBoldITC" w:hAnsi="Times New Roman"/>
          <w:sz w:val="28"/>
          <w:szCs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E87CC9" w:rsidRPr="0012038A" w:rsidRDefault="00B549E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E87CC9"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E87CC9" w:rsidRPr="0012038A">
        <w:rPr>
          <w:rFonts w:ascii="Times New Roman" w:eastAsia="OfficinaSansBoldITC" w:hAnsi="Times New Roman"/>
          <w:sz w:val="28"/>
          <w:szCs w:val="28"/>
        </w:rPr>
        <w:t>. Планируемые результаты освоения программы по русскому языку</w:t>
      </w:r>
      <w:r w:rsidR="0012038A" w:rsidRPr="0012038A">
        <w:rPr>
          <w:rFonts w:ascii="Times New Roman" w:eastAsia="OfficinaSansBoldITC" w:hAnsi="Times New Roman"/>
          <w:sz w:val="28"/>
          <w:szCs w:val="28"/>
        </w:rPr>
        <w:t xml:space="preserve"> </w:t>
      </w:r>
      <w:r w:rsidR="00E87CC9" w:rsidRPr="0012038A">
        <w:rPr>
          <w:rFonts w:ascii="Times New Roman" w:eastAsia="OfficinaSansBoldITC" w:hAnsi="Times New Roman"/>
          <w:sz w:val="28"/>
          <w:szCs w:val="28"/>
        </w:rPr>
        <w:t xml:space="preserve">на уровне </w:t>
      </w:r>
      <w:r w:rsidR="004952B1" w:rsidRPr="0012038A">
        <w:rPr>
          <w:rFonts w:ascii="Times New Roman" w:eastAsia="OfficinaSansBoldITC" w:hAnsi="Times New Roman"/>
          <w:sz w:val="28"/>
          <w:szCs w:val="28"/>
        </w:rPr>
        <w:t>среднего</w:t>
      </w:r>
      <w:r w:rsidR="00E87CC9" w:rsidRPr="0012038A">
        <w:rPr>
          <w:rFonts w:ascii="Times New Roman" w:eastAsia="OfficinaSansBoldITC" w:hAnsi="Times New Roman"/>
          <w:sz w:val="28"/>
          <w:szCs w:val="28"/>
        </w:rPr>
        <w:t xml:space="preserve"> общего образования.</w:t>
      </w:r>
    </w:p>
    <w:p w:rsidR="00AE026D" w:rsidRPr="0012038A" w:rsidRDefault="00B549E7"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19</w:t>
      </w:r>
      <w:r w:rsidR="00E87CC9"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8</w:t>
      </w:r>
      <w:r w:rsidR="00E87CC9" w:rsidRPr="0012038A">
        <w:rPr>
          <w:rFonts w:ascii="Times New Roman" w:eastAsia="SchoolBookSanPin" w:hAnsi="Times New Roman"/>
          <w:sz w:val="28"/>
          <w:szCs w:val="28"/>
        </w:rPr>
        <w:t>.1. </w:t>
      </w:r>
      <w:r w:rsidR="00D67B9C" w:rsidRPr="0012038A">
        <w:rPr>
          <w:rFonts w:ascii="Times New Roman" w:eastAsia="SchoolBookSanPin" w:hAnsi="Times New Roman"/>
          <w:sz w:val="28"/>
          <w:szCs w:val="28"/>
        </w:rPr>
        <w:t xml:space="preserve">Личностные результаты освоения </w:t>
      </w:r>
      <w:r w:rsidR="00E87CC9" w:rsidRPr="0012038A">
        <w:rPr>
          <w:rFonts w:ascii="Times New Roman" w:eastAsia="OfficinaSansBoldITC" w:hAnsi="Times New Roman"/>
          <w:sz w:val="28"/>
          <w:szCs w:val="28"/>
        </w:rPr>
        <w:t>программы по русскому языку</w:t>
      </w:r>
      <w:r w:rsidR="0012038A" w:rsidRPr="0012038A">
        <w:rPr>
          <w:rFonts w:ascii="Times New Roman" w:eastAsia="OfficinaSansBoldITC" w:hAnsi="Times New Roman"/>
          <w:sz w:val="28"/>
          <w:szCs w:val="28"/>
        </w:rPr>
        <w:t xml:space="preserve"> </w:t>
      </w:r>
      <w:r w:rsidR="00E87CC9" w:rsidRPr="0012038A">
        <w:rPr>
          <w:rFonts w:ascii="Times New Roman" w:eastAsia="OfficinaSansBoldITC" w:hAnsi="Times New Roman"/>
          <w:sz w:val="28"/>
          <w:szCs w:val="28"/>
        </w:rPr>
        <w:t xml:space="preserve">на уровне </w:t>
      </w:r>
      <w:r w:rsidR="00AE026D" w:rsidRPr="0012038A">
        <w:rPr>
          <w:rFonts w:ascii="Times New Roman" w:eastAsia="OfficinaSansBoldITC" w:hAnsi="Times New Roman"/>
          <w:sz w:val="28"/>
          <w:szCs w:val="28"/>
        </w:rPr>
        <w:t>среднего</w:t>
      </w:r>
      <w:r w:rsidR="00E87CC9" w:rsidRPr="0012038A">
        <w:rPr>
          <w:rFonts w:ascii="Times New Roman" w:eastAsia="OfficinaSansBoldITC" w:hAnsi="Times New Roman"/>
          <w:sz w:val="28"/>
          <w:szCs w:val="28"/>
        </w:rPr>
        <w:t xml:space="preserve"> общего образования</w:t>
      </w:r>
      <w:r w:rsidR="00E87CC9"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достигаются в единстве учебной</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и </w:t>
      </w:r>
      <w:r w:rsidR="00D67B9C" w:rsidRPr="0012038A">
        <w:rPr>
          <w:rFonts w:ascii="Times New Roman" w:eastAsia="SchoolBookSanPin" w:hAnsi="Times New Roman"/>
          <w:sz w:val="28"/>
          <w:szCs w:val="28"/>
        </w:rPr>
        <w:lastRenderedPageBreak/>
        <w:t>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r w:rsidR="00AE026D" w:rsidRPr="0012038A">
        <w:rPr>
          <w:rFonts w:ascii="Times New Roman" w:eastAsia="SchoolBookSanPin" w:hAnsi="Times New Roman"/>
          <w:sz w:val="28"/>
          <w:szCs w:val="28"/>
        </w:rPr>
        <w:t xml:space="preserve">, </w:t>
      </w:r>
      <w:r w:rsidR="00AE026D" w:rsidRPr="0012038A">
        <w:rPr>
          <w:rFonts w:ascii="Times New Roman" w:eastAsia="SchoolBookSanPin" w:hAnsi="Times New Roman"/>
          <w:position w:val="1"/>
          <w:sz w:val="28"/>
          <w:szCs w:val="28"/>
        </w:rPr>
        <w:t>патриотизма, гражданственности; уважения к памяти защитников Отечества</w:t>
      </w:r>
      <w:r w:rsidR="0012038A" w:rsidRPr="0012038A">
        <w:rPr>
          <w:rFonts w:ascii="Times New Roman" w:eastAsia="SchoolBookSanPin" w:hAnsi="Times New Roman"/>
          <w:position w:val="1"/>
          <w:sz w:val="28"/>
          <w:szCs w:val="28"/>
        </w:rPr>
        <w:t xml:space="preserve"> </w:t>
      </w:r>
      <w:r w:rsidR="00AE026D" w:rsidRPr="0012038A">
        <w:rPr>
          <w:rFonts w:ascii="Times New Roman" w:eastAsia="SchoolBookSanPin" w:hAnsi="Times New Roman"/>
          <w:position w:val="1"/>
          <w:sz w:val="28"/>
          <w:szCs w:val="28"/>
        </w:rPr>
        <w:t>и подвигам Героев Отечества, закону и правопорядку, человеку труда</w:t>
      </w:r>
      <w:r w:rsidR="0012038A" w:rsidRPr="0012038A">
        <w:rPr>
          <w:rFonts w:ascii="Times New Roman" w:eastAsia="SchoolBookSanPin" w:hAnsi="Times New Roman"/>
          <w:position w:val="1"/>
          <w:sz w:val="28"/>
          <w:szCs w:val="28"/>
        </w:rPr>
        <w:t xml:space="preserve"> </w:t>
      </w:r>
      <w:r w:rsidR="00AE026D" w:rsidRPr="0012038A">
        <w:rPr>
          <w:rFonts w:ascii="Times New Roman" w:eastAsia="SchoolBookSanPin" w:hAnsi="Times New Roman"/>
          <w:position w:val="1"/>
          <w:sz w:val="28"/>
          <w:szCs w:val="28"/>
        </w:rPr>
        <w:t>и людям старшего поколения; взаимного уважения, бережного отношения</w:t>
      </w:r>
      <w:r w:rsidR="0012038A" w:rsidRPr="0012038A">
        <w:rPr>
          <w:rFonts w:ascii="Times New Roman" w:eastAsia="SchoolBookSanPin" w:hAnsi="Times New Roman"/>
          <w:position w:val="1"/>
          <w:sz w:val="28"/>
          <w:szCs w:val="28"/>
        </w:rPr>
        <w:t xml:space="preserve"> </w:t>
      </w:r>
      <w:r w:rsidR="00AE026D" w:rsidRPr="0012038A">
        <w:rPr>
          <w:rFonts w:ascii="Times New Roman" w:eastAsia="SchoolBookSanPin" w:hAnsi="Times New Roman"/>
          <w:position w:val="1"/>
          <w:sz w:val="28"/>
          <w:szCs w:val="28"/>
        </w:rPr>
        <w:t>к культурному наследию и традициям многонационального народа Российской Федерации, природе и окружающей среде.</w:t>
      </w:r>
    </w:p>
    <w:p w:rsidR="00E87CC9"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w:t>
      </w:r>
      <w:r w:rsidR="00E87CC9"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8</w:t>
      </w:r>
      <w:r w:rsidR="00E87CC9" w:rsidRPr="0012038A">
        <w:rPr>
          <w:rFonts w:ascii="Times New Roman" w:eastAsia="SchoolBookSanPin" w:hAnsi="Times New Roman"/>
          <w:sz w:val="28"/>
          <w:szCs w:val="28"/>
        </w:rPr>
        <w:t xml:space="preserve">.2. В результате изучения русского языка на уровне </w:t>
      </w:r>
      <w:r w:rsidR="00AE026D" w:rsidRPr="0012038A">
        <w:rPr>
          <w:rFonts w:ascii="Times New Roman" w:eastAsia="SchoolBookSanPin" w:hAnsi="Times New Roman"/>
          <w:sz w:val="28"/>
          <w:szCs w:val="28"/>
        </w:rPr>
        <w:t>среднего</w:t>
      </w:r>
      <w:r w:rsidR="00E87CC9" w:rsidRPr="0012038A">
        <w:rPr>
          <w:rFonts w:ascii="Times New Roman" w:eastAsia="SchoolBookSanPin" w:hAnsi="Times New Roman"/>
          <w:sz w:val="28"/>
          <w:szCs w:val="28"/>
        </w:rPr>
        <w:t xml:space="preserve"> общего образования у обучающегося будут сформированы следующие личностные результаты: </w:t>
      </w:r>
    </w:p>
    <w:p w:rsidR="00D67B9C" w:rsidRPr="0012038A" w:rsidRDefault="00E87CC9"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1) </w:t>
      </w:r>
      <w:r w:rsidR="00D67B9C" w:rsidRPr="0012038A">
        <w:rPr>
          <w:rFonts w:ascii="Times New Roman" w:eastAsia="SchoolBookSanPin" w:hAnsi="Times New Roman"/>
          <w:bCs/>
          <w:position w:val="1"/>
          <w:sz w:val="28"/>
          <w:szCs w:val="28"/>
        </w:rPr>
        <w:t>гражданского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гражданской позиции обучающегося как активного</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ответственного члена российского общества;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своих конституционных прав и обязанностей, уважение закона</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правопорядка;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принятие традиционных национальных, общечеловеческих гуманистических</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готовность вести совместную деятельность в интересах гражданского общества, участвовать в самоуправлении в </w:t>
      </w:r>
      <w:r w:rsidR="00987374" w:rsidRPr="0012038A">
        <w:rPr>
          <w:rFonts w:ascii="Times New Roman" w:eastAsia="SchoolBookSanPin" w:hAnsi="Times New Roman"/>
          <w:position w:val="1"/>
          <w:sz w:val="28"/>
          <w:szCs w:val="28"/>
        </w:rPr>
        <w:t>образовательной организации</w:t>
      </w:r>
      <w:r w:rsidRPr="0012038A">
        <w:rPr>
          <w:rFonts w:ascii="Times New Roman" w:eastAsia="SchoolBookSanPin" w:hAnsi="Times New Roman"/>
          <w:position w:val="1"/>
          <w:sz w:val="28"/>
          <w:szCs w:val="28"/>
        </w:rPr>
        <w:t>;</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умение взаимодействовать с социальными институтами в соответствии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с их функциями и назначением;</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lastRenderedPageBreak/>
        <w:t>готовность к гуманитарной и волонтёрской деятельности;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2) </w:t>
      </w:r>
      <w:r w:rsidR="00D67B9C" w:rsidRPr="0012038A">
        <w:rPr>
          <w:rFonts w:ascii="Times New Roman" w:eastAsia="SchoolBookSanPin" w:hAnsi="Times New Roman"/>
          <w:bCs/>
          <w:position w:val="1"/>
          <w:sz w:val="28"/>
          <w:szCs w:val="28"/>
        </w:rPr>
        <w:t>патриотического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за свой край, свою Родину, свой язык и культуру, прошлое и настоящее многонационального народа России;</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ценностное отношение к государственным символам, историческому</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идейная убеждённость, готовность к служению Отечеству и его защите, ответственность за его судьбу;</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3) </w:t>
      </w:r>
      <w:r w:rsidR="00D67B9C" w:rsidRPr="0012038A">
        <w:rPr>
          <w:rFonts w:ascii="Times New Roman" w:eastAsia="SchoolBookSanPin" w:hAnsi="Times New Roman"/>
          <w:bCs/>
          <w:position w:val="1"/>
          <w:sz w:val="28"/>
          <w:szCs w:val="28"/>
        </w:rPr>
        <w:t>духовно-нравственного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духовных ценностей российского народа;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нравственного сознания, норм этичного поведения;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способность оценивать ситуацию и принимать осознанные решения, ориентируясь на морально-нравственные нормы и ценности;</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личного вклада в построение устойчивого будущего;</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4) </w:t>
      </w:r>
      <w:r w:rsidR="00D67B9C" w:rsidRPr="0012038A">
        <w:rPr>
          <w:rFonts w:ascii="Times New Roman" w:eastAsia="SchoolBookSanPin" w:hAnsi="Times New Roman"/>
          <w:bCs/>
          <w:position w:val="1"/>
          <w:sz w:val="28"/>
          <w:szCs w:val="28"/>
        </w:rPr>
        <w:t>эстетического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эстетическое отношение к миру, включая эстетику быта, научного</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технического творчества, спорта, труда, общественных отношений;</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убеждённость в значимости для личности и общества отечественного</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 xml:space="preserve">и мирового искусства, этнических культурных традиций и народного, в том </w:t>
      </w:r>
      <w:r w:rsidRPr="0012038A">
        <w:rPr>
          <w:rFonts w:ascii="Times New Roman" w:eastAsia="SchoolBookSanPin" w:hAnsi="Times New Roman"/>
          <w:position w:val="1"/>
          <w:sz w:val="28"/>
          <w:szCs w:val="28"/>
        </w:rPr>
        <w:lastRenderedPageBreak/>
        <w:t>числе словесного, творчества;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по русскому языку;</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5) </w:t>
      </w:r>
      <w:r w:rsidR="00D67B9C" w:rsidRPr="0012038A">
        <w:rPr>
          <w:rFonts w:ascii="Times New Roman" w:eastAsia="SchoolBookSanPin" w:hAnsi="Times New Roman"/>
          <w:bCs/>
          <w:position w:val="1"/>
          <w:sz w:val="28"/>
          <w:szCs w:val="28"/>
        </w:rPr>
        <w:t>физического воспитания, формирования культуры здоровья</w:t>
      </w:r>
      <w:r w:rsidR="0012038A" w:rsidRPr="0012038A">
        <w:rPr>
          <w:rFonts w:ascii="Times New Roman" w:eastAsia="SchoolBookSanPin" w:hAnsi="Times New Roman"/>
          <w:bCs/>
          <w:position w:val="1"/>
          <w:sz w:val="28"/>
          <w:szCs w:val="28"/>
        </w:rPr>
        <w:t xml:space="preserve"> </w:t>
      </w:r>
      <w:r w:rsidR="00D67B9C" w:rsidRPr="0012038A">
        <w:rPr>
          <w:rFonts w:ascii="Times New Roman" w:eastAsia="SchoolBookSanPin" w:hAnsi="Times New Roman"/>
          <w:bCs/>
          <w:position w:val="1"/>
          <w:sz w:val="28"/>
          <w:szCs w:val="28"/>
        </w:rPr>
        <w:t>и эмоционального благополучия: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здорового и безопасного образа жизни, ответственного отношения к своему здоровью;</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потребность в физическом совершенствовании, занятиях спортивно-оздоровительной деятельностью;</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активное неприятие вредных привычек и иных форм причинения вреда физическому и психическому здоровью;</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6) </w:t>
      </w:r>
      <w:r w:rsidR="00D67B9C" w:rsidRPr="0012038A">
        <w:rPr>
          <w:rFonts w:ascii="Times New Roman" w:eastAsia="SchoolBookSanPin" w:hAnsi="Times New Roman"/>
          <w:bCs/>
          <w:position w:val="1"/>
          <w:sz w:val="28"/>
          <w:szCs w:val="28"/>
        </w:rPr>
        <w:t>трудового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труду, осознание ценности мастерства, трудолюбие;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интерес к различным сферам профессиональной деятельности, в том числе</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готовность и способность к образованию и самообразованию на протяжении всей жизни;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7) </w:t>
      </w:r>
      <w:r w:rsidR="00D67B9C" w:rsidRPr="0012038A">
        <w:rPr>
          <w:rFonts w:ascii="Times New Roman" w:eastAsia="SchoolBookSanPin" w:hAnsi="Times New Roman"/>
          <w:bCs/>
          <w:position w:val="1"/>
          <w:sz w:val="28"/>
          <w:szCs w:val="28"/>
        </w:rPr>
        <w:t>экологического воспитания: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планирование и осуществление действий в окружающей среде на </w:t>
      </w:r>
      <w:r w:rsidRPr="0012038A">
        <w:rPr>
          <w:rFonts w:ascii="Times New Roman" w:eastAsia="SchoolBookSanPin" w:hAnsi="Times New Roman"/>
          <w:position w:val="1"/>
          <w:sz w:val="28"/>
          <w:szCs w:val="28"/>
        </w:rPr>
        <w:lastRenderedPageBreak/>
        <w:t>основе знания целей устойчивого развития человечества;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расширение опыта деятельности экологической направленности;</w:t>
      </w:r>
    </w:p>
    <w:p w:rsidR="00D67B9C" w:rsidRPr="0012038A" w:rsidRDefault="00100623"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8) </w:t>
      </w:r>
      <w:r w:rsidR="00D67B9C" w:rsidRPr="0012038A">
        <w:rPr>
          <w:rFonts w:ascii="Times New Roman" w:eastAsia="SchoolBookSanPin" w:hAnsi="Times New Roman"/>
          <w:bCs/>
          <w:position w:val="1"/>
          <w:sz w:val="28"/>
          <w:szCs w:val="28"/>
        </w:rPr>
        <w:t>ценности научного познания:</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совершенствование языковой и читательской культуры как средства взаимодействия между людьми и познания мира;</w:t>
      </w:r>
    </w:p>
    <w:p w:rsidR="00AE026D"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2A4B50" w:rsidRPr="0012038A" w:rsidRDefault="00AE026D"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19.</w:t>
      </w:r>
      <w:r w:rsidR="00F0617E" w:rsidRPr="0012038A">
        <w:rPr>
          <w:rFonts w:ascii="Times New Roman" w:eastAsia="SchoolBookSanPin" w:hAnsi="Times New Roman"/>
          <w:sz w:val="28"/>
          <w:szCs w:val="28"/>
        </w:rPr>
        <w:t>8</w:t>
      </w:r>
      <w:r w:rsidRPr="0012038A">
        <w:rPr>
          <w:rFonts w:ascii="Times New Roman" w:eastAsia="SchoolBookSanPin" w:hAnsi="Times New Roman"/>
          <w:sz w:val="28"/>
          <w:szCs w:val="28"/>
        </w:rPr>
        <w:t>.</w:t>
      </w:r>
      <w:r w:rsidR="002A4B50" w:rsidRPr="0012038A">
        <w:rPr>
          <w:rFonts w:ascii="Times New Roman" w:eastAsia="SchoolBookSanPin" w:hAnsi="Times New Roman"/>
          <w:sz w:val="28"/>
          <w:szCs w:val="28"/>
        </w:rPr>
        <w:t>3</w:t>
      </w:r>
      <w:r w:rsidRPr="0012038A">
        <w:rPr>
          <w:rFonts w:ascii="Times New Roman" w:eastAsia="SchoolBookSanPin" w:hAnsi="Times New Roman"/>
          <w:sz w:val="28"/>
          <w:szCs w:val="28"/>
        </w:rPr>
        <w:t>. </w:t>
      </w:r>
      <w:r w:rsidR="002A4B50" w:rsidRPr="0012038A">
        <w:rPr>
          <w:rFonts w:ascii="Times New Roman" w:eastAsia="SchoolBookSanPin" w:hAnsi="Times New Roman"/>
          <w:position w:val="1"/>
          <w:sz w:val="28"/>
          <w:szCs w:val="28"/>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саморегулирования, включающего самоконтроль, умение принимать ответственность за своё поведение, способность проявлять гибкость</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адаптироваться к эмоциональным изменениям, быть открытым новому;</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внутренней мотивации, включающей стремление к достижению цели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и успеху, оптимизм, инициативность, умение действовать, исходя из своих возможностей;</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эмпатии, включающей способность сочувствовать и сопереживать, </w:t>
      </w:r>
      <w:r w:rsidRPr="0012038A">
        <w:rPr>
          <w:rFonts w:ascii="Times New Roman" w:eastAsia="SchoolBookSanPin" w:hAnsi="Times New Roman"/>
          <w:position w:val="1"/>
          <w:sz w:val="28"/>
          <w:szCs w:val="28"/>
        </w:rPr>
        <w:lastRenderedPageBreak/>
        <w:t>понимать эмоциональное состояние других людей и учитывать его при осуществлении коммуникации;</w:t>
      </w:r>
    </w:p>
    <w:p w:rsidR="002A4B50" w:rsidRPr="0012038A" w:rsidRDefault="002A4B50"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социальных навыков, включающих способность выстраивать отношения</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с другими людьми, заботиться о них, проявлять к ним интерес и разрешать конфликты с учётом собственного речевого и читательского опыта.</w:t>
      </w:r>
    </w:p>
    <w:p w:rsidR="008C74C0" w:rsidRPr="0012038A" w:rsidRDefault="00B549E7" w:rsidP="0012038A">
      <w:pPr>
        <w:spacing w:after="0" w:line="36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19</w:t>
      </w:r>
      <w:r w:rsidR="008C74C0"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8</w:t>
      </w:r>
      <w:r w:rsidR="008C74C0" w:rsidRPr="0012038A">
        <w:rPr>
          <w:rFonts w:ascii="Times New Roman" w:eastAsia="SchoolBookSanPin" w:hAnsi="Times New Roman"/>
          <w:sz w:val="28"/>
          <w:szCs w:val="28"/>
        </w:rPr>
        <w:t>.</w:t>
      </w:r>
      <w:r w:rsidR="002A4B50" w:rsidRPr="0012038A">
        <w:rPr>
          <w:rFonts w:ascii="Times New Roman" w:eastAsia="SchoolBookSanPin" w:hAnsi="Times New Roman"/>
          <w:sz w:val="28"/>
          <w:szCs w:val="28"/>
        </w:rPr>
        <w:t>4</w:t>
      </w:r>
      <w:r w:rsidR="008C74C0" w:rsidRPr="0012038A">
        <w:rPr>
          <w:rFonts w:ascii="Times New Roman" w:eastAsia="SchoolBookSanPin" w:hAnsi="Times New Roman"/>
          <w:sz w:val="28"/>
          <w:szCs w:val="28"/>
        </w:rPr>
        <w:t xml:space="preserve">. В результате изучения русского языка на уровне </w:t>
      </w:r>
      <w:r w:rsidR="00FD6C9D" w:rsidRPr="0012038A">
        <w:rPr>
          <w:rFonts w:ascii="Times New Roman" w:eastAsia="SchoolBookSanPin" w:hAnsi="Times New Roman"/>
          <w:sz w:val="28"/>
          <w:szCs w:val="28"/>
        </w:rPr>
        <w:t>среднего</w:t>
      </w:r>
      <w:r w:rsidR="008C74C0" w:rsidRPr="0012038A">
        <w:rPr>
          <w:rFonts w:ascii="Times New Roman" w:eastAsia="SchoolBookSanPin" w:hAnsi="Times New Roman"/>
          <w:sz w:val="28"/>
          <w:szCs w:val="28"/>
        </w:rPr>
        <w:t xml:space="preserve"> общего образования у обучающегося будут сформированы </w:t>
      </w:r>
      <w:r w:rsidR="008C74C0"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.1. </w:t>
      </w:r>
      <w:r w:rsidR="008C74C0"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8C74C0" w:rsidRPr="0012038A">
        <w:rPr>
          <w:rFonts w:ascii="Times New Roman" w:eastAsia="SchoolBookSanPin" w:hAnsi="Times New Roman"/>
          <w:bCs/>
          <w:sz w:val="28"/>
          <w:szCs w:val="28"/>
        </w:rPr>
        <w:t>познавательных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формулировать и актуализировать проблему, рассматривать её всесторонне;</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цели деятельности, задавать параметры и критерии их достижения;</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закономерности и противоречия языковых явлений, данных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наблюдении;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разрабатывать план решения проблемы с учётом анализа имеющихся материальных и нематериальных ресурсов;</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вносить коррективы в деятельность, оценивать риски и соответствие результатов целям;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координировать и выполнять работу в условиях реального, </w:t>
      </w:r>
      <w:r w:rsidRPr="0012038A">
        <w:rPr>
          <w:rFonts w:ascii="Times New Roman" w:eastAsia="OfficinaSansBoldITC" w:hAnsi="Times New Roman"/>
          <w:sz w:val="28"/>
          <w:szCs w:val="28"/>
        </w:rPr>
        <w:lastRenderedPageBreak/>
        <w:t>виртуального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комбинированного взаимодействия, в том числе при выполнении проектов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русскому языку;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креативное мышление при решении жизненных проблем с учётом собственного речевого и читательского опыта.</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.2. </w:t>
      </w:r>
      <w:r w:rsidR="008C74C0"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8C74C0" w:rsidRPr="0012038A">
        <w:rPr>
          <w:rFonts w:ascii="Times New Roman" w:eastAsia="SchoolBookSanPin" w:hAnsi="Times New Roman"/>
          <w:bCs/>
          <w:sz w:val="28"/>
          <w:szCs w:val="28"/>
        </w:rPr>
        <w:t>познавательных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учебно-исследовательской и проектной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2A4B50" w:rsidRPr="0012038A" w:rsidRDefault="007752B5"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различные виды</w:t>
      </w:r>
      <w:r w:rsidR="002A4B50" w:rsidRPr="0012038A">
        <w:rPr>
          <w:rFonts w:ascii="Times New Roman" w:eastAsia="OfficinaSansBoldITC" w:hAnsi="Times New Roman"/>
          <w:sz w:val="28"/>
          <w:szCs w:val="28"/>
        </w:rPr>
        <w:t xml:space="preserve"> деятельности по получению нового знания,</w:t>
      </w:r>
      <w:r w:rsidR="0012038A" w:rsidRPr="0012038A">
        <w:rPr>
          <w:rFonts w:ascii="Times New Roman" w:eastAsia="OfficinaSansBoldITC" w:hAnsi="Times New Roman"/>
          <w:sz w:val="28"/>
          <w:szCs w:val="28"/>
        </w:rPr>
        <w:t xml:space="preserve"> </w:t>
      </w:r>
      <w:r w:rsidR="002A4B50" w:rsidRPr="0012038A">
        <w:rPr>
          <w:rFonts w:ascii="Times New Roman" w:eastAsia="OfficinaSansBoldITC" w:hAnsi="Times New Roman"/>
          <w:sz w:val="28"/>
          <w:szCs w:val="28"/>
        </w:rPr>
        <w:t>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формировать научный тип мышления, владеть научной, в том числе лингвистической, терминологией, общенаучными ключевыми понятиями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методами;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ставить и формулировать собственные задачи в образовательной деятельности и разнообразных жизненных ситуациях;</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и актуализировать задачу, выдвигать гипотезу, задавать параметры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критерии её решения, находить аргументы для доказательства своих утверждений;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 приобретённому опыту;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интегрировать знания из разных предметных областей;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уметь переносить знания в практическую область жизнедеятельности, </w:t>
      </w:r>
      <w:r w:rsidRPr="0012038A">
        <w:rPr>
          <w:rFonts w:ascii="Times New Roman" w:eastAsia="OfficinaSansBoldITC" w:hAnsi="Times New Roman"/>
          <w:sz w:val="28"/>
          <w:szCs w:val="28"/>
        </w:rPr>
        <w:lastRenderedPageBreak/>
        <w:t>освоенные средства и способы действия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в профессиональную среду;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выдвигать новые идеи, оригинальные подходы, предлагать альтернативные способы решения проблем.</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.3. </w:t>
      </w:r>
      <w:r w:rsidR="008C74C0" w:rsidRPr="0012038A">
        <w:rPr>
          <w:rFonts w:ascii="Times New Roman" w:eastAsia="SchoolBookSanPin" w:hAnsi="Times New Roman"/>
          <w:sz w:val="28"/>
          <w:szCs w:val="28"/>
        </w:rPr>
        <w:t>У обучающегося будут сформированы умения работать</w:t>
      </w:r>
      <w:r w:rsidR="0012038A" w:rsidRPr="0012038A">
        <w:rPr>
          <w:rFonts w:ascii="Times New Roman" w:eastAsia="SchoolBookSanPin" w:hAnsi="Times New Roman"/>
          <w:sz w:val="28"/>
          <w:szCs w:val="28"/>
        </w:rPr>
        <w:t xml:space="preserve"> </w:t>
      </w:r>
      <w:r w:rsidR="008C74C0" w:rsidRPr="0012038A">
        <w:rPr>
          <w:rFonts w:ascii="Times New Roman" w:eastAsia="SchoolBookSanPin" w:hAnsi="Times New Roman"/>
          <w:sz w:val="28"/>
          <w:szCs w:val="28"/>
        </w:rPr>
        <w:t xml:space="preserve">с информацией как часть </w:t>
      </w:r>
      <w:r w:rsidR="008C74C0" w:rsidRPr="0012038A">
        <w:rPr>
          <w:rFonts w:ascii="Times New Roman" w:eastAsia="SchoolBookSanPin" w:hAnsi="Times New Roman"/>
          <w:bCs/>
          <w:sz w:val="28"/>
          <w:szCs w:val="28"/>
        </w:rPr>
        <w:t>познавательных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получения информации, в том числе лингвистической,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в различных форматах с учётом назначения информации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её целевой аудитории, выбирая оптимальную форму представления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визуализации (презентация, таблица, схема и другие);</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достоверность, легитимность информации, её соответствие правовым и морально-этическим нормам;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защиты личной информации, соблюдать требования информационной безопасности.</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.4.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 xml:space="preserve">общения как часть </w:t>
      </w:r>
      <w:r w:rsidR="008C74C0" w:rsidRPr="0012038A">
        <w:rPr>
          <w:rFonts w:ascii="Times New Roman" w:eastAsia="SchoolBookSanPin" w:hAnsi="Times New Roman"/>
          <w:bCs/>
          <w:sz w:val="28"/>
          <w:szCs w:val="28"/>
        </w:rPr>
        <w:t>коммуникативных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коммуникацию во всех сферах жизни;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различными способами общения и взаимодействия; аргументированно вести диалог;</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развёрнуто, логично и корректно с точки зрения культуры речи излагать своё мнение, строить высказывание.</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.5.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 xml:space="preserve">самоорганизации как части </w:t>
      </w:r>
      <w:r w:rsidR="00BD654F" w:rsidRPr="0012038A">
        <w:rPr>
          <w:rFonts w:ascii="Times New Roman" w:eastAsia="SchoolBookSanPin" w:hAnsi="Times New Roman"/>
          <w:bCs/>
          <w:sz w:val="28"/>
          <w:szCs w:val="28"/>
        </w:rPr>
        <w:t>регулятивных</w:t>
      </w:r>
      <w:r w:rsidR="008C74C0" w:rsidRPr="0012038A">
        <w:rPr>
          <w:rFonts w:ascii="Times New Roman" w:eastAsia="SchoolBookSanPin" w:hAnsi="Times New Roman"/>
          <w:bCs/>
          <w:sz w:val="28"/>
          <w:szCs w:val="28"/>
        </w:rPr>
        <w:t xml:space="preserve">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расширять рамки учебного предмета на основе личных предпочтений;</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делать осознанный выбор, аргументировать его, брать ответственность за результаты выбора;</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приобретённый опыт;</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.6.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самоконтроля</w:t>
      </w:r>
      <w:r w:rsidR="00BD654F" w:rsidRPr="0012038A">
        <w:rPr>
          <w:rFonts w:ascii="Times New Roman" w:eastAsia="SchoolBookSanPin" w:hAnsi="Times New Roman"/>
          <w:sz w:val="28"/>
          <w:szCs w:val="28"/>
        </w:rPr>
        <w:t xml:space="preserve">, </w:t>
      </w:r>
      <w:r w:rsidR="002A4B50" w:rsidRPr="0012038A">
        <w:rPr>
          <w:rFonts w:ascii="Times New Roman" w:eastAsia="SchoolBookSanPin" w:hAnsi="Times New Roman"/>
          <w:sz w:val="28"/>
          <w:szCs w:val="28"/>
        </w:rPr>
        <w:t>принятия себя и других</w:t>
      </w:r>
      <w:r w:rsidR="008C74C0" w:rsidRPr="0012038A">
        <w:rPr>
          <w:rFonts w:ascii="Times New Roman" w:eastAsia="SchoolBookSanPin" w:hAnsi="Times New Roman"/>
          <w:sz w:val="28"/>
          <w:szCs w:val="28"/>
        </w:rPr>
        <w:t xml:space="preserve"> как части </w:t>
      </w:r>
      <w:r w:rsidR="00BD654F" w:rsidRPr="0012038A">
        <w:rPr>
          <w:rFonts w:ascii="Times New Roman" w:eastAsia="SchoolBookSanPin" w:hAnsi="Times New Roman"/>
          <w:bCs/>
          <w:sz w:val="28"/>
          <w:szCs w:val="28"/>
        </w:rPr>
        <w:t>регулятивны</w:t>
      </w:r>
      <w:r w:rsidR="00D57DD1" w:rsidRPr="0012038A">
        <w:rPr>
          <w:rFonts w:ascii="Times New Roman" w:eastAsia="SchoolBookSanPin" w:hAnsi="Times New Roman"/>
          <w:bCs/>
          <w:sz w:val="28"/>
          <w:szCs w:val="28"/>
        </w:rPr>
        <w:t>х</w:t>
      </w:r>
      <w:r w:rsidR="008C74C0" w:rsidRPr="0012038A">
        <w:rPr>
          <w:rFonts w:ascii="Times New Roman" w:eastAsia="SchoolBookSanPin" w:hAnsi="Times New Roman"/>
          <w:bCs/>
          <w:sz w:val="28"/>
          <w:szCs w:val="28"/>
        </w:rPr>
        <w:t xml:space="preserve"> универсальных учебных действий</w:t>
      </w:r>
      <w:r w:rsidR="008C74C0" w:rsidRPr="0012038A">
        <w:rPr>
          <w:rFonts w:ascii="Times New Roman" w:eastAsia="SchoolBookSanPin" w:hAnsi="Times New Roman"/>
          <w:sz w:val="28"/>
          <w:szCs w:val="28"/>
        </w:rPr>
        <w:t>:</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 вносить коррективы в деятельность, оценивать соответствие результатов целям;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риски и своевременно принимать решение по их снижению;</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себя, понимая свои недостатки и достоинства;</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людей при анализе результатов деятельности;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признавать своё право и право других на ошибку;</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способность видеть мир с позиции другого человека.</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19</w:t>
      </w:r>
      <w:r w:rsidR="008C74C0" w:rsidRPr="0012038A">
        <w:rPr>
          <w:rFonts w:ascii="Times New Roman" w:eastAsia="OfficinaSansBoldITC" w:hAnsi="Times New Roman"/>
          <w:sz w:val="28"/>
          <w:szCs w:val="28"/>
        </w:rPr>
        <w:t>.</w:t>
      </w:r>
      <w:r w:rsidR="00F0617E" w:rsidRPr="0012038A">
        <w:rPr>
          <w:rFonts w:ascii="Times New Roman" w:eastAsia="OfficinaSansBoldITC" w:hAnsi="Times New Roman"/>
          <w:sz w:val="28"/>
          <w:szCs w:val="28"/>
        </w:rPr>
        <w:t>8</w:t>
      </w:r>
      <w:r w:rsidR="008C74C0" w:rsidRPr="0012038A">
        <w:rPr>
          <w:rFonts w:ascii="Times New Roman" w:eastAsia="OfficinaSansBoldITC" w:hAnsi="Times New Roman"/>
          <w:sz w:val="28"/>
          <w:szCs w:val="28"/>
        </w:rPr>
        <w:t>.</w:t>
      </w:r>
      <w:r w:rsidR="002A4B50" w:rsidRPr="0012038A">
        <w:rPr>
          <w:rFonts w:ascii="Times New Roman" w:eastAsia="OfficinaSansBoldITC" w:hAnsi="Times New Roman"/>
          <w:sz w:val="28"/>
          <w:szCs w:val="28"/>
        </w:rPr>
        <w:t>4</w:t>
      </w:r>
      <w:r w:rsidR="008C74C0" w:rsidRPr="0012038A">
        <w:rPr>
          <w:rFonts w:ascii="Times New Roman" w:eastAsia="OfficinaSansBoldITC" w:hAnsi="Times New Roman"/>
          <w:sz w:val="28"/>
          <w:szCs w:val="28"/>
        </w:rPr>
        <w:t>.7. </w:t>
      </w:r>
      <w:r w:rsidR="008C74C0" w:rsidRPr="0012038A">
        <w:rPr>
          <w:rFonts w:ascii="Times New Roman" w:eastAsia="SchoolBookSanPin" w:hAnsi="Times New Roman"/>
          <w:sz w:val="28"/>
          <w:szCs w:val="28"/>
        </w:rPr>
        <w:t xml:space="preserve">У обучающегося будут </w:t>
      </w:r>
      <w:r w:rsidR="006D5A02" w:rsidRPr="0012038A">
        <w:rPr>
          <w:rFonts w:ascii="Times New Roman" w:eastAsia="SchoolBookSanPin" w:hAnsi="Times New Roman"/>
          <w:sz w:val="28"/>
          <w:szCs w:val="28"/>
        </w:rPr>
        <w:t xml:space="preserve">сформированы умения </w:t>
      </w:r>
      <w:r w:rsidR="008C74C0" w:rsidRPr="0012038A">
        <w:rPr>
          <w:rFonts w:ascii="Times New Roman" w:eastAsia="SchoolBookSanPin" w:hAnsi="Times New Roman"/>
          <w:sz w:val="28"/>
          <w:szCs w:val="28"/>
        </w:rPr>
        <w:t>совместной деятельности:</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и использовать преимущества командной и индивидуальной работы;</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качество своего вклада и вклада каждого участника команды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общий результат по разработанным критериям;</w:t>
      </w:r>
    </w:p>
    <w:p w:rsidR="002A4B50" w:rsidRPr="0012038A" w:rsidRDefault="002A4B50"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воображение, быть инициативным.</w:t>
      </w:r>
    </w:p>
    <w:p w:rsidR="008C74C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w:t>
      </w:r>
      <w:r w:rsidR="008C74C0" w:rsidRPr="0012038A">
        <w:rPr>
          <w:rFonts w:ascii="Times New Roman" w:eastAsia="SchoolBookSanPin" w:hAnsi="Times New Roman"/>
          <w:sz w:val="28"/>
          <w:szCs w:val="28"/>
        </w:rPr>
        <w:t>.</w:t>
      </w:r>
      <w:r w:rsidR="00C003B5" w:rsidRPr="0012038A">
        <w:rPr>
          <w:rFonts w:ascii="Times New Roman" w:eastAsia="SchoolBookSanPin" w:hAnsi="Times New Roman"/>
          <w:sz w:val="28"/>
          <w:szCs w:val="28"/>
        </w:rPr>
        <w:t>8</w:t>
      </w:r>
      <w:r w:rsidR="008C74C0" w:rsidRPr="0012038A">
        <w:rPr>
          <w:rFonts w:ascii="Times New Roman" w:eastAsia="SchoolBookSanPin" w:hAnsi="Times New Roman"/>
          <w:sz w:val="28"/>
          <w:szCs w:val="28"/>
        </w:rPr>
        <w:t>.</w:t>
      </w:r>
      <w:r w:rsidR="00AD3B57" w:rsidRPr="0012038A">
        <w:rPr>
          <w:rFonts w:ascii="Times New Roman" w:eastAsia="SchoolBookSanPin" w:hAnsi="Times New Roman"/>
          <w:sz w:val="28"/>
          <w:szCs w:val="28"/>
        </w:rPr>
        <w:t>5</w:t>
      </w:r>
      <w:r w:rsidR="008C74C0" w:rsidRPr="0012038A">
        <w:rPr>
          <w:rFonts w:ascii="Times New Roman" w:eastAsia="SchoolBookSanPin" w:hAnsi="Times New Roman"/>
          <w:sz w:val="28"/>
          <w:szCs w:val="28"/>
        </w:rPr>
        <w:t>. </w:t>
      </w:r>
      <w:r w:rsidR="008C74C0" w:rsidRPr="0012038A">
        <w:rPr>
          <w:rFonts w:ascii="Times New Roman" w:eastAsia="OfficinaSansBoldITC" w:hAnsi="Times New Roman"/>
          <w:sz w:val="28"/>
          <w:szCs w:val="28"/>
        </w:rPr>
        <w:t>К</w:t>
      </w:r>
      <w:r w:rsidR="008C74C0" w:rsidRPr="0012038A">
        <w:rPr>
          <w:rFonts w:ascii="Times New Roman" w:eastAsia="SchoolBookSanPin" w:hAnsi="Times New Roman"/>
          <w:sz w:val="28"/>
          <w:szCs w:val="28"/>
        </w:rPr>
        <w:t xml:space="preserve"> концу обучения</w:t>
      </w:r>
      <w:r w:rsidR="00401BD9" w:rsidRPr="0012038A">
        <w:rPr>
          <w:rFonts w:ascii="Times New Roman" w:eastAsia="SchoolBookSanPin" w:hAnsi="Times New Roman"/>
          <w:sz w:val="28"/>
          <w:szCs w:val="28"/>
        </w:rPr>
        <w:t xml:space="preserve"> </w:t>
      </w:r>
      <w:r w:rsidR="008C74C0" w:rsidRPr="0012038A">
        <w:rPr>
          <w:rFonts w:ascii="Times New Roman" w:eastAsia="SchoolBookSanPin" w:hAnsi="Times New Roman"/>
          <w:sz w:val="28"/>
          <w:szCs w:val="28"/>
        </w:rPr>
        <w:t xml:space="preserve">в </w:t>
      </w:r>
      <w:r w:rsidR="00AD3B57" w:rsidRPr="0012038A">
        <w:rPr>
          <w:rFonts w:ascii="Times New Roman" w:eastAsia="SchoolBookSanPin" w:hAnsi="Times New Roman"/>
          <w:bCs/>
          <w:sz w:val="28"/>
          <w:szCs w:val="28"/>
        </w:rPr>
        <w:t>10</w:t>
      </w:r>
      <w:r w:rsidR="008C74C0" w:rsidRPr="0012038A">
        <w:rPr>
          <w:rFonts w:ascii="Times New Roman" w:eastAsia="SchoolBookSanPin" w:hAnsi="Times New Roman"/>
          <w:bCs/>
          <w:sz w:val="28"/>
          <w:szCs w:val="28"/>
        </w:rPr>
        <w:t xml:space="preserve"> классе </w:t>
      </w:r>
      <w:r w:rsidR="008C74C0" w:rsidRPr="0012038A">
        <w:rPr>
          <w:rFonts w:ascii="Times New Roman" w:eastAsia="SchoolBookSanPin" w:hAnsi="Times New Roman"/>
          <w:sz w:val="28"/>
          <w:szCs w:val="28"/>
        </w:rPr>
        <w:t xml:space="preserve">обучающийся </w:t>
      </w:r>
      <w:r w:rsidR="00401BD9" w:rsidRPr="0012038A">
        <w:rPr>
          <w:rFonts w:ascii="Times New Roman" w:eastAsia="SchoolBookSanPin" w:hAnsi="Times New Roman"/>
          <w:sz w:val="28"/>
          <w:szCs w:val="28"/>
        </w:rPr>
        <w:t>получит следующие п</w:t>
      </w:r>
      <w:r w:rsidR="00401BD9" w:rsidRPr="0012038A">
        <w:rPr>
          <w:rFonts w:ascii="Times New Roman" w:eastAsia="OfficinaSansBoldITC" w:hAnsi="Times New Roman"/>
          <w:sz w:val="28"/>
          <w:szCs w:val="28"/>
        </w:rPr>
        <w:t>редметные результаты по отдельным темам программы по</w:t>
      </w:r>
      <w:r w:rsidR="00371D66" w:rsidRPr="0012038A">
        <w:rPr>
          <w:rFonts w:ascii="Times New Roman" w:eastAsia="OfficinaSansBoldITC" w:hAnsi="Times New Roman"/>
          <w:sz w:val="28"/>
          <w:szCs w:val="28"/>
        </w:rPr>
        <w:t xml:space="preserve"> </w:t>
      </w:r>
      <w:r w:rsidR="00401BD9" w:rsidRPr="0012038A">
        <w:rPr>
          <w:rFonts w:ascii="Times New Roman" w:eastAsia="OfficinaSansBoldITC" w:hAnsi="Times New Roman"/>
          <w:sz w:val="28"/>
          <w:szCs w:val="28"/>
        </w:rPr>
        <w:t>русскому языку</w:t>
      </w:r>
      <w:r w:rsidR="008C74C0" w:rsidRPr="0012038A">
        <w:rPr>
          <w:rFonts w:ascii="Times New Roman" w:eastAsia="SchoolBookSanPin" w:hAnsi="Times New Roman"/>
          <w:sz w:val="28"/>
          <w:szCs w:val="28"/>
        </w:rPr>
        <w:t>:</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w:t>
      </w:r>
      <w:r w:rsidRPr="0012038A">
        <w:rPr>
          <w:rFonts w:ascii="Times New Roman" w:eastAsia="SchoolBookSanPin" w:hAnsi="Times New Roman"/>
          <w:sz w:val="28"/>
          <w:szCs w:val="28"/>
        </w:rPr>
        <w:t>.5.</w:t>
      </w:r>
      <w:r w:rsidRPr="0012038A">
        <w:rPr>
          <w:rFonts w:ascii="Times New Roman" w:eastAsia="OfficinaSansBoldITC" w:hAnsi="Times New Roman"/>
          <w:sz w:val="28"/>
          <w:szCs w:val="28"/>
        </w:rPr>
        <w:t>1. Общие сведения о языке.</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языке как знаковой системе, об основных функциях языка; о лингвистике как науке.</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Опознавать лексику с национально-культурным компонентом значения; лексику, отражающую традиционные российские духовно-нравственные ценности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художественных текстах и публицистике; объяснять значения данных лексических единиц с помощью лингвистических словарей (толковых, этимологических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других); комментировать фразеологизмы с точки зрения отражения в них истории и культуры народа (в рамках изученного).</w:t>
      </w:r>
    </w:p>
    <w:p w:rsidR="00FD6C9D" w:rsidRPr="0012038A" w:rsidRDefault="00FD6C9D"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Понимать и уметь комментировать функции русского языка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как государственного языка Российской Федерации и языка межнационального общения народов России, одного из мировых языков (с </w:t>
      </w:r>
      <w:r w:rsidR="000C0088" w:rsidRPr="0012038A">
        <w:rPr>
          <w:rFonts w:ascii="Times New Roman" w:eastAsia="OfficinaSansBoldITC" w:hAnsi="Times New Roman"/>
          <w:sz w:val="28"/>
          <w:szCs w:val="28"/>
        </w:rPr>
        <w:t>использованием</w:t>
      </w:r>
      <w:r w:rsidRPr="0012038A">
        <w:rPr>
          <w:rFonts w:ascii="Times New Roman" w:eastAsia="OfficinaSansBoldITC" w:hAnsi="Times New Roman"/>
          <w:sz w:val="28"/>
          <w:szCs w:val="28"/>
        </w:rPr>
        <w:t xml:space="preserve"> стать</w:t>
      </w:r>
      <w:r w:rsidR="000C0088" w:rsidRPr="0012038A">
        <w:rPr>
          <w:rFonts w:ascii="Times New Roman" w:eastAsia="OfficinaSansBoldITC" w:hAnsi="Times New Roman"/>
          <w:sz w:val="28"/>
          <w:szCs w:val="28"/>
        </w:rPr>
        <w:t>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68 Конституции Российской Федерации, Федеральн</w:t>
      </w:r>
      <w:r w:rsidR="000C0088" w:rsidRPr="0012038A">
        <w:rPr>
          <w:rFonts w:ascii="Times New Roman" w:eastAsia="OfficinaSansBoldITC" w:hAnsi="Times New Roman"/>
          <w:sz w:val="28"/>
          <w:szCs w:val="28"/>
        </w:rPr>
        <w:t>ого</w:t>
      </w:r>
      <w:r w:rsidRPr="0012038A">
        <w:rPr>
          <w:rFonts w:ascii="Times New Roman" w:eastAsia="OfficinaSansBoldITC" w:hAnsi="Times New Roman"/>
          <w:sz w:val="28"/>
          <w:szCs w:val="28"/>
        </w:rPr>
        <w:t xml:space="preserve"> закон</w:t>
      </w:r>
      <w:r w:rsidR="000C0088" w:rsidRPr="0012038A">
        <w:rPr>
          <w:rFonts w:ascii="Times New Roman" w:eastAsia="OfficinaSansBoldITC" w:hAnsi="Times New Roman"/>
          <w:sz w:val="28"/>
          <w:szCs w:val="28"/>
        </w:rPr>
        <w:t>а</w:t>
      </w:r>
      <w:r w:rsidRPr="0012038A">
        <w:rPr>
          <w:rFonts w:ascii="Times New Roman" w:eastAsia="OfficinaSansBoldITC" w:hAnsi="Times New Roman"/>
          <w:sz w:val="28"/>
          <w:szCs w:val="28"/>
        </w:rPr>
        <w:t xml:space="preserve"> от 1 июня 2005 г.</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53-ФЗ «О государственном языке Российской Федерации», Закон</w:t>
      </w:r>
      <w:r w:rsidR="000C0088" w:rsidRPr="0012038A">
        <w:rPr>
          <w:rFonts w:ascii="Times New Roman" w:eastAsia="OfficinaSansBoldITC" w:hAnsi="Times New Roman"/>
          <w:sz w:val="28"/>
          <w:szCs w:val="28"/>
        </w:rPr>
        <w:t>а</w:t>
      </w:r>
      <w:r w:rsidRPr="0012038A">
        <w:rPr>
          <w:rFonts w:ascii="Times New Roman" w:eastAsia="OfficinaSansBoldITC" w:hAnsi="Times New Roman"/>
          <w:sz w:val="28"/>
          <w:szCs w:val="28"/>
        </w:rPr>
        <w:t xml:space="preserve"> Российской Федерации от</w:t>
      </w:r>
      <w:r w:rsidR="00987374"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25 октября 1991 г. № 1807-1 «О языках народов Российской Федерации»).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w:t>
      </w:r>
      <w:r w:rsidRPr="0012038A">
        <w:rPr>
          <w:rFonts w:ascii="Times New Roman" w:eastAsia="SchoolBookSanPin" w:hAnsi="Times New Roman"/>
          <w:sz w:val="28"/>
          <w:szCs w:val="28"/>
        </w:rPr>
        <w:t>.5.</w:t>
      </w:r>
      <w:r w:rsidRPr="0012038A">
        <w:rPr>
          <w:rFonts w:ascii="Times New Roman" w:eastAsia="OfficinaSansBoldITC" w:hAnsi="Times New Roman"/>
          <w:sz w:val="28"/>
          <w:szCs w:val="28"/>
        </w:rPr>
        <w:t>2. Язык и речь. Культура речи.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русском языке как системе, знать основные единицы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уровни языковой системы, анализировать языковые единицы разных уровней языковой системы.</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культуре речи как разделе лингвистики.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Комментировать нормативный, коммуникативный и этический аспекты культуры речи, приводить соответствующие примеры.</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языковой норме, её видах.</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словари русского языка в учебной деятельности.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.3. Фонетика. Орфоэпия. Орфоэпические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фонетический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изобразительно-выразительные средства фонетики в тексте.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Анализировать и характеризовать особенности произношения </w:t>
      </w:r>
      <w:r w:rsidRPr="0012038A">
        <w:rPr>
          <w:rFonts w:ascii="Times New Roman" w:eastAsia="OfficinaSansBoldITC" w:hAnsi="Times New Roman"/>
          <w:sz w:val="28"/>
          <w:szCs w:val="28"/>
        </w:rPr>
        <w:lastRenderedPageBreak/>
        <w:t>безударных гласных звуков, некоторых согласных, сочетаний согласных, некоторых грамматических форм, иноязычных слов.</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основные произносительные и акцентологические нормы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орфоэпический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.4. Лексикология и фразеология. Лексические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лексический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изобразительно-выразительные средства лексики.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высказывания (в том числе собственные)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точки зрения соблюдения лексических норм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лексические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.5. Морфемика и словообразование. Словообразовательные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морфемный и словообразовательный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словообразовательный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.6. Морфология. Морфологические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Выполнять морфологический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особенности употребления в тексте слов разных частей речи.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высказывания (в том числе собственные)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точки зрения соблюдения морфологических норм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морфологические нормы.</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словарь грамматических трудностей, справочники.</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1B0062" w:rsidRPr="0012038A">
        <w:rPr>
          <w:rFonts w:ascii="Times New Roman" w:eastAsia="SchoolBookSanPin" w:hAnsi="Times New Roman"/>
          <w:sz w:val="28"/>
          <w:szCs w:val="28"/>
        </w:rPr>
        <w:t>8.5</w:t>
      </w:r>
      <w:r w:rsidR="001B0062" w:rsidRPr="0012038A">
        <w:rPr>
          <w:rFonts w:ascii="Times New Roman" w:eastAsia="OfficinaSansBoldITC" w:hAnsi="Times New Roman"/>
          <w:sz w:val="28"/>
          <w:szCs w:val="28"/>
        </w:rPr>
        <w:t>.7</w:t>
      </w:r>
      <w:r w:rsidRPr="0012038A">
        <w:rPr>
          <w:rFonts w:ascii="Times New Roman" w:eastAsia="OfficinaSansBoldITC" w:hAnsi="Times New Roman"/>
          <w:sz w:val="28"/>
          <w:szCs w:val="28"/>
        </w:rPr>
        <w:t>. Орфография. Основные правила орфографии.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принципах и разделах русской орфографии.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орфографический анализ слова.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орфографии.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орфографический словарь.</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C003B5" w:rsidRPr="0012038A">
        <w:rPr>
          <w:rFonts w:ascii="Times New Roman" w:eastAsia="SchoolBookSanPin" w:hAnsi="Times New Roman"/>
          <w:sz w:val="28"/>
          <w:szCs w:val="28"/>
        </w:rPr>
        <w:t>8.5</w:t>
      </w:r>
      <w:r w:rsidRPr="0012038A">
        <w:rPr>
          <w:rFonts w:ascii="Times New Roman" w:eastAsia="OfficinaSansBoldITC" w:hAnsi="Times New Roman"/>
          <w:sz w:val="28"/>
          <w:szCs w:val="28"/>
        </w:rPr>
        <w:t>.</w:t>
      </w:r>
      <w:r w:rsidR="001B006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 Речь. Речевое общение.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100 слов; объём диалогического высказывания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7</w:t>
      </w:r>
      <w:r w:rsidR="00C4511E" w:rsidRPr="0012038A">
        <w:rPr>
          <w:rFonts w:ascii="Times New Roman" w:eastAsia="OfficinaSansBoldITC" w:hAnsi="Times New Roman"/>
          <w:sz w:val="28"/>
          <w:szCs w:val="28"/>
        </w:rPr>
        <w:t>–</w:t>
      </w:r>
      <w:r w:rsidRPr="0012038A">
        <w:rPr>
          <w:rFonts w:ascii="Times New Roman" w:eastAsia="OfficinaSansBoldITC" w:hAnsi="Times New Roman"/>
          <w:sz w:val="28"/>
          <w:szCs w:val="28"/>
        </w:rPr>
        <w:t>8 реплик).</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решения учебных задач.</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Создавать тексты разных функционально-смысловых типов; тексты разных жанров научного, публицистического, официально-делового стилей (объём сочинения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150 слов).</w:t>
      </w:r>
    </w:p>
    <w:p w:rsidR="001B0062" w:rsidRPr="0012038A" w:rsidRDefault="0007150B"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различные виды аудирования и чтения в соответствии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коммуникативной задачей, приёмы информационно-смысловой переработки прочитанных текстов,</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включая гипертекст, графику, инфографику и другие,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прослушанных текстов (объём текста для чтения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450</w:t>
      </w:r>
      <w:r w:rsidR="00C4511E" w:rsidRPr="0012038A">
        <w:rPr>
          <w:rFonts w:ascii="Times New Roman" w:eastAsia="OfficinaSansBoldITC" w:hAnsi="Times New Roman"/>
          <w:sz w:val="28"/>
          <w:szCs w:val="28"/>
        </w:rPr>
        <w:t>–</w:t>
      </w:r>
      <w:r w:rsidRPr="0012038A">
        <w:rPr>
          <w:rFonts w:ascii="Times New Roman" w:eastAsia="OfficinaSansBoldITC" w:hAnsi="Times New Roman"/>
          <w:sz w:val="28"/>
          <w:szCs w:val="28"/>
        </w:rPr>
        <w:t>500 слов; объём прослушанного или прочитанного текста для пересказа от 250 до 300 слов)</w:t>
      </w:r>
      <w:r w:rsidR="001B0062" w:rsidRPr="0012038A">
        <w:rPr>
          <w:rFonts w:ascii="Times New Roman" w:eastAsia="OfficinaSansBoldITC" w:hAnsi="Times New Roman"/>
          <w:sz w:val="28"/>
          <w:szCs w:val="28"/>
        </w:rPr>
        <w:t>.</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Знать основные нормы речевого этикета применительно к различным ситуациям официального/неофициального общения, статусу адресанта/адресата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w:t>
      </w:r>
      <w:r w:rsidR="00E802B4" w:rsidRPr="0012038A">
        <w:rPr>
          <w:rFonts w:ascii="Times New Roman" w:eastAsia="OfficinaSansBoldITC" w:hAnsi="Times New Roman"/>
          <w:sz w:val="28"/>
          <w:szCs w:val="28"/>
        </w:rPr>
        <w:t>м</w:t>
      </w:r>
      <w:r w:rsidRPr="0012038A">
        <w:rPr>
          <w:rFonts w:ascii="Times New Roman" w:eastAsia="OfficinaSansBoldITC" w:hAnsi="Times New Roman"/>
          <w:sz w:val="28"/>
          <w:szCs w:val="28"/>
        </w:rPr>
        <w:t>;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Употреблять языковые средства с учётом речевой ситуации.</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в устной речи и на письме нормы современного русского литературного языка.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собственную и чужую речь с точки зрения точного, уместного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выразительного словоупотребления.</w:t>
      </w:r>
    </w:p>
    <w:p w:rsidR="00F0617E" w:rsidRPr="0012038A" w:rsidRDefault="00F0617E"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19.</w:t>
      </w:r>
      <w:r w:rsidR="001B0062" w:rsidRPr="0012038A">
        <w:rPr>
          <w:rFonts w:ascii="Times New Roman" w:eastAsia="OfficinaSansBoldITC" w:hAnsi="Times New Roman"/>
          <w:sz w:val="28"/>
          <w:szCs w:val="28"/>
        </w:rPr>
        <w:t>8</w:t>
      </w:r>
      <w:r w:rsidRPr="0012038A">
        <w:rPr>
          <w:rFonts w:ascii="Times New Roman" w:eastAsia="OfficinaSansBoldITC" w:hAnsi="Times New Roman"/>
          <w:sz w:val="28"/>
          <w:szCs w:val="28"/>
        </w:rPr>
        <w:t>.5.</w:t>
      </w:r>
      <w:r w:rsidR="001B0062" w:rsidRPr="0012038A">
        <w:rPr>
          <w:rFonts w:ascii="Times New Roman" w:eastAsia="OfficinaSansBoldITC" w:hAnsi="Times New Roman"/>
          <w:sz w:val="28"/>
          <w:szCs w:val="28"/>
        </w:rPr>
        <w:t>9.</w:t>
      </w:r>
      <w:r w:rsidRPr="0012038A">
        <w:rPr>
          <w:rFonts w:ascii="Times New Roman" w:eastAsia="OfficinaSansBoldITC" w:hAnsi="Times New Roman"/>
          <w:sz w:val="28"/>
          <w:szCs w:val="28"/>
        </w:rPr>
        <w:t> Текст. Информационно-смысловая переработка текста.</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Применять знания о тексте, его основных признаках, структуре и видах представленной в нём информации в речевой практике.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логико-смысловые отношения между предложениями в тексте.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150 слов).</w:t>
      </w:r>
    </w:p>
    <w:p w:rsidR="00FD6C9D" w:rsidRPr="0012038A" w:rsidRDefault="00FD6C9D"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Использовать различные виды аудирования и чтения в соответствии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коммуникативной задачей, приёмы информационно-смысловой переработки прочитанных текстов,</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включая гипертекст, графику, инфографику и другие,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прослушанных текстов (объём текста для чтения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450</w:t>
      </w:r>
      <w:r w:rsidR="00C4511E" w:rsidRPr="0012038A">
        <w:rPr>
          <w:rFonts w:ascii="Times New Roman" w:eastAsia="OfficinaSansBoldITC" w:hAnsi="Times New Roman"/>
          <w:sz w:val="28"/>
          <w:szCs w:val="28"/>
        </w:rPr>
        <w:t>–</w:t>
      </w:r>
      <w:r w:rsidRPr="0012038A">
        <w:rPr>
          <w:rFonts w:ascii="Times New Roman" w:eastAsia="OfficinaSansBoldITC" w:hAnsi="Times New Roman"/>
          <w:sz w:val="28"/>
          <w:szCs w:val="28"/>
        </w:rPr>
        <w:t>500 слов; объём прослушанного или прочитанного текста для пересказа от 250 до 300 слов).</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вторичные тексты (план, тезисы, конспект, реферат, аннотация, отзыв, рецензия и другие).</w:t>
      </w:r>
    </w:p>
    <w:p w:rsidR="001B0062"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Корректировать текст: устранять логические, фактические, этические, грамматические и речевые ошибки.</w:t>
      </w:r>
    </w:p>
    <w:p w:rsidR="008A4930" w:rsidRPr="0012038A" w:rsidRDefault="00B549E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w:t>
      </w:r>
      <w:r w:rsidR="008A4930" w:rsidRPr="0012038A">
        <w:rPr>
          <w:rFonts w:ascii="Times New Roman" w:eastAsia="SchoolBookSanPin" w:hAnsi="Times New Roman"/>
          <w:sz w:val="28"/>
          <w:szCs w:val="28"/>
        </w:rPr>
        <w:t>.</w:t>
      </w:r>
      <w:r w:rsidR="00C003B5" w:rsidRPr="0012038A">
        <w:rPr>
          <w:rFonts w:ascii="Times New Roman" w:eastAsia="SchoolBookSanPin" w:hAnsi="Times New Roman"/>
          <w:sz w:val="28"/>
          <w:szCs w:val="28"/>
        </w:rPr>
        <w:t>8</w:t>
      </w:r>
      <w:r w:rsidR="008A4930" w:rsidRPr="0012038A">
        <w:rPr>
          <w:rFonts w:ascii="Times New Roman" w:eastAsia="SchoolBookSanPin" w:hAnsi="Times New Roman"/>
          <w:sz w:val="28"/>
          <w:szCs w:val="28"/>
        </w:rPr>
        <w:t>.</w:t>
      </w:r>
      <w:r w:rsidR="00F0617E" w:rsidRPr="0012038A">
        <w:rPr>
          <w:rFonts w:ascii="Times New Roman" w:eastAsia="SchoolBookSanPin" w:hAnsi="Times New Roman"/>
          <w:sz w:val="28"/>
          <w:szCs w:val="28"/>
        </w:rPr>
        <w:t>6</w:t>
      </w:r>
      <w:r w:rsidR="008A4930" w:rsidRPr="0012038A">
        <w:rPr>
          <w:rFonts w:ascii="Times New Roman" w:eastAsia="SchoolBookSanPin" w:hAnsi="Times New Roman"/>
          <w:sz w:val="28"/>
          <w:szCs w:val="28"/>
        </w:rPr>
        <w:t>. </w:t>
      </w:r>
      <w:r w:rsidR="008A4930" w:rsidRPr="0012038A">
        <w:rPr>
          <w:rFonts w:ascii="Times New Roman" w:eastAsia="OfficinaSansBoldITC" w:hAnsi="Times New Roman"/>
          <w:sz w:val="28"/>
          <w:szCs w:val="28"/>
        </w:rPr>
        <w:t>К</w:t>
      </w:r>
      <w:r w:rsidR="008A4930" w:rsidRPr="0012038A">
        <w:rPr>
          <w:rFonts w:ascii="Times New Roman" w:eastAsia="SchoolBookSanPin" w:hAnsi="Times New Roman"/>
          <w:sz w:val="28"/>
          <w:szCs w:val="28"/>
        </w:rPr>
        <w:t xml:space="preserve"> концу обучения в </w:t>
      </w:r>
      <w:r w:rsidR="00F0617E" w:rsidRPr="0012038A">
        <w:rPr>
          <w:rFonts w:ascii="Times New Roman" w:eastAsia="SchoolBookSanPin" w:hAnsi="Times New Roman"/>
          <w:bCs/>
          <w:sz w:val="28"/>
          <w:szCs w:val="28"/>
        </w:rPr>
        <w:t>11</w:t>
      </w:r>
      <w:r w:rsidR="008A4930" w:rsidRPr="0012038A">
        <w:rPr>
          <w:rFonts w:ascii="Times New Roman" w:eastAsia="SchoolBookSanPin" w:hAnsi="Times New Roman"/>
          <w:bCs/>
          <w:sz w:val="28"/>
          <w:szCs w:val="28"/>
        </w:rPr>
        <w:t xml:space="preserve"> классе </w:t>
      </w:r>
      <w:r w:rsidR="008A4930" w:rsidRPr="0012038A">
        <w:rPr>
          <w:rFonts w:ascii="Times New Roman" w:eastAsia="SchoolBookSanPin" w:hAnsi="Times New Roman"/>
          <w:sz w:val="28"/>
          <w:szCs w:val="28"/>
        </w:rPr>
        <w:t>обучающийся получит следующие п</w:t>
      </w:r>
      <w:r w:rsidR="008A4930" w:rsidRPr="0012038A">
        <w:rPr>
          <w:rFonts w:ascii="Times New Roman" w:eastAsia="OfficinaSansBoldITC" w:hAnsi="Times New Roman"/>
          <w:sz w:val="28"/>
          <w:szCs w:val="28"/>
        </w:rPr>
        <w:t>редметные результаты по отдельным темам программы по</w:t>
      </w:r>
      <w:r w:rsidR="00371D66" w:rsidRPr="0012038A">
        <w:rPr>
          <w:rFonts w:ascii="Times New Roman" w:eastAsia="OfficinaSansBoldITC" w:hAnsi="Times New Roman"/>
          <w:sz w:val="28"/>
          <w:szCs w:val="28"/>
        </w:rPr>
        <w:t xml:space="preserve"> </w:t>
      </w:r>
      <w:r w:rsidR="008A4930" w:rsidRPr="0012038A">
        <w:rPr>
          <w:rFonts w:ascii="Times New Roman" w:eastAsia="OfficinaSansBoldITC" w:hAnsi="Times New Roman"/>
          <w:sz w:val="28"/>
          <w:szCs w:val="28"/>
        </w:rPr>
        <w:t>русскому языку</w:t>
      </w:r>
      <w:r w:rsidR="008A4930" w:rsidRPr="0012038A">
        <w:rPr>
          <w:rFonts w:ascii="Times New Roman" w:eastAsia="SchoolBookSanPin" w:hAnsi="Times New Roman"/>
          <w:sz w:val="28"/>
          <w:szCs w:val="28"/>
        </w:rPr>
        <w:t>:</w:t>
      </w:r>
    </w:p>
    <w:p w:rsidR="00F0617E" w:rsidRPr="0012038A" w:rsidRDefault="001B0062"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.1. </w:t>
      </w:r>
      <w:r w:rsidR="00F0617E" w:rsidRPr="0012038A">
        <w:rPr>
          <w:rFonts w:ascii="Times New Roman" w:eastAsia="OfficinaSansBoldITC" w:hAnsi="Times New Roman"/>
          <w:sz w:val="28"/>
          <w:szCs w:val="28"/>
        </w:rPr>
        <w:t>Общие сведения о языке.</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об экологии языка, о проблемах речевой культуры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современном обществе.</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Понимать, оценивать и комментировать уместность</w:t>
      </w:r>
      <w:r w:rsidR="00117194"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неуместность</w:t>
      </w:r>
      <w:r w:rsidR="00117194" w:rsidRPr="0012038A">
        <w:rPr>
          <w:rFonts w:ascii="Times New Roman" w:eastAsia="OfficinaSansBoldITC" w:hAnsi="Times New Roman"/>
          <w:sz w:val="28"/>
          <w:szCs w:val="28"/>
        </w:rPr>
        <w:t>)</w:t>
      </w:r>
      <w:r w:rsidRPr="0012038A">
        <w:rPr>
          <w:rFonts w:ascii="Times New Roman" w:eastAsia="OfficinaSansBoldITC" w:hAnsi="Times New Roman"/>
          <w:sz w:val="28"/>
          <w:szCs w:val="28"/>
        </w:rPr>
        <w:t xml:space="preserve"> употребления разговорной и просторечной лексики, жаргонизмов; оправданность</w:t>
      </w:r>
      <w:r w:rsidR="00117194"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неоправданность</w:t>
      </w:r>
      <w:r w:rsidR="00117194" w:rsidRPr="0012038A">
        <w:rPr>
          <w:rFonts w:ascii="Times New Roman" w:eastAsia="OfficinaSansBoldITC" w:hAnsi="Times New Roman"/>
          <w:sz w:val="28"/>
          <w:szCs w:val="28"/>
        </w:rPr>
        <w:t>)</w:t>
      </w:r>
      <w:r w:rsidRPr="0012038A">
        <w:rPr>
          <w:rFonts w:ascii="Times New Roman" w:eastAsia="OfficinaSansBoldITC" w:hAnsi="Times New Roman"/>
          <w:sz w:val="28"/>
          <w:szCs w:val="28"/>
        </w:rPr>
        <w:t xml:space="preserve"> употребления иноязычных заимствований; нарушения речевого этикета, этических норм в речевом общении и других.</w:t>
      </w:r>
    </w:p>
    <w:p w:rsidR="00F0617E"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.2. </w:t>
      </w:r>
      <w:r w:rsidR="00F0617E" w:rsidRPr="0012038A">
        <w:rPr>
          <w:rFonts w:ascii="Times New Roman" w:eastAsia="OfficinaSansBoldITC" w:hAnsi="Times New Roman"/>
          <w:sz w:val="28"/>
          <w:szCs w:val="28"/>
        </w:rPr>
        <w:t>Язык и речь. Культура речи.</w:t>
      </w:r>
      <w:r w:rsidRPr="0012038A">
        <w:rPr>
          <w:rFonts w:ascii="Times New Roman" w:eastAsia="OfficinaSansBoldITC" w:hAnsi="Times New Roman"/>
          <w:sz w:val="28"/>
          <w:szCs w:val="28"/>
        </w:rPr>
        <w:t xml:space="preserve"> </w:t>
      </w:r>
      <w:r w:rsidR="00F0617E" w:rsidRPr="0012038A">
        <w:rPr>
          <w:rFonts w:ascii="Times New Roman" w:eastAsia="OfficinaSansBoldITC" w:hAnsi="Times New Roman"/>
          <w:sz w:val="28"/>
          <w:szCs w:val="28"/>
        </w:rPr>
        <w:t>Синтаксис. Синтаксические нормы.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синтаксический анализ словосочетания, простого и сложного предложения.</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изобразительно-выразительные средства синтаксиса русского языка (в рамках изученного).</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предложно-падежной формы управляемого слова в словосочетании, употребления однородных членов предложения, причастного и деепричастного оборотов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рамках изученного).</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Соблюдать синтаксические нормы.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словари грамматических трудностей, справочники.</w:t>
      </w:r>
    </w:p>
    <w:p w:rsidR="00F0617E"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3</w:t>
      </w:r>
      <w:r w:rsidR="00F0617E" w:rsidRPr="0012038A">
        <w:rPr>
          <w:rFonts w:ascii="Times New Roman" w:eastAsia="SchoolBookSanPin" w:hAnsi="Times New Roman"/>
          <w:position w:val="1"/>
          <w:sz w:val="28"/>
          <w:szCs w:val="28"/>
        </w:rPr>
        <w:t>. </w:t>
      </w:r>
      <w:r w:rsidR="00F0617E" w:rsidRPr="0012038A">
        <w:rPr>
          <w:rFonts w:ascii="Times New Roman" w:eastAsia="OfficinaSansBoldITC" w:hAnsi="Times New Roman"/>
          <w:sz w:val="28"/>
          <w:szCs w:val="28"/>
        </w:rPr>
        <w:t>Пунктуация. Основные правила пунктуации.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принципах и разделах русской пунктуации.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Выполнять пунктуационный анализ предложения.</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Соблюдать правила пунктуации.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справочники по пунктуации.</w:t>
      </w:r>
    </w:p>
    <w:p w:rsidR="00F0617E"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19.8.6</w:t>
      </w:r>
      <w:r w:rsidR="00F0617E" w:rsidRPr="0012038A">
        <w:rPr>
          <w:rFonts w:ascii="Times New Roman" w:eastAsia="SchoolBookSanPin" w:hAnsi="Times New Roman"/>
          <w:position w:val="1"/>
          <w:sz w:val="28"/>
          <w:szCs w:val="28"/>
        </w:rPr>
        <w:t>.</w:t>
      </w:r>
      <w:r w:rsidRPr="0012038A">
        <w:rPr>
          <w:rFonts w:ascii="Times New Roman" w:eastAsia="SchoolBookSanPin" w:hAnsi="Times New Roman"/>
          <w:position w:val="1"/>
          <w:sz w:val="28"/>
          <w:szCs w:val="28"/>
        </w:rPr>
        <w:t>4</w:t>
      </w:r>
      <w:r w:rsidR="00F0617E" w:rsidRPr="0012038A">
        <w:rPr>
          <w:rFonts w:ascii="Times New Roman" w:eastAsia="SchoolBookSanPin" w:hAnsi="Times New Roman"/>
          <w:position w:val="1"/>
          <w:sz w:val="28"/>
          <w:szCs w:val="28"/>
        </w:rPr>
        <w:t>. </w:t>
      </w:r>
      <w:r w:rsidR="00F0617E" w:rsidRPr="0012038A">
        <w:rPr>
          <w:rFonts w:ascii="Times New Roman" w:eastAsia="OfficinaSansBoldITC" w:hAnsi="Times New Roman"/>
          <w:sz w:val="28"/>
          <w:szCs w:val="28"/>
        </w:rPr>
        <w:t>Функциональная стилистика. Культура речи.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 функциональной стилистике как разделе лингвистики.</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w:t>
      </w:r>
      <w:r w:rsidR="00C4511E" w:rsidRPr="0012038A">
        <w:rPr>
          <w:rFonts w:ascii="Times New Roman" w:eastAsia="OfficinaSansBoldITC" w:hAnsi="Times New Roman"/>
          <w:sz w:val="28"/>
          <w:szCs w:val="28"/>
        </w:rPr>
        <w:t xml:space="preserve"> – </w:t>
      </w:r>
      <w:r w:rsidRPr="0012038A">
        <w:rPr>
          <w:rFonts w:ascii="Times New Roman" w:eastAsia="OfficinaSansBoldITC" w:hAnsi="Times New Roman"/>
          <w:sz w:val="28"/>
          <w:szCs w:val="28"/>
        </w:rPr>
        <w:t>не менее 150 слов).</w:t>
      </w:r>
    </w:p>
    <w:p w:rsidR="00FC4479" w:rsidRPr="0012038A" w:rsidRDefault="00FC4479"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Применять знания о функциональных разновидностях языка в речевой практике.</w:t>
      </w:r>
    </w:p>
    <w:p w:rsidR="00850922" w:rsidRPr="0012038A" w:rsidRDefault="00244FF2" w:rsidP="0012038A">
      <w:pPr>
        <w:pStyle w:val="1"/>
        <w:pBdr>
          <w:bottom w:val="none" w:sz="0" w:space="0" w:color="auto"/>
        </w:pBdr>
        <w:spacing w:before="0" w:line="360" w:lineRule="auto"/>
        <w:ind w:firstLine="708"/>
        <w:jc w:val="both"/>
        <w:rPr>
          <w:rFonts w:eastAsia="SchoolBookSanPin"/>
          <w:b w:val="0"/>
          <w:position w:val="1"/>
          <w:szCs w:val="28"/>
        </w:rPr>
      </w:pPr>
      <w:r w:rsidRPr="0012038A">
        <w:rPr>
          <w:rFonts w:eastAsia="SchoolBookSanPin"/>
          <w:b w:val="0"/>
          <w:szCs w:val="28"/>
        </w:rPr>
        <w:t>20</w:t>
      </w:r>
      <w:r w:rsidR="00C477E4" w:rsidRPr="0012038A">
        <w:rPr>
          <w:rFonts w:eastAsia="SchoolBookSanPin"/>
          <w:b w:val="0"/>
          <w:szCs w:val="28"/>
        </w:rPr>
        <w:t>. </w:t>
      </w:r>
      <w:r w:rsidR="00067C8F" w:rsidRPr="00067C8F">
        <w:rPr>
          <w:rFonts w:eastAsia="SchoolBookSanPin"/>
          <w:b w:val="0"/>
          <w:color w:val="FF0000"/>
          <w:szCs w:val="28"/>
        </w:rPr>
        <w:t xml:space="preserve">    </w:t>
      </w:r>
      <w:r w:rsidR="00C477E4" w:rsidRPr="0012038A">
        <w:rPr>
          <w:rFonts w:eastAsia="SchoolBookSanPin"/>
          <w:b w:val="0"/>
          <w:szCs w:val="28"/>
        </w:rPr>
        <w:t xml:space="preserve"> рабочая программа по учебному предмету «Литература»</w:t>
      </w:r>
      <w:r w:rsidR="00850922" w:rsidRPr="0012038A">
        <w:rPr>
          <w:rFonts w:eastAsia="SchoolBookSanPin"/>
          <w:b w:val="0"/>
          <w:szCs w:val="28"/>
        </w:rPr>
        <w:t xml:space="preserve"> (</w:t>
      </w:r>
      <w:r w:rsidR="00850922" w:rsidRPr="0012038A">
        <w:rPr>
          <w:rFonts w:eastAsia="SchoolBookSanPin"/>
          <w:b w:val="0"/>
          <w:position w:val="1"/>
          <w:szCs w:val="28"/>
        </w:rPr>
        <w:t>базовый уровень).</w:t>
      </w:r>
    </w:p>
    <w:p w:rsidR="00C477E4"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C477E4" w:rsidRPr="0012038A">
        <w:rPr>
          <w:rFonts w:ascii="Times New Roman" w:eastAsia="SchoolBookSanPin" w:hAnsi="Times New Roman"/>
          <w:sz w:val="28"/>
          <w:szCs w:val="28"/>
        </w:rPr>
        <w:t>.1.</w:t>
      </w:r>
      <w:r w:rsidR="00127B73" w:rsidRPr="0012038A">
        <w:rPr>
          <w:rFonts w:ascii="Times New Roman" w:eastAsia="SchoolBookSanPin" w:hAnsi="Times New Roman"/>
          <w:sz w:val="28"/>
          <w:szCs w:val="28"/>
        </w:rPr>
        <w:t> </w:t>
      </w:r>
      <w:r w:rsidR="00067C8F" w:rsidRPr="00067C8F">
        <w:rPr>
          <w:rFonts w:ascii="Times New Roman" w:eastAsia="SchoolBookSanPin" w:hAnsi="Times New Roman"/>
          <w:color w:val="FF0000"/>
          <w:sz w:val="28"/>
          <w:szCs w:val="28"/>
        </w:rPr>
        <w:t xml:space="preserve">    </w:t>
      </w:r>
      <w:r w:rsidR="00C477E4" w:rsidRPr="0012038A">
        <w:rPr>
          <w:rFonts w:ascii="Times New Roman" w:eastAsia="SchoolBookSanPin" w:hAnsi="Times New Roman"/>
          <w:sz w:val="28"/>
          <w:szCs w:val="28"/>
        </w:rPr>
        <w:t xml:space="preserve"> рабочая программа по учебному предмету «Литература» (предметная область «Русский язык и литератур</w:t>
      </w:r>
      <w:r w:rsidR="00EE0888" w:rsidRPr="0012038A">
        <w:rPr>
          <w:rFonts w:ascii="Times New Roman" w:eastAsia="SchoolBookSanPin" w:hAnsi="Times New Roman"/>
          <w:sz w:val="28"/>
          <w:szCs w:val="28"/>
        </w:rPr>
        <w:t>а</w:t>
      </w:r>
      <w:r w:rsidR="00C477E4" w:rsidRPr="0012038A">
        <w:rPr>
          <w:rFonts w:ascii="Times New Roman" w:eastAsia="SchoolBookSanPin" w:hAnsi="Times New Roman"/>
          <w:sz w:val="28"/>
          <w:szCs w:val="28"/>
        </w:rPr>
        <w:t xml:space="preserve">») (далее соответственно – </w:t>
      </w:r>
      <w:r w:rsidR="00C477E4" w:rsidRPr="0012038A">
        <w:rPr>
          <w:rFonts w:ascii="Times New Roman" w:eastAsia="SchoolBookSanPin" w:hAnsi="Times New Roman"/>
          <w:sz w:val="28"/>
          <w:szCs w:val="28"/>
        </w:rPr>
        <w:lastRenderedPageBreak/>
        <w:t>программа по литературе, литература) включает пояснительную записку, содержание обучения, планируемые результаты освоения программы</w:t>
      </w:r>
      <w:r w:rsidR="0012038A" w:rsidRPr="0012038A">
        <w:rPr>
          <w:rFonts w:ascii="Times New Roman" w:eastAsia="SchoolBookSanPin" w:hAnsi="Times New Roman"/>
          <w:sz w:val="28"/>
          <w:szCs w:val="28"/>
        </w:rPr>
        <w:t xml:space="preserve"> </w:t>
      </w:r>
      <w:r w:rsidR="00C477E4" w:rsidRPr="0012038A">
        <w:rPr>
          <w:rFonts w:ascii="Times New Roman" w:eastAsia="SchoolBookSanPin" w:hAnsi="Times New Roman"/>
          <w:sz w:val="28"/>
          <w:szCs w:val="28"/>
        </w:rPr>
        <w:t xml:space="preserve">по </w:t>
      </w:r>
      <w:r w:rsidR="00127B73" w:rsidRPr="0012038A">
        <w:rPr>
          <w:rFonts w:ascii="Times New Roman" w:eastAsia="SchoolBookSanPin" w:hAnsi="Times New Roman"/>
          <w:sz w:val="28"/>
          <w:szCs w:val="28"/>
        </w:rPr>
        <w:t>литературе</w:t>
      </w:r>
      <w:r w:rsidR="00C477E4" w:rsidRPr="0012038A">
        <w:rPr>
          <w:rFonts w:ascii="Times New Roman" w:eastAsia="SchoolBookSanPin" w:hAnsi="Times New Roman"/>
          <w:sz w:val="28"/>
          <w:szCs w:val="28"/>
        </w:rPr>
        <w:t>.</w:t>
      </w:r>
    </w:p>
    <w:p w:rsidR="00D67B9C"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 </w:t>
      </w:r>
      <w:r w:rsidR="002B095A" w:rsidRPr="0012038A">
        <w:rPr>
          <w:rFonts w:ascii="Times New Roman" w:eastAsia="OfficinaSansBoldITC" w:hAnsi="Times New Roman"/>
          <w:sz w:val="28"/>
          <w:szCs w:val="28"/>
        </w:rPr>
        <w:t>Пояснительная записка</w:t>
      </w:r>
      <w:r w:rsidR="00041B2F" w:rsidRPr="0012038A">
        <w:rPr>
          <w:rFonts w:ascii="Times New Roman" w:eastAsia="OfficinaSansBoldITC" w:hAnsi="Times New Roman"/>
          <w:sz w:val="28"/>
          <w:szCs w:val="28"/>
        </w:rPr>
        <w:t>.</w:t>
      </w:r>
    </w:p>
    <w:p w:rsidR="00850922"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 xml:space="preserve">.2.1. Программа по литературе </w:t>
      </w:r>
      <w:r w:rsidR="00D67B9C" w:rsidRPr="0012038A">
        <w:rPr>
          <w:rFonts w:ascii="Times New Roman" w:eastAsia="SchoolBookSanPin" w:hAnsi="Times New Roman"/>
          <w:sz w:val="28"/>
          <w:szCs w:val="28"/>
        </w:rPr>
        <w:t>разработана с целью оказания методической помощи учителю литературы в создании рабочей програм</w:t>
      </w:r>
      <w:r w:rsidR="00874203" w:rsidRPr="0012038A">
        <w:rPr>
          <w:rFonts w:ascii="Times New Roman" w:eastAsia="SchoolBookSanPin" w:hAnsi="Times New Roman"/>
          <w:sz w:val="28"/>
          <w:szCs w:val="28"/>
        </w:rPr>
        <w:t>м</w:t>
      </w:r>
      <w:r w:rsidR="00D67B9C" w:rsidRPr="0012038A">
        <w:rPr>
          <w:rFonts w:ascii="Times New Roman" w:eastAsia="SchoolBookSanPin" w:hAnsi="Times New Roman"/>
          <w:sz w:val="28"/>
          <w:szCs w:val="28"/>
        </w:rPr>
        <w:t>ы по учебному предмету, ориентированной на современные тенденции в образовании и активные методики обучения</w:t>
      </w:r>
      <w:r w:rsidR="00850922" w:rsidRPr="0012038A">
        <w:rPr>
          <w:rFonts w:ascii="Times New Roman" w:eastAsia="SchoolBookSanPin" w:hAnsi="Times New Roman"/>
          <w:sz w:val="28"/>
          <w:szCs w:val="28"/>
        </w:rPr>
        <w:t>, и подлежит непосредственному применению при реализации обязательной части ООП СОО.</w:t>
      </w:r>
    </w:p>
    <w:p w:rsidR="00A93D44"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.2.2. </w:t>
      </w:r>
      <w:r w:rsidR="00A93D44" w:rsidRPr="0012038A">
        <w:rPr>
          <w:rFonts w:ascii="Times New Roman" w:eastAsia="SchoolBookSanPin" w:hAnsi="Times New Roman"/>
          <w:sz w:val="28"/>
          <w:szCs w:val="28"/>
        </w:rPr>
        <w:t>Программа по литературе позволит учителю:</w:t>
      </w:r>
    </w:p>
    <w:p w:rsidR="00A93D44" w:rsidRPr="0012038A" w:rsidRDefault="00A93D44"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реализовать в процессе преподавания литературы современные подходы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формированию личностных, метапредметных и предметных результатов обучения, сформулированных во ФГОС СОО; </w:t>
      </w:r>
    </w:p>
    <w:p w:rsidR="00A93D44" w:rsidRPr="0012038A" w:rsidRDefault="00A93D44"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ФГОС СОО, федеральной </w:t>
      </w:r>
      <w:r w:rsidR="00B16335" w:rsidRPr="0012038A">
        <w:rPr>
          <w:rFonts w:ascii="Times New Roman" w:eastAsia="SchoolBookSanPin" w:hAnsi="Times New Roman"/>
          <w:sz w:val="28"/>
          <w:szCs w:val="28"/>
        </w:rPr>
        <w:t xml:space="preserve">рабочей </w:t>
      </w:r>
      <w:r w:rsidRPr="0012038A">
        <w:rPr>
          <w:rFonts w:ascii="Times New Roman" w:eastAsia="SchoolBookSanPin" w:hAnsi="Times New Roman"/>
          <w:sz w:val="28"/>
          <w:szCs w:val="28"/>
        </w:rPr>
        <w:t>программой воспитания.</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.2.3. </w:t>
      </w:r>
      <w:r w:rsidR="00D67B9C" w:rsidRPr="0012038A">
        <w:rPr>
          <w:rFonts w:ascii="Times New Roman" w:eastAsia="SchoolBookSanPin" w:hAnsi="Times New Roman"/>
          <w:position w:val="1"/>
          <w:sz w:val="28"/>
          <w:szCs w:val="28"/>
        </w:rPr>
        <w:t xml:space="preserve">Личностные и метапредметные результаты </w:t>
      </w:r>
      <w:r w:rsidR="00127B73" w:rsidRPr="0012038A">
        <w:rPr>
          <w:rFonts w:ascii="Times New Roman" w:eastAsia="SchoolBookSanPin" w:hAnsi="Times New Roman"/>
          <w:position w:val="1"/>
          <w:sz w:val="28"/>
          <w:szCs w:val="28"/>
        </w:rPr>
        <w:t xml:space="preserve">в </w:t>
      </w:r>
      <w:r w:rsidR="00D67B9C" w:rsidRPr="0012038A">
        <w:rPr>
          <w:rFonts w:ascii="Times New Roman" w:eastAsia="SchoolBookSanPin" w:hAnsi="Times New Roman"/>
          <w:position w:val="1"/>
          <w:sz w:val="28"/>
          <w:szCs w:val="28"/>
        </w:rPr>
        <w:t xml:space="preserve">программе </w:t>
      </w:r>
      <w:r w:rsidR="00127B73" w:rsidRPr="0012038A">
        <w:rPr>
          <w:rFonts w:ascii="Times New Roman" w:eastAsia="SchoolBookSanPin" w:hAnsi="Times New Roman"/>
          <w:position w:val="1"/>
          <w:sz w:val="28"/>
          <w:szCs w:val="28"/>
        </w:rPr>
        <w:t xml:space="preserve">по литературе </w:t>
      </w:r>
      <w:r w:rsidR="00D67B9C" w:rsidRPr="0012038A">
        <w:rPr>
          <w:rFonts w:ascii="Times New Roman" w:eastAsia="SchoolBookSanPin" w:hAnsi="Times New Roman"/>
          <w:position w:val="1"/>
          <w:sz w:val="28"/>
          <w:szCs w:val="28"/>
        </w:rPr>
        <w:t xml:space="preserve">представлены с учётом особенностей преподавания </w:t>
      </w:r>
      <w:r w:rsidR="00D67B9C" w:rsidRPr="0012038A">
        <w:rPr>
          <w:rFonts w:ascii="Times New Roman" w:eastAsia="SchoolBookSanPin" w:hAnsi="Times New Roman"/>
          <w:sz w:val="28"/>
          <w:szCs w:val="28"/>
        </w:rPr>
        <w:t xml:space="preserve">учебного предмета на уровне </w:t>
      </w:r>
      <w:r w:rsidR="00850922" w:rsidRPr="0012038A">
        <w:rPr>
          <w:rFonts w:ascii="Times New Roman" w:eastAsia="SchoolBookSanPin" w:hAnsi="Times New Roman"/>
          <w:sz w:val="28"/>
          <w:szCs w:val="28"/>
        </w:rPr>
        <w:t>среднего</w:t>
      </w:r>
      <w:r w:rsidR="00D67B9C" w:rsidRPr="0012038A">
        <w:rPr>
          <w:rFonts w:ascii="Times New Roman" w:eastAsia="SchoolBookSanPin" w:hAnsi="Times New Roman"/>
          <w:sz w:val="28"/>
          <w:szCs w:val="28"/>
        </w:rPr>
        <w:t xml:space="preserve"> общего образования</w:t>
      </w:r>
      <w:r w:rsidR="00D67B9C" w:rsidRPr="0012038A">
        <w:rPr>
          <w:rFonts w:ascii="Times New Roman" w:eastAsia="SchoolBookSanPin" w:hAnsi="Times New Roman"/>
          <w:position w:val="1"/>
          <w:sz w:val="28"/>
          <w:szCs w:val="28"/>
        </w:rPr>
        <w:t>, планируемые предметные результаты распределены по годам обучения.</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.2.4. Литература</w:t>
      </w:r>
      <w:r w:rsidR="00D67B9C" w:rsidRPr="0012038A">
        <w:rPr>
          <w:rFonts w:ascii="Times New Roman" w:eastAsia="SchoolBookSanPin" w:hAnsi="Times New Roman"/>
          <w:sz w:val="28"/>
          <w:szCs w:val="28"/>
        </w:rPr>
        <w:t xml:space="preserve"> способствует формированию духовного облика</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и нравственных ориентиров молодого поколения, так как занимает ведущее место</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в эмоциональном, интеллектуальном и эстетическом развитии обучающихся,</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в становлении основ их миропонимания и национального самосознания. Особенности литературы как </w:t>
      </w:r>
      <w:r w:rsidR="00127B73" w:rsidRPr="0012038A">
        <w:rPr>
          <w:rFonts w:ascii="Times New Roman" w:eastAsia="SchoolBookSanPin" w:hAnsi="Times New Roman"/>
          <w:sz w:val="28"/>
          <w:szCs w:val="28"/>
        </w:rPr>
        <w:t>учебного</w:t>
      </w:r>
      <w:r w:rsidR="00D67B9C" w:rsidRPr="0012038A">
        <w:rPr>
          <w:rFonts w:ascii="Times New Roman" w:eastAsia="SchoolBookSanPin" w:hAnsi="Times New Roman"/>
          <w:sz w:val="28"/>
          <w:szCs w:val="28"/>
        </w:rPr>
        <w:t xml:space="preserve">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в художественных образах, которые </w:t>
      </w:r>
      <w:r w:rsidR="00D67B9C" w:rsidRPr="0012038A">
        <w:rPr>
          <w:rFonts w:ascii="Times New Roman" w:eastAsia="SchoolBookSanPin" w:hAnsi="Times New Roman"/>
          <w:sz w:val="28"/>
          <w:szCs w:val="28"/>
        </w:rPr>
        <w:lastRenderedPageBreak/>
        <w:t>содержат в себе потенциал воздействия</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на читателей и приобщают их к нравственно-эстетическим ценностям,</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как национальным, так и общечеловеческим.</w:t>
      </w:r>
    </w:p>
    <w:p w:rsidR="00850922"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.2.5. </w:t>
      </w:r>
      <w:r w:rsidR="00D67B9C" w:rsidRPr="0012038A">
        <w:rPr>
          <w:rFonts w:ascii="Times New Roman" w:eastAsia="SchoolBookSanPin" w:hAnsi="Times New Roman"/>
          <w:sz w:val="28"/>
          <w:szCs w:val="28"/>
        </w:rPr>
        <w:t xml:space="preserve">Основу содержания литературного образования </w:t>
      </w:r>
      <w:r w:rsidR="00850922" w:rsidRPr="0012038A">
        <w:rPr>
          <w:rFonts w:ascii="Times New Roman" w:eastAsia="SchoolBookSanPin" w:hAnsi="Times New Roman"/>
          <w:sz w:val="28"/>
          <w:szCs w:val="28"/>
        </w:rPr>
        <w:t>в 10</w:t>
      </w:r>
      <w:r w:rsidR="00C4511E" w:rsidRPr="0012038A">
        <w:rPr>
          <w:rFonts w:ascii="Times New Roman" w:eastAsia="SchoolBookSanPin" w:hAnsi="Times New Roman"/>
          <w:sz w:val="28"/>
          <w:szCs w:val="28"/>
        </w:rPr>
        <w:t>–</w:t>
      </w:r>
      <w:r w:rsidR="00850922" w:rsidRPr="0012038A">
        <w:rPr>
          <w:rFonts w:ascii="Times New Roman" w:eastAsia="SchoolBookSanPin" w:hAnsi="Times New Roman"/>
          <w:sz w:val="28"/>
          <w:szCs w:val="28"/>
        </w:rPr>
        <w:t>11 классах составляют чтение и изучение выдающихся произведений отечественной</w:t>
      </w:r>
      <w:r w:rsidR="0012038A" w:rsidRPr="0012038A">
        <w:rPr>
          <w:rFonts w:ascii="Times New Roman" w:eastAsia="SchoolBookSanPin" w:hAnsi="Times New Roman"/>
          <w:sz w:val="28"/>
          <w:szCs w:val="28"/>
        </w:rPr>
        <w:t xml:space="preserve"> </w:t>
      </w:r>
      <w:r w:rsidR="00850922" w:rsidRPr="0012038A">
        <w:rPr>
          <w:rFonts w:ascii="Times New Roman" w:eastAsia="SchoolBookSanPin" w:hAnsi="Times New Roman"/>
          <w:sz w:val="28"/>
          <w:szCs w:val="28"/>
        </w:rPr>
        <w:t>и зарубежной литературы второй половины ХIХ</w:t>
      </w:r>
      <w:r w:rsidR="00C4511E" w:rsidRPr="0012038A">
        <w:rPr>
          <w:rFonts w:ascii="Times New Roman" w:eastAsia="SchoolBookSanPin" w:hAnsi="Times New Roman"/>
          <w:sz w:val="28"/>
          <w:szCs w:val="28"/>
        </w:rPr>
        <w:t xml:space="preserve"> – </w:t>
      </w:r>
      <w:r w:rsidR="00850922" w:rsidRPr="0012038A">
        <w:rPr>
          <w:rFonts w:ascii="Times New Roman" w:eastAsia="SchoolBookSanPin" w:hAnsi="Times New Roman"/>
          <w:sz w:val="28"/>
          <w:szCs w:val="28"/>
        </w:rPr>
        <w:t>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w:t>
      </w:r>
      <w:r w:rsidR="0012038A" w:rsidRPr="0012038A">
        <w:rPr>
          <w:rFonts w:ascii="Times New Roman" w:eastAsia="SchoolBookSanPin" w:hAnsi="Times New Roman"/>
          <w:sz w:val="28"/>
          <w:szCs w:val="28"/>
        </w:rPr>
        <w:t xml:space="preserve"> </w:t>
      </w:r>
      <w:r w:rsidR="00850922" w:rsidRPr="0012038A">
        <w:rPr>
          <w:rFonts w:ascii="Times New Roman" w:eastAsia="SchoolBookSanPin" w:hAnsi="Times New Roman"/>
          <w:sz w:val="28"/>
          <w:szCs w:val="28"/>
        </w:rPr>
        <w:t>и читательским опытом.</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.2.6. </w:t>
      </w:r>
      <w:r w:rsidR="005C21A1" w:rsidRPr="0012038A">
        <w:rPr>
          <w:rFonts w:ascii="Times New Roman" w:eastAsia="SchoolBookSanPin" w:hAnsi="Times New Roman"/>
          <w:sz w:val="28"/>
          <w:szCs w:val="28"/>
        </w:rPr>
        <w:t>Л</w:t>
      </w:r>
      <w:r w:rsidR="00D67B9C" w:rsidRPr="0012038A">
        <w:rPr>
          <w:rFonts w:ascii="Times New Roman" w:eastAsia="SchoolBookSanPin" w:hAnsi="Times New Roman"/>
          <w:sz w:val="28"/>
          <w:szCs w:val="28"/>
        </w:rPr>
        <w:t xml:space="preserve">итературное образование на уровне </w:t>
      </w:r>
      <w:r w:rsidR="005C21A1" w:rsidRPr="0012038A">
        <w:rPr>
          <w:rFonts w:ascii="Times New Roman" w:eastAsia="SchoolBookSanPin" w:hAnsi="Times New Roman"/>
          <w:sz w:val="28"/>
          <w:szCs w:val="28"/>
        </w:rPr>
        <w:t>среднего</w:t>
      </w:r>
      <w:r w:rsidR="00D67B9C" w:rsidRPr="0012038A">
        <w:rPr>
          <w:rFonts w:ascii="Times New Roman" w:eastAsia="SchoolBookSanPin" w:hAnsi="Times New Roman"/>
          <w:sz w:val="28"/>
          <w:szCs w:val="28"/>
        </w:rPr>
        <w:t xml:space="preserve"> общего образования </w:t>
      </w:r>
      <w:r w:rsidR="005C21A1" w:rsidRPr="0012038A">
        <w:rPr>
          <w:rFonts w:ascii="Times New Roman" w:eastAsia="SchoolBookSanPin" w:hAnsi="Times New Roman"/>
          <w:sz w:val="28"/>
          <w:szCs w:val="28"/>
        </w:rPr>
        <w:t xml:space="preserve">преемственно </w:t>
      </w:r>
      <w:r w:rsidR="00D67B9C" w:rsidRPr="0012038A">
        <w:rPr>
          <w:rFonts w:ascii="Times New Roman" w:eastAsia="SchoolBookSanPin" w:hAnsi="Times New Roman"/>
          <w:sz w:val="28"/>
          <w:szCs w:val="28"/>
        </w:rPr>
        <w:t xml:space="preserve">с </w:t>
      </w:r>
      <w:r w:rsidR="00127B73" w:rsidRPr="0012038A">
        <w:rPr>
          <w:rFonts w:ascii="Times New Roman" w:eastAsia="SchoolBookSanPin" w:hAnsi="Times New Roman"/>
          <w:sz w:val="28"/>
          <w:szCs w:val="28"/>
        </w:rPr>
        <w:t>учебным предметом</w:t>
      </w:r>
      <w:r w:rsidR="00D67B9C" w:rsidRPr="0012038A">
        <w:rPr>
          <w:rFonts w:ascii="Times New Roman" w:eastAsia="SchoolBookSanPin" w:hAnsi="Times New Roman"/>
          <w:sz w:val="28"/>
          <w:szCs w:val="28"/>
        </w:rPr>
        <w:t xml:space="preserve"> </w:t>
      </w:r>
      <w:r w:rsidR="00127B73" w:rsidRPr="0012038A">
        <w:rPr>
          <w:rFonts w:ascii="Times New Roman" w:eastAsia="SchoolBookSanPin" w:hAnsi="Times New Roman"/>
          <w:sz w:val="28"/>
          <w:szCs w:val="28"/>
        </w:rPr>
        <w:t>«</w:t>
      </w:r>
      <w:r w:rsidR="005C21A1" w:rsidRPr="0012038A">
        <w:rPr>
          <w:rFonts w:ascii="Times New Roman" w:eastAsia="SchoolBookSanPin" w:hAnsi="Times New Roman"/>
          <w:sz w:val="28"/>
          <w:szCs w:val="28"/>
        </w:rPr>
        <w:t>Литература</w:t>
      </w:r>
      <w:r w:rsidR="00127B73" w:rsidRPr="0012038A">
        <w:rPr>
          <w:rFonts w:ascii="Times New Roman" w:eastAsia="SchoolBookSanPin" w:hAnsi="Times New Roman"/>
          <w:sz w:val="28"/>
          <w:szCs w:val="28"/>
        </w:rPr>
        <w:t>»</w:t>
      </w:r>
      <w:r w:rsidR="00D67B9C" w:rsidRPr="0012038A">
        <w:rPr>
          <w:rFonts w:ascii="Times New Roman" w:eastAsia="SchoolBookSanPin" w:hAnsi="Times New Roman"/>
          <w:sz w:val="28"/>
          <w:szCs w:val="28"/>
        </w:rPr>
        <w:t xml:space="preserve"> </w:t>
      </w:r>
      <w:r w:rsidR="007F015A" w:rsidRPr="0012038A">
        <w:rPr>
          <w:rFonts w:ascii="Times New Roman" w:eastAsia="SchoolBookSanPin" w:hAnsi="Times New Roman"/>
          <w:sz w:val="28"/>
          <w:szCs w:val="28"/>
        </w:rPr>
        <w:t xml:space="preserve">на уровне </w:t>
      </w:r>
      <w:r w:rsidR="005C21A1" w:rsidRPr="0012038A">
        <w:rPr>
          <w:rFonts w:ascii="Times New Roman" w:eastAsia="SchoolBookSanPin" w:hAnsi="Times New Roman"/>
          <w:sz w:val="28"/>
          <w:szCs w:val="28"/>
        </w:rPr>
        <w:t>основного</w:t>
      </w:r>
      <w:r w:rsidR="007F015A" w:rsidRPr="0012038A">
        <w:rPr>
          <w:rFonts w:ascii="Times New Roman" w:eastAsia="SchoolBookSanPin" w:hAnsi="Times New Roman"/>
          <w:sz w:val="28"/>
          <w:szCs w:val="28"/>
        </w:rPr>
        <w:t xml:space="preserve"> общего образования</w:t>
      </w:r>
      <w:r w:rsidR="00D67B9C"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происходит углубление </w:t>
      </w:r>
      <w:r w:rsidR="00D67B9C" w:rsidRPr="0012038A">
        <w:rPr>
          <w:rFonts w:ascii="Times New Roman" w:eastAsia="SchoolBookSanPin" w:hAnsi="Times New Roman"/>
          <w:sz w:val="28"/>
          <w:szCs w:val="28"/>
        </w:rPr>
        <w:t>межпредметных связей с русск</w:t>
      </w:r>
      <w:r w:rsidR="00127B73" w:rsidRPr="0012038A">
        <w:rPr>
          <w:rFonts w:ascii="Times New Roman" w:eastAsia="SchoolBookSanPin" w:hAnsi="Times New Roman"/>
          <w:sz w:val="28"/>
          <w:szCs w:val="28"/>
        </w:rPr>
        <w:t>им</w:t>
      </w:r>
      <w:r w:rsidR="00D67B9C" w:rsidRPr="0012038A">
        <w:rPr>
          <w:rFonts w:ascii="Times New Roman" w:eastAsia="SchoolBookSanPin" w:hAnsi="Times New Roman"/>
          <w:sz w:val="28"/>
          <w:szCs w:val="28"/>
        </w:rPr>
        <w:t xml:space="preserve"> язык</w:t>
      </w:r>
      <w:r w:rsidR="00127B73" w:rsidRPr="0012038A">
        <w:rPr>
          <w:rFonts w:ascii="Times New Roman" w:eastAsia="SchoolBookSanPin" w:hAnsi="Times New Roman"/>
          <w:sz w:val="28"/>
          <w:szCs w:val="28"/>
        </w:rPr>
        <w:t>ом</w:t>
      </w:r>
      <w:r w:rsidR="0012038A" w:rsidRPr="0012038A">
        <w:rPr>
          <w:rFonts w:ascii="Times New Roman" w:eastAsia="SchoolBookSanPin" w:hAnsi="Times New Roman"/>
          <w:sz w:val="28"/>
          <w:szCs w:val="28"/>
        </w:rPr>
        <w:t xml:space="preserve"> </w:t>
      </w:r>
      <w:r w:rsidR="00D67B9C" w:rsidRPr="0012038A">
        <w:rPr>
          <w:rFonts w:ascii="Times New Roman" w:eastAsia="SchoolBookSanPin" w:hAnsi="Times New Roman"/>
          <w:sz w:val="28"/>
          <w:szCs w:val="28"/>
        </w:rPr>
        <w:t xml:space="preserve">и </w:t>
      </w:r>
      <w:r w:rsidR="00127B73" w:rsidRPr="0012038A">
        <w:rPr>
          <w:rFonts w:ascii="Times New Roman" w:eastAsia="SchoolBookSanPin" w:hAnsi="Times New Roman"/>
          <w:sz w:val="28"/>
          <w:szCs w:val="28"/>
        </w:rPr>
        <w:t xml:space="preserve">учебными </w:t>
      </w:r>
      <w:r w:rsidR="00D67B9C" w:rsidRPr="0012038A">
        <w:rPr>
          <w:rFonts w:ascii="Times New Roman" w:eastAsia="SchoolBookSanPin" w:hAnsi="Times New Roman"/>
          <w:sz w:val="28"/>
          <w:szCs w:val="28"/>
        </w:rPr>
        <w:t>предмет</w:t>
      </w:r>
      <w:r w:rsidR="00127B73" w:rsidRPr="0012038A">
        <w:rPr>
          <w:rFonts w:ascii="Times New Roman" w:eastAsia="SchoolBookSanPin" w:hAnsi="Times New Roman"/>
          <w:sz w:val="28"/>
          <w:szCs w:val="28"/>
        </w:rPr>
        <w:t>ами</w:t>
      </w:r>
      <w:r w:rsidR="00D67B9C" w:rsidRPr="0012038A">
        <w:rPr>
          <w:rFonts w:ascii="Times New Roman" w:eastAsia="SchoolBookSanPin" w:hAnsi="Times New Roman"/>
          <w:sz w:val="28"/>
          <w:szCs w:val="28"/>
        </w:rPr>
        <w:t xml:space="preserve"> </w:t>
      </w:r>
      <w:r w:rsidR="00127B73" w:rsidRPr="0012038A">
        <w:rPr>
          <w:rFonts w:ascii="Times New Roman" w:eastAsia="SchoolBookSanPin" w:hAnsi="Times New Roman"/>
          <w:sz w:val="28"/>
          <w:szCs w:val="28"/>
        </w:rPr>
        <w:t>предметной области «</w:t>
      </w:r>
      <w:r w:rsidR="0045059E" w:rsidRPr="0012038A">
        <w:rPr>
          <w:rFonts w:ascii="Times New Roman" w:eastAsia="SchoolBookSanPin" w:hAnsi="Times New Roman"/>
          <w:sz w:val="28"/>
          <w:szCs w:val="28"/>
        </w:rPr>
        <w:t>Общественно-научные предметы</w:t>
      </w:r>
      <w:r w:rsidR="00127B73" w:rsidRPr="0012038A">
        <w:rPr>
          <w:rFonts w:ascii="Times New Roman" w:eastAsia="SchoolBookSanPin" w:hAnsi="Times New Roman"/>
          <w:sz w:val="28"/>
          <w:szCs w:val="28"/>
        </w:rPr>
        <w:t>»</w:t>
      </w:r>
      <w:r w:rsidR="00D67B9C" w:rsidRPr="0012038A">
        <w:rPr>
          <w:rFonts w:ascii="Times New Roman" w:eastAsia="SchoolBookSanPin" w:hAnsi="Times New Roman"/>
          <w:sz w:val="28"/>
          <w:szCs w:val="28"/>
        </w:rPr>
        <w:t>, что способствует развитию речи, историзма мышления</w:t>
      </w:r>
      <w:r w:rsidR="0045059E" w:rsidRPr="0012038A">
        <w:rPr>
          <w:rFonts w:ascii="Times New Roman" w:eastAsia="SchoolBookSanPin" w:hAnsi="Times New Roman"/>
          <w:sz w:val="28"/>
          <w:szCs w:val="28"/>
        </w:rPr>
        <w:t>, формированию художественного вкуса и эстетического отношения к окружающему миру.</w:t>
      </w:r>
    </w:p>
    <w:p w:rsidR="00A93D44"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27B73" w:rsidRPr="0012038A">
        <w:rPr>
          <w:rFonts w:ascii="Times New Roman" w:eastAsia="SchoolBookSanPin" w:hAnsi="Times New Roman"/>
          <w:sz w:val="28"/>
          <w:szCs w:val="28"/>
        </w:rPr>
        <w:t>.2.</w:t>
      </w:r>
      <w:r w:rsidR="002837DD" w:rsidRPr="0012038A">
        <w:rPr>
          <w:rFonts w:ascii="Times New Roman" w:eastAsia="SchoolBookSanPin" w:hAnsi="Times New Roman"/>
          <w:sz w:val="28"/>
          <w:szCs w:val="28"/>
        </w:rPr>
        <w:t>7</w:t>
      </w:r>
      <w:r w:rsidR="00127B73" w:rsidRPr="0012038A">
        <w:rPr>
          <w:rFonts w:ascii="Times New Roman" w:eastAsia="SchoolBookSanPin" w:hAnsi="Times New Roman"/>
          <w:sz w:val="28"/>
          <w:szCs w:val="28"/>
        </w:rPr>
        <w:t>. </w:t>
      </w:r>
      <w:r w:rsidR="00A93D44" w:rsidRPr="0012038A">
        <w:rPr>
          <w:rFonts w:ascii="Times New Roman" w:eastAsia="SchoolBookSanPin" w:hAnsi="Times New Roman"/>
          <w:sz w:val="28"/>
          <w:szCs w:val="28"/>
        </w:rPr>
        <w:t xml:space="preserve">В федеральной рабочей программе </w:t>
      </w:r>
      <w:r w:rsidR="002E5B05" w:rsidRPr="0012038A">
        <w:rPr>
          <w:rFonts w:ascii="Times New Roman" w:eastAsia="SchoolBookSanPin" w:hAnsi="Times New Roman"/>
          <w:sz w:val="28"/>
          <w:szCs w:val="28"/>
        </w:rPr>
        <w:t>по л</w:t>
      </w:r>
      <w:r w:rsidR="00A93D44" w:rsidRPr="0012038A">
        <w:rPr>
          <w:rFonts w:ascii="Times New Roman" w:eastAsia="SchoolBookSanPin" w:hAnsi="Times New Roman"/>
          <w:sz w:val="28"/>
          <w:szCs w:val="28"/>
        </w:rPr>
        <w:t>итератур</w:t>
      </w:r>
      <w:r w:rsidR="002E5B05" w:rsidRPr="0012038A">
        <w:rPr>
          <w:rFonts w:ascii="Times New Roman" w:eastAsia="SchoolBookSanPin" w:hAnsi="Times New Roman"/>
          <w:sz w:val="28"/>
          <w:szCs w:val="28"/>
        </w:rPr>
        <w:t>е</w:t>
      </w:r>
      <w:r w:rsidR="00A93D44" w:rsidRPr="0012038A">
        <w:rPr>
          <w:rFonts w:ascii="Times New Roman" w:eastAsia="SchoolBookSanPin" w:hAnsi="Times New Roman"/>
          <w:sz w:val="28"/>
          <w:szCs w:val="28"/>
        </w:rPr>
        <w:t xml:space="preserve"> учтены все этапы российского историко-литературного процесса второй половины ХIХ</w:t>
      </w:r>
      <w:r w:rsidR="00C4511E" w:rsidRPr="0012038A">
        <w:rPr>
          <w:rFonts w:ascii="Times New Roman" w:eastAsia="SchoolBookSanPin" w:hAnsi="Times New Roman"/>
          <w:sz w:val="28"/>
          <w:szCs w:val="28"/>
        </w:rPr>
        <w:t xml:space="preserve"> – </w:t>
      </w:r>
      <w:r w:rsidR="00A93D44" w:rsidRPr="0012038A">
        <w:rPr>
          <w:rFonts w:ascii="Times New Roman" w:eastAsia="SchoolBookSanPin" w:hAnsi="Times New Roman"/>
          <w:sz w:val="28"/>
          <w:szCs w:val="28"/>
        </w:rPr>
        <w:t>начала ХХI века, представлены разделы, включающие произведения литератур народов России и зарубежной литературы.</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.2.8. </w:t>
      </w:r>
      <w:r w:rsidR="00D67B9C" w:rsidRPr="0012038A">
        <w:rPr>
          <w:rFonts w:ascii="Times New Roman" w:eastAsia="SchoolBookSanPin" w:hAnsi="Times New Roman"/>
          <w:position w:val="1"/>
          <w:sz w:val="28"/>
          <w:szCs w:val="28"/>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r w:rsidR="002837DD" w:rsidRPr="0012038A">
        <w:rPr>
          <w:rFonts w:ascii="Times New Roman" w:eastAsia="SchoolBookSanPin" w:hAnsi="Times New Roman"/>
          <w:position w:val="1"/>
          <w:sz w:val="28"/>
          <w:szCs w:val="28"/>
        </w:rPr>
        <w:t xml:space="preserve"> литературе</w:t>
      </w:r>
      <w:r w:rsidR="00D67B9C" w:rsidRPr="0012038A">
        <w:rPr>
          <w:rFonts w:ascii="Times New Roman" w:eastAsia="SchoolBookSanPin" w:hAnsi="Times New Roman"/>
          <w:position w:val="1"/>
          <w:sz w:val="28"/>
          <w:szCs w:val="28"/>
        </w:rPr>
        <w:t>.</w:t>
      </w:r>
    </w:p>
    <w:p w:rsidR="002837DD"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.2.9. </w:t>
      </w:r>
      <w:r w:rsidR="00D67B9C" w:rsidRPr="0012038A">
        <w:rPr>
          <w:rFonts w:ascii="Times New Roman" w:eastAsia="SchoolBookSanPin" w:hAnsi="Times New Roman"/>
          <w:sz w:val="28"/>
          <w:szCs w:val="28"/>
        </w:rPr>
        <w:t xml:space="preserve">Цели изучения </w:t>
      </w:r>
      <w:r w:rsidR="002837DD" w:rsidRPr="0012038A">
        <w:rPr>
          <w:rFonts w:ascii="Times New Roman" w:eastAsia="SchoolBookSanPin" w:hAnsi="Times New Roman"/>
          <w:sz w:val="28"/>
          <w:szCs w:val="28"/>
        </w:rPr>
        <w:t>литературы</w:t>
      </w:r>
      <w:r w:rsidR="00D67B9C" w:rsidRPr="0012038A">
        <w:rPr>
          <w:rFonts w:ascii="Times New Roman" w:eastAsia="SchoolBookSanPin" w:hAnsi="Times New Roman"/>
          <w:sz w:val="28"/>
          <w:szCs w:val="28"/>
        </w:rPr>
        <w:t xml:space="preserve"> на уровне </w:t>
      </w:r>
      <w:r w:rsidR="00CE15A0" w:rsidRPr="0012038A">
        <w:rPr>
          <w:rFonts w:ascii="Times New Roman" w:eastAsia="SchoolBookSanPin" w:hAnsi="Times New Roman"/>
          <w:sz w:val="28"/>
          <w:szCs w:val="28"/>
        </w:rPr>
        <w:t>среднего</w:t>
      </w:r>
      <w:r w:rsidR="00D67B9C" w:rsidRPr="0012038A">
        <w:rPr>
          <w:rFonts w:ascii="Times New Roman" w:eastAsia="SchoolBookSanPin" w:hAnsi="Times New Roman"/>
          <w:sz w:val="28"/>
          <w:szCs w:val="28"/>
        </w:rPr>
        <w:t xml:space="preserve"> общего образования состоят </w:t>
      </w:r>
      <w:r w:rsidR="005C21A1" w:rsidRPr="0012038A">
        <w:rPr>
          <w:rFonts w:ascii="Times New Roman" w:eastAsia="SchoolBookSanPin" w:hAnsi="Times New Roman"/>
          <w:sz w:val="28"/>
          <w:szCs w:val="28"/>
        </w:rPr>
        <w:t>в сформированности чувства причастности к отечественным культурным традициям, лежащим в основе исторической преемственности поколений,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и уважительного отношения к другим культурам; в развитии ценностно-смысловой сферы личности на основе </w:t>
      </w:r>
      <w:r w:rsidR="005C21A1" w:rsidRPr="0012038A">
        <w:rPr>
          <w:rFonts w:ascii="Times New Roman" w:eastAsia="SchoolBookSanPin" w:hAnsi="Times New Roman"/>
          <w:sz w:val="28"/>
          <w:szCs w:val="28"/>
        </w:rPr>
        <w:lastRenderedPageBreak/>
        <w:t>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в литературе проблем, понимании коммуникативно-эстетических возможностей языка художественных текстов и способствует совершенствованию устной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письменной речи обучающихся на примере лучших литературных образцов.</w:t>
      </w:r>
    </w:p>
    <w:p w:rsidR="00D67B9C"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 </w:t>
      </w:r>
      <w:r w:rsidR="00D67B9C" w:rsidRPr="0012038A">
        <w:rPr>
          <w:rFonts w:ascii="Times New Roman" w:eastAsia="SchoolBookSanPin" w:hAnsi="Times New Roman"/>
          <w:sz w:val="28"/>
          <w:szCs w:val="28"/>
        </w:rPr>
        <w:t xml:space="preserve">Достижение целей </w:t>
      </w:r>
      <w:r w:rsidR="002837DD" w:rsidRPr="0012038A">
        <w:rPr>
          <w:rFonts w:ascii="Times New Roman" w:eastAsia="SchoolBookSanPin" w:hAnsi="Times New Roman"/>
          <w:sz w:val="28"/>
          <w:szCs w:val="28"/>
        </w:rPr>
        <w:t xml:space="preserve">изучения литературы </w:t>
      </w:r>
      <w:r w:rsidR="00D67B9C" w:rsidRPr="0012038A">
        <w:rPr>
          <w:rFonts w:ascii="Times New Roman" w:eastAsia="SchoolBookSanPin" w:hAnsi="Times New Roman"/>
          <w:sz w:val="28"/>
          <w:szCs w:val="28"/>
        </w:rPr>
        <w:t xml:space="preserve">возможно </w:t>
      </w:r>
      <w:r w:rsidR="005C21A1" w:rsidRPr="0012038A">
        <w:rPr>
          <w:rFonts w:ascii="Times New Roman" w:eastAsia="SchoolBookSanPin" w:hAnsi="Times New Roman"/>
          <w:sz w:val="28"/>
          <w:szCs w:val="28"/>
        </w:rPr>
        <w:t>при комплексном решении учебных и воспитательных задач, стоящих на уровне среднего общего образования и сформулированных в ФГОС СОО</w:t>
      </w:r>
      <w:r w:rsidR="00D67B9C" w:rsidRPr="0012038A">
        <w:rPr>
          <w:rFonts w:ascii="Times New Roman" w:eastAsia="SchoolBookSanPin" w:hAnsi="Times New Roman"/>
          <w:sz w:val="28"/>
          <w:szCs w:val="28"/>
        </w:rPr>
        <w:t>.</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.2.10.1. </w:t>
      </w:r>
      <w:r w:rsidR="005C21A1" w:rsidRPr="0012038A">
        <w:rPr>
          <w:rFonts w:ascii="Times New Roman" w:eastAsia="SchoolBookSanPin" w:hAnsi="Times New Roman"/>
          <w:sz w:val="28"/>
          <w:szCs w:val="28"/>
        </w:rPr>
        <w:t>Задачи, связанные с формированием чувства причастности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в приобщении </w:t>
      </w:r>
      <w:r w:rsidR="00300E62" w:rsidRPr="0012038A">
        <w:rPr>
          <w:rFonts w:ascii="Times New Roman" w:eastAsia="SchoolBookSanPin" w:hAnsi="Times New Roman"/>
          <w:sz w:val="28"/>
          <w:szCs w:val="28"/>
        </w:rPr>
        <w:t xml:space="preserve">обучающихся </w:t>
      </w:r>
      <w:r w:rsidR="005C21A1" w:rsidRPr="0012038A">
        <w:rPr>
          <w:rFonts w:ascii="Times New Roman" w:eastAsia="SchoolBookSanPin" w:hAnsi="Times New Roman"/>
          <w:sz w:val="28"/>
          <w:szCs w:val="28"/>
        </w:rPr>
        <w:t>к лучшим образцам русской и зарубежной литературы второй половины ХIХ</w:t>
      </w:r>
      <w:r w:rsidR="00C4511E" w:rsidRPr="0012038A">
        <w:rPr>
          <w:rFonts w:ascii="Times New Roman" w:eastAsia="SchoolBookSanPin" w:hAnsi="Times New Roman"/>
          <w:sz w:val="28"/>
          <w:szCs w:val="28"/>
        </w:rPr>
        <w:t xml:space="preserve"> – </w:t>
      </w:r>
      <w:r w:rsidR="005C21A1" w:rsidRPr="0012038A">
        <w:rPr>
          <w:rFonts w:ascii="Times New Roman" w:eastAsia="SchoolBookSanPin" w:hAnsi="Times New Roman"/>
          <w:sz w:val="28"/>
          <w:szCs w:val="28"/>
        </w:rPr>
        <w:t>начала ХХI века, воспитании уважения</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.2.10.2. </w:t>
      </w:r>
      <w:r w:rsidR="005C21A1" w:rsidRPr="0012038A">
        <w:rPr>
          <w:rFonts w:ascii="Times New Roman" w:eastAsia="SchoolBookSanPin" w:hAnsi="Times New Roman"/>
          <w:sz w:val="28"/>
          <w:szCs w:val="28"/>
        </w:rPr>
        <w:t>Задачи, связанные с формированием устойчивого интереса к чтению</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как средству познания отечественной и других культур, уважительного отношения</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ним, приобщением к российскому литературному наследию и через него</w:t>
      </w:r>
      <w:r w:rsidR="00C4511E"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к традиционным ценностям и </w:t>
      </w:r>
      <w:r w:rsidR="005C21A1" w:rsidRPr="0012038A">
        <w:rPr>
          <w:rFonts w:ascii="Times New Roman" w:eastAsia="SchoolBookSanPin" w:hAnsi="Times New Roman"/>
          <w:sz w:val="28"/>
          <w:szCs w:val="28"/>
        </w:rPr>
        <w:lastRenderedPageBreak/>
        <w:t>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умение составлять программы собственной читательской деятельности, участвовать во внеурочных мероприятиях, содействующих повышению интереса</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к литературе, чтению, образованию, книжной культуре.</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.2.10.3. </w:t>
      </w:r>
      <w:r w:rsidR="005C21A1" w:rsidRPr="0012038A">
        <w:rPr>
          <w:rFonts w:ascii="Times New Roman" w:eastAsia="SchoolBookSanPin" w:hAnsi="Times New Roman"/>
          <w:sz w:val="28"/>
          <w:szCs w:val="28"/>
        </w:rPr>
        <w:t>Задачи, связанные с воспитанием читательских качеств</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овладением современными читательскими практиками, культурой восприятия</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с использованием теоретико-литературных знаний и представления об историко-литературном процессе. </w:t>
      </w:r>
      <w:r w:rsidR="00A85B9A" w:rsidRPr="0012038A">
        <w:rPr>
          <w:rFonts w:ascii="Times New Roman" w:eastAsia="SchoolBookSanPin" w:hAnsi="Times New Roman"/>
          <w:sz w:val="28"/>
          <w:szCs w:val="28"/>
        </w:rPr>
        <w:t>З</w:t>
      </w:r>
      <w:r w:rsidR="005C21A1" w:rsidRPr="0012038A">
        <w:rPr>
          <w:rFonts w:ascii="Times New Roman" w:eastAsia="SchoolBookSanPin" w:hAnsi="Times New Roman"/>
          <w:sz w:val="28"/>
          <w:szCs w:val="28"/>
        </w:rPr>
        <w:t>адачи связаны с развитием представления о специфике литературы как вида искусства и умением сопоставлять произведения русской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мировой литературы и сравнивать их с художественными интерпретациями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в других видах искусств, с выявлением взаимообусловленности элементов формы</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5C21A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2837DD" w:rsidRPr="0012038A">
        <w:rPr>
          <w:rFonts w:ascii="Times New Roman" w:eastAsia="SchoolBookSanPin" w:hAnsi="Times New Roman"/>
          <w:sz w:val="28"/>
          <w:szCs w:val="28"/>
        </w:rPr>
        <w:t>.2.10.4. </w:t>
      </w:r>
      <w:r w:rsidR="005C21A1" w:rsidRPr="0012038A">
        <w:rPr>
          <w:rFonts w:ascii="Times New Roman" w:eastAsia="SchoolBookSanPin" w:hAnsi="Times New Roman"/>
          <w:sz w:val="28"/>
          <w:szCs w:val="28"/>
        </w:rPr>
        <w:t>Задачи, связанные с осознанием обучающимися коммуникативно-эстетических возможностей языка и реализацией их в учебной деятельности</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и в дальнейшей жизни, направлены на расширение представлений</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об изобразительно-выразительных возможностях русского языка в литературных текстах, овладение разными способами информационной переработки текстов</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 xml:space="preserve">с использованием важнейших </w:t>
      </w:r>
      <w:r w:rsidR="005C21A1" w:rsidRPr="0012038A">
        <w:rPr>
          <w:rFonts w:ascii="Times New Roman" w:eastAsia="SchoolBookSanPin" w:hAnsi="Times New Roman"/>
          <w:sz w:val="28"/>
          <w:szCs w:val="28"/>
        </w:rPr>
        <w:lastRenderedPageBreak/>
        <w:t>литературных ресурсов, в том числе</w:t>
      </w:r>
      <w:r w:rsidR="0012038A" w:rsidRPr="0012038A">
        <w:rPr>
          <w:rFonts w:ascii="Times New Roman" w:eastAsia="SchoolBookSanPin" w:hAnsi="Times New Roman"/>
          <w:sz w:val="28"/>
          <w:szCs w:val="28"/>
        </w:rPr>
        <w:t xml:space="preserve"> </w:t>
      </w:r>
      <w:r w:rsidR="005C21A1" w:rsidRPr="0012038A">
        <w:rPr>
          <w:rFonts w:ascii="Times New Roman" w:eastAsia="SchoolBookSanPin" w:hAnsi="Times New Roman"/>
          <w:sz w:val="28"/>
          <w:szCs w:val="28"/>
        </w:rPr>
        <w:t>в информационно-телекоммуникационной сети «Интернет»</w:t>
      </w:r>
      <w:r w:rsidR="00534AFA" w:rsidRPr="0012038A">
        <w:rPr>
          <w:rFonts w:ascii="Times New Roman" w:eastAsia="SchoolBookSanPin" w:hAnsi="Times New Roman"/>
          <w:sz w:val="28"/>
          <w:szCs w:val="28"/>
        </w:rPr>
        <w:t xml:space="preserve"> (далее – Интернет)</w:t>
      </w:r>
      <w:r w:rsidR="005C21A1" w:rsidRPr="0012038A">
        <w:rPr>
          <w:rFonts w:ascii="Times New Roman" w:eastAsia="SchoolBookSanPin" w:hAnsi="Times New Roman"/>
          <w:sz w:val="28"/>
          <w:szCs w:val="28"/>
        </w:rPr>
        <w:t>.</w:t>
      </w:r>
    </w:p>
    <w:p w:rsidR="00FC00F8" w:rsidRPr="0012038A" w:rsidRDefault="00244FF2"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sz w:val="28"/>
          <w:szCs w:val="28"/>
        </w:rPr>
        <w:t>20</w:t>
      </w:r>
      <w:r w:rsidR="00205E4C" w:rsidRPr="0012038A">
        <w:rPr>
          <w:rFonts w:ascii="Times New Roman" w:eastAsia="SchoolBookSanPin" w:hAnsi="Times New Roman"/>
          <w:sz w:val="28"/>
          <w:szCs w:val="28"/>
        </w:rPr>
        <w:t>.2.11.</w:t>
      </w:r>
      <w:r w:rsidR="002A3D2E" w:rsidRPr="0012038A">
        <w:rPr>
          <w:rFonts w:ascii="Times New Roman" w:eastAsia="SchoolBookSanPin" w:hAnsi="Times New Roman"/>
          <w:sz w:val="28"/>
          <w:szCs w:val="28"/>
        </w:rPr>
        <w:t xml:space="preserve"> </w:t>
      </w:r>
      <w:r w:rsidR="00A93D44" w:rsidRPr="0012038A">
        <w:rPr>
          <w:rFonts w:ascii="Times New Roman" w:eastAsia="SchoolBookSanPin" w:hAnsi="Times New Roman"/>
          <w:sz w:val="28"/>
          <w:szCs w:val="28"/>
        </w:rPr>
        <w:t xml:space="preserve">В соответствии с ФГОС СОО </w:t>
      </w:r>
      <w:r w:rsidR="00987E14" w:rsidRPr="0012038A">
        <w:rPr>
          <w:rFonts w:ascii="Times New Roman" w:eastAsia="SchoolBookSanPin" w:hAnsi="Times New Roman"/>
          <w:sz w:val="28"/>
          <w:szCs w:val="28"/>
        </w:rPr>
        <w:t>литература</w:t>
      </w:r>
      <w:r w:rsidR="00A93D44" w:rsidRPr="0012038A">
        <w:rPr>
          <w:rFonts w:ascii="Times New Roman" w:eastAsia="SchoolBookSanPin" w:hAnsi="Times New Roman"/>
          <w:sz w:val="28"/>
          <w:szCs w:val="28"/>
        </w:rPr>
        <w:t xml:space="preserve"> является обязательным предметом на данном уровне образования. </w:t>
      </w:r>
      <w:r w:rsidR="002A3D2E" w:rsidRPr="0012038A">
        <w:rPr>
          <w:rFonts w:ascii="Times New Roman" w:eastAsia="SchoolBookSanPin" w:hAnsi="Times New Roman"/>
          <w:sz w:val="28"/>
          <w:szCs w:val="28"/>
        </w:rPr>
        <w:t xml:space="preserve">Общее число часов, рекомендованных для изучения </w:t>
      </w:r>
      <w:r w:rsidR="00205E4C" w:rsidRPr="0012038A">
        <w:rPr>
          <w:rFonts w:ascii="Times New Roman" w:eastAsia="SchoolBookSanPin" w:hAnsi="Times New Roman"/>
          <w:sz w:val="28"/>
          <w:szCs w:val="28"/>
        </w:rPr>
        <w:t>литературы,</w:t>
      </w:r>
      <w:r w:rsidR="00D6722C" w:rsidRPr="0012038A">
        <w:rPr>
          <w:rFonts w:ascii="Times New Roman" w:eastAsia="SchoolBookSanPin" w:hAnsi="Times New Roman"/>
          <w:sz w:val="28"/>
          <w:szCs w:val="28"/>
        </w:rPr>
        <w:t xml:space="preserve"> – </w:t>
      </w:r>
      <w:r w:rsidR="005C21A1" w:rsidRPr="0012038A">
        <w:rPr>
          <w:rFonts w:ascii="Times New Roman" w:eastAsia="SchoolBookSanPin" w:hAnsi="Times New Roman"/>
          <w:sz w:val="28"/>
          <w:szCs w:val="28"/>
        </w:rPr>
        <w:t>204 часа</w:t>
      </w:r>
      <w:r w:rsidR="00205E4C" w:rsidRPr="0012038A">
        <w:rPr>
          <w:rFonts w:ascii="Times New Roman" w:eastAsia="SchoolBookSanPin" w:hAnsi="Times New Roman"/>
          <w:sz w:val="28"/>
          <w:szCs w:val="28"/>
        </w:rPr>
        <w:t xml:space="preserve">: </w:t>
      </w:r>
      <w:r w:rsidR="005C21A1" w:rsidRPr="0012038A">
        <w:rPr>
          <w:rFonts w:ascii="Times New Roman" w:eastAsia="SchoolBookSanPin" w:hAnsi="Times New Roman"/>
          <w:position w:val="1"/>
          <w:sz w:val="28"/>
          <w:szCs w:val="28"/>
        </w:rPr>
        <w:t>в 10 классе</w:t>
      </w:r>
      <w:r w:rsidR="00C4511E" w:rsidRPr="0012038A">
        <w:rPr>
          <w:rFonts w:ascii="Times New Roman" w:eastAsia="SchoolBookSanPin" w:hAnsi="Times New Roman"/>
          <w:position w:val="1"/>
          <w:sz w:val="28"/>
          <w:szCs w:val="28"/>
        </w:rPr>
        <w:t xml:space="preserve"> – </w:t>
      </w:r>
      <w:r w:rsidR="00FC00F8" w:rsidRPr="0012038A">
        <w:rPr>
          <w:rFonts w:ascii="Times New Roman" w:eastAsia="SchoolBookSanPin" w:hAnsi="Times New Roman"/>
          <w:position w:val="1"/>
          <w:sz w:val="28"/>
          <w:szCs w:val="28"/>
        </w:rPr>
        <w:t>102</w:t>
      </w:r>
      <w:r w:rsidR="005C21A1" w:rsidRPr="0012038A">
        <w:rPr>
          <w:rFonts w:ascii="Times New Roman" w:eastAsia="SchoolBookSanPin" w:hAnsi="Times New Roman"/>
          <w:position w:val="1"/>
          <w:sz w:val="28"/>
          <w:szCs w:val="28"/>
        </w:rPr>
        <w:t xml:space="preserve"> час</w:t>
      </w:r>
      <w:r w:rsidR="00FC00F8" w:rsidRPr="0012038A">
        <w:rPr>
          <w:rFonts w:ascii="Times New Roman" w:eastAsia="SchoolBookSanPin" w:hAnsi="Times New Roman"/>
          <w:position w:val="1"/>
          <w:sz w:val="28"/>
          <w:szCs w:val="28"/>
        </w:rPr>
        <w:t>а</w:t>
      </w:r>
      <w:r w:rsidR="005C21A1" w:rsidRPr="0012038A">
        <w:rPr>
          <w:rFonts w:ascii="Times New Roman" w:eastAsia="SchoolBookSanPin" w:hAnsi="Times New Roman"/>
          <w:position w:val="1"/>
          <w:sz w:val="28"/>
          <w:szCs w:val="28"/>
        </w:rPr>
        <w:t xml:space="preserve"> (</w:t>
      </w:r>
      <w:r w:rsidR="00FC00F8" w:rsidRPr="0012038A">
        <w:rPr>
          <w:rFonts w:ascii="Times New Roman" w:eastAsia="SchoolBookSanPin" w:hAnsi="Times New Roman"/>
          <w:position w:val="1"/>
          <w:sz w:val="28"/>
          <w:szCs w:val="28"/>
        </w:rPr>
        <w:t>3</w:t>
      </w:r>
      <w:r w:rsidR="005C21A1" w:rsidRPr="0012038A">
        <w:rPr>
          <w:rFonts w:ascii="Times New Roman" w:eastAsia="SchoolBookSanPin" w:hAnsi="Times New Roman"/>
          <w:position w:val="1"/>
          <w:sz w:val="28"/>
          <w:szCs w:val="28"/>
        </w:rPr>
        <w:t xml:space="preserve"> часа в неделю),</w:t>
      </w:r>
      <w:r w:rsidR="0012038A" w:rsidRPr="0012038A">
        <w:rPr>
          <w:rFonts w:ascii="Times New Roman" w:eastAsia="SchoolBookSanPin" w:hAnsi="Times New Roman"/>
          <w:position w:val="1"/>
          <w:sz w:val="28"/>
          <w:szCs w:val="28"/>
        </w:rPr>
        <w:t xml:space="preserve"> </w:t>
      </w:r>
      <w:r w:rsidR="005C21A1" w:rsidRPr="0012038A">
        <w:rPr>
          <w:rFonts w:ascii="Times New Roman" w:eastAsia="SchoolBookSanPin" w:hAnsi="Times New Roman"/>
          <w:position w:val="1"/>
          <w:sz w:val="28"/>
          <w:szCs w:val="28"/>
        </w:rPr>
        <w:t>в 11 классе</w:t>
      </w:r>
      <w:r w:rsidR="00C4511E" w:rsidRPr="0012038A">
        <w:rPr>
          <w:rFonts w:ascii="Times New Roman" w:eastAsia="SchoolBookSanPin" w:hAnsi="Times New Roman"/>
          <w:position w:val="1"/>
          <w:sz w:val="28"/>
          <w:szCs w:val="28"/>
        </w:rPr>
        <w:t xml:space="preserve"> – </w:t>
      </w:r>
      <w:r w:rsidR="00FC00F8" w:rsidRPr="0012038A">
        <w:rPr>
          <w:rFonts w:ascii="Times New Roman" w:eastAsia="SchoolBookSanPin" w:hAnsi="Times New Roman"/>
          <w:position w:val="1"/>
          <w:sz w:val="28"/>
          <w:szCs w:val="28"/>
        </w:rPr>
        <w:t>102</w:t>
      </w:r>
      <w:r w:rsidR="005C21A1" w:rsidRPr="0012038A">
        <w:rPr>
          <w:rFonts w:ascii="Times New Roman" w:eastAsia="SchoolBookSanPin" w:hAnsi="Times New Roman"/>
          <w:position w:val="1"/>
          <w:sz w:val="28"/>
          <w:szCs w:val="28"/>
        </w:rPr>
        <w:t xml:space="preserve"> часа (</w:t>
      </w:r>
      <w:r w:rsidR="00FC00F8" w:rsidRPr="0012038A">
        <w:rPr>
          <w:rFonts w:ascii="Times New Roman" w:eastAsia="SchoolBookSanPin" w:hAnsi="Times New Roman"/>
          <w:position w:val="1"/>
          <w:sz w:val="28"/>
          <w:szCs w:val="28"/>
        </w:rPr>
        <w:t>3</w:t>
      </w:r>
      <w:r w:rsidR="005C21A1" w:rsidRPr="0012038A">
        <w:rPr>
          <w:rFonts w:ascii="Times New Roman" w:eastAsia="SchoolBookSanPin" w:hAnsi="Times New Roman"/>
          <w:position w:val="1"/>
          <w:sz w:val="28"/>
          <w:szCs w:val="28"/>
        </w:rPr>
        <w:t xml:space="preserve"> часа</w:t>
      </w:r>
      <w:r w:rsidR="00A93D44" w:rsidRPr="0012038A">
        <w:rPr>
          <w:rFonts w:ascii="Times New Roman" w:eastAsia="SchoolBookSanPin" w:hAnsi="Times New Roman"/>
          <w:position w:val="1"/>
          <w:sz w:val="28"/>
          <w:szCs w:val="28"/>
        </w:rPr>
        <w:t xml:space="preserve"> </w:t>
      </w:r>
      <w:r w:rsidR="005C21A1" w:rsidRPr="0012038A">
        <w:rPr>
          <w:rFonts w:ascii="Times New Roman" w:eastAsia="SchoolBookSanPin" w:hAnsi="Times New Roman"/>
          <w:position w:val="1"/>
          <w:sz w:val="28"/>
          <w:szCs w:val="28"/>
        </w:rPr>
        <w:t>в неделю).</w:t>
      </w:r>
    </w:p>
    <w:p w:rsidR="00B84C62"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 xml:space="preserve">.3. Содержание обучения в </w:t>
      </w:r>
      <w:r w:rsidR="00FC00F8" w:rsidRPr="0012038A">
        <w:rPr>
          <w:rFonts w:ascii="Times New Roman" w:eastAsia="OfficinaSansBoldITC" w:hAnsi="Times New Roman"/>
          <w:sz w:val="28"/>
          <w:szCs w:val="28"/>
        </w:rPr>
        <w:t>10</w:t>
      </w:r>
      <w:r w:rsidR="00B84C62" w:rsidRPr="0012038A">
        <w:rPr>
          <w:rFonts w:ascii="Times New Roman" w:eastAsia="OfficinaSansBoldITC" w:hAnsi="Times New Roman"/>
          <w:sz w:val="28"/>
          <w:szCs w:val="28"/>
        </w:rPr>
        <w:t xml:space="preserve"> классе.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.3.1. </w:t>
      </w:r>
      <w:r w:rsidR="00FC00F8" w:rsidRPr="0012038A">
        <w:rPr>
          <w:rFonts w:ascii="Times New Roman" w:eastAsia="OfficinaSansBoldITC" w:hAnsi="Times New Roman"/>
          <w:sz w:val="28"/>
          <w:szCs w:val="28"/>
        </w:rPr>
        <w:t>Литература второй половины XIX века.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20.3.1.1. </w:t>
      </w:r>
      <w:r w:rsidR="00FC00F8" w:rsidRPr="0012038A">
        <w:rPr>
          <w:rFonts w:ascii="Times New Roman" w:eastAsia="OfficinaSansBoldITC" w:hAnsi="Times New Roman"/>
          <w:sz w:val="28"/>
          <w:szCs w:val="28"/>
        </w:rPr>
        <w:t>А.Н. Островский. Драма «Гроза».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20.3.1.2. </w:t>
      </w:r>
      <w:r w:rsidR="00FC00F8" w:rsidRPr="0012038A">
        <w:rPr>
          <w:rFonts w:ascii="Times New Roman" w:eastAsia="OfficinaSansBoldITC" w:hAnsi="Times New Roman"/>
          <w:sz w:val="28"/>
          <w:szCs w:val="28"/>
        </w:rPr>
        <w:t>И.А. Гончаров. Роман «Обломов».</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20.3.1.3. </w:t>
      </w:r>
      <w:r w:rsidR="00FC00F8" w:rsidRPr="0012038A">
        <w:rPr>
          <w:rFonts w:ascii="Times New Roman" w:eastAsia="OfficinaSansBoldITC" w:hAnsi="Times New Roman"/>
          <w:sz w:val="28"/>
          <w:szCs w:val="28"/>
        </w:rPr>
        <w:t>И.С. Тургенев. Роман «Отцы и дети».</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20.3.1.4. </w:t>
      </w:r>
      <w:r w:rsidR="00FC00F8" w:rsidRPr="0012038A">
        <w:rPr>
          <w:rFonts w:ascii="Times New Roman" w:eastAsia="OfficinaSansBoldITC" w:hAnsi="Times New Roman"/>
          <w:sz w:val="28"/>
          <w:szCs w:val="28"/>
        </w:rPr>
        <w:t>Ф.И. Тютчев. Стихотворения (не менее трёх по выбору). Например, «Silentium!», «Не то, что мните вы, природа...», «Умом Россию не понять…»,</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«О, как убийственно мы любим...», «Нам не дано предугадать…», «К. Б.»</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(«Я встретил вас</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и всё былое...»)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20.3.1.5. </w:t>
      </w:r>
      <w:r w:rsidR="00FC00F8" w:rsidRPr="0012038A">
        <w:rPr>
          <w:rFonts w:ascii="Times New Roman" w:eastAsia="OfficinaSansBoldITC" w:hAnsi="Times New Roman"/>
          <w:sz w:val="28"/>
          <w:szCs w:val="28"/>
        </w:rPr>
        <w:t>Н.А. Некрасов. Стихотворения (не менее трёх по выбору). Например, «Тройка», «Я не люблю иронии твоей...», «Вчерашний день, часу в шестом…»,</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«Мы с тобой бестолковые люди...», «Поэт и Гражданин», «Элегия» («Пускай нам говорит изменчивая мода...») и другие.</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«Кому на Руси жить хорошо».</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20.3.1.6. </w:t>
      </w:r>
      <w:r w:rsidR="00FC00F8" w:rsidRPr="0012038A">
        <w:rPr>
          <w:rFonts w:ascii="Times New Roman" w:eastAsia="OfficinaSansBoldITC" w:hAnsi="Times New Roman"/>
          <w:sz w:val="28"/>
          <w:szCs w:val="28"/>
        </w:rPr>
        <w:t>А.А. Фет. Стихотворения (не менее трёх по выбору). Например, «Одним толчком согнать ладью живую…», «Ещё майская ночь», «Вечер»,</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«Это утро, радость эта…», «Шёпот, робкое дыханье…», «Сияла ночь. Луной был полон сад. Лежали…»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20.3.1.7. </w:t>
      </w:r>
      <w:r w:rsidR="00FC00F8" w:rsidRPr="0012038A">
        <w:rPr>
          <w:rFonts w:ascii="Times New Roman" w:eastAsia="OfficinaSansBoldITC" w:hAnsi="Times New Roman"/>
          <w:sz w:val="28"/>
          <w:szCs w:val="28"/>
        </w:rPr>
        <w:t>М.Е. Салтыков-Щедрин. Роман-хроника «История одного города»</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(не менее двух глав по выбору). Например, главы «О корени происхождения глуповцев», «Опись градоначальникам», «Органчик», «Подтверждение покаяния»</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20.3.1.8. </w:t>
      </w:r>
      <w:r w:rsidR="00FC00F8" w:rsidRPr="0012038A">
        <w:rPr>
          <w:rFonts w:ascii="Times New Roman" w:eastAsia="OfficinaSansBoldITC" w:hAnsi="Times New Roman"/>
          <w:sz w:val="28"/>
          <w:szCs w:val="28"/>
        </w:rPr>
        <w:t>Ф.М. Достоевский. Роман «Преступление и наказание».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20.3.1.9. </w:t>
      </w:r>
      <w:r w:rsidR="00FC00F8" w:rsidRPr="0012038A">
        <w:rPr>
          <w:rFonts w:ascii="Times New Roman" w:eastAsia="OfficinaSansBoldITC" w:hAnsi="Times New Roman"/>
          <w:sz w:val="28"/>
          <w:szCs w:val="28"/>
        </w:rPr>
        <w:t>Л.Н. Толстой. Роман-эпопея «Война и мир».</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20.3.1.10. </w:t>
      </w:r>
      <w:r w:rsidR="00FC00F8" w:rsidRPr="0012038A">
        <w:rPr>
          <w:rFonts w:ascii="Times New Roman" w:eastAsia="OfficinaSansBoldITC" w:hAnsi="Times New Roman"/>
          <w:sz w:val="28"/>
          <w:szCs w:val="28"/>
        </w:rPr>
        <w:t>Н.С. Лесков. Рассказы и повести (не менее одного произведения</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по выбору). Например, «Очарованный странник», «Однодум»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20.3.1.11. </w:t>
      </w:r>
      <w:r w:rsidR="00FC00F8" w:rsidRPr="0012038A">
        <w:rPr>
          <w:rFonts w:ascii="Times New Roman" w:eastAsia="OfficinaSansBoldITC" w:hAnsi="Times New Roman"/>
          <w:sz w:val="28"/>
          <w:szCs w:val="28"/>
        </w:rPr>
        <w:t xml:space="preserve">А.П. Чехов. Рассказы (не менее трёх по выбору). Например, «Студент», «Ионыч», «Дама с собачкой», «Человек в футляре» и другие. </w:t>
      </w:r>
    </w:p>
    <w:p w:rsidR="00FC00F8" w:rsidRPr="0012038A" w:rsidRDefault="008A141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Комедия</w:t>
      </w:r>
      <w:r w:rsidR="00FC00F8" w:rsidRPr="0012038A">
        <w:rPr>
          <w:rFonts w:ascii="Times New Roman" w:eastAsia="OfficinaSansBoldITC" w:hAnsi="Times New Roman"/>
          <w:sz w:val="28"/>
          <w:szCs w:val="28"/>
        </w:rPr>
        <w:t xml:space="preserve"> «Вишнёвый сад».</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.3.2. </w:t>
      </w:r>
      <w:r w:rsidR="00FC00F8" w:rsidRPr="0012038A">
        <w:rPr>
          <w:rFonts w:ascii="Times New Roman" w:eastAsia="OfficinaSansBoldITC" w:hAnsi="Times New Roman"/>
          <w:sz w:val="28"/>
          <w:szCs w:val="28"/>
        </w:rPr>
        <w:t>Литературная критика второй половины XIX века.</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Статьи H.А. Добролюбова «Луч света в тёмном царстве», «Что такое обломовщина?», Д. И. Писарева «Базаров» и других (не менее двух статей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выбору в соответствии с изучаемым художественным произведением).</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.3.3. </w:t>
      </w:r>
      <w:r w:rsidR="00FC00F8" w:rsidRPr="0012038A">
        <w:rPr>
          <w:rFonts w:ascii="Times New Roman" w:eastAsia="OfficinaSansBoldITC" w:hAnsi="Times New Roman"/>
          <w:sz w:val="28"/>
          <w:szCs w:val="28"/>
        </w:rPr>
        <w:t>Литература народов России.</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Стихотворения (не менее одного по выбору). Например, Г. Тукая,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 Хетагурова и других.</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 </w:t>
      </w:r>
      <w:r w:rsidR="00FC00F8" w:rsidRPr="0012038A">
        <w:rPr>
          <w:rFonts w:ascii="Times New Roman" w:eastAsia="OfficinaSansBoldITC" w:hAnsi="Times New Roman"/>
          <w:sz w:val="28"/>
          <w:szCs w:val="28"/>
        </w:rPr>
        <w:t>Зарубежная литература.</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.3.4.1. </w:t>
      </w:r>
      <w:r w:rsidR="00FC00F8" w:rsidRPr="0012038A">
        <w:rPr>
          <w:rFonts w:ascii="Times New Roman" w:eastAsia="OfficinaSansBoldITC" w:hAnsi="Times New Roman"/>
          <w:sz w:val="28"/>
          <w:szCs w:val="28"/>
        </w:rPr>
        <w:t>Зарубежная проза второй половины XIX века (не менее одного произведения по выбору). Например, произведения Ч. Диккенса «Дэвид Копперфилд», «Большие надежды»; Г. Флобера «Мадам Бовари»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.3.4.2. </w:t>
      </w:r>
      <w:r w:rsidR="00FC00F8" w:rsidRPr="0012038A">
        <w:rPr>
          <w:rFonts w:ascii="Times New Roman" w:eastAsia="OfficinaSansBoldITC" w:hAnsi="Times New Roman"/>
          <w:sz w:val="28"/>
          <w:szCs w:val="28"/>
        </w:rPr>
        <w:t>Зарубежная поэзия второй половины XIX века (не менее двух стихотворений одного из поэтов по выбору). Например, стихотворения А. Рембо,</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Ш. Бодлера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.3.4.3. </w:t>
      </w:r>
      <w:r w:rsidR="00FC00F8" w:rsidRPr="0012038A">
        <w:rPr>
          <w:rFonts w:ascii="Times New Roman" w:eastAsia="OfficinaSansBoldITC" w:hAnsi="Times New Roman"/>
          <w:sz w:val="28"/>
          <w:szCs w:val="28"/>
        </w:rPr>
        <w:t xml:space="preserve">Зарубежная драматургия второй половины XIX века (не менее одного произведения по выбору). Например, пьесы Г. Гауптмана «Перед восходом солнца», Г. Ибсена «Кукольный дом» и другие. </w:t>
      </w:r>
    </w:p>
    <w:p w:rsidR="00B84C62" w:rsidRPr="0012038A" w:rsidRDefault="00244FF2" w:rsidP="0012038A">
      <w:pPr>
        <w:spacing w:after="0" w:line="360" w:lineRule="auto"/>
        <w:ind w:firstLine="709"/>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 xml:space="preserve">.4. Содержание обучения в </w:t>
      </w:r>
      <w:r w:rsidR="00FC00F8" w:rsidRPr="0012038A">
        <w:rPr>
          <w:rFonts w:ascii="Times New Roman" w:eastAsia="OfficinaSansBoldITC" w:hAnsi="Times New Roman"/>
          <w:sz w:val="28"/>
          <w:szCs w:val="28"/>
        </w:rPr>
        <w:t>11</w:t>
      </w:r>
      <w:r w:rsidR="00B84C62" w:rsidRPr="0012038A">
        <w:rPr>
          <w:rFonts w:ascii="Times New Roman" w:eastAsia="OfficinaSansBoldITC" w:hAnsi="Times New Roman"/>
          <w:sz w:val="28"/>
          <w:szCs w:val="28"/>
        </w:rPr>
        <w:t xml:space="preserve"> классе.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.4.1. </w:t>
      </w:r>
      <w:r w:rsidR="00FC00F8" w:rsidRPr="0012038A">
        <w:rPr>
          <w:rFonts w:ascii="Times New Roman" w:eastAsia="OfficinaSansBoldITC" w:hAnsi="Times New Roman"/>
          <w:sz w:val="28"/>
          <w:szCs w:val="28"/>
        </w:rPr>
        <w:t>Литература конца XIX</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ХХ века.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20.4.1.1. </w:t>
      </w:r>
      <w:r w:rsidR="00FC00F8" w:rsidRPr="0012038A">
        <w:rPr>
          <w:rFonts w:ascii="Times New Roman" w:eastAsia="OfficinaSansBoldITC" w:hAnsi="Times New Roman"/>
          <w:sz w:val="28"/>
          <w:szCs w:val="28"/>
        </w:rPr>
        <w:t>А.И. Куприн. Рассказы и повести (одно произведение по выбору). Например, «Гранатовый браслет», «Олеся»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20.4.1.2. </w:t>
      </w:r>
      <w:r w:rsidR="00FC00F8" w:rsidRPr="0012038A">
        <w:rPr>
          <w:rFonts w:ascii="Times New Roman" w:eastAsia="OfficinaSansBoldITC" w:hAnsi="Times New Roman"/>
          <w:sz w:val="28"/>
          <w:szCs w:val="28"/>
        </w:rPr>
        <w:t xml:space="preserve">Л.Н. Андреев. Рассказы и повести (одно произведение по </w:t>
      </w:r>
      <w:r w:rsidR="00FC00F8" w:rsidRPr="0012038A">
        <w:rPr>
          <w:rFonts w:ascii="Times New Roman" w:eastAsia="OfficinaSansBoldITC" w:hAnsi="Times New Roman"/>
          <w:sz w:val="28"/>
          <w:szCs w:val="28"/>
        </w:rPr>
        <w:lastRenderedPageBreak/>
        <w:t xml:space="preserve">выбору). Например, «Иуда Искариот», «Большой шлем»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20.4.1.3. </w:t>
      </w:r>
      <w:r w:rsidR="00FC00F8" w:rsidRPr="0012038A">
        <w:rPr>
          <w:rFonts w:ascii="Times New Roman" w:eastAsia="OfficinaSansBoldITC" w:hAnsi="Times New Roman"/>
          <w:sz w:val="28"/>
          <w:szCs w:val="28"/>
        </w:rPr>
        <w:t>М. Горький. Рассказы (один по выбору). Например, «Старуха Изергиль», «Макар Чудра», «Коновалов» и другие.</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Пьеса «На дне».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20.4.1.4. </w:t>
      </w:r>
      <w:r w:rsidR="00FC00F8" w:rsidRPr="0012038A">
        <w:rPr>
          <w:rFonts w:ascii="Times New Roman" w:eastAsia="OfficinaSansBoldITC" w:hAnsi="Times New Roman"/>
          <w:sz w:val="28"/>
          <w:szCs w:val="28"/>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Гумилёва и другие. </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.4.2. </w:t>
      </w:r>
      <w:r w:rsidR="00FC00F8" w:rsidRPr="0012038A">
        <w:rPr>
          <w:rFonts w:ascii="Times New Roman" w:eastAsia="OfficinaSansBoldITC" w:hAnsi="Times New Roman"/>
          <w:sz w:val="28"/>
          <w:szCs w:val="28"/>
        </w:rPr>
        <w:t>Литература ХХ века.</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20.4.2.1. </w:t>
      </w:r>
      <w:r w:rsidR="00FC00F8" w:rsidRPr="0012038A">
        <w:rPr>
          <w:rFonts w:ascii="Times New Roman" w:eastAsia="OfficinaSansBoldITC" w:hAnsi="Times New Roman"/>
          <w:sz w:val="28"/>
          <w:szCs w:val="28"/>
        </w:rPr>
        <w:t>И.А. Бунин. Рассказы (два по выбору). Например, «Антоновские яблоки», «Чистый понедельник», «Господин из Сан-Франциско»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20.4.2.2. </w:t>
      </w:r>
      <w:r w:rsidR="00FC00F8" w:rsidRPr="0012038A">
        <w:rPr>
          <w:rFonts w:ascii="Times New Roman" w:eastAsia="OfficinaSansBoldITC" w:hAnsi="Times New Roman"/>
          <w:sz w:val="28"/>
          <w:szCs w:val="28"/>
        </w:rPr>
        <w:t>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другие.</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«Двенадцать».</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20.4.2.3. </w:t>
      </w:r>
      <w:r w:rsidR="00FC00F8" w:rsidRPr="0012038A">
        <w:rPr>
          <w:rFonts w:ascii="Times New Roman" w:eastAsia="OfficinaSansBoldITC" w:hAnsi="Times New Roman"/>
          <w:sz w:val="28"/>
          <w:szCs w:val="28"/>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другие. </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«Облако в штанах».</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20.4.2.4. </w:t>
      </w:r>
      <w:r w:rsidR="00FC00F8" w:rsidRPr="0012038A">
        <w:rPr>
          <w:rFonts w:ascii="Times New Roman" w:eastAsia="OfficinaSansBoldITC" w:hAnsi="Times New Roman"/>
          <w:sz w:val="28"/>
          <w:szCs w:val="28"/>
        </w:rPr>
        <w:t>С.А. Есенин. Стихотворения (не менее трёх по выбору). Например,</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20.4.2.5. </w:t>
      </w:r>
      <w:r w:rsidR="00FC00F8" w:rsidRPr="0012038A">
        <w:rPr>
          <w:rFonts w:ascii="Times New Roman" w:eastAsia="OfficinaSansBoldITC" w:hAnsi="Times New Roman"/>
          <w:sz w:val="28"/>
          <w:szCs w:val="28"/>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r w:rsidR="00FC00F8" w:rsidRPr="0012038A">
        <w:rPr>
          <w:rFonts w:ascii="Times New Roman" w:eastAsia="OfficinaSansBoldITC" w:hAnsi="Times New Roman"/>
          <w:sz w:val="28"/>
          <w:szCs w:val="28"/>
        </w:rPr>
        <w:lastRenderedPageBreak/>
        <w:t xml:space="preserve">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20.4.2.6. </w:t>
      </w:r>
      <w:r w:rsidR="00FC00F8" w:rsidRPr="0012038A">
        <w:rPr>
          <w:rFonts w:ascii="Times New Roman" w:eastAsia="OfficinaSansBoldITC" w:hAnsi="Times New Roman"/>
          <w:sz w:val="28"/>
          <w:szCs w:val="28"/>
        </w:rPr>
        <w:t>М.И. Цветаева. Стихотворения (не менее трёх по выбору). Например, «Моим стихам, написанным так рано…», «Кто создан из камня, кто создан</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из глины…», «Идёшь, на меня похожий…», «Мне нравится, что вы больны</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не мной…», «Тоска по родине! Давно…», «Книги в красном переплёте», «Бабушке», «Красною кистью…» (из цикла «Стихи о Москве»)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20.4.2.7. </w:t>
      </w:r>
      <w:r w:rsidR="00FC00F8" w:rsidRPr="0012038A">
        <w:rPr>
          <w:rFonts w:ascii="Times New Roman" w:eastAsia="OfficinaSansBoldITC" w:hAnsi="Times New Roman"/>
          <w:sz w:val="28"/>
          <w:szCs w:val="28"/>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другие. </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Поэма «Реквием».</w:t>
      </w:r>
    </w:p>
    <w:p w:rsidR="00A93D44" w:rsidRPr="0012038A" w:rsidRDefault="00A93D44"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Н.А. Островский. Роман «Как закалялась сталь» (избранные главы).</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20.4.2.8. </w:t>
      </w:r>
      <w:r w:rsidR="00FC00F8" w:rsidRPr="0012038A">
        <w:rPr>
          <w:rFonts w:ascii="Times New Roman" w:eastAsia="OfficinaSansBoldITC" w:hAnsi="Times New Roman"/>
          <w:sz w:val="28"/>
          <w:szCs w:val="28"/>
        </w:rPr>
        <w:t>М.А. Шолохов. Роман-эпопея «Тихий Дон» (избранные главы).</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20.4.2.9. </w:t>
      </w:r>
      <w:r w:rsidR="00FC00F8" w:rsidRPr="0012038A">
        <w:rPr>
          <w:rFonts w:ascii="Times New Roman" w:eastAsia="OfficinaSansBoldITC" w:hAnsi="Times New Roman"/>
          <w:sz w:val="28"/>
          <w:szCs w:val="28"/>
        </w:rPr>
        <w:t>М.А. Булгаков. Романы «Белая гвардия», «Мастер и Маргарита» (один роман по выбору).</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20.4.2.10. </w:t>
      </w:r>
      <w:r w:rsidR="00FC00F8" w:rsidRPr="0012038A">
        <w:rPr>
          <w:rFonts w:ascii="Times New Roman" w:eastAsia="OfficinaSansBoldITC" w:hAnsi="Times New Roman"/>
          <w:sz w:val="28"/>
          <w:szCs w:val="28"/>
        </w:rPr>
        <w:t xml:space="preserve">А.П. Платонов. Рассказы и повести (одно произведение по выбору). Например, «В прекрасном и яростном мире», «Котлован», «Возвращение»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20.4.2.11. </w:t>
      </w:r>
      <w:r w:rsidR="00FC00F8" w:rsidRPr="0012038A">
        <w:rPr>
          <w:rFonts w:ascii="Times New Roman" w:eastAsia="OfficinaSansBoldITC" w:hAnsi="Times New Roman"/>
          <w:sz w:val="28"/>
          <w:szCs w:val="28"/>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963D13"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20.4.2.12. </w:t>
      </w:r>
      <w:r w:rsidR="00FC00F8" w:rsidRPr="0012038A">
        <w:rPr>
          <w:rFonts w:ascii="Times New Roman" w:eastAsia="OfficinaSansBoldITC" w:hAnsi="Times New Roman"/>
          <w:sz w:val="28"/>
          <w:szCs w:val="28"/>
        </w:rPr>
        <w:t>Проза о Великой Отечественной войне (по одному произведению</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не менее чем двух писателей по выбору). Например, В.П. Астафьев «Пастух</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и пастушка»; Ю.В. Бондарев «Горячий снег»; В.В. Быков «Обелиск», «Сотников», «Альпийская баллада»; Б.Л. Васильев «А зори здесь </w:t>
      </w:r>
      <w:r w:rsidR="00FC00F8" w:rsidRPr="0012038A">
        <w:rPr>
          <w:rFonts w:ascii="Times New Roman" w:eastAsia="OfficinaSansBoldITC" w:hAnsi="Times New Roman"/>
          <w:sz w:val="28"/>
          <w:szCs w:val="28"/>
        </w:rPr>
        <w:lastRenderedPageBreak/>
        <w:t>тихие», «В списках</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не значился», «Завтра была война»; К.Д. Воробьёв «Убиты под Москвой»,</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«Это мы, Господи!»; В.Л. Кондратьев «Сашка»; В.П. Некрасов «В окопах Сталинграда»; Е.И. Носов «Красное вино победы», «Шопен, соната номер два»</w:t>
      </w:r>
      <w:r w:rsidR="00A93D44" w:rsidRPr="0012038A">
        <w:rPr>
          <w:rFonts w:ascii="Times New Roman" w:eastAsia="OfficinaSansBoldITC" w:hAnsi="Times New Roman"/>
          <w:sz w:val="28"/>
          <w:szCs w:val="28"/>
        </w:rPr>
        <w:t>;</w:t>
      </w:r>
      <w:r w:rsidR="0012038A" w:rsidRPr="0012038A">
        <w:rPr>
          <w:rFonts w:ascii="Times New Roman" w:eastAsia="OfficinaSansBoldITC" w:hAnsi="Times New Roman"/>
          <w:sz w:val="28"/>
          <w:szCs w:val="28"/>
        </w:rPr>
        <w:t xml:space="preserve"> </w:t>
      </w:r>
      <w:r w:rsidR="00A93D44" w:rsidRPr="0012038A">
        <w:rPr>
          <w:rFonts w:ascii="Times New Roman" w:eastAsia="OfficinaSansBoldITC" w:hAnsi="Times New Roman"/>
          <w:sz w:val="28"/>
          <w:szCs w:val="28"/>
        </w:rPr>
        <w:t xml:space="preserve">С.С. Смирнов «Брестская крепость» </w:t>
      </w:r>
      <w:r w:rsidR="00FC00F8" w:rsidRPr="0012038A">
        <w:rPr>
          <w:rFonts w:ascii="Times New Roman" w:eastAsia="OfficinaSansBoldITC" w:hAnsi="Times New Roman"/>
          <w:sz w:val="28"/>
          <w:szCs w:val="28"/>
        </w:rPr>
        <w:t>и другие</w:t>
      </w:r>
      <w:r w:rsidR="00963D13" w:rsidRPr="0012038A">
        <w:rPr>
          <w:rFonts w:ascii="Times New Roman" w:eastAsia="OfficinaSansBoldITC" w:hAnsi="Times New Roman"/>
          <w:sz w:val="28"/>
          <w:szCs w:val="28"/>
        </w:rPr>
        <w:t>.</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20.4.2.13. </w:t>
      </w:r>
      <w:r w:rsidR="00FC00F8" w:rsidRPr="0012038A">
        <w:rPr>
          <w:rFonts w:ascii="Times New Roman" w:eastAsia="OfficinaSansBoldITC" w:hAnsi="Times New Roman"/>
          <w:sz w:val="28"/>
          <w:szCs w:val="28"/>
        </w:rPr>
        <w:t xml:space="preserve">А.А. Фадеев «Молодая гвардия». </w:t>
      </w:r>
    </w:p>
    <w:p w:rsidR="00F40CAA" w:rsidRPr="0012038A" w:rsidRDefault="00F40CAA"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В.О. Богомолов «В августе сорок четвёртого».</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20.4.2.14. </w:t>
      </w:r>
      <w:r w:rsidR="00FC00F8" w:rsidRPr="0012038A">
        <w:rPr>
          <w:rFonts w:ascii="Times New Roman" w:eastAsia="OfficinaSansBoldITC" w:hAnsi="Times New Roman"/>
          <w:sz w:val="28"/>
          <w:szCs w:val="28"/>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К.М. Симонова, Б.А. Слуцкого и других.</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20.4.2.15. </w:t>
      </w:r>
      <w:r w:rsidR="00FC00F8" w:rsidRPr="0012038A">
        <w:rPr>
          <w:rFonts w:ascii="Times New Roman" w:eastAsia="OfficinaSansBoldITC" w:hAnsi="Times New Roman"/>
          <w:sz w:val="28"/>
          <w:szCs w:val="28"/>
        </w:rPr>
        <w:t>Драматургия о Великой Отечественной войне. Пьесы (одно произведение по выбору). Например, В.С. Розов «Вечно живые»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20.4.2.16. </w:t>
      </w:r>
      <w:r w:rsidR="00FC00F8" w:rsidRPr="0012038A">
        <w:rPr>
          <w:rFonts w:ascii="Times New Roman" w:eastAsia="OfficinaSansBoldITC" w:hAnsi="Times New Roman"/>
          <w:sz w:val="28"/>
          <w:szCs w:val="28"/>
        </w:rPr>
        <w:t>Б.Л. Пастернак. Стихотворения (не менее трёх по выбору). Например, «Февраль. Достать чернил и плакать!..», «Определение поэзии»,</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«Во всём мне хочется дойти…», «Снег идёт», «Любить иных</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тяжёлый крест...», «Быть знаменитым некрасиво…», «Ночь», «Гамлет», «Зимняя ночь» 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20.4.2.17. </w:t>
      </w:r>
      <w:r w:rsidR="00FC00F8" w:rsidRPr="0012038A">
        <w:rPr>
          <w:rFonts w:ascii="Times New Roman" w:eastAsia="OfficinaSansBoldITC" w:hAnsi="Times New Roman"/>
          <w:sz w:val="28"/>
          <w:szCs w:val="28"/>
        </w:rPr>
        <w:t xml:space="preserve">А.И. Солженицын. Произведения «Один день Ивана Денисовича», «Архипелаг ГУЛАГ» </w:t>
      </w:r>
      <w:r w:rsidR="00A93D44" w:rsidRPr="0012038A">
        <w:rPr>
          <w:rFonts w:ascii="Times New Roman" w:eastAsia="OfficinaSansBoldITC" w:hAnsi="Times New Roman"/>
          <w:sz w:val="28"/>
          <w:szCs w:val="28"/>
        </w:rPr>
        <w:t>(фрагменты книги по выбору, например, глава «Поэзия</w:t>
      </w:r>
      <w:r w:rsidR="0012038A" w:rsidRPr="0012038A">
        <w:rPr>
          <w:rFonts w:ascii="Times New Roman" w:eastAsia="OfficinaSansBoldITC" w:hAnsi="Times New Roman"/>
          <w:sz w:val="28"/>
          <w:szCs w:val="28"/>
        </w:rPr>
        <w:t xml:space="preserve"> </w:t>
      </w:r>
      <w:r w:rsidR="00A93D44" w:rsidRPr="0012038A">
        <w:rPr>
          <w:rFonts w:ascii="Times New Roman" w:eastAsia="OfficinaSansBoldITC" w:hAnsi="Times New Roman"/>
          <w:sz w:val="28"/>
          <w:szCs w:val="28"/>
        </w:rPr>
        <w:t>под плитой, правда под камнем»).</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20.4.2.18. </w:t>
      </w:r>
      <w:r w:rsidR="00FC00F8" w:rsidRPr="0012038A">
        <w:rPr>
          <w:rFonts w:ascii="Times New Roman" w:eastAsia="OfficinaSansBoldITC" w:hAnsi="Times New Roman"/>
          <w:sz w:val="28"/>
          <w:szCs w:val="28"/>
        </w:rPr>
        <w:t>В.М. Шукшин. Рассказы (не менее двух по выбору). Например, «Срезал», «Обида», «Микроскоп», «Мастер», «Крепкий мужик», «Сапожки»</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20.4.2.19. </w:t>
      </w:r>
      <w:r w:rsidR="00FC00F8" w:rsidRPr="0012038A">
        <w:rPr>
          <w:rFonts w:ascii="Times New Roman" w:eastAsia="OfficinaSansBoldITC" w:hAnsi="Times New Roman"/>
          <w:sz w:val="28"/>
          <w:szCs w:val="28"/>
        </w:rPr>
        <w:t xml:space="preserve">В.Г. Распутин. Рассказы и повести (не менее одного произведения по выбору). Например, «Живи и помни», «Прощание с Матёрой» и другие. </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20.4.2.20. </w:t>
      </w:r>
      <w:r w:rsidR="00FC00F8" w:rsidRPr="0012038A">
        <w:rPr>
          <w:rFonts w:ascii="Times New Roman" w:eastAsia="OfficinaSansBoldITC" w:hAnsi="Times New Roman"/>
          <w:sz w:val="28"/>
          <w:szCs w:val="28"/>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w:t>
      </w:r>
      <w:r w:rsidR="00FC00F8" w:rsidRPr="0012038A">
        <w:rPr>
          <w:rFonts w:ascii="Times New Roman" w:eastAsia="OfficinaSansBoldITC" w:hAnsi="Times New Roman"/>
          <w:sz w:val="28"/>
          <w:szCs w:val="28"/>
        </w:rPr>
        <w:lastRenderedPageBreak/>
        <w:t>холмам задремавшей отчизны...»</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и другие.</w:t>
      </w:r>
    </w:p>
    <w:p w:rsidR="00FC00F8" w:rsidRPr="0012038A" w:rsidRDefault="00415847"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20.4.2.21. </w:t>
      </w:r>
      <w:r w:rsidR="00FC00F8" w:rsidRPr="0012038A">
        <w:rPr>
          <w:rFonts w:ascii="Times New Roman" w:eastAsia="OfficinaSansBoldITC" w:hAnsi="Times New Roman"/>
          <w:sz w:val="28"/>
          <w:szCs w:val="28"/>
        </w:rPr>
        <w:t>И.А. Бродский. Стихотворения (не менее трёх по выбору). Например, «На смерть Жукова», «Осенний крик ястреба», «Пилигримы», «Стансы»</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(«Ни страны, ни погоста…»), «На столетие Анны Ахматовой», «Рождественский романс», «Я входил вместо дикого зверя в клетку…»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.4.3. </w:t>
      </w:r>
      <w:r w:rsidR="00FC00F8" w:rsidRPr="0012038A">
        <w:rPr>
          <w:rFonts w:ascii="Times New Roman" w:eastAsia="OfficinaSansBoldITC" w:hAnsi="Times New Roman"/>
          <w:sz w:val="28"/>
          <w:szCs w:val="28"/>
        </w:rPr>
        <w:t>Проза второй половины XX</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XXI века. Рассказы, повести, романы (по одному произведению не менее чем трёх прозаиков по выбору). Например, Ф.А. Абрамов («Братья и сёстры» (фрагменты из романа), повесть «Пелагея» и другие); Ч.Т. Айтматов (повести «Пегий пёс, бегущий краем моря», «Белый пароход» и другие); В.И. Белов (рассказы «На родине», «За тремя волоками», «Бобришный угор» и другие); Г.Н. Владимов («Верный Руслан»);</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Прилепин (</w:t>
      </w:r>
      <w:r w:rsidR="00A57701" w:rsidRPr="0012038A">
        <w:rPr>
          <w:rFonts w:ascii="Times New Roman" w:eastAsia="OfficinaSansBoldITC" w:hAnsi="Times New Roman"/>
          <w:sz w:val="28"/>
          <w:szCs w:val="28"/>
        </w:rPr>
        <w:t xml:space="preserve">рассказ «Белый квадрат» </w:t>
      </w:r>
      <w:r w:rsidR="00FC00F8" w:rsidRPr="0012038A">
        <w:rPr>
          <w:rFonts w:ascii="Times New Roman" w:eastAsia="OfficinaSansBoldITC" w:hAnsi="Times New Roman"/>
          <w:sz w:val="28"/>
          <w:szCs w:val="28"/>
        </w:rPr>
        <w:t>и другие);</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 xml:space="preserve">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 </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.4.4. </w:t>
      </w:r>
      <w:r w:rsidR="00FC00F8" w:rsidRPr="0012038A">
        <w:rPr>
          <w:rFonts w:ascii="Times New Roman" w:eastAsia="OfficinaSansBoldITC" w:hAnsi="Times New Roman"/>
          <w:sz w:val="28"/>
          <w:szCs w:val="28"/>
        </w:rPr>
        <w:t>Поэзия второй половины XX</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начала XXI века. Стихотворения</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по одному произведению не менее чем двух поэтов по выбору). Например,</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Б.А. Ахмадулиной, А.А. Вознесенского, В.С. Высоцкого, Е.А. Евтушенко,</w:t>
      </w:r>
      <w:r w:rsidR="0012038A" w:rsidRPr="0012038A">
        <w:rPr>
          <w:rFonts w:ascii="Times New Roman" w:eastAsia="OfficinaSansBoldITC" w:hAnsi="Times New Roman"/>
          <w:sz w:val="28"/>
          <w:szCs w:val="28"/>
        </w:rPr>
        <w:t xml:space="preserve"> </w:t>
      </w:r>
      <w:r w:rsidR="00FC00F8" w:rsidRPr="0012038A">
        <w:rPr>
          <w:rFonts w:ascii="Times New Roman" w:eastAsia="OfficinaSansBoldITC" w:hAnsi="Times New Roman"/>
          <w:sz w:val="28"/>
          <w:szCs w:val="28"/>
        </w:rPr>
        <w:t>Н.А. Заболоцкого, Т.Ю. Кибирова, Ю.П. Кузнецова, А.С. Кушнера, Л.Н. Мартынова, Б.Ш. Окуджавы, Р.И. Рождественского, А.А. Тарковского, О.Г. Чухонцева и других.</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.4.5. </w:t>
      </w:r>
      <w:r w:rsidR="00FC00F8" w:rsidRPr="0012038A">
        <w:rPr>
          <w:rFonts w:ascii="Times New Roman" w:eastAsia="OfficinaSansBoldITC" w:hAnsi="Times New Roman"/>
          <w:sz w:val="28"/>
          <w:szCs w:val="28"/>
        </w:rPr>
        <w:t>Драматургия второй половины ХХ</w:t>
      </w:r>
      <w:r w:rsidR="00C4511E" w:rsidRPr="0012038A">
        <w:rPr>
          <w:rFonts w:ascii="Times New Roman" w:eastAsia="OfficinaSansBoldITC" w:hAnsi="Times New Roman"/>
          <w:sz w:val="28"/>
          <w:szCs w:val="28"/>
        </w:rPr>
        <w:t xml:space="preserve"> – </w:t>
      </w:r>
      <w:r w:rsidR="00FC00F8" w:rsidRPr="0012038A">
        <w:rPr>
          <w:rFonts w:ascii="Times New Roman" w:eastAsia="OfficinaSansBoldITC" w:hAnsi="Times New Roman"/>
          <w:sz w:val="28"/>
          <w:szCs w:val="28"/>
        </w:rPr>
        <w:t xml:space="preserve">начала XXI века. Пьесы (произведение одного из драматургов по выбору). Например, А.Н. Арбузов </w:t>
      </w:r>
      <w:r w:rsidR="00FC00F8" w:rsidRPr="0012038A">
        <w:rPr>
          <w:rFonts w:ascii="Times New Roman" w:eastAsia="OfficinaSansBoldITC" w:hAnsi="Times New Roman"/>
          <w:sz w:val="28"/>
          <w:szCs w:val="28"/>
        </w:rPr>
        <w:lastRenderedPageBreak/>
        <w:t>«Иркутская история»; А.В. Вампилов «Старший сын»; К.В. Драгунская «Рыжая пьеса» и другие.</w:t>
      </w:r>
    </w:p>
    <w:p w:rsidR="00FC00F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.4.6. </w:t>
      </w:r>
      <w:r w:rsidR="00FC00F8" w:rsidRPr="0012038A">
        <w:rPr>
          <w:rFonts w:ascii="Times New Roman" w:eastAsia="OfficinaSansBoldITC" w:hAnsi="Times New Roman"/>
          <w:sz w:val="28"/>
          <w:szCs w:val="28"/>
        </w:rPr>
        <w:t xml:space="preserve">Литература народов России. </w:t>
      </w:r>
    </w:p>
    <w:p w:rsidR="00FC00F8" w:rsidRPr="0012038A" w:rsidRDefault="00FC00F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другие; стихотворения Г. Айги, Р. Гамзатова, М. Джалиля,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М. Карима, Д.</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Кугультинова, К. Кулиева и других.</w:t>
      </w:r>
    </w:p>
    <w:p w:rsidR="00415847"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B84C62" w:rsidRPr="0012038A">
        <w:rPr>
          <w:rFonts w:ascii="Times New Roman" w:eastAsia="OfficinaSansBoldITC" w:hAnsi="Times New Roman"/>
          <w:sz w:val="28"/>
          <w:szCs w:val="28"/>
        </w:rPr>
        <w:t>.4.7. </w:t>
      </w:r>
      <w:r w:rsidR="00415847" w:rsidRPr="0012038A">
        <w:rPr>
          <w:rFonts w:ascii="Times New Roman" w:eastAsia="OfficinaSansBoldITC" w:hAnsi="Times New Roman"/>
          <w:sz w:val="28"/>
          <w:szCs w:val="28"/>
        </w:rPr>
        <w:t>Зарубежная литература.</w:t>
      </w:r>
    </w:p>
    <w:p w:rsidR="00415847" w:rsidRPr="0012038A" w:rsidRDefault="009A0B8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20.4.7.1. </w:t>
      </w:r>
      <w:r w:rsidR="00415847" w:rsidRPr="0012038A">
        <w:rPr>
          <w:rFonts w:ascii="Times New Roman" w:eastAsia="OfficinaSansBoldITC" w:hAnsi="Times New Roman"/>
          <w:sz w:val="28"/>
          <w:szCs w:val="28"/>
        </w:rPr>
        <w:t>Зарубежная проза XX века (не менее одного произведения</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по выбору). Например, произведения Р. Брэдбери «451 градус по Фаренгейту»;</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А. Камю «Посторон</w:t>
      </w:r>
      <w:r w:rsidR="00C374E0" w:rsidRPr="0012038A">
        <w:rPr>
          <w:rFonts w:ascii="Times New Roman" w:eastAsia="OfficinaSansBoldITC" w:hAnsi="Times New Roman"/>
          <w:sz w:val="28"/>
          <w:szCs w:val="28"/>
        </w:rPr>
        <w:t>ний»; Ф. Кафки «Превращение»; Д</w:t>
      </w:r>
      <w:r w:rsidR="00415847" w:rsidRPr="0012038A">
        <w:rPr>
          <w:rFonts w:ascii="Times New Roman" w:eastAsia="OfficinaSansBoldITC" w:hAnsi="Times New Roman"/>
          <w:sz w:val="28"/>
          <w:szCs w:val="28"/>
        </w:rPr>
        <w:t>. Оруэлла «1984»;</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 xml:space="preserve">Э.М. Ремарка «На западном фронте </w:t>
      </w:r>
      <w:r w:rsidR="00C374E0" w:rsidRPr="0012038A">
        <w:rPr>
          <w:rFonts w:ascii="Times New Roman" w:eastAsia="OfficinaSansBoldITC" w:hAnsi="Times New Roman"/>
          <w:sz w:val="28"/>
          <w:szCs w:val="28"/>
        </w:rPr>
        <w:t>без перемен», «Три товарища»; Д</w:t>
      </w:r>
      <w:r w:rsidR="00415847" w:rsidRPr="0012038A">
        <w:rPr>
          <w:rFonts w:ascii="Times New Roman" w:eastAsia="OfficinaSansBoldITC" w:hAnsi="Times New Roman"/>
          <w:sz w:val="28"/>
          <w:szCs w:val="28"/>
        </w:rPr>
        <w:t>. Сэлинджера</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 xml:space="preserve">«Над пропастью во ржи»; Г. Уэллса «Машина времени»; О. Хаксли «О дивный новый мир»; Э. Хемингуэя «Старик и море» и других. </w:t>
      </w:r>
    </w:p>
    <w:p w:rsidR="00415847" w:rsidRPr="0012038A" w:rsidRDefault="009A0B8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20.4.7.2. </w:t>
      </w:r>
      <w:r w:rsidR="00415847" w:rsidRPr="0012038A">
        <w:rPr>
          <w:rFonts w:ascii="Times New Roman" w:eastAsia="OfficinaSansBoldITC" w:hAnsi="Times New Roman"/>
          <w:sz w:val="28"/>
          <w:szCs w:val="28"/>
        </w:rPr>
        <w:t>Зарубежная поэзия XX века (не менее двух стихотворений одного</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из поэтов по выбору). Например, стихотворения Г. Аполлинера, Т.С. Элиота</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и другие.</w:t>
      </w:r>
    </w:p>
    <w:p w:rsidR="00415847" w:rsidRPr="0012038A" w:rsidRDefault="009A0B8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20.4.7.3. </w:t>
      </w:r>
      <w:r w:rsidR="00415847" w:rsidRPr="0012038A">
        <w:rPr>
          <w:rFonts w:ascii="Times New Roman" w:eastAsia="OfficinaSansBoldITC" w:hAnsi="Times New Roman"/>
          <w:sz w:val="28"/>
          <w:szCs w:val="28"/>
        </w:rPr>
        <w:t>Зарубежная драматургия XX века (не менее одного произведения</w:t>
      </w:r>
      <w:r w:rsidR="0012038A" w:rsidRPr="0012038A">
        <w:rPr>
          <w:rFonts w:ascii="Times New Roman" w:eastAsia="OfficinaSansBoldITC" w:hAnsi="Times New Roman"/>
          <w:sz w:val="28"/>
          <w:szCs w:val="28"/>
        </w:rPr>
        <w:t xml:space="preserve"> </w:t>
      </w:r>
      <w:r w:rsidR="00415847" w:rsidRPr="0012038A">
        <w:rPr>
          <w:rFonts w:ascii="Times New Roman" w:eastAsia="OfficinaSansBoldITC" w:hAnsi="Times New Roman"/>
          <w:sz w:val="28"/>
          <w:szCs w:val="28"/>
        </w:rPr>
        <w:t>по выбору). Например, пьесы Б. Брехта «Мамаша Кураж и её дети»; М. Метерлинка «Синяя птица»; О. Уайльда «Идеальный муж»;</w:t>
      </w:r>
      <w:r w:rsidR="00A33E01" w:rsidRPr="0012038A">
        <w:rPr>
          <w:rFonts w:ascii="Times New Roman" w:eastAsia="OfficinaSansBoldITC" w:hAnsi="Times New Roman"/>
          <w:sz w:val="28"/>
          <w:szCs w:val="28"/>
        </w:rPr>
        <w:t xml:space="preserve"> Т. Уильямса «Трамвай «Желание»</w:t>
      </w:r>
      <w:r w:rsidR="00415847" w:rsidRPr="0012038A">
        <w:rPr>
          <w:rFonts w:ascii="Times New Roman" w:eastAsia="OfficinaSansBoldITC" w:hAnsi="Times New Roman"/>
          <w:sz w:val="28"/>
          <w:szCs w:val="28"/>
        </w:rPr>
        <w:t xml:space="preserve">; Б. Шоу «Пигмалион» и других. </w:t>
      </w:r>
    </w:p>
    <w:p w:rsidR="009071C8" w:rsidRPr="0012038A" w:rsidRDefault="00244FF2"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20</w:t>
      </w:r>
      <w:r w:rsidR="009071C8"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9071C8" w:rsidRPr="0012038A">
        <w:rPr>
          <w:rFonts w:ascii="Times New Roman" w:eastAsia="OfficinaSansBoldITC" w:hAnsi="Times New Roman"/>
          <w:sz w:val="28"/>
          <w:szCs w:val="28"/>
        </w:rPr>
        <w:t>. Планируемые результаты освоения программы по литературе</w:t>
      </w:r>
      <w:r w:rsidR="0012038A" w:rsidRPr="0012038A">
        <w:rPr>
          <w:rFonts w:ascii="Times New Roman" w:eastAsia="OfficinaSansBoldITC" w:hAnsi="Times New Roman"/>
          <w:sz w:val="28"/>
          <w:szCs w:val="28"/>
        </w:rPr>
        <w:t xml:space="preserve"> </w:t>
      </w:r>
      <w:r w:rsidR="009071C8" w:rsidRPr="0012038A">
        <w:rPr>
          <w:rFonts w:ascii="Times New Roman" w:eastAsia="OfficinaSansBoldITC" w:hAnsi="Times New Roman"/>
          <w:sz w:val="28"/>
          <w:szCs w:val="28"/>
        </w:rPr>
        <w:t xml:space="preserve">на уровне </w:t>
      </w:r>
      <w:r w:rsidR="007A11C5" w:rsidRPr="0012038A">
        <w:rPr>
          <w:rFonts w:ascii="Times New Roman" w:eastAsia="OfficinaSansBoldITC" w:hAnsi="Times New Roman"/>
          <w:sz w:val="28"/>
          <w:szCs w:val="28"/>
        </w:rPr>
        <w:t>среднего</w:t>
      </w:r>
      <w:r w:rsidR="009071C8" w:rsidRPr="0012038A">
        <w:rPr>
          <w:rFonts w:ascii="Times New Roman" w:eastAsia="OfficinaSansBoldITC" w:hAnsi="Times New Roman"/>
          <w:sz w:val="28"/>
          <w:szCs w:val="28"/>
        </w:rPr>
        <w:t xml:space="preserve"> общего образования.</w:t>
      </w:r>
    </w:p>
    <w:p w:rsidR="007B001E"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9071C8"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5</w:t>
      </w:r>
      <w:r w:rsidR="009071C8" w:rsidRPr="0012038A">
        <w:rPr>
          <w:rFonts w:ascii="Times New Roman" w:eastAsia="SchoolBookSanPin" w:hAnsi="Times New Roman"/>
          <w:sz w:val="28"/>
          <w:szCs w:val="28"/>
        </w:rPr>
        <w:t xml:space="preserve">.1. Личностные результаты освоения </w:t>
      </w:r>
      <w:r w:rsidR="009071C8" w:rsidRPr="0012038A">
        <w:rPr>
          <w:rFonts w:ascii="Times New Roman" w:eastAsia="OfficinaSansBoldITC" w:hAnsi="Times New Roman"/>
          <w:sz w:val="28"/>
          <w:szCs w:val="28"/>
        </w:rPr>
        <w:t>программы по литературе</w:t>
      </w:r>
      <w:r w:rsidR="0012038A" w:rsidRPr="0012038A">
        <w:rPr>
          <w:rFonts w:ascii="Times New Roman" w:eastAsia="OfficinaSansBoldITC" w:hAnsi="Times New Roman"/>
          <w:sz w:val="28"/>
          <w:szCs w:val="28"/>
        </w:rPr>
        <w:t xml:space="preserve"> </w:t>
      </w:r>
      <w:r w:rsidR="009071C8" w:rsidRPr="0012038A">
        <w:rPr>
          <w:rFonts w:ascii="Times New Roman" w:eastAsia="OfficinaSansBoldITC" w:hAnsi="Times New Roman"/>
          <w:sz w:val="28"/>
          <w:szCs w:val="28"/>
        </w:rPr>
        <w:t xml:space="preserve">на уровне </w:t>
      </w:r>
      <w:r w:rsidR="007B001E" w:rsidRPr="0012038A">
        <w:rPr>
          <w:rFonts w:ascii="Times New Roman" w:eastAsia="OfficinaSansBoldITC" w:hAnsi="Times New Roman"/>
          <w:sz w:val="28"/>
          <w:szCs w:val="28"/>
        </w:rPr>
        <w:t>среднего</w:t>
      </w:r>
      <w:r w:rsidR="009071C8" w:rsidRPr="0012038A">
        <w:rPr>
          <w:rFonts w:ascii="Times New Roman" w:eastAsia="OfficinaSansBoldITC" w:hAnsi="Times New Roman"/>
          <w:sz w:val="28"/>
          <w:szCs w:val="28"/>
        </w:rPr>
        <w:t xml:space="preserve"> общего образования</w:t>
      </w:r>
      <w:r w:rsidR="009071C8" w:rsidRPr="0012038A">
        <w:rPr>
          <w:rFonts w:ascii="Times New Roman" w:eastAsia="SchoolBookSanPin" w:hAnsi="Times New Roman"/>
          <w:sz w:val="28"/>
          <w:szCs w:val="28"/>
        </w:rPr>
        <w:t xml:space="preserve"> достигаются в единстве учебной</w:t>
      </w:r>
      <w:r w:rsidR="0012038A" w:rsidRPr="0012038A">
        <w:rPr>
          <w:rFonts w:ascii="Times New Roman" w:eastAsia="SchoolBookSanPin" w:hAnsi="Times New Roman"/>
          <w:sz w:val="28"/>
          <w:szCs w:val="28"/>
        </w:rPr>
        <w:t xml:space="preserve"> </w:t>
      </w:r>
      <w:r w:rsidR="009071C8" w:rsidRPr="0012038A">
        <w:rPr>
          <w:rFonts w:ascii="Times New Roman" w:eastAsia="SchoolBookSanPin" w:hAnsi="Times New Roman"/>
          <w:sz w:val="28"/>
          <w:szCs w:val="28"/>
        </w:rP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w:t>
      </w:r>
      <w:r w:rsidR="009071C8" w:rsidRPr="0012038A">
        <w:rPr>
          <w:rFonts w:ascii="Times New Roman" w:eastAsia="SchoolBookSanPin" w:hAnsi="Times New Roman"/>
          <w:sz w:val="28"/>
          <w:szCs w:val="28"/>
        </w:rPr>
        <w:lastRenderedPageBreak/>
        <w:t>позиции личности</w:t>
      </w:r>
      <w:r w:rsidR="007B001E" w:rsidRPr="0012038A">
        <w:rPr>
          <w:rFonts w:ascii="Times New Roman" w:eastAsia="SchoolBookSanPin" w:hAnsi="Times New Roman"/>
          <w:sz w:val="28"/>
          <w:szCs w:val="28"/>
        </w:rPr>
        <w:t>, патриотизма, гражданственности, уважения к памяти защитников Отечества</w:t>
      </w:r>
      <w:r w:rsidR="0012038A" w:rsidRPr="0012038A">
        <w:rPr>
          <w:rFonts w:ascii="Times New Roman" w:eastAsia="SchoolBookSanPin" w:hAnsi="Times New Roman"/>
          <w:sz w:val="28"/>
          <w:szCs w:val="28"/>
        </w:rPr>
        <w:t xml:space="preserve"> </w:t>
      </w:r>
      <w:r w:rsidR="007B001E" w:rsidRPr="0012038A">
        <w:rPr>
          <w:rFonts w:ascii="Times New Roman" w:eastAsia="SchoolBookSanPin" w:hAnsi="Times New Roman"/>
          <w:sz w:val="28"/>
          <w:szCs w:val="28"/>
        </w:rPr>
        <w:t>и подвигам Героев Отечества, закону и правопорядку, человеку труда и старшему поколению, взаимного уважения, бережного отношения к культурному наследию</w:t>
      </w:r>
      <w:r w:rsidR="0012038A" w:rsidRPr="0012038A">
        <w:rPr>
          <w:rFonts w:ascii="Times New Roman" w:eastAsia="SchoolBookSanPin" w:hAnsi="Times New Roman"/>
          <w:sz w:val="28"/>
          <w:szCs w:val="28"/>
        </w:rPr>
        <w:t xml:space="preserve"> </w:t>
      </w:r>
      <w:r w:rsidR="007B001E" w:rsidRPr="0012038A">
        <w:rPr>
          <w:rFonts w:ascii="Times New Roman" w:eastAsia="SchoolBookSanPin" w:hAnsi="Times New Roman"/>
          <w:sz w:val="28"/>
          <w:szCs w:val="28"/>
        </w:rPr>
        <w:t>и традициям многонационального народа Российской Федерации, природе</w:t>
      </w:r>
      <w:r w:rsidR="0012038A" w:rsidRPr="0012038A">
        <w:rPr>
          <w:rFonts w:ascii="Times New Roman" w:eastAsia="SchoolBookSanPin" w:hAnsi="Times New Roman"/>
          <w:sz w:val="28"/>
          <w:szCs w:val="28"/>
        </w:rPr>
        <w:t xml:space="preserve"> </w:t>
      </w:r>
      <w:r w:rsidR="007B001E" w:rsidRPr="0012038A">
        <w:rPr>
          <w:rFonts w:ascii="Times New Roman" w:eastAsia="SchoolBookSanPin" w:hAnsi="Times New Roman"/>
          <w:sz w:val="28"/>
          <w:szCs w:val="28"/>
        </w:rPr>
        <w:t>и окружающей среде.</w:t>
      </w:r>
    </w:p>
    <w:p w:rsidR="009071C8"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9071C8"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5</w:t>
      </w:r>
      <w:r w:rsidR="009071C8" w:rsidRPr="0012038A">
        <w:rPr>
          <w:rFonts w:ascii="Times New Roman" w:eastAsia="SchoolBookSanPin" w:hAnsi="Times New Roman"/>
          <w:sz w:val="28"/>
          <w:szCs w:val="28"/>
        </w:rPr>
        <w:t xml:space="preserve">.2. В результате изучения литературы на уровне </w:t>
      </w:r>
      <w:r w:rsidR="007B001E" w:rsidRPr="0012038A">
        <w:rPr>
          <w:rFonts w:ascii="Times New Roman" w:eastAsia="SchoolBookSanPin" w:hAnsi="Times New Roman"/>
          <w:sz w:val="28"/>
          <w:szCs w:val="28"/>
        </w:rPr>
        <w:t>среднего</w:t>
      </w:r>
      <w:r w:rsidR="009071C8" w:rsidRPr="0012038A">
        <w:rPr>
          <w:rFonts w:ascii="Times New Roman" w:eastAsia="SchoolBookSanPin" w:hAnsi="Times New Roman"/>
          <w:sz w:val="28"/>
          <w:szCs w:val="28"/>
        </w:rPr>
        <w:t xml:space="preserve"> общего образования у обучающегося будут сформированы следующие личностные результаты: </w:t>
      </w:r>
    </w:p>
    <w:p w:rsidR="009071C8" w:rsidRPr="0012038A" w:rsidRDefault="009071C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 xml:space="preserve">1) гражданского воспитания: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гражданской позиции обучающегося как активного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ответственного члена российского общества;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своих конституционных прав и обязанностей, уважение закона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правопорядка;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самоуправлении в образовательной организации;</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умение взаимодействовать с социальными институтами в соответствии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их функциями и назначением;</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готовность к гуманитарной деятельности; </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w:t>
      </w:r>
      <w:r w:rsidR="00D67B9C" w:rsidRPr="0012038A">
        <w:rPr>
          <w:rFonts w:ascii="Times New Roman" w:eastAsia="OfficinaSansBoldITC" w:hAnsi="Times New Roman"/>
          <w:sz w:val="28"/>
          <w:szCs w:val="28"/>
        </w:rPr>
        <w:t>патриотического воспитания:</w:t>
      </w:r>
    </w:p>
    <w:p w:rsidR="009071C8" w:rsidRPr="0012038A" w:rsidRDefault="00D67B9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российской гражданской идентичности в поликультурном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многоконфессиональном обществе, проявление интереса к познанию родного </w:t>
      </w:r>
      <w:r w:rsidRPr="0012038A">
        <w:rPr>
          <w:rFonts w:ascii="Times New Roman" w:eastAsia="SchoolBookSanPin" w:hAnsi="Times New Roman"/>
          <w:sz w:val="28"/>
          <w:szCs w:val="28"/>
        </w:rPr>
        <w:lastRenderedPageBreak/>
        <w:t>языка, истории, культуры Российской Федерации, своего края, народов России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контексте изучения произведений русской и зарубежной литературы, а также литератур народов Р</w:t>
      </w:r>
      <w:r w:rsidR="00EE0888" w:rsidRPr="0012038A">
        <w:rPr>
          <w:rFonts w:ascii="Times New Roman" w:eastAsia="SchoolBookSanPin" w:hAnsi="Times New Roman"/>
          <w:sz w:val="28"/>
          <w:szCs w:val="28"/>
        </w:rPr>
        <w:t>оссии</w:t>
      </w:r>
      <w:r w:rsidRPr="0012038A">
        <w:rPr>
          <w:rFonts w:ascii="Times New Roman" w:eastAsia="SchoolBookSanPin" w:hAnsi="Times New Roman"/>
          <w:sz w:val="28"/>
          <w:szCs w:val="28"/>
        </w:rPr>
        <w:t xml:space="preserve">;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ценностное отношение к государственным символам, историческому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природному наследию, памятникам, традициям народов России, внимание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3) </w:t>
      </w:r>
      <w:r w:rsidR="00D67B9C" w:rsidRPr="0012038A">
        <w:rPr>
          <w:rFonts w:ascii="Times New Roman" w:eastAsia="OfficinaSansBoldITC" w:hAnsi="Times New Roman"/>
          <w:sz w:val="28"/>
          <w:szCs w:val="28"/>
        </w:rPr>
        <w:t>духовно-нравственного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духовных ценностей российского народа;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сформированность нравственного сознания, этического поведения;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оценивать ситуацию, в том числе представленную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литературном произведении, и принимать осознанные решения, ориентируясь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морально-нравственные нормы и ценности, характеризуя поведение и поступки персонажей художественной литературы;</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личного вклада в построение устойчивого будущего;</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w:t>
      </w:r>
      <w:r w:rsidR="000C0088" w:rsidRPr="0012038A">
        <w:rPr>
          <w:rFonts w:ascii="Times New Roman" w:eastAsia="SchoolBookSanPin" w:hAnsi="Times New Roman"/>
          <w:sz w:val="28"/>
          <w:szCs w:val="28"/>
        </w:rPr>
        <w:t>использованием</w:t>
      </w:r>
      <w:r w:rsidRPr="0012038A">
        <w:rPr>
          <w:rFonts w:ascii="Times New Roman" w:eastAsia="SchoolBookSanPin" w:hAnsi="Times New Roman"/>
          <w:sz w:val="28"/>
          <w:szCs w:val="28"/>
        </w:rPr>
        <w:t xml:space="preserve"> литературны</w:t>
      </w:r>
      <w:r w:rsidR="000C0088" w:rsidRPr="0012038A">
        <w:rPr>
          <w:rFonts w:ascii="Times New Roman" w:eastAsia="SchoolBookSanPin" w:hAnsi="Times New Roman"/>
          <w:sz w:val="28"/>
          <w:szCs w:val="28"/>
        </w:rPr>
        <w:t>х</w:t>
      </w:r>
      <w:r w:rsidRPr="0012038A">
        <w:rPr>
          <w:rFonts w:ascii="Times New Roman" w:eastAsia="SchoolBookSanPin" w:hAnsi="Times New Roman"/>
          <w:sz w:val="28"/>
          <w:szCs w:val="28"/>
        </w:rPr>
        <w:t xml:space="preserve"> произведени</w:t>
      </w:r>
      <w:r w:rsidR="000C0088" w:rsidRPr="0012038A">
        <w:rPr>
          <w:rFonts w:ascii="Times New Roman" w:eastAsia="SchoolBookSanPin" w:hAnsi="Times New Roman"/>
          <w:sz w:val="28"/>
          <w:szCs w:val="28"/>
        </w:rPr>
        <w:t>й</w:t>
      </w:r>
      <w:r w:rsidRPr="0012038A">
        <w:rPr>
          <w:rFonts w:ascii="Times New Roman" w:eastAsia="SchoolBookSanPin" w:hAnsi="Times New Roman"/>
          <w:sz w:val="28"/>
          <w:szCs w:val="28"/>
        </w:rPr>
        <w:t>;</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4) </w:t>
      </w:r>
      <w:r w:rsidR="00D67B9C" w:rsidRPr="0012038A">
        <w:rPr>
          <w:rFonts w:ascii="Times New Roman" w:eastAsia="OfficinaSansBoldITC" w:hAnsi="Times New Roman"/>
          <w:sz w:val="28"/>
          <w:szCs w:val="28"/>
        </w:rPr>
        <w:t>эстетического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эстетическое отношение к миру, включая эстетику быта, научного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технического творчества, спорта, труда, общественных отношений;</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том числе литературы;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убеждённость в значимости для личности и общества отечественного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мирового искусства, этнических культурных традиций и устного народного творчества;</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литературе;</w:t>
      </w:r>
    </w:p>
    <w:p w:rsidR="00D67B9C" w:rsidRPr="0012038A" w:rsidRDefault="009071C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5) </w:t>
      </w:r>
      <w:r w:rsidR="00D67B9C" w:rsidRPr="0012038A">
        <w:rPr>
          <w:rFonts w:ascii="Times New Roman" w:eastAsia="OfficinaSansBoldITC" w:hAnsi="Times New Roman"/>
          <w:sz w:val="28"/>
          <w:szCs w:val="28"/>
        </w:rPr>
        <w:t>физического воспитания, формирования культуры здоровья</w:t>
      </w:r>
      <w:r w:rsidR="0012038A" w:rsidRPr="0012038A">
        <w:rPr>
          <w:rFonts w:ascii="Times New Roman" w:eastAsia="OfficinaSansBoldITC" w:hAnsi="Times New Roman"/>
          <w:sz w:val="28"/>
          <w:szCs w:val="28"/>
        </w:rPr>
        <w:t xml:space="preserve"> </w:t>
      </w:r>
      <w:r w:rsidR="00D67B9C" w:rsidRPr="0012038A">
        <w:rPr>
          <w:rFonts w:ascii="Times New Roman" w:eastAsia="OfficinaSansBoldITC" w:hAnsi="Times New Roman"/>
          <w:sz w:val="28"/>
          <w:szCs w:val="28"/>
        </w:rPr>
        <w:t>и эмоционального благополучия: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здорового и безопасного образа жизни, ответственного отношения к своему здоровью;</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потребность в физическом совершенствовании, занятиях спортивно-оздоровительной деятельностью;</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активное неприятие вредных привычек и иных форм причинения вреда физическому и психическому здоровью, в том числе с </w:t>
      </w:r>
      <w:r w:rsidR="00127B8E" w:rsidRPr="0012038A">
        <w:rPr>
          <w:rFonts w:ascii="Times New Roman" w:eastAsia="SchoolBookSanPin" w:hAnsi="Times New Roman"/>
          <w:position w:val="1"/>
          <w:sz w:val="28"/>
          <w:szCs w:val="28"/>
        </w:rPr>
        <w:t>соответствующей</w:t>
      </w:r>
      <w:r w:rsidRPr="0012038A">
        <w:rPr>
          <w:rFonts w:ascii="Times New Roman" w:eastAsia="SchoolBookSanPin" w:hAnsi="Times New Roman"/>
          <w:sz w:val="28"/>
          <w:szCs w:val="28"/>
        </w:rPr>
        <w:t xml:space="preserve"> оценкой поведения и поступков литературных героев;</w:t>
      </w:r>
    </w:p>
    <w:p w:rsidR="00D67B9C" w:rsidRPr="0012038A" w:rsidRDefault="00A5790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6) </w:t>
      </w:r>
      <w:r w:rsidR="00D67B9C" w:rsidRPr="0012038A">
        <w:rPr>
          <w:rFonts w:ascii="Times New Roman" w:eastAsia="OfficinaSansBoldITC" w:hAnsi="Times New Roman"/>
          <w:sz w:val="28"/>
          <w:szCs w:val="28"/>
        </w:rPr>
        <w:t>трудового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профессиональной деятельностью героев отдельных литературных произведений;</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rsidR="00D67B9C" w:rsidRPr="0012038A" w:rsidRDefault="00A5790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7) </w:t>
      </w:r>
      <w:r w:rsidR="00D67B9C" w:rsidRPr="0012038A">
        <w:rPr>
          <w:rFonts w:ascii="Times New Roman" w:eastAsia="OfficinaSansBoldITC" w:hAnsi="Times New Roman"/>
          <w:sz w:val="28"/>
          <w:szCs w:val="28"/>
        </w:rPr>
        <w:t>экологического воспитания: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w:t>
      </w:r>
      <w:r w:rsidR="00C374E0" w:rsidRPr="0012038A">
        <w:rPr>
          <w:rFonts w:ascii="Times New Roman" w:eastAsia="SchoolBookSanPin" w:hAnsi="Times New Roman"/>
          <w:sz w:val="28"/>
          <w:szCs w:val="28"/>
        </w:rPr>
        <w:t>ы</w:t>
      </w:r>
      <w:r w:rsidRPr="0012038A">
        <w:rPr>
          <w:rFonts w:ascii="Times New Roman" w:eastAsia="SchoolBookSanPin" w:hAnsi="Times New Roman"/>
          <w:sz w:val="28"/>
          <w:szCs w:val="28"/>
        </w:rPr>
        <w:t xml:space="preserve"> народов России; </w:t>
      </w:r>
    </w:p>
    <w:p w:rsidR="00D67B9C" w:rsidRPr="0012038A" w:rsidRDefault="00A5790F"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w:t>
      </w:r>
      <w:r w:rsidR="00D67B9C" w:rsidRPr="0012038A">
        <w:rPr>
          <w:rFonts w:ascii="Times New Roman" w:eastAsia="OfficinaSansBoldITC" w:hAnsi="Times New Roman"/>
          <w:sz w:val="28"/>
          <w:szCs w:val="28"/>
        </w:rPr>
        <w:t>ценности научного познания:</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совершенствование языковой и читательской культуры как средства взаимодействия между людьми и познания мира с </w:t>
      </w:r>
      <w:r w:rsidR="000C0088" w:rsidRPr="0012038A">
        <w:rPr>
          <w:rFonts w:ascii="Times New Roman" w:eastAsia="SchoolBookSanPin" w:hAnsi="Times New Roman"/>
          <w:sz w:val="28"/>
          <w:szCs w:val="28"/>
        </w:rPr>
        <w:t>использованием</w:t>
      </w:r>
      <w:r w:rsidRPr="0012038A">
        <w:rPr>
          <w:rFonts w:ascii="Times New Roman" w:eastAsia="SchoolBookSanPin" w:hAnsi="Times New Roman"/>
          <w:sz w:val="28"/>
          <w:szCs w:val="28"/>
        </w:rPr>
        <w:t xml:space="preserve"> изученны</w:t>
      </w:r>
      <w:r w:rsidR="000C0088" w:rsidRPr="0012038A">
        <w:rPr>
          <w:rFonts w:ascii="Times New Roman" w:eastAsia="SchoolBookSanPin" w:hAnsi="Times New Roman"/>
          <w:sz w:val="28"/>
          <w:szCs w:val="28"/>
        </w:rPr>
        <w:t>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самостоятельно прочитанны</w:t>
      </w:r>
      <w:r w:rsidR="000C0088" w:rsidRPr="0012038A">
        <w:rPr>
          <w:rFonts w:ascii="Times New Roman" w:eastAsia="SchoolBookSanPin" w:hAnsi="Times New Roman"/>
          <w:sz w:val="28"/>
          <w:szCs w:val="28"/>
        </w:rPr>
        <w:t>х</w:t>
      </w:r>
      <w:r w:rsidRPr="0012038A">
        <w:rPr>
          <w:rFonts w:ascii="Times New Roman" w:eastAsia="SchoolBookSanPin" w:hAnsi="Times New Roman"/>
          <w:sz w:val="28"/>
          <w:szCs w:val="28"/>
        </w:rPr>
        <w:t xml:space="preserve"> литературны</w:t>
      </w:r>
      <w:r w:rsidR="000C0088" w:rsidRPr="0012038A">
        <w:rPr>
          <w:rFonts w:ascii="Times New Roman" w:eastAsia="SchoolBookSanPin" w:hAnsi="Times New Roman"/>
          <w:sz w:val="28"/>
          <w:szCs w:val="28"/>
        </w:rPr>
        <w:t>х</w:t>
      </w:r>
      <w:r w:rsidRPr="0012038A">
        <w:rPr>
          <w:rFonts w:ascii="Times New Roman" w:eastAsia="SchoolBookSanPin" w:hAnsi="Times New Roman"/>
          <w:sz w:val="28"/>
          <w:szCs w:val="28"/>
        </w:rPr>
        <w:t xml:space="preserve"> произведени</w:t>
      </w:r>
      <w:r w:rsidR="000C0088" w:rsidRPr="0012038A">
        <w:rPr>
          <w:rFonts w:ascii="Times New Roman" w:eastAsia="SchoolBookSanPin" w:hAnsi="Times New Roman"/>
          <w:sz w:val="28"/>
          <w:szCs w:val="28"/>
        </w:rPr>
        <w:t>й</w:t>
      </w:r>
      <w:r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20.</w:t>
      </w:r>
      <w:r w:rsidR="00117194" w:rsidRPr="0012038A">
        <w:rPr>
          <w:rFonts w:ascii="Times New Roman" w:eastAsia="SchoolBookSanPin" w:hAnsi="Times New Roman"/>
          <w:sz w:val="28"/>
          <w:szCs w:val="28"/>
        </w:rPr>
        <w:t>5</w:t>
      </w:r>
      <w:r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3</w:t>
      </w:r>
      <w:r w:rsidRPr="0012038A">
        <w:rPr>
          <w:rFonts w:ascii="Times New Roman" w:eastAsia="SchoolBookSanPin" w:hAnsi="Times New Roman"/>
          <w:sz w:val="28"/>
          <w:szCs w:val="28"/>
        </w:rPr>
        <w:t>.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внутренней мотивации, включающей стремление к достижению цели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успеху, оптимизм, инициативность, умение действовать, исходя из своих возможностей;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сочувствию и сопереживанию; </w:t>
      </w:r>
    </w:p>
    <w:p w:rsidR="007B001E" w:rsidRPr="0012038A" w:rsidRDefault="007B001E"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социальных навыков, включающих способность выстраивать отношения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другими людьми, заботиться, проявлять интерес и разрешать конфликты, учитывая собственный читательский опыт.</w:t>
      </w:r>
    </w:p>
    <w:p w:rsidR="00592E55" w:rsidRPr="0012038A" w:rsidRDefault="00244FF2" w:rsidP="0012038A">
      <w:pPr>
        <w:spacing w:after="0" w:line="36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20</w:t>
      </w:r>
      <w:r w:rsidR="00592E55" w:rsidRPr="0012038A">
        <w:rPr>
          <w:rFonts w:ascii="Times New Roman" w:eastAsia="SchoolBookSanPin" w:hAnsi="Times New Roman"/>
          <w:sz w:val="28"/>
          <w:szCs w:val="28"/>
        </w:rPr>
        <w:t>.</w:t>
      </w:r>
      <w:r w:rsidR="00117194" w:rsidRPr="0012038A">
        <w:rPr>
          <w:rFonts w:ascii="Times New Roman" w:eastAsia="SchoolBookSanPin" w:hAnsi="Times New Roman"/>
          <w:sz w:val="28"/>
          <w:szCs w:val="28"/>
        </w:rPr>
        <w:t>5</w:t>
      </w:r>
      <w:r w:rsidR="00592E55" w:rsidRPr="0012038A">
        <w:rPr>
          <w:rFonts w:ascii="Times New Roman" w:eastAsia="SchoolBookSanPin" w:hAnsi="Times New Roman"/>
          <w:sz w:val="28"/>
          <w:szCs w:val="28"/>
        </w:rPr>
        <w:t>.</w:t>
      </w:r>
      <w:r w:rsidR="007B001E" w:rsidRPr="0012038A">
        <w:rPr>
          <w:rFonts w:ascii="Times New Roman" w:eastAsia="SchoolBookSanPin" w:hAnsi="Times New Roman"/>
          <w:sz w:val="28"/>
          <w:szCs w:val="28"/>
        </w:rPr>
        <w:t>4</w:t>
      </w:r>
      <w:r w:rsidR="00592E55" w:rsidRPr="0012038A">
        <w:rPr>
          <w:rFonts w:ascii="Times New Roman" w:eastAsia="SchoolBookSanPin" w:hAnsi="Times New Roman"/>
          <w:sz w:val="28"/>
          <w:szCs w:val="28"/>
        </w:rPr>
        <w:t xml:space="preserve">. В результате изучения литературы на уровне </w:t>
      </w:r>
      <w:r w:rsidR="00CE15A0" w:rsidRPr="0012038A">
        <w:rPr>
          <w:rFonts w:ascii="Times New Roman" w:eastAsia="SchoolBookSanPin" w:hAnsi="Times New Roman"/>
          <w:sz w:val="28"/>
          <w:szCs w:val="28"/>
        </w:rPr>
        <w:t>среднего</w:t>
      </w:r>
      <w:r w:rsidR="00592E55" w:rsidRPr="0012038A">
        <w:rPr>
          <w:rFonts w:ascii="Times New Roman" w:eastAsia="SchoolBookSanPin" w:hAnsi="Times New Roman"/>
          <w:sz w:val="28"/>
          <w:szCs w:val="28"/>
        </w:rPr>
        <w:t xml:space="preserve"> общего образования у обучающегося будут сформированы </w:t>
      </w:r>
      <w:r w:rsidR="00592E55"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.1. </w:t>
      </w:r>
      <w:r w:rsidR="00592E55"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592E55" w:rsidRPr="0012038A">
        <w:rPr>
          <w:rFonts w:ascii="Times New Roman" w:eastAsia="SchoolBookSanPin" w:hAnsi="Times New Roman"/>
          <w:bCs/>
          <w:sz w:val="28"/>
          <w:szCs w:val="28"/>
        </w:rPr>
        <w:t>познавательных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самостоятельно формулировать и актуализировать проблему, заложенную</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в художественном произведении, рассматривать её всесторонне;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определять цели деятельности, задавать параметры и критерии их </w:t>
      </w:r>
      <w:r w:rsidRPr="0012038A">
        <w:rPr>
          <w:rFonts w:ascii="Times New Roman" w:eastAsia="SchoolBookSanPin" w:hAnsi="Times New Roman"/>
          <w:bCs/>
          <w:position w:val="1"/>
          <w:sz w:val="28"/>
          <w:szCs w:val="28"/>
        </w:rPr>
        <w:lastRenderedPageBreak/>
        <w:t>достижения;</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выявлять закономерности и противоре</w:t>
      </w:r>
      <w:r w:rsidR="009353CC" w:rsidRPr="0012038A">
        <w:rPr>
          <w:rFonts w:ascii="Times New Roman" w:eastAsia="SchoolBookSanPin" w:hAnsi="Times New Roman"/>
          <w:bCs/>
          <w:position w:val="1"/>
          <w:sz w:val="28"/>
          <w:szCs w:val="28"/>
        </w:rPr>
        <w:t>чия в рассматриваемых явлениях,</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в том числе при изучении литературных произведений, направлений, фактов историко-литературного процесса;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разрабатывать план решения проблемы с учётом анализа имеющихся материальных и нематериальных ресурсов;</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координировать и выполнять работу в условиях реального, виртуального</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комбинированного взаимодействия, в том числе при выполнении проектов</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по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развивать креативное мышление при решении жизненных проблем</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w:t>
      </w:r>
      <w:r w:rsidR="000C0088" w:rsidRPr="0012038A">
        <w:rPr>
          <w:rFonts w:ascii="Times New Roman" w:eastAsia="SchoolBookSanPin" w:hAnsi="Times New Roman"/>
          <w:bCs/>
          <w:position w:val="1"/>
          <w:sz w:val="28"/>
          <w:szCs w:val="28"/>
        </w:rPr>
        <w:t>использованием</w:t>
      </w:r>
      <w:r w:rsidRPr="0012038A">
        <w:rPr>
          <w:rFonts w:ascii="Times New Roman" w:eastAsia="SchoolBookSanPin" w:hAnsi="Times New Roman"/>
          <w:bCs/>
          <w:position w:val="1"/>
          <w:sz w:val="28"/>
          <w:szCs w:val="28"/>
        </w:rPr>
        <w:t xml:space="preserve"> собственн</w:t>
      </w:r>
      <w:r w:rsidR="000C0088" w:rsidRPr="0012038A">
        <w:rPr>
          <w:rFonts w:ascii="Times New Roman" w:eastAsia="SchoolBookSanPin" w:hAnsi="Times New Roman"/>
          <w:bCs/>
          <w:position w:val="1"/>
          <w:sz w:val="28"/>
          <w:szCs w:val="28"/>
        </w:rPr>
        <w:t>ого</w:t>
      </w:r>
      <w:r w:rsidRPr="0012038A">
        <w:rPr>
          <w:rFonts w:ascii="Times New Roman" w:eastAsia="SchoolBookSanPin" w:hAnsi="Times New Roman"/>
          <w:bCs/>
          <w:position w:val="1"/>
          <w:sz w:val="28"/>
          <w:szCs w:val="28"/>
        </w:rPr>
        <w:t xml:space="preserve"> читательск</w:t>
      </w:r>
      <w:r w:rsidR="000C0088" w:rsidRPr="0012038A">
        <w:rPr>
          <w:rFonts w:ascii="Times New Roman" w:eastAsia="SchoolBookSanPin" w:hAnsi="Times New Roman"/>
          <w:bCs/>
          <w:position w:val="1"/>
          <w:sz w:val="28"/>
          <w:szCs w:val="28"/>
        </w:rPr>
        <w:t>ого</w:t>
      </w:r>
      <w:r w:rsidRPr="0012038A">
        <w:rPr>
          <w:rFonts w:ascii="Times New Roman" w:eastAsia="SchoolBookSanPin" w:hAnsi="Times New Roman"/>
          <w:bCs/>
          <w:position w:val="1"/>
          <w:sz w:val="28"/>
          <w:szCs w:val="28"/>
        </w:rPr>
        <w:t xml:space="preserve"> опыт</w:t>
      </w:r>
      <w:r w:rsidR="000C0088" w:rsidRPr="0012038A">
        <w:rPr>
          <w:rFonts w:ascii="Times New Roman" w:eastAsia="SchoolBookSanPin" w:hAnsi="Times New Roman"/>
          <w:bCs/>
          <w:position w:val="1"/>
          <w:sz w:val="28"/>
          <w:szCs w:val="28"/>
        </w:rPr>
        <w:t>а</w:t>
      </w:r>
      <w:r w:rsidRPr="0012038A">
        <w:rPr>
          <w:rFonts w:ascii="Times New Roman" w:eastAsia="SchoolBookSanPin" w:hAnsi="Times New Roman"/>
          <w:bCs/>
          <w:position w:val="1"/>
          <w:sz w:val="28"/>
          <w:szCs w:val="28"/>
        </w:rPr>
        <w:t>.</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.2. </w:t>
      </w:r>
      <w:r w:rsidR="00592E55"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592E55" w:rsidRPr="0012038A">
        <w:rPr>
          <w:rFonts w:ascii="Times New Roman" w:eastAsia="SchoolBookSanPin" w:hAnsi="Times New Roman"/>
          <w:bCs/>
          <w:sz w:val="28"/>
          <w:szCs w:val="28"/>
        </w:rPr>
        <w:t>познавательных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навыками учебно-исследовательской и проектной деятельности</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на основе литературного материала, навыками разрешения проблем</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w:t>
      </w:r>
      <w:r w:rsidR="000C0088" w:rsidRPr="0012038A">
        <w:rPr>
          <w:rFonts w:ascii="Times New Roman" w:eastAsia="SchoolBookSanPin" w:hAnsi="Times New Roman"/>
          <w:bCs/>
          <w:position w:val="1"/>
          <w:sz w:val="28"/>
          <w:szCs w:val="28"/>
        </w:rPr>
        <w:t>использованием</w:t>
      </w:r>
      <w:r w:rsidRPr="0012038A">
        <w:rPr>
          <w:rFonts w:ascii="Times New Roman" w:eastAsia="SchoolBookSanPin" w:hAnsi="Times New Roman"/>
          <w:bCs/>
          <w:position w:val="1"/>
          <w:sz w:val="28"/>
          <w:szCs w:val="28"/>
        </w:rPr>
        <w:t xml:space="preserve"> художественны</w:t>
      </w:r>
      <w:r w:rsidR="000C0088" w:rsidRPr="0012038A">
        <w:rPr>
          <w:rFonts w:ascii="Times New Roman" w:eastAsia="SchoolBookSanPin" w:hAnsi="Times New Roman"/>
          <w:bCs/>
          <w:position w:val="1"/>
          <w:sz w:val="28"/>
          <w:szCs w:val="28"/>
        </w:rPr>
        <w:t>х</w:t>
      </w:r>
      <w:r w:rsidRPr="0012038A">
        <w:rPr>
          <w:rFonts w:ascii="Times New Roman" w:eastAsia="SchoolBookSanPin" w:hAnsi="Times New Roman"/>
          <w:bCs/>
          <w:position w:val="1"/>
          <w:sz w:val="28"/>
          <w:szCs w:val="28"/>
        </w:rPr>
        <w:t xml:space="preserve"> произведени</w:t>
      </w:r>
      <w:r w:rsidR="000C0088" w:rsidRPr="0012038A">
        <w:rPr>
          <w:rFonts w:ascii="Times New Roman" w:eastAsia="SchoolBookSanPin" w:hAnsi="Times New Roman"/>
          <w:bCs/>
          <w:position w:val="1"/>
          <w:sz w:val="28"/>
          <w:szCs w:val="28"/>
        </w:rPr>
        <w:t>й</w:t>
      </w:r>
      <w:r w:rsidRPr="0012038A">
        <w:rPr>
          <w:rFonts w:ascii="Times New Roman" w:eastAsia="SchoolBookSanPin" w:hAnsi="Times New Roman"/>
          <w:bCs/>
          <w:position w:val="1"/>
          <w:sz w:val="28"/>
          <w:szCs w:val="28"/>
        </w:rPr>
        <w:t xml:space="preserve">; способностью и готовностью к самостоятельному поиску методов решения практических задач, применению различных методов познания; </w:t>
      </w:r>
    </w:p>
    <w:p w:rsidR="007B001E" w:rsidRPr="0012038A" w:rsidRDefault="00C374E0"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различные виды</w:t>
      </w:r>
      <w:r w:rsidR="007B001E" w:rsidRPr="0012038A">
        <w:rPr>
          <w:rFonts w:ascii="Times New Roman" w:eastAsia="SchoolBookSanPin" w:hAnsi="Times New Roman"/>
          <w:bCs/>
          <w:position w:val="1"/>
          <w:sz w:val="28"/>
          <w:szCs w:val="28"/>
        </w:rPr>
        <w:t xml:space="preserve">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ставить и формулировать собственные задачи в образовательной </w:t>
      </w:r>
      <w:r w:rsidRPr="0012038A">
        <w:rPr>
          <w:rFonts w:ascii="Times New Roman" w:eastAsia="SchoolBookSanPin" w:hAnsi="Times New Roman"/>
          <w:bCs/>
          <w:position w:val="1"/>
          <w:sz w:val="28"/>
          <w:szCs w:val="28"/>
        </w:rPr>
        <w:lastRenderedPageBreak/>
        <w:t>деятельности и жизненных ситуациях с учётом собственного читательского опыта;</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выявлять причинно-следственные связи и актуализировать задачу</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критерии решения;</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давать оценку новым ситуациям, оценивать приобретённый опыт, в том числе читательский;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целенаправленный поиск переноса средств и способов действия в профессиональную среду;</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уметь переносить знания, в том числе полученные в результате чтения</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изучения литературных произведений, в познавательную и практическую области жизнедеятельности;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уметь интегрировать знания из разных предметных областей;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.3.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работать</w:t>
      </w:r>
      <w:r w:rsidR="0012038A" w:rsidRPr="0012038A">
        <w:rPr>
          <w:rFonts w:ascii="Times New Roman" w:eastAsia="SchoolBookSanPin" w:hAnsi="Times New Roman"/>
          <w:sz w:val="28"/>
          <w:szCs w:val="28"/>
        </w:rPr>
        <w:t xml:space="preserve"> </w:t>
      </w:r>
      <w:r w:rsidR="00592E55" w:rsidRPr="0012038A">
        <w:rPr>
          <w:rFonts w:ascii="Times New Roman" w:eastAsia="SchoolBookSanPin" w:hAnsi="Times New Roman"/>
          <w:sz w:val="28"/>
          <w:szCs w:val="28"/>
        </w:rPr>
        <w:t xml:space="preserve">с информацией как часть </w:t>
      </w:r>
      <w:r w:rsidR="00592E55" w:rsidRPr="0012038A">
        <w:rPr>
          <w:rFonts w:ascii="Times New Roman" w:eastAsia="SchoolBookSanPin" w:hAnsi="Times New Roman"/>
          <w:bCs/>
          <w:sz w:val="28"/>
          <w:szCs w:val="28"/>
        </w:rPr>
        <w:t>познавательных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навыками получения литературной и другой информации</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lastRenderedPageBreak/>
        <w:t xml:space="preserve">оценивать достоверность, легитимность литературной и другой информации, её соответствие правовым и морально-этическим нормам;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использовать средства информационных и коммуникационных технологий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в решении когнитивных, коммуникативных и организационных задач</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навыками распознавания и защиты литературной и другой информации, информационной безопасности личности.</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.4.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 xml:space="preserve">общения как часть </w:t>
      </w:r>
      <w:r w:rsidR="00592E55" w:rsidRPr="0012038A">
        <w:rPr>
          <w:rFonts w:ascii="Times New Roman" w:eastAsia="SchoolBookSanPin" w:hAnsi="Times New Roman"/>
          <w:bCs/>
          <w:sz w:val="28"/>
          <w:szCs w:val="28"/>
        </w:rPr>
        <w:t>коммуникативных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коммуникации во всех сферах жизни, в том числе на уроке литературы и во внеурочной деятельности по предмету;</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владеть различными способами общения и взаимодействия в парной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групповой работе на уроках литературы; аргументированно вести диалог, уметь смягчать конфликтные ситуации;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развёрнуто и логично излагать в процессе анализа литературного произведения свою точку зрения с использованием языковых средств.</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.5.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 xml:space="preserve">самоорганизации как части </w:t>
      </w:r>
      <w:r w:rsidR="00592E55" w:rsidRPr="0012038A">
        <w:rPr>
          <w:rFonts w:ascii="Times New Roman" w:eastAsia="SchoolBookSanPin" w:hAnsi="Times New Roman"/>
          <w:bCs/>
          <w:sz w:val="28"/>
          <w:szCs w:val="28"/>
        </w:rPr>
        <w:t>регулятивных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самостоятельно составлять план решения проблемы при изучении литературы с учётом имеющихся ресурсов, читательского опыта, </w:t>
      </w:r>
      <w:r w:rsidRPr="0012038A">
        <w:rPr>
          <w:rFonts w:ascii="Times New Roman" w:eastAsia="SchoolBookSanPin" w:hAnsi="Times New Roman"/>
          <w:bCs/>
          <w:position w:val="1"/>
          <w:sz w:val="28"/>
          <w:szCs w:val="28"/>
        </w:rPr>
        <w:lastRenderedPageBreak/>
        <w:t>собственных возможностей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 предпочтений;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давать оценку новым ситуациям, в том числе изображённым</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в художественной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расширять рамки учебного предмета на основе личных предпочтений</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w:t>
      </w:r>
      <w:r w:rsidR="000C0088" w:rsidRPr="0012038A">
        <w:rPr>
          <w:rFonts w:ascii="Times New Roman" w:eastAsia="SchoolBookSanPin" w:hAnsi="Times New Roman"/>
          <w:bCs/>
          <w:position w:val="1"/>
          <w:sz w:val="28"/>
          <w:szCs w:val="28"/>
        </w:rPr>
        <w:t>использованием</w:t>
      </w:r>
      <w:r w:rsidRPr="0012038A">
        <w:rPr>
          <w:rFonts w:ascii="Times New Roman" w:eastAsia="SchoolBookSanPin" w:hAnsi="Times New Roman"/>
          <w:bCs/>
          <w:position w:val="1"/>
          <w:sz w:val="28"/>
          <w:szCs w:val="28"/>
        </w:rPr>
        <w:t xml:space="preserve"> читательск</w:t>
      </w:r>
      <w:r w:rsidR="000C0088" w:rsidRPr="0012038A">
        <w:rPr>
          <w:rFonts w:ascii="Times New Roman" w:eastAsia="SchoolBookSanPin" w:hAnsi="Times New Roman"/>
          <w:bCs/>
          <w:position w:val="1"/>
          <w:sz w:val="28"/>
          <w:szCs w:val="28"/>
        </w:rPr>
        <w:t>ого</w:t>
      </w:r>
      <w:r w:rsidRPr="0012038A">
        <w:rPr>
          <w:rFonts w:ascii="Times New Roman" w:eastAsia="SchoolBookSanPin" w:hAnsi="Times New Roman"/>
          <w:bCs/>
          <w:position w:val="1"/>
          <w:sz w:val="28"/>
          <w:szCs w:val="28"/>
        </w:rPr>
        <w:t xml:space="preserve"> опыт</w:t>
      </w:r>
      <w:r w:rsidR="000C0088" w:rsidRPr="0012038A">
        <w:rPr>
          <w:rFonts w:ascii="Times New Roman" w:eastAsia="SchoolBookSanPin" w:hAnsi="Times New Roman"/>
          <w:bCs/>
          <w:position w:val="1"/>
          <w:sz w:val="28"/>
          <w:szCs w:val="28"/>
        </w:rPr>
        <w:t>а</w:t>
      </w:r>
      <w:r w:rsidRPr="0012038A">
        <w:rPr>
          <w:rFonts w:ascii="Times New Roman" w:eastAsia="SchoolBookSanPin" w:hAnsi="Times New Roman"/>
          <w:bCs/>
          <w:position w:val="1"/>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делать осознанный выбор, аргументировать его, брать ответственность</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за решение;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оценивать приобретённый опыт с учётом литературных знаний;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.6.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 xml:space="preserve">самоконтроля, </w:t>
      </w:r>
      <w:r w:rsidR="007B001E" w:rsidRPr="0012038A">
        <w:rPr>
          <w:rFonts w:ascii="Times New Roman" w:eastAsia="SchoolBookSanPin" w:hAnsi="Times New Roman"/>
          <w:sz w:val="28"/>
          <w:szCs w:val="28"/>
        </w:rPr>
        <w:t>принятия себя и других</w:t>
      </w:r>
      <w:r w:rsidR="00592E55" w:rsidRPr="0012038A">
        <w:rPr>
          <w:rFonts w:ascii="Times New Roman" w:eastAsia="SchoolBookSanPin" w:hAnsi="Times New Roman"/>
          <w:sz w:val="28"/>
          <w:szCs w:val="28"/>
        </w:rPr>
        <w:t xml:space="preserve"> как части </w:t>
      </w:r>
      <w:r w:rsidR="00592E55" w:rsidRPr="0012038A">
        <w:rPr>
          <w:rFonts w:ascii="Times New Roman" w:eastAsia="SchoolBookSanPin" w:hAnsi="Times New Roman"/>
          <w:bCs/>
          <w:sz w:val="28"/>
          <w:szCs w:val="28"/>
        </w:rPr>
        <w:t>регулятивны</w:t>
      </w:r>
      <w:r w:rsidR="00D57DD1" w:rsidRPr="0012038A">
        <w:rPr>
          <w:rFonts w:ascii="Times New Roman" w:eastAsia="SchoolBookSanPin" w:hAnsi="Times New Roman"/>
          <w:bCs/>
          <w:sz w:val="28"/>
          <w:szCs w:val="28"/>
        </w:rPr>
        <w:t>х</w:t>
      </w:r>
      <w:r w:rsidR="00592E55" w:rsidRPr="0012038A">
        <w:rPr>
          <w:rFonts w:ascii="Times New Roman" w:eastAsia="SchoolBookSanPin" w:hAnsi="Times New Roman"/>
          <w:bCs/>
          <w:sz w:val="28"/>
          <w:szCs w:val="28"/>
        </w:rPr>
        <w:t xml:space="preserve"> универсальных учебных действий</w:t>
      </w:r>
      <w:r w:rsidR="00592E55" w:rsidRPr="0012038A">
        <w:rPr>
          <w:rFonts w:ascii="Times New Roman" w:eastAsia="SchoolBookSanPin" w:hAnsi="Times New Roman"/>
          <w:sz w:val="28"/>
          <w:szCs w:val="28"/>
        </w:rPr>
        <w:t>:</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давать оценку новым ситуациям, вносить коррективы в деятельность, оценивать соответствие результатов целям;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для оценки ситуации, выбора верного решения, опираясь на примеры</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из художественных произведений;</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оценивать риски и своевременно принимать решения по их снижению;</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принимать себя, понимая свои недостатки и достоинства;</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признавать своё право и право других на ошибк</w:t>
      </w:r>
      <w:r w:rsidR="00095104" w:rsidRPr="0012038A">
        <w:rPr>
          <w:rFonts w:ascii="Times New Roman" w:eastAsia="SchoolBookSanPin" w:hAnsi="Times New Roman"/>
          <w:bCs/>
          <w:position w:val="1"/>
          <w:sz w:val="28"/>
          <w:szCs w:val="28"/>
        </w:rPr>
        <w:t>у</w:t>
      </w:r>
      <w:r w:rsidRPr="0012038A">
        <w:rPr>
          <w:rFonts w:ascii="Times New Roman" w:eastAsia="SchoolBookSanPin" w:hAnsi="Times New Roman"/>
          <w:bCs/>
          <w:position w:val="1"/>
          <w:sz w:val="28"/>
          <w:szCs w:val="28"/>
        </w:rPr>
        <w:t xml:space="preserve"> в дискуссиях</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на литературные темы;</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lastRenderedPageBreak/>
        <w:t xml:space="preserve">развивать способность понимать мир с позиции другого человека, используя знания по литературе. </w:t>
      </w:r>
    </w:p>
    <w:p w:rsidR="00592E55"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7B001E" w:rsidRPr="0012038A">
        <w:rPr>
          <w:rFonts w:ascii="Times New Roman" w:eastAsia="OfficinaSansBoldITC" w:hAnsi="Times New Roman"/>
          <w:sz w:val="28"/>
          <w:szCs w:val="28"/>
        </w:rPr>
        <w:t>4</w:t>
      </w:r>
      <w:r w:rsidR="00592E55" w:rsidRPr="0012038A">
        <w:rPr>
          <w:rFonts w:ascii="Times New Roman" w:eastAsia="OfficinaSansBoldITC" w:hAnsi="Times New Roman"/>
          <w:sz w:val="28"/>
          <w:szCs w:val="28"/>
        </w:rPr>
        <w:t>.7. </w:t>
      </w:r>
      <w:r w:rsidR="00592E55" w:rsidRPr="0012038A">
        <w:rPr>
          <w:rFonts w:ascii="Times New Roman" w:eastAsia="SchoolBookSanPin" w:hAnsi="Times New Roman"/>
          <w:sz w:val="28"/>
          <w:szCs w:val="28"/>
        </w:rPr>
        <w:t xml:space="preserve">У обучающегося будут </w:t>
      </w:r>
      <w:r w:rsidR="00A85B9A" w:rsidRPr="0012038A">
        <w:rPr>
          <w:rFonts w:ascii="Times New Roman" w:eastAsia="SchoolBookSanPin" w:hAnsi="Times New Roman"/>
          <w:sz w:val="28"/>
          <w:szCs w:val="28"/>
        </w:rPr>
        <w:t xml:space="preserve">сформированы умения </w:t>
      </w:r>
      <w:r w:rsidR="00592E55" w:rsidRPr="0012038A">
        <w:rPr>
          <w:rFonts w:ascii="Times New Roman" w:eastAsia="SchoolBookSanPin" w:hAnsi="Times New Roman"/>
          <w:sz w:val="28"/>
          <w:szCs w:val="28"/>
        </w:rPr>
        <w:t>совместной деятельности:</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понимать и использовать преимущества командной и индивидуальной работы на уроке и во внеурочной деятельности по литературе;</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выбирать тематику и методы совместных действий с учётом общих интересов и возможностей каждого члена коллектива;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оценивать качество своего вклада и каждого участника команды в общий результат по разработанным критериям;</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предлагать новые проекты, в том числе литературные, оценивать идеи</w:t>
      </w:r>
      <w:r w:rsidR="0012038A" w:rsidRPr="0012038A">
        <w:rPr>
          <w:rFonts w:ascii="Times New Roman" w:eastAsia="SchoolBookSanPin" w:hAnsi="Times New Roman"/>
          <w:bCs/>
          <w:position w:val="1"/>
          <w:sz w:val="28"/>
          <w:szCs w:val="28"/>
        </w:rPr>
        <w:t xml:space="preserve"> </w:t>
      </w:r>
      <w:r w:rsidRPr="0012038A">
        <w:rPr>
          <w:rFonts w:ascii="Times New Roman" w:eastAsia="SchoolBookSanPin" w:hAnsi="Times New Roman"/>
          <w:bCs/>
          <w:position w:val="1"/>
          <w:sz w:val="28"/>
          <w:szCs w:val="28"/>
        </w:rPr>
        <w:t xml:space="preserve">с позиции новизны, оригинальности, практической значимости; </w:t>
      </w:r>
    </w:p>
    <w:p w:rsidR="007B001E" w:rsidRPr="0012038A" w:rsidRDefault="007B001E" w:rsidP="0012038A">
      <w:pPr>
        <w:spacing w:after="0" w:line="36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57DD1"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592E55"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592E55" w:rsidRPr="0012038A">
        <w:rPr>
          <w:rFonts w:ascii="Times New Roman" w:eastAsia="OfficinaSansBoldITC" w:hAnsi="Times New Roman"/>
          <w:sz w:val="28"/>
          <w:szCs w:val="28"/>
        </w:rPr>
        <w:t>.</w:t>
      </w:r>
      <w:r w:rsidR="00C336D7" w:rsidRPr="0012038A">
        <w:rPr>
          <w:rFonts w:ascii="Times New Roman" w:eastAsia="SchoolBookSanPin" w:hAnsi="Times New Roman"/>
          <w:sz w:val="28"/>
          <w:szCs w:val="28"/>
        </w:rPr>
        <w:t>5</w:t>
      </w:r>
      <w:r w:rsidR="00592E55" w:rsidRPr="0012038A">
        <w:rPr>
          <w:rFonts w:ascii="Times New Roman" w:eastAsia="SchoolBookSanPin" w:hAnsi="Times New Roman"/>
          <w:sz w:val="28"/>
          <w:szCs w:val="28"/>
        </w:rPr>
        <w:t>. </w:t>
      </w:r>
      <w:r w:rsidR="00F30568" w:rsidRPr="0012038A">
        <w:rPr>
          <w:rFonts w:ascii="Times New Roman" w:eastAsia="SchoolBookSanPin" w:hAnsi="Times New Roman"/>
          <w:bCs/>
          <w:sz w:val="28"/>
          <w:szCs w:val="28"/>
        </w:rPr>
        <w:t xml:space="preserve">Предметные результаты освоения программы по литературе на уровне </w:t>
      </w:r>
      <w:r w:rsidR="00C336D7" w:rsidRPr="0012038A">
        <w:rPr>
          <w:rFonts w:ascii="Times New Roman" w:eastAsia="SchoolBookSanPin" w:hAnsi="Times New Roman"/>
          <w:bCs/>
          <w:sz w:val="28"/>
          <w:szCs w:val="28"/>
        </w:rPr>
        <w:t>среднего</w:t>
      </w:r>
      <w:r w:rsidR="00F30568" w:rsidRPr="0012038A">
        <w:rPr>
          <w:rFonts w:ascii="Times New Roman" w:eastAsia="SchoolBookSanPin" w:hAnsi="Times New Roman"/>
          <w:bCs/>
          <w:sz w:val="28"/>
          <w:szCs w:val="28"/>
        </w:rPr>
        <w:t xml:space="preserve"> общего образования </w:t>
      </w:r>
      <w:r w:rsidR="00D57DD1" w:rsidRPr="0012038A">
        <w:rPr>
          <w:rFonts w:ascii="Times New Roman" w:eastAsia="SchoolBookSanPin" w:hAnsi="Times New Roman"/>
          <w:sz w:val="28"/>
          <w:szCs w:val="28"/>
        </w:rPr>
        <w:t>должны обеспечивать:</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литературе как неотъемлемой части культуры;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осознание взаимосвязи между языковым, литературным, интеллектуальным, духовно-нравственным развитием личности;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3) сформированность устойчивого интереса к чтению как средству познания отечественной и других культур; приобщение к отечественному </w:t>
      </w:r>
      <w:r w:rsidRPr="0012038A">
        <w:rPr>
          <w:rFonts w:ascii="Times New Roman" w:eastAsia="SchoolBookSanPin" w:hAnsi="Times New Roman"/>
          <w:sz w:val="28"/>
          <w:szCs w:val="28"/>
        </w:rPr>
        <w:lastRenderedPageBreak/>
        <w:t>литературному наследию и через него</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 xml:space="preserve">к традиционным ценностям и сокровищам мировой культуры;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И.А. Бунина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А.И. Куприна; стихотворения и поэма «Двенадцать» А.А. Блока; стихотворения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поэма «Облако в штанах» В.В. Маяковского; стихотворения С.А. Есенина,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О.Э. Мандельштама, М. И. Цветаевой; стихотворения и поэма «Реквием»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А.А. Ахматовой;</w:t>
      </w:r>
      <w:r w:rsidR="00A57701" w:rsidRPr="0012038A">
        <w:rPr>
          <w:rFonts w:ascii="Times New Roman" w:eastAsia="SchoolBookSanPin" w:hAnsi="Times New Roman"/>
          <w:sz w:val="28"/>
          <w:szCs w:val="28"/>
        </w:rPr>
        <w:t xml:space="preserve"> роман Н.А. Островского «Как закалялась сталь» (избранные главы);</w:t>
      </w:r>
      <w:r w:rsidRPr="0012038A">
        <w:rPr>
          <w:rFonts w:ascii="Times New Roman" w:eastAsia="SchoolBookSanPin" w:hAnsi="Times New Roman"/>
          <w:sz w:val="28"/>
          <w:szCs w:val="28"/>
        </w:rPr>
        <w:t xml:space="preserve"> роман М.А. Шолохова «Тихий Дон» (избранные главы); роман</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М.А. Булгакова «Мастер и Маргарита» (или «Белая гвардия»); роман А.А. Фадеева «Молодая гвардия»; </w:t>
      </w:r>
      <w:r w:rsidR="005C6F77" w:rsidRPr="0012038A">
        <w:rPr>
          <w:rFonts w:ascii="Times New Roman" w:eastAsia="SchoolBookSanPin" w:hAnsi="Times New Roman"/>
          <w:sz w:val="28"/>
          <w:szCs w:val="28"/>
        </w:rPr>
        <w:t xml:space="preserve">роман В.О. Богомолова «В августе сорок четвёртого», одно </w:t>
      </w:r>
      <w:r w:rsidRPr="0012038A">
        <w:rPr>
          <w:rFonts w:ascii="Times New Roman" w:eastAsia="SchoolBookSanPin" w:hAnsi="Times New Roman"/>
          <w:sz w:val="28"/>
          <w:szCs w:val="28"/>
        </w:rPr>
        <w:t>произведение</w:t>
      </w:r>
      <w:r w:rsidR="005C6F77" w:rsidRPr="0012038A">
        <w:rPr>
          <w:rFonts w:ascii="Times New Roman" w:eastAsia="SchoolBookSanPin" w:hAnsi="Times New Roman"/>
          <w:sz w:val="28"/>
          <w:szCs w:val="28"/>
        </w:rPr>
        <w:t xml:space="preserve"> А.П. Платонова; стихотворения </w:t>
      </w:r>
      <w:r w:rsidRPr="0012038A">
        <w:rPr>
          <w:rFonts w:ascii="Times New Roman" w:eastAsia="SchoolBookSanPin" w:hAnsi="Times New Roman"/>
          <w:sz w:val="28"/>
          <w:szCs w:val="28"/>
        </w:rPr>
        <w:t>А.Т. Твардовского, Б.Л. Пастернака, повесть А.И. Солженицына «Один день Ивана Денисовича»; произведения литературы второй половины XX</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XXI века: не менее двух прозаиков по выбору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том числе </w:t>
      </w:r>
      <w:r w:rsidR="005C6F77" w:rsidRPr="0012038A">
        <w:rPr>
          <w:rFonts w:ascii="Times New Roman" w:eastAsia="SchoolBookSanPin" w:hAnsi="Times New Roman"/>
          <w:sz w:val="28"/>
          <w:szCs w:val="28"/>
        </w:rPr>
        <w:t xml:space="preserve">Ф.А. Абрамова, В.П. Астафьева, </w:t>
      </w:r>
      <w:r w:rsidRPr="0012038A">
        <w:rPr>
          <w:rFonts w:ascii="Times New Roman" w:eastAsia="SchoolBookSanPin" w:hAnsi="Times New Roman"/>
          <w:sz w:val="28"/>
          <w:szCs w:val="28"/>
        </w:rPr>
        <w:t>А.Г. Битова, Ю.В. Бондарева,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Б.Л. Васильева, К</w:t>
      </w:r>
      <w:r w:rsidR="000D1896" w:rsidRPr="0012038A">
        <w:rPr>
          <w:rFonts w:ascii="Times New Roman" w:eastAsia="SchoolBookSanPin" w:hAnsi="Times New Roman"/>
          <w:sz w:val="28"/>
          <w:szCs w:val="28"/>
        </w:rPr>
        <w:t>.Д. Воробьёва, Ф.А. Искандера,</w:t>
      </w:r>
      <w:r w:rsidRPr="0012038A">
        <w:rPr>
          <w:rFonts w:ascii="Times New Roman" w:eastAsia="SchoolBookSanPin" w:hAnsi="Times New Roman"/>
          <w:sz w:val="28"/>
          <w:szCs w:val="28"/>
        </w:rPr>
        <w:t>В.Л. Кондратьева, В.Г. Распутина, В.М. Шукшина и других); не менее двух поэтов по выбору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И.А. Бродского, А.А. </w:t>
      </w:r>
      <w:r w:rsidR="000D1896" w:rsidRPr="0012038A">
        <w:rPr>
          <w:rFonts w:ascii="Times New Roman" w:eastAsia="SchoolBookSanPin" w:hAnsi="Times New Roman"/>
          <w:sz w:val="28"/>
          <w:szCs w:val="28"/>
        </w:rPr>
        <w:t xml:space="preserve">Вознесенского, В.С. Высоцкого, </w:t>
      </w:r>
      <w:r w:rsidRPr="0012038A">
        <w:rPr>
          <w:rFonts w:ascii="Times New Roman" w:eastAsia="SchoolBookSanPin" w:hAnsi="Times New Roman"/>
          <w:sz w:val="28"/>
          <w:szCs w:val="28"/>
        </w:rPr>
        <w:t>Е.А. Евтушенко,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Заболоцкого</w:t>
      </w:r>
      <w:r w:rsidR="000D1896" w:rsidRPr="0012038A">
        <w:rPr>
          <w:rFonts w:ascii="Times New Roman" w:eastAsia="SchoolBookSanPin" w:hAnsi="Times New Roman"/>
          <w:sz w:val="28"/>
          <w:szCs w:val="28"/>
        </w:rPr>
        <w:t xml:space="preserve">, А.С. Кушнера, Б.Ш. Окуджавы, </w:t>
      </w:r>
      <w:r w:rsidRPr="0012038A">
        <w:rPr>
          <w:rFonts w:ascii="Times New Roman" w:eastAsia="SchoolBookSanPin" w:hAnsi="Times New Roman"/>
          <w:sz w:val="28"/>
          <w:szCs w:val="28"/>
        </w:rPr>
        <w:t>Р.И. Рождественского,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Н.М. Рубцова и другие</w:t>
      </w:r>
      <w:r w:rsidR="000D1896" w:rsidRPr="0012038A">
        <w:rPr>
          <w:rFonts w:ascii="Times New Roman" w:eastAsia="SchoolBookSanPin" w:hAnsi="Times New Roman"/>
          <w:sz w:val="28"/>
          <w:szCs w:val="28"/>
        </w:rPr>
        <w:t xml:space="preserve">); </w:t>
      </w:r>
      <w:r w:rsidR="000D1896" w:rsidRPr="0012038A">
        <w:rPr>
          <w:rFonts w:ascii="Times New Roman" w:eastAsia="SchoolBookSanPin" w:hAnsi="Times New Roman"/>
          <w:sz w:val="28"/>
          <w:szCs w:val="28"/>
        </w:rPr>
        <w:lastRenderedPageBreak/>
        <w:t xml:space="preserve">пьеса одного из драматургов </w:t>
      </w:r>
      <w:r w:rsidRPr="0012038A">
        <w:rPr>
          <w:rFonts w:ascii="Times New Roman" w:eastAsia="SchoolBookSanPin" w:hAnsi="Times New Roman"/>
          <w:sz w:val="28"/>
          <w:szCs w:val="28"/>
        </w:rPr>
        <w:t>по выбору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А.Н. Арбузова, А.В. Вам</w:t>
      </w:r>
      <w:r w:rsidR="000D1896" w:rsidRPr="0012038A">
        <w:rPr>
          <w:rFonts w:ascii="Times New Roman" w:eastAsia="SchoolBookSanPin" w:hAnsi="Times New Roman"/>
          <w:sz w:val="28"/>
          <w:szCs w:val="28"/>
        </w:rPr>
        <w:t xml:space="preserve">пилова, В.С. Розова и других); </w:t>
      </w:r>
      <w:r w:rsidRPr="0012038A">
        <w:rPr>
          <w:rFonts w:ascii="Times New Roman" w:eastAsia="SchoolBookSanPin" w:hAnsi="Times New Roman"/>
          <w:sz w:val="28"/>
          <w:szCs w:val="28"/>
        </w:rPr>
        <w:t>не менее двух произведений зарубежной литературы (в том числе романы и пов</w:t>
      </w:r>
      <w:r w:rsidR="00C374E0" w:rsidRPr="0012038A">
        <w:rPr>
          <w:rFonts w:ascii="Times New Roman" w:eastAsia="SchoolBookSanPin" w:hAnsi="Times New Roman"/>
          <w:sz w:val="28"/>
          <w:szCs w:val="28"/>
        </w:rPr>
        <w:t>ести Ч. Диккенса, Г. Флобера,</w:t>
      </w:r>
      <w:r w:rsidR="0012038A" w:rsidRPr="0012038A">
        <w:rPr>
          <w:rFonts w:ascii="Times New Roman" w:eastAsia="SchoolBookSanPin" w:hAnsi="Times New Roman"/>
          <w:sz w:val="28"/>
          <w:szCs w:val="28"/>
        </w:rPr>
        <w:t xml:space="preserve"> </w:t>
      </w:r>
      <w:r w:rsidR="00C374E0" w:rsidRPr="0012038A">
        <w:rPr>
          <w:rFonts w:ascii="Times New Roman" w:eastAsia="SchoolBookSanPin" w:hAnsi="Times New Roman"/>
          <w:sz w:val="28"/>
          <w:szCs w:val="28"/>
        </w:rPr>
        <w:t>Д</w:t>
      </w:r>
      <w:r w:rsidRPr="0012038A">
        <w:rPr>
          <w:rFonts w:ascii="Times New Roman" w:eastAsia="SchoolBookSanPin" w:hAnsi="Times New Roman"/>
          <w:sz w:val="28"/>
          <w:szCs w:val="28"/>
        </w:rPr>
        <w:t>. Оруэлла</w:t>
      </w:r>
      <w:r w:rsidR="000D1896" w:rsidRPr="0012038A">
        <w:rPr>
          <w:rFonts w:ascii="Times New Roman" w:eastAsia="SchoolBookSanPin" w:hAnsi="Times New Roman"/>
          <w:sz w:val="28"/>
          <w:szCs w:val="28"/>
        </w:rPr>
        <w:t xml:space="preserve">, Э. М. Ремарка, Э. Хемингуэя, </w:t>
      </w:r>
      <w:r w:rsidR="00C374E0" w:rsidRPr="0012038A">
        <w:rPr>
          <w:rFonts w:ascii="Times New Roman" w:eastAsia="SchoolBookSanPin" w:hAnsi="Times New Roman"/>
          <w:sz w:val="28"/>
          <w:szCs w:val="28"/>
        </w:rPr>
        <w:t>Д</w:t>
      </w:r>
      <w:r w:rsidRPr="0012038A">
        <w:rPr>
          <w:rFonts w:ascii="Times New Roman" w:eastAsia="SchoolBookSanPin" w:hAnsi="Times New Roman"/>
          <w:sz w:val="28"/>
          <w:szCs w:val="28"/>
        </w:rPr>
        <w:t>. Сэлинджера, Р. Брэдбери; стихотворения А. Рембо, Ш. Бодлера; пьес</w:t>
      </w:r>
      <w:r w:rsidR="000D1896" w:rsidRPr="0012038A">
        <w:rPr>
          <w:rFonts w:ascii="Times New Roman" w:eastAsia="SchoolBookSanPin" w:hAnsi="Times New Roman"/>
          <w:sz w:val="28"/>
          <w:szCs w:val="28"/>
        </w:rPr>
        <w:t xml:space="preserve">ы </w:t>
      </w:r>
      <w:r w:rsidRPr="0012038A">
        <w:rPr>
          <w:rFonts w:ascii="Times New Roman" w:eastAsia="SchoolBookSanPin" w:hAnsi="Times New Roman"/>
          <w:sz w:val="28"/>
          <w:szCs w:val="28"/>
        </w:rPr>
        <w:t>Г. Ибсена, Б. Шоу и другие); не менее одного произведения из литератур народов России (в том числе произведения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Г. Айги, Р. Га</w:t>
      </w:r>
      <w:r w:rsidR="000D1896" w:rsidRPr="0012038A">
        <w:rPr>
          <w:rFonts w:ascii="Times New Roman" w:eastAsia="SchoolBookSanPin" w:hAnsi="Times New Roman"/>
          <w:sz w:val="28"/>
          <w:szCs w:val="28"/>
        </w:rPr>
        <w:t>мзатова, М. Джалиля, М. Карима,</w:t>
      </w:r>
      <w:r w:rsidRPr="0012038A">
        <w:rPr>
          <w:rFonts w:ascii="Times New Roman" w:eastAsia="SchoolBookSanPin" w:hAnsi="Times New Roman"/>
          <w:sz w:val="28"/>
          <w:szCs w:val="28"/>
        </w:rPr>
        <w:t>Д. Кугультинова, К. Кулиева,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Ю. Рытхэу, Г. Тука</w:t>
      </w:r>
      <w:r w:rsidR="000D1896" w:rsidRPr="0012038A">
        <w:rPr>
          <w:rFonts w:ascii="Times New Roman" w:eastAsia="SchoolBookSanPin" w:hAnsi="Times New Roman"/>
          <w:sz w:val="28"/>
          <w:szCs w:val="28"/>
        </w:rPr>
        <w:t xml:space="preserve">я, К. Хетагурова, Ю. Шесталова </w:t>
      </w:r>
      <w:r w:rsidRPr="0012038A">
        <w:rPr>
          <w:rFonts w:ascii="Times New Roman" w:eastAsia="SchoolBookSanPin" w:hAnsi="Times New Roman"/>
          <w:sz w:val="28"/>
          <w:szCs w:val="28"/>
        </w:rPr>
        <w:t>и других);</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7) осознание художественной картины жизни, созданной автором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литературном произведении, в единстве эмоционального личностного восприятия и интеллектуального понимания;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сформированность умений выразительно (с учётом индивидуальных особенностей обучающихся) читать, в том числе наизусть, не менее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10 произведений и (или) фрагментов в каждом классе;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творчестве писателя; традиция и новаторство; авторский замысел</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его воплощение; художественное время и </w:t>
      </w:r>
      <w:r w:rsidRPr="0012038A">
        <w:rPr>
          <w:rFonts w:ascii="Times New Roman" w:eastAsia="SchoolBookSanPin" w:hAnsi="Times New Roman"/>
          <w:sz w:val="28"/>
          <w:szCs w:val="28"/>
        </w:rPr>
        <w:lastRenderedPageBreak/>
        <w:t xml:space="preserve">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умение сопоставлять произведения русской и зарубежной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сравнивать их с художественными интерпретациями в других видах искусств (графика, живопись, театр, кино, музыка и другие);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сформированность представлений о литературном произведении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явлении словесного искусства, о языке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 также написания отзывов и сочинений различных жанров (объём сочинения</w:t>
      </w:r>
      <w:r w:rsidR="00C4511E"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 умение работать с разными информационными источниками,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медиапространстве, использовать ресурсы традиционных библиотек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электронных библиотечных систем.</w:t>
      </w:r>
    </w:p>
    <w:p w:rsidR="00C336D7" w:rsidRPr="0012038A" w:rsidRDefault="00244FF2"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20</w:t>
      </w:r>
      <w:r w:rsidR="00C112FF" w:rsidRPr="0012038A">
        <w:rPr>
          <w:rFonts w:ascii="Times New Roman" w:eastAsia="OfficinaSansBoldITC" w:hAnsi="Times New Roman"/>
          <w:sz w:val="28"/>
          <w:szCs w:val="28"/>
        </w:rPr>
        <w:t>.</w:t>
      </w:r>
      <w:r w:rsidR="00117194" w:rsidRPr="0012038A">
        <w:rPr>
          <w:rFonts w:ascii="Times New Roman" w:eastAsia="OfficinaSansBoldITC" w:hAnsi="Times New Roman"/>
          <w:sz w:val="28"/>
          <w:szCs w:val="28"/>
        </w:rPr>
        <w:t>5</w:t>
      </w:r>
      <w:r w:rsidR="00C112FF" w:rsidRPr="0012038A">
        <w:rPr>
          <w:rFonts w:ascii="Times New Roman" w:eastAsia="OfficinaSansBoldITC" w:hAnsi="Times New Roman"/>
          <w:sz w:val="28"/>
          <w:szCs w:val="28"/>
        </w:rPr>
        <w:t>.</w:t>
      </w:r>
      <w:r w:rsidR="00C336D7" w:rsidRPr="0012038A">
        <w:rPr>
          <w:rFonts w:ascii="Times New Roman" w:eastAsia="SchoolBookSanPin" w:hAnsi="Times New Roman"/>
          <w:sz w:val="28"/>
          <w:szCs w:val="28"/>
        </w:rPr>
        <w:t>6</w:t>
      </w:r>
      <w:r w:rsidR="00C112FF" w:rsidRPr="0012038A">
        <w:rPr>
          <w:rFonts w:ascii="Times New Roman" w:eastAsia="SchoolBookSanPin" w:hAnsi="Times New Roman"/>
          <w:sz w:val="28"/>
          <w:szCs w:val="28"/>
        </w:rPr>
        <w:t>.</w:t>
      </w:r>
      <w:r w:rsidR="00371D66" w:rsidRPr="0012038A">
        <w:rPr>
          <w:rFonts w:ascii="Times New Roman" w:eastAsia="SchoolBookSanPin" w:hAnsi="Times New Roman"/>
          <w:sz w:val="28"/>
          <w:szCs w:val="28"/>
        </w:rPr>
        <w:t xml:space="preserve"> </w:t>
      </w:r>
      <w:r w:rsidR="00C336D7" w:rsidRPr="0012038A">
        <w:rPr>
          <w:rFonts w:ascii="Times New Roman" w:eastAsia="SchoolBookSanPin" w:hAnsi="Times New Roman"/>
          <w:bCs/>
          <w:sz w:val="28"/>
          <w:szCs w:val="28"/>
        </w:rPr>
        <w:t>Предметные результаты освоения программы по литературе к концу</w:t>
      </w:r>
      <w:r w:rsidR="0012038A" w:rsidRPr="0012038A">
        <w:rPr>
          <w:rFonts w:ascii="Times New Roman" w:eastAsia="SchoolBookSanPin" w:hAnsi="Times New Roman"/>
          <w:bCs/>
          <w:sz w:val="28"/>
          <w:szCs w:val="28"/>
        </w:rPr>
        <w:t xml:space="preserve"> </w:t>
      </w:r>
      <w:r w:rsidR="00C336D7" w:rsidRPr="0012038A">
        <w:rPr>
          <w:rFonts w:ascii="Times New Roman" w:eastAsia="SchoolBookSanPin" w:hAnsi="Times New Roman"/>
          <w:bCs/>
          <w:sz w:val="28"/>
          <w:szCs w:val="28"/>
        </w:rPr>
        <w:t xml:space="preserve">10 класса </w:t>
      </w:r>
      <w:r w:rsidR="00C336D7" w:rsidRPr="0012038A">
        <w:rPr>
          <w:rFonts w:ascii="Times New Roman" w:eastAsia="SchoolBookSanPin" w:hAnsi="Times New Roman"/>
          <w:sz w:val="28"/>
          <w:szCs w:val="28"/>
        </w:rPr>
        <w:t>должны обеспечивать:</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знание содержания, понимание ключевых проблем и осознание историко-культурного и нравственно-ценностного взаимовлияния произведений русской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зарубежной классической литературы, а также литератур народов России (вторая половина XIX века);</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способность выявлять в произведениях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XIX века образы, темы, идеи, проблемы и выражать своё отношение к ним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развёрнутых аргументированных устных и письменных высказываниях; участвовать в дискуссии на литературные темы; иметь устойчивые навыки </w:t>
      </w:r>
      <w:r w:rsidRPr="0012038A">
        <w:rPr>
          <w:rFonts w:ascii="Times New Roman" w:eastAsia="SchoolBookSanPin" w:hAnsi="Times New Roman"/>
          <w:sz w:val="28"/>
          <w:szCs w:val="28"/>
        </w:rPr>
        <w:lastRenderedPageBreak/>
        <w:t>устной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письменной речи в процессе чтения и обсуждения лучших образцов отечественной и зарубежной литературы;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7) осмысление художественной картины жизни, созданной автором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литературном произведении, в единстве эмоционального личностного восприятия и интеллектуального понимания; умение эмоционально откликаться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прочитанное, выражать личное отношение к нему, передавать читательские впечатления;</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творчестве писателя; традиция и новаторство; авторский замысел</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умение сопоставлять произведения русской и зарубежной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сравнивать их с художественными интерпретациями в других видах искусств (</w:t>
      </w:r>
      <w:r w:rsidR="00F327CF" w:rsidRPr="0012038A">
        <w:rPr>
          <w:rFonts w:ascii="Times New Roman" w:eastAsia="SchoolBookSanPin" w:hAnsi="Times New Roman"/>
          <w:sz w:val="28"/>
          <w:szCs w:val="28"/>
        </w:rPr>
        <w:t xml:space="preserve">например, </w:t>
      </w:r>
      <w:r w:rsidRPr="0012038A">
        <w:rPr>
          <w:rFonts w:ascii="Times New Roman" w:eastAsia="SchoolBookSanPin" w:hAnsi="Times New Roman"/>
          <w:sz w:val="28"/>
          <w:szCs w:val="28"/>
        </w:rPr>
        <w:t>графика, живопи</w:t>
      </w:r>
      <w:r w:rsidR="00F327CF" w:rsidRPr="0012038A">
        <w:rPr>
          <w:rFonts w:ascii="Times New Roman" w:eastAsia="SchoolBookSanPin" w:hAnsi="Times New Roman"/>
          <w:sz w:val="28"/>
          <w:szCs w:val="28"/>
        </w:rPr>
        <w:t>сь, театр, кино, музыка</w:t>
      </w:r>
      <w:r w:rsidRPr="0012038A">
        <w:rPr>
          <w:rFonts w:ascii="Times New Roman" w:eastAsia="SchoolBookSanPin" w:hAnsi="Times New Roman"/>
          <w:sz w:val="28"/>
          <w:szCs w:val="28"/>
        </w:rPr>
        <w:t>);</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11) сформированность представлений о литературном произведении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явлении словесного искусства, о языке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 умение работать с разными информационными источниками,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медиапространстве, использовать ресурсы традиционных библиотек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электронных библиотечных систем.</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20.</w:t>
      </w:r>
      <w:r w:rsidR="00117194" w:rsidRPr="0012038A">
        <w:rPr>
          <w:rFonts w:ascii="Times New Roman" w:eastAsia="OfficinaSansBoldITC" w:hAnsi="Times New Roman"/>
          <w:sz w:val="28"/>
          <w:szCs w:val="28"/>
        </w:rPr>
        <w:t>5</w:t>
      </w:r>
      <w:r w:rsidRPr="0012038A">
        <w:rPr>
          <w:rFonts w:ascii="Times New Roman" w:eastAsia="OfficinaSansBoldITC" w:hAnsi="Times New Roman"/>
          <w:sz w:val="28"/>
          <w:szCs w:val="28"/>
        </w:rPr>
        <w:t>.</w:t>
      </w:r>
      <w:r w:rsidRPr="0012038A">
        <w:rPr>
          <w:rFonts w:ascii="Times New Roman" w:eastAsia="SchoolBookSanPin" w:hAnsi="Times New Roman"/>
          <w:sz w:val="28"/>
          <w:szCs w:val="28"/>
        </w:rPr>
        <w:t>7.</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bCs/>
          <w:sz w:val="28"/>
          <w:szCs w:val="28"/>
        </w:rPr>
        <w:t>Предметные результаты освоения программы по литературе к концу</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 xml:space="preserve">11 класса </w:t>
      </w:r>
      <w:r w:rsidRPr="0012038A">
        <w:rPr>
          <w:rFonts w:ascii="Times New Roman" w:eastAsia="SchoolBookSanPin" w:hAnsi="Times New Roman"/>
          <w:sz w:val="28"/>
          <w:szCs w:val="28"/>
        </w:rPr>
        <w:t>должны обеспечивать:</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начала XXI века с фактами общественной жизни и культуры; раскрывать роль литературы в духовном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культурном развитии общества; воспитание ценностного отношения к литературе как неотъемлемой части культуры;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w:t>
      </w:r>
      <w:r w:rsidRPr="0012038A">
        <w:rPr>
          <w:rFonts w:ascii="Times New Roman" w:eastAsia="SchoolBookSanPin" w:hAnsi="Times New Roman"/>
          <w:sz w:val="28"/>
          <w:szCs w:val="28"/>
        </w:rPr>
        <w:lastRenderedPageBreak/>
        <w:t>народов России и собственного интеллектуально-нравственного роста;</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приобщение к российскому литературному наследию и через него</w:t>
      </w:r>
      <w:r w:rsidR="00C4511E"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знание содержания и понимание ключевых проблем произведений русской, зарубежной литературы, литератур народов России (конец XIX</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начало XXI 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современной литературы, их историко-культурного и нравственно-ценностного влияния на формирование национальной и мировой литературы;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w:t>
      </w:r>
      <w:r w:rsidR="00C4511E" w:rsidRPr="0012038A">
        <w:rPr>
          <w:rFonts w:ascii="Times New Roman" w:eastAsia="SchoolBookSanPin" w:hAnsi="Times New Roman"/>
          <w:sz w:val="28"/>
          <w:szCs w:val="28"/>
        </w:rPr>
        <w:t>–</w:t>
      </w:r>
      <w:r w:rsidRPr="0012038A">
        <w:rPr>
          <w:rFonts w:ascii="Times New Roman" w:eastAsia="SchoolBookSanPin" w:hAnsi="Times New Roman"/>
          <w:sz w:val="28"/>
          <w:szCs w:val="28"/>
        </w:rPr>
        <w:t>XXI 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со временем написания, с современностью и традицией; выявлять «сквозные темы» и ключевые проблемы русской литературы;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9) овладение умениями самостоятельного анализа и интерпретации художественных произведений в единстве формы и содержания (с учётом </w:t>
      </w:r>
      <w:r w:rsidRPr="0012038A">
        <w:rPr>
          <w:rFonts w:ascii="Times New Roman" w:eastAsia="SchoolBookSanPin" w:hAnsi="Times New Roman"/>
          <w:sz w:val="28"/>
          <w:szCs w:val="28"/>
        </w:rPr>
        <w:lastRenderedPageBreak/>
        <w:t>неоднозначности заложенных в нём смыслов и наличия в нём подтекста)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использованием теоретико-литературных терминов и понятий (в дополнение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к изученным </w:t>
      </w:r>
      <w:r w:rsidR="008F6CB0" w:rsidRPr="0012038A">
        <w:rPr>
          <w:rFonts w:ascii="Times New Roman" w:eastAsia="SchoolBookSanPin" w:hAnsi="Times New Roman"/>
          <w:sz w:val="28"/>
          <w:szCs w:val="28"/>
        </w:rPr>
        <w:t>на уровне основного общего образования</w:t>
      </w:r>
      <w:r w:rsidRPr="0012038A">
        <w:rPr>
          <w:rFonts w:ascii="Times New Roman" w:eastAsia="SchoolBookSanPin" w:hAnsi="Times New Roman"/>
          <w:sz w:val="28"/>
          <w:szCs w:val="28"/>
        </w:rPr>
        <w:t>):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взаимовлияние национальных литератур; художественный перевод; литературная критика; </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11) сформированность представлений о литературном произведении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явлении словесного искусства, о языке художественной литературы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в речевой практике;</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w:t>
      </w:r>
      <w:r w:rsidRPr="0012038A">
        <w:rPr>
          <w:rFonts w:ascii="Times New Roman" w:eastAsia="SchoolBookSanPin" w:hAnsi="Times New Roman"/>
          <w:sz w:val="28"/>
          <w:szCs w:val="28"/>
        </w:rPr>
        <w:lastRenderedPageBreak/>
        <w:t>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336D7" w:rsidRPr="0012038A" w:rsidRDefault="00C336D7"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814984" w:rsidRPr="0012038A" w:rsidRDefault="00814984"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зрения уместности использования стилистически окрашенной и эмоционально-экспрессивной лексики;</w:t>
      </w:r>
    </w:p>
    <w:p w:rsidR="00814984" w:rsidRPr="0012038A" w:rsidRDefault="00814984"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толковый словарь, словари синонимов, фразеологический, словообразовательный словарь, орфографический словарь, этимологический словарь, словарь устаревших слов;</w:t>
      </w:r>
    </w:p>
    <w:p w:rsidR="00814984" w:rsidRPr="0012038A" w:rsidRDefault="00814984"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выполнять морфемный и словообразовательный анализ слова;</w:t>
      </w:r>
    </w:p>
    <w:p w:rsidR="00814984" w:rsidRPr="0012038A" w:rsidRDefault="00814984"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14984" w:rsidRPr="0012038A" w:rsidRDefault="00814984"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выполнять морфологический анализ слова;</w:t>
      </w:r>
    </w:p>
    <w:p w:rsidR="00814984" w:rsidRPr="009365B6" w:rsidRDefault="00814984"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определять особенности употребления в тексте слов разных частей </w:t>
      </w:r>
      <w:r w:rsidRPr="009365B6">
        <w:rPr>
          <w:rFonts w:ascii="Times New Roman" w:hAnsi="Times New Roman"/>
          <w:sz w:val="28"/>
          <w:szCs w:val="28"/>
        </w:rPr>
        <w:t>речи;</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C70CA6" w:rsidRPr="009365B6">
        <w:rPr>
          <w:rFonts w:ascii="Times New Roman" w:hAnsi="Times New Roman"/>
          <w:sz w:val="28"/>
          <w:szCs w:val="28"/>
        </w:rPr>
        <w:t xml:space="preserve"> </w:t>
      </w:r>
      <w:r w:rsidR="00067C8F" w:rsidRPr="009365B6">
        <w:rPr>
          <w:rFonts w:ascii="Times New Roman" w:hAnsi="Times New Roman"/>
          <w:color w:val="FF0000"/>
          <w:sz w:val="28"/>
          <w:szCs w:val="28"/>
        </w:rPr>
        <w:t xml:space="preserve">    </w:t>
      </w:r>
      <w:r w:rsidR="00D8099A" w:rsidRPr="009365B6">
        <w:rPr>
          <w:rFonts w:ascii="Times New Roman" w:hAnsi="Times New Roman"/>
          <w:sz w:val="28"/>
          <w:szCs w:val="28"/>
        </w:rPr>
        <w:t xml:space="preserve"> рабочая программа по учебному предмету «Родной (чувашский) язык».</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1. </w:t>
      </w:r>
      <w:r w:rsidR="00067C8F" w:rsidRPr="009365B6">
        <w:rPr>
          <w:rFonts w:ascii="Times New Roman" w:hAnsi="Times New Roman"/>
          <w:color w:val="FF0000"/>
          <w:sz w:val="28"/>
          <w:szCs w:val="28"/>
        </w:rPr>
        <w:t xml:space="preserve">    </w:t>
      </w:r>
      <w:r w:rsidR="00D8099A" w:rsidRPr="009365B6">
        <w:rPr>
          <w:rFonts w:ascii="Times New Roman" w:hAnsi="Times New Roman"/>
          <w:sz w:val="28"/>
          <w:szCs w:val="28"/>
        </w:rPr>
        <w:t xml:space="preserve"> рабочая программа по учебному предмету «Родной (чувашский) язык» (предметная область «Родной язык и родная литература») (далее соответственно</w:t>
      </w:r>
      <w:r w:rsidR="00D6722C" w:rsidRPr="009365B6">
        <w:rPr>
          <w:rFonts w:ascii="Times New Roman" w:hAnsi="Times New Roman"/>
          <w:sz w:val="28"/>
          <w:szCs w:val="28"/>
        </w:rPr>
        <w:t xml:space="preserve"> – </w:t>
      </w:r>
      <w:r w:rsidR="00D8099A" w:rsidRPr="009365B6">
        <w:rPr>
          <w:rFonts w:ascii="Times New Roman" w:hAnsi="Times New Roman"/>
          <w:sz w:val="28"/>
          <w:szCs w:val="28"/>
        </w:rPr>
        <w:t xml:space="preserve">программа по родному (чувашскому) языку, родной (чувашский) язык, чувашский язык)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 </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lastRenderedPageBreak/>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5. Пояснительная записка.</w:t>
      </w:r>
    </w:p>
    <w:p w:rsidR="00D8099A" w:rsidRPr="009365B6"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5.1. Программа по родному (чувашскому) языку на уровне среднего общего образования разработана с целью оказания методической помощи учителю</w:t>
      </w:r>
      <w:r w:rsidR="0012038A" w:rsidRPr="009365B6">
        <w:rPr>
          <w:rFonts w:ascii="Times New Roman" w:hAnsi="Times New Roman"/>
          <w:sz w:val="28"/>
          <w:szCs w:val="28"/>
        </w:rPr>
        <w:t xml:space="preserve"> </w:t>
      </w:r>
      <w:r w:rsidR="00D8099A" w:rsidRPr="009365B6">
        <w:rPr>
          <w:rFonts w:ascii="Times New Roman" w:hAnsi="Times New Roman"/>
          <w:sz w:val="28"/>
          <w:szCs w:val="28"/>
        </w:rPr>
        <w:t>в создании рабочей программы по учебному предмету, ориентированной</w:t>
      </w:r>
      <w:r w:rsidR="0012038A" w:rsidRPr="009365B6">
        <w:rPr>
          <w:rFonts w:ascii="Times New Roman" w:hAnsi="Times New Roman"/>
          <w:sz w:val="28"/>
          <w:szCs w:val="28"/>
        </w:rPr>
        <w:t xml:space="preserve"> </w:t>
      </w:r>
      <w:r w:rsidR="00D8099A" w:rsidRPr="009365B6">
        <w:rPr>
          <w:rFonts w:ascii="Times New Roman" w:hAnsi="Times New Roman"/>
          <w:sz w:val="28"/>
          <w:szCs w:val="28"/>
        </w:rPr>
        <w:t>на современные тенденции в образовании и активные методики обучения.</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21 </w:t>
      </w:r>
      <w:r w:rsidR="002021B0" w:rsidRPr="009365B6">
        <w:rPr>
          <w:rFonts w:ascii="Times New Roman" w:hAnsi="Times New Roman"/>
          <w:sz w:val="28"/>
          <w:szCs w:val="28"/>
        </w:rPr>
        <w:t>.</w:t>
      </w:r>
      <w:r w:rsidR="00D8099A" w:rsidRPr="009365B6">
        <w:rPr>
          <w:rFonts w:ascii="Times New Roman" w:hAnsi="Times New Roman"/>
          <w:sz w:val="28"/>
          <w:szCs w:val="28"/>
        </w:rPr>
        <w:t>5.2. Основное содержание программы представлено в виде двух блоков. Первый блок представлен разделами, изучение которых направлено на сознательное формирование навыков речевого общения: «Функциональная лингвистика. Функциональные стили речи», «Научный стиль речи», «Разговорный стиль», «Официально-деловой стиль»,</w:t>
      </w:r>
      <w:r w:rsidR="00D8099A" w:rsidRPr="0012038A">
        <w:rPr>
          <w:rFonts w:ascii="Times New Roman" w:hAnsi="Times New Roman"/>
          <w:sz w:val="28"/>
          <w:szCs w:val="28"/>
        </w:rPr>
        <w:t xml:space="preserve"> «Публицистический стиль», «Язык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«Чувашский язык как система средств разных уровней», «Лексика и фразеология», «Состав слова (морфемика) и словообразование», «Морфология и орфография», «Синтаксис и пунктуация».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 учебном процессе указанные темы неразрывно взаимосвязаны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интегрированы. При изучении каждого раздела курса обучающиеся не только </w:t>
      </w:r>
      <w:r w:rsidRPr="0012038A">
        <w:rPr>
          <w:rFonts w:ascii="Times New Roman" w:hAnsi="Times New Roman"/>
          <w:sz w:val="28"/>
          <w:szCs w:val="28"/>
        </w:rPr>
        <w:lastRenderedPageBreak/>
        <w:t>получают соответствующие знания и овладевают необходимыми умениями</w:t>
      </w:r>
      <w:r w:rsidR="0012038A" w:rsidRPr="0012038A">
        <w:rPr>
          <w:rFonts w:ascii="Times New Roman" w:hAnsi="Times New Roman"/>
          <w:sz w:val="28"/>
          <w:szCs w:val="28"/>
        </w:rPr>
        <w:t xml:space="preserve"> </w:t>
      </w:r>
      <w:r w:rsidRPr="0012038A">
        <w:rPr>
          <w:rFonts w:ascii="Times New Roman" w:hAnsi="Times New Roman"/>
          <w:sz w:val="28"/>
          <w:szCs w:val="28"/>
        </w:rPr>
        <w:t>и навыками, но и совершенствуют виды речевой деятельности, углубляют представление о чувашском языке как национально-культурном феномене.</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5.3. Изучение родного (чувашского) языка направлено на достижение следующих целей: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представлений о роли и значении родного (чувашского) языка в жизни человека, общества, государства;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формирование умений использовать языковые средства в соответствии с ситуацией и сферой общения; </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формирование умений переработки прочитанных и прослушанных текстов, включая тексты разных форматов (гипертексты, графика, инфографика и другие);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создание вторичных текстов, редактирование собственных текстов;</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систематизация знаний о функциональных разновидностях чувашского языка и функционально-смысловых типах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свободное использование активного словарного запаса, овладение основными стилистическими ресурсами лексики и фразеологии родного языка;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систематизация знаний о языковых нормах родного языка и применение знаний о них в речевой практике;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совершенствование умений использовать правила речевого этикета на родном (чувашском) языке в различных сферах общения, включая интернет-коммуникацию;</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умений переводить текст (фрагменты текста) с чувашского языка</w:t>
      </w:r>
      <w:r w:rsidR="0012038A" w:rsidRPr="0012038A">
        <w:rPr>
          <w:rFonts w:ascii="Times New Roman" w:hAnsi="Times New Roman"/>
          <w:sz w:val="28"/>
          <w:szCs w:val="28"/>
        </w:rPr>
        <w:t xml:space="preserve"> </w:t>
      </w:r>
      <w:r w:rsidRPr="0012038A">
        <w:rPr>
          <w:rFonts w:ascii="Times New Roman" w:hAnsi="Times New Roman"/>
          <w:sz w:val="28"/>
          <w:szCs w:val="28"/>
        </w:rPr>
        <w:t>на русский язык и наоборот;</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развитие умений применять словари и справочники, в том числе информационно-справочные системы в электронной форме (при их наличии).</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lastRenderedPageBreak/>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5.4. Общее число часов, рекомендованных для изучения родного (чувашского) языка,</w:t>
      </w:r>
      <w:r w:rsidR="00D6722C" w:rsidRPr="0012038A">
        <w:rPr>
          <w:rFonts w:ascii="Times New Roman" w:hAnsi="Times New Roman"/>
          <w:sz w:val="28"/>
          <w:szCs w:val="28"/>
        </w:rPr>
        <w:t xml:space="preserve"> – </w:t>
      </w:r>
      <w:r w:rsidR="00D8099A" w:rsidRPr="0012038A">
        <w:rPr>
          <w:rFonts w:ascii="Times New Roman" w:hAnsi="Times New Roman"/>
          <w:sz w:val="28"/>
          <w:szCs w:val="28"/>
        </w:rPr>
        <w:t>136 часов: в 10 классе</w:t>
      </w:r>
      <w:r w:rsidR="00D6722C" w:rsidRPr="0012038A">
        <w:rPr>
          <w:rFonts w:ascii="Times New Roman" w:hAnsi="Times New Roman"/>
          <w:sz w:val="28"/>
          <w:szCs w:val="28"/>
        </w:rPr>
        <w:t xml:space="preserve"> – </w:t>
      </w:r>
      <w:r w:rsidR="00D8099A" w:rsidRPr="0012038A">
        <w:rPr>
          <w:rFonts w:ascii="Times New Roman" w:hAnsi="Times New Roman"/>
          <w:sz w:val="28"/>
          <w:szCs w:val="28"/>
        </w:rPr>
        <w:t>68 часов (2 часа в неделю),</w:t>
      </w:r>
      <w:r w:rsidR="0012038A" w:rsidRPr="0012038A">
        <w:rPr>
          <w:rFonts w:ascii="Times New Roman" w:hAnsi="Times New Roman"/>
          <w:sz w:val="28"/>
          <w:szCs w:val="28"/>
        </w:rPr>
        <w:t xml:space="preserve"> </w:t>
      </w:r>
      <w:r w:rsidR="00D8099A" w:rsidRPr="0012038A">
        <w:rPr>
          <w:rFonts w:ascii="Times New Roman" w:hAnsi="Times New Roman"/>
          <w:sz w:val="28"/>
          <w:szCs w:val="28"/>
        </w:rPr>
        <w:t>в 11 классе</w:t>
      </w:r>
      <w:r w:rsidR="00D6722C" w:rsidRPr="0012038A">
        <w:rPr>
          <w:rFonts w:ascii="Times New Roman" w:hAnsi="Times New Roman"/>
          <w:sz w:val="28"/>
          <w:szCs w:val="28"/>
        </w:rPr>
        <w:t xml:space="preserve"> – </w:t>
      </w:r>
      <w:r w:rsidR="00D8099A" w:rsidRPr="0012038A">
        <w:rPr>
          <w:rFonts w:ascii="Times New Roman" w:hAnsi="Times New Roman"/>
          <w:sz w:val="28"/>
          <w:szCs w:val="28"/>
        </w:rPr>
        <w:t>68 часов (2 часа в неделю).</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6. Содержание обучения в 10 классе.</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6.1 Общие сведения о языке. </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Язык и общество. Язык и культура. История чувашского языка. Основные функции чувашского языка. Взаимосвязь языка и культуры. Взаимодействие языков. Активные процессы в современном чувашском языке. Проблемы экологии языка. Единицы языка. Уровни языковой системы. Разделы науки о языке: фонетика, лексика, состав слова и словообразование, морфология, синтаксис.</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6.2. Фонетика и орфоэпия. Графика и орфография.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Понятие фонемы. Система чувашских фонем. Типы слогов в чувашском языке. Особенности чувашского словесного ударения. Роль ударения в стихотворной речи. Основные нормы современного произношения и ударения. Основные разделы чувашской орфографии и их принципы. Правописание исконно чувашских и заимствованных слов. Двухсистемное письмо.</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6.3. Лексика. Фразеология.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Лексическая система чувашского языка. Многозначность слова. Прямое</w:t>
      </w:r>
      <w:r w:rsidR="0012038A" w:rsidRPr="0012038A">
        <w:rPr>
          <w:rFonts w:ascii="Times New Roman" w:hAnsi="Times New Roman"/>
          <w:sz w:val="28"/>
          <w:szCs w:val="28"/>
        </w:rPr>
        <w:t xml:space="preserve"> </w:t>
      </w:r>
      <w:r w:rsidRPr="0012038A">
        <w:rPr>
          <w:rFonts w:ascii="Times New Roman" w:hAnsi="Times New Roman"/>
          <w:sz w:val="28"/>
          <w:szCs w:val="28"/>
        </w:rPr>
        <w:t>и переносное значение слов. Переносные значения слова и способы их образования. Фразеологизмы. Омонимы, синонимы, антонимы, паронимы. Чувашская лексика</w:t>
      </w:r>
      <w:r w:rsidR="0012038A" w:rsidRPr="0012038A">
        <w:rPr>
          <w:rFonts w:ascii="Times New Roman" w:hAnsi="Times New Roman"/>
          <w:sz w:val="28"/>
          <w:szCs w:val="28"/>
        </w:rPr>
        <w:t xml:space="preserve"> </w:t>
      </w:r>
      <w:r w:rsidRPr="0012038A">
        <w:rPr>
          <w:rFonts w:ascii="Times New Roman" w:hAnsi="Times New Roman"/>
          <w:sz w:val="28"/>
          <w:szCs w:val="28"/>
        </w:rPr>
        <w:t>с точки зрения её происхождения (исконно чувашские слова, общетюркские слова, заимствованные слова). Чувашская лексика с точки зрения сферы её употребления: диалектизмы, специальная лексика (профессионализмы, термины). Активный</w:t>
      </w:r>
      <w:r w:rsidR="0012038A" w:rsidRPr="0012038A">
        <w:rPr>
          <w:rFonts w:ascii="Times New Roman" w:hAnsi="Times New Roman"/>
          <w:sz w:val="28"/>
          <w:szCs w:val="28"/>
        </w:rPr>
        <w:t xml:space="preserve"> </w:t>
      </w:r>
      <w:r w:rsidRPr="0012038A">
        <w:rPr>
          <w:rFonts w:ascii="Times New Roman" w:hAnsi="Times New Roman"/>
          <w:sz w:val="28"/>
          <w:szCs w:val="28"/>
        </w:rPr>
        <w:t>и пассивный словарный запас (архаизмы, историзмы, неологизмы). Отражение чувашских слов в словарях (чувашская лексикография).</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6.4. Состав слова и словообразование.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Состав чувашского слова. Словообразование. Словосочетания в чувашском языке как эквиваленты русских слов.</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6.5. Морфология.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Содержание понятия «морфология». Классификация частей речи в чувашском языке. Полнозначные и неполнозначные слова. Самостоятельные и служебные части речи. Использование одной части речи в значении другой части речи. Грамматические формы частей речи и их значения. Категориальные</w:t>
      </w:r>
      <w:r w:rsidR="0012038A" w:rsidRPr="0012038A">
        <w:rPr>
          <w:rFonts w:ascii="Times New Roman" w:hAnsi="Times New Roman"/>
          <w:sz w:val="28"/>
          <w:szCs w:val="28"/>
        </w:rPr>
        <w:t xml:space="preserve"> </w:t>
      </w:r>
      <w:r w:rsidRPr="0012038A">
        <w:rPr>
          <w:rFonts w:ascii="Times New Roman" w:hAnsi="Times New Roman"/>
          <w:sz w:val="28"/>
          <w:szCs w:val="28"/>
        </w:rPr>
        <w:t>и некатегориальные формы слова.</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 Содержание обучения в 11 классе.</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7.1. Синтаксис и пунктуация.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 в чувашском языке. Коммуникативная и грамматическая структура чувашского предложения. Интонация простого предложения.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Отличие сложного предложения от простого. Части сложного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в сравнении с самостоятельным простым предложением. Классификация сложных предложений в чувашском языке. Пунктуация в чувашском языке. История чувашской пунктуации. Основные принципы чувашской пунктуации. Знаки препинания в простом и сложном предложениях.</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7.2. Типы языковой экономии и их взаимодействие в чувашском языке.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Природа языковой экономии. История изучения языковой экономии. Кодовая (парадигматическая) экономия и текстовая (синтагматическая) экономия. Взаимодействие парадигматической и синтагматической экономий в чувашском языке.</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7.3. Язык и речь.</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Основные требования к речи (правильность, точность, выразительность, уместность употребления языковых средств). Устная речь. Письменная речь. Диалог, полилог, монолог.</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7.4. Текст.</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Текст, его виды и виды его преобразования. Аннотация, план, тезисы. Выписки, конспект. Реферат.</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7.5. Функциональная стилистика и стили.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Функциональная стилистика как учение о функционально-стилистической дифференциации языковых средств. Функциональные стили (научный, официально-деловой, публицистический, разговорный). Устная речь и язык художественной литературы как разновидности современного чувашского языка. Основные жанры научного (доклад, аннотация, статья, рецензия, реферат), публицистического (выступление, статья, интервью, очерк), официально-делового (резюме, характеристика) стилей, типичной речи (рассказ, беседа, спор). Особенности речевого этикета в разных сферах общения.</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7.6. Культура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Основные аспекты культуры речи (нормативный, коммуникативный</w:t>
      </w:r>
      <w:r w:rsidR="0012038A" w:rsidRPr="0012038A">
        <w:rPr>
          <w:rFonts w:ascii="Times New Roman" w:hAnsi="Times New Roman"/>
          <w:sz w:val="28"/>
          <w:szCs w:val="28"/>
        </w:rPr>
        <w:t xml:space="preserve"> </w:t>
      </w:r>
      <w:r w:rsidRPr="0012038A">
        <w:rPr>
          <w:rFonts w:ascii="Times New Roman" w:hAnsi="Times New Roman"/>
          <w:sz w:val="28"/>
          <w:szCs w:val="28"/>
        </w:rPr>
        <w:t>и этический). Коммуникативная целесообразность, уместность, точность, ясность, выразительность речи. Причины коммуникативных неудач, их предупреждение</w:t>
      </w:r>
      <w:r w:rsidR="0012038A" w:rsidRPr="0012038A">
        <w:rPr>
          <w:rFonts w:ascii="Times New Roman" w:hAnsi="Times New Roman"/>
          <w:sz w:val="28"/>
          <w:szCs w:val="28"/>
        </w:rPr>
        <w:t xml:space="preserve"> </w:t>
      </w:r>
      <w:r w:rsidRPr="0012038A">
        <w:rPr>
          <w:rFonts w:ascii="Times New Roman" w:hAnsi="Times New Roman"/>
          <w:sz w:val="28"/>
          <w:szCs w:val="28"/>
        </w:rPr>
        <w:t>и преодоление. Языковая норма и её функции. Основные виды языковых норм: орфоэпические (произносительные), лексические, грамматические (морфологические и синтаксические), стилистические нормы чувашского литературного языка. Уместность использования языковых средств в речевом высказывании. Орфографические нормы, пунктуационные нормы. Нормативные словари современного чувашского языка и справочники.</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 Планируемые результаты освоения программы по родному (чувашскому) языку на уровне среднего общего образования.</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lastRenderedPageBreak/>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8.1. В результате изучения родного (чувашского) языка на уровне среднего общего образования у обучающегося будут сформированы следующие личностные результаты: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ответственного члена российского общества; </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704183"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за свой край, свою Родину, свой язык и культуру, прошлое и настоящее многонационального народа России;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w:t>
      </w:r>
      <w:r w:rsidR="0012038A" w:rsidRPr="0012038A">
        <w:rPr>
          <w:rFonts w:ascii="Times New Roman" w:hAnsi="Times New Roman"/>
          <w:sz w:val="28"/>
          <w:szCs w:val="28"/>
        </w:rPr>
        <w:t xml:space="preserve"> </w:t>
      </w:r>
      <w:r w:rsidRPr="0012038A">
        <w:rPr>
          <w:rFonts w:ascii="Times New Roman" w:hAnsi="Times New Roman"/>
          <w:sz w:val="28"/>
          <w:szCs w:val="28"/>
        </w:rPr>
        <w:t>и природному наследию, памятникам, традициям народов России, достижениям России в науке, искусстве, спорте, технологиях и труде;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Отечеству и его защите, ответственность за его судьбу;</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осознание духовных ценностей российского народа;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нравственного сознания, норм этичного поведения;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w:t>
      </w:r>
      <w:r w:rsidR="0012038A" w:rsidRPr="0012038A">
        <w:rPr>
          <w:rFonts w:ascii="Times New Roman" w:hAnsi="Times New Roman"/>
          <w:sz w:val="28"/>
          <w:szCs w:val="28"/>
        </w:rPr>
        <w:t xml:space="preserve"> </w:t>
      </w:r>
      <w:r w:rsidRPr="0012038A">
        <w:rPr>
          <w:rFonts w:ascii="Times New Roman" w:hAnsi="Times New Roman"/>
          <w:sz w:val="28"/>
          <w:szCs w:val="28"/>
        </w:rPr>
        <w:t>в соответствии с традициями народов России;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мирового искусства, этнических культурных традиций и народного, в том числе словесного, творчества;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родному (чувашскому) языку; </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5) физического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потребность в физическом совершенствовании, занятиях спортивно-оздоровительной деятельностью;</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6) трудового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(чувашского) языка;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 в том числе</w:t>
      </w:r>
      <w:r w:rsidR="0012038A" w:rsidRPr="0012038A">
        <w:rPr>
          <w:rFonts w:ascii="Times New Roman" w:hAnsi="Times New Roman"/>
          <w:sz w:val="28"/>
          <w:szCs w:val="28"/>
        </w:rPr>
        <w:t xml:space="preserve"> </w:t>
      </w:r>
      <w:r w:rsidRPr="0012038A">
        <w:rPr>
          <w:rFonts w:ascii="Times New Roman" w:hAnsi="Times New Roman"/>
          <w:sz w:val="28"/>
          <w:szCs w:val="28"/>
        </w:rPr>
        <w:t>к деятельности филологов, журналистов, писателей, переводчиков;</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совершать осознанный выбор будущей профессии и реализовывать собственные жизненные планы;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активное неприятие действий, приносящих вред окружающей среде;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умение прогнозировать неблагоприятные экологические последствия предпринимаемых действий и предотвращать их;</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учебно-исследовательскую и проектную деятельность, в том числе по родному (чувашскому) языку, индивидуально и в группе.</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lastRenderedPageBreak/>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8.2. В процессе достижения личностных результатов освоения обучающимися программы по родному (чувашскому) языку у обучающихся совершенствуется эмоциональный интеллект, предполагающий сформированность:</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проявлять гибкость</w:t>
      </w:r>
      <w:r w:rsidR="0012038A" w:rsidRPr="0012038A">
        <w:rPr>
          <w:rFonts w:ascii="Times New Roman" w:hAnsi="Times New Roman"/>
          <w:sz w:val="28"/>
          <w:szCs w:val="28"/>
        </w:rPr>
        <w:t xml:space="preserve"> </w:t>
      </w:r>
      <w:r w:rsidRPr="0012038A">
        <w:rPr>
          <w:rFonts w:ascii="Times New Roman" w:hAnsi="Times New Roman"/>
          <w:sz w:val="28"/>
          <w:szCs w:val="28"/>
        </w:rPr>
        <w:t>и адаптироваться к эмоциональным изменениям, быть открытым новому;</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и успеху, оптимизм, инициативность, умение действовать, исходя из своих возможностей;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заботиться о них, проявлять к ним интерес и разрешать конфликты с учётом собственного речевого и читательского опыта.</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8.3. В результате изучения родного (чувашского)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самостоятельно формулировать и актуализировать проблему, рассматривать её всесторонне;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основание для сравнения, классификации и обобщения;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выявлять закономерности и противоречия языковых явлений, данных</w:t>
      </w:r>
      <w:r w:rsidR="0012038A" w:rsidRPr="0012038A">
        <w:rPr>
          <w:rFonts w:ascii="Times New Roman" w:hAnsi="Times New Roman"/>
          <w:sz w:val="28"/>
          <w:szCs w:val="28"/>
        </w:rPr>
        <w:t xml:space="preserve"> </w:t>
      </w:r>
      <w:r w:rsidRPr="0012038A">
        <w:rPr>
          <w:rFonts w:ascii="Times New Roman" w:hAnsi="Times New Roman"/>
          <w:sz w:val="28"/>
          <w:szCs w:val="28"/>
        </w:rPr>
        <w:t>в наблюдении;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вносить коррективы в деятельность, оценивать риски и соответствие результатов целям;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 с учётом собственного речевого и читательского опыта.</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D8099A" w:rsidRPr="0012038A" w:rsidRDefault="000B310B"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eastAsia="Times New Roman" w:hAnsi="Times New Roman"/>
          <w:sz w:val="28"/>
          <w:szCs w:val="28"/>
        </w:rPr>
        <w:t xml:space="preserve">осуществлять различные виды </w:t>
      </w:r>
      <w:r w:rsidR="00D8099A" w:rsidRPr="0012038A">
        <w:rPr>
          <w:rFonts w:ascii="Times New Roman" w:hAnsi="Times New Roman"/>
          <w:sz w:val="28"/>
          <w:szCs w:val="28"/>
        </w:rPr>
        <w:t>деятельности по получению нового знания его интерпретации, преобразованию и применению в различных учебных ситуациях,</w:t>
      </w:r>
      <w:r w:rsidR="0012038A" w:rsidRPr="0012038A">
        <w:rPr>
          <w:rFonts w:ascii="Times New Roman" w:hAnsi="Times New Roman"/>
          <w:sz w:val="28"/>
          <w:szCs w:val="28"/>
        </w:rPr>
        <w:t xml:space="preserve"> </w:t>
      </w:r>
      <w:r w:rsidR="00D8099A" w:rsidRPr="0012038A">
        <w:rPr>
          <w:rFonts w:ascii="Times New Roman" w:hAnsi="Times New Roman"/>
          <w:sz w:val="28"/>
          <w:szCs w:val="28"/>
        </w:rPr>
        <w:t>в том числе при создании учебных проектов;</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научной, в том числе лингвистической, терминологией, общенаучными ключевыми понятиями и методами;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уметь интегрировать знания из разных предметных областей;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выдвигать новые идеи, оригинальные подходы, предлагать альтернативные способы решения проблем.</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8.3.3. У обучающегося будут </w:t>
      </w:r>
      <w:r w:rsidR="008E388B" w:rsidRPr="0012038A">
        <w:rPr>
          <w:rFonts w:ascii="Times New Roman" w:hAnsi="Times New Roman"/>
          <w:sz w:val="28"/>
          <w:szCs w:val="28"/>
        </w:rPr>
        <w:t xml:space="preserve">сформированы умения </w:t>
      </w:r>
      <w:r w:rsidR="00D8099A" w:rsidRPr="0012038A">
        <w:rPr>
          <w:rFonts w:ascii="Times New Roman" w:hAnsi="Times New Roman"/>
          <w:sz w:val="28"/>
          <w:szCs w:val="28"/>
        </w:rPr>
        <w:t>работать</w:t>
      </w:r>
      <w:r w:rsidR="0012038A" w:rsidRPr="0012038A">
        <w:rPr>
          <w:rFonts w:ascii="Times New Roman" w:hAnsi="Times New Roman"/>
          <w:sz w:val="28"/>
          <w:szCs w:val="28"/>
        </w:rPr>
        <w:t xml:space="preserve"> </w:t>
      </w:r>
      <w:r w:rsidR="00D8099A" w:rsidRPr="0012038A">
        <w:rPr>
          <w:rFonts w:ascii="Times New Roman" w:hAnsi="Times New Roman"/>
          <w:sz w:val="28"/>
          <w:szCs w:val="28"/>
        </w:rPr>
        <w:t>с информацией как часть познавательных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в том числе лингвистической,</w:t>
      </w:r>
      <w:r w:rsidR="0012038A" w:rsidRPr="0012038A">
        <w:rPr>
          <w:rFonts w:ascii="Times New Roman" w:hAnsi="Times New Roman"/>
          <w:sz w:val="28"/>
          <w:szCs w:val="28"/>
        </w:rPr>
        <w:t xml:space="preserve"> </w:t>
      </w:r>
      <w:r w:rsidRPr="0012038A">
        <w:rPr>
          <w:rFonts w:ascii="Times New Roman" w:hAnsi="Times New Roman"/>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создавать тексты в различных форматах с учётом назначения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и её целевой аудитории, выбирая оптимальную форму представления и визуализации;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оцени</w:t>
      </w:r>
      <w:r w:rsidR="000B310B" w:rsidRPr="0012038A">
        <w:rPr>
          <w:rFonts w:ascii="Times New Roman" w:hAnsi="Times New Roman"/>
          <w:sz w:val="28"/>
          <w:szCs w:val="28"/>
        </w:rPr>
        <w:t>вать достоверность</w:t>
      </w:r>
      <w:r w:rsidRPr="0012038A">
        <w:rPr>
          <w:rFonts w:ascii="Times New Roman" w:hAnsi="Times New Roman"/>
          <w:sz w:val="28"/>
          <w:szCs w:val="28"/>
        </w:rPr>
        <w:t xml:space="preserve"> информации, её соответствие правовым и морально-этическим нормам;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навыками защиты личной информации, соблюдать требования информационной безопасности.</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8.3.4. У обучающегося будут </w:t>
      </w:r>
      <w:r w:rsidR="008E388B" w:rsidRPr="0012038A">
        <w:rPr>
          <w:rFonts w:ascii="Times New Roman" w:hAnsi="Times New Roman"/>
          <w:sz w:val="28"/>
          <w:szCs w:val="28"/>
        </w:rPr>
        <w:t xml:space="preserve">сформированы умения </w:t>
      </w:r>
      <w:r w:rsidR="00D8099A" w:rsidRPr="0012038A">
        <w:rPr>
          <w:rFonts w:ascii="Times New Roman" w:hAnsi="Times New Roman"/>
          <w:sz w:val="28"/>
          <w:szCs w:val="28"/>
        </w:rPr>
        <w:t>общения как часть коммуникативных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осуществлять коммуникацию во всех сферах жизни;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аргументированно вести диалог, развёрнуто и логично излагать свою точку зрения с использованием языковых средств.</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8.3.5. У обучающегося будут </w:t>
      </w:r>
      <w:r w:rsidR="008E388B" w:rsidRPr="0012038A">
        <w:rPr>
          <w:rFonts w:ascii="Times New Roman" w:hAnsi="Times New Roman"/>
          <w:sz w:val="28"/>
          <w:szCs w:val="28"/>
        </w:rPr>
        <w:t xml:space="preserve">сформированы умения </w:t>
      </w:r>
      <w:r w:rsidR="00D8099A" w:rsidRPr="0012038A">
        <w:rPr>
          <w:rFonts w:ascii="Times New Roman" w:hAnsi="Times New Roman"/>
          <w:sz w:val="28"/>
          <w:szCs w:val="28"/>
        </w:rPr>
        <w:t>самоорганизации как части регулятивных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расширять рамки учебного предмета на основе личных предпочтений; </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 xml:space="preserve">делать осознанный выбор, </w:t>
      </w:r>
      <w:r w:rsidR="008E388B" w:rsidRPr="0012038A">
        <w:rPr>
          <w:rFonts w:ascii="Times New Roman" w:hAnsi="Times New Roman"/>
          <w:sz w:val="28"/>
          <w:szCs w:val="28"/>
        </w:rPr>
        <w:t>а</w:t>
      </w:r>
      <w:r w:rsidRPr="0012038A">
        <w:rPr>
          <w:rFonts w:ascii="Times New Roman" w:hAnsi="Times New Roman"/>
          <w:sz w:val="28"/>
          <w:szCs w:val="28"/>
        </w:rPr>
        <w:t>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результаты выбора;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8.3.6. У обучающегося будут </w:t>
      </w:r>
      <w:r w:rsidR="008E388B" w:rsidRPr="0012038A">
        <w:rPr>
          <w:rFonts w:ascii="Times New Roman" w:hAnsi="Times New Roman"/>
          <w:sz w:val="28"/>
          <w:szCs w:val="28"/>
        </w:rPr>
        <w:t xml:space="preserve">сформированы умения </w:t>
      </w:r>
      <w:r w:rsidR="00D8099A" w:rsidRPr="0012038A">
        <w:rPr>
          <w:rFonts w:ascii="Times New Roman" w:hAnsi="Times New Roman"/>
          <w:sz w:val="28"/>
          <w:szCs w:val="28"/>
        </w:rPr>
        <w:t>самоконтроля как части регулятивных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оценивать риски и своевременно принимать решение по их снижению.</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8.3.7. У обучающегося будут </w:t>
      </w:r>
      <w:r w:rsidR="008E388B" w:rsidRPr="0012038A">
        <w:rPr>
          <w:rFonts w:ascii="Times New Roman" w:hAnsi="Times New Roman"/>
          <w:sz w:val="28"/>
          <w:szCs w:val="28"/>
        </w:rPr>
        <w:t xml:space="preserve">сформированы умения </w:t>
      </w:r>
      <w:r w:rsidR="00D8099A" w:rsidRPr="0012038A">
        <w:rPr>
          <w:rFonts w:ascii="Times New Roman" w:hAnsi="Times New Roman"/>
          <w:sz w:val="28"/>
          <w:szCs w:val="28"/>
        </w:rPr>
        <w:t>принятия себя</w:t>
      </w:r>
      <w:r w:rsidR="0012038A" w:rsidRPr="0012038A">
        <w:rPr>
          <w:rFonts w:ascii="Times New Roman" w:hAnsi="Times New Roman"/>
          <w:sz w:val="28"/>
          <w:szCs w:val="28"/>
        </w:rPr>
        <w:t xml:space="preserve"> </w:t>
      </w:r>
      <w:r w:rsidR="00D8099A" w:rsidRPr="0012038A">
        <w:rPr>
          <w:rFonts w:ascii="Times New Roman" w:hAnsi="Times New Roman"/>
          <w:sz w:val="28"/>
          <w:szCs w:val="28"/>
        </w:rPr>
        <w:t>и других людей как части регулятивных универсальных учебных действий: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людей при анализе результатов деятельности;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624676" w:rsidRPr="0012038A">
        <w:rPr>
          <w:rFonts w:ascii="Times New Roman" w:hAnsi="Times New Roman"/>
          <w:sz w:val="28"/>
          <w:szCs w:val="28"/>
        </w:rPr>
        <w:t>у</w:t>
      </w:r>
      <w:r w:rsidRPr="0012038A">
        <w:rPr>
          <w:rFonts w:ascii="Times New Roman" w:hAnsi="Times New Roman"/>
          <w:sz w:val="28"/>
          <w:szCs w:val="28"/>
        </w:rPr>
        <w:t>;</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развивать способность видеть мир с позиции другого человека.</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 xml:space="preserve">8.3.8. У обучающегося будут </w:t>
      </w:r>
      <w:r w:rsidR="008E388B" w:rsidRPr="0012038A">
        <w:rPr>
          <w:rFonts w:ascii="Times New Roman" w:hAnsi="Times New Roman"/>
          <w:sz w:val="28"/>
          <w:szCs w:val="28"/>
        </w:rPr>
        <w:t xml:space="preserve">сформированы умения </w:t>
      </w:r>
      <w:r w:rsidR="00D8099A" w:rsidRPr="0012038A">
        <w:rPr>
          <w:rFonts w:ascii="Times New Roman" w:hAnsi="Times New Roman"/>
          <w:sz w:val="28"/>
          <w:szCs w:val="28"/>
        </w:rPr>
        <w:t>совместной деятельности: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оценивать качество своего вклада и вклада каждого участника команды</w:t>
      </w:r>
      <w:r w:rsidR="0012038A" w:rsidRPr="0012038A">
        <w:rPr>
          <w:rFonts w:ascii="Times New Roman" w:hAnsi="Times New Roman"/>
          <w:sz w:val="28"/>
          <w:szCs w:val="28"/>
        </w:rPr>
        <w:t xml:space="preserve"> </w:t>
      </w:r>
      <w:r w:rsidRPr="0012038A">
        <w:rPr>
          <w:rFonts w:ascii="Times New Roman" w:hAnsi="Times New Roman"/>
          <w:sz w:val="28"/>
          <w:szCs w:val="28"/>
        </w:rPr>
        <w:t>в общий результат по разработанным критериям;</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предлагать новые проекты, оценивать идеи с позиции новизны, оригинальности, практической значимости;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 в том числе при выполнении проектов</w:t>
      </w:r>
      <w:r w:rsidR="0012038A" w:rsidRPr="0012038A">
        <w:rPr>
          <w:rFonts w:ascii="Times New Roman" w:hAnsi="Times New Roman"/>
          <w:sz w:val="28"/>
          <w:szCs w:val="28"/>
        </w:rPr>
        <w:t xml:space="preserve"> </w:t>
      </w:r>
      <w:r w:rsidRPr="0012038A">
        <w:rPr>
          <w:rFonts w:ascii="Times New Roman" w:hAnsi="Times New Roman"/>
          <w:sz w:val="28"/>
          <w:szCs w:val="28"/>
        </w:rPr>
        <w:t>по родному (чувашскому) языку;</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проявлять творческие способности и воображение, быть инициативным.</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8.4. Предметные результаты изучения родного (чувашского) языка.</w:t>
      </w:r>
      <w:r w:rsidR="0012038A" w:rsidRPr="0012038A">
        <w:rPr>
          <w:rFonts w:ascii="Times New Roman" w:hAnsi="Times New Roman"/>
          <w:sz w:val="28"/>
          <w:szCs w:val="28"/>
        </w:rPr>
        <w:t xml:space="preserve"> </w:t>
      </w:r>
      <w:r w:rsidR="00D8099A" w:rsidRPr="0012038A">
        <w:rPr>
          <w:rFonts w:ascii="Times New Roman" w:hAnsi="Times New Roman"/>
          <w:sz w:val="28"/>
          <w:szCs w:val="28"/>
        </w:rPr>
        <w:t>К концу 10 класса обучающийся научится: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осознавать роль чувашского языка в жизни общества и отдельного человека;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значения слов и фразеологизмов с национально-культурным компонентом, правильно употреблять их в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соблюдать в практике устного и письменного общения основные орфоэпические (произносительные), лексические, грамматические, орфографические, пунктуационные нормы чувашского литературного языка;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различными видами монолога (повествование, описание, рассуждение) и диалога (побуждение к действию, обмен мнениями, этикетного характера, расспрос, комбинированный);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излагать свои мысли в устной и письменной форме, соблюдать нормы построения текста (логичность, последовательность, связность, соответствие теме);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употреблять средства выразительности при устном общении (интонация, темп речи, мимика, жесты);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соблюдать нормы чувашского речевого этикета, в том числе при электронном общении;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выявлять единицы с национально-культурным компонентом в фольклоре, художественной литературе, объяснять их значение с помощью словарей;</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краткими сведениями об этимологии чувашских имён,</w:t>
      </w:r>
      <w:r w:rsidR="0012038A" w:rsidRPr="0012038A">
        <w:rPr>
          <w:rFonts w:ascii="Times New Roman" w:hAnsi="Times New Roman"/>
          <w:sz w:val="28"/>
          <w:szCs w:val="28"/>
        </w:rPr>
        <w:t xml:space="preserve"> </w:t>
      </w:r>
      <w:r w:rsidRPr="0012038A">
        <w:rPr>
          <w:rFonts w:ascii="Times New Roman" w:hAnsi="Times New Roman"/>
          <w:sz w:val="28"/>
          <w:szCs w:val="28"/>
        </w:rPr>
        <w:t>о происхождении названий городов Чувашской Республики;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значения пословиц и поговорок, крылатых слов и выражений; правильно употреблять их в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причины изменений в словарном составе чувашского языка, перераспределения пластов лексики между активным и пассивным запасом слов;</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определять значения историзмов, архаизмов, неологизмов, характеризовать неологизмы по сфере употребления и стилистической окраске;</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пользоваться разными словарями, в том числе мультимедийными;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устанавливать принадлежность текста к определенной функциональной разновидности языка;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сопоставлять и сравнивать речевые высказывания с точки зрения их содержания, стилистических особенностей и использованных языковых средств;</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место чувашского языка среди остальных тюркских языков, выявлять общее и специфическое в чувашском и других тюркских языках;</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вести диалог в условиях межкультурной коммуникации.</w:t>
      </w:r>
    </w:p>
    <w:p w:rsidR="00D8099A" w:rsidRPr="0012038A" w:rsidRDefault="00FD779B" w:rsidP="0012038A">
      <w:pPr>
        <w:widowControl/>
        <w:tabs>
          <w:tab w:val="left" w:pos="1134"/>
        </w:tabs>
        <w:spacing w:after="0" w:line="360" w:lineRule="auto"/>
        <w:ind w:firstLine="709"/>
        <w:jc w:val="both"/>
        <w:rPr>
          <w:rFonts w:ascii="Times New Roman" w:hAnsi="Times New Roman"/>
          <w:sz w:val="28"/>
          <w:szCs w:val="28"/>
        </w:rPr>
      </w:pPr>
      <w:r w:rsidRPr="00FD779B">
        <w:rPr>
          <w:rFonts w:ascii="Times New Roman" w:hAnsi="Times New Roman"/>
          <w:color w:val="FF0000"/>
          <w:sz w:val="28"/>
          <w:szCs w:val="28"/>
        </w:rPr>
        <w:t xml:space="preserve">21 </w:t>
      </w:r>
      <w:r w:rsidR="002021B0" w:rsidRPr="0012038A">
        <w:rPr>
          <w:rFonts w:ascii="Times New Roman" w:hAnsi="Times New Roman"/>
          <w:sz w:val="28"/>
          <w:szCs w:val="28"/>
        </w:rPr>
        <w:t>.</w:t>
      </w:r>
      <w:r w:rsidR="00D8099A" w:rsidRPr="0012038A">
        <w:rPr>
          <w:rFonts w:ascii="Times New Roman" w:hAnsi="Times New Roman"/>
          <w:sz w:val="28"/>
          <w:szCs w:val="28"/>
        </w:rPr>
        <w:t>8.5. Предметные результаты изучения родного (чувашского) языка.</w:t>
      </w:r>
      <w:r w:rsidR="0012038A" w:rsidRPr="0012038A">
        <w:rPr>
          <w:rFonts w:ascii="Times New Roman" w:hAnsi="Times New Roman"/>
          <w:sz w:val="28"/>
          <w:szCs w:val="28"/>
        </w:rPr>
        <w:t xml:space="preserve"> </w:t>
      </w:r>
      <w:r w:rsidR="00D8099A" w:rsidRPr="0012038A">
        <w:rPr>
          <w:rFonts w:ascii="Times New Roman" w:hAnsi="Times New Roman"/>
          <w:sz w:val="28"/>
          <w:szCs w:val="28"/>
        </w:rPr>
        <w:t>К концу 11 класса обучающийся научится: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осознавать чувашский язык как развивающееся явление, взаимосвязь исторического развития чувашского языка с историей общества;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и толковать значения фразеологических оборотов с национально-культурным компонентом; уместно употреблять их в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характеризовать слова с точки зрения происхождения: лексика исконно чувашская и заимствованная;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понимать процессы заимствования лексики как результат взаимодействия национальных культур;</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характеризовать заимствованные слова по языку-источнику, времени вхождения;</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целесообразно употреблять иноязычные слова;</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различать стилистические варианты лексической нормы;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употреблять синонимы, антонимы‚ омонимы с учетом стилистических вариантов лексической нормы;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редактировать текст с целью исправления речевых ошибок;</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уметь ставить знаки препинания при прямой и косвенной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выявлять и исправлять ошибки в устной и письменной речи;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соблюдать основные орфографические и пунктуационные нормы современного чувашского литературного языка (в рамках изученного);</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w:t>
      </w:r>
      <w:r w:rsidR="0012038A" w:rsidRPr="0012038A">
        <w:rPr>
          <w:rFonts w:ascii="Times New Roman" w:hAnsi="Times New Roman"/>
          <w:sz w:val="28"/>
          <w:szCs w:val="28"/>
        </w:rPr>
        <w:t xml:space="preserve"> </w:t>
      </w:r>
      <w:r w:rsidRPr="0012038A">
        <w:rPr>
          <w:rFonts w:ascii="Times New Roman" w:hAnsi="Times New Roman"/>
          <w:sz w:val="28"/>
          <w:szCs w:val="28"/>
        </w:rPr>
        <w:t>в учебно-научной дискуссии;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определять различия между литературным языком и диалектами; осознавать диалекты как часть народной культуры;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создавать текст как результат проектной (исследовательской) деятельности;</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редактировать собственные тексты с целью совершенствования их содержания и формы;</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сопоставлять фонетику, лексику, словообразование, грамматику чувашского</w:t>
      </w:r>
      <w:r w:rsidR="0012038A" w:rsidRPr="0012038A">
        <w:rPr>
          <w:rFonts w:ascii="Times New Roman" w:hAnsi="Times New Roman"/>
          <w:sz w:val="28"/>
          <w:szCs w:val="28"/>
        </w:rPr>
        <w:t xml:space="preserve"> </w:t>
      </w:r>
      <w:r w:rsidRPr="0012038A">
        <w:rPr>
          <w:rFonts w:ascii="Times New Roman" w:hAnsi="Times New Roman"/>
          <w:sz w:val="28"/>
          <w:szCs w:val="28"/>
        </w:rPr>
        <w:t>и русского языков, выявлять сходство и различия в сопоставляемых языках;</w:t>
      </w:r>
    </w:p>
    <w:p w:rsidR="00D8099A" w:rsidRPr="0012038A" w:rsidRDefault="00D8099A" w:rsidP="0012038A">
      <w:pPr>
        <w:widowControl/>
        <w:tabs>
          <w:tab w:val="left" w:pos="1134"/>
        </w:tabs>
        <w:spacing w:after="0" w:line="360" w:lineRule="auto"/>
        <w:ind w:firstLine="709"/>
        <w:jc w:val="both"/>
        <w:rPr>
          <w:rFonts w:ascii="Times New Roman" w:hAnsi="Times New Roman"/>
          <w:sz w:val="28"/>
          <w:szCs w:val="28"/>
        </w:rPr>
      </w:pPr>
      <w:r w:rsidRPr="0012038A">
        <w:rPr>
          <w:rFonts w:ascii="Times New Roman" w:hAnsi="Times New Roman"/>
          <w:sz w:val="28"/>
          <w:szCs w:val="28"/>
        </w:rPr>
        <w:t>учитывать сходства и различия в сопоставляемых языках в устной</w:t>
      </w:r>
      <w:r w:rsidR="0012038A" w:rsidRPr="0012038A">
        <w:rPr>
          <w:rFonts w:ascii="Times New Roman" w:hAnsi="Times New Roman"/>
          <w:sz w:val="28"/>
          <w:szCs w:val="28"/>
        </w:rPr>
        <w:t xml:space="preserve"> </w:t>
      </w:r>
      <w:r w:rsidRPr="0012038A">
        <w:rPr>
          <w:rFonts w:ascii="Times New Roman" w:hAnsi="Times New Roman"/>
          <w:sz w:val="28"/>
          <w:szCs w:val="28"/>
        </w:rPr>
        <w:t>и письменной речи.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DB753E" w:rsidRPr="0012038A">
        <w:rPr>
          <w:rFonts w:ascii="Times New Roman" w:eastAsia="Times New Roman" w:hAnsi="Times New Roman"/>
          <w:sz w:val="28"/>
          <w:szCs w:val="28"/>
        </w:rPr>
        <w:t xml:space="preserve"> </w:t>
      </w:r>
      <w:r w:rsidR="00067C8F" w:rsidRPr="00067C8F">
        <w:rPr>
          <w:rFonts w:ascii="Times New Roman" w:eastAsia="Times New Roman" w:hAnsi="Times New Roman"/>
          <w:color w:val="FF0000"/>
          <w:sz w:val="28"/>
          <w:szCs w:val="28"/>
        </w:rPr>
        <w:t xml:space="preserve">    </w:t>
      </w:r>
      <w:r w:rsidR="00826BCF" w:rsidRPr="0012038A">
        <w:rPr>
          <w:rFonts w:ascii="Times New Roman" w:eastAsia="Times New Roman" w:hAnsi="Times New Roman"/>
          <w:sz w:val="28"/>
          <w:szCs w:val="28"/>
        </w:rPr>
        <w:t xml:space="preserve"> рабочая программа по учебному предмету «Родная (чувашская) литература».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1. </w:t>
      </w:r>
      <w:r w:rsidR="00067C8F" w:rsidRPr="00067C8F">
        <w:rPr>
          <w:rFonts w:ascii="Times New Roman" w:eastAsia="Times New Roman" w:hAnsi="Times New Roman"/>
          <w:color w:val="FF0000"/>
          <w:sz w:val="28"/>
          <w:szCs w:val="28"/>
        </w:rPr>
        <w:t xml:space="preserve">    </w:t>
      </w:r>
      <w:r w:rsidR="00826BCF" w:rsidRPr="0012038A">
        <w:rPr>
          <w:rFonts w:ascii="Times New Roman" w:eastAsia="Times New Roman" w:hAnsi="Times New Roman"/>
          <w:sz w:val="28"/>
          <w:szCs w:val="28"/>
        </w:rPr>
        <w:t xml:space="preserve"> рабочая программа по учебному предмету «Родная (чувашская) литература» (предметная область «Родной язык и родная литература») (далее соответственно</w:t>
      </w:r>
      <w:r w:rsidR="00D6722C" w:rsidRPr="0012038A">
        <w:rPr>
          <w:rFonts w:ascii="Times New Roman" w:eastAsia="Times New Roman" w:hAnsi="Times New Roman"/>
          <w:sz w:val="28"/>
          <w:szCs w:val="28"/>
        </w:rPr>
        <w:t xml:space="preserve"> – </w:t>
      </w:r>
      <w:r w:rsidR="00826BCF" w:rsidRPr="0012038A">
        <w:rPr>
          <w:rFonts w:ascii="Times New Roman" w:eastAsia="Times New Roman" w:hAnsi="Times New Roman"/>
          <w:sz w:val="28"/>
          <w:szCs w:val="28"/>
        </w:rPr>
        <w:t xml:space="preserve">программа по родной (чувашской) литературе, чувашская литература) разработана для обучающихся, владеющих и (или) слабо владеющих родным (чувашским) языком, и включает пояснительную </w:t>
      </w:r>
      <w:r w:rsidR="00826BCF" w:rsidRPr="0012038A">
        <w:rPr>
          <w:rFonts w:ascii="Times New Roman" w:eastAsia="Times New Roman" w:hAnsi="Times New Roman"/>
          <w:sz w:val="28"/>
          <w:szCs w:val="28"/>
        </w:rPr>
        <w:lastRenderedPageBreak/>
        <w:t>записку, содержание обучения, планируемые результаты освоения программы по родной (чувашской)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2. Пояснительная записка отражает общие цели изучения родной (чувашской) литературы, место в структуре учебного плана, а также подходы</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к отбору содержания, к определению планируемых результатов.</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4. 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5. Пояснительная записка.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5.1. Программа по родной (чувашской)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в образовании и активные методики обучения.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 xml:space="preserve">5.2. Изучение родной (чувашской) литературы направлено на достижение следующих </w:t>
      </w:r>
      <w:r w:rsidR="00826BCF" w:rsidRPr="0012038A">
        <w:rPr>
          <w:rFonts w:ascii="Times New Roman" w:eastAsia="Times New Roman" w:hAnsi="Times New Roman"/>
          <w:bCs/>
          <w:sz w:val="28"/>
          <w:szCs w:val="28"/>
        </w:rPr>
        <w:t>целей</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формирование российской гражданской идентичности обучающихся;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воспитание и социализация обучающихся, их самоидентификация посредством личностно и общественно значимой деятельности, социального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гражданского становления;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формирование навыков самостоятельной учебной деятельности обучающихся;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формирование эстетического вкуса обучающихся и умений развернутых высказываний аналитического и интерпретирующего характера;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совершенствование речевой деятельности обучающихся на родном (чувашском) языке: умений и навыков, обеспечивающих владение литературным языком и его изобразительно-выразительными средствами;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использование историко-литературных сведений и теоретико-литературоведческих понятий для формирования представления о самобытности чувашской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развитие коммуникативно-эстетических способностей обучающихся посредством активизации устной и письменной речи, исследовательской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творческой рефлексии.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5.3. В 10 классе предусмотрено изучение чувашской литературы</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и литературы народов Урало-Поволжского региона первой половины XX века,</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в 11 классе</w:t>
      </w:r>
      <w:r w:rsidR="00D6722C" w:rsidRPr="0012038A">
        <w:rPr>
          <w:rFonts w:ascii="Times New Roman" w:eastAsia="Times New Roman" w:hAnsi="Times New Roman"/>
          <w:sz w:val="28"/>
          <w:szCs w:val="28"/>
        </w:rPr>
        <w:t xml:space="preserve"> – </w:t>
      </w:r>
      <w:r w:rsidR="00826BCF" w:rsidRPr="0012038A">
        <w:rPr>
          <w:rFonts w:ascii="Times New Roman" w:eastAsia="Times New Roman" w:hAnsi="Times New Roman"/>
          <w:sz w:val="28"/>
          <w:szCs w:val="28"/>
        </w:rPr>
        <w:t>изучение чувашской литературы и литературы народов Урало-Поволжского региона второй половины XX</w:t>
      </w:r>
      <w:r w:rsidR="00D6722C" w:rsidRPr="0012038A">
        <w:rPr>
          <w:rFonts w:ascii="Times New Roman" w:eastAsia="Times New Roman" w:hAnsi="Times New Roman"/>
          <w:sz w:val="28"/>
          <w:szCs w:val="28"/>
        </w:rPr>
        <w:t xml:space="preserve"> – </w:t>
      </w:r>
      <w:r w:rsidR="00826BCF" w:rsidRPr="0012038A">
        <w:rPr>
          <w:rFonts w:ascii="Times New Roman" w:eastAsia="Times New Roman" w:hAnsi="Times New Roman"/>
          <w:sz w:val="28"/>
          <w:szCs w:val="28"/>
        </w:rPr>
        <w:t>начала XXI веков</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на историко-литературной основе, в том числе монографическое изучение чувашских писателей, обзорное изучение творчества авторов в рамках определенных литературно-теоретических проблем.</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5.4. Общее число часов, рекомендованных для изучения родной (чувашской) литературы,</w:t>
      </w:r>
      <w:r w:rsidR="00D6722C" w:rsidRPr="0012038A">
        <w:rPr>
          <w:rFonts w:ascii="Times New Roman" w:eastAsia="Times New Roman" w:hAnsi="Times New Roman"/>
          <w:sz w:val="28"/>
          <w:szCs w:val="28"/>
        </w:rPr>
        <w:t xml:space="preserve"> – </w:t>
      </w:r>
      <w:r w:rsidR="00826BCF" w:rsidRPr="0012038A">
        <w:rPr>
          <w:rFonts w:ascii="Times New Roman" w:eastAsia="Times New Roman" w:hAnsi="Times New Roman"/>
          <w:sz w:val="28"/>
          <w:szCs w:val="28"/>
        </w:rPr>
        <w:t>68 часов: в 10 классе</w:t>
      </w:r>
      <w:r w:rsidR="00D6722C" w:rsidRPr="0012038A">
        <w:rPr>
          <w:rFonts w:ascii="Times New Roman" w:eastAsia="Times New Roman" w:hAnsi="Times New Roman"/>
          <w:sz w:val="28"/>
          <w:szCs w:val="28"/>
        </w:rPr>
        <w:t xml:space="preserve"> – </w:t>
      </w:r>
      <w:r w:rsidR="00826BCF" w:rsidRPr="0012038A">
        <w:rPr>
          <w:rFonts w:ascii="Times New Roman" w:eastAsia="Times New Roman" w:hAnsi="Times New Roman"/>
          <w:sz w:val="28"/>
          <w:szCs w:val="28"/>
        </w:rPr>
        <w:t xml:space="preserve">34 часа (1 час в </w:t>
      </w:r>
      <w:r w:rsidR="00DB753E" w:rsidRPr="0012038A">
        <w:rPr>
          <w:rFonts w:ascii="Times New Roman" w:eastAsia="Times New Roman" w:hAnsi="Times New Roman"/>
          <w:sz w:val="28"/>
          <w:szCs w:val="28"/>
        </w:rPr>
        <w:t>неделю),</w:t>
      </w:r>
      <w:r w:rsidR="0012038A" w:rsidRPr="0012038A">
        <w:rPr>
          <w:rFonts w:ascii="Times New Roman" w:eastAsia="Times New Roman" w:hAnsi="Times New Roman"/>
          <w:sz w:val="28"/>
          <w:szCs w:val="28"/>
        </w:rPr>
        <w:t xml:space="preserve"> </w:t>
      </w:r>
      <w:r w:rsidR="00DB753E" w:rsidRPr="0012038A">
        <w:rPr>
          <w:rFonts w:ascii="Times New Roman" w:eastAsia="Times New Roman" w:hAnsi="Times New Roman"/>
          <w:sz w:val="28"/>
          <w:szCs w:val="28"/>
        </w:rPr>
        <w:t>в 11 классе</w:t>
      </w:r>
      <w:r w:rsidR="00D6722C" w:rsidRPr="0012038A">
        <w:rPr>
          <w:rFonts w:ascii="Times New Roman" w:eastAsia="Times New Roman" w:hAnsi="Times New Roman"/>
          <w:sz w:val="28"/>
          <w:szCs w:val="28"/>
        </w:rPr>
        <w:t xml:space="preserve"> – </w:t>
      </w:r>
      <w:r w:rsidR="00DB753E" w:rsidRPr="0012038A">
        <w:rPr>
          <w:rFonts w:ascii="Times New Roman" w:eastAsia="Times New Roman" w:hAnsi="Times New Roman"/>
          <w:sz w:val="28"/>
          <w:szCs w:val="28"/>
        </w:rPr>
        <w:t xml:space="preserve">34 часа </w:t>
      </w:r>
      <w:r w:rsidR="00826BCF" w:rsidRPr="0012038A">
        <w:rPr>
          <w:rFonts w:ascii="Times New Roman" w:eastAsia="Times New Roman" w:hAnsi="Times New Roman"/>
          <w:sz w:val="28"/>
          <w:szCs w:val="28"/>
        </w:rPr>
        <w:t>(1 час в неделю).</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 Содержание обучения в 10 классе.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 Художественное словесное творчество до XX века.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6.1.1. Чувашский фольклор (устное народное творчество).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Классификация жанров чувашского фольклора. Зарождение жанров литературы из поэтики устного поэтического творчества. Эпический (миф, легенда, предание, баллада, сказка, малые жанры), драматический (свадебный обряд, игры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и забавы), лирический (магическая поэзия, календарные обряды, семейно-бытовые обряды, песни, частушки, шутки) </w:t>
      </w:r>
      <w:r w:rsidRPr="0012038A">
        <w:rPr>
          <w:rFonts w:ascii="Times New Roman" w:eastAsia="Times New Roman" w:hAnsi="Times New Roman"/>
          <w:sz w:val="28"/>
          <w:szCs w:val="28"/>
        </w:rPr>
        <w:lastRenderedPageBreak/>
        <w:t>ряды фольклора, их связь с литературными жанрами. Фольклорная поэтика в структуре художественного произведения.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12038A">
        <w:rPr>
          <w:rFonts w:ascii="Times New Roman" w:eastAsia="Times New Roman" w:hAnsi="Times New Roman"/>
          <w:iCs/>
          <w:sz w:val="28"/>
          <w:szCs w:val="28"/>
        </w:rPr>
        <w:t>Ăрăмлă сăмахлăх (Магическая (обрядовая) словесность).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12038A">
        <w:rPr>
          <w:rFonts w:ascii="Times New Roman" w:eastAsia="Times New Roman" w:hAnsi="Times New Roman"/>
          <w:iCs/>
          <w:sz w:val="28"/>
          <w:szCs w:val="28"/>
        </w:rPr>
        <w:t>Улăп халапĕсем (Легенды об Улыпах): «Улăп çěрě» («Земля Улыпа»).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iCs/>
          <w:sz w:val="28"/>
          <w:szCs w:val="28"/>
        </w:rPr>
        <w:t>6.1.1.1. 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iCs/>
          <w:sz w:val="28"/>
          <w:szCs w:val="28"/>
        </w:rPr>
        <w:t>Ж</w:t>
      </w:r>
      <w:r w:rsidRPr="0012038A">
        <w:rPr>
          <w:rFonts w:ascii="Times New Roman" w:eastAsia="Times New Roman" w:hAnsi="Times New Roman"/>
          <w:sz w:val="28"/>
          <w:szCs w:val="28"/>
        </w:rPr>
        <w:t>анры фольклора. Прием мифологизации в художественной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6.1.2. Чувашская литература до XX века.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Руническая письменность. Древнетюркские литературные памятники. Надписи в честь Кюль Тегина («Книга судеб», «Большое сочинение»). Оды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основе старочувашской письменности. «Паян эпир айла тайнатпăр» («Сей день мы низко кланяемся…»).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Становление жанровой и стилевой системы: Н. Бичурин (очерк-путешествие «Байкал»); С. Михайлов; М. Фёдоров (поэма-баллада «Арçури» («Леший»), стихотворение «Чăваш эпир пултăмăр…» («Были мы чувашами…»). Литературно-художественная деятельность выпускников Симбирской чувашской учительской школы (И. Иванов, И. Юркин, Г. Комиссаров, Н. Шубоссинни и другие). Художественное отображение культуры и истории чувашского народа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произведениях М. Юмана (рассказ «Пÿлĕх йăмри» («Ветла Пюлеха»)) и И. Тхти (поэма «Элихун»).</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12038A">
        <w:rPr>
          <w:rFonts w:ascii="Times New Roman" w:eastAsia="Times New Roman" w:hAnsi="Times New Roman"/>
          <w:iCs/>
          <w:sz w:val="28"/>
          <w:szCs w:val="28"/>
        </w:rPr>
        <w:t>Е. Рожанский. Очерк «Чăвашсем çинчен» («О чувашах»).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12038A">
        <w:rPr>
          <w:rFonts w:ascii="Times New Roman" w:eastAsia="Times New Roman" w:hAnsi="Times New Roman"/>
          <w:iCs/>
          <w:sz w:val="28"/>
          <w:szCs w:val="28"/>
        </w:rPr>
        <w:t>С. Михайлов. Рассказ «Чее кушак» («Хитрая кошка»).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12038A">
        <w:rPr>
          <w:rFonts w:ascii="Times New Roman" w:eastAsia="Times New Roman" w:hAnsi="Times New Roman"/>
          <w:iCs/>
          <w:sz w:val="28"/>
          <w:szCs w:val="28"/>
        </w:rPr>
        <w:t>М. Фёдоров. Поэма-баллада «Арçури» («Леший»).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6.1.2.1. 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Реализм как литературное направление. Жанр очерка. Жанр баллады.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6.2. Формирование чувашского профессионального художественного творчества.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6.2.1. Литературно-эстетические поиски в художественном творчестве начала XX века.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Культурно-общественная и литературная ситуация в начале ХХ века. Трансформация эстетической, общественной мысли у чувашского народа. Тяготения к русским традициям в литературе, к национальной и общечеловеческой тематике, экзистенциальным мотивам.</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6.2.1.1. </w:t>
      </w:r>
      <w:r w:rsidR="00826BCF" w:rsidRPr="0012038A">
        <w:rPr>
          <w:rFonts w:ascii="Times New Roman" w:eastAsia="Times New Roman" w:hAnsi="Times New Roman"/>
          <w:bCs/>
          <w:iCs/>
          <w:sz w:val="28"/>
          <w:szCs w:val="28"/>
        </w:rPr>
        <w:t>И. Яковлев.</w:t>
      </w:r>
      <w:r w:rsidR="00826BCF" w:rsidRPr="0012038A">
        <w:rPr>
          <w:rFonts w:ascii="Times New Roman" w:eastAsia="Times New Roman" w:hAnsi="Times New Roman"/>
          <w:iCs/>
          <w:sz w:val="28"/>
          <w:szCs w:val="28"/>
        </w:rPr>
        <w:t xml:space="preserve"> </w:t>
      </w:r>
      <w:r w:rsidR="00826BCF" w:rsidRPr="0012038A">
        <w:rPr>
          <w:rFonts w:ascii="Times New Roman" w:eastAsia="Times New Roman" w:hAnsi="Times New Roman"/>
          <w:sz w:val="28"/>
          <w:szCs w:val="28"/>
        </w:rPr>
        <w:t>«Чăваш халăхне панă халал» («Духовное завещание чувашскому народу»). Основная проблематика, жанровые особенности «Духовного завещания чувашскому народу».</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6.2.1.2. </w:t>
      </w:r>
      <w:r w:rsidR="00826BCF" w:rsidRPr="0012038A">
        <w:rPr>
          <w:rFonts w:ascii="Times New Roman" w:eastAsia="Times New Roman" w:hAnsi="Times New Roman"/>
          <w:bCs/>
          <w:sz w:val="28"/>
          <w:szCs w:val="28"/>
        </w:rPr>
        <w:t>Таэр Тимкки (Т.С. Семёнов), 1889-1917</w:t>
      </w:r>
      <w:r w:rsidR="00576976" w:rsidRPr="0012038A">
        <w:rPr>
          <w:rFonts w:ascii="Times New Roman" w:eastAsia="Times New Roman" w:hAnsi="Times New Roman"/>
          <w:bCs/>
          <w:sz w:val="28"/>
          <w:szCs w:val="28"/>
        </w:rPr>
        <w:t xml:space="preserve"> гг</w:t>
      </w:r>
      <w:r w:rsidR="00826BCF" w:rsidRPr="0012038A">
        <w:rPr>
          <w:rFonts w:ascii="Times New Roman" w:eastAsia="Times New Roman" w:hAnsi="Times New Roman"/>
          <w:bCs/>
          <w:sz w:val="28"/>
          <w:szCs w:val="28"/>
        </w:rPr>
        <w:t>.</w:t>
      </w:r>
      <w:r w:rsidR="00826BCF" w:rsidRPr="0012038A">
        <w:rPr>
          <w:rFonts w:ascii="Times New Roman" w:eastAsia="Times New Roman" w:hAnsi="Times New Roman"/>
          <w:sz w:val="28"/>
          <w:szCs w:val="28"/>
        </w:rPr>
        <w:t xml:space="preserve"> Зарождение гражданской поэзии. Революционная риторика литературного произведения. Художественный образ Таэра в романе-хронике К. Петрова «Тайăр» («Таэр»). Журналистская деятельность и публикация в газете «Хыпар».</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 xml:space="preserve">К. Петров. </w:t>
      </w:r>
      <w:r w:rsidRPr="0012038A">
        <w:rPr>
          <w:rFonts w:ascii="Times New Roman" w:eastAsia="Times New Roman" w:hAnsi="Times New Roman"/>
          <w:sz w:val="28"/>
          <w:szCs w:val="28"/>
        </w:rPr>
        <w:t>Роман-хроника «Тайăр» («Таэр»).</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6.2.1.3. 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о духовн</w:t>
      </w:r>
      <w:r w:rsidRPr="0012038A">
        <w:rPr>
          <w:rFonts w:ascii="Times New Roman" w:eastAsia="Times New Roman" w:hAnsi="Times New Roman"/>
          <w:iCs/>
          <w:sz w:val="28"/>
          <w:szCs w:val="28"/>
        </w:rPr>
        <w:t xml:space="preserve">ом </w:t>
      </w:r>
      <w:r w:rsidRPr="0012038A">
        <w:rPr>
          <w:rFonts w:ascii="Times New Roman" w:eastAsia="Times New Roman" w:hAnsi="Times New Roman"/>
          <w:sz w:val="28"/>
          <w:szCs w:val="28"/>
        </w:rPr>
        <w:t>завещании. Понятие о гражданской поэзии. Особенности её поэтики.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6.3. Литература на рубеже XIX-XX веков.</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6.3.1. Константин Васильевич Иванов, 1890-1915</w:t>
      </w:r>
      <w:r w:rsidR="00576976" w:rsidRPr="0012038A">
        <w:rPr>
          <w:rFonts w:ascii="Times New Roman" w:eastAsia="Times New Roman" w:hAnsi="Times New Roman"/>
          <w:bCs/>
          <w:sz w:val="28"/>
          <w:szCs w:val="28"/>
        </w:rPr>
        <w:t xml:space="preserve"> гг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Разносторонняя творческая одарённость К. Иванова: писатель, драматург, художник, переводчик, собиратель фольклора. Поэма «Нарспи». Баллады и сказки «Икĕ хĕр» («Две дочери»), «Тăлăх арăм» («Вдова»), «Тимĕр тылă» («Железная мялка»). Литературная переработка фольклора. Философские проблемы, поднятые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произведениях. Личность и общество, неволя и свобода, добро и зло, гуманизм, соотношение материальных и духовных ценностей. Поэтичность женского образа. Национально-художественное видение мира, слияние двух эстетических</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систем</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народной и авторско-личностной. Эстетические идеалы в отображении чувашского национального характера. Поэма «Нарспи» и её главная героиня</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работах современных литературоведов.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iCs/>
          <w:sz w:val="28"/>
          <w:szCs w:val="28"/>
        </w:rPr>
      </w:pPr>
      <w:r w:rsidRPr="0012038A">
        <w:rPr>
          <w:rFonts w:ascii="Times New Roman" w:eastAsia="Times New Roman" w:hAnsi="Times New Roman"/>
          <w:iCs/>
          <w:sz w:val="28"/>
          <w:szCs w:val="28"/>
        </w:rPr>
        <w:t xml:space="preserve">Трагедия «Шуйттан чури» («Раб дьявола»). </w:t>
      </w:r>
      <w:r w:rsidRPr="0012038A">
        <w:rPr>
          <w:rFonts w:ascii="Times New Roman" w:eastAsia="Times New Roman" w:hAnsi="Times New Roman"/>
          <w:sz w:val="28"/>
          <w:szCs w:val="28"/>
        </w:rPr>
        <w:t>Поэма «Нарспи».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i/>
          <w:iCs/>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6.3.1.1. 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iCs/>
          <w:sz w:val="28"/>
          <w:szCs w:val="28"/>
        </w:rPr>
        <w:t xml:space="preserve">Жанр поэмы. </w:t>
      </w:r>
      <w:r w:rsidRPr="0012038A">
        <w:rPr>
          <w:rFonts w:ascii="Times New Roman" w:eastAsia="Times New Roman" w:hAnsi="Times New Roman"/>
          <w:sz w:val="28"/>
          <w:szCs w:val="28"/>
        </w:rPr>
        <w:t>Понятие «бродячий сюжет».</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6.3.2. Михаил Сеспель (Кузьмин Михаил Кузьмич), 1899-1922</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М. Сеспель</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поэт-реформатор (статья «Стихосложения и правила ударения»), драматург, прозаик, государственный и общественный деятель. Оригинальность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масштабность, национальное своеобразие его мировоззрения. Метро-ритмическое пространство чувашского стиха в творчестве М. Сеспеля (силлабика, силлабо-тоника). Образно-стилевое богатство лирики М. Сеспеля. Переосмысление сказочных образов в стихотворении «Çěн кун аки» («Пашня нового дня»). Чуваши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их судьба в поэзии М. Сеспеля. Раздумья поэта о судьбе народа. Социальные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психологические причины трагедии поэта. Письма поэта как лирический дневник эпохи. Символический смысл художественных деталей. Мотив пробуждения души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письмах. Любовная трагедия поэта. Письма М. Сеспеля к А. Червяковой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как эпистолярный жанр.</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Стихотворения «Чăваш ачине» («Сыну чувашскому»), «Хурçă шанчăк» («Стальная вера»), «Чăн чĕрĕлнĕ! Ирĕклĕ çырнă сăвăсем» («Воистину воскрес! Вольные стихи»).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6.3.2.1. 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Силлабо-тоническое стихосложение чувашской поэзии.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6.4. Особенности зарождения чувашской драматургии.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 xml:space="preserve">Связь драматургии с народными обрядами и традициями (свадьба, посиделки, хороводы, игры и другое). </w:t>
      </w:r>
      <w:r w:rsidRPr="0012038A">
        <w:rPr>
          <w:rFonts w:ascii="Times New Roman" w:eastAsia="Times New Roman" w:hAnsi="Times New Roman"/>
          <w:sz w:val="28"/>
          <w:szCs w:val="28"/>
        </w:rPr>
        <w:t>Значение чувашского национального театра в развитии драматургии: переводы и оригиналы.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6.4.1. Иоаким Степанович Максимов-Кошкинский, 1893-1975</w:t>
      </w:r>
      <w:r w:rsidR="00576976" w:rsidRPr="0012038A">
        <w:rPr>
          <w:rFonts w:ascii="Times New Roman" w:eastAsia="Times New Roman" w:hAnsi="Times New Roman"/>
          <w:bCs/>
          <w:sz w:val="28"/>
          <w:szCs w:val="28"/>
        </w:rPr>
        <w:t xml:space="preserve"> гг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Роль И.С. Максимова-Кошкинского в зарождении чувашской драматургии («Хум» («Волна»), «Атăл пăлхавçисем» («Волжские бунтари»), «Шăпăрлансем» («Лиходеи»). Творческий и супружеский союз И.С. Максимова-Кошкинского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Тани Юн. Особенности чувашского кино.</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6.4.2. </w:t>
      </w:r>
      <w:r w:rsidR="00826BCF" w:rsidRPr="0012038A">
        <w:rPr>
          <w:rFonts w:ascii="Times New Roman" w:eastAsia="Times New Roman" w:hAnsi="Times New Roman"/>
          <w:sz w:val="28"/>
          <w:szCs w:val="28"/>
        </w:rPr>
        <w:t>Фёдор Павлович Павлов, 1892-1931</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Ф. Павлова</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одного из основоположников чувашской драматургии, поэта, собирателя и исследователя чувашского фольклора, композитора, дирижёра, общественно-политического деятеля. Его сценическая школа. Национальные основы художественного произведения. Комизм ситуации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комизм характера как основа национального менталитета в комедии «Сутра»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суде»). Роль народной поэзии в раскрытии конфликта и создании психологических ситуации.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12038A">
        <w:rPr>
          <w:rFonts w:ascii="Times New Roman" w:eastAsia="Times New Roman" w:hAnsi="Times New Roman"/>
          <w:sz w:val="28"/>
          <w:szCs w:val="28"/>
        </w:rPr>
        <w:t>Драма «Ялта» («В деревне»).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6.4.2.1. 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Драма как род литературы. Конфликт в драматическом произведении, этапы развития действия. Элементы обрядового фольклора в художественной структуре произведений чувашской драматургии.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6.5. Идейно-эстетическая борьба в литературе.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Первые литературные объединения, газеты и журналы в чувашской культуре 1920-х годов. Их художественно-эстетическое противостояние.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Творческие объединения 1920-х годов. Образование Чувашской ассоциации пролетарских писателей (ЧАПП). Существование двух течений в литературе: защита свободы творчества, его многообразия и стремление к нормативной эстетике, попытки управления литературой, преобладание этой тенденции к концу 1920-х годов. Противоречивое отношение к литературному наследию. Идейно-эстетическое размежевание писателей.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6.5.1. Творчество Метри Юмана</w:t>
      </w:r>
      <w:r w:rsidR="00D6722C" w:rsidRPr="0012038A">
        <w:rPr>
          <w:rFonts w:ascii="Times New Roman" w:eastAsia="Times New Roman" w:hAnsi="Times New Roman"/>
          <w:sz w:val="28"/>
          <w:szCs w:val="28"/>
        </w:rPr>
        <w:t xml:space="preserve"> – </w:t>
      </w:r>
      <w:r w:rsidR="00826BCF" w:rsidRPr="0012038A">
        <w:rPr>
          <w:rFonts w:ascii="Times New Roman" w:eastAsia="Times New Roman" w:hAnsi="Times New Roman"/>
          <w:sz w:val="28"/>
          <w:szCs w:val="28"/>
        </w:rPr>
        <w:t>чувашского прозаика, драматурга, публициста и экономиста. Фольклорный мотив в его творчестве.</w:t>
      </w:r>
      <w:r w:rsidR="00826BCF" w:rsidRPr="0012038A">
        <w:rPr>
          <w:rFonts w:ascii="Times New Roman" w:eastAsia="Times New Roman" w:hAnsi="Times New Roman"/>
          <w:iCs/>
          <w:sz w:val="28"/>
          <w:szCs w:val="28"/>
        </w:rPr>
        <w:t xml:space="preserve"> </w:t>
      </w:r>
      <w:r w:rsidR="00826BCF" w:rsidRPr="0012038A">
        <w:rPr>
          <w:rFonts w:ascii="Times New Roman" w:eastAsia="Times New Roman" w:hAnsi="Times New Roman"/>
          <w:sz w:val="28"/>
          <w:szCs w:val="28"/>
        </w:rPr>
        <w:t>Символико-метафорическая форма как одна из особенностей художественного мышления писателя.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Мифологический рассказ «Пÿлěх йăмри» («Ветла Пюлиха»).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6.5.2. 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iCs/>
          <w:sz w:val="28"/>
          <w:szCs w:val="28"/>
        </w:rPr>
        <w:t xml:space="preserve">Жанр </w:t>
      </w:r>
      <w:r w:rsidRPr="0012038A">
        <w:rPr>
          <w:rFonts w:ascii="Times New Roman" w:eastAsia="Times New Roman" w:hAnsi="Times New Roman"/>
          <w:sz w:val="28"/>
          <w:szCs w:val="28"/>
        </w:rPr>
        <w:t xml:space="preserve">мифологического рассказа. </w:t>
      </w:r>
      <w:r w:rsidRPr="0012038A">
        <w:rPr>
          <w:rFonts w:ascii="Times New Roman" w:eastAsia="Times New Roman" w:hAnsi="Times New Roman"/>
          <w:iCs/>
          <w:sz w:val="28"/>
          <w:szCs w:val="28"/>
        </w:rPr>
        <w:t>Жанр</w:t>
      </w:r>
      <w:r w:rsidRPr="0012038A">
        <w:rPr>
          <w:rFonts w:ascii="Times New Roman" w:eastAsia="Times New Roman" w:hAnsi="Times New Roman"/>
          <w:sz w:val="28"/>
          <w:szCs w:val="28"/>
        </w:rPr>
        <w:t xml:space="preserve"> психологического рассказа.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6.6. Зарождение и развитие чувашской детско-юношеской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Обращение к воспоминаниям детства как дидактическая основа сюжета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литературе (М. Трубина «Ача чухнехи» («Детство»).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w:t>
      </w:r>
      <w:r w:rsidRPr="0012038A">
        <w:rPr>
          <w:rFonts w:ascii="Times New Roman" w:eastAsia="Times New Roman" w:hAnsi="Times New Roman"/>
          <w:b/>
          <w:i/>
          <w:iCs/>
          <w:sz w:val="28"/>
          <w:szCs w:val="28"/>
        </w:rPr>
        <w:t xml:space="preserve"> </w:t>
      </w:r>
      <w:r w:rsidRPr="0012038A">
        <w:rPr>
          <w:rFonts w:ascii="Times New Roman" w:eastAsia="Times New Roman" w:hAnsi="Times New Roman"/>
          <w:iCs/>
          <w:sz w:val="28"/>
          <w:szCs w:val="28"/>
        </w:rPr>
        <w:t>Марии Ухсай</w:t>
      </w:r>
      <w:r w:rsidRPr="0012038A">
        <w:rPr>
          <w:rFonts w:ascii="Times New Roman" w:eastAsia="Times New Roman" w:hAnsi="Times New Roman"/>
          <w:sz w:val="28"/>
          <w:szCs w:val="28"/>
        </w:rPr>
        <w:t>. Роль в развитии чувашской детской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Николая Ижендея</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поэта и публициста, прозаика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сказочника. Поэма «Çуралман ача сасси» («Голос нерождённого ребёнка»). Гражданская и гуманистическая позиция поэта в поэме. Ассоциативно-метафорический стиль в социально-философской поэме-метафоре. Рассказы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для детей («Шăнкăрч урокĕ» («Урок скворца»), «Ырă ĕçсен команди» («Команда добрых дел»), «Хÿреллĕ дневник» («Хвостатый дневник»).</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М. Трубина</w:t>
      </w:r>
      <w:r w:rsidRPr="0012038A">
        <w:rPr>
          <w:rFonts w:ascii="Times New Roman" w:eastAsia="Times New Roman" w:hAnsi="Times New Roman"/>
          <w:bCs/>
          <w:sz w:val="28"/>
          <w:szCs w:val="28"/>
        </w:rPr>
        <w:t>.</w:t>
      </w:r>
      <w:r w:rsidRPr="0012038A">
        <w:rPr>
          <w:rFonts w:ascii="Times New Roman" w:eastAsia="Times New Roman" w:hAnsi="Times New Roman"/>
          <w:sz w:val="28"/>
          <w:szCs w:val="28"/>
        </w:rPr>
        <w:t xml:space="preserve"> Рассказ «Вупăр» («Ведьма»).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 xml:space="preserve">Н. Ижендей. </w:t>
      </w:r>
      <w:r w:rsidRPr="0012038A">
        <w:rPr>
          <w:rFonts w:ascii="Times New Roman" w:eastAsia="Times New Roman" w:hAnsi="Times New Roman"/>
          <w:sz w:val="28"/>
          <w:szCs w:val="28"/>
        </w:rPr>
        <w:t>Поэма «Çуралман ача сасси» («Голос нерождённого ребёнка»). Рассказ «Шăнкăрч урокĕ» («Урок скворца»).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Уйп Мишши</w:t>
      </w:r>
      <w:r w:rsidRPr="0012038A">
        <w:rPr>
          <w:rFonts w:ascii="Times New Roman" w:eastAsia="Times New Roman" w:hAnsi="Times New Roman"/>
          <w:bCs/>
          <w:sz w:val="28"/>
          <w:szCs w:val="28"/>
        </w:rPr>
        <w:t>.</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Повесть «Ачалăх кунĕсем» («Повесть о детстве»).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А. Лазарева</w:t>
      </w:r>
      <w:r w:rsidRPr="0012038A">
        <w:rPr>
          <w:rFonts w:ascii="Times New Roman" w:eastAsia="Times New Roman" w:hAnsi="Times New Roman"/>
          <w:bCs/>
          <w:sz w:val="28"/>
          <w:szCs w:val="28"/>
        </w:rPr>
        <w:t>.</w:t>
      </w:r>
      <w:r w:rsidRPr="0012038A">
        <w:rPr>
          <w:rFonts w:ascii="Times New Roman" w:eastAsia="Times New Roman" w:hAnsi="Times New Roman"/>
          <w:sz w:val="28"/>
          <w:szCs w:val="28"/>
        </w:rPr>
        <w:t xml:space="preserve"> Рассказ «Санăн çитмĕл çичĕ тус» («У тебя 77 друзей»).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Л. Смолина</w:t>
      </w:r>
      <w:r w:rsidRPr="0012038A">
        <w:rPr>
          <w:rFonts w:ascii="Times New Roman" w:eastAsia="Times New Roman" w:hAnsi="Times New Roman"/>
          <w:bCs/>
          <w:sz w:val="28"/>
          <w:szCs w:val="28"/>
        </w:rPr>
        <w:t>.</w:t>
      </w:r>
      <w:r w:rsidRPr="0012038A">
        <w:rPr>
          <w:rFonts w:ascii="Times New Roman" w:eastAsia="Times New Roman" w:hAnsi="Times New Roman"/>
          <w:sz w:val="28"/>
          <w:szCs w:val="28"/>
        </w:rPr>
        <w:t xml:space="preserve"> Стихотворение «Сăпка юрри» («Колыбельная»).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Л. Николаева</w:t>
      </w:r>
      <w:r w:rsidRPr="0012038A">
        <w:rPr>
          <w:rFonts w:ascii="Times New Roman" w:eastAsia="Times New Roman" w:hAnsi="Times New Roman"/>
          <w:bCs/>
          <w:sz w:val="28"/>
          <w:szCs w:val="28"/>
        </w:rPr>
        <w:t>.</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Стихотворение «Сылтăм тата сулахай» («Правый и левый»).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6.6.1. 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Поэтика детской литературы. Жанрово-стилевые особенности. Система образов.</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6.7. Особенности чувашской сатирико-юмористической прозы.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Сатирико-юмористическая проза 1920-1930-х годов. Попытка иронической трактовки социалистических преобразований. Журнал «Капкăн» («Капкан»). Иван Мучи</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организатор сатирического журнала на русском языке «Красное жало»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и чувашского юмористического журнала </w:t>
      </w:r>
      <w:r w:rsidRPr="0012038A">
        <w:rPr>
          <w:rFonts w:ascii="Times New Roman" w:eastAsia="Times New Roman" w:hAnsi="Times New Roman"/>
          <w:sz w:val="28"/>
          <w:szCs w:val="28"/>
        </w:rPr>
        <w:lastRenderedPageBreak/>
        <w:t>«Капкан». Сарказм и юмор писателя. Чувашская сатирическая комедия советского периода: особенности жанра.</w:t>
      </w:r>
      <w:r w:rsidRPr="0012038A">
        <w:rPr>
          <w:rFonts w:ascii="Times New Roman" w:eastAsia="Times New Roman" w:hAnsi="Times New Roman"/>
          <w:iCs/>
          <w:sz w:val="28"/>
          <w:szCs w:val="28"/>
        </w:rPr>
        <w:t xml:space="preserve"> Степан Лашман</w:t>
      </w:r>
      <w:r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 xml:space="preserve">И. Мучи. </w:t>
      </w:r>
      <w:r w:rsidRPr="0012038A">
        <w:rPr>
          <w:rFonts w:ascii="Times New Roman" w:eastAsia="Times New Roman" w:hAnsi="Times New Roman"/>
          <w:sz w:val="28"/>
          <w:szCs w:val="28"/>
        </w:rPr>
        <w:t>Рассказы «Хурах, хутла вěрентеççě» («Караул! Грамоте учат!»), «Килти экзамен» («Домашний экзамен»).</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6.7.1. 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Сатира и юмор как художественные приемы. Народная природа чувашских сатирико-юмористических произведений.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6.8. Проблема влияния идеологии на драматургию 1930-1950-х годов.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Формирование эстетики социалистического реализма с его особыми требованиями (жизнеподобная поэтика). Романтическое изображение нового человека. Проблема вариантности произведения в литературе. Значение конфликта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драматургии. Влияние «бесконфликтности» на жанровую структуру драматургии.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6830AD" w:rsidRPr="0012038A">
        <w:rPr>
          <w:rFonts w:ascii="Times New Roman" w:eastAsia="Times New Roman" w:hAnsi="Times New Roman"/>
          <w:bCs/>
          <w:sz w:val="28"/>
          <w:szCs w:val="28"/>
        </w:rPr>
        <w:t>6.8.1. Петр Николаевич Осипов (</w:t>
      </w:r>
      <w:r w:rsidR="00826BCF" w:rsidRPr="0012038A">
        <w:rPr>
          <w:rFonts w:ascii="Times New Roman" w:eastAsia="Times New Roman" w:hAnsi="Times New Roman"/>
          <w:bCs/>
          <w:sz w:val="28"/>
          <w:szCs w:val="28"/>
        </w:rPr>
        <w:t>1900-1987</w:t>
      </w:r>
      <w:r w:rsidR="00576976" w:rsidRPr="0012038A">
        <w:rPr>
          <w:rFonts w:ascii="Times New Roman" w:eastAsia="Times New Roman" w:hAnsi="Times New Roman"/>
          <w:bCs/>
          <w:sz w:val="28"/>
          <w:szCs w:val="28"/>
        </w:rPr>
        <w:t xml:space="preserve"> гг.</w:t>
      </w:r>
      <w:r w:rsidR="006830AD" w:rsidRPr="0012038A">
        <w:rPr>
          <w:rFonts w:ascii="Times New Roman" w:eastAsia="Times New Roman" w:hAnsi="Times New Roman"/>
          <w:bCs/>
          <w:sz w:val="28"/>
          <w:szCs w:val="28"/>
        </w:rPr>
        <w:t>)</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Особенности драматургии П.Н. Осипова. Проблема вариативности («Пирĕн пурнăç хăтлăхра» («Наша защита в чащобе»).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Драма «Айтар» («Айдар»).</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6.8.</w:t>
      </w:r>
      <w:r w:rsidR="006830AD" w:rsidRPr="0012038A">
        <w:rPr>
          <w:rFonts w:ascii="Times New Roman" w:eastAsia="Times New Roman" w:hAnsi="Times New Roman"/>
          <w:bCs/>
          <w:sz w:val="28"/>
          <w:szCs w:val="28"/>
        </w:rPr>
        <w:t>2. Николай Спиридонович Айзман (</w:t>
      </w:r>
      <w:r w:rsidR="00826BCF" w:rsidRPr="0012038A">
        <w:rPr>
          <w:rFonts w:ascii="Times New Roman" w:eastAsia="Times New Roman" w:hAnsi="Times New Roman"/>
          <w:bCs/>
          <w:sz w:val="28"/>
          <w:szCs w:val="28"/>
        </w:rPr>
        <w:t>1905-1</w:t>
      </w:r>
      <w:r w:rsidRPr="009365B6">
        <w:rPr>
          <w:rFonts w:ascii="Times New Roman" w:eastAsia="Times New Roman" w:hAnsi="Times New Roman"/>
          <w:bCs/>
          <w:color w:val="FF0000"/>
          <w:sz w:val="28"/>
          <w:szCs w:val="28"/>
        </w:rPr>
        <w:t xml:space="preserve">23 </w:t>
      </w:r>
      <w:r w:rsidR="00826BCF" w:rsidRPr="0012038A">
        <w:rPr>
          <w:rFonts w:ascii="Times New Roman" w:eastAsia="Times New Roman" w:hAnsi="Times New Roman"/>
          <w:bCs/>
          <w:sz w:val="28"/>
          <w:szCs w:val="28"/>
        </w:rPr>
        <w:t>7</w:t>
      </w:r>
      <w:r w:rsidR="00576976" w:rsidRPr="0012038A">
        <w:rPr>
          <w:rFonts w:ascii="Times New Roman" w:eastAsia="Times New Roman" w:hAnsi="Times New Roman"/>
          <w:bCs/>
          <w:sz w:val="28"/>
          <w:szCs w:val="28"/>
        </w:rPr>
        <w:t xml:space="preserve"> гг.</w:t>
      </w:r>
      <w:r w:rsidR="006830AD" w:rsidRPr="0012038A">
        <w:rPr>
          <w:rFonts w:ascii="Times New Roman" w:eastAsia="Times New Roman" w:hAnsi="Times New Roman"/>
          <w:bCs/>
          <w:sz w:val="28"/>
          <w:szCs w:val="28"/>
        </w:rPr>
        <w:t>)</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Мастер сатирико-юмористических пьес. Социальные проблемы общества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творчестве («Кай, кай Ивана» («Выйди, выйди за Ивана»), «Алла алă çăвать» («Рука руку моет»).</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Комедия «Кама савать</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çавна каять» («Кого любит, за того и замуж выходит»).</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6.8.3. 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Теория «бесконфликтности» в советской драматургии.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6.9. Трагизм времени и человека в литературном творчестве.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6830AD" w:rsidRPr="0012038A">
        <w:rPr>
          <w:rFonts w:ascii="Times New Roman" w:eastAsia="Times New Roman" w:hAnsi="Times New Roman"/>
          <w:sz w:val="28"/>
          <w:szCs w:val="28"/>
        </w:rPr>
        <w:t>6.9.1. Василий Егорович Митта</w:t>
      </w:r>
      <w:r w:rsidR="00826BCF" w:rsidRPr="0012038A">
        <w:rPr>
          <w:rFonts w:ascii="Times New Roman" w:eastAsia="Times New Roman" w:hAnsi="Times New Roman"/>
          <w:sz w:val="28"/>
          <w:szCs w:val="28"/>
        </w:rPr>
        <w:t xml:space="preserve"> </w:t>
      </w:r>
      <w:r w:rsidR="006830AD"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1908-1957</w:t>
      </w:r>
      <w:r w:rsidR="00576976" w:rsidRPr="0012038A">
        <w:rPr>
          <w:rFonts w:ascii="Times New Roman" w:eastAsia="Times New Roman" w:hAnsi="Times New Roman"/>
          <w:sz w:val="28"/>
          <w:szCs w:val="28"/>
        </w:rPr>
        <w:t xml:space="preserve"> гг.</w:t>
      </w:r>
      <w:r w:rsidR="006830AD"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Василий Митта</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поэт и переводчик. Нелёгкая судьба и её отражение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творчестве поэта. Жанрово-поэтическое своеобразие стихотворений. Связь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общечеловеческими ценностями. Афористичность и языковая чеканность поэзии В. Митты. Автобиографичность поэмы (цикла стихов) «Тайăр» («Таэр»). Политическая репрессия чувашских писателей. Философские размышления</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о вечных темах (жизни, счастье, бытие, смерти). Тема поэта и поэзии в лирике.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Стихотворение «Иванов бульварě» («Бульвар Иванова»). Поэма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(цикл стихотворений) «Тайăр» («Таэр»).</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6.9.1.1. 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Лирический цикл (стихотворений). Авторская позиция и способы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её выражения в произведении.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6.10. Трагедия войны в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6.10.1. Военная поэтика 1</w:t>
      </w:r>
      <w:r w:rsidRPr="009365B6">
        <w:rPr>
          <w:rFonts w:ascii="Times New Roman" w:eastAsia="Times New Roman" w:hAnsi="Times New Roman"/>
          <w:bCs/>
          <w:color w:val="FF0000"/>
          <w:sz w:val="28"/>
          <w:szCs w:val="28"/>
        </w:rPr>
        <w:t>22</w:t>
      </w:r>
      <w:r w:rsidR="00826BCF" w:rsidRPr="0012038A">
        <w:rPr>
          <w:rFonts w:ascii="Times New Roman" w:eastAsia="Times New Roman" w:hAnsi="Times New Roman"/>
          <w:bCs/>
          <w:sz w:val="28"/>
          <w:szCs w:val="28"/>
        </w:rPr>
        <w:t>0-х годов: героизм и трагедия времени и людей.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образы, мотивы и поэтика поэзии и прозы военных лет, особенность развития основных жанров. Особенности воссоздания лирического героя-солдата, защитника. Поэзия как самый оперативный жанр (поэтический призыв, лозунг, переживание потерь и разлук, надежда и вера). Активизация малых жанров прозы. Сближение рассказа с очерком, расширение эстетических рамок жанра рассказа. Усиление публицистического пафоса.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М.</w:t>
      </w:r>
      <w:r w:rsidRPr="0012038A">
        <w:rPr>
          <w:rFonts w:ascii="Times New Roman" w:eastAsia="Times New Roman" w:hAnsi="Times New Roman"/>
          <w:bCs/>
          <w:sz w:val="28"/>
          <w:szCs w:val="28"/>
        </w:rPr>
        <w:t> </w:t>
      </w:r>
      <w:r w:rsidRPr="0012038A">
        <w:rPr>
          <w:rFonts w:ascii="Times New Roman" w:eastAsia="Times New Roman" w:hAnsi="Times New Roman"/>
          <w:bCs/>
          <w:iCs/>
          <w:sz w:val="28"/>
          <w:szCs w:val="28"/>
        </w:rPr>
        <w:t>Данилов-Чалдун.</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Рассказ «Лизавета Егоровна».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6.10.2. Трагедия войны в чувашской женской прозе.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Определение «женская проза» в литературоведении. Стремление оценить трагедию военного лихолетья, трагедию потерь, воспевание гордости за солдата-победителя.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Творчество В. Эльби. Тема патриотизма и войны. (повесть «Çĕршывăн пулас хуралçисем» («Будущие защитники Родины»), роман «Пулас кинсем» («Невесты»).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Е. Лисиной. Военная тематика. Рассказ «Çăкар чĕлли» («Кусок хлеба»). Смысл названия рассказа. Правдивое и яркое изображение послевоенной деревни. Соотношение факта и вымысла.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 Эльби.</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Роман «Пулас кинсем» («Невесты»).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Е. Лисина.</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Рассказ «Çăкар чĕлли» («Кусок хлеба»).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6.10.2.1. 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Женская проза: тематика, главный герой, проблематика. Гендерный подход</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6.11. Новаторство в художественном творчестве.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6.11.1. Петр Петрович Хузангай, 1907-19</w:t>
      </w:r>
      <w:r w:rsidR="000F57CF" w:rsidRPr="0012038A">
        <w:rPr>
          <w:rFonts w:ascii="Times New Roman" w:eastAsia="Times New Roman" w:hAnsi="Times New Roman"/>
          <w:sz w:val="28"/>
          <w:szCs w:val="28"/>
        </w:rPr>
        <w:t>73</w:t>
      </w:r>
      <w:r w:rsidR="00576976" w:rsidRPr="0012038A">
        <w:rPr>
          <w:rFonts w:ascii="Times New Roman" w:eastAsia="Times New Roman" w:hAnsi="Times New Roman"/>
          <w:sz w:val="28"/>
          <w:szCs w:val="28"/>
        </w:rPr>
        <w:t xml:space="preserve"> гг</w:t>
      </w:r>
      <w:r w:rsidR="000F57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и жизненный путь. Основные темы и мотивы лирики поэта. История создания цикла стихов «Тилли юррисем» («Песни Тилли»). Жанровые особенности, тематика, проблемы. Художественная выразительность, лаконизм</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философский лейтмотив миниатюр, отражение в них чувашского национального самосознания. Жизнь и смерть в творческой концепции П. Хузангая, образно-стилистическое своеобразие его поэзии. Проблема отражения фактов биографии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конкретных впечатлений в лирическом произведении.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Лирические циклы</w:t>
      </w:r>
      <w:r w:rsidRPr="0012038A">
        <w:rPr>
          <w:rFonts w:ascii="Times New Roman" w:eastAsia="Times New Roman" w:hAnsi="Times New Roman"/>
          <w:bCs/>
          <w:i/>
          <w:sz w:val="28"/>
          <w:szCs w:val="28"/>
        </w:rPr>
        <w:t xml:space="preserve"> </w:t>
      </w:r>
      <w:r w:rsidRPr="0012038A">
        <w:rPr>
          <w:rFonts w:ascii="Times New Roman" w:eastAsia="Times New Roman" w:hAnsi="Times New Roman"/>
          <w:sz w:val="28"/>
          <w:szCs w:val="28"/>
        </w:rPr>
        <w:t>«Тилли юррисем» («Песни Тилли»), «Хушка хумсем» («Вздыбленные волны»)</w:t>
      </w:r>
      <w:r w:rsidRPr="0012038A">
        <w:rPr>
          <w:rFonts w:ascii="Times New Roman" w:eastAsia="Times New Roman" w:hAnsi="Times New Roman"/>
          <w:iCs/>
          <w:sz w:val="28"/>
          <w:szCs w:val="28"/>
        </w:rPr>
        <w:t>.</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6.11.1.1. 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Лирический цикл (стихотворений).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6.11.2. Леонид Яковлевич Агаков, 1910-1977</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iCs/>
          <w:sz w:val="28"/>
          <w:szCs w:val="28"/>
        </w:rPr>
      </w:pPr>
      <w:r w:rsidRPr="0012038A">
        <w:rPr>
          <w:rFonts w:ascii="Times New Roman" w:eastAsia="Times New Roman" w:hAnsi="Times New Roman"/>
          <w:sz w:val="28"/>
          <w:szCs w:val="28"/>
        </w:rPr>
        <w:t>Л. Агаков</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мастер сатиры, детективного и приключенческого жанра.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Его творческий путь. Военная проза. Жанровые особенности чувашской приключенческой и детективной прозы.</w:t>
      </w:r>
      <w:r w:rsidRPr="0012038A">
        <w:rPr>
          <w:rFonts w:ascii="Times New Roman" w:eastAsia="Times New Roman" w:hAnsi="Times New Roman"/>
          <w:bCs/>
          <w:iCs/>
          <w:sz w:val="28"/>
          <w:szCs w:val="28"/>
        </w:rPr>
        <w:t xml:space="preserve">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Рассказ «Пурте дипломлă» («Все с дипломом»).</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6.11.2.1. 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Художественные методы приключенческого жанра. Художественные методы детективного жанра. Их отличительные признаки.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6.12. Певцы «чернозёма» в чувашской поэзии.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Традиционные и современные мотивы деревенской лирики. Природа, Человек, Вселенная как главные объекты художественного постижения в лирике. Проникновенный лиризм, напевные интонации. Понятие «хура çĕр юрăçи» («певец чернозема») в чувашской поэзии.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6.12.1. </w:t>
      </w:r>
      <w:r w:rsidR="00826BCF" w:rsidRPr="0012038A">
        <w:rPr>
          <w:rFonts w:ascii="Times New Roman" w:eastAsia="Times New Roman" w:hAnsi="Times New Roman"/>
          <w:iCs/>
          <w:sz w:val="28"/>
          <w:szCs w:val="28"/>
        </w:rPr>
        <w:t>Яков Гаврилович Ухсай, 1911-19</w:t>
      </w:r>
      <w:r w:rsidR="001341A0" w:rsidRPr="0012038A">
        <w:rPr>
          <w:rFonts w:ascii="Times New Roman" w:eastAsia="Times New Roman" w:hAnsi="Times New Roman"/>
          <w:iCs/>
          <w:sz w:val="28"/>
          <w:szCs w:val="28"/>
        </w:rPr>
        <w:t>80</w:t>
      </w:r>
      <w:r w:rsidR="00576976" w:rsidRPr="0012038A">
        <w:rPr>
          <w:rFonts w:ascii="Times New Roman" w:eastAsia="Times New Roman" w:hAnsi="Times New Roman"/>
          <w:iCs/>
          <w:sz w:val="28"/>
          <w:szCs w:val="28"/>
        </w:rPr>
        <w:t xml:space="preserve"> гг</w:t>
      </w:r>
      <w:r w:rsidR="001341A0" w:rsidRPr="0012038A">
        <w:rPr>
          <w:rFonts w:ascii="Times New Roman" w:eastAsia="Times New Roman" w:hAnsi="Times New Roman"/>
          <w:i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Оригинальность, самобытность его художественного мира. Образ деревни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хлебного поля в контексте национальной картины мира (поэма «Кĕлпук мучи» («Дед Кельбук»), стихотворения «Хирте» («В поле»), «Юратрăм эп, хирсем сире» («Полюбил я вас, поля»).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6.12.2. </w:t>
      </w:r>
      <w:r w:rsidR="00826BCF" w:rsidRPr="0012038A">
        <w:rPr>
          <w:rFonts w:ascii="Times New Roman" w:eastAsia="Times New Roman" w:hAnsi="Times New Roman"/>
          <w:sz w:val="28"/>
          <w:szCs w:val="28"/>
        </w:rPr>
        <w:t>Алексей Александрович Воробьёв, 1922-1976</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поэта и переводчика, «человека от земли». Яркость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осязаемая рельефность пейзажа, гармоническое слияние человека и природы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стихотворениях А. Воробьёва.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Стихотворения «Çамрăк ыраш» («Молодая рожь»), «Салам, уй-хирсем» («Приветствую, поля»), «Хирти тĕлпулу» («Встреча на поле»).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6.12.3. 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«Крестьянская поэзия».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6.13. Национальная и общечеловеческая этика в поэтике произведения.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6.13.1. Метри Кибек (Дмитрий Афанасьевич Афанасьев), 1913-1991</w:t>
      </w:r>
      <w:r w:rsidR="00576976" w:rsidRPr="0012038A">
        <w:rPr>
          <w:rFonts w:ascii="Times New Roman" w:eastAsia="Times New Roman" w:hAnsi="Times New Roman"/>
          <w:bCs/>
          <w:sz w:val="28"/>
          <w:szCs w:val="28"/>
        </w:rPr>
        <w:t xml:space="preserve"> гг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М. Кибек</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 xml:space="preserve">прозаик, мастер острого детективного сюжета. Творческий путь писателя. Тема экологии в чувашской литературе. Красота </w:t>
      </w:r>
      <w:r w:rsidRPr="0012038A">
        <w:rPr>
          <w:rFonts w:ascii="Times New Roman" w:eastAsia="Times New Roman" w:hAnsi="Times New Roman"/>
          <w:sz w:val="28"/>
          <w:szCs w:val="28"/>
        </w:rPr>
        <w:lastRenderedPageBreak/>
        <w:t>окружающего мира, взаимосвязь всего в этом мире, единение человека с природой. Восторженность перед неповторимостью и красотой природы.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Рассказы «Вăрман улăпě» («Лесной великан»), «Çамрăк сунарçăсем» («Юные охотники»).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6.13.2. 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Сборник рассказов как отдельное произведение: идейно-тематическое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сюжетное единство, сквозной герой, общая проблематика.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6.14. Особенности создания женского идеала в чувашской литературе.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Поиск идеала в условиях послевоенной ориентированности литературы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показ сильных, волевых людей с высокой нравственностью. Раскрытие внутреннего мира воина-освободителя.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6.14.1. </w:t>
      </w:r>
      <w:r w:rsidR="00826BCF" w:rsidRPr="0012038A">
        <w:rPr>
          <w:rFonts w:ascii="Times New Roman" w:eastAsia="Times New Roman" w:hAnsi="Times New Roman"/>
          <w:sz w:val="28"/>
          <w:szCs w:val="28"/>
        </w:rPr>
        <w:t>А</w:t>
      </w:r>
      <w:r w:rsidR="006830AD" w:rsidRPr="0012038A">
        <w:rPr>
          <w:rFonts w:ascii="Times New Roman" w:eastAsia="Times New Roman" w:hAnsi="Times New Roman"/>
          <w:sz w:val="28"/>
          <w:szCs w:val="28"/>
        </w:rPr>
        <w:t>лександр Спиридонович Артемьев (</w:t>
      </w:r>
      <w:r w:rsidR="00826BCF" w:rsidRPr="0012038A">
        <w:rPr>
          <w:rFonts w:ascii="Times New Roman" w:eastAsia="Times New Roman" w:hAnsi="Times New Roman"/>
          <w:sz w:val="28"/>
          <w:szCs w:val="28"/>
        </w:rPr>
        <w:t>1924-1998</w:t>
      </w:r>
      <w:r w:rsidR="00576976" w:rsidRPr="0012038A">
        <w:rPr>
          <w:rFonts w:ascii="Times New Roman" w:eastAsia="Times New Roman" w:hAnsi="Times New Roman"/>
          <w:sz w:val="28"/>
          <w:szCs w:val="28"/>
        </w:rPr>
        <w:t xml:space="preserve"> гг.</w:t>
      </w:r>
      <w:r w:rsidR="006830AD"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А. Артемьев</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 xml:space="preserve">проникновенный лирик, мастер психологического портрета. Женский образ как носитель нравственных устоев. Исключительные характеры, необычные ситуации, проблема свободы личности в повести «Салампи» («Саламби»).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Рассказ «Ан авăн, шěшкě» («Не гнись, орешник»).</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6.14.2. Хведер Агивер (Коновалов Фёдор Георгиев</w:t>
      </w:r>
      <w:r w:rsidR="006830AD" w:rsidRPr="0012038A">
        <w:rPr>
          <w:rFonts w:ascii="Times New Roman" w:eastAsia="Times New Roman" w:hAnsi="Times New Roman"/>
          <w:bCs/>
          <w:sz w:val="28"/>
          <w:szCs w:val="28"/>
        </w:rPr>
        <w:t>ич) (</w:t>
      </w:r>
      <w:r w:rsidR="00826BCF" w:rsidRPr="0012038A">
        <w:rPr>
          <w:rFonts w:ascii="Times New Roman" w:eastAsia="Times New Roman" w:hAnsi="Times New Roman"/>
          <w:bCs/>
          <w:sz w:val="28"/>
          <w:szCs w:val="28"/>
        </w:rPr>
        <w:t xml:space="preserve">р. </w:t>
      </w:r>
      <w:r w:rsidR="00204631" w:rsidRPr="00204631">
        <w:rPr>
          <w:rFonts w:ascii="Times New Roman" w:eastAsia="Times New Roman" w:hAnsi="Times New Roman"/>
          <w:bCs/>
          <w:color w:val="FF0000"/>
          <w:sz w:val="28"/>
          <w:szCs w:val="28"/>
        </w:rPr>
        <w:t xml:space="preserve">1943 </w:t>
      </w:r>
      <w:r w:rsidR="00576976" w:rsidRPr="0012038A">
        <w:rPr>
          <w:rFonts w:ascii="Times New Roman" w:eastAsia="Times New Roman" w:hAnsi="Times New Roman"/>
          <w:bCs/>
          <w:sz w:val="28"/>
          <w:szCs w:val="28"/>
        </w:rPr>
        <w:t xml:space="preserve"> г.</w:t>
      </w:r>
      <w:r w:rsidR="006830AD" w:rsidRPr="0012038A">
        <w:rPr>
          <w:rFonts w:ascii="Times New Roman" w:eastAsia="Times New Roman" w:hAnsi="Times New Roman"/>
          <w:bCs/>
          <w:sz w:val="28"/>
          <w:szCs w:val="28"/>
        </w:rPr>
        <w:t>)</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писателя. Художественное своеобразие его рассказов</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и новелл («Акăль» («Агюль»), «Суран» («Рана»), «Çуллен çеçке çурать» («Зацветает каждое лето»). Роль женского образа в поэтике произведений.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Новелла «Çапса çумăр çăвать» («Проливной дождь»).</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6.14.3</w:t>
      </w:r>
      <w:r w:rsidR="00EB21AA" w:rsidRPr="0012038A">
        <w:rPr>
          <w:rFonts w:ascii="Times New Roman" w:eastAsia="Times New Roman" w:hAnsi="Times New Roman"/>
          <w:bCs/>
          <w:sz w:val="28"/>
          <w:szCs w:val="28"/>
        </w:rPr>
        <w:t>.</w:t>
      </w:r>
      <w:r w:rsidR="00826BCF" w:rsidRPr="0012038A">
        <w:rPr>
          <w:rFonts w:ascii="Times New Roman" w:eastAsia="Times New Roman" w:hAnsi="Times New Roman"/>
          <w:bCs/>
          <w:sz w:val="28"/>
          <w:szCs w:val="28"/>
        </w:rPr>
        <w:t>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«идеал». Художественное значение женского образа в произведении. Идейно-тематическая особенность произведения.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 Литература народов Урало-Поволжского региона первой половины</w:t>
      </w:r>
      <w:r w:rsidR="0012038A" w:rsidRPr="0012038A">
        <w:rPr>
          <w:rFonts w:ascii="Times New Roman" w:eastAsia="Times New Roman" w:hAnsi="Times New Roman"/>
          <w:bCs/>
          <w:sz w:val="28"/>
          <w:szCs w:val="28"/>
        </w:rPr>
        <w:t xml:space="preserve"> </w:t>
      </w:r>
      <w:r w:rsidR="00826BCF" w:rsidRPr="0012038A">
        <w:rPr>
          <w:rFonts w:ascii="Times New Roman" w:eastAsia="Times New Roman" w:hAnsi="Times New Roman"/>
          <w:bCs/>
          <w:sz w:val="28"/>
          <w:szCs w:val="28"/>
        </w:rPr>
        <w:t>XX века.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Переводы произведений разных народов на чувашский язык. Общее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национально-особенное в литературе. Традиции и новаторство чувашских писателей в переводах произведений с других языков. Основные тенденции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развитии национальных литератур первой половины XX века.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6.15.1. Татарская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Особенности развития татарской литературы в начале XX века. Её связь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восточной культурой.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Г. Тукая. Историко-патриотическая тематика его произведений («Пара лошадей», «Родной земле», «Светлой памяти Хусаина», «Татарская молодёжь», «Шурале»).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З. Башири.</w:t>
      </w:r>
      <w:r w:rsidRPr="0012038A">
        <w:rPr>
          <w:rFonts w:ascii="Times New Roman" w:eastAsia="Times New Roman" w:hAnsi="Times New Roman"/>
          <w:sz w:val="28"/>
          <w:szCs w:val="28"/>
        </w:rPr>
        <w:t xml:space="preserve"> Повесть «Чăваш хĕрĕ Униççе» («Чувашская девушка Аниса») (перевод З. Стекловой).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6.15.2. Башкирская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Связь башкирской литературы с татарской литературой. Её национальные особенности.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Революционно-гражданская лирика С. Кудаша («Мир», «Когда же кончится», «Несчастная Муслима», «Долой войны», «Татарская буржуазия», «Предателям»).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М. Гафури.</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Стихотворение «Савăнăç сăвви» («Стих счастья»)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6.15.3. Коми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Особенности зарождение коми литературы. Основоположник коми литературы</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поэт Иван Куратов («Ягморт», «Пама»).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Художественно-публицистическая деятельность К. Жакова: книга очерков «На Север в поисках за Памом Бурмортом», автобиографическая повесть «Сквозь строй жизни».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С. Попов.</w:t>
      </w:r>
      <w:r w:rsidRPr="0012038A">
        <w:rPr>
          <w:rFonts w:ascii="Times New Roman" w:eastAsia="Times New Roman" w:hAnsi="Times New Roman"/>
          <w:i/>
          <w:sz w:val="28"/>
          <w:szCs w:val="28"/>
        </w:rPr>
        <w:t xml:space="preserve"> </w:t>
      </w:r>
      <w:r w:rsidRPr="0012038A">
        <w:rPr>
          <w:rFonts w:ascii="Times New Roman" w:eastAsia="Times New Roman" w:hAnsi="Times New Roman"/>
          <w:sz w:val="28"/>
          <w:szCs w:val="28"/>
        </w:rPr>
        <w:t>Стихотворение «Пикенчĕ вăрман ылтăн тум тăхăнма»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золотистую одежду начал лес наряжаться»)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6.15.4. Марийская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Зарождение национального самосознания в марийской литературе. Творческий опыт писателей в начале XX века.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Основоположник марийской драматургии М. Шкетан. Тема советской действительности (пьесы «Эх, родители!», «Осадок мути», рассказ «Божий грех», роман «Эренер»).</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С. Чавайн</w:t>
      </w:r>
      <w:r w:rsidRPr="0012038A">
        <w:rPr>
          <w:rFonts w:ascii="Times New Roman" w:eastAsia="Times New Roman" w:hAnsi="Times New Roman"/>
          <w:sz w:val="28"/>
          <w:szCs w:val="28"/>
        </w:rPr>
        <w:t>.</w:t>
      </w:r>
      <w:r w:rsidRPr="0012038A">
        <w:rPr>
          <w:rFonts w:ascii="Times New Roman" w:eastAsia="Times New Roman" w:hAnsi="Times New Roman"/>
          <w:i/>
          <w:sz w:val="28"/>
          <w:szCs w:val="28"/>
        </w:rPr>
        <w:t xml:space="preserve"> </w:t>
      </w:r>
      <w:r w:rsidRPr="0012038A">
        <w:rPr>
          <w:rFonts w:ascii="Times New Roman" w:eastAsia="Times New Roman" w:hAnsi="Times New Roman"/>
          <w:sz w:val="28"/>
          <w:szCs w:val="28"/>
        </w:rPr>
        <w:t>Стихотворение «Пĕчĕк вăрман» («Маленький лес») (перевод</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6.15.5. Мордовская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Зарождение художественного творчества в мордовской культуре.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Этнограф и просветитель эрзянского и мокшанского народов М. Евсевьев. Художественность очерка «Мордовская свадьба».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Н. Эркай.</w:t>
      </w:r>
      <w:r w:rsidRPr="0012038A">
        <w:rPr>
          <w:rFonts w:ascii="Times New Roman" w:eastAsia="Times New Roman" w:hAnsi="Times New Roman"/>
          <w:sz w:val="28"/>
          <w:szCs w:val="28"/>
        </w:rPr>
        <w:t xml:space="preserve"> Стихотворение «Тăрнасем» («Журавли»)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6.15.6. Удмуртская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удмуртских писателей в начале XX века. Связь удмуртской литературы с финно-угорской культурой.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Женский образ в лирике А. Оки («Цветёт вишня», «Красива, как солнце»,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театре», «Кто же 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К. Герд.</w:t>
      </w:r>
      <w:r w:rsidRPr="0012038A">
        <w:rPr>
          <w:rFonts w:ascii="Times New Roman" w:eastAsia="Times New Roman" w:hAnsi="Times New Roman"/>
          <w:i/>
          <w:iCs/>
          <w:sz w:val="28"/>
          <w:szCs w:val="28"/>
        </w:rPr>
        <w:t xml:space="preserve"> </w:t>
      </w:r>
      <w:r w:rsidRPr="0012038A">
        <w:rPr>
          <w:rFonts w:ascii="Times New Roman" w:eastAsia="Times New Roman" w:hAnsi="Times New Roman"/>
          <w:sz w:val="28"/>
          <w:szCs w:val="28"/>
        </w:rPr>
        <w:t>Стихотворение «Эпир акатпăр» («Мы сеем»)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 Содержание обучения в 11 классе.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 Личность писателя в контексте свободного творчества.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7.1.1. </w:t>
      </w:r>
      <w:r w:rsidR="00826BCF" w:rsidRPr="0012038A">
        <w:rPr>
          <w:rFonts w:ascii="Times New Roman" w:eastAsia="Times New Roman" w:hAnsi="Times New Roman"/>
          <w:bCs/>
          <w:iCs/>
          <w:sz w:val="28"/>
          <w:szCs w:val="28"/>
        </w:rPr>
        <w:t>«Оттепель» в чувашской литературе.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«Оттепель» в общественно-культурной жизни страны. Затрагивание запрещенных тем и мотивов в художественном творчестве. Возвращение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литературу реабилитированных писателей.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7.1.2. </w:t>
      </w:r>
      <w:r w:rsidR="00826BCF" w:rsidRPr="0012038A">
        <w:rPr>
          <w:rFonts w:ascii="Times New Roman" w:eastAsia="Times New Roman" w:hAnsi="Times New Roman"/>
          <w:bCs/>
          <w:iCs/>
          <w:sz w:val="28"/>
          <w:szCs w:val="28"/>
        </w:rPr>
        <w:t xml:space="preserve">Геннадий Николаевич Айги (Лисин), </w:t>
      </w:r>
      <w:r w:rsidR="00826BCF" w:rsidRPr="0012038A">
        <w:rPr>
          <w:rFonts w:ascii="Times New Roman" w:eastAsia="Times New Roman" w:hAnsi="Times New Roman"/>
          <w:bCs/>
          <w:sz w:val="28"/>
          <w:szCs w:val="28"/>
        </w:rPr>
        <w:t>1934-2006</w:t>
      </w:r>
      <w:r w:rsidR="00576976" w:rsidRPr="0012038A">
        <w:rPr>
          <w:rFonts w:ascii="Times New Roman" w:eastAsia="Times New Roman" w:hAnsi="Times New Roman"/>
          <w:bCs/>
          <w:sz w:val="28"/>
          <w:szCs w:val="28"/>
        </w:rPr>
        <w:t xml:space="preserve"> гг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 Айги</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 xml:space="preserve">чувашский и русский поэт, переводчик. Обновление чувашской поэзии усилием смысловой глубины и стихотворными новациями. Новая философия мира в его творчестве. Традиции </w:t>
      </w:r>
      <w:r w:rsidRPr="0012038A">
        <w:rPr>
          <w:rFonts w:ascii="Times New Roman" w:eastAsia="Times New Roman" w:hAnsi="Times New Roman"/>
          <w:sz w:val="28"/>
          <w:szCs w:val="28"/>
        </w:rPr>
        <w:lastRenderedPageBreak/>
        <w:t>постмодернизма в чувашской поэзии. Стремление к возрождению символизма, авангардных поисков в области формы, обращение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языку символов. Художественные эксперименты в творчестве.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Стихотворения «Еля сукмакĕ» («Тропинка Ели»), «Мухтав юрри» («Хвалебная песня»). Поэма «Пуçламăшĕ» («Начало»).</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Модернизм в литературе, его основные направления (символизм, футуризм, экспрессионизм, сюрреализм, литература «потока сознания»). Постмодернизм</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7.2. Жанровые разновидности чувашских романов.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12038A">
        <w:rPr>
          <w:rFonts w:ascii="Times New Roman" w:eastAsia="Times New Roman" w:hAnsi="Times New Roman"/>
          <w:sz w:val="28"/>
          <w:szCs w:val="28"/>
        </w:rPr>
        <w:t>Активизация романной жанровой традиции 1930-х годов. Трансформация жанра романа, обогащение героико-романтическими, биографическими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автобиографическими, социально-психологическими, героико-революционными разновидностями. Роман-эпопея в чувашской литературе (</w:t>
      </w:r>
      <w:r w:rsidRPr="0012038A">
        <w:rPr>
          <w:rFonts w:ascii="Times New Roman" w:eastAsia="Times New Roman" w:hAnsi="Times New Roman"/>
          <w:iCs/>
          <w:sz w:val="28"/>
          <w:szCs w:val="28"/>
        </w:rPr>
        <w:t xml:space="preserve">В. Иванов-Паймен </w:t>
      </w:r>
      <w:r w:rsidRPr="0012038A">
        <w:rPr>
          <w:rFonts w:ascii="Times New Roman" w:eastAsia="Times New Roman" w:hAnsi="Times New Roman"/>
          <w:sz w:val="28"/>
          <w:szCs w:val="28"/>
        </w:rPr>
        <w:t>«Кĕпер» («Мост»). Особенности социального романа. Исторический жанр</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чувашской литературе (</w:t>
      </w:r>
      <w:r w:rsidRPr="0012038A">
        <w:rPr>
          <w:rFonts w:ascii="Times New Roman" w:eastAsia="Times New Roman" w:hAnsi="Times New Roman"/>
          <w:iCs/>
          <w:sz w:val="28"/>
          <w:szCs w:val="28"/>
        </w:rPr>
        <w:t xml:space="preserve">К. Турхан </w:t>
      </w:r>
      <w:r w:rsidRPr="0012038A">
        <w:rPr>
          <w:rFonts w:ascii="Times New Roman" w:eastAsia="Times New Roman" w:hAnsi="Times New Roman"/>
          <w:sz w:val="28"/>
          <w:szCs w:val="28"/>
        </w:rPr>
        <w:t>«Сĕве Атăла юхса кĕрет» («Свияга впадает</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Волгу»). Частная жизнь в исторической панораме. Социально-бытовые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общечеловеческие стороны в жанре романа (</w:t>
      </w:r>
      <w:r w:rsidRPr="0012038A">
        <w:rPr>
          <w:rFonts w:ascii="Times New Roman" w:eastAsia="Times New Roman" w:hAnsi="Times New Roman"/>
          <w:iCs/>
          <w:sz w:val="28"/>
          <w:szCs w:val="28"/>
        </w:rPr>
        <w:t xml:space="preserve">Н. Мранька </w:t>
      </w:r>
      <w:r w:rsidRPr="0012038A">
        <w:rPr>
          <w:rFonts w:ascii="Times New Roman" w:eastAsia="Times New Roman" w:hAnsi="Times New Roman"/>
          <w:sz w:val="28"/>
          <w:szCs w:val="28"/>
        </w:rPr>
        <w:t>«Ĕмĕр сакки сарлака» («Жизнь прожить</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не поле перейти»).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7.2.1. </w:t>
      </w:r>
      <w:r w:rsidR="00826BCF" w:rsidRPr="0012038A">
        <w:rPr>
          <w:rFonts w:ascii="Times New Roman" w:eastAsia="Times New Roman" w:hAnsi="Times New Roman"/>
          <w:sz w:val="28"/>
          <w:szCs w:val="28"/>
        </w:rPr>
        <w:t>Микулай Ильбек (Николай Филиппович Ильбек), 1915-1981</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писателя, переводчика</w:t>
      </w:r>
      <w:r w:rsidRPr="0012038A">
        <w:rPr>
          <w:rFonts w:ascii="Times New Roman" w:eastAsia="Times New Roman" w:hAnsi="Times New Roman"/>
          <w:bCs/>
          <w:sz w:val="28"/>
          <w:szCs w:val="28"/>
        </w:rPr>
        <w:t xml:space="preserve">. </w:t>
      </w:r>
      <w:r w:rsidRPr="0012038A">
        <w:rPr>
          <w:rFonts w:ascii="Times New Roman" w:eastAsia="Times New Roman" w:hAnsi="Times New Roman"/>
          <w:sz w:val="28"/>
          <w:szCs w:val="28"/>
        </w:rPr>
        <w:t xml:space="preserve">Социально-философское осмысление жизни в романе «Хура çăкăр» (Черный хлеб). Фольклорный материал (синзе, акатуй, ниме, проводы в солдаты и другое) в сюжетной ткани романа как средство характеристики героев, создания национального колорита и как элемент композиции. Идея духовной опустошенности человека.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Роман «Хура çăкăр» («Чёрный хлеб»).</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7.2.1.1. 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исторического романа.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7.3. Художественный стиль писателя как индивидуальный почерк.</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7.3.1. Хведер Уяр (Фёдор Ермилович Афанасьев), 1914-2000</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Жизненный и творческий путь прозаика, романиста, публициста</w:t>
      </w:r>
      <w:r w:rsidRPr="0012038A">
        <w:rPr>
          <w:rFonts w:ascii="Times New Roman" w:eastAsia="Times New Roman" w:hAnsi="Times New Roman"/>
          <w:bCs/>
          <w:sz w:val="28"/>
          <w:szCs w:val="28"/>
        </w:rPr>
        <w:t xml:space="preserve"> </w:t>
      </w:r>
      <w:r w:rsidRPr="0012038A">
        <w:rPr>
          <w:rFonts w:ascii="Times New Roman" w:eastAsia="Times New Roman" w:hAnsi="Times New Roman"/>
          <w:sz w:val="28"/>
          <w:szCs w:val="28"/>
        </w:rPr>
        <w:t>Х. Уяра. Особенности его творческой манеры: психологизм, полемическая направленность произведений. Художественные особенности исторического романа «Таната» («Тенета»). Социальные и исторические проблемы. Судьба и облик главного героя. Характеры, лишённые психологической однолинейности. Поэтика путешествия (çул-çÿрев) в чувашской прозе.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Роман «Таната» («Тенета»). Рассказ «Ăçта эс, тинĕс?» («Где ты, море?»).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7.3.1.1. 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Жанр литературного путешествия.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7.3.2. Юрий Илларионович Скворцов, 1931-1977</w:t>
      </w:r>
      <w:r w:rsidR="00576976" w:rsidRPr="0012038A">
        <w:rPr>
          <w:rFonts w:ascii="Times New Roman" w:eastAsia="Times New Roman" w:hAnsi="Times New Roman"/>
          <w:bCs/>
          <w:sz w:val="28"/>
          <w:szCs w:val="28"/>
        </w:rPr>
        <w:t xml:space="preserve"> гг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Ю. Скворцова</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прозаика и переводчика. Экзистенциализм</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его прозе. Тяготение к философской и психологической глубине. Стремление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изображению национальной картины мира, воссозданию национального характера. Обращение к мистическим символам («Пушмак йĕрĕ» («След башмака»), «Уках хурăнĕ» («Берёза Угахви»). Приемы внутреннего монолога, исповеди, «вещих» снов. Углубление психологического анализа в повести «Хĕрлĕ мăкăнь» («Красный мак»).</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Рассказ «Славик». Повесть «Сăваплă вут» («Священный огонь»).</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7.3.2.1. 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Психологизм пейзажа в художественной литературе. Экзистенциализм</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7.4. Лиризм как поэтическое кредо.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Художественные искания в области форм и стилей. Возрождение романтических, модернистских тенденций в чувашской поэзии.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 xml:space="preserve">7.4.1. Педер Эйзин (Пётр Егорович Дмитриев), р. </w:t>
      </w:r>
      <w:r w:rsidR="00204631" w:rsidRPr="00204631">
        <w:rPr>
          <w:rFonts w:ascii="Times New Roman" w:eastAsia="Times New Roman" w:hAnsi="Times New Roman"/>
          <w:bCs/>
          <w:color w:val="FF0000"/>
          <w:sz w:val="28"/>
          <w:szCs w:val="28"/>
        </w:rPr>
        <w:t xml:space="preserve">1943 </w:t>
      </w:r>
      <w:r w:rsidR="00576976" w:rsidRPr="0012038A">
        <w:rPr>
          <w:rFonts w:ascii="Times New Roman" w:eastAsia="Times New Roman" w:hAnsi="Times New Roman"/>
          <w:bCs/>
          <w:sz w:val="28"/>
          <w:szCs w:val="28"/>
        </w:rPr>
        <w:t xml:space="preserve"> 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Творческий путь поэта. Художественно-эстетические особенности его поэзии. Символизм.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Стихотворения «Юр» («Снег»), «Каç» («Ночь»), «Чĕвĕл кăна чĕкеç пулнă пулсан» («Если б я был ласточкой-щебетуньей»).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7.4.2. </w:t>
      </w:r>
      <w:r w:rsidR="00826BCF" w:rsidRPr="0012038A">
        <w:rPr>
          <w:rFonts w:ascii="Times New Roman" w:eastAsia="Times New Roman" w:hAnsi="Times New Roman"/>
          <w:sz w:val="28"/>
          <w:szCs w:val="28"/>
        </w:rPr>
        <w:t>Медитационная, пейзажная и любовная лирика в чувашской поэзии.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12038A">
        <w:rPr>
          <w:rFonts w:ascii="Times New Roman" w:eastAsia="Times New Roman" w:hAnsi="Times New Roman"/>
          <w:sz w:val="28"/>
          <w:szCs w:val="28"/>
        </w:rPr>
        <w:t xml:space="preserve">Романтизм и одиночество лирического героя </w:t>
      </w:r>
      <w:r w:rsidRPr="0012038A">
        <w:rPr>
          <w:rFonts w:ascii="Times New Roman" w:eastAsia="Times New Roman" w:hAnsi="Times New Roman"/>
          <w:bCs/>
          <w:iCs/>
          <w:sz w:val="28"/>
          <w:szCs w:val="28"/>
        </w:rPr>
        <w:t>Педер Яккусен («</w:t>
      </w:r>
      <w:r w:rsidRPr="0012038A">
        <w:rPr>
          <w:rFonts w:ascii="Times New Roman" w:eastAsia="Times New Roman" w:hAnsi="Times New Roman"/>
          <w:sz w:val="28"/>
          <w:szCs w:val="28"/>
        </w:rPr>
        <w:t>Каллех ак тепӗр йӗр сӑн-питӗмре</w:t>
      </w:r>
      <w:r w:rsidRPr="0012038A">
        <w:rPr>
          <w:rFonts w:ascii="Times New Roman" w:eastAsia="Times New Roman" w:hAnsi="Times New Roman"/>
          <w:bCs/>
          <w:iCs/>
          <w:sz w:val="28"/>
          <w:szCs w:val="28"/>
        </w:rPr>
        <w:t>» («Ещё одна морщинка на лице»), «</w:t>
      </w:r>
      <w:r w:rsidRPr="0012038A">
        <w:rPr>
          <w:rFonts w:ascii="Times New Roman" w:eastAsia="Times New Roman" w:hAnsi="Times New Roman"/>
          <w:sz w:val="28"/>
          <w:szCs w:val="28"/>
        </w:rPr>
        <w:t>Санпа калаҫрӑм</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эп харсӑрланса</w:t>
      </w:r>
      <w:r w:rsidRPr="0012038A">
        <w:rPr>
          <w:rFonts w:ascii="Times New Roman" w:eastAsia="Times New Roman" w:hAnsi="Times New Roman"/>
          <w:bCs/>
          <w:iCs/>
          <w:sz w:val="28"/>
          <w:szCs w:val="28"/>
        </w:rPr>
        <w:t>» («Говорил с тобой задиристо»), «</w:t>
      </w:r>
      <w:r w:rsidRPr="0012038A">
        <w:rPr>
          <w:rFonts w:ascii="Times New Roman" w:eastAsia="Times New Roman" w:hAnsi="Times New Roman"/>
          <w:sz w:val="28"/>
          <w:szCs w:val="28"/>
        </w:rPr>
        <w:t>Айӑплатпӑр пӗр-пӗрне</w:t>
      </w:r>
      <w:r w:rsidRPr="0012038A">
        <w:rPr>
          <w:rFonts w:ascii="Times New Roman" w:eastAsia="Times New Roman" w:hAnsi="Times New Roman"/>
          <w:bCs/>
          <w:iCs/>
          <w:sz w:val="28"/>
          <w:szCs w:val="28"/>
        </w:rPr>
        <w:t>» («Обвиняем друг друга»)</w:t>
      </w:r>
      <w:r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Особенность связи «лирическая героиня</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 xml:space="preserve">возлюбленный» в женской поэзии </w:t>
      </w:r>
      <w:r w:rsidRPr="0012038A">
        <w:rPr>
          <w:rFonts w:ascii="Times New Roman" w:eastAsia="Times New Roman" w:hAnsi="Times New Roman"/>
          <w:bCs/>
          <w:iCs/>
          <w:sz w:val="28"/>
          <w:szCs w:val="28"/>
        </w:rPr>
        <w:t>Л. Мартьяновой («Йăшăнман сăмахсем» («Непринятые слова»), «Шурă юр юрри» («Песня белой снежинки»).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Философская лирика</w:t>
      </w:r>
      <w:r w:rsidRPr="0012038A">
        <w:rPr>
          <w:rFonts w:ascii="Times New Roman" w:eastAsia="Times New Roman" w:hAnsi="Times New Roman"/>
          <w:bCs/>
          <w:iCs/>
          <w:sz w:val="28"/>
          <w:szCs w:val="28"/>
        </w:rPr>
        <w:t xml:space="preserve"> П. Сялгусь («Пĕлĕтсем шăваççĕ, пĕлĕтсем» («Облака плывут, облака»), «Икĕ вут хушшинче» («Меж двух огней»), «Чĕлхем» («Мой язык»)</w:t>
      </w:r>
      <w:r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 xml:space="preserve">П. Яккусен. </w:t>
      </w:r>
      <w:r w:rsidRPr="0012038A">
        <w:rPr>
          <w:rFonts w:ascii="Times New Roman" w:eastAsia="Times New Roman" w:hAnsi="Times New Roman"/>
          <w:sz w:val="28"/>
          <w:szCs w:val="28"/>
        </w:rPr>
        <w:t>Стихотворение «Мĕскер курма эп килнĕ çĕр çине...» (</w:t>
      </w:r>
      <w:r w:rsidRPr="0012038A">
        <w:rPr>
          <w:rFonts w:ascii="Times New Roman" w:eastAsia="Times New Roman" w:hAnsi="Times New Roman"/>
          <w:bCs/>
          <w:iCs/>
          <w:sz w:val="28"/>
          <w:szCs w:val="28"/>
        </w:rPr>
        <w:t>«</w:t>
      </w:r>
      <w:r w:rsidRPr="0012038A">
        <w:rPr>
          <w:rFonts w:ascii="Times New Roman" w:eastAsia="Times New Roman" w:hAnsi="Times New Roman"/>
          <w:sz w:val="28"/>
          <w:szCs w:val="28"/>
        </w:rPr>
        <w:t>Для чего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же я пришёл на землю…</w:t>
      </w:r>
      <w:r w:rsidRPr="0012038A">
        <w:rPr>
          <w:rFonts w:ascii="Times New Roman" w:eastAsia="Times New Roman" w:hAnsi="Times New Roman"/>
          <w:bCs/>
          <w:iCs/>
          <w:sz w:val="28"/>
          <w:szCs w:val="28"/>
        </w:rPr>
        <w:t>»</w:t>
      </w:r>
      <w:r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 xml:space="preserve">Л. Мартьянова. </w:t>
      </w:r>
      <w:r w:rsidRPr="0012038A">
        <w:rPr>
          <w:rFonts w:ascii="Times New Roman" w:eastAsia="Times New Roman" w:hAnsi="Times New Roman"/>
          <w:sz w:val="28"/>
          <w:szCs w:val="28"/>
        </w:rPr>
        <w:t>Стихотворение «Эс шутлатăн пулас...» (</w:t>
      </w:r>
      <w:r w:rsidRPr="0012038A">
        <w:rPr>
          <w:rFonts w:ascii="Times New Roman" w:eastAsia="Times New Roman" w:hAnsi="Times New Roman"/>
          <w:bCs/>
          <w:iCs/>
          <w:sz w:val="28"/>
          <w:szCs w:val="28"/>
        </w:rPr>
        <w:t>«</w:t>
      </w:r>
      <w:r w:rsidRPr="0012038A">
        <w:rPr>
          <w:rFonts w:ascii="Times New Roman" w:eastAsia="Times New Roman" w:hAnsi="Times New Roman"/>
          <w:sz w:val="28"/>
          <w:szCs w:val="28"/>
        </w:rPr>
        <w:t>Ты, наверное, думаешь...</w:t>
      </w:r>
      <w:r w:rsidRPr="0012038A">
        <w:rPr>
          <w:rFonts w:ascii="Times New Roman" w:eastAsia="Times New Roman" w:hAnsi="Times New Roman"/>
          <w:bCs/>
          <w:iCs/>
          <w:sz w:val="28"/>
          <w:szCs w:val="28"/>
        </w:rPr>
        <w:t>»</w:t>
      </w:r>
      <w:r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П. Сялгусь.</w:t>
      </w:r>
      <w:r w:rsidRPr="0012038A">
        <w:rPr>
          <w:rFonts w:ascii="Times New Roman" w:eastAsia="Times New Roman" w:hAnsi="Times New Roman"/>
          <w:bCs/>
          <w:i/>
          <w:iCs/>
          <w:sz w:val="28"/>
          <w:szCs w:val="28"/>
        </w:rPr>
        <w:t xml:space="preserve"> </w:t>
      </w:r>
      <w:r w:rsidRPr="0012038A">
        <w:rPr>
          <w:rFonts w:ascii="Times New Roman" w:eastAsia="Times New Roman" w:hAnsi="Times New Roman"/>
          <w:sz w:val="28"/>
          <w:szCs w:val="28"/>
        </w:rPr>
        <w:t>Поэма «Тăхăр уйăх» («Девять месяцев</w:t>
      </w:r>
      <w:r w:rsidRPr="0012038A">
        <w:rPr>
          <w:rFonts w:ascii="Times New Roman" w:eastAsia="Times New Roman" w:hAnsi="Times New Roman"/>
          <w:bCs/>
          <w:iCs/>
          <w:sz w:val="28"/>
          <w:szCs w:val="28"/>
        </w:rPr>
        <w:t>»</w:t>
      </w:r>
      <w:r w:rsidRPr="0012038A">
        <w:rPr>
          <w:rFonts w:ascii="Times New Roman" w:eastAsia="Times New Roman" w:hAnsi="Times New Roman"/>
          <w:sz w:val="28"/>
          <w:szCs w:val="28"/>
        </w:rPr>
        <w:t>).</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7.4.2.1. 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Художественные приемы в литературе. Метафора. Метонимия. Эпитет. Сравнение. Олицетворение. Гипербола. Гротеск.</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7.5. Художественные поиски писателя и их жанрово-стилевые решения.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7.5.1. Анатолий Викторович Емельянов, 1932-2000</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А. Емельянова. Проблемы духовности и времени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художественном произведении. Проблема морального выбора.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Повесть «Хура кăрăç» («Чёрные грузди»).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7.5.1.1. 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о художественно-публицистическом стиле. Зарождение и развитие.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7.5.2. Николай Терентьевич Терентьев, 1925-2014</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Н. Терентьев</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драматург и переводчик. Творческий путь. Исторические события и личности в драме «Хумсем çырана çапаççě» («Волны бьют о берег»). Основной конфликт трагикомедии Н. Терентьева «Пушар лаши» («Пожарная лошадь»). Система образов. Высмеивание человеческих пороков. Связь драматургии и театра. Жанрово-стилевые особенности пьес для постановок.</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Трагикомедия «Пушар лаши» («Пожарная лошадь»).</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7.5.2.1. 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Драматургический конфликт.</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7.6. Национальное как основа эстетики и художественного творчества.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7.6.1. Национальный подъём 1990-х годов в литературном творчестве.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Возвращение литературы к национальным основам: к гуманизму,</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общечеловеческим ценностям, к экспериментам в области формы. Стремление литературы к новизне: обращение к новым жанровым формам, темам, поиски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области литературного героя. Воссоздание распада и деградации человека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общества, слияние социального и экзистенциального начал при оценке опыта тоталитарного, осуждение культа личности.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7.6.2. Борис Борисович Чиндыков, р. 1</w:t>
      </w:r>
      <w:r w:rsidRPr="009365B6">
        <w:rPr>
          <w:rFonts w:ascii="Times New Roman" w:eastAsia="Times New Roman" w:hAnsi="Times New Roman"/>
          <w:bCs/>
          <w:color w:val="FF0000"/>
          <w:sz w:val="28"/>
          <w:szCs w:val="28"/>
        </w:rPr>
        <w:t xml:space="preserve">23 </w:t>
      </w:r>
      <w:r w:rsidR="00826BCF" w:rsidRPr="0012038A">
        <w:rPr>
          <w:rFonts w:ascii="Times New Roman" w:eastAsia="Times New Roman" w:hAnsi="Times New Roman"/>
          <w:bCs/>
          <w:sz w:val="28"/>
          <w:szCs w:val="28"/>
        </w:rPr>
        <w:t>0</w:t>
      </w:r>
      <w:r w:rsidR="00576976" w:rsidRPr="0012038A">
        <w:rPr>
          <w:rFonts w:ascii="Times New Roman" w:eastAsia="Times New Roman" w:hAnsi="Times New Roman"/>
          <w:bCs/>
          <w:sz w:val="28"/>
          <w:szCs w:val="28"/>
        </w:rPr>
        <w:t xml:space="preserve"> г</w:t>
      </w:r>
      <w:r w:rsidR="00826BCF" w:rsidRPr="0012038A">
        <w:rPr>
          <w:rFonts w:ascii="Times New Roman" w:eastAsia="Times New Roman" w:hAnsi="Times New Roman"/>
          <w:bCs/>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Б. Чиндыков</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прозаик, драматург, переводчик, поэт-песенник. Вопрос</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 xml:space="preserve">о смысле бытия, целесообразности человеческого существования. Жизнь общества, быт внешний, быт внутренний в социальном конфликте его произведений. Публицистическая направленность прозы. Вопросы </w:t>
      </w:r>
      <w:r w:rsidRPr="0012038A">
        <w:rPr>
          <w:rFonts w:ascii="Times New Roman" w:eastAsia="Times New Roman" w:hAnsi="Times New Roman"/>
          <w:sz w:val="28"/>
          <w:szCs w:val="28"/>
        </w:rPr>
        <w:lastRenderedPageBreak/>
        <w:t>национального самосознания, духовной свободы и моральные поиски современников в литературе. Проблемы возрождения и сохранения нации в драматургии.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Рассказы «Hotel Chuvashia», «Чÿк уйăхĕ» («Месяц жертвоприношения»).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7.6.2.1. </w:t>
      </w:r>
      <w:r w:rsidR="00826BCF" w:rsidRPr="0012038A">
        <w:rPr>
          <w:rFonts w:ascii="Times New Roman" w:eastAsia="Times New Roman" w:hAnsi="Times New Roman"/>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об авторской позиции. Способы выражения авторской позиции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драматургии: обширные ремарки, говорящие фамилии, герой-резонер (персонаж, воплощающий в себе основные идеи автора).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7.6.3. Нелли Петровская (Неонилла Андреевна Кузьмина), 1932-2001</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Творческие поиски Н. Петровской. Мистический стиль в чувашской литературе.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Повесть «Шурă лили» («Белая лилия»).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i/>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7.6.3.1. 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Углубление понятия о мистике в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7.6.4.</w:t>
      </w:r>
      <w:r w:rsidR="00826BCF" w:rsidRPr="0012038A">
        <w:rPr>
          <w:rFonts w:ascii="Times New Roman" w:eastAsia="Times New Roman" w:hAnsi="Times New Roman"/>
          <w:i/>
          <w:sz w:val="28"/>
          <w:szCs w:val="28"/>
        </w:rPr>
        <w:t> </w:t>
      </w:r>
      <w:r w:rsidR="00826BCF" w:rsidRPr="0012038A">
        <w:rPr>
          <w:rFonts w:ascii="Times New Roman" w:eastAsia="Times New Roman" w:hAnsi="Times New Roman"/>
          <w:sz w:val="28"/>
          <w:szCs w:val="28"/>
        </w:rPr>
        <w:t>Денис Викторович Гордеев, р. 1938</w:t>
      </w:r>
      <w:r w:rsidR="00576976" w:rsidRPr="0012038A">
        <w:rPr>
          <w:rFonts w:ascii="Times New Roman" w:eastAsia="Times New Roman" w:hAnsi="Times New Roman"/>
          <w:sz w:val="28"/>
          <w:szCs w:val="28"/>
        </w:rPr>
        <w:t xml:space="preserve"> 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Тяготение к философской и психологической глубине. Стремление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изображению национальной картины мира, воссозданию национального характера. «Чёрный» реализм.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Рассказы «Шăннă куççуль» («Замёрзшая слезинка»), «Куккуклă сехет» («Часы с кукушкой»).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7.6.4.1.</w:t>
      </w:r>
      <w:r w:rsidR="00826BCF" w:rsidRPr="0012038A">
        <w:rPr>
          <w:rFonts w:ascii="Times New Roman" w:eastAsia="Times New Roman" w:hAnsi="Times New Roman"/>
          <w:i/>
          <w:sz w:val="28"/>
          <w:szCs w:val="28"/>
        </w:rPr>
        <w:t>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Психологизм художественной литературы. Повесть как жанр повествовательной литературы.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7.7. Жанрово-стилевые особенности чувашской фантастической прозы.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Традиции фантастического жанра. Его сюжет, образы. Язык. Понятие фантастическое, ирреальное и его роль в поэтике произведения.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7.7.1. Георгий Васильевич Краснов, 1937-2012</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Приключенческий стиль писателя. Особенности чувашского фантастического жанра (роман «Çăлтăр çинчен аннă чăвашсем» («Пришедшие со звёзд чуваши»).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Повесть «Тинĕсре тупнă çĕрĕ» («Перстень, найденный в море»).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7.7.2. Михаил Сунтал (Желтов Михаил Павлович), р. 1</w:t>
      </w:r>
      <w:r w:rsidRPr="009365B6">
        <w:rPr>
          <w:rFonts w:ascii="Times New Roman" w:eastAsia="Times New Roman" w:hAnsi="Times New Roman"/>
          <w:color w:val="FF0000"/>
          <w:sz w:val="28"/>
          <w:szCs w:val="28"/>
        </w:rPr>
        <w:t>22</w:t>
      </w:r>
      <w:r w:rsidR="00826BCF" w:rsidRPr="0012038A">
        <w:rPr>
          <w:rFonts w:ascii="Times New Roman" w:eastAsia="Times New Roman" w:hAnsi="Times New Roman"/>
          <w:sz w:val="28"/>
          <w:szCs w:val="28"/>
        </w:rPr>
        <w:t>5</w:t>
      </w:r>
      <w:r w:rsidR="00576976" w:rsidRPr="0012038A">
        <w:rPr>
          <w:rFonts w:ascii="Times New Roman" w:eastAsia="Times New Roman" w:hAnsi="Times New Roman"/>
          <w:sz w:val="28"/>
          <w:szCs w:val="28"/>
        </w:rPr>
        <w:t xml:space="preserve"> 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М. Сунтал</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основатель научно-фантастического жанра в чувашской литературе (повесть «Алтăр çăлтăр шерпечĕ» («Аромат Большой Медведицы»).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7.7.3. Владимир Васильевич Степанов, р. 1</w:t>
      </w:r>
      <w:r w:rsidRPr="009365B6">
        <w:rPr>
          <w:rFonts w:ascii="Times New Roman" w:eastAsia="Times New Roman" w:hAnsi="Times New Roman"/>
          <w:color w:val="FF0000"/>
          <w:sz w:val="28"/>
          <w:szCs w:val="28"/>
        </w:rPr>
        <w:t xml:space="preserve">23 </w:t>
      </w:r>
      <w:r w:rsidR="00826BCF" w:rsidRPr="0012038A">
        <w:rPr>
          <w:rFonts w:ascii="Times New Roman" w:eastAsia="Times New Roman" w:hAnsi="Times New Roman"/>
          <w:sz w:val="28"/>
          <w:szCs w:val="28"/>
        </w:rPr>
        <w:t>2</w:t>
      </w:r>
      <w:r w:rsidR="00576976" w:rsidRPr="0012038A">
        <w:rPr>
          <w:rFonts w:ascii="Times New Roman" w:eastAsia="Times New Roman" w:hAnsi="Times New Roman"/>
          <w:sz w:val="28"/>
          <w:szCs w:val="28"/>
        </w:rPr>
        <w:t xml:space="preserve"> 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 Степанов</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мастер жанра этнофэнтези («Тенкри хĕçĕ» («Меч Тенкри»).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7.7.4. 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Фантастическое в литературе. Понятие о явной фантастике, фантастике неявной (завуалированной) и фантастике, получающей естественно-реальное объяснение.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7.8. Художественные искания в области форм и стилей поэзии.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12038A">
        <w:rPr>
          <w:rFonts w:ascii="Times New Roman" w:eastAsia="Times New Roman" w:hAnsi="Times New Roman"/>
          <w:bCs/>
          <w:sz w:val="28"/>
          <w:szCs w:val="28"/>
        </w:rPr>
        <w:t>Лирический герой, жанровые особенности и поэтические открытия</w:t>
      </w:r>
      <w:r w:rsidR="0012038A" w:rsidRPr="0012038A">
        <w:rPr>
          <w:rFonts w:ascii="Times New Roman" w:eastAsia="Times New Roman" w:hAnsi="Times New Roman"/>
          <w:bCs/>
          <w:sz w:val="28"/>
          <w:szCs w:val="28"/>
        </w:rPr>
        <w:t xml:space="preserve"> </w:t>
      </w:r>
      <w:r w:rsidRPr="0012038A">
        <w:rPr>
          <w:rFonts w:ascii="Times New Roman" w:eastAsia="Times New Roman" w:hAnsi="Times New Roman"/>
          <w:bCs/>
          <w:sz w:val="28"/>
          <w:szCs w:val="28"/>
        </w:rPr>
        <w:t>в современной чувашской поэзии.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7.8.1. Анато</w:t>
      </w:r>
      <w:r w:rsidR="00576976" w:rsidRPr="0012038A">
        <w:rPr>
          <w:rFonts w:ascii="Times New Roman" w:eastAsia="Times New Roman" w:hAnsi="Times New Roman"/>
          <w:bCs/>
          <w:sz w:val="28"/>
          <w:szCs w:val="28"/>
        </w:rPr>
        <w:t>лий Семёнович Смолин, 1957-2012 гг.</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А. Смолина. Особенности его гражданской лирики.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Стихотворение «Атте килĕ» («Отцовский дом»).</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7.8.2. </w:t>
      </w:r>
      <w:r w:rsidR="00826BCF" w:rsidRPr="0012038A">
        <w:rPr>
          <w:rFonts w:ascii="Times New Roman" w:eastAsia="Times New Roman" w:hAnsi="Times New Roman"/>
          <w:sz w:val="28"/>
          <w:szCs w:val="28"/>
        </w:rPr>
        <w:t>Национальная самобытность в поэтическом творчестве.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7.8.2.1. </w:t>
      </w:r>
      <w:r w:rsidR="00826BCF" w:rsidRPr="0012038A">
        <w:rPr>
          <w:rFonts w:ascii="Times New Roman" w:eastAsia="Times New Roman" w:hAnsi="Times New Roman"/>
          <w:sz w:val="28"/>
          <w:szCs w:val="28"/>
        </w:rPr>
        <w:t>Творчество М. Сениэля. Философское понимание жизни («Тĕнчемĕрĕн яланлăх ĕмĕтне» («Вечную мечту Вселенной»), «Пурте тĕл-йĕрсĕр çухалать» («Всё исчезает бесследно»), «Нихçан иртмессĕн туйăнатчĕ пурнăç» («Казалось, что жизнь будет вечной»).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Поэма «Çил-тăманлă каç» («Вьюжная ночь»).</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7.8.2.2. </w:t>
      </w:r>
      <w:r w:rsidR="00826BCF" w:rsidRPr="0012038A">
        <w:rPr>
          <w:rFonts w:ascii="Times New Roman" w:eastAsia="Times New Roman" w:hAnsi="Times New Roman"/>
          <w:sz w:val="28"/>
          <w:szCs w:val="28"/>
        </w:rPr>
        <w:t>Художественно-поэтические поиски Раисы Сарби («Поэт пулас тесен» («Если хочешь быть поэтом»), «Çÿл тÿпене пăхса каланă сăмах» («Слова, обращённые к небесам»).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Стихотворение «Кашни курăка» («Каждой травинке»).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7.8.3. 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Понятие о лирическом герое. Сюжетность лирики. Стих, строфа, рифма, способы рифмовки.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7.9. Духовно-нравственные поиски современников в прозаических произведениях.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Образ сильного человека в литературе. Тема любви. Поиск смысла жизни, истинных ценностей.</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7.9.1. </w:t>
      </w:r>
      <w:r w:rsidR="00826BCF" w:rsidRPr="0012038A">
        <w:rPr>
          <w:rFonts w:ascii="Times New Roman" w:eastAsia="Times New Roman" w:hAnsi="Times New Roman"/>
          <w:sz w:val="28"/>
          <w:szCs w:val="28"/>
        </w:rPr>
        <w:t>Геннадий Никандрович Волков, 1927-2010</w:t>
      </w:r>
      <w:r w:rsidR="00576976" w:rsidRPr="0012038A">
        <w:rPr>
          <w:rFonts w:ascii="Times New Roman" w:eastAsia="Times New Roman" w:hAnsi="Times New Roman"/>
          <w:sz w:val="28"/>
          <w:szCs w:val="28"/>
        </w:rPr>
        <w:t xml:space="preserve"> гг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Творческий путь писателя, публициста, педагога, исследователя этнопедагогики чувашского народа Г. Волкова. Человеческое достоинство, благородство души в произведениях писателя. Монолог «Ылтăн сăпка» («Золотая колыбель»). Тема семьи и памяти в произведении. Проблема нравственности. Педагогические заповеди Г. Волкова.</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7.9.2. </w:t>
      </w:r>
      <w:r w:rsidR="00826BCF" w:rsidRPr="0012038A">
        <w:rPr>
          <w:rFonts w:ascii="Times New Roman" w:eastAsia="Times New Roman" w:hAnsi="Times New Roman"/>
          <w:sz w:val="28"/>
          <w:szCs w:val="28"/>
        </w:rPr>
        <w:t>Поиски духовно-нравственных устоев в прозе.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Проблема чести и предательства в творчестве Ю. Силэм (повесть «Юр çинчи кăвайт» («Костер на снегу»).</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Вопросы социальной несправедливости в произведениях С. Павлова (роман «Тан таппи» («Излом»).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Тема женского счастья в прозе Улькка Эльмен (повесть «Ҫирӗп чунлисем телейлӗ» («Сильные духом счастливы»).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Ю. Силэм</w:t>
      </w:r>
      <w:r w:rsidRPr="0012038A">
        <w:rPr>
          <w:rFonts w:ascii="Times New Roman" w:eastAsia="Times New Roman" w:hAnsi="Times New Roman"/>
          <w:bCs/>
          <w:sz w:val="28"/>
          <w:szCs w:val="28"/>
        </w:rPr>
        <w:t xml:space="preserve">. </w:t>
      </w:r>
      <w:r w:rsidRPr="0012038A">
        <w:rPr>
          <w:rFonts w:ascii="Times New Roman" w:eastAsia="Times New Roman" w:hAnsi="Times New Roman"/>
          <w:sz w:val="28"/>
          <w:szCs w:val="28"/>
        </w:rPr>
        <w:t>Рассказ «Пылпа çăкăр» («Хлеб и мёд»).</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iCs/>
          <w:sz w:val="28"/>
          <w:szCs w:val="28"/>
        </w:rPr>
      </w:pPr>
      <w:r w:rsidRPr="0012038A">
        <w:rPr>
          <w:rFonts w:ascii="Times New Roman" w:eastAsia="Times New Roman" w:hAnsi="Times New Roman"/>
          <w:bCs/>
          <w:iCs/>
          <w:sz w:val="28"/>
          <w:szCs w:val="28"/>
        </w:rPr>
        <w:t>С. Павлов</w:t>
      </w:r>
      <w:r w:rsidRPr="0012038A">
        <w:rPr>
          <w:rFonts w:ascii="Times New Roman" w:eastAsia="Times New Roman" w:hAnsi="Times New Roman"/>
          <w:bCs/>
          <w:sz w:val="28"/>
          <w:szCs w:val="28"/>
        </w:rPr>
        <w:t xml:space="preserve">. </w:t>
      </w:r>
      <w:r w:rsidRPr="0012038A">
        <w:rPr>
          <w:rFonts w:ascii="Times New Roman" w:eastAsia="Times New Roman" w:hAnsi="Times New Roman"/>
          <w:sz w:val="28"/>
          <w:szCs w:val="28"/>
        </w:rPr>
        <w:t>Рассказ «Юрату юрлаттарать» («Любовь заставляет петь»).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iCs/>
          <w:sz w:val="28"/>
          <w:szCs w:val="28"/>
        </w:rPr>
      </w:pPr>
      <w:r w:rsidRPr="0012038A">
        <w:rPr>
          <w:rFonts w:ascii="Times New Roman" w:eastAsia="Times New Roman" w:hAnsi="Times New Roman"/>
          <w:bCs/>
          <w:iCs/>
          <w:sz w:val="28"/>
          <w:szCs w:val="28"/>
        </w:rPr>
        <w:t>У. Эльмен.</w:t>
      </w:r>
      <w:r w:rsidRPr="0012038A">
        <w:rPr>
          <w:rFonts w:ascii="Times New Roman" w:eastAsia="Times New Roman" w:hAnsi="Times New Roman"/>
          <w:bCs/>
          <w:sz w:val="28"/>
          <w:szCs w:val="28"/>
        </w:rPr>
        <w:t xml:space="preserve"> </w:t>
      </w:r>
      <w:r w:rsidRPr="0012038A">
        <w:rPr>
          <w:rFonts w:ascii="Times New Roman" w:eastAsia="Times New Roman" w:hAnsi="Times New Roman"/>
          <w:sz w:val="28"/>
          <w:szCs w:val="28"/>
        </w:rPr>
        <w:t>Рассказ «Хӑрнӑ вĕрене» («Засохший клён»).</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7.9.3 </w:t>
      </w:r>
      <w:r w:rsidR="00826BCF" w:rsidRPr="0012038A">
        <w:rPr>
          <w:rFonts w:ascii="Times New Roman" w:eastAsia="Times New Roman" w:hAnsi="Times New Roman"/>
          <w:iCs/>
          <w:sz w:val="28"/>
          <w:szCs w:val="28"/>
        </w:rPr>
        <w:t>Теория литературы.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lastRenderedPageBreak/>
        <w:t>22</w:t>
      </w:r>
      <w:r w:rsidR="00EB21AA" w:rsidRPr="0012038A">
        <w:rPr>
          <w:rFonts w:ascii="Times New Roman" w:eastAsia="Times New Roman" w:hAnsi="Times New Roman"/>
          <w:sz w:val="28"/>
          <w:szCs w:val="28"/>
        </w:rPr>
        <w:t>.</w:t>
      </w:r>
      <w:r w:rsidR="00EB21AA" w:rsidRPr="0012038A">
        <w:rPr>
          <w:rFonts w:ascii="Times New Roman" w:eastAsia="Times New Roman" w:hAnsi="Times New Roman"/>
          <w:bCs/>
          <w:sz w:val="28"/>
          <w:szCs w:val="28"/>
        </w:rPr>
        <w:t>7.9.3.1. </w:t>
      </w:r>
      <w:r w:rsidR="00826BCF" w:rsidRPr="0012038A">
        <w:rPr>
          <w:rFonts w:ascii="Times New Roman" w:eastAsia="Times New Roman" w:hAnsi="Times New Roman"/>
          <w:sz w:val="28"/>
          <w:szCs w:val="28"/>
        </w:rPr>
        <w:t>Прототип литературного героя. Собирательный образ</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в произведении.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7.10. Философское осмысление проблем бытия в драматургии.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7.10.1. Арсений Алексеевич Тарасов, р. 1956</w:t>
      </w:r>
      <w:r w:rsidR="00576976" w:rsidRPr="0012038A">
        <w:rPr>
          <w:rFonts w:ascii="Times New Roman" w:eastAsia="Times New Roman" w:hAnsi="Times New Roman"/>
          <w:sz w:val="28"/>
          <w:szCs w:val="28"/>
        </w:rPr>
        <w:t xml:space="preserve"> 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А. Тарасова</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драматурга, поэта, прозаика и журналиста. Деревенская проза в творчестве писателя. Проблемы взаимосвязи поколений, деревни и старости в рассказе «Сутнă пÿртри юлашки каç» («Последняя ночь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проданном доме»). Новые тенденции в прозе. Изображение чудовищных знаков распада и деградации человека и общества в творчестве А. Тарасова.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Рассказ «Сутнă пÿртри юлашки каç» («Последняя ночь в проданном доме»).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7.10.1.1. 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Традиции и новаторство в художественной литературе.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7.10.2. Николай Васильевич Угарин, р. 1</w:t>
      </w:r>
      <w:r w:rsidRPr="009365B6">
        <w:rPr>
          <w:rFonts w:ascii="Times New Roman" w:eastAsia="Times New Roman" w:hAnsi="Times New Roman"/>
          <w:color w:val="FF0000"/>
          <w:sz w:val="28"/>
          <w:szCs w:val="28"/>
        </w:rPr>
        <w:t xml:space="preserve">23 </w:t>
      </w:r>
      <w:r w:rsidR="00826BCF" w:rsidRPr="0012038A">
        <w:rPr>
          <w:rFonts w:ascii="Times New Roman" w:eastAsia="Times New Roman" w:hAnsi="Times New Roman"/>
          <w:sz w:val="28"/>
          <w:szCs w:val="28"/>
        </w:rPr>
        <w:t>3</w:t>
      </w:r>
      <w:r w:rsidR="00576976" w:rsidRPr="0012038A">
        <w:rPr>
          <w:rFonts w:ascii="Times New Roman" w:eastAsia="Times New Roman" w:hAnsi="Times New Roman"/>
          <w:sz w:val="28"/>
          <w:szCs w:val="28"/>
        </w:rPr>
        <w:t xml:space="preserve"> г</w:t>
      </w:r>
      <w:r w:rsidR="00826BCF"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Творческие поиски Н. Угарина. Галерея человеческих характеров</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его драматургии («Ма кĕске-ши яш ĕмĕр?» («Почему же коротка молодость?»), «Юнпа вараланнă пĕркенчĕк» («Окровавленная фата»), «Мăнкун умĕн»</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(«Перед Пасхой»).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Драма «Тĕпсĕр сăпкари ача сасси» («Детский крик в бездонной колыбели»).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7.10.2.1. </w:t>
      </w:r>
      <w:r w:rsidR="00826BCF" w:rsidRPr="0012038A">
        <w:rPr>
          <w:rFonts w:ascii="Times New Roman" w:eastAsia="Times New Roman" w:hAnsi="Times New Roman"/>
          <w:iCs/>
          <w:sz w:val="28"/>
          <w:szCs w:val="28"/>
        </w:rPr>
        <w:t>Теория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Социально-философская драма как жанр драматургии.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7.11. Чувашская литература конца XX</w:t>
      </w:r>
      <w:r w:rsidR="00D6722C" w:rsidRPr="0012038A">
        <w:rPr>
          <w:rFonts w:ascii="Times New Roman" w:eastAsia="Times New Roman" w:hAnsi="Times New Roman"/>
          <w:bCs/>
          <w:sz w:val="28"/>
          <w:szCs w:val="28"/>
        </w:rPr>
        <w:t xml:space="preserve"> – </w:t>
      </w:r>
      <w:r w:rsidR="00826BCF" w:rsidRPr="0012038A">
        <w:rPr>
          <w:rFonts w:ascii="Times New Roman" w:eastAsia="Times New Roman" w:hAnsi="Times New Roman"/>
          <w:bCs/>
          <w:sz w:val="28"/>
          <w:szCs w:val="28"/>
        </w:rPr>
        <w:t>начала XXI веков.</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7.11.1. Творчество поколения национального подъема 1990-х годов.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Героизация исторического прошлого как художественный метод. Морально-нравственные проблемы современников в трагедии М. Карягиной «Кĕмĕл тумлă çар» («Серебряное войско»).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Мотив одиночества в творчестве Н. Сельвестровой («Мана мар, халь сана ирĕк...» («Не мне, теперь тебе свободно...»), «Хальхинче ÿкĕнсех ÿкĕтленĕ...»</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этот раз умолял, раскаявшись...»).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
          <w:bCs/>
          <w:sz w:val="28"/>
          <w:szCs w:val="28"/>
        </w:rPr>
      </w:pPr>
      <w:r w:rsidRPr="0012038A">
        <w:rPr>
          <w:rFonts w:ascii="Times New Roman" w:eastAsia="Times New Roman" w:hAnsi="Times New Roman"/>
          <w:sz w:val="28"/>
          <w:szCs w:val="28"/>
        </w:rPr>
        <w:t>Поэзия умиротворения в творчестве О. Прокопьева («Тĕрленчĕк» («Узор»), «Ман пурччĕ чунăмра хитре чечек» («Был у меня в душе красивый цветок»).</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Автобиографический жанр. Автобиографизм как художественная исповедь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творчестве А. Мышкиной (повесть «Атте пилĕ» («Благословение отца»).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12038A">
        <w:rPr>
          <w:rFonts w:ascii="Times New Roman" w:eastAsia="Times New Roman" w:hAnsi="Times New Roman"/>
          <w:sz w:val="28"/>
          <w:szCs w:val="28"/>
        </w:rPr>
        <w:t>Трагическое в литературе. Трагизм как стилеобразующий фактор в творчестве Н. Ильиной (рассказ «Даниил»).</w:t>
      </w:r>
      <w:r w:rsidRPr="0012038A">
        <w:rPr>
          <w:rFonts w:ascii="Times New Roman" w:eastAsia="Times New Roman" w:hAnsi="Times New Roman"/>
          <w:bCs/>
          <w:sz w:val="28"/>
          <w:szCs w:val="28"/>
        </w:rPr>
        <w:t xml:space="preserve">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М. Карягина.</w:t>
      </w:r>
      <w:r w:rsidRPr="0012038A">
        <w:rPr>
          <w:rFonts w:ascii="Times New Roman" w:eastAsia="Times New Roman" w:hAnsi="Times New Roman"/>
          <w:sz w:val="28"/>
          <w:szCs w:val="28"/>
        </w:rPr>
        <w:t xml:space="preserve"> Трагедия «Кĕмĕл тумлă çар» («Серебряное войско»).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 xml:space="preserve">Н. Сельверстрова. </w:t>
      </w:r>
      <w:r w:rsidRPr="0012038A">
        <w:rPr>
          <w:rFonts w:ascii="Times New Roman" w:eastAsia="Times New Roman" w:hAnsi="Times New Roman"/>
          <w:sz w:val="28"/>
          <w:szCs w:val="28"/>
        </w:rPr>
        <w:t xml:space="preserve">Стихотворения «Мана мар, халь сана ирĕк...» («Не мне, теперь тебе свободно...»), «Хальхинче ÿкĕнсех ÿкĕтленĕ...» («На этот раз умолял, раскаявшись...»).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 xml:space="preserve">О. Прокопьев. </w:t>
      </w:r>
      <w:r w:rsidRPr="0012038A">
        <w:rPr>
          <w:rFonts w:ascii="Times New Roman" w:eastAsia="Times New Roman" w:hAnsi="Times New Roman"/>
          <w:sz w:val="28"/>
          <w:szCs w:val="28"/>
        </w:rPr>
        <w:t>Стихотворения «Чи тарăн тинĕсре улмуççисем ÿсеççĕ...»</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самом глубоком море яблони растут»), «Сăпка ачи пек лăпкă çĕр çине»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спокойную, как грудной ребёнок, землю»).</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sz w:val="28"/>
          <w:szCs w:val="28"/>
        </w:rPr>
        <w:t>Н. Ильина.</w:t>
      </w:r>
      <w:r w:rsidRPr="0012038A">
        <w:rPr>
          <w:rFonts w:ascii="Times New Roman" w:eastAsia="Times New Roman" w:hAnsi="Times New Roman"/>
          <w:iCs/>
          <w:sz w:val="28"/>
          <w:szCs w:val="28"/>
        </w:rPr>
        <w:t xml:space="preserve"> </w:t>
      </w:r>
      <w:r w:rsidRPr="0012038A">
        <w:rPr>
          <w:rFonts w:ascii="Times New Roman" w:eastAsia="Times New Roman" w:hAnsi="Times New Roman"/>
          <w:sz w:val="28"/>
          <w:szCs w:val="28"/>
        </w:rPr>
        <w:t>Рассказ «Шĕл кăвар» («Горящий уголёк»).</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7.11.2. Традиции и новаторство литературы двух десятилетий начала</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XXI века.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Тематическое богатство и жанровое разнообразие литературы. Нравственно-философские проблемы в произведениях молодых авторов: Е. Александрова (рассказ «Шăпа» («Судьба»), Д. Моисеев (пьеса «Хатĕрленеççĕ, е тĕнче пĕтет-им?» («Готовятся, или наступит ли конец света?»).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 Австрийская (Иванова). Рассказ «Пĕрремĕш туйăм» («Первое чувство»).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И. Степанова. Стихотворение «Эс мана хĕвелĕм теттĕн…» («Ты меня называл моё солнышко…»).</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bCs/>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 Литература народов Урало-Поволжского региона второй половины</w:t>
      </w:r>
      <w:r w:rsidR="0012038A" w:rsidRPr="0012038A">
        <w:rPr>
          <w:rFonts w:ascii="Times New Roman" w:eastAsia="Times New Roman" w:hAnsi="Times New Roman"/>
          <w:bCs/>
          <w:sz w:val="28"/>
          <w:szCs w:val="28"/>
        </w:rPr>
        <w:t xml:space="preserve"> </w:t>
      </w:r>
      <w:r w:rsidR="00826BCF" w:rsidRPr="0012038A">
        <w:rPr>
          <w:rFonts w:ascii="Times New Roman" w:eastAsia="Times New Roman" w:hAnsi="Times New Roman"/>
          <w:bCs/>
          <w:sz w:val="28"/>
          <w:szCs w:val="28"/>
        </w:rPr>
        <w:t>XX века.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тенденции в развитии национальных литератур второй половины XX</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начала XXI веков.</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7.12.1. </w:t>
      </w:r>
      <w:r w:rsidR="00826BCF" w:rsidRPr="0012038A">
        <w:rPr>
          <w:rFonts w:ascii="Times New Roman" w:eastAsia="Times New Roman" w:hAnsi="Times New Roman"/>
          <w:sz w:val="28"/>
          <w:szCs w:val="28"/>
        </w:rPr>
        <w:t>Башкирская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темы, проблемы, конфликты, художественные стили и жанры.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Творчество З. Биишевой. Произведения для детей и подростков («Дружба», «Будем друзьями»), драматические произведения («Волшебный курай», «Гульбадар», «Зульхиза»), прозаические произведения («Канхылыу», «Странный человек», «Думы, думы», «Любовь и ненависть»); трилогия «К свету»).</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М. Карим.</w:t>
      </w:r>
      <w:r w:rsidRPr="0012038A">
        <w:rPr>
          <w:rFonts w:ascii="Times New Roman" w:eastAsia="Times New Roman" w:hAnsi="Times New Roman"/>
          <w:sz w:val="28"/>
          <w:szCs w:val="28"/>
        </w:rPr>
        <w:t xml:space="preserve"> Стихотворение «Каçпа та, кăнтăрла та</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пĕлĕт тĕксĕм…» («Облако хмурое</w:t>
      </w:r>
      <w:r w:rsidR="00D6722C" w:rsidRPr="0012038A">
        <w:rPr>
          <w:rFonts w:ascii="Times New Roman" w:eastAsia="Times New Roman" w:hAnsi="Times New Roman"/>
          <w:sz w:val="28"/>
          <w:szCs w:val="28"/>
        </w:rPr>
        <w:t xml:space="preserve"> – </w:t>
      </w:r>
      <w:r w:rsidRPr="0012038A">
        <w:rPr>
          <w:rFonts w:ascii="Times New Roman" w:eastAsia="Times New Roman" w:hAnsi="Times New Roman"/>
          <w:sz w:val="28"/>
          <w:szCs w:val="28"/>
        </w:rPr>
        <w:t>и ночью, и днём…»)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7.12.2. </w:t>
      </w:r>
      <w:r w:rsidR="00826BCF" w:rsidRPr="0012038A">
        <w:rPr>
          <w:rFonts w:ascii="Times New Roman" w:eastAsia="Times New Roman" w:hAnsi="Times New Roman"/>
          <w:sz w:val="28"/>
          <w:szCs w:val="28"/>
        </w:rPr>
        <w:t>Марийская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темы, проблемы, конфликты, художественные стили и жанры.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Тема войны, деревни и марийского народа в творчестве Ю. Артамонова (роман «Звёздное озеро», повести «Возвращение», «Солдатки», рассказы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«Когда поёт жаворонок», «Марийская свеча»).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С. Николаев.</w:t>
      </w:r>
      <w:r w:rsidRPr="0012038A">
        <w:rPr>
          <w:rFonts w:ascii="Times New Roman" w:eastAsia="Times New Roman" w:hAnsi="Times New Roman"/>
          <w:sz w:val="28"/>
          <w:szCs w:val="28"/>
        </w:rPr>
        <w:t xml:space="preserve"> Стихотворение «Ҫармăс ячĕ» («Марийское имя»)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7.12.3. </w:t>
      </w:r>
      <w:r w:rsidR="00826BCF" w:rsidRPr="0012038A">
        <w:rPr>
          <w:rFonts w:ascii="Times New Roman" w:eastAsia="Times New Roman" w:hAnsi="Times New Roman"/>
          <w:sz w:val="28"/>
          <w:szCs w:val="28"/>
        </w:rPr>
        <w:t>Татарская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Основные темы, проблемы, конфликты, художественные стили и жанры. </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Военная тематика в творчестве А. Еники (рассказы «Дитя», «Мать и дочь», «На часок», «Одинокий гусь», «Маков цвет»).</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lastRenderedPageBreak/>
        <w:t xml:space="preserve">С. Хаким. </w:t>
      </w:r>
      <w:r w:rsidRPr="0012038A">
        <w:rPr>
          <w:rFonts w:ascii="Times New Roman" w:eastAsia="Times New Roman" w:hAnsi="Times New Roman"/>
          <w:sz w:val="28"/>
          <w:szCs w:val="28"/>
        </w:rPr>
        <w:t>Стихотворение «Питĕркĕч» («Замок»)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7.12.4. </w:t>
      </w:r>
      <w:r w:rsidR="00826BCF" w:rsidRPr="0012038A">
        <w:rPr>
          <w:rFonts w:ascii="Times New Roman" w:eastAsia="Times New Roman" w:hAnsi="Times New Roman"/>
          <w:sz w:val="28"/>
          <w:szCs w:val="28"/>
        </w:rPr>
        <w:t>Коми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темы, проблемы, конфликты, художественные стили и жанры.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Повести и рассказы «мелехинского» цикла И. Торопова («Пшённая каша», «Шуркин бульон», «Где ты, город?», «Скоро шестнадцать», «Вам жить дальше»).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В. Тимин.</w:t>
      </w:r>
      <w:r w:rsidRPr="0012038A">
        <w:rPr>
          <w:rFonts w:ascii="Times New Roman" w:eastAsia="Times New Roman" w:hAnsi="Times New Roman"/>
          <w:sz w:val="28"/>
          <w:szCs w:val="28"/>
        </w:rPr>
        <w:t xml:space="preserve"> Стихотворение «Тăван чĕлхе» («Родной язык»)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7.12.5. </w:t>
      </w:r>
      <w:r w:rsidR="00826BCF" w:rsidRPr="0012038A">
        <w:rPr>
          <w:rFonts w:ascii="Times New Roman" w:eastAsia="Times New Roman" w:hAnsi="Times New Roman"/>
          <w:sz w:val="28"/>
          <w:szCs w:val="28"/>
        </w:rPr>
        <w:t>Мордовская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темы, проблемы, конфликты, художественные стили и жанры.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Значение трилогии («Найман», «Люди стали близкими», «Дым над землёй»)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других романов (</w:t>
      </w:r>
      <w:r w:rsidRPr="0012038A">
        <w:rPr>
          <w:rFonts w:ascii="Times New Roman" w:eastAsia="Times New Roman" w:hAnsi="Times New Roman"/>
          <w:iCs/>
          <w:sz w:val="28"/>
          <w:szCs w:val="28"/>
        </w:rPr>
        <w:t>«Своя ноша не в тягость», «Девушка из села», «За волю»</w:t>
      </w:r>
      <w:r w:rsidRPr="0012038A">
        <w:rPr>
          <w:rFonts w:ascii="Times New Roman" w:eastAsia="Times New Roman" w:hAnsi="Times New Roman"/>
          <w:sz w:val="28"/>
          <w:szCs w:val="28"/>
        </w:rPr>
        <w:t>)</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Абрамова в развитии мордовской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Р. Орлова.</w:t>
      </w:r>
      <w:r w:rsidRPr="0012038A">
        <w:rPr>
          <w:rFonts w:ascii="Times New Roman" w:eastAsia="Times New Roman" w:hAnsi="Times New Roman"/>
          <w:sz w:val="28"/>
          <w:szCs w:val="28"/>
        </w:rPr>
        <w:t xml:space="preserve"> Стихотворение «Мăкшă енĕм! Турă савнă ен!» («Мокшанский край! Край, излюбленный богом!»)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bCs/>
          <w:sz w:val="28"/>
          <w:szCs w:val="28"/>
        </w:rPr>
        <w:t>7.12.6. Удмуртская литература.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Основные темы, проблемы, конфликты, художественные стили и жанры.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Особенности поэзии Ф. Васильева (сборники стихов «Черёмуха», «Дороги», «Глазами чистых родников»).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bCs/>
          <w:iCs/>
          <w:sz w:val="28"/>
          <w:szCs w:val="28"/>
        </w:rPr>
        <w:t>В. Ар-Серги.</w:t>
      </w:r>
      <w:r w:rsidRPr="0012038A">
        <w:rPr>
          <w:rFonts w:ascii="Times New Roman" w:eastAsia="Times New Roman" w:hAnsi="Times New Roman"/>
          <w:sz w:val="28"/>
          <w:szCs w:val="28"/>
        </w:rPr>
        <w:t xml:space="preserve"> Стихотворение «Анне юрри» («Материнская песня») (перевод В. Тургая).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 Планируемые результаты освоения программы по родной (чувашской) литературе на уровне среднего общего образования.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8.1. В результате изучения родной (чувашской) литературы на уровне среднего общего образования у обучающегося будут сформированы следующие личностные результаты: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1) гражданского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гражданской позиции обучающегося как активного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ответственного члена российского общества;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осознание своих конституционных прав и обязанностей, уважение закона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правопорядка;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принятие традиционных национальных, общечеловеческих гуманистических</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демократических ценностей;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в </w:t>
      </w:r>
      <w:r w:rsidR="00A1534C" w:rsidRPr="0012038A">
        <w:rPr>
          <w:rFonts w:ascii="Times New Roman" w:eastAsia="Times New Roman" w:hAnsi="Times New Roman"/>
          <w:sz w:val="28"/>
          <w:szCs w:val="28"/>
        </w:rPr>
        <w:t>образов</w:t>
      </w:r>
      <w:r w:rsidR="00FF44E7" w:rsidRPr="0012038A">
        <w:rPr>
          <w:rFonts w:ascii="Times New Roman" w:eastAsia="Times New Roman" w:hAnsi="Times New Roman"/>
          <w:sz w:val="28"/>
          <w:szCs w:val="28"/>
        </w:rPr>
        <w:t>ательной организации</w:t>
      </w:r>
      <w:r w:rsidRPr="0012038A">
        <w:rPr>
          <w:rFonts w:ascii="Times New Roman" w:eastAsia="Times New Roman" w:hAnsi="Times New Roman"/>
          <w:sz w:val="28"/>
          <w:szCs w:val="28"/>
        </w:rPr>
        <w:t>;</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взаимодействовать с социальными институтами в соответствии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их функциями и назначением;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готовность к гуманитарной и волонтерской деятельности;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2) патриотического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за свой край, свою Родину, свой язык и культуру, прошлое и настоящее многонационального народа России;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ценностное отношение к государственным символам, историческому</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природному наследию, памятникам, традициям народов России, достижениям России в науке, искусстве, спорте, технологиях и труде;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идейная убежденность, готовность к служению и защите Отечества, ответственность за его судьбу;</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3) духовно-нравственного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осознание духовных ценностей российского народа;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нравственного сознания, этического поведения;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способность оценивать ситуацию и принимать осознанные решения, ориентируясь на морально-нравственные нормы и ценности;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осознание личного вклада в построение устойчивого будущего;</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соответствии с традициями народов России;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4) эстетического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эстетическое отношение к миру, включая эстетику быта, научного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технического творчества, спорта, труда и общественных отношений;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убежденность в значимости для личности и общества отечественного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мирового искусства, этнических культурных традиций и народного творчества;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5) физического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здорового и безопасного образа жизни, ответственного отношения к своему здоровью;</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потребность в физическом совершенствовании, занятиях спортивно-оздоровительной деятельностью;</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активное неприятие вредных привычек и иных форм причинения вреда физическому и психическому здоровью;</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6) трудового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готовность к труду, осознание ценности мастерства, трудолюбие;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готовность и способность к образованию и самообразованию на протяжении всей жизни;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7) экологического воспитания: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активное неприятие действий, приносящих вред окружающей среде;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расширение опыта деятельности экологической направленности;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8) ценности научного познания: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8.2.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внутренней мотивации, включающей стремление к достижению цели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успеху, оптимизм, инициативность, умение действовать, исходя</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из своих возможностей;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сочувствию и сопереживанию;</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социальных навыков, включающих способность выстраивать отношения</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другими людьми, заботиться, проявлять интерес и разрешать конфликты.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8.3. В результате изучения родной (чувашской)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8.3.1. У обучающегося будут сформированы следующие базовые логические действия как часть познавательных универсальных учебных действий: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самостоятельно формулировать и актуализировать проблему, рассматривать её всесторонне;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устанавливать существенный признак или основания для сравнения, классификации и обобщения;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определять цели деятельности, задавать параметры и критерии их достижения;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выявлять закономерности и противоречия в рассматриваемых явлениях;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развивать креативное мышление при решении жизненных проблем;</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владеть навыками учебно-исследовательской и проектной деятельности, навыками разрешения проблем;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p w:rsidR="00826BCF" w:rsidRPr="0012038A" w:rsidRDefault="003422C9"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осуществлять различные виды</w:t>
      </w:r>
      <w:r w:rsidR="00826BCF" w:rsidRPr="0012038A">
        <w:rPr>
          <w:rFonts w:ascii="Times New Roman" w:eastAsia="Times New Roman" w:hAnsi="Times New Roman"/>
          <w:sz w:val="28"/>
          <w:szCs w:val="28"/>
        </w:rPr>
        <w:t xml:space="preserve"> деятельности по получению нового знания,</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его интерпретации, преобразованию и применению в различных учебных ситуациях, в том числе при создании учебных и социальных проектов;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формирование научного типа мышления, владение научной терминологией, ключевыми понятиями и методами;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ставить и формулировать собственные задачи в образовательной деятельности и жизненных ситуациях;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давать оценку новым ситуациям, оценивать приобретенный опыт;</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разрабатывать план решения проблемы с учетом анализа имеющихся материальных и нематериальных ресурсов;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осуществлять целенаправленный поиск переноса средств и способов действия в профессиональную среду;</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уметь переносить знания в познавательную и практическую области жизнедеятельности;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уметь интегрировать знания из разных предметных областей;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выдвигать новые идеи, предлагать оригинальные подходы и решения;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ставить проблемы и задачи, допускающие альтернативные решения.</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 xml:space="preserve">8.3.3. У обучающегося будут </w:t>
      </w:r>
      <w:r w:rsidR="003422C9" w:rsidRPr="0012038A">
        <w:rPr>
          <w:rFonts w:ascii="Times New Roman" w:hAnsi="Times New Roman"/>
          <w:sz w:val="28"/>
          <w:szCs w:val="28"/>
        </w:rPr>
        <w:t>сформированы умения</w:t>
      </w:r>
      <w:r w:rsidR="003422C9"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работать</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с информацией как часть познавательных универсальных учебных действий: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создавать тексты в различных форматах с учетом назначения информации</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целевой аудитории, выбирая оптимальную форму представления и визуализации;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оцени</w:t>
      </w:r>
      <w:r w:rsidR="00576976" w:rsidRPr="0012038A">
        <w:rPr>
          <w:rFonts w:ascii="Times New Roman" w:eastAsia="Times New Roman" w:hAnsi="Times New Roman"/>
          <w:sz w:val="28"/>
          <w:szCs w:val="28"/>
        </w:rPr>
        <w:t>вать достоверность</w:t>
      </w:r>
      <w:r w:rsidRPr="0012038A">
        <w:rPr>
          <w:rFonts w:ascii="Times New Roman" w:eastAsia="Times New Roman" w:hAnsi="Times New Roman"/>
          <w:sz w:val="28"/>
          <w:szCs w:val="28"/>
        </w:rPr>
        <w:t xml:space="preserve"> информации, её соответствие правовым и морально-этическим нормам;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использовать средства информационных и коммуникационных технологий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решении когнитивных, коммуникативных и организационных задач</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владеть навыками распознавания и защиты информации, информационной безопасности личности.</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 xml:space="preserve">8.3.4. У обучающегося будут </w:t>
      </w:r>
      <w:r w:rsidR="003422C9" w:rsidRPr="0012038A">
        <w:rPr>
          <w:rFonts w:ascii="Times New Roman" w:hAnsi="Times New Roman"/>
          <w:sz w:val="28"/>
          <w:szCs w:val="28"/>
        </w:rPr>
        <w:t>сформированы умения</w:t>
      </w:r>
      <w:r w:rsidR="003422C9"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общения</w:t>
      </w:r>
      <w:r w:rsidR="0012038A"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как часть коммуникативных универсальных учебных действий: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осуществлять коммуникации во всех сферах жизни;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владеть различными способами общения и взаимодействия;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аргументированно вести диалог, уметь смягчать конфликтные ситуации;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развернуто и логично излагать свою точку зрения с использованием языковых средств.</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 xml:space="preserve">8.3.5. У обучающегося будут </w:t>
      </w:r>
      <w:r w:rsidR="003422C9" w:rsidRPr="0012038A">
        <w:rPr>
          <w:rFonts w:ascii="Times New Roman" w:hAnsi="Times New Roman"/>
          <w:sz w:val="28"/>
          <w:szCs w:val="28"/>
        </w:rPr>
        <w:t>сформированы умения</w:t>
      </w:r>
      <w:r w:rsidR="003422C9"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самоорганизации как части регулятивных универсальных учебных действий: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самостоятельно составлять план решения проблемы с учетом имеющихся ресурсов, собственных возможностей и предпочтений;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давать оценку новым ситуациям;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расширять рамки учебного предмета на основе личных предпочтений;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делать осознанный выбор, аргументировать его, брать ответственность</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за решение;</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оценивать приобретенный опыт;</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 xml:space="preserve">8.3.6. У обучающегося будут </w:t>
      </w:r>
      <w:r w:rsidR="003422C9" w:rsidRPr="0012038A">
        <w:rPr>
          <w:rFonts w:ascii="Times New Roman" w:hAnsi="Times New Roman"/>
          <w:sz w:val="28"/>
          <w:szCs w:val="28"/>
        </w:rPr>
        <w:t>сформированы умения</w:t>
      </w:r>
      <w:r w:rsidR="003422C9"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самоконтроля, принятия себя и других как части регулятивных универсальных учебных действий: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владеть навыками познавательной рефлексии как осознания совершаемых действий и мыслительных процессов, их результатов и оснований;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использовать приемы рефлексии для оценки ситуации, выбора верного решения;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оценивать риски и своевременно принимать решения по их снижению.</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 xml:space="preserve">8.3.7. У обучающегося будут </w:t>
      </w:r>
      <w:r w:rsidR="003422C9" w:rsidRPr="0012038A">
        <w:rPr>
          <w:rFonts w:ascii="Times New Roman" w:hAnsi="Times New Roman"/>
          <w:sz w:val="28"/>
          <w:szCs w:val="28"/>
        </w:rPr>
        <w:t>сформированы умения</w:t>
      </w:r>
      <w:r w:rsidR="003422C9" w:rsidRPr="0012038A">
        <w:rPr>
          <w:rFonts w:ascii="Times New Roman" w:eastAsia="Times New Roman" w:hAnsi="Times New Roman"/>
          <w:sz w:val="28"/>
          <w:szCs w:val="28"/>
        </w:rPr>
        <w:t xml:space="preserve"> </w:t>
      </w:r>
      <w:r w:rsidR="00826BCF" w:rsidRPr="0012038A">
        <w:rPr>
          <w:rFonts w:ascii="Times New Roman" w:eastAsia="Times New Roman" w:hAnsi="Times New Roman"/>
          <w:sz w:val="28"/>
          <w:szCs w:val="28"/>
        </w:rPr>
        <w:t>совместной деятельности: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понимать и использовать преимущества командной и индивидуальной работы;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выбирать тематику и методы совместных действий с учетом общих интересов и возможностей каждого члена коллектива;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учетом мнений участников, обсуждать результаты совместной работы;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предлагать новые проекты, оценивать идеи с позиции новизны, оригинальности, практической значимости;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координировать и выполнять работу в условиях реального, виртуального</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комбинированного взаимодействия;</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8.4. Предметные результаты освоения программы по родной (чувашской) литературе к концу 10 класса должны обеспечивать: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представлений о роли и значении чувашской литературы</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культуре и истории чувашского народа;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осознание тесной связи между языковым, литературным, интеллектуальным, духовно-нравственным становлением личности;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устойчивой мотивации к систематическому чтению</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на чувашском языке как средству познания культуры чувашского народа и других культур на основе многоаспектного диалога, уважительного отношения</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к ним как форме приобщения к литературному наследию и через него к сокровищам отечественной и мировой культуры;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понимание чувашской литературы как особого способа познания жизни, культурной самоидентификации;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основными фактами жизненного и творческого пути чувашских писателей, знаниями и пониманием основных этапов развития чувашской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выявлять идейно-тематическое содержание произведений чувашской литературы разных жанров с использованием различных приемов анализа</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понятийного аппарата теории литературы;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представлений об изобразительно-выразительных возможностях языка чувашской литературы и умений самостоятельного смыслового и эстетического анализа художественных текстов;</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умением создавать самостоятельные письменные работы разных жанров (развернутые ответы на вопросы, сочинения, эссе, доклады и другие работы).</w:t>
      </w:r>
    </w:p>
    <w:p w:rsidR="00826BCF" w:rsidRPr="0012038A" w:rsidRDefault="009365B6"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9365B6">
        <w:rPr>
          <w:rFonts w:ascii="Times New Roman" w:eastAsia="Times New Roman" w:hAnsi="Times New Roman"/>
          <w:color w:val="FF0000"/>
          <w:sz w:val="28"/>
          <w:szCs w:val="28"/>
        </w:rPr>
        <w:t>22</w:t>
      </w:r>
      <w:r w:rsidR="00EB21AA" w:rsidRPr="0012038A">
        <w:rPr>
          <w:rFonts w:ascii="Times New Roman" w:eastAsia="Times New Roman" w:hAnsi="Times New Roman"/>
          <w:sz w:val="28"/>
          <w:szCs w:val="28"/>
        </w:rPr>
        <w:t>.</w:t>
      </w:r>
      <w:r w:rsidR="00826BCF" w:rsidRPr="0012038A">
        <w:rPr>
          <w:rFonts w:ascii="Times New Roman" w:eastAsia="Times New Roman" w:hAnsi="Times New Roman"/>
          <w:sz w:val="28"/>
          <w:szCs w:val="28"/>
        </w:rPr>
        <w:t>8.5. Предметные результаты освоения программы по родной (чувашской) литературе к концу 11 класса должны обеспечивать:</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включение в культурно-языковое поле чувашской литературы, воспитание ценностного отношения к чувашскому языку и литературе как носителям культуры чувашского народа;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lastRenderedPageBreak/>
        <w:t>понимание чувашской литературы как художественного отражения традиционных духовно-нравственных российских и национально-культурных ценностей;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чувства причастности к истории, традициям своего народа и осознание исторической преемственности поколений;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соотносить содержание произведения со временем его написания, выявлять нравственно-духовные ценности;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знаниями и пониманием ключевых проблем произведений чувашской литературы, сопоставление их с текстами литератур региона, русской</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и зарубежной литературы, затрагивающими общие темы или проблемы;</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понимание контекстуального значения слов и фраз, используемых</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в художественном произведении (включая переносные и коннотативные значения), умение оценивать их художественную выразительность с точки зрения новизны, эмоциональной и смысловой наполненности, эстетической значимости;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умениями познавательной, учебной проектно-исследовательской деятельности;</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сформированность умения интерпретировать изученные и самостоятельно прочитанные произведения чувашской литературы на историко-культурной основе, сопоставлять их с произведениями других видов искусств, в том числе</w:t>
      </w:r>
      <w:r w:rsidR="0012038A" w:rsidRPr="0012038A">
        <w:rPr>
          <w:rFonts w:ascii="Times New Roman" w:eastAsia="Times New Roman" w:hAnsi="Times New Roman"/>
          <w:sz w:val="28"/>
          <w:szCs w:val="28"/>
        </w:rPr>
        <w:t xml:space="preserve"> </w:t>
      </w:r>
      <w:r w:rsidRPr="0012038A">
        <w:rPr>
          <w:rFonts w:ascii="Times New Roman" w:eastAsia="Times New Roman" w:hAnsi="Times New Roman"/>
          <w:sz w:val="28"/>
          <w:szCs w:val="28"/>
        </w:rPr>
        <w:t>с использованием информационно-коммуникационных технологий;</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умение использовать для раскрытия тезисов своего высказывания фрагменты произведения, носящие проблемный характер и требующие анализа;</w:t>
      </w:r>
    </w:p>
    <w:p w:rsidR="00826BCF" w:rsidRPr="0012038A" w:rsidRDefault="00826BCF" w:rsidP="0012038A">
      <w:pPr>
        <w:widowControl/>
        <w:tabs>
          <w:tab w:val="left" w:pos="567"/>
          <w:tab w:val="left" w:pos="851"/>
          <w:tab w:val="left" w:pos="993"/>
        </w:tabs>
        <w:spacing w:after="0" w:line="360" w:lineRule="auto"/>
        <w:ind w:firstLine="709"/>
        <w:contextualSpacing/>
        <w:jc w:val="both"/>
        <w:rPr>
          <w:rFonts w:ascii="Times New Roman" w:eastAsia="Times New Roman" w:hAnsi="Times New Roman"/>
          <w:sz w:val="28"/>
          <w:szCs w:val="28"/>
        </w:rPr>
      </w:pPr>
      <w:r w:rsidRPr="0012038A">
        <w:rPr>
          <w:rFonts w:ascii="Times New Roman" w:eastAsia="Times New Roman" w:hAnsi="Times New Roman"/>
          <w:sz w:val="28"/>
          <w:szCs w:val="28"/>
        </w:rPr>
        <w:t>владение умением создавать самостоятельные письменные работы разных жанров (рецензии на самостоятельно прочитанные произведения, эссе, доклады, рефераты и другие работы).</w:t>
      </w:r>
    </w:p>
    <w:p w:rsidR="00F0164B" w:rsidRPr="0012038A" w:rsidRDefault="009365B6" w:rsidP="0012038A">
      <w:pPr>
        <w:widowControl/>
        <w:spacing w:after="0" w:line="360" w:lineRule="auto"/>
        <w:ind w:firstLine="709"/>
        <w:jc w:val="both"/>
        <w:rPr>
          <w:rFonts w:ascii="Times New Roman" w:eastAsia="Times New Roman" w:hAnsi="Times New Roman"/>
          <w:sz w:val="28"/>
          <w:szCs w:val="28"/>
          <w:lang w:eastAsia="ru-RU"/>
        </w:rPr>
      </w:pPr>
      <w:r w:rsidRPr="009365B6">
        <w:rPr>
          <w:rFonts w:ascii="Times New Roman" w:eastAsia="Times New Roman" w:hAnsi="Times New Roman"/>
          <w:color w:val="FF0000"/>
          <w:sz w:val="28"/>
          <w:szCs w:val="28"/>
          <w:lang w:eastAsia="ru-RU"/>
        </w:rPr>
        <w:lastRenderedPageBreak/>
        <w:t xml:space="preserve">23 </w:t>
      </w:r>
      <w:r w:rsidR="0069276B" w:rsidRPr="0012038A">
        <w:rPr>
          <w:rFonts w:ascii="Times New Roman" w:eastAsia="Times New Roman" w:hAnsi="Times New Roman"/>
          <w:sz w:val="28"/>
          <w:szCs w:val="28"/>
          <w:lang w:eastAsia="ru-RU"/>
        </w:rPr>
        <w:t>.</w:t>
      </w:r>
      <w:r w:rsidR="00F0164B" w:rsidRPr="0012038A">
        <w:rPr>
          <w:rFonts w:ascii="Times New Roman" w:eastAsia="Times New Roman" w:hAnsi="Times New Roman"/>
          <w:sz w:val="28"/>
          <w:szCs w:val="28"/>
          <w:lang w:eastAsia="ru-RU"/>
        </w:rPr>
        <w:t xml:space="preserve"> </w:t>
      </w:r>
      <w:r w:rsidR="00067C8F" w:rsidRPr="00067C8F">
        <w:rPr>
          <w:rFonts w:ascii="Times New Roman" w:eastAsia="Times New Roman" w:hAnsi="Times New Roman"/>
          <w:color w:val="FF0000"/>
          <w:sz w:val="28"/>
          <w:szCs w:val="28"/>
          <w:lang w:eastAsia="ru-RU"/>
        </w:rPr>
        <w:t xml:space="preserve">    </w:t>
      </w:r>
      <w:r w:rsidR="00F0164B" w:rsidRPr="0012038A">
        <w:rPr>
          <w:rFonts w:ascii="Times New Roman" w:eastAsia="Times New Roman" w:hAnsi="Times New Roman"/>
          <w:sz w:val="28"/>
          <w:szCs w:val="28"/>
          <w:lang w:eastAsia="ru-RU"/>
        </w:rPr>
        <w:t xml:space="preserve"> рабочая программа по учебному предмету «Иностранный (английский) язык (базовый уровень)»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3. </w:t>
      </w:r>
      <w:r w:rsidR="00880D1C" w:rsidRPr="0012038A">
        <w:rPr>
          <w:rFonts w:ascii="Times New Roman" w:hAnsi="Times New Roman"/>
          <w:sz w:val="28"/>
          <w:szCs w:val="28"/>
        </w:rPr>
        <w:t>В программе по английскому языку раскрываются</w:t>
      </w:r>
      <w:r w:rsidR="00F0164B" w:rsidRPr="0012038A">
        <w:rPr>
          <w:rFonts w:ascii="Times New Roman" w:hAnsi="Times New Roman"/>
          <w:sz w:val="28"/>
          <w:szCs w:val="28"/>
        </w:rPr>
        <w:t xml:space="preserve"> содержательные линии, которые предлагаются для обязательного изучения в каждом классе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уровне среднего общего образования.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4. Планируемые результаты освоения программы по английскому языку включают личностные, метапредметные результаты за весь период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 Пояснительная записка.</w:t>
      </w:r>
    </w:p>
    <w:p w:rsidR="001163BA"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5.1. Программа по английскому языку (базовый уровень) на уровне среднего общего образования разработана на основе </w:t>
      </w:r>
      <w:r w:rsidR="00E84B66" w:rsidRPr="0012038A">
        <w:rPr>
          <w:rFonts w:ascii="Times New Roman" w:hAnsi="Times New Roman"/>
          <w:sz w:val="28"/>
          <w:szCs w:val="28"/>
        </w:rPr>
        <w:t>ФГОС СОО</w:t>
      </w:r>
      <w:r w:rsidR="00FA2181" w:rsidRPr="0012038A">
        <w:rPr>
          <w:rFonts w:ascii="Times New Roman" w:hAnsi="Times New Roman"/>
          <w:sz w:val="28"/>
          <w:szCs w:val="28"/>
        </w:rPr>
        <w:t>.</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5.2. Программа по английскому языку является ориентиром</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для составления рабочих программ по предмету: даёт представление о целях образования, развития, воспитания и социализации обучающихся </w:t>
      </w:r>
      <w:r w:rsidR="00D77C9A"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путях формирования системы знаний, умений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w:t>
      </w:r>
      <w:r w:rsidR="00F0164B" w:rsidRPr="0012038A">
        <w:rPr>
          <w:rFonts w:ascii="Times New Roman" w:hAnsi="Times New Roman"/>
          <w:sz w:val="28"/>
          <w:szCs w:val="28"/>
        </w:rPr>
        <w:lastRenderedPageBreak/>
        <w:t>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w:t>
      </w:r>
      <w:r w:rsidR="00885DF5" w:rsidRPr="0012038A">
        <w:rPr>
          <w:rFonts w:ascii="Times New Roman" w:hAnsi="Times New Roman"/>
          <w:sz w:val="28"/>
          <w:szCs w:val="28"/>
        </w:rPr>
        <w:t>учебных</w:t>
      </w:r>
      <w:r w:rsidR="00F0164B" w:rsidRPr="0012038A">
        <w:rPr>
          <w:rFonts w:ascii="Times New Roman" w:hAnsi="Times New Roman"/>
          <w:sz w:val="28"/>
          <w:szCs w:val="28"/>
        </w:rPr>
        <w:t xml:space="preserve"> предметов, изучаемых в 10–11 классах, а также с учётом возрастных особенностей обучающихся. </w:t>
      </w:r>
      <w:r w:rsidR="00880D1C" w:rsidRPr="0012038A">
        <w:rPr>
          <w:rFonts w:ascii="Times New Roman" w:hAnsi="Times New Roman"/>
          <w:sz w:val="28"/>
          <w:szCs w:val="28"/>
        </w:rPr>
        <w:t>С</w:t>
      </w:r>
      <w:r w:rsidR="00F0164B" w:rsidRPr="0012038A">
        <w:rPr>
          <w:rFonts w:ascii="Times New Roman" w:hAnsi="Times New Roman"/>
          <w:sz w:val="28"/>
          <w:szCs w:val="28"/>
        </w:rPr>
        <w:t>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w:t>
      </w:r>
      <w:r w:rsidR="00880D1C" w:rsidRPr="0012038A">
        <w:rPr>
          <w:rFonts w:ascii="Times New Roman" w:hAnsi="Times New Roman"/>
          <w:sz w:val="28"/>
          <w:szCs w:val="28"/>
        </w:rPr>
        <w:t xml:space="preserve"> </w:t>
      </w:r>
      <w:r w:rsidR="00F0164B" w:rsidRPr="0012038A">
        <w:rPr>
          <w:rFonts w:ascii="Times New Roman" w:hAnsi="Times New Roman"/>
          <w:sz w:val="28"/>
          <w:szCs w:val="28"/>
        </w:rPr>
        <w:t>–17 лет.</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5.4. Личностные, метапредметные и предметные результаты представлены в программе по английскому языку с учётом особенностей </w:t>
      </w:r>
      <w:r w:rsidR="00717B13" w:rsidRPr="0012038A">
        <w:rPr>
          <w:rFonts w:ascii="Times New Roman" w:hAnsi="Times New Roman"/>
          <w:sz w:val="28"/>
          <w:szCs w:val="28"/>
        </w:rPr>
        <w:t>преподавания английского языка</w:t>
      </w:r>
      <w:r w:rsidR="00F0164B" w:rsidRPr="0012038A">
        <w:rPr>
          <w:rFonts w:ascii="Times New Roman" w:hAnsi="Times New Roman"/>
          <w:sz w:val="28"/>
          <w:szCs w:val="28"/>
        </w:rPr>
        <w:t xml:space="preserve"> </w:t>
      </w:r>
      <w:r w:rsidR="00ED7B20" w:rsidRPr="0012038A">
        <w:rPr>
          <w:rFonts w:ascii="Times New Roman" w:hAnsi="Times New Roman"/>
          <w:sz w:val="28"/>
          <w:szCs w:val="28"/>
        </w:rPr>
        <w:t xml:space="preserve">на уровне среднего общего образования </w:t>
      </w:r>
      <w:r w:rsidR="00F0164B" w:rsidRPr="0012038A">
        <w:rPr>
          <w:rFonts w:ascii="Times New Roman" w:hAnsi="Times New Roman"/>
          <w:sz w:val="28"/>
          <w:szCs w:val="28"/>
        </w:rPr>
        <w:t>на базовом уровне</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5.5. Учебному предмету «Иностранный (английский) язык» принадлежит важное место в системе среднего </w:t>
      </w:r>
      <w:r w:rsidR="00CB6338" w:rsidRPr="0012038A">
        <w:rPr>
          <w:rFonts w:ascii="Times New Roman" w:hAnsi="Times New Roman"/>
          <w:sz w:val="28"/>
          <w:szCs w:val="28"/>
        </w:rPr>
        <w:t xml:space="preserve">общего </w:t>
      </w:r>
      <w:r w:rsidR="00F0164B" w:rsidRPr="0012038A">
        <w:rPr>
          <w:rFonts w:ascii="Times New Roman" w:hAnsi="Times New Roman"/>
          <w:sz w:val="28"/>
          <w:szCs w:val="28"/>
        </w:rPr>
        <w:t xml:space="preserve">образования и воспитания современного </w:t>
      </w:r>
      <w:r w:rsidR="00D041D4" w:rsidRPr="0012038A">
        <w:rPr>
          <w:rFonts w:ascii="Times New Roman" w:hAnsi="Times New Roman"/>
          <w:sz w:val="28"/>
          <w:szCs w:val="28"/>
        </w:rPr>
        <w:t xml:space="preserve">обучающегося </w:t>
      </w:r>
      <w:r w:rsidR="00F0164B" w:rsidRPr="0012038A">
        <w:rPr>
          <w:rFonts w:ascii="Times New Roman" w:hAnsi="Times New Roman"/>
          <w:sz w:val="28"/>
          <w:szCs w:val="28"/>
        </w:rPr>
        <w:t xml:space="preserve">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w:t>
      </w:r>
      <w:r w:rsidR="00F0164B" w:rsidRPr="0012038A">
        <w:rPr>
          <w:rFonts w:ascii="Times New Roman" w:hAnsi="Times New Roman"/>
          <w:sz w:val="28"/>
          <w:szCs w:val="28"/>
        </w:rPr>
        <w:lastRenderedPageBreak/>
        <w:t>языка как инструмента межличностного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5.6. Предметные знания и способы деятельности, осваиваемые обучающимися при изучении иностранного языка, находят применение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880D1C" w:rsidRPr="0012038A">
        <w:rPr>
          <w:rFonts w:ascii="Times New Roman" w:hAnsi="Times New Roman"/>
          <w:sz w:val="28"/>
          <w:szCs w:val="28"/>
        </w:rPr>
        <w:t>образовательном</w:t>
      </w:r>
      <w:r w:rsidR="00F0164B" w:rsidRPr="0012038A">
        <w:rPr>
          <w:rFonts w:ascii="Times New Roman" w:hAnsi="Times New Roman"/>
          <w:sz w:val="28"/>
          <w:szCs w:val="28"/>
        </w:rPr>
        <w:t xml:space="preserve"> процесс</w:t>
      </w:r>
      <w:r w:rsidR="00880D1C" w:rsidRPr="0012038A">
        <w:rPr>
          <w:rFonts w:ascii="Times New Roman" w:hAnsi="Times New Roman"/>
          <w:sz w:val="28"/>
          <w:szCs w:val="28"/>
        </w:rPr>
        <w:t>е</w:t>
      </w:r>
      <w:r w:rsidR="00F0164B" w:rsidRPr="0012038A">
        <w:rPr>
          <w:rFonts w:ascii="Times New Roman" w:hAnsi="Times New Roman"/>
          <w:sz w:val="28"/>
          <w:szCs w:val="28"/>
        </w:rPr>
        <w:t xml:space="preserve">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5.7. </w:t>
      </w:r>
      <w:r w:rsidR="00880D1C" w:rsidRPr="0012038A">
        <w:rPr>
          <w:rFonts w:ascii="Times New Roman" w:hAnsi="Times New Roman"/>
          <w:sz w:val="28"/>
          <w:szCs w:val="28"/>
        </w:rPr>
        <w:t>Т</w:t>
      </w:r>
      <w:r w:rsidR="00F0164B" w:rsidRPr="0012038A">
        <w:rPr>
          <w:rFonts w:ascii="Times New Roman" w:hAnsi="Times New Roman"/>
          <w:sz w:val="28"/>
          <w:szCs w:val="28"/>
        </w:rPr>
        <w:t>рансформация взглядов на владение иностранным языком</w:t>
      </w:r>
      <w:r w:rsidR="00E10360" w:rsidRPr="0012038A">
        <w:rPr>
          <w:rFonts w:ascii="Times New Roman" w:hAnsi="Times New Roman"/>
          <w:sz w:val="28"/>
          <w:szCs w:val="28"/>
        </w:rPr>
        <w:t>,</w:t>
      </w:r>
      <w:r w:rsidR="00880D1C" w:rsidRPr="0012038A">
        <w:rPr>
          <w:rFonts w:ascii="Times New Roman" w:hAnsi="Times New Roman"/>
          <w:sz w:val="28"/>
          <w:szCs w:val="28"/>
        </w:rPr>
        <w:t xml:space="preserve"> связан</w:t>
      </w:r>
      <w:r w:rsidR="00E10360" w:rsidRPr="0012038A">
        <w:rPr>
          <w:rFonts w:ascii="Times New Roman" w:hAnsi="Times New Roman"/>
          <w:sz w:val="28"/>
          <w:szCs w:val="28"/>
        </w:rPr>
        <w:t>н</w:t>
      </w:r>
      <w:r w:rsidR="00880D1C" w:rsidRPr="0012038A">
        <w:rPr>
          <w:rFonts w:ascii="Times New Roman" w:hAnsi="Times New Roman"/>
          <w:sz w:val="28"/>
          <w:szCs w:val="28"/>
        </w:rPr>
        <w:t>а</w:t>
      </w:r>
      <w:r w:rsidR="00E10360" w:rsidRPr="0012038A">
        <w:rPr>
          <w:rFonts w:ascii="Times New Roman" w:hAnsi="Times New Roman"/>
          <w:sz w:val="28"/>
          <w:szCs w:val="28"/>
        </w:rPr>
        <w:t>я</w:t>
      </w:r>
      <w:r w:rsidR="00F0164B" w:rsidRPr="0012038A">
        <w:rPr>
          <w:rFonts w:ascii="Times New Roman" w:hAnsi="Times New Roman"/>
          <w:sz w:val="28"/>
          <w:szCs w:val="28"/>
        </w:rPr>
        <w:t xml:space="preserve"> с у</w:t>
      </w:r>
      <w:r w:rsidR="00880D1C" w:rsidRPr="0012038A">
        <w:rPr>
          <w:rFonts w:ascii="Times New Roman" w:hAnsi="Times New Roman"/>
          <w:sz w:val="28"/>
          <w:szCs w:val="28"/>
        </w:rPr>
        <w:t xml:space="preserve">силением общественных запросов </w:t>
      </w:r>
      <w:r w:rsidR="00F0164B" w:rsidRPr="0012038A">
        <w:rPr>
          <w:rFonts w:ascii="Times New Roman" w:hAnsi="Times New Roman"/>
          <w:sz w:val="28"/>
          <w:szCs w:val="28"/>
        </w:rPr>
        <w:t>на квалифицированных и мобильных людей, с</w:t>
      </w:r>
      <w:r w:rsidR="00880D1C" w:rsidRPr="0012038A">
        <w:rPr>
          <w:rFonts w:ascii="Times New Roman" w:hAnsi="Times New Roman"/>
          <w:sz w:val="28"/>
          <w:szCs w:val="28"/>
        </w:rPr>
        <w:t xml:space="preserve">пособных быстро адаптироваться </w:t>
      </w:r>
      <w:r w:rsidR="00F0164B" w:rsidRPr="0012038A">
        <w:rPr>
          <w:rFonts w:ascii="Times New Roman" w:hAnsi="Times New Roman"/>
          <w:sz w:val="28"/>
          <w:szCs w:val="28"/>
        </w:rPr>
        <w:t xml:space="preserve">к изменяющимся условиям жизни, овладевать новыми компетенциями. Владение иностранным языком </w:t>
      </w:r>
      <w:r w:rsidR="00880D1C" w:rsidRPr="0012038A">
        <w:rPr>
          <w:rFonts w:ascii="Times New Roman" w:hAnsi="Times New Roman"/>
          <w:sz w:val="28"/>
          <w:szCs w:val="28"/>
        </w:rPr>
        <w:t>как</w:t>
      </w:r>
      <w:r w:rsidR="00F0164B" w:rsidRPr="0012038A">
        <w:rPr>
          <w:rFonts w:ascii="Times New Roman" w:hAnsi="Times New Roman"/>
          <w:sz w:val="28"/>
          <w:szCs w:val="28"/>
        </w:rPr>
        <w:t xml:space="preserve"> доступ к передовым международным научным и технологическим достижениям, рас</w:t>
      </w:r>
      <w:r w:rsidR="00880D1C" w:rsidRPr="0012038A">
        <w:rPr>
          <w:rFonts w:ascii="Times New Roman" w:hAnsi="Times New Roman"/>
          <w:sz w:val="28"/>
          <w:szCs w:val="28"/>
        </w:rPr>
        <w:t>ширяющим возможности образования и самообразования,</w:t>
      </w:r>
      <w:r w:rsidR="00F0164B" w:rsidRPr="0012038A">
        <w:rPr>
          <w:rFonts w:ascii="Times New Roman" w:hAnsi="Times New Roman"/>
          <w:sz w:val="28"/>
          <w:szCs w:val="28"/>
        </w:rPr>
        <w:t xml:space="preserve"> </w:t>
      </w:r>
      <w:r w:rsidR="00E10360" w:rsidRPr="0012038A">
        <w:rPr>
          <w:rFonts w:ascii="Times New Roman" w:hAnsi="Times New Roman"/>
          <w:sz w:val="28"/>
          <w:szCs w:val="28"/>
        </w:rPr>
        <w:t xml:space="preserve">одно из </w:t>
      </w:r>
      <w:r w:rsidR="00F0164B" w:rsidRPr="0012038A">
        <w:rPr>
          <w:rFonts w:ascii="Times New Roman" w:hAnsi="Times New Roman"/>
          <w:sz w:val="28"/>
          <w:szCs w:val="28"/>
        </w:rPr>
        <w:t xml:space="preserve">важнейших средств социализации, самовыражения и успешной профессиональной деятельности выпускника </w:t>
      </w:r>
      <w:r w:rsidR="00885DF5" w:rsidRPr="0012038A">
        <w:rPr>
          <w:rFonts w:ascii="Times New Roman" w:hAnsi="Times New Roman"/>
          <w:sz w:val="28"/>
          <w:szCs w:val="28"/>
        </w:rPr>
        <w:t>общеобразовательной организации</w:t>
      </w:r>
      <w:r w:rsidR="00F0164B" w:rsidRPr="0012038A">
        <w:rPr>
          <w:rFonts w:ascii="Times New Roman" w:hAnsi="Times New Roman"/>
          <w:sz w:val="28"/>
          <w:szCs w:val="28"/>
        </w:rPr>
        <w:t>.</w:t>
      </w:r>
    </w:p>
    <w:p w:rsidR="008153C7" w:rsidRPr="0012038A" w:rsidRDefault="009365B6" w:rsidP="0012038A">
      <w:pPr>
        <w:pStyle w:val="body"/>
        <w:spacing w:line="360" w:lineRule="auto"/>
        <w:ind w:firstLine="709"/>
        <w:rPr>
          <w:rFonts w:ascii="Times New Roman" w:hAnsi="Times New Roman" w:cs="Times New Roman"/>
          <w:spacing w:val="2"/>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E10360" w:rsidRPr="0012038A">
        <w:rPr>
          <w:rFonts w:ascii="Times New Roman" w:hAnsi="Times New Roman"/>
          <w:sz w:val="28"/>
          <w:szCs w:val="28"/>
        </w:rPr>
        <w:t>5.8</w:t>
      </w:r>
      <w:r w:rsidR="008153C7" w:rsidRPr="0012038A">
        <w:rPr>
          <w:rFonts w:ascii="Times New Roman" w:hAnsi="Times New Roman" w:cs="Times New Roman"/>
          <w:spacing w:val="2"/>
          <w:sz w:val="28"/>
          <w:szCs w:val="28"/>
        </w:rPr>
        <w:t xml:space="preserve"> Значимость владения иностранными языками как первым, так</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и вторым, расширение номенклатуры изучаемых иностранных языков соответствует стратегическим интересам России в эпоху постглобализации</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и многополярного мира. Знание родного языка экономического или политического партнёра обеспечивает общение, учитывающее особенности менталитета</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и культуры партнёра, что позволяет успешнее приходить к консенсусу</w:t>
      </w:r>
      <w:r w:rsidR="0012038A" w:rsidRPr="0012038A">
        <w:rPr>
          <w:rFonts w:ascii="Times New Roman" w:hAnsi="Times New Roman" w:cs="Times New Roman"/>
          <w:spacing w:val="2"/>
          <w:sz w:val="28"/>
          <w:szCs w:val="28"/>
        </w:rPr>
        <w:t xml:space="preserve"> </w:t>
      </w:r>
      <w:r w:rsidR="008153C7" w:rsidRPr="0012038A">
        <w:rPr>
          <w:rFonts w:ascii="Times New Roman" w:hAnsi="Times New Roman" w:cs="Times New Roman"/>
          <w:spacing w:val="2"/>
          <w:sz w:val="28"/>
          <w:szCs w:val="28"/>
        </w:rPr>
        <w:t>при проведении переговоров, решении возникающих проблем с целью достижения поставленных задач.</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E10360" w:rsidRPr="0012038A">
        <w:rPr>
          <w:rFonts w:ascii="Times New Roman" w:hAnsi="Times New Roman"/>
          <w:sz w:val="28"/>
          <w:szCs w:val="28"/>
        </w:rPr>
        <w:t>5.9. В</w:t>
      </w:r>
      <w:r w:rsidR="00F0164B" w:rsidRPr="0012038A">
        <w:rPr>
          <w:rFonts w:ascii="Times New Roman" w:hAnsi="Times New Roman"/>
          <w:sz w:val="28"/>
          <w:szCs w:val="28"/>
        </w:rPr>
        <w:t>озрастание значимости владения иностранными языками приводит</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переосмыслению целей и содержания обучения предмету.</w:t>
      </w:r>
    </w:p>
    <w:p w:rsidR="008153C7" w:rsidRPr="0012038A" w:rsidRDefault="009365B6" w:rsidP="0012038A">
      <w:pPr>
        <w:pStyle w:val="body"/>
        <w:spacing w:line="360" w:lineRule="auto"/>
        <w:ind w:firstLine="709"/>
        <w:rPr>
          <w:rFonts w:ascii="Times New Roman" w:hAnsi="Times New Roman" w:cs="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E10360" w:rsidRPr="0012038A">
        <w:rPr>
          <w:rFonts w:ascii="Times New Roman" w:hAnsi="Times New Roman"/>
          <w:sz w:val="28"/>
          <w:szCs w:val="28"/>
        </w:rPr>
        <w:t>5.10. </w:t>
      </w:r>
      <w:r w:rsidR="008153C7" w:rsidRPr="0012038A">
        <w:rPr>
          <w:rFonts w:ascii="Times New Roman" w:hAnsi="Times New Roman" w:cs="Times New Roman"/>
          <w:sz w:val="28"/>
          <w:szCs w:val="28"/>
        </w:rPr>
        <w:t>Цели иноязычного образования становятся более сложными</w:t>
      </w:r>
      <w:r w:rsidR="0012038A" w:rsidRPr="0012038A">
        <w:rPr>
          <w:rFonts w:ascii="Times New Roman" w:hAnsi="Times New Roman" w:cs="Times New Roman"/>
          <w:sz w:val="28"/>
          <w:szCs w:val="28"/>
        </w:rPr>
        <w:t xml:space="preserve"> </w:t>
      </w:r>
      <w:r w:rsidR="008153C7" w:rsidRPr="0012038A">
        <w:rPr>
          <w:rFonts w:ascii="Times New Roman" w:hAnsi="Times New Roman" w:cs="Times New Roman"/>
          <w:sz w:val="28"/>
          <w:szCs w:val="28"/>
        </w:rPr>
        <w:t xml:space="preserve">по </w:t>
      </w:r>
      <w:r w:rsidR="008153C7" w:rsidRPr="0012038A">
        <w:rPr>
          <w:rFonts w:ascii="Times New Roman" w:hAnsi="Times New Roman" w:cs="Times New Roman"/>
          <w:sz w:val="28"/>
          <w:szCs w:val="28"/>
        </w:rPr>
        <w:lastRenderedPageBreak/>
        <w:t>структуре, формулируются на ценностном, когнитивном и прагматическом уровнях и соответственно воплощается в личностных, метапредметных</w:t>
      </w:r>
      <w:r w:rsidR="0012038A" w:rsidRPr="0012038A">
        <w:rPr>
          <w:rFonts w:ascii="Times New Roman" w:hAnsi="Times New Roman" w:cs="Times New Roman"/>
          <w:sz w:val="28"/>
          <w:szCs w:val="28"/>
        </w:rPr>
        <w:t xml:space="preserve"> </w:t>
      </w:r>
      <w:r w:rsidR="008153C7" w:rsidRPr="0012038A">
        <w:rPr>
          <w:rFonts w:ascii="Times New Roman" w:hAnsi="Times New Roman" w:cs="Times New Roman"/>
          <w:sz w:val="28"/>
          <w:szCs w:val="28"/>
        </w:rPr>
        <w:t>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w:t>
      </w:r>
      <w:r w:rsidR="0012038A" w:rsidRPr="0012038A">
        <w:rPr>
          <w:rFonts w:ascii="Times New Roman" w:hAnsi="Times New Roman" w:cs="Times New Roman"/>
          <w:sz w:val="28"/>
          <w:szCs w:val="28"/>
        </w:rPr>
        <w:t xml:space="preserve"> </w:t>
      </w:r>
      <w:r w:rsidR="008153C7" w:rsidRPr="0012038A">
        <w:rPr>
          <w:rFonts w:ascii="Times New Roman" w:hAnsi="Times New Roman" w:cs="Times New Roman"/>
          <w:sz w:val="28"/>
          <w:szCs w:val="28"/>
        </w:rPr>
        <w:t>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F0164B" w:rsidRPr="0012038A" w:rsidRDefault="009365B6" w:rsidP="0012038A">
      <w:pPr>
        <w:pStyle w:val="body"/>
        <w:spacing w:line="360" w:lineRule="auto"/>
        <w:ind w:firstLine="709"/>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5.11. На прагматическом уровне целью иноязычного образования (базовый уровень владения английским языком) </w:t>
      </w:r>
      <w:r w:rsidR="00D77C9A"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xml:space="preserve"> провозглашено развитие и совершенствование коммуникативной компетенции обучающихся, сформированной на предыду</w:t>
      </w:r>
      <w:r w:rsidR="00F95724" w:rsidRPr="0012038A">
        <w:rPr>
          <w:rFonts w:ascii="Times New Roman" w:hAnsi="Times New Roman"/>
          <w:sz w:val="28"/>
          <w:szCs w:val="28"/>
        </w:rPr>
        <w:t xml:space="preserve">щих </w:t>
      </w:r>
      <w:r w:rsidR="00E37220" w:rsidRPr="0012038A">
        <w:rPr>
          <w:rFonts w:ascii="Times New Roman" w:hAnsi="Times New Roman"/>
          <w:sz w:val="28"/>
          <w:szCs w:val="28"/>
        </w:rPr>
        <w:t>уровнях общего образования</w:t>
      </w:r>
      <w:r w:rsidR="00F95724" w:rsidRPr="0012038A">
        <w:rPr>
          <w:rFonts w:ascii="Times New Roman" w:hAnsi="Times New Roman"/>
          <w:sz w:val="28"/>
          <w:szCs w:val="28"/>
        </w:rPr>
        <w:t>,</w:t>
      </w:r>
      <w:r w:rsidR="0012038A" w:rsidRPr="0012038A">
        <w:rPr>
          <w:rFonts w:ascii="Times New Roman" w:hAnsi="Times New Roman"/>
          <w:sz w:val="28"/>
          <w:szCs w:val="28"/>
        </w:rPr>
        <w:t xml:space="preserve"> </w:t>
      </w:r>
      <w:r w:rsidR="00F95724" w:rsidRPr="0012038A">
        <w:rPr>
          <w:rFonts w:ascii="Times New Roman" w:hAnsi="Times New Roman"/>
          <w:sz w:val="28"/>
          <w:szCs w:val="28"/>
        </w:rPr>
        <w:t xml:space="preserve">в единстве таких </w:t>
      </w:r>
      <w:r w:rsidR="00F0164B" w:rsidRPr="0012038A">
        <w:rPr>
          <w:rFonts w:ascii="Times New Roman" w:hAnsi="Times New Roman"/>
          <w:sz w:val="28"/>
          <w:szCs w:val="28"/>
        </w:rPr>
        <w:t>её составляющих, как речевая, языковая, социокультурная, компенсаторная и метапредметная компетенции: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w:t>
      </w:r>
      <w:r w:rsidR="0012038A" w:rsidRPr="0012038A">
        <w:rPr>
          <w:rFonts w:ascii="Times New Roman" w:hAnsi="Times New Roman"/>
          <w:sz w:val="28"/>
          <w:szCs w:val="28"/>
        </w:rPr>
        <w:t xml:space="preserve"> </w:t>
      </w:r>
      <w:r w:rsidRPr="0012038A">
        <w:rPr>
          <w:rFonts w:ascii="Times New Roman" w:hAnsi="Times New Roman"/>
          <w:sz w:val="28"/>
          <w:szCs w:val="28"/>
        </w:rPr>
        <w:t>в родном и английском языках;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w:t>
      </w:r>
      <w:r w:rsidR="00D77C9A" w:rsidRPr="0012038A">
        <w:rPr>
          <w:rFonts w:ascii="Times New Roman" w:hAnsi="Times New Roman"/>
          <w:sz w:val="28"/>
          <w:szCs w:val="28"/>
        </w:rPr>
        <w:t>на уровне среднего общего образования</w:t>
      </w:r>
      <w:r w:rsidRPr="0012038A">
        <w:rPr>
          <w:rFonts w:ascii="Times New Roman" w:hAnsi="Times New Roman"/>
          <w:sz w:val="28"/>
          <w:szCs w:val="28"/>
        </w:rPr>
        <w:t>, формирование умения представлять свою страну, её культуру</w:t>
      </w:r>
      <w:r w:rsidR="0012038A" w:rsidRPr="0012038A">
        <w:rPr>
          <w:rFonts w:ascii="Times New Roman" w:hAnsi="Times New Roman"/>
          <w:sz w:val="28"/>
          <w:szCs w:val="28"/>
        </w:rPr>
        <w:t xml:space="preserve"> </w:t>
      </w:r>
      <w:r w:rsidRPr="0012038A">
        <w:rPr>
          <w:rFonts w:ascii="Times New Roman" w:hAnsi="Times New Roman"/>
          <w:sz w:val="28"/>
          <w:szCs w:val="28"/>
        </w:rPr>
        <w:t>в условиях межкультурного общения;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компенсаторная компетенция – развитие умений выходить из </w:t>
      </w:r>
      <w:r w:rsidRPr="0012038A">
        <w:rPr>
          <w:rFonts w:ascii="Times New Roman" w:hAnsi="Times New Roman"/>
          <w:sz w:val="28"/>
          <w:szCs w:val="28"/>
        </w:rPr>
        <w:lastRenderedPageBreak/>
        <w:t>положения</w:t>
      </w:r>
      <w:r w:rsidR="0012038A" w:rsidRPr="0012038A">
        <w:rPr>
          <w:rFonts w:ascii="Times New Roman" w:hAnsi="Times New Roman"/>
          <w:sz w:val="28"/>
          <w:szCs w:val="28"/>
        </w:rPr>
        <w:t xml:space="preserve"> </w:t>
      </w:r>
      <w:r w:rsidRPr="0012038A">
        <w:rPr>
          <w:rFonts w:ascii="Times New Roman" w:hAnsi="Times New Roman"/>
          <w:sz w:val="28"/>
          <w:szCs w:val="28"/>
        </w:rPr>
        <w:t>в условиях дефицита языковых средств английского языка при получении</w:t>
      </w:r>
      <w:r w:rsidR="0012038A" w:rsidRPr="0012038A">
        <w:rPr>
          <w:rFonts w:ascii="Times New Roman" w:hAnsi="Times New Roman"/>
          <w:sz w:val="28"/>
          <w:szCs w:val="28"/>
        </w:rPr>
        <w:t xml:space="preserve"> </w:t>
      </w:r>
      <w:r w:rsidRPr="0012038A">
        <w:rPr>
          <w:rFonts w:ascii="Times New Roman" w:hAnsi="Times New Roman"/>
          <w:sz w:val="28"/>
          <w:szCs w:val="28"/>
        </w:rPr>
        <w:t>и передаче информации;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метапредметная/учебно-познавательная компетенция – развитие общих</w:t>
      </w:r>
      <w:r w:rsidR="0012038A" w:rsidRPr="0012038A">
        <w:rPr>
          <w:rFonts w:ascii="Times New Roman" w:hAnsi="Times New Roman"/>
          <w:sz w:val="28"/>
          <w:szCs w:val="28"/>
        </w:rPr>
        <w:t xml:space="preserve"> </w:t>
      </w:r>
      <w:r w:rsidRPr="0012038A">
        <w:rPr>
          <w:rFonts w:ascii="Times New Roman" w:hAnsi="Times New Roman"/>
          <w:sz w:val="28"/>
          <w:szCs w:val="28"/>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5.13. </w:t>
      </w:r>
      <w:r w:rsidR="00E10360" w:rsidRPr="0012038A">
        <w:rPr>
          <w:rFonts w:ascii="Times New Roman" w:hAnsi="Times New Roman"/>
          <w:sz w:val="28"/>
          <w:szCs w:val="28"/>
        </w:rPr>
        <w:t>О</w:t>
      </w:r>
      <w:r w:rsidR="00F0164B" w:rsidRPr="0012038A">
        <w:rPr>
          <w:rFonts w:ascii="Times New Roman" w:hAnsi="Times New Roman"/>
          <w:sz w:val="28"/>
          <w:szCs w:val="28"/>
        </w:rPr>
        <w:t>сновными подходами к обучению иностранным языкам</w:t>
      </w:r>
      <w:r w:rsidR="0012038A" w:rsidRPr="0012038A">
        <w:rPr>
          <w:rFonts w:ascii="Times New Roman" w:hAnsi="Times New Roman"/>
          <w:sz w:val="28"/>
          <w:szCs w:val="28"/>
        </w:rPr>
        <w:t xml:space="preserve"> </w:t>
      </w:r>
      <w:r w:rsidR="00F0164B" w:rsidRPr="0012038A">
        <w:rPr>
          <w:rFonts w:ascii="Times New Roman" w:hAnsi="Times New Roman"/>
          <w:sz w:val="28"/>
          <w:szCs w:val="28"/>
        </w:rPr>
        <w:t>признаются компетентностный, системно-деятельностный, межкультурный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коммуникативно-когнитивный. Совокупность перечисленных подходов предполагает возможность реализовать поставленные цели иноязычного образования </w:t>
      </w:r>
      <w:r w:rsidR="00D77C9A" w:rsidRPr="0012038A">
        <w:rPr>
          <w:rFonts w:ascii="Times New Roman" w:hAnsi="Times New Roman"/>
          <w:sz w:val="28"/>
          <w:szCs w:val="28"/>
        </w:rPr>
        <w:t>на уровне среднего общего образования</w:t>
      </w:r>
      <w:r w:rsidR="00F0164B" w:rsidRPr="0012038A">
        <w:rPr>
          <w:rFonts w:ascii="Times New Roman" w:hAnsi="Times New Roman"/>
          <w:sz w:val="28"/>
          <w:szCs w:val="28"/>
        </w:rPr>
        <w:t>, добиться достижения планируемых результатов в рамках содержания обучения, отобранного для данно</w:t>
      </w:r>
      <w:r w:rsidR="00E37220" w:rsidRPr="0012038A">
        <w:rPr>
          <w:rFonts w:ascii="Times New Roman" w:hAnsi="Times New Roman"/>
          <w:sz w:val="28"/>
          <w:szCs w:val="28"/>
        </w:rPr>
        <w:t>го</w:t>
      </w:r>
      <w:r w:rsidR="00F0164B" w:rsidRPr="0012038A">
        <w:rPr>
          <w:rFonts w:ascii="Times New Roman" w:hAnsi="Times New Roman"/>
          <w:sz w:val="28"/>
          <w:szCs w:val="28"/>
        </w:rPr>
        <w:t xml:space="preserve"> </w:t>
      </w:r>
      <w:r w:rsidR="00E37220" w:rsidRPr="0012038A">
        <w:rPr>
          <w:rFonts w:ascii="Times New Roman" w:hAnsi="Times New Roman"/>
          <w:sz w:val="28"/>
          <w:szCs w:val="28"/>
        </w:rPr>
        <w:t>уровня</w:t>
      </w:r>
      <w:r w:rsidR="00F0164B" w:rsidRPr="0012038A">
        <w:rPr>
          <w:rFonts w:ascii="Times New Roman" w:hAnsi="Times New Roman"/>
          <w:sz w:val="28"/>
          <w:szCs w:val="28"/>
        </w:rPr>
        <w:t xml:space="preserve"> общего образования при использовании новых педагогических технологий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возможностей цифровой образовательной среды.</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5.14. </w:t>
      </w:r>
      <w:r w:rsidR="00E10360" w:rsidRPr="0012038A">
        <w:rPr>
          <w:rFonts w:ascii="Times New Roman" w:hAnsi="Times New Roman"/>
          <w:sz w:val="28"/>
          <w:szCs w:val="28"/>
        </w:rPr>
        <w:t>«</w:t>
      </w:r>
      <w:r w:rsidR="00F0164B" w:rsidRPr="0012038A">
        <w:rPr>
          <w:rFonts w:ascii="Times New Roman" w:hAnsi="Times New Roman"/>
          <w:sz w:val="28"/>
          <w:szCs w:val="28"/>
        </w:rPr>
        <w:t>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образовательной организации имеется достаточная кадровая, техническая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материальная обеспеченность, позволяющая достигнуть предм</w:t>
      </w:r>
      <w:r w:rsidR="007639B5" w:rsidRPr="0012038A">
        <w:rPr>
          <w:rFonts w:ascii="Times New Roman" w:hAnsi="Times New Roman"/>
          <w:sz w:val="28"/>
          <w:szCs w:val="28"/>
        </w:rPr>
        <w:t>етных результатов, заявленных в</w:t>
      </w:r>
      <w:r w:rsidR="00F0164B" w:rsidRPr="0012038A">
        <w:rPr>
          <w:rFonts w:ascii="Times New Roman" w:hAnsi="Times New Roman"/>
          <w:sz w:val="28"/>
          <w:szCs w:val="28"/>
        </w:rPr>
        <w:t xml:space="preserve"> </w:t>
      </w:r>
      <w:r w:rsidR="007639B5" w:rsidRPr="0012038A">
        <w:rPr>
          <w:rFonts w:ascii="Times New Roman" w:hAnsi="Times New Roman"/>
          <w:sz w:val="28"/>
          <w:szCs w:val="28"/>
        </w:rPr>
        <w:t>ФГОС СОО</w:t>
      </w:r>
      <w:r w:rsidR="00F0164B" w:rsidRPr="0012038A">
        <w:rPr>
          <w:rFonts w:ascii="Times New Roman" w:hAnsi="Times New Roman"/>
          <w:sz w:val="28"/>
          <w:szCs w:val="28"/>
        </w:rPr>
        <w:t>.</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bCs/>
          <w:color w:val="FF0000"/>
          <w:sz w:val="28"/>
          <w:szCs w:val="28"/>
        </w:rPr>
        <w:t xml:space="preserve">23 </w:t>
      </w:r>
      <w:r w:rsidR="0069276B" w:rsidRPr="0012038A">
        <w:rPr>
          <w:rFonts w:ascii="Times New Roman" w:hAnsi="Times New Roman"/>
          <w:bCs/>
          <w:sz w:val="28"/>
          <w:szCs w:val="28"/>
        </w:rPr>
        <w:t>.</w:t>
      </w:r>
      <w:r w:rsidR="00F0164B" w:rsidRPr="0012038A">
        <w:rPr>
          <w:rFonts w:ascii="Times New Roman" w:hAnsi="Times New Roman"/>
          <w:bCs/>
          <w:sz w:val="28"/>
          <w:szCs w:val="28"/>
        </w:rPr>
        <w:t>5.15. Общее число часов, рекомендованных для изучения иностранного (английского) языка</w:t>
      </w:r>
      <w:r w:rsidR="00F0164B" w:rsidRPr="0012038A">
        <w:rPr>
          <w:rFonts w:ascii="Times New Roman" w:hAnsi="Times New Roman"/>
          <w:sz w:val="28"/>
          <w:szCs w:val="28"/>
        </w:rPr>
        <w:t xml:space="preserve"> </w:t>
      </w:r>
      <w:r w:rsidR="00011430" w:rsidRPr="0012038A">
        <w:rPr>
          <w:rFonts w:ascii="Times New Roman" w:hAnsi="Times New Roman"/>
          <w:sz w:val="28"/>
          <w:szCs w:val="28"/>
        </w:rPr>
        <w:t>–</w:t>
      </w:r>
      <w:r w:rsidR="00F0164B" w:rsidRPr="0012038A">
        <w:rPr>
          <w:rFonts w:ascii="Times New Roman" w:hAnsi="Times New Roman"/>
          <w:sz w:val="28"/>
          <w:szCs w:val="28"/>
        </w:rPr>
        <w:t xml:space="preserve"> 204 часа: в 10 классе </w:t>
      </w:r>
      <w:r w:rsidR="00011430" w:rsidRPr="0012038A">
        <w:rPr>
          <w:rFonts w:ascii="Times New Roman" w:hAnsi="Times New Roman"/>
          <w:sz w:val="28"/>
          <w:szCs w:val="28"/>
        </w:rPr>
        <w:t xml:space="preserve">– </w:t>
      </w:r>
      <w:r w:rsidR="00F0164B" w:rsidRPr="0012038A">
        <w:rPr>
          <w:rFonts w:ascii="Times New Roman" w:hAnsi="Times New Roman"/>
          <w:sz w:val="28"/>
          <w:szCs w:val="28"/>
        </w:rPr>
        <w:t>102 часа (3 час</w:t>
      </w:r>
      <w:r w:rsidR="00011430" w:rsidRPr="0012038A">
        <w:rPr>
          <w:rFonts w:ascii="Times New Roman" w:hAnsi="Times New Roman"/>
          <w:sz w:val="28"/>
          <w:szCs w:val="28"/>
        </w:rPr>
        <w:t xml:space="preserve">а в </w:t>
      </w:r>
      <w:r w:rsidR="00011430" w:rsidRPr="0012038A">
        <w:rPr>
          <w:rFonts w:ascii="Times New Roman" w:hAnsi="Times New Roman"/>
          <w:sz w:val="28"/>
          <w:szCs w:val="28"/>
        </w:rPr>
        <w:lastRenderedPageBreak/>
        <w:t>неделю),</w:t>
      </w:r>
      <w:r w:rsidR="0012038A" w:rsidRPr="0012038A">
        <w:rPr>
          <w:rFonts w:ascii="Times New Roman" w:hAnsi="Times New Roman"/>
          <w:sz w:val="28"/>
          <w:szCs w:val="28"/>
        </w:rPr>
        <w:t xml:space="preserve"> </w:t>
      </w:r>
      <w:r w:rsidR="00011430" w:rsidRPr="0012038A">
        <w:rPr>
          <w:rFonts w:ascii="Times New Roman" w:hAnsi="Times New Roman"/>
          <w:sz w:val="28"/>
          <w:szCs w:val="28"/>
        </w:rPr>
        <w:t>в 11 классе </w:t>
      </w:r>
      <w:r w:rsidR="00F0164B" w:rsidRPr="0012038A">
        <w:rPr>
          <w:rFonts w:ascii="Times New Roman" w:hAnsi="Times New Roman"/>
          <w:sz w:val="28"/>
          <w:szCs w:val="28"/>
        </w:rPr>
        <w:t>– 102 часа</w:t>
      </w:r>
      <w:r w:rsidR="00371D66" w:rsidRPr="0012038A">
        <w:rPr>
          <w:rFonts w:ascii="Times New Roman" w:hAnsi="Times New Roman"/>
          <w:sz w:val="28"/>
          <w:szCs w:val="28"/>
        </w:rPr>
        <w:t xml:space="preserve"> </w:t>
      </w:r>
      <w:r w:rsidR="00F0164B" w:rsidRPr="0012038A">
        <w:rPr>
          <w:rFonts w:ascii="Times New Roman" w:hAnsi="Times New Roman"/>
          <w:sz w:val="28"/>
          <w:szCs w:val="28"/>
        </w:rPr>
        <w:t>(3 часа в неделю).</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письменно, непосредственно и опосредованно, в том числе через Интернет)</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пороговом уровне.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5.17. Базовый (пороговый) уровень усвоения учебного предмета «Иностранный (английский) язык» ориентирован на создание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 Содержание обучения в 10 классе.</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6.1. Коммуникативные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Повседневная жизнь семьи. Межличностные отношения в семье, с </w:t>
      </w:r>
      <w:r w:rsidRPr="0012038A">
        <w:rPr>
          <w:rFonts w:ascii="Times New Roman" w:hAnsi="Times New Roman"/>
          <w:sz w:val="28"/>
          <w:szCs w:val="28"/>
        </w:rPr>
        <w:lastRenderedPageBreak/>
        <w:t>друзьями</w:t>
      </w:r>
      <w:r w:rsidR="0012038A" w:rsidRPr="0012038A">
        <w:rPr>
          <w:rFonts w:ascii="Times New Roman" w:hAnsi="Times New Roman"/>
          <w:sz w:val="28"/>
          <w:szCs w:val="28"/>
        </w:rPr>
        <w:t xml:space="preserve"> </w:t>
      </w:r>
      <w:r w:rsidRPr="0012038A">
        <w:rPr>
          <w:rFonts w:ascii="Times New Roman" w:hAnsi="Times New Roman"/>
          <w:sz w:val="28"/>
          <w:szCs w:val="28"/>
        </w:rPr>
        <w:t>и знакомыми. Конфликтные ситуации, их предупреждение и разрешение.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Внешность и характеристика человека,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Школьное образование, школьная жизнь, школьные праздники. Переписка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зарубежными сверстниками. Взаимоотношения в школе. Проблемы и решения. Права и обязанности </w:t>
      </w:r>
      <w:r w:rsidR="007E3996" w:rsidRPr="0012038A">
        <w:rPr>
          <w:rFonts w:ascii="Times New Roman" w:hAnsi="Times New Roman"/>
          <w:sz w:val="28"/>
          <w:szCs w:val="28"/>
        </w:rPr>
        <w:t>обучающегося</w:t>
      </w:r>
      <w:r w:rsidRPr="0012038A">
        <w:rPr>
          <w:rFonts w:ascii="Times New Roman" w:hAnsi="Times New Roman"/>
          <w:sz w:val="28"/>
          <w:szCs w:val="28"/>
        </w:rPr>
        <w:t xml:space="preserv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w:t>
      </w:r>
      <w:r w:rsidR="00D041D4" w:rsidRPr="0012038A">
        <w:rPr>
          <w:rFonts w:ascii="Times New Roman" w:hAnsi="Times New Roman"/>
          <w:sz w:val="28"/>
          <w:szCs w:val="28"/>
        </w:rPr>
        <w:t>обучающегося</w:t>
      </w:r>
      <w:r w:rsidRPr="0012038A">
        <w:rPr>
          <w:rFonts w:ascii="Times New Roman" w:hAnsi="Times New Roman"/>
          <w:sz w:val="28"/>
          <w:szCs w:val="28"/>
        </w:rPr>
        <w:t>). Роль иностранного языка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планах на будущее.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Молодёжь в современном обществе. Досуг молодёжи: чтение, кино, театр, музыка, музеи, Интернет, компьютерные игры. Любовь и дружба.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Покупки: одежда, обувь и продукты питания. Карманные деньги. Молодёжная мода.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Туризм. Виды отдыха. Путешествия по России и зарубежным странам.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Проблемы экологии. Защита окружающей среды. Стихийные бедствия.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Условия проживания в городской/сельской местности.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Технический прогресс: перспективы и последствия. Современные средства связи (мобильные телефоны, смартфоны, планшеты, компьютеры).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Выдающиеся люди родной страны и страны/стран изучаемого языка, их вклад в науку и мировую культуру: государственные деятели, учёные, </w:t>
      </w:r>
      <w:r w:rsidRPr="0012038A">
        <w:rPr>
          <w:rFonts w:ascii="Times New Roman" w:hAnsi="Times New Roman"/>
          <w:sz w:val="28"/>
          <w:szCs w:val="28"/>
        </w:rPr>
        <w:lastRenderedPageBreak/>
        <w:t>писатели, поэты, художники, композиторы, путешественники, спортсмены, актёры и другие.</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6.1.1. Говорение.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коммуникативных умений диалогической речи на базе умений, сформированных </w:t>
      </w:r>
      <w:r w:rsidR="00EA2B17" w:rsidRPr="0012038A">
        <w:rPr>
          <w:rFonts w:ascii="Times New Roman" w:hAnsi="Times New Roman"/>
          <w:sz w:val="28"/>
          <w:szCs w:val="28"/>
        </w:rPr>
        <w:t>на уровне основного общего образования</w:t>
      </w:r>
      <w:r w:rsidRPr="0012038A">
        <w:rPr>
          <w:rFonts w:ascii="Times New Roman" w:hAnsi="Times New Roman"/>
          <w:sz w:val="28"/>
          <w:szCs w:val="28"/>
        </w:rPr>
        <w:t xml:space="preserve">,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поздравление;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диалог-побуждение к действию: обращаться с просьбой, вежливо соглашаться/не соглашаться выполнить просьбу, давать совет и принимать/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w:t>
      </w:r>
      <w:r w:rsidR="00E10360" w:rsidRPr="0012038A">
        <w:rPr>
          <w:rFonts w:ascii="Times New Roman" w:hAnsi="Times New Roman"/>
          <w:sz w:val="28"/>
          <w:szCs w:val="28"/>
        </w:rPr>
        <w:t>позицию отвечающего и наоборот;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речевы</w:t>
      </w:r>
      <w:r w:rsidR="00F27F61" w:rsidRPr="0012038A">
        <w:rPr>
          <w:rFonts w:ascii="Times New Roman" w:hAnsi="Times New Roman"/>
          <w:sz w:val="28"/>
          <w:szCs w:val="28"/>
        </w:rPr>
        <w:t>х</w:t>
      </w:r>
      <w:r w:rsidRPr="0012038A">
        <w:rPr>
          <w:rFonts w:ascii="Times New Roman" w:hAnsi="Times New Roman"/>
          <w:sz w:val="28"/>
          <w:szCs w:val="28"/>
        </w:rPr>
        <w:t xml:space="preserve"> ситуаци</w:t>
      </w:r>
      <w:r w:rsidR="00F27F61" w:rsidRPr="0012038A">
        <w:rPr>
          <w:rFonts w:ascii="Times New Roman" w:hAnsi="Times New Roman"/>
          <w:sz w:val="28"/>
          <w:szCs w:val="28"/>
        </w:rPr>
        <w:t>й</w:t>
      </w:r>
      <w:r w:rsidRPr="0012038A">
        <w:rPr>
          <w:rFonts w:ascii="Times New Roman" w:hAnsi="Times New Roman"/>
          <w:sz w:val="28"/>
          <w:szCs w:val="28"/>
        </w:rPr>
        <w:t xml:space="preserve"> 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xml:space="preserve">, таблиц, диаграмм с соблюдением </w:t>
      </w:r>
      <w:r w:rsidRPr="0012038A">
        <w:rPr>
          <w:rFonts w:ascii="Times New Roman" w:hAnsi="Times New Roman"/>
          <w:sz w:val="28"/>
          <w:szCs w:val="28"/>
        </w:rPr>
        <w:lastRenderedPageBreak/>
        <w:t>норм речевого этикета, принятых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стране/странах изучаемого языка, при необходимости уточняя и переспрашивая собеседника.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Объём диалога – 8 реплик со стороны каждого собеседника.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коммуникативных умений монологической речи на базе умений, сформированных </w:t>
      </w:r>
      <w:r w:rsidR="00EA2B17" w:rsidRPr="0012038A">
        <w:rPr>
          <w:rFonts w:ascii="Times New Roman" w:eastAsia="SchoolBookSanPin" w:hAnsi="Times New Roman"/>
          <w:sz w:val="28"/>
          <w:szCs w:val="28"/>
        </w:rPr>
        <w:t>на уровне основного общего образования</w:t>
      </w:r>
      <w:r w:rsidRPr="0012038A">
        <w:rPr>
          <w:rFonts w:ascii="Times New Roman" w:hAnsi="Times New Roman"/>
          <w:sz w:val="28"/>
          <w:szCs w:val="28"/>
        </w:rPr>
        <w:t xml:space="preserv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повествование/сообщение;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рассуждение;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пересказ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с выражением своего отношения к событиям и фактам, изложенным в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устное представление (презентация) результатов выполненной проектной работы.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Данные умения монологической речи развиваются в рамках тематического содержания речи 10 класса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ключевы слов, план</w:t>
      </w:r>
      <w:r w:rsidR="00F27F61" w:rsidRPr="0012038A">
        <w:rPr>
          <w:rFonts w:ascii="Times New Roman" w:hAnsi="Times New Roman"/>
          <w:sz w:val="28"/>
          <w:szCs w:val="28"/>
        </w:rPr>
        <w:t>а</w:t>
      </w:r>
      <w:r w:rsidR="0012038A" w:rsidRPr="0012038A">
        <w:rPr>
          <w:rFonts w:ascii="Times New Roman" w:hAnsi="Times New Roman"/>
          <w:sz w:val="28"/>
          <w:szCs w:val="28"/>
        </w:rPr>
        <w:t xml:space="preserve"> </w:t>
      </w:r>
      <w:r w:rsidRPr="0012038A">
        <w:rPr>
          <w:rFonts w:ascii="Times New Roman" w:hAnsi="Times New Roman"/>
          <w:sz w:val="28"/>
          <w:szCs w:val="28"/>
        </w:rPr>
        <w:t>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xml:space="preserve">, таблиц, диаграмм или без </w:t>
      </w:r>
      <w:r w:rsidR="00F27F61" w:rsidRPr="0012038A">
        <w:rPr>
          <w:rFonts w:ascii="Times New Roman" w:hAnsi="Times New Roman"/>
          <w:sz w:val="28"/>
          <w:szCs w:val="28"/>
        </w:rPr>
        <w:t>их использования</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монологического высказывания – до 14 фраз.</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6.1.2. Аудирование.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коммуникативных умений аудирования на базе умений, сформированных </w:t>
      </w:r>
      <w:r w:rsidR="00EA2B17" w:rsidRPr="0012038A">
        <w:rPr>
          <w:rFonts w:ascii="Times New Roman" w:eastAsia="SchoolBookSanPin" w:hAnsi="Times New Roman"/>
          <w:sz w:val="28"/>
          <w:szCs w:val="28"/>
        </w:rPr>
        <w:t>на уровне основного общего образования</w:t>
      </w:r>
      <w:r w:rsidRPr="0012038A">
        <w:rPr>
          <w:rFonts w:ascii="Times New Roman" w:hAnsi="Times New Roman"/>
          <w:sz w:val="28"/>
          <w:szCs w:val="28"/>
        </w:rPr>
        <w:t>: понимание на слух аутентичных текстов, содержащих отдельные неизученные языковые явления,</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00CB1AE4" w:rsidRPr="0012038A">
        <w:rPr>
          <w:rFonts w:ascii="Times New Roman" w:hAnsi="Times New Roman"/>
          <w:sz w:val="28"/>
          <w:szCs w:val="28"/>
        </w:rPr>
        <w:t xml:space="preserve"> </w:t>
      </w:r>
      <w:r w:rsidRPr="0012038A">
        <w:rPr>
          <w:rFonts w:ascii="Times New Roman" w:hAnsi="Times New Roman"/>
          <w:sz w:val="28"/>
          <w:szCs w:val="28"/>
        </w:rPr>
        <w:t xml:space="preserve">/интересующей/запрашиваемой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Аудирование с пониманием основного содержания текста предполагает умение определять основную тему/идею и главные факты/события</w:t>
      </w:r>
      <w:r w:rsidR="0012038A" w:rsidRPr="0012038A">
        <w:rPr>
          <w:rFonts w:ascii="Times New Roman" w:hAnsi="Times New Roman"/>
          <w:sz w:val="28"/>
          <w:szCs w:val="28"/>
        </w:rPr>
        <w:t xml:space="preserve"> </w:t>
      </w:r>
      <w:r w:rsidRPr="0012038A">
        <w:rPr>
          <w:rFonts w:ascii="Times New Roman" w:hAnsi="Times New Roman"/>
          <w:sz w:val="28"/>
          <w:szCs w:val="28"/>
        </w:rPr>
        <w:t>в воспринимаемом на слух тексте, отделять главную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Время звучания текста/текстов для аудирования – до 2,5 минуты.</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6.1.3. Смысловое чтение.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Развитие сформированных </w:t>
      </w:r>
      <w:r w:rsidR="008D2999" w:rsidRPr="0012038A">
        <w:rPr>
          <w:rFonts w:ascii="Times New Roman" w:eastAsia="SchoolBookSanPin" w:hAnsi="Times New Roman"/>
          <w:sz w:val="28"/>
          <w:szCs w:val="28"/>
        </w:rPr>
        <w:t>на уровне основного общего образования</w:t>
      </w:r>
      <w:r w:rsidR="008D2999" w:rsidRPr="0012038A">
        <w:rPr>
          <w:rFonts w:ascii="Times New Roman" w:hAnsi="Times New Roman"/>
          <w:sz w:val="28"/>
          <w:szCs w:val="28"/>
        </w:rPr>
        <w:t xml:space="preserve"> </w:t>
      </w:r>
      <w:r w:rsidRPr="0012038A">
        <w:rPr>
          <w:rFonts w:ascii="Times New Roman" w:hAnsi="Times New Roman"/>
          <w:sz w:val="28"/>
          <w:szCs w:val="28"/>
        </w:rPr>
        <w:t>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w:t>
      </w:r>
      <w:r w:rsidR="0012038A" w:rsidRPr="0012038A">
        <w:rPr>
          <w:rFonts w:ascii="Times New Roman" w:hAnsi="Times New Roman"/>
          <w:sz w:val="28"/>
          <w:szCs w:val="28"/>
        </w:rPr>
        <w:t xml:space="preserve"> </w:t>
      </w:r>
      <w:r w:rsidRPr="0012038A">
        <w:rPr>
          <w:rFonts w:ascii="Times New Roman" w:hAnsi="Times New Roman"/>
          <w:sz w:val="28"/>
          <w:szCs w:val="28"/>
        </w:rPr>
        <w:t>в зависимости от поставленной коммуникативной задачи: с пониманием основного содержания, с пониманием нужной/интересующей/запрашиваемой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полным пониманием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для решения коммуникативной задачи.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несплошных текстов (таблиц, диаграмм, графиков и другие)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понимание представленной в них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диалог (беседа), интервью, рассказ,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текста/текстов для чтения – 500–700 слов.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6.1.4. Письменная речь.</w:t>
      </w:r>
    </w:p>
    <w:p w:rsidR="00F0164B" w:rsidRPr="0012038A" w:rsidRDefault="00F0164B" w:rsidP="0012038A">
      <w:pPr>
        <w:tabs>
          <w:tab w:val="left" w:pos="1843"/>
        </w:tabs>
        <w:spacing w:after="0"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Развитие умений письменной речи на базе умений, сформированных</w:t>
      </w:r>
      <w:r w:rsidR="0012038A" w:rsidRPr="0012038A">
        <w:rPr>
          <w:rFonts w:ascii="Times New Roman" w:hAnsi="Times New Roman"/>
          <w:sz w:val="28"/>
          <w:szCs w:val="28"/>
        </w:rPr>
        <w:t xml:space="preserve"> </w:t>
      </w:r>
      <w:r w:rsidR="00144441" w:rsidRPr="0012038A">
        <w:rPr>
          <w:rFonts w:ascii="Times New Roman" w:eastAsia="SchoolBookSanPin" w:hAnsi="Times New Roman"/>
          <w:sz w:val="28"/>
          <w:szCs w:val="28"/>
        </w:rPr>
        <w:t>на уровне основного общего образования</w:t>
      </w:r>
      <w:r w:rsidRPr="0012038A">
        <w:rPr>
          <w:rFonts w:ascii="Times New Roman" w:eastAsia="SchoolBookSanPi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анкет и формуляров в соответствии с нормами, принятыми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резюме (CV) с сообщением основных сведений о себе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электронного сообщения личного характера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неофициального общения, принятыми в стране/странах изучаемого языка, объём сообщения – до 130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создание небольшого письменного высказывания (рассказа, сочинения</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и другие) на основе плана, иллюстрации, таблицы, диаграммы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объём письменного высказывания – до 150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таблицы: краткая фиксация содержания, прочитанного/</w:t>
      </w:r>
      <w:r w:rsidR="00CB1AE4" w:rsidRPr="0012038A">
        <w:rPr>
          <w:rFonts w:ascii="Times New Roman" w:hAnsi="Times New Roman"/>
          <w:sz w:val="28"/>
          <w:szCs w:val="28"/>
        </w:rPr>
        <w:t xml:space="preserve"> </w:t>
      </w:r>
      <w:r w:rsidRPr="0012038A">
        <w:rPr>
          <w:rFonts w:ascii="Times New Roman" w:hAnsi="Times New Roman"/>
          <w:sz w:val="28"/>
          <w:szCs w:val="28"/>
        </w:rPr>
        <w:t xml:space="preserve">прослушанного текста или дополнение информации в таблице;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письменное предоставление результатов выполненной проектной работы,</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в форме презентации, объём – до 150 слов.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6.2. Языковые знания и навыки.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6.2.1. Фонетическая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Различение на слух (без ошибок, ведущих к сбою</w:t>
      </w:r>
      <w:r w:rsidR="0012038A" w:rsidRPr="0012038A">
        <w:rPr>
          <w:rFonts w:ascii="Times New Roman" w:hAnsi="Times New Roman"/>
          <w:sz w:val="28"/>
          <w:szCs w:val="28"/>
        </w:rPr>
        <w:t xml:space="preserve"> </w:t>
      </w:r>
      <w:r w:rsidRPr="0012038A">
        <w:rPr>
          <w:rFonts w:ascii="Times New Roman" w:hAnsi="Times New Roman"/>
          <w:sz w:val="28"/>
          <w:szCs w:val="28"/>
        </w:rPr>
        <w:t>в коммуникации) произношение слов с соблюдением правильного ударения</w:t>
      </w:r>
      <w:r w:rsidR="0012038A" w:rsidRPr="0012038A">
        <w:rPr>
          <w:rFonts w:ascii="Times New Roman" w:hAnsi="Times New Roman"/>
          <w:sz w:val="28"/>
          <w:szCs w:val="28"/>
        </w:rPr>
        <w:t xml:space="preserve"> </w:t>
      </w:r>
      <w:r w:rsidRPr="0012038A">
        <w:rPr>
          <w:rFonts w:ascii="Times New Roman" w:hAnsi="Times New Roman"/>
          <w:sz w:val="28"/>
          <w:szCs w:val="28"/>
        </w:rPr>
        <w:t>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вслух: сообщение информационного характера,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статьи научно-популярного характера, рассказ, диалог (беседа), интервью, объём текста для чтения вслух – до 140 слов.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6.2.2. Орфография и пунктуация.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Правильное написание изученных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оформление прямой речи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изучаемого языка: использование запятой/двоеточия после слов автора перед прямой речью, заключение прямой речи в кавычки.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6.2.3. Лексическая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w:t>
      </w:r>
      <w:r w:rsidR="0012038A" w:rsidRPr="0012038A">
        <w:rPr>
          <w:rFonts w:ascii="Times New Roman" w:hAnsi="Times New Roman"/>
          <w:sz w:val="28"/>
          <w:szCs w:val="28"/>
        </w:rPr>
        <w:t xml:space="preserve"> </w:t>
      </w:r>
      <w:r w:rsidRPr="0012038A">
        <w:rPr>
          <w:rFonts w:ascii="Times New Roman" w:hAnsi="Times New Roman"/>
          <w:sz w:val="28"/>
          <w:szCs w:val="28"/>
        </w:rPr>
        <w:t>в рамках тематического содержания речи 10 класса, с соблюдением существующей 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 1300 лексических единиц для продуктивного использования (включая 1200 лексических единиц, изученных ранее) и 1400 лексических единиц</w:t>
      </w:r>
      <w:r w:rsidR="0012038A" w:rsidRPr="0012038A">
        <w:rPr>
          <w:rFonts w:ascii="Times New Roman" w:hAnsi="Times New Roman"/>
          <w:sz w:val="28"/>
          <w:szCs w:val="28"/>
        </w:rPr>
        <w:t xml:space="preserve"> </w:t>
      </w:r>
      <w:r w:rsidRPr="0012038A">
        <w:rPr>
          <w:rFonts w:ascii="Times New Roman" w:hAnsi="Times New Roman"/>
          <w:sz w:val="28"/>
          <w:szCs w:val="28"/>
        </w:rPr>
        <w:t>для рецептивного усвоения (включая 1300 лексических единиц продуктивного минимума).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Основные способы словообразования: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аффиксация: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при помощи префиксов dis-, mis-, re-, over-, under-</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суффикса -ise/-ize;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при помощи префиксов un-, in-/im-</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суффиксов -ance/-ence, -er/-or, -ing, -ist, -ity, -ment, -ness, -sion/-tion, -ship;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прилагательных при помощи префиксов un-, in-/im-, inter-, non- и суффиксов -able/-ible, -al, -ed, -ese, -ful, -ian/-an, -ing, -ish, -ive, -less, -ly, -ous,</w:t>
      </w:r>
      <w:r w:rsidR="0012038A" w:rsidRPr="0012038A">
        <w:rPr>
          <w:rFonts w:ascii="Times New Roman" w:hAnsi="Times New Roman"/>
          <w:sz w:val="28"/>
          <w:szCs w:val="28"/>
        </w:rPr>
        <w:t xml:space="preserve"> </w:t>
      </w:r>
      <w:r w:rsidRPr="0012038A">
        <w:rPr>
          <w:rFonts w:ascii="Times New Roman" w:hAnsi="Times New Roman"/>
          <w:sz w:val="28"/>
          <w:szCs w:val="28"/>
        </w:rPr>
        <w:t>-y;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наречий при помощи префиксов un-, in-/im- и суффикса -ly;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числительных при помощи суффиксов -teen, -ty, -th;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словосложение: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образование сложных существительных путём соединения основ существительных (football);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основы прилагательного с основой существительного (blackboard);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 существительных 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прилагательных путём соединения наречия с основой причасти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 II (well-behaved);</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прилагательных путём соединения основы прилагательного с основой причастия I (nice-looking);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конверсия: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неопределённой формы глаголов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run – a run);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имён прилагательных</w:t>
      </w:r>
      <w:r w:rsidR="0012038A" w:rsidRPr="0012038A">
        <w:rPr>
          <w:rFonts w:ascii="Times New Roman" w:hAnsi="Times New Roman"/>
          <w:sz w:val="28"/>
          <w:szCs w:val="28"/>
        </w:rPr>
        <w:t xml:space="preserve"> </w:t>
      </w:r>
      <w:r w:rsidRPr="0012038A">
        <w:rPr>
          <w:rFonts w:ascii="Times New Roman" w:hAnsi="Times New Roman"/>
          <w:sz w:val="28"/>
          <w:szCs w:val="28"/>
        </w:rPr>
        <w:t>(rich people – the rich);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глаголов от имён существительных (a hand – to hand);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глаголов от имён прилагательных (cool – to cool).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Многозначные лексические единицы. Синонимы. Антонимы. Интернациональные слова. Наиболее частотные фразовые глаголы. Сокращения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аббревиатуры.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Различные средства связи для обеспечения целостности и логичности устного/письменного высказывания.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6.2.4. Грамматическая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Распознавание и употребление в устной и письменной речи изученных </w:t>
      </w:r>
      <w:r w:rsidRPr="0012038A">
        <w:rPr>
          <w:rFonts w:ascii="Times New Roman" w:hAnsi="Times New Roman"/>
          <w:sz w:val="28"/>
          <w:szCs w:val="28"/>
        </w:rPr>
        <w:lastRenderedPageBreak/>
        <w:t xml:space="preserve">морфологических форм и синтаксических конструкций английского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отрицательной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Нераспространённые и распространённые простые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с несколькими обстоятельствами, следующими в определённом порядке (We moved to a new house last year.).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w:t>
      </w:r>
      <w:r w:rsidRPr="0012038A">
        <w:rPr>
          <w:rFonts w:ascii="Times New Roman" w:hAnsi="Times New Roman"/>
          <w:sz w:val="28"/>
          <w:szCs w:val="28"/>
        </w:rPr>
        <w:t>с</w:t>
      </w:r>
      <w:r w:rsidRPr="002045A3">
        <w:rPr>
          <w:rFonts w:ascii="Times New Roman" w:hAnsi="Times New Roman"/>
          <w:sz w:val="28"/>
          <w:szCs w:val="28"/>
          <w:lang w:val="en-US"/>
        </w:rPr>
        <w:t xml:space="preserve"> </w:t>
      </w:r>
      <w:r w:rsidRPr="0012038A">
        <w:rPr>
          <w:rFonts w:ascii="Times New Roman" w:hAnsi="Times New Roman"/>
          <w:sz w:val="28"/>
          <w:szCs w:val="28"/>
        </w:rPr>
        <w:t>глагольными</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2045A3">
        <w:rPr>
          <w:rFonts w:ascii="Times New Roman" w:hAnsi="Times New Roman"/>
          <w:sz w:val="28"/>
          <w:szCs w:val="28"/>
          <w:lang w:val="en-US"/>
        </w:rPr>
        <w:t xml:space="preserve">, </w:t>
      </w:r>
      <w:r w:rsidRPr="0012038A">
        <w:rPr>
          <w:rFonts w:ascii="Times New Roman" w:hAnsi="Times New Roman"/>
          <w:sz w:val="28"/>
          <w:szCs w:val="28"/>
        </w:rPr>
        <w:t>содержащими</w:t>
      </w:r>
      <w:r w:rsidRPr="002045A3">
        <w:rPr>
          <w:rFonts w:ascii="Times New Roman" w:hAnsi="Times New Roman"/>
          <w:sz w:val="28"/>
          <w:szCs w:val="28"/>
          <w:lang w:val="en-US"/>
        </w:rPr>
        <w:t xml:space="preserve"> </w:t>
      </w:r>
      <w:r w:rsidRPr="0012038A">
        <w:rPr>
          <w:rFonts w:ascii="Times New Roman" w:hAnsi="Times New Roman"/>
          <w:sz w:val="28"/>
          <w:szCs w:val="28"/>
        </w:rPr>
        <w:t>глаголы</w:t>
      </w:r>
      <w:r w:rsidRPr="002045A3">
        <w:rPr>
          <w:rFonts w:ascii="Times New Roman" w:hAnsi="Times New Roman"/>
          <w:sz w:val="28"/>
          <w:szCs w:val="28"/>
          <w:lang w:val="en-US"/>
        </w:rPr>
        <w:t>-</w:t>
      </w:r>
      <w:r w:rsidRPr="0012038A">
        <w:rPr>
          <w:rFonts w:ascii="Times New Roman" w:hAnsi="Times New Roman"/>
          <w:sz w:val="28"/>
          <w:szCs w:val="28"/>
        </w:rPr>
        <w:t>связки</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to be, to look, to seem, to feel (He looks/seems/feels happy.).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c</w:t>
      </w:r>
      <w:r w:rsidRPr="0012038A">
        <w:rPr>
          <w:rFonts w:ascii="Times New Roman" w:hAnsi="Times New Roman"/>
          <w:sz w:val="28"/>
          <w:szCs w:val="28"/>
        </w:rPr>
        <w:t>о</w:t>
      </w:r>
      <w:r w:rsidRPr="002045A3">
        <w:rPr>
          <w:rFonts w:ascii="Times New Roman" w:hAnsi="Times New Roman"/>
          <w:sz w:val="28"/>
          <w:szCs w:val="28"/>
          <w:lang w:val="en-US"/>
        </w:rPr>
        <w:t xml:space="preserve"> </w:t>
      </w:r>
      <w:r w:rsidRPr="0012038A">
        <w:rPr>
          <w:rFonts w:ascii="Times New Roman" w:hAnsi="Times New Roman"/>
          <w:sz w:val="28"/>
          <w:szCs w:val="28"/>
        </w:rPr>
        <w:t>сложным</w:t>
      </w:r>
      <w:r w:rsidRPr="002045A3">
        <w:rPr>
          <w:rFonts w:ascii="Times New Roman" w:hAnsi="Times New Roman"/>
          <w:sz w:val="28"/>
          <w:szCs w:val="28"/>
          <w:lang w:val="en-US"/>
        </w:rPr>
        <w:t xml:space="preserve"> </w:t>
      </w:r>
      <w:r w:rsidRPr="0012038A">
        <w:rPr>
          <w:rFonts w:ascii="Times New Roman" w:hAnsi="Times New Roman"/>
          <w:sz w:val="28"/>
          <w:szCs w:val="28"/>
        </w:rPr>
        <w:t>дополнением</w:t>
      </w:r>
      <w:r w:rsidRPr="002045A3">
        <w:rPr>
          <w:rFonts w:ascii="Times New Roman" w:hAnsi="Times New Roman"/>
          <w:sz w:val="28"/>
          <w:szCs w:val="28"/>
          <w:lang w:val="en-US"/>
        </w:rPr>
        <w:t xml:space="preserve"> – Complex Object (I want you to help me. I saw her cross/crossing the road. I want to have my hair cut.).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Сложноподчинённые предложения с союзными словами whoever, whatever, however, whenever.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2045A3">
        <w:rPr>
          <w:rFonts w:ascii="Times New Roman" w:hAnsi="Times New Roman"/>
          <w:sz w:val="28"/>
          <w:szCs w:val="28"/>
          <w:lang w:val="en-US"/>
        </w:rPr>
        <w:t xml:space="preserve"> </w:t>
      </w:r>
      <w:r w:rsidRPr="0012038A">
        <w:rPr>
          <w:rFonts w:ascii="Times New Roman" w:hAnsi="Times New Roman"/>
          <w:sz w:val="28"/>
          <w:szCs w:val="28"/>
        </w:rPr>
        <w:t>типы</w:t>
      </w:r>
      <w:r w:rsidRPr="002045A3">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2045A3">
        <w:rPr>
          <w:rFonts w:ascii="Times New Roman" w:hAnsi="Times New Roman"/>
          <w:sz w:val="28"/>
          <w:szCs w:val="28"/>
          <w:lang w:val="en-US"/>
        </w:rPr>
        <w:t xml:space="preserve"> </w:t>
      </w:r>
      <w:r w:rsidRPr="0012038A">
        <w:rPr>
          <w:rFonts w:ascii="Times New Roman" w:hAnsi="Times New Roman"/>
          <w:sz w:val="28"/>
          <w:szCs w:val="28"/>
        </w:rPr>
        <w:t>предложений</w:t>
      </w:r>
      <w:r w:rsidRPr="002045A3">
        <w:rPr>
          <w:rFonts w:ascii="Times New Roman" w:hAnsi="Times New Roman"/>
          <w:sz w:val="28"/>
          <w:szCs w:val="28"/>
          <w:lang w:val="en-US"/>
        </w:rPr>
        <w:t xml:space="preserve"> (</w:t>
      </w:r>
      <w:r w:rsidRPr="0012038A">
        <w:rPr>
          <w:rFonts w:ascii="Times New Roman" w:hAnsi="Times New Roman"/>
          <w:sz w:val="28"/>
          <w:szCs w:val="28"/>
        </w:rPr>
        <w:t>общий</w:t>
      </w:r>
      <w:r w:rsidRPr="002045A3">
        <w:rPr>
          <w:rFonts w:ascii="Times New Roman" w:hAnsi="Times New Roman"/>
          <w:sz w:val="28"/>
          <w:szCs w:val="28"/>
          <w:lang w:val="en-US"/>
        </w:rPr>
        <w:t xml:space="preserve">, </w:t>
      </w:r>
      <w:r w:rsidRPr="0012038A">
        <w:rPr>
          <w:rFonts w:ascii="Times New Roman" w:hAnsi="Times New Roman"/>
          <w:sz w:val="28"/>
          <w:szCs w:val="28"/>
        </w:rPr>
        <w:t>специальный</w:t>
      </w:r>
      <w:r w:rsidRPr="002045A3">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2045A3">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2045A3">
        <w:rPr>
          <w:rFonts w:ascii="Times New Roman" w:hAnsi="Times New Roman"/>
          <w:sz w:val="28"/>
          <w:szCs w:val="28"/>
          <w:lang w:val="en-US"/>
        </w:rPr>
        <w:t xml:space="preserve"> </w:t>
      </w:r>
      <w:r w:rsidRPr="0012038A">
        <w:rPr>
          <w:rFonts w:ascii="Times New Roman" w:hAnsi="Times New Roman"/>
          <w:sz w:val="28"/>
          <w:szCs w:val="28"/>
        </w:rPr>
        <w:t>вопросы</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w:t>
      </w:r>
      <w:r w:rsidRPr="0012038A">
        <w:rPr>
          <w:rFonts w:ascii="Times New Roman" w:hAnsi="Times New Roman"/>
          <w:sz w:val="28"/>
          <w:szCs w:val="28"/>
        </w:rPr>
        <w:t>с</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2045A3">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c </w:t>
      </w:r>
      <w:r w:rsidRPr="0012038A">
        <w:rPr>
          <w:rFonts w:ascii="Times New Roman" w:hAnsi="Times New Roman"/>
          <w:sz w:val="28"/>
          <w:szCs w:val="28"/>
        </w:rPr>
        <w:t>глаголами</w:t>
      </w:r>
      <w:r w:rsidRPr="002045A3">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to stop doing smth </w:t>
      </w:r>
      <w:r w:rsidRPr="0012038A">
        <w:rPr>
          <w:rFonts w:ascii="Times New Roman" w:hAnsi="Times New Roman"/>
          <w:sz w:val="28"/>
          <w:szCs w:val="28"/>
        </w:rPr>
        <w:t>и</w:t>
      </w:r>
      <w:r w:rsidRPr="002045A3">
        <w:rPr>
          <w:rFonts w:ascii="Times New Roman" w:hAnsi="Times New Roman"/>
          <w:sz w:val="28"/>
          <w:szCs w:val="28"/>
          <w:lang w:val="en-US"/>
        </w:rPr>
        <w:t xml:space="preserve"> to stop to do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It takes me … to do smth.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Конструкция used to + инфинитив глагола.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be/get used to smth, be/get used to doing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предпочтение</w:t>
      </w:r>
      <w:r w:rsidRPr="002045A3">
        <w:rPr>
          <w:rFonts w:ascii="Times New Roman" w:hAnsi="Times New Roman"/>
          <w:sz w:val="28"/>
          <w:szCs w:val="28"/>
          <w:lang w:val="en-US"/>
        </w:rPr>
        <w:t>,</w:t>
      </w:r>
      <w:r w:rsidR="0012038A" w:rsidRPr="002045A3">
        <w:rPr>
          <w:rFonts w:ascii="Times New Roman" w:hAnsi="Times New Roman"/>
          <w:sz w:val="28"/>
          <w:szCs w:val="28"/>
          <w:lang w:val="en-US"/>
        </w:rPr>
        <w:t xml:space="preserve"> </w:t>
      </w:r>
      <w:r w:rsidRPr="0012038A">
        <w:rPr>
          <w:rFonts w:ascii="Times New Roman" w:hAnsi="Times New Roman"/>
          <w:sz w:val="28"/>
          <w:szCs w:val="28"/>
        </w:rPr>
        <w:t>а</w:t>
      </w:r>
      <w:r w:rsidRPr="002045A3">
        <w:rPr>
          <w:rFonts w:ascii="Times New Roman" w:hAnsi="Times New Roman"/>
          <w:sz w:val="28"/>
          <w:szCs w:val="28"/>
          <w:lang w:val="en-US"/>
        </w:rPr>
        <w:t xml:space="preserve"> </w:t>
      </w:r>
      <w:r w:rsidRPr="0012038A">
        <w:rPr>
          <w:rFonts w:ascii="Times New Roman" w:hAnsi="Times New Roman"/>
          <w:sz w:val="28"/>
          <w:szCs w:val="28"/>
        </w:rPr>
        <w:t>также</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конструкции</w:t>
      </w:r>
      <w:r w:rsidRPr="002045A3">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2045A3">
        <w:rPr>
          <w:rFonts w:ascii="Times New Roman" w:hAnsi="Times New Roman"/>
          <w:sz w:val="28"/>
          <w:szCs w:val="28"/>
          <w:lang w:val="en-US"/>
        </w:rPr>
        <w:t xml:space="preserve"> Future Simple Tense </w:t>
      </w:r>
      <w:r w:rsidRPr="0012038A">
        <w:rPr>
          <w:rFonts w:ascii="Times New Roman" w:hAnsi="Times New Roman"/>
          <w:sz w:val="28"/>
          <w:szCs w:val="28"/>
        </w:rPr>
        <w:t>и</w:t>
      </w:r>
      <w:r w:rsidRPr="002045A3">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2045A3">
        <w:rPr>
          <w:rFonts w:ascii="Times New Roman" w:hAnsi="Times New Roman"/>
          <w:sz w:val="28"/>
          <w:szCs w:val="28"/>
          <w:lang w:val="en-US"/>
        </w:rPr>
        <w:t xml:space="preserve"> </w:t>
      </w:r>
      <w:r w:rsidRPr="0012038A">
        <w:rPr>
          <w:rFonts w:ascii="Times New Roman" w:hAnsi="Times New Roman"/>
          <w:sz w:val="28"/>
          <w:szCs w:val="28"/>
        </w:rPr>
        <w:t>выражения</w:t>
      </w:r>
      <w:r w:rsidRPr="002045A3">
        <w:rPr>
          <w:rFonts w:ascii="Times New Roman" w:hAnsi="Times New Roman"/>
          <w:sz w:val="28"/>
          <w:szCs w:val="28"/>
          <w:lang w:val="en-US"/>
        </w:rPr>
        <w:t xml:space="preserve"> </w:t>
      </w:r>
      <w:r w:rsidRPr="0012038A">
        <w:rPr>
          <w:rFonts w:ascii="Times New Roman" w:hAnsi="Times New Roman"/>
          <w:sz w:val="28"/>
          <w:szCs w:val="28"/>
        </w:rPr>
        <w:t>будущего</w:t>
      </w:r>
      <w:r w:rsidRPr="002045A3">
        <w:rPr>
          <w:rFonts w:ascii="Times New Roman" w:hAnsi="Times New Roman"/>
          <w:sz w:val="28"/>
          <w:szCs w:val="28"/>
          <w:lang w:val="en-US"/>
        </w:rPr>
        <w:t xml:space="preserve"> </w:t>
      </w:r>
      <w:r w:rsidRPr="0012038A">
        <w:rPr>
          <w:rFonts w:ascii="Times New Roman" w:hAnsi="Times New Roman"/>
          <w:sz w:val="28"/>
          <w:szCs w:val="28"/>
        </w:rPr>
        <w:t>действия</w:t>
      </w:r>
      <w:r w:rsidRPr="002045A3">
        <w:rPr>
          <w:rFonts w:ascii="Times New Roman" w:hAnsi="Times New Roman"/>
          <w:sz w:val="28"/>
          <w:szCs w:val="28"/>
          <w:lang w:val="en-US"/>
        </w:rPr>
        <w:t xml:space="preser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2045A3">
        <w:rPr>
          <w:rFonts w:ascii="Times New Roman" w:hAnsi="Times New Roman"/>
          <w:sz w:val="28"/>
          <w:szCs w:val="28"/>
          <w:lang w:val="en-US"/>
        </w:rPr>
        <w:t xml:space="preserve"> </w:t>
      </w:r>
      <w:r w:rsidRPr="0012038A">
        <w:rPr>
          <w:rFonts w:ascii="Times New Roman" w:hAnsi="Times New Roman"/>
          <w:sz w:val="28"/>
          <w:szCs w:val="28"/>
        </w:rPr>
        <w:t>глаголы</w:t>
      </w:r>
      <w:r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их</w:t>
      </w:r>
      <w:r w:rsidRPr="002045A3">
        <w:rPr>
          <w:rFonts w:ascii="Times New Roman" w:hAnsi="Times New Roman"/>
          <w:sz w:val="28"/>
          <w:szCs w:val="28"/>
          <w:lang w:val="en-US"/>
        </w:rPr>
        <w:t xml:space="preserve"> </w:t>
      </w:r>
      <w:r w:rsidRPr="0012038A">
        <w:rPr>
          <w:rFonts w:ascii="Times New Roman" w:hAnsi="Times New Roman"/>
          <w:sz w:val="28"/>
          <w:szCs w:val="28"/>
        </w:rPr>
        <w:t>эквиваленты</w:t>
      </w:r>
      <w:r w:rsidRPr="002045A3">
        <w:rPr>
          <w:rFonts w:ascii="Times New Roman" w:hAnsi="Times New Roman"/>
          <w:sz w:val="28"/>
          <w:szCs w:val="28"/>
          <w:lang w:val="en-US"/>
        </w:rPr>
        <w:t xml:space="preserve"> (can/be able to, could, must/have to, may, might, should, shall, would, will, need).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2045A3">
        <w:rPr>
          <w:rFonts w:ascii="Times New Roman" w:hAnsi="Times New Roman"/>
          <w:sz w:val="28"/>
          <w:szCs w:val="28"/>
          <w:lang w:val="en-US"/>
        </w:rPr>
        <w:t xml:space="preserve"> </w:t>
      </w:r>
      <w:r w:rsidRPr="0012038A">
        <w:rPr>
          <w:rFonts w:ascii="Times New Roman" w:hAnsi="Times New Roman"/>
          <w:sz w:val="28"/>
          <w:szCs w:val="28"/>
        </w:rPr>
        <w:t>формы</w:t>
      </w:r>
      <w:r w:rsidRPr="002045A3">
        <w:rPr>
          <w:rFonts w:ascii="Times New Roman" w:hAnsi="Times New Roman"/>
          <w:sz w:val="28"/>
          <w:szCs w:val="28"/>
          <w:lang w:val="en-US"/>
        </w:rPr>
        <w:t xml:space="preserve"> </w:t>
      </w:r>
      <w:r w:rsidRPr="0012038A">
        <w:rPr>
          <w:rFonts w:ascii="Times New Roman" w:hAnsi="Times New Roman"/>
          <w:sz w:val="28"/>
          <w:szCs w:val="28"/>
        </w:rPr>
        <w:t>глагола</w:t>
      </w:r>
      <w:r w:rsidRPr="002045A3">
        <w:rPr>
          <w:rFonts w:ascii="Times New Roman" w:hAnsi="Times New Roman"/>
          <w:sz w:val="28"/>
          <w:szCs w:val="28"/>
          <w:lang w:val="en-US"/>
        </w:rPr>
        <w:t xml:space="preserve"> – </w:t>
      </w:r>
      <w:r w:rsidRPr="0012038A">
        <w:rPr>
          <w:rFonts w:ascii="Times New Roman" w:hAnsi="Times New Roman"/>
          <w:sz w:val="28"/>
          <w:szCs w:val="28"/>
        </w:rPr>
        <w:t>инфинитив</w:t>
      </w:r>
      <w:r w:rsidRPr="002045A3">
        <w:rPr>
          <w:rFonts w:ascii="Times New Roman" w:hAnsi="Times New Roman"/>
          <w:sz w:val="28"/>
          <w:szCs w:val="28"/>
          <w:lang w:val="en-US"/>
        </w:rPr>
        <w:t xml:space="preserve">, </w:t>
      </w:r>
      <w:r w:rsidRPr="0012038A">
        <w:rPr>
          <w:rFonts w:ascii="Times New Roman" w:hAnsi="Times New Roman"/>
          <w:sz w:val="28"/>
          <w:szCs w:val="28"/>
        </w:rPr>
        <w:t>герундий</w:t>
      </w:r>
      <w:r w:rsidRPr="002045A3">
        <w:rPr>
          <w:rFonts w:ascii="Times New Roman" w:hAnsi="Times New Roman"/>
          <w:sz w:val="28"/>
          <w:szCs w:val="28"/>
          <w:lang w:val="en-US"/>
        </w:rPr>
        <w:t xml:space="preserve">, </w:t>
      </w:r>
      <w:r w:rsidRPr="0012038A">
        <w:rPr>
          <w:rFonts w:ascii="Times New Roman" w:hAnsi="Times New Roman"/>
          <w:sz w:val="28"/>
          <w:szCs w:val="28"/>
        </w:rPr>
        <w:t>причастие</w:t>
      </w:r>
      <w:r w:rsidRPr="002045A3">
        <w:rPr>
          <w:rFonts w:ascii="Times New Roman" w:hAnsi="Times New Roman"/>
          <w:sz w:val="28"/>
          <w:szCs w:val="28"/>
          <w:lang w:val="en-US"/>
        </w:rPr>
        <w:t xml:space="preserve"> (Participle</w:t>
      </w:r>
      <w:r w:rsidR="0012038A" w:rsidRPr="002045A3">
        <w:rPr>
          <w:rFonts w:ascii="Times New Roman" w:hAnsi="Times New Roman"/>
          <w:sz w:val="28"/>
          <w:szCs w:val="28"/>
          <w:lang w:val="en-US"/>
        </w:rPr>
        <w:t xml:space="preserve"> </w:t>
      </w:r>
      <w:r w:rsidR="00E80129" w:rsidRPr="002045A3">
        <w:rPr>
          <w:rFonts w:ascii="Times New Roman" w:hAnsi="Times New Roman"/>
          <w:sz w:val="28"/>
          <w:szCs w:val="28"/>
          <w:lang w:val="en-US"/>
        </w:rPr>
        <w:lastRenderedPageBreak/>
        <w:t xml:space="preserve">I </w:t>
      </w:r>
      <w:r w:rsidRPr="0012038A">
        <w:rPr>
          <w:rFonts w:ascii="Times New Roman" w:hAnsi="Times New Roman"/>
          <w:sz w:val="28"/>
          <w:szCs w:val="28"/>
        </w:rPr>
        <w:t>и</w:t>
      </w:r>
      <w:r w:rsidRPr="002045A3">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функции</w:t>
      </w:r>
      <w:r w:rsidRPr="002045A3">
        <w:rPr>
          <w:rFonts w:ascii="Times New Roman" w:hAnsi="Times New Roman"/>
          <w:sz w:val="28"/>
          <w:szCs w:val="28"/>
          <w:lang w:val="en-US"/>
        </w:rPr>
        <w:t xml:space="preserve"> </w:t>
      </w:r>
      <w:r w:rsidRPr="0012038A">
        <w:rPr>
          <w:rFonts w:ascii="Times New Roman" w:hAnsi="Times New Roman"/>
          <w:sz w:val="28"/>
          <w:szCs w:val="28"/>
        </w:rPr>
        <w:t>определения</w:t>
      </w:r>
      <w:r w:rsidRPr="002045A3">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превосходной степенях, образованные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Порядок следования нескольких прилагательных (мнение – размер – возраст – цвет – происхождение).</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2045A3">
        <w:rPr>
          <w:rFonts w:ascii="Times New Roman" w:hAnsi="Times New Roman"/>
          <w:sz w:val="28"/>
          <w:szCs w:val="28"/>
          <w:lang w:val="en-US"/>
        </w:rPr>
        <w:t xml:space="preserve">,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количество</w:t>
      </w:r>
      <w:r w:rsidRPr="002045A3">
        <w:rPr>
          <w:rFonts w:ascii="Times New Roman" w:hAnsi="Times New Roman"/>
          <w:sz w:val="28"/>
          <w:szCs w:val="28"/>
          <w:lang w:val="en-US"/>
        </w:rPr>
        <w:t xml:space="preserve"> (many/much, little/a little, few/a few, a lot of).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6.3. Социокультурные знания и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Осуществление межличностного и межкультурного общения</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знаний о национально-культурных особенностях своей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Знание и использование в устной и письменной речи наиболее </w:t>
      </w:r>
      <w:r w:rsidRPr="0012038A">
        <w:rPr>
          <w:rFonts w:ascii="Times New Roman" w:hAnsi="Times New Roman"/>
          <w:sz w:val="28"/>
          <w:szCs w:val="28"/>
        </w:rPr>
        <w:lastRenderedPageBreak/>
        <w:t>употребительной тематической фоновой лексики и реалий родной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w:t>
      </w:r>
      <w:r w:rsidR="0012038A" w:rsidRPr="0012038A">
        <w:rPr>
          <w:rFonts w:ascii="Times New Roman" w:hAnsi="Times New Roman"/>
          <w:sz w:val="28"/>
          <w:szCs w:val="28"/>
        </w:rPr>
        <w:t xml:space="preserve"> </w:t>
      </w:r>
      <w:r w:rsidRPr="0012038A">
        <w:rPr>
          <w:rFonts w:ascii="Times New Roman" w:hAnsi="Times New Roman"/>
          <w:sz w:val="28"/>
          <w:szCs w:val="28"/>
        </w:rPr>
        <w:t>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w:t>
      </w:r>
      <w:r w:rsidR="0012038A" w:rsidRPr="0012038A">
        <w:rPr>
          <w:rFonts w:ascii="Times New Roman" w:hAnsi="Times New Roman"/>
          <w:sz w:val="28"/>
          <w:szCs w:val="28"/>
        </w:rPr>
        <w:t xml:space="preserve"> </w:t>
      </w:r>
      <w:r w:rsidRPr="0012038A">
        <w:rPr>
          <w:rFonts w:ascii="Times New Roman" w:hAnsi="Times New Roman"/>
          <w:sz w:val="28"/>
          <w:szCs w:val="28"/>
        </w:rPr>
        <w:t>лексико-грамматических средств с их учётом.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6.4. Компенсаторные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r w:rsidR="0012038A" w:rsidRPr="0012038A">
        <w:rPr>
          <w:rFonts w:ascii="Times New Roman" w:hAnsi="Times New Roman"/>
          <w:sz w:val="28"/>
          <w:szCs w:val="28"/>
        </w:rPr>
        <w:t xml:space="preserve"> </w:t>
      </w:r>
      <w:r w:rsidRPr="0012038A">
        <w:rPr>
          <w:rFonts w:ascii="Times New Roman" w:hAnsi="Times New Roman"/>
          <w:sz w:val="28"/>
          <w:szCs w:val="28"/>
        </w:rPr>
        <w:t>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аудировании – языковую и контекстуальную догадку.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или для нахождения в тексте запрашиваемой информации.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 Содержание обучения в 11 классе.</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7.1. Коммуникативные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Совершенствование умения общаться в устной и письменной форме, используя рецептивные и продуктивные виды речевой деятельности в рамках </w:t>
      </w:r>
      <w:r w:rsidRPr="0012038A">
        <w:rPr>
          <w:rFonts w:ascii="Times New Roman" w:hAnsi="Times New Roman"/>
          <w:sz w:val="28"/>
          <w:szCs w:val="28"/>
        </w:rPr>
        <w:lastRenderedPageBreak/>
        <w:t>тематического содержания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Повседневная жизнь семьи. Межличностные отношения в семье, с друзьями</w:t>
      </w:r>
      <w:r w:rsidR="0012038A" w:rsidRPr="0012038A">
        <w:rPr>
          <w:rFonts w:ascii="Times New Roman" w:hAnsi="Times New Roman"/>
          <w:sz w:val="28"/>
          <w:szCs w:val="28"/>
        </w:rPr>
        <w:t xml:space="preserve"> </w:t>
      </w:r>
      <w:r w:rsidRPr="0012038A">
        <w:rPr>
          <w:rFonts w:ascii="Times New Roman" w:hAnsi="Times New Roman"/>
          <w:sz w:val="28"/>
          <w:szCs w:val="28"/>
        </w:rPr>
        <w:t>и знакомыми. Конфликтные ситуации, их предупреждение и разрешение.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Внешность и характеристика человека,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Школьное образование, школьная жизнь. Переписка с зарубежными сверстниками. Взаимоотношения в школе. Проблемы и решения. Подготовка</w:t>
      </w:r>
      <w:r w:rsidR="0012038A" w:rsidRPr="0012038A">
        <w:rPr>
          <w:rFonts w:ascii="Times New Roman" w:hAnsi="Times New Roman"/>
          <w:sz w:val="28"/>
          <w:szCs w:val="28"/>
        </w:rPr>
        <w:t xml:space="preserve"> </w:t>
      </w:r>
      <w:r w:rsidRPr="0012038A">
        <w:rPr>
          <w:rFonts w:ascii="Times New Roman" w:hAnsi="Times New Roman"/>
          <w:sz w:val="28"/>
          <w:szCs w:val="28"/>
        </w:rPr>
        <w:t>к выпускным экзаменам. Выбор профессии. Альтернативы в продолжении образования.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Место иностранного языка в повседневной жизни и профессиональной деятельности в современном мире.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Молодёжь в современном обществе. Ценностные ориентиры. Участие молодёжи в жизни общества. Досуг молодёжи: увлечения и интересы. Любовь</w:t>
      </w:r>
      <w:r w:rsidR="0012038A" w:rsidRPr="0012038A">
        <w:rPr>
          <w:rFonts w:ascii="Times New Roman" w:hAnsi="Times New Roman"/>
          <w:sz w:val="28"/>
          <w:szCs w:val="28"/>
        </w:rPr>
        <w:t xml:space="preserve"> </w:t>
      </w:r>
      <w:r w:rsidRPr="0012038A">
        <w:rPr>
          <w:rFonts w:ascii="Times New Roman" w:hAnsi="Times New Roman"/>
          <w:sz w:val="28"/>
          <w:szCs w:val="28"/>
        </w:rPr>
        <w:t>и дружба.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спорта в современной жизни: виды спорта, экстремальный спорт, спортивные соревнования, Олимпийские игры.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Туризм. Виды отдыха. Экотуризм. Путешествия по России и зарубежным странам.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Вселенная и человек. Природа. Проблемы экологии. Защита окружающей среды. Проживание в городской/сельской местности.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Технический прогресс: перспективы и последствия. Современные средства информации и коммуникации (пресса, телевидение, Интернет, социальные сети</w:t>
      </w:r>
      <w:r w:rsidR="0012038A" w:rsidRPr="0012038A">
        <w:rPr>
          <w:rFonts w:ascii="Times New Roman" w:hAnsi="Times New Roman"/>
          <w:sz w:val="28"/>
          <w:szCs w:val="28"/>
        </w:rPr>
        <w:t xml:space="preserve"> </w:t>
      </w:r>
      <w:r w:rsidRPr="0012038A">
        <w:rPr>
          <w:rFonts w:ascii="Times New Roman" w:hAnsi="Times New Roman"/>
          <w:sz w:val="28"/>
          <w:szCs w:val="28"/>
        </w:rPr>
        <w:t>и другие). Интернет-безопасность.</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w:t>
      </w:r>
      <w:r w:rsidRPr="0012038A">
        <w:rPr>
          <w:rFonts w:ascii="Times New Roman" w:hAnsi="Times New Roman"/>
          <w:sz w:val="28"/>
          <w:szCs w:val="28"/>
        </w:rPr>
        <w:lastRenderedPageBreak/>
        <w:t>популярные праздники, знаменательные даты, традиции, обычаи), страницы истории.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r w:rsidR="00E10360" w:rsidRPr="0012038A">
        <w:rPr>
          <w:rFonts w:ascii="Times New Roman" w:hAnsi="Times New Roman"/>
          <w:sz w:val="28"/>
          <w:szCs w:val="28"/>
        </w:rPr>
        <w:t>.</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7.1.1. Говорение.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коммуникативных умений диалогической речи, а именно умений вести разные виды диалога (диалог этикетного характера, диалог-побуждение</w:t>
      </w:r>
      <w:r w:rsidR="0012038A" w:rsidRPr="0012038A">
        <w:rPr>
          <w:rFonts w:ascii="Times New Roman" w:hAnsi="Times New Roman"/>
          <w:sz w:val="28"/>
          <w:szCs w:val="28"/>
        </w:rPr>
        <w:t xml:space="preserve"> </w:t>
      </w:r>
      <w:r w:rsidRPr="0012038A">
        <w:rPr>
          <w:rFonts w:ascii="Times New Roman" w:hAnsi="Times New Roman"/>
          <w:sz w:val="28"/>
          <w:szCs w:val="28"/>
        </w:rPr>
        <w:t>к действию, диалог – расспрос, диалог-обмен мнениями, комбинированный диалог, включающий разные виды диалогов):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диалог-побуждение к действию: обращаться с просьбой, вежливо соглашаться/не соглашаться выполнить просьбу, давать совет и принимать/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Названные умения диалогической речи совершенствуются в </w:t>
      </w:r>
      <w:r w:rsidRPr="0012038A">
        <w:rPr>
          <w:rFonts w:ascii="Times New Roman" w:hAnsi="Times New Roman"/>
          <w:sz w:val="28"/>
          <w:szCs w:val="28"/>
        </w:rPr>
        <w:lastRenderedPageBreak/>
        <w:t xml:space="preserve">стандартных ситуациях неофициального и официального общения в рамках тематического содержания речи 11 класса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речевы</w:t>
      </w:r>
      <w:r w:rsidR="00F27F61" w:rsidRPr="0012038A">
        <w:rPr>
          <w:rFonts w:ascii="Times New Roman" w:hAnsi="Times New Roman"/>
          <w:sz w:val="28"/>
          <w:szCs w:val="28"/>
        </w:rPr>
        <w:t>х</w:t>
      </w:r>
      <w:r w:rsidRPr="0012038A">
        <w:rPr>
          <w:rFonts w:ascii="Times New Roman" w:hAnsi="Times New Roman"/>
          <w:sz w:val="28"/>
          <w:szCs w:val="28"/>
        </w:rPr>
        <w:t xml:space="preserve"> ситуаци</w:t>
      </w:r>
      <w:r w:rsidR="00F27F61" w:rsidRPr="0012038A">
        <w:rPr>
          <w:rFonts w:ascii="Times New Roman" w:hAnsi="Times New Roman"/>
          <w:sz w:val="28"/>
          <w:szCs w:val="28"/>
        </w:rPr>
        <w:t>й</w:t>
      </w:r>
      <w:r w:rsidRPr="0012038A">
        <w:rPr>
          <w:rFonts w:ascii="Times New Roman" w:hAnsi="Times New Roman"/>
          <w:sz w:val="28"/>
          <w:szCs w:val="28"/>
        </w:rPr>
        <w:t xml:space="preserve"> 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таблиц, диаграмм с соблюдением норм речевого этикета, принятых</w:t>
      </w:r>
      <w:r w:rsidR="0012038A" w:rsidRPr="0012038A">
        <w:rPr>
          <w:rFonts w:ascii="Times New Roman" w:hAnsi="Times New Roman"/>
          <w:sz w:val="28"/>
          <w:szCs w:val="28"/>
        </w:rPr>
        <w:t xml:space="preserve"> </w:t>
      </w:r>
      <w:r w:rsidRPr="0012038A">
        <w:rPr>
          <w:rFonts w:ascii="Times New Roman" w:hAnsi="Times New Roman"/>
          <w:sz w:val="28"/>
          <w:szCs w:val="28"/>
        </w:rPr>
        <w:t>в стране/странах изучаемого языка, при необходимости уточняя и переспрашивая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диалога – до 9 реплик со стороны каждого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коммуникативных умений монологической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создание устных связных монологических высказываний с использованием основных коммуникативных типов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повествование/сообщение;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рассуждение;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пересказ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без опоры на ключевые слова, план с выражением своего отношения к событиям</w:t>
      </w:r>
      <w:r w:rsidR="0012038A" w:rsidRPr="0012038A">
        <w:rPr>
          <w:rFonts w:ascii="Times New Roman" w:hAnsi="Times New Roman"/>
          <w:sz w:val="28"/>
          <w:szCs w:val="28"/>
        </w:rPr>
        <w:t xml:space="preserve"> </w:t>
      </w:r>
      <w:r w:rsidRPr="0012038A">
        <w:rPr>
          <w:rFonts w:ascii="Times New Roman" w:hAnsi="Times New Roman"/>
          <w:sz w:val="28"/>
          <w:szCs w:val="28"/>
        </w:rPr>
        <w:t>и фактам, изложенным в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устное представление (презентация) результатов выполненной проектной работы.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Данные умения монологической речи развиваются в рамках тематического содержания речи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ключевы</w:t>
      </w:r>
      <w:r w:rsidR="00F27F61" w:rsidRPr="0012038A">
        <w:rPr>
          <w:rFonts w:ascii="Times New Roman" w:hAnsi="Times New Roman"/>
          <w:sz w:val="28"/>
          <w:szCs w:val="28"/>
        </w:rPr>
        <w:t>х</w:t>
      </w:r>
      <w:r w:rsidRPr="0012038A">
        <w:rPr>
          <w:rFonts w:ascii="Times New Roman" w:hAnsi="Times New Roman"/>
          <w:sz w:val="28"/>
          <w:szCs w:val="28"/>
        </w:rPr>
        <w:t xml:space="preserve"> слов, план</w:t>
      </w:r>
      <w:r w:rsidR="00F27F61" w:rsidRPr="0012038A">
        <w:rPr>
          <w:rFonts w:ascii="Times New Roman" w:hAnsi="Times New Roman"/>
          <w:sz w:val="28"/>
          <w:szCs w:val="28"/>
        </w:rPr>
        <w:t>а</w:t>
      </w:r>
      <w:r w:rsidRPr="0012038A">
        <w:rPr>
          <w:rFonts w:ascii="Times New Roman" w:hAnsi="Times New Roman"/>
          <w:sz w:val="28"/>
          <w:szCs w:val="28"/>
        </w:rPr>
        <w:t xml:space="preserve"> и/или иллюстраци</w:t>
      </w:r>
      <w:r w:rsidR="00F27F61" w:rsidRPr="0012038A">
        <w:rPr>
          <w:rFonts w:ascii="Times New Roman" w:hAnsi="Times New Roman"/>
          <w:sz w:val="28"/>
          <w:szCs w:val="28"/>
        </w:rPr>
        <w:t>й</w:t>
      </w:r>
      <w:r w:rsidRPr="0012038A">
        <w:rPr>
          <w:rFonts w:ascii="Times New Roman" w:hAnsi="Times New Roman"/>
          <w:sz w:val="28"/>
          <w:szCs w:val="28"/>
        </w:rPr>
        <w:t>, фотографи</w:t>
      </w:r>
      <w:r w:rsidR="00F27F61" w:rsidRPr="0012038A">
        <w:rPr>
          <w:rFonts w:ascii="Times New Roman" w:hAnsi="Times New Roman"/>
          <w:sz w:val="28"/>
          <w:szCs w:val="28"/>
        </w:rPr>
        <w:t>й</w:t>
      </w:r>
      <w:r w:rsidRPr="0012038A">
        <w:rPr>
          <w:rFonts w:ascii="Times New Roman" w:hAnsi="Times New Roman"/>
          <w:sz w:val="28"/>
          <w:szCs w:val="28"/>
        </w:rPr>
        <w:t>, таблиц, диаграмм, график</w:t>
      </w:r>
      <w:r w:rsidR="00F27F61" w:rsidRPr="0012038A">
        <w:rPr>
          <w:rFonts w:ascii="Times New Roman" w:hAnsi="Times New Roman"/>
          <w:sz w:val="28"/>
          <w:szCs w:val="28"/>
        </w:rPr>
        <w:t>ов</w:t>
      </w:r>
      <w:r w:rsidRPr="0012038A">
        <w:rPr>
          <w:rFonts w:ascii="Times New Roman" w:hAnsi="Times New Roman"/>
          <w:sz w:val="28"/>
          <w:szCs w:val="28"/>
        </w:rPr>
        <w:t xml:space="preserve"> и</w:t>
      </w:r>
      <w:r w:rsidR="00F27F61" w:rsidRPr="0012038A">
        <w:rPr>
          <w:rFonts w:ascii="Times New Roman" w:hAnsi="Times New Roman"/>
          <w:sz w:val="28"/>
          <w:szCs w:val="28"/>
        </w:rPr>
        <w:t>(или)</w:t>
      </w:r>
      <w:r w:rsidRPr="0012038A">
        <w:rPr>
          <w:rFonts w:ascii="Times New Roman" w:hAnsi="Times New Roman"/>
          <w:sz w:val="28"/>
          <w:szCs w:val="28"/>
        </w:rPr>
        <w:t xml:space="preserve"> без </w:t>
      </w:r>
      <w:r w:rsidR="00F27F61" w:rsidRPr="0012038A">
        <w:rPr>
          <w:rFonts w:ascii="Times New Roman" w:hAnsi="Times New Roman"/>
          <w:sz w:val="28"/>
          <w:szCs w:val="28"/>
        </w:rPr>
        <w:t>их использования</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монологического высказывания – 14–15 фраз.</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7.1.2. Аудирование.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коммуникативных умений аудирования: понимание на слух аутентичных текстов, содержащих отдельные неизученные языковые явления,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языковой и контекстуальной догадки, с разной глубиной проникновения в их содержание в зависимости от поставленной </w:t>
      </w:r>
      <w:r w:rsidRPr="0012038A">
        <w:rPr>
          <w:rFonts w:ascii="Times New Roman" w:hAnsi="Times New Roman"/>
          <w:sz w:val="28"/>
          <w:szCs w:val="28"/>
        </w:rPr>
        <w:lastRenderedPageBreak/>
        <w:t xml:space="preserve">коммуникативной задачи: с пониманием основного содержания, с пониманием нужной/интересующей/запрашиваемой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Аудирование с пониманием основного содержания текста предполагает умение определять основную тему/идею и главные факты/события</w:t>
      </w:r>
      <w:r w:rsidR="0012038A" w:rsidRPr="0012038A">
        <w:rPr>
          <w:rFonts w:ascii="Times New Roman" w:hAnsi="Times New Roman"/>
          <w:sz w:val="28"/>
          <w:szCs w:val="28"/>
        </w:rPr>
        <w:t xml:space="preserve"> </w:t>
      </w:r>
      <w:r w:rsidRPr="0012038A">
        <w:rPr>
          <w:rFonts w:ascii="Times New Roman" w:hAnsi="Times New Roman"/>
          <w:sz w:val="28"/>
          <w:szCs w:val="28"/>
        </w:rPr>
        <w:t>в воспринимаемом на слух тексте, отделять главную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Языковая сложность текстов для аудирования должна соответствовать пороговому уровню (В1 – пороговый уровень по общеевропейской шкале).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Время звучания текста/текстов для аудирования – до 2,5 минуты.</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7.1.3. Смысловое чтение.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умений читать про себя и понимать с использованием языковой</w:t>
      </w:r>
      <w:r w:rsidR="0012038A" w:rsidRPr="0012038A">
        <w:rPr>
          <w:rFonts w:ascii="Times New Roman" w:hAnsi="Times New Roman"/>
          <w:sz w:val="28"/>
          <w:szCs w:val="28"/>
        </w:rPr>
        <w:t xml:space="preserve"> </w:t>
      </w:r>
      <w:r w:rsidRPr="0012038A">
        <w:rPr>
          <w:rFonts w:ascii="Times New Roman" w:hAnsi="Times New Roman"/>
          <w:sz w:val="28"/>
          <w:szCs w:val="28"/>
        </w:rPr>
        <w:t>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w:t>
      </w:r>
      <w:r w:rsidR="00CB1AE4" w:rsidRPr="0012038A">
        <w:rPr>
          <w:rFonts w:ascii="Times New Roman" w:hAnsi="Times New Roman"/>
          <w:sz w:val="28"/>
          <w:szCs w:val="28"/>
        </w:rPr>
        <w:t xml:space="preserve"> </w:t>
      </w:r>
      <w:r w:rsidRPr="0012038A">
        <w:rPr>
          <w:rFonts w:ascii="Times New Roman" w:hAnsi="Times New Roman"/>
          <w:sz w:val="28"/>
          <w:szCs w:val="28"/>
        </w:rPr>
        <w:t xml:space="preserve">интересующей/запрашиваемой информации, с полным пониманием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w:t>
      </w:r>
      <w:r w:rsidRPr="0012038A">
        <w:rPr>
          <w:rFonts w:ascii="Times New Roman" w:hAnsi="Times New Roman"/>
          <w:sz w:val="28"/>
          <w:szCs w:val="28"/>
        </w:rPr>
        <w:lastRenderedPageBreak/>
        <w:t xml:space="preserve">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несплошных текстов (таблиц, диаграмм, графиков и других)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понимание представленной в них информации.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диалог (беседа), интервью, рассказ,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Языковая сложность текстов для чтения должна соответствовать пороговому уровню (В1 – пороговый уровень по общеевропейской шкале).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текста/текстов для чтения – до 600–800 слов.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7.1.4. Письменная речь.</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умений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анкет и формуляров в соответствии с нормами, принятыми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написание резюме (CV) с сообщением основных сведений о себе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написание электронного сообщения личного характера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неофициального общения, принятыми в стране/странах изучаемого языка, объём сообщения – до 140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создание небольшого письменного высказывания (рассказа, сочинения, статьи и другие) на основе плана, иллюстрации, таблицы, графика, диаграммы,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объем письменного высказывания – до 180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заполнение таблицы: краткая фиксация содержания прочитанного/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прослушанного текста или дополнение информации в таблице;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письменное предоставление результатов выполненной проектной работы,</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в форме презентации, объём – до 180 слов.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7.2. Языковые знания и навыки.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7.2.1. Фонетическая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Различение на слух (без ошибок, ведущих к сбою</w:t>
      </w:r>
      <w:r w:rsidR="0012038A" w:rsidRPr="0012038A">
        <w:rPr>
          <w:rFonts w:ascii="Times New Roman" w:hAnsi="Times New Roman"/>
          <w:sz w:val="28"/>
          <w:szCs w:val="28"/>
        </w:rPr>
        <w:t xml:space="preserve"> </w:t>
      </w:r>
      <w:r w:rsidRPr="0012038A">
        <w:rPr>
          <w:rFonts w:ascii="Times New Roman" w:hAnsi="Times New Roman"/>
          <w:sz w:val="28"/>
          <w:szCs w:val="28"/>
        </w:rPr>
        <w:t>в коммуникации) произношение слов с соблюдением правильного ударения</w:t>
      </w:r>
      <w:r w:rsidR="0012038A" w:rsidRPr="0012038A">
        <w:rPr>
          <w:rFonts w:ascii="Times New Roman" w:hAnsi="Times New Roman"/>
          <w:sz w:val="28"/>
          <w:szCs w:val="28"/>
        </w:rPr>
        <w:t xml:space="preserve"> </w:t>
      </w:r>
      <w:r w:rsidRPr="0012038A">
        <w:rPr>
          <w:rFonts w:ascii="Times New Roman" w:hAnsi="Times New Roman"/>
          <w:sz w:val="28"/>
          <w:szCs w:val="28"/>
        </w:rPr>
        <w:t>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Тексты для чтения вслух: сообщение информационного характера, отрывок</w:t>
      </w:r>
      <w:r w:rsidR="0012038A" w:rsidRPr="0012038A">
        <w:rPr>
          <w:rFonts w:ascii="Times New Roman" w:hAnsi="Times New Roman"/>
          <w:sz w:val="28"/>
          <w:szCs w:val="28"/>
        </w:rPr>
        <w:t xml:space="preserve"> </w:t>
      </w:r>
      <w:r w:rsidRPr="0012038A">
        <w:rPr>
          <w:rFonts w:ascii="Times New Roman" w:hAnsi="Times New Roman"/>
          <w:sz w:val="28"/>
          <w:szCs w:val="28"/>
        </w:rPr>
        <w:t>из статьи научно-популярного характера, рассказ, диалог (беседа), интервью, объём текста для чтения вслух – до 150 слов.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7.2.2. Орфография и пунктуация.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Правильное написание изученных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w:t>
      </w:r>
      <w:r w:rsidRPr="0012038A">
        <w:rPr>
          <w:rFonts w:ascii="Times New Roman" w:hAnsi="Times New Roman"/>
          <w:sz w:val="28"/>
          <w:szCs w:val="28"/>
        </w:rPr>
        <w:lastRenderedPageBreak/>
        <w:t xml:space="preserve">конце предложения, отсутствие точки после заголовка.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оформление прямой речи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нормами изучаемого языка: использование запятой/двоеточия после слов автора перед прямой речью, заключение прямой речи в кавычки.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7.2.3. Лексическая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w:t>
      </w:r>
      <w:r w:rsidR="0012038A" w:rsidRPr="0012038A">
        <w:rPr>
          <w:rFonts w:ascii="Times New Roman" w:hAnsi="Times New Roman"/>
          <w:sz w:val="28"/>
          <w:szCs w:val="28"/>
        </w:rPr>
        <w:t xml:space="preserve"> </w:t>
      </w:r>
      <w:r w:rsidRPr="0012038A">
        <w:rPr>
          <w:rFonts w:ascii="Times New Roman" w:hAnsi="Times New Roman"/>
          <w:sz w:val="28"/>
          <w:szCs w:val="28"/>
        </w:rPr>
        <w:t>в рамках тематического содержания речи, с соблюдением существующей</w:t>
      </w:r>
      <w:r w:rsidR="0012038A" w:rsidRPr="0012038A">
        <w:rPr>
          <w:rFonts w:ascii="Times New Roman" w:hAnsi="Times New Roman"/>
          <w:sz w:val="28"/>
          <w:szCs w:val="28"/>
        </w:rPr>
        <w:t xml:space="preserve"> </w:t>
      </w:r>
      <w:r w:rsidRPr="0012038A">
        <w:rPr>
          <w:rFonts w:ascii="Times New Roman" w:hAnsi="Times New Roman"/>
          <w:sz w:val="28"/>
          <w:szCs w:val="28"/>
        </w:rPr>
        <w:t>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Объём – 1400 лексических единиц для продуктивного использования (включая 1300 лексических единиц, изученных ранее) и 1500 лексических единиц</w:t>
      </w:r>
      <w:r w:rsidR="0012038A" w:rsidRPr="0012038A">
        <w:rPr>
          <w:rFonts w:ascii="Times New Roman" w:hAnsi="Times New Roman"/>
          <w:sz w:val="28"/>
          <w:szCs w:val="28"/>
        </w:rPr>
        <w:t xml:space="preserve"> </w:t>
      </w:r>
      <w:r w:rsidRPr="0012038A">
        <w:rPr>
          <w:rFonts w:ascii="Times New Roman" w:hAnsi="Times New Roman"/>
          <w:sz w:val="28"/>
          <w:szCs w:val="28"/>
        </w:rPr>
        <w:t>для рецептивного усвоения (включая 1400 лексических единиц продуктивного минимума).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Основные способы словообразования: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аффиксация: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при помощи префиксов dis-, mis-, re-, over-, under-</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суффиксов -ise/-ize, -en;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имён существительных при помощи префиксов un-, in-/im-, il-/ir- и суффиксов -ance/-ence, -er/-or, -ing, -ist, -ity, -ment, -ness, -sion/-tion, -ship;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прилагательных при помощи префиксов un-, in-/im-, il-/ir-, inter-, non-, post-, pre- и суффиксов -able/-ible, -al, -ed, -ese, -ful, -ian/-an, -ical, -ing,</w:t>
      </w:r>
      <w:r w:rsidR="0012038A" w:rsidRPr="0012038A">
        <w:rPr>
          <w:rFonts w:ascii="Times New Roman" w:hAnsi="Times New Roman"/>
          <w:sz w:val="28"/>
          <w:szCs w:val="28"/>
        </w:rPr>
        <w:t xml:space="preserve"> </w:t>
      </w:r>
      <w:r w:rsidRPr="0012038A">
        <w:rPr>
          <w:rFonts w:ascii="Times New Roman" w:hAnsi="Times New Roman"/>
          <w:sz w:val="28"/>
          <w:szCs w:val="28"/>
        </w:rPr>
        <w:t>-ish, -ive, -less, -ly, -ous, -y;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образование наречий при помощи префиксов un-, in-/im-, il-/ir- и суффикса -ly;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числительных при помощи суффиксов -teen, -ty, -th;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словосложение: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существительных путём соединения основ существительных (football);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основы прилагательного с основой существительного (blue-bell);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существительных путём соединения основ существительных 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прилагательных путём соединения наречия с основой причастия II (well-behaved);</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сложных прилагательных путём соединения основы прилагательного с основой причастия I (nice-looking);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конверсия: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образование имён существительных от неопределённой формы глаголов (to run – a run);</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прилагательных (rich people – the rich);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от имён существительных (a hand – to hand);</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глаголов от имён прилагательных (cool – to cool).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Многозначные лексические единицы. Синонимы. Антонимы. Интернациональные слова. Наиболее частотные фразовые глаголы. Сокращения</w:t>
      </w:r>
      <w:r w:rsidR="0012038A" w:rsidRPr="0012038A">
        <w:rPr>
          <w:rFonts w:ascii="Times New Roman" w:hAnsi="Times New Roman"/>
          <w:sz w:val="28"/>
          <w:szCs w:val="28"/>
        </w:rPr>
        <w:t xml:space="preserve"> </w:t>
      </w:r>
      <w:r w:rsidRPr="0012038A">
        <w:rPr>
          <w:rFonts w:ascii="Times New Roman" w:hAnsi="Times New Roman"/>
          <w:sz w:val="28"/>
          <w:szCs w:val="28"/>
        </w:rPr>
        <w:t>и аббревиатуры.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Различные средства связи для обеспечения целостности и логичности </w:t>
      </w:r>
      <w:r w:rsidRPr="0012038A">
        <w:rPr>
          <w:rFonts w:ascii="Times New Roman" w:hAnsi="Times New Roman"/>
          <w:sz w:val="28"/>
          <w:szCs w:val="28"/>
        </w:rPr>
        <w:lastRenderedPageBreak/>
        <w:t xml:space="preserve">устного/письменного высказывания.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7.2.4. Грамматическая сторона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отрицательной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Нераспространённые и распространённые простые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с несколькими обстоятельствами, следующими в определённом порядке (We moved to a new house last year.).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w:t>
      </w:r>
      <w:r w:rsidRPr="0012038A">
        <w:rPr>
          <w:rFonts w:ascii="Times New Roman" w:hAnsi="Times New Roman"/>
          <w:sz w:val="28"/>
          <w:szCs w:val="28"/>
        </w:rPr>
        <w:t>с</w:t>
      </w:r>
      <w:r w:rsidRPr="002045A3">
        <w:rPr>
          <w:rFonts w:ascii="Times New Roman" w:hAnsi="Times New Roman"/>
          <w:sz w:val="28"/>
          <w:szCs w:val="28"/>
          <w:lang w:val="en-US"/>
        </w:rPr>
        <w:t xml:space="preserve"> </w:t>
      </w:r>
      <w:r w:rsidRPr="0012038A">
        <w:rPr>
          <w:rFonts w:ascii="Times New Roman" w:hAnsi="Times New Roman"/>
          <w:sz w:val="28"/>
          <w:szCs w:val="28"/>
        </w:rPr>
        <w:t>глагольными</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2045A3">
        <w:rPr>
          <w:rFonts w:ascii="Times New Roman" w:hAnsi="Times New Roman"/>
          <w:sz w:val="28"/>
          <w:szCs w:val="28"/>
          <w:lang w:val="en-US"/>
        </w:rPr>
        <w:t xml:space="preserve">, </w:t>
      </w:r>
      <w:r w:rsidRPr="0012038A">
        <w:rPr>
          <w:rFonts w:ascii="Times New Roman" w:hAnsi="Times New Roman"/>
          <w:sz w:val="28"/>
          <w:szCs w:val="28"/>
        </w:rPr>
        <w:t>содержащими</w:t>
      </w:r>
      <w:r w:rsidRPr="002045A3">
        <w:rPr>
          <w:rFonts w:ascii="Times New Roman" w:hAnsi="Times New Roman"/>
          <w:sz w:val="28"/>
          <w:szCs w:val="28"/>
          <w:lang w:val="en-US"/>
        </w:rPr>
        <w:t xml:space="preserve"> </w:t>
      </w:r>
      <w:r w:rsidRPr="0012038A">
        <w:rPr>
          <w:rFonts w:ascii="Times New Roman" w:hAnsi="Times New Roman"/>
          <w:sz w:val="28"/>
          <w:szCs w:val="28"/>
        </w:rPr>
        <w:t>глаголы</w:t>
      </w:r>
      <w:r w:rsidRPr="002045A3">
        <w:rPr>
          <w:rFonts w:ascii="Times New Roman" w:hAnsi="Times New Roman"/>
          <w:sz w:val="28"/>
          <w:szCs w:val="28"/>
          <w:lang w:val="en-US"/>
        </w:rPr>
        <w:t>-</w:t>
      </w:r>
      <w:r w:rsidRPr="0012038A">
        <w:rPr>
          <w:rFonts w:ascii="Times New Roman" w:hAnsi="Times New Roman"/>
          <w:sz w:val="28"/>
          <w:szCs w:val="28"/>
        </w:rPr>
        <w:t>связки</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to be, to look, to seem, to feel (He looks/seems/feels happy.).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cо сложным подлежащим – Complex Subject.</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c</w:t>
      </w:r>
      <w:r w:rsidRPr="0012038A">
        <w:rPr>
          <w:rFonts w:ascii="Times New Roman" w:hAnsi="Times New Roman"/>
          <w:sz w:val="28"/>
          <w:szCs w:val="28"/>
        </w:rPr>
        <w:t>о</w:t>
      </w:r>
      <w:r w:rsidRPr="002045A3">
        <w:rPr>
          <w:rFonts w:ascii="Times New Roman" w:hAnsi="Times New Roman"/>
          <w:sz w:val="28"/>
          <w:szCs w:val="28"/>
          <w:lang w:val="en-US"/>
        </w:rPr>
        <w:t xml:space="preserve"> </w:t>
      </w:r>
      <w:r w:rsidRPr="0012038A">
        <w:rPr>
          <w:rFonts w:ascii="Times New Roman" w:hAnsi="Times New Roman"/>
          <w:sz w:val="28"/>
          <w:szCs w:val="28"/>
        </w:rPr>
        <w:t>сложным</w:t>
      </w:r>
      <w:r w:rsidRPr="002045A3">
        <w:rPr>
          <w:rFonts w:ascii="Times New Roman" w:hAnsi="Times New Roman"/>
          <w:sz w:val="28"/>
          <w:szCs w:val="28"/>
          <w:lang w:val="en-US"/>
        </w:rPr>
        <w:t xml:space="preserve"> </w:t>
      </w:r>
      <w:r w:rsidRPr="0012038A">
        <w:rPr>
          <w:rFonts w:ascii="Times New Roman" w:hAnsi="Times New Roman"/>
          <w:sz w:val="28"/>
          <w:szCs w:val="28"/>
        </w:rPr>
        <w:t>дополнением</w:t>
      </w:r>
      <w:r w:rsidRPr="002045A3">
        <w:rPr>
          <w:rFonts w:ascii="Times New Roman" w:hAnsi="Times New Roman"/>
          <w:sz w:val="28"/>
          <w:szCs w:val="28"/>
          <w:lang w:val="en-US"/>
        </w:rPr>
        <w:t xml:space="preserve"> – Complex Object (I want you to help me. I saw her cross/crossing the road. I want to have my hair cut.).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Сложноподчинённые предложения с союзными словами whoever, whatever, however, whenever.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lastRenderedPageBreak/>
        <w:t>Все</w:t>
      </w:r>
      <w:r w:rsidRPr="002045A3">
        <w:rPr>
          <w:rFonts w:ascii="Times New Roman" w:hAnsi="Times New Roman"/>
          <w:sz w:val="28"/>
          <w:szCs w:val="28"/>
          <w:lang w:val="en-US"/>
        </w:rPr>
        <w:t xml:space="preserve"> </w:t>
      </w:r>
      <w:r w:rsidRPr="0012038A">
        <w:rPr>
          <w:rFonts w:ascii="Times New Roman" w:hAnsi="Times New Roman"/>
          <w:sz w:val="28"/>
          <w:szCs w:val="28"/>
        </w:rPr>
        <w:t>типы</w:t>
      </w:r>
      <w:r w:rsidRPr="002045A3">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2045A3">
        <w:rPr>
          <w:rFonts w:ascii="Times New Roman" w:hAnsi="Times New Roman"/>
          <w:sz w:val="28"/>
          <w:szCs w:val="28"/>
          <w:lang w:val="en-US"/>
        </w:rPr>
        <w:t xml:space="preserve"> </w:t>
      </w:r>
      <w:r w:rsidRPr="0012038A">
        <w:rPr>
          <w:rFonts w:ascii="Times New Roman" w:hAnsi="Times New Roman"/>
          <w:sz w:val="28"/>
          <w:szCs w:val="28"/>
        </w:rPr>
        <w:t>предложений</w:t>
      </w:r>
      <w:r w:rsidRPr="002045A3">
        <w:rPr>
          <w:rFonts w:ascii="Times New Roman" w:hAnsi="Times New Roman"/>
          <w:sz w:val="28"/>
          <w:szCs w:val="28"/>
          <w:lang w:val="en-US"/>
        </w:rPr>
        <w:t xml:space="preserve"> (</w:t>
      </w:r>
      <w:r w:rsidRPr="0012038A">
        <w:rPr>
          <w:rFonts w:ascii="Times New Roman" w:hAnsi="Times New Roman"/>
          <w:sz w:val="28"/>
          <w:szCs w:val="28"/>
        </w:rPr>
        <w:t>общий</w:t>
      </w:r>
      <w:r w:rsidRPr="002045A3">
        <w:rPr>
          <w:rFonts w:ascii="Times New Roman" w:hAnsi="Times New Roman"/>
          <w:sz w:val="28"/>
          <w:szCs w:val="28"/>
          <w:lang w:val="en-US"/>
        </w:rPr>
        <w:t xml:space="preserve">, </w:t>
      </w:r>
      <w:r w:rsidRPr="0012038A">
        <w:rPr>
          <w:rFonts w:ascii="Times New Roman" w:hAnsi="Times New Roman"/>
          <w:sz w:val="28"/>
          <w:szCs w:val="28"/>
        </w:rPr>
        <w:t>специальный</w:t>
      </w:r>
      <w:r w:rsidRPr="002045A3">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2045A3">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2045A3">
        <w:rPr>
          <w:rFonts w:ascii="Times New Roman" w:hAnsi="Times New Roman"/>
          <w:sz w:val="28"/>
          <w:szCs w:val="28"/>
          <w:lang w:val="en-US"/>
        </w:rPr>
        <w:t xml:space="preserve"> </w:t>
      </w:r>
      <w:r w:rsidRPr="0012038A">
        <w:rPr>
          <w:rFonts w:ascii="Times New Roman" w:hAnsi="Times New Roman"/>
          <w:sz w:val="28"/>
          <w:szCs w:val="28"/>
        </w:rPr>
        <w:t>вопросы</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w:t>
      </w:r>
      <w:r w:rsidRPr="0012038A">
        <w:rPr>
          <w:rFonts w:ascii="Times New Roman" w:hAnsi="Times New Roman"/>
          <w:sz w:val="28"/>
          <w:szCs w:val="28"/>
        </w:rPr>
        <w:t>с</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2045A3">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c </w:t>
      </w:r>
      <w:r w:rsidRPr="0012038A">
        <w:rPr>
          <w:rFonts w:ascii="Times New Roman" w:hAnsi="Times New Roman"/>
          <w:sz w:val="28"/>
          <w:szCs w:val="28"/>
        </w:rPr>
        <w:t>глаголами</w:t>
      </w:r>
      <w:r w:rsidRPr="002045A3">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to stop doing smth </w:t>
      </w:r>
      <w:r w:rsidRPr="0012038A">
        <w:rPr>
          <w:rFonts w:ascii="Times New Roman" w:hAnsi="Times New Roman"/>
          <w:sz w:val="28"/>
          <w:szCs w:val="28"/>
        </w:rPr>
        <w:t>и</w:t>
      </w:r>
      <w:r w:rsidRPr="002045A3">
        <w:rPr>
          <w:rFonts w:ascii="Times New Roman" w:hAnsi="Times New Roman"/>
          <w:sz w:val="28"/>
          <w:szCs w:val="28"/>
          <w:lang w:val="en-US"/>
        </w:rPr>
        <w:t xml:space="preserve"> to stop to do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It takes me … to do smth.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Конструкция used to + инфинитив глагола.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be/get used to smth, be/get used to doing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предпочтение</w:t>
      </w:r>
      <w:r w:rsidRPr="002045A3">
        <w:rPr>
          <w:rFonts w:ascii="Times New Roman" w:hAnsi="Times New Roman"/>
          <w:sz w:val="28"/>
          <w:szCs w:val="28"/>
          <w:lang w:val="en-US"/>
        </w:rPr>
        <w:t>,</w:t>
      </w:r>
      <w:r w:rsidR="0012038A" w:rsidRPr="002045A3">
        <w:rPr>
          <w:rFonts w:ascii="Times New Roman" w:hAnsi="Times New Roman"/>
          <w:sz w:val="28"/>
          <w:szCs w:val="28"/>
          <w:lang w:val="en-US"/>
        </w:rPr>
        <w:t xml:space="preserve"> </w:t>
      </w:r>
      <w:r w:rsidRPr="0012038A">
        <w:rPr>
          <w:rFonts w:ascii="Times New Roman" w:hAnsi="Times New Roman"/>
          <w:sz w:val="28"/>
          <w:szCs w:val="28"/>
        </w:rPr>
        <w:t>а</w:t>
      </w:r>
      <w:r w:rsidRPr="002045A3">
        <w:rPr>
          <w:rFonts w:ascii="Times New Roman" w:hAnsi="Times New Roman"/>
          <w:sz w:val="28"/>
          <w:szCs w:val="28"/>
          <w:lang w:val="en-US"/>
        </w:rPr>
        <w:t xml:space="preserve"> </w:t>
      </w:r>
      <w:r w:rsidRPr="0012038A">
        <w:rPr>
          <w:rFonts w:ascii="Times New Roman" w:hAnsi="Times New Roman"/>
          <w:sz w:val="28"/>
          <w:szCs w:val="28"/>
        </w:rPr>
        <w:t>также</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конструкции</w:t>
      </w:r>
      <w:r w:rsidRPr="002045A3">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2045A3">
        <w:rPr>
          <w:rFonts w:ascii="Times New Roman" w:hAnsi="Times New Roman"/>
          <w:sz w:val="28"/>
          <w:szCs w:val="28"/>
          <w:lang w:val="en-US"/>
        </w:rPr>
        <w:t xml:space="preserve"> Future Simple Tense </w:t>
      </w:r>
      <w:r w:rsidRPr="0012038A">
        <w:rPr>
          <w:rFonts w:ascii="Times New Roman" w:hAnsi="Times New Roman"/>
          <w:sz w:val="28"/>
          <w:szCs w:val="28"/>
        </w:rPr>
        <w:t>и</w:t>
      </w:r>
      <w:r w:rsidRPr="002045A3">
        <w:rPr>
          <w:rFonts w:ascii="Times New Roman" w:hAnsi="Times New Roman"/>
          <w:sz w:val="28"/>
          <w:szCs w:val="28"/>
          <w:lang w:val="en-US"/>
        </w:rPr>
        <w:t xml:space="preserve"> Present </w:t>
      </w:r>
      <w:r w:rsidRPr="002045A3">
        <w:rPr>
          <w:rFonts w:ascii="Times New Roman" w:hAnsi="Times New Roman"/>
          <w:sz w:val="28"/>
          <w:szCs w:val="28"/>
          <w:lang w:val="en-US"/>
        </w:rPr>
        <w:lastRenderedPageBreak/>
        <w:t xml:space="preserve">Continuous Tense </w:t>
      </w:r>
      <w:r w:rsidRPr="0012038A">
        <w:rPr>
          <w:rFonts w:ascii="Times New Roman" w:hAnsi="Times New Roman"/>
          <w:sz w:val="28"/>
          <w:szCs w:val="28"/>
        </w:rPr>
        <w:t>для</w:t>
      </w:r>
      <w:r w:rsidRPr="002045A3">
        <w:rPr>
          <w:rFonts w:ascii="Times New Roman" w:hAnsi="Times New Roman"/>
          <w:sz w:val="28"/>
          <w:szCs w:val="28"/>
          <w:lang w:val="en-US"/>
        </w:rPr>
        <w:t xml:space="preserve"> </w:t>
      </w:r>
      <w:r w:rsidRPr="0012038A">
        <w:rPr>
          <w:rFonts w:ascii="Times New Roman" w:hAnsi="Times New Roman"/>
          <w:sz w:val="28"/>
          <w:szCs w:val="28"/>
        </w:rPr>
        <w:t>выражения</w:t>
      </w:r>
      <w:r w:rsidRPr="002045A3">
        <w:rPr>
          <w:rFonts w:ascii="Times New Roman" w:hAnsi="Times New Roman"/>
          <w:sz w:val="28"/>
          <w:szCs w:val="28"/>
          <w:lang w:val="en-US"/>
        </w:rPr>
        <w:t xml:space="preserve"> </w:t>
      </w:r>
      <w:r w:rsidRPr="0012038A">
        <w:rPr>
          <w:rFonts w:ascii="Times New Roman" w:hAnsi="Times New Roman"/>
          <w:sz w:val="28"/>
          <w:szCs w:val="28"/>
        </w:rPr>
        <w:t>будущего</w:t>
      </w:r>
      <w:r w:rsidRPr="002045A3">
        <w:rPr>
          <w:rFonts w:ascii="Times New Roman" w:hAnsi="Times New Roman"/>
          <w:sz w:val="28"/>
          <w:szCs w:val="28"/>
          <w:lang w:val="en-US"/>
        </w:rPr>
        <w:t xml:space="preserve"> </w:t>
      </w:r>
      <w:r w:rsidRPr="0012038A">
        <w:rPr>
          <w:rFonts w:ascii="Times New Roman" w:hAnsi="Times New Roman"/>
          <w:sz w:val="28"/>
          <w:szCs w:val="28"/>
        </w:rPr>
        <w:t>действия</w:t>
      </w:r>
      <w:r w:rsidRPr="002045A3">
        <w:rPr>
          <w:rFonts w:ascii="Times New Roman" w:hAnsi="Times New Roman"/>
          <w:sz w:val="28"/>
          <w:szCs w:val="28"/>
          <w:lang w:val="en-US"/>
        </w:rPr>
        <w:t xml:space="preser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2045A3">
        <w:rPr>
          <w:rFonts w:ascii="Times New Roman" w:hAnsi="Times New Roman"/>
          <w:sz w:val="28"/>
          <w:szCs w:val="28"/>
          <w:lang w:val="en-US"/>
        </w:rPr>
        <w:t xml:space="preserve"> </w:t>
      </w:r>
      <w:r w:rsidRPr="0012038A">
        <w:rPr>
          <w:rFonts w:ascii="Times New Roman" w:hAnsi="Times New Roman"/>
          <w:sz w:val="28"/>
          <w:szCs w:val="28"/>
        </w:rPr>
        <w:t>глаголы</w:t>
      </w:r>
      <w:r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их</w:t>
      </w:r>
      <w:r w:rsidRPr="002045A3">
        <w:rPr>
          <w:rFonts w:ascii="Times New Roman" w:hAnsi="Times New Roman"/>
          <w:sz w:val="28"/>
          <w:szCs w:val="28"/>
          <w:lang w:val="en-US"/>
        </w:rPr>
        <w:t xml:space="preserve"> </w:t>
      </w:r>
      <w:r w:rsidRPr="0012038A">
        <w:rPr>
          <w:rFonts w:ascii="Times New Roman" w:hAnsi="Times New Roman"/>
          <w:sz w:val="28"/>
          <w:szCs w:val="28"/>
        </w:rPr>
        <w:t>эквиваленты</w:t>
      </w:r>
      <w:r w:rsidRPr="002045A3">
        <w:rPr>
          <w:rFonts w:ascii="Times New Roman" w:hAnsi="Times New Roman"/>
          <w:sz w:val="28"/>
          <w:szCs w:val="28"/>
          <w:lang w:val="en-US"/>
        </w:rPr>
        <w:t xml:space="preserve"> (can/be able to, could, must/have to, may, might, should, shall, would, will, need).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2045A3">
        <w:rPr>
          <w:rFonts w:ascii="Times New Roman" w:hAnsi="Times New Roman"/>
          <w:sz w:val="28"/>
          <w:szCs w:val="28"/>
          <w:lang w:val="en-US"/>
        </w:rPr>
        <w:t xml:space="preserve"> </w:t>
      </w:r>
      <w:r w:rsidRPr="0012038A">
        <w:rPr>
          <w:rFonts w:ascii="Times New Roman" w:hAnsi="Times New Roman"/>
          <w:sz w:val="28"/>
          <w:szCs w:val="28"/>
        </w:rPr>
        <w:t>формы</w:t>
      </w:r>
      <w:r w:rsidRPr="002045A3">
        <w:rPr>
          <w:rFonts w:ascii="Times New Roman" w:hAnsi="Times New Roman"/>
          <w:sz w:val="28"/>
          <w:szCs w:val="28"/>
          <w:lang w:val="en-US"/>
        </w:rPr>
        <w:t xml:space="preserve"> </w:t>
      </w:r>
      <w:r w:rsidRPr="0012038A">
        <w:rPr>
          <w:rFonts w:ascii="Times New Roman" w:hAnsi="Times New Roman"/>
          <w:sz w:val="28"/>
          <w:szCs w:val="28"/>
        </w:rPr>
        <w:t>глагола</w:t>
      </w:r>
      <w:r w:rsidRPr="002045A3">
        <w:rPr>
          <w:rFonts w:ascii="Times New Roman" w:hAnsi="Times New Roman"/>
          <w:sz w:val="28"/>
          <w:szCs w:val="28"/>
          <w:lang w:val="en-US"/>
        </w:rPr>
        <w:t xml:space="preserve"> – </w:t>
      </w:r>
      <w:r w:rsidRPr="0012038A">
        <w:rPr>
          <w:rFonts w:ascii="Times New Roman" w:hAnsi="Times New Roman"/>
          <w:sz w:val="28"/>
          <w:szCs w:val="28"/>
        </w:rPr>
        <w:t>инфинитив</w:t>
      </w:r>
      <w:r w:rsidRPr="002045A3">
        <w:rPr>
          <w:rFonts w:ascii="Times New Roman" w:hAnsi="Times New Roman"/>
          <w:sz w:val="28"/>
          <w:szCs w:val="28"/>
          <w:lang w:val="en-US"/>
        </w:rPr>
        <w:t xml:space="preserve">, </w:t>
      </w:r>
      <w:r w:rsidRPr="0012038A">
        <w:rPr>
          <w:rFonts w:ascii="Times New Roman" w:hAnsi="Times New Roman"/>
          <w:sz w:val="28"/>
          <w:szCs w:val="28"/>
        </w:rPr>
        <w:t>герундий</w:t>
      </w:r>
      <w:r w:rsidRPr="002045A3">
        <w:rPr>
          <w:rFonts w:ascii="Times New Roman" w:hAnsi="Times New Roman"/>
          <w:sz w:val="28"/>
          <w:szCs w:val="28"/>
          <w:lang w:val="en-US"/>
        </w:rPr>
        <w:t xml:space="preserve">, </w:t>
      </w:r>
      <w:r w:rsidRPr="0012038A">
        <w:rPr>
          <w:rFonts w:ascii="Times New Roman" w:hAnsi="Times New Roman"/>
          <w:sz w:val="28"/>
          <w:szCs w:val="28"/>
        </w:rPr>
        <w:t>причастие</w:t>
      </w:r>
      <w:r w:rsidRPr="002045A3">
        <w:rPr>
          <w:rFonts w:ascii="Times New Roman" w:hAnsi="Times New Roman"/>
          <w:sz w:val="28"/>
          <w:szCs w:val="28"/>
          <w:lang w:val="en-US"/>
        </w:rPr>
        <w:t xml:space="preserve"> (Participle</w:t>
      </w:r>
      <w:r w:rsidR="0012038A" w:rsidRPr="002045A3">
        <w:rPr>
          <w:rFonts w:ascii="Times New Roman" w:hAnsi="Times New Roman"/>
          <w:sz w:val="28"/>
          <w:szCs w:val="28"/>
          <w:lang w:val="en-US"/>
        </w:rPr>
        <w:t xml:space="preserve"> </w:t>
      </w:r>
      <w:r w:rsidR="004942D8" w:rsidRPr="002045A3">
        <w:rPr>
          <w:rFonts w:ascii="Times New Roman" w:hAnsi="Times New Roman"/>
          <w:sz w:val="28"/>
          <w:szCs w:val="28"/>
          <w:lang w:val="en-US"/>
        </w:rPr>
        <w:t xml:space="preserve">I </w:t>
      </w:r>
      <w:r w:rsidRPr="0012038A">
        <w:rPr>
          <w:rFonts w:ascii="Times New Roman" w:hAnsi="Times New Roman"/>
          <w:sz w:val="28"/>
          <w:szCs w:val="28"/>
        </w:rPr>
        <w:t>и</w:t>
      </w:r>
      <w:r w:rsidRPr="002045A3">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функции</w:t>
      </w:r>
      <w:r w:rsidRPr="002045A3">
        <w:rPr>
          <w:rFonts w:ascii="Times New Roman" w:hAnsi="Times New Roman"/>
          <w:sz w:val="28"/>
          <w:szCs w:val="28"/>
          <w:lang w:val="en-US"/>
        </w:rPr>
        <w:t xml:space="preserve"> </w:t>
      </w:r>
      <w:r w:rsidRPr="0012038A">
        <w:rPr>
          <w:rFonts w:ascii="Times New Roman" w:hAnsi="Times New Roman"/>
          <w:sz w:val="28"/>
          <w:szCs w:val="28"/>
        </w:rPr>
        <w:t>определения</w:t>
      </w:r>
      <w:r w:rsidRPr="002045A3">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Имена существительные во множественном числе, образованных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превосходной степенях, образованных по правилу, 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Порядок следования нескольких прилагательных (мнение – размер – возраст – цвет – происхождение).</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2045A3">
        <w:rPr>
          <w:rFonts w:ascii="Times New Roman" w:hAnsi="Times New Roman"/>
          <w:sz w:val="28"/>
          <w:szCs w:val="28"/>
          <w:lang w:val="en-US"/>
        </w:rPr>
        <w:t xml:space="preserve">,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количество</w:t>
      </w:r>
      <w:r w:rsidRPr="002045A3">
        <w:rPr>
          <w:rFonts w:ascii="Times New Roman" w:hAnsi="Times New Roman"/>
          <w:sz w:val="28"/>
          <w:szCs w:val="28"/>
          <w:lang w:val="en-US"/>
        </w:rPr>
        <w:t xml:space="preserve"> (many/much, little/a little, few/a few, a lot of).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7.3. Социокультурные знания и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Осуществление межличностного и межкультурного общения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знаний о национально-культурных особенностях своей </w:t>
      </w:r>
      <w:r w:rsidRPr="0012038A">
        <w:rPr>
          <w:rFonts w:ascii="Times New Roman" w:hAnsi="Times New Roman"/>
          <w:sz w:val="28"/>
          <w:szCs w:val="28"/>
        </w:rPr>
        <w:lastRenderedPageBreak/>
        <w:t>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Знание и использование в устной и письменной речи наиболее употребительной тематической фоновой лексики и реалий родной страны</w:t>
      </w:r>
      <w:r w:rsidR="0012038A" w:rsidRPr="0012038A">
        <w:rPr>
          <w:rFonts w:ascii="Times New Roman" w:hAnsi="Times New Roman"/>
          <w:sz w:val="28"/>
          <w:szCs w:val="28"/>
        </w:rPr>
        <w:t xml:space="preserve"> </w:t>
      </w:r>
      <w:r w:rsidRPr="0012038A">
        <w:rPr>
          <w:rFonts w:ascii="Times New Roman" w:hAnsi="Times New Roman"/>
          <w:sz w:val="28"/>
          <w:szCs w:val="28"/>
        </w:rPr>
        <w:t>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w:t>
      </w:r>
      <w:r w:rsidR="0012038A" w:rsidRPr="0012038A">
        <w:rPr>
          <w:rFonts w:ascii="Times New Roman" w:hAnsi="Times New Roman"/>
          <w:sz w:val="28"/>
          <w:szCs w:val="28"/>
        </w:rPr>
        <w:t xml:space="preserve"> </w:t>
      </w:r>
      <w:r w:rsidRPr="0012038A">
        <w:rPr>
          <w:rFonts w:ascii="Times New Roman" w:hAnsi="Times New Roman"/>
          <w:sz w:val="28"/>
          <w:szCs w:val="28"/>
        </w:rPr>
        <w:t>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основными сведениями о социокультурном портрете и культурном наследии страны/стран, говорящих на английском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речевых различий в ситуациях официального и неофициального общения в рамках тематического содержания речи и использование</w:t>
      </w:r>
      <w:r w:rsidR="0012038A" w:rsidRPr="0012038A">
        <w:rPr>
          <w:rFonts w:ascii="Times New Roman" w:hAnsi="Times New Roman"/>
          <w:sz w:val="28"/>
          <w:szCs w:val="28"/>
        </w:rPr>
        <w:t xml:space="preserve"> </w:t>
      </w:r>
      <w:r w:rsidRPr="0012038A">
        <w:rPr>
          <w:rFonts w:ascii="Times New Roman" w:hAnsi="Times New Roman"/>
          <w:sz w:val="28"/>
          <w:szCs w:val="28"/>
        </w:rPr>
        <w:t>лексико-грамматических средств с их учётом.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7.4. Компенсаторные умения.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w:t>
      </w:r>
      <w:r w:rsidR="0012038A" w:rsidRPr="0012038A">
        <w:rPr>
          <w:rFonts w:ascii="Times New Roman" w:hAnsi="Times New Roman"/>
          <w:sz w:val="28"/>
          <w:szCs w:val="28"/>
        </w:rPr>
        <w:t xml:space="preserve"> </w:t>
      </w:r>
      <w:r w:rsidRPr="0012038A">
        <w:rPr>
          <w:rFonts w:ascii="Times New Roman" w:hAnsi="Times New Roman"/>
          <w:sz w:val="28"/>
          <w:szCs w:val="28"/>
        </w:rPr>
        <w:t>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и аудировании – языковую и контекстуальную догадку.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или для нахождения в тексте запрашиваемой информации.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lastRenderedPageBreak/>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 Планируемые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8.1. Личностные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достигаются в единстве учебной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8.2. Личностные результаты освоения обучающимися программы</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своих конституционных прав и обязанностей, уважение </w:t>
      </w:r>
      <w:r w:rsidRPr="0012038A">
        <w:rPr>
          <w:rFonts w:ascii="Times New Roman" w:hAnsi="Times New Roman"/>
          <w:sz w:val="28"/>
          <w:szCs w:val="28"/>
        </w:rPr>
        <w:lastRenderedPageBreak/>
        <w:t>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за свой край, свою Родину, свой язык и культуру, прошлое и настоящее многонационального народа России;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и защите Отечества, ответственность за его судьбу;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ответственное отношение к своим родителям, созданию семьи на </w:t>
      </w:r>
      <w:r w:rsidRPr="0012038A">
        <w:rPr>
          <w:rFonts w:ascii="Times New Roman" w:hAnsi="Times New Roman"/>
          <w:sz w:val="28"/>
          <w:szCs w:val="28"/>
        </w:rPr>
        <w:lastRenderedPageBreak/>
        <w:t>основе осознанного принятия ценностей семейной жизни в соответствии с традициями народов России;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w:t>
      </w:r>
      <w:r w:rsidR="0012038A" w:rsidRPr="0012038A">
        <w:rPr>
          <w:rFonts w:ascii="Times New Roman" w:hAnsi="Times New Roman"/>
          <w:sz w:val="28"/>
          <w:szCs w:val="28"/>
        </w:rPr>
        <w:t xml:space="preserve"> </w:t>
      </w:r>
      <w:r w:rsidRPr="0012038A">
        <w:rPr>
          <w:rFonts w:ascii="Times New Roman" w:hAnsi="Times New Roman"/>
          <w:sz w:val="28"/>
          <w:szCs w:val="28"/>
        </w:rPr>
        <w:t>через источники информации на иностранном (английском) языке, ощущать эмоциональное воздействие искусства;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потребность в физическом совершенствовании, занятиях</w:t>
      </w:r>
      <w:r w:rsidR="00CB1AE4" w:rsidRPr="0012038A">
        <w:rPr>
          <w:rFonts w:ascii="Times New Roman" w:hAnsi="Times New Roman"/>
          <w:sz w:val="28"/>
          <w:szCs w:val="28"/>
        </w:rPr>
        <w:t xml:space="preserve"> </w:t>
      </w:r>
      <w:r w:rsidRPr="0012038A">
        <w:rPr>
          <w:rFonts w:ascii="Times New Roman" w:hAnsi="Times New Roman"/>
          <w:sz w:val="28"/>
          <w:szCs w:val="28"/>
        </w:rPr>
        <w:t>спортивно-оздоровительной деятельностью;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интерес к различным сферам профессиональной деятельности, умение </w:t>
      </w:r>
      <w:r w:rsidRPr="0012038A">
        <w:rPr>
          <w:rFonts w:ascii="Times New Roman" w:hAnsi="Times New Roman"/>
          <w:sz w:val="28"/>
          <w:szCs w:val="28"/>
        </w:rPr>
        <w:lastRenderedPageBreak/>
        <w:t>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социально-экономических процессов на состояние природной и социальной среды, осознание глобального характера экологических проблем;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активное неприятие действий, приносящих вред окружающей среде;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изучаемого иностранного (английского) языка.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w:t>
      </w:r>
      <w:r w:rsidR="0012038A" w:rsidRPr="0012038A">
        <w:rPr>
          <w:rFonts w:ascii="Times New Roman" w:hAnsi="Times New Roman"/>
          <w:sz w:val="28"/>
          <w:szCs w:val="28"/>
        </w:rPr>
        <w:t xml:space="preserve"> </w:t>
      </w:r>
      <w:r w:rsidRPr="0012038A">
        <w:rPr>
          <w:rFonts w:ascii="Times New Roman" w:hAnsi="Times New Roman"/>
          <w:sz w:val="28"/>
          <w:szCs w:val="28"/>
        </w:rPr>
        <w:t>быть уверенным в себе;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сочувствию и сопереживанию;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в том числе с представителями страны/стран изучаемого языка, заботиться, проявлять интерес и разрешать конфликты.</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8.5.1. У обучающегося будут сформированы следующие базовые логические действия как часть познавательных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определять цели деятельности, задавать параметры и критерии их </w:t>
      </w:r>
      <w:r w:rsidRPr="0012038A">
        <w:rPr>
          <w:rFonts w:ascii="Times New Roman" w:hAnsi="Times New Roman"/>
          <w:sz w:val="28"/>
          <w:szCs w:val="28"/>
        </w:rPr>
        <w:lastRenderedPageBreak/>
        <w:t>достижения;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в языковых явлениях изучаемого иностранного (английского)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8.5.2. У обучающегося будут сформированы следующие базовые исследовательские действия как часть познавательных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0164B" w:rsidRPr="0012038A" w:rsidRDefault="004942D8"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различные виды</w:t>
      </w:r>
      <w:r w:rsidR="00F0164B" w:rsidRPr="0012038A">
        <w:rPr>
          <w:rFonts w:ascii="Times New Roman" w:hAnsi="Times New Roman"/>
          <w:sz w:val="28"/>
          <w:szCs w:val="28"/>
        </w:rPr>
        <w:t xml:space="preserve"> деятельности по получению нового 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научной лингвистической терминологией и ключевыми понятиями;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анализировать полученные в ходе решения задачи результаты, </w:t>
      </w:r>
      <w:r w:rsidRPr="0012038A">
        <w:rPr>
          <w:rFonts w:ascii="Times New Roman" w:hAnsi="Times New Roman"/>
          <w:sz w:val="28"/>
          <w:szCs w:val="28"/>
        </w:rPr>
        <w:lastRenderedPageBreak/>
        <w:t>критически оценивать их достоверность, прогнозировать изменение в новых условиях;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интегрировать знания из разных предметных областей;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выдвигать новые идеи, предлагать оригинальные подходы и решения;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проблемы и задачи, допускающие альтернативных решений.</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8.5.3.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работать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информацией как часть познавательных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из источников разных типов,</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на иностранном (английском) языке, самостоятельно осуществлять поиск, анализ, систематизацию и интерпретацию информации различных видов</w:t>
      </w:r>
      <w:r w:rsidR="0012038A" w:rsidRPr="0012038A">
        <w:rPr>
          <w:rFonts w:ascii="Times New Roman" w:hAnsi="Times New Roman"/>
          <w:sz w:val="28"/>
          <w:szCs w:val="28"/>
        </w:rPr>
        <w:t xml:space="preserve"> </w:t>
      </w:r>
      <w:r w:rsidRPr="0012038A">
        <w:rPr>
          <w:rFonts w:ascii="Times New Roman" w:hAnsi="Times New Roman"/>
          <w:sz w:val="28"/>
          <w:szCs w:val="28"/>
        </w:rPr>
        <w:t>и форм представления;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на иностранном (английском) языке в различных форматах</w:t>
      </w:r>
      <w:r w:rsidR="0012038A" w:rsidRPr="0012038A">
        <w:rPr>
          <w:rFonts w:ascii="Times New Roman" w:hAnsi="Times New Roman"/>
          <w:sz w:val="28"/>
          <w:szCs w:val="28"/>
        </w:rPr>
        <w:t xml:space="preserve"> </w:t>
      </w:r>
      <w:r w:rsidRPr="0012038A">
        <w:rPr>
          <w:rFonts w:ascii="Times New Roman" w:hAnsi="Times New Roman"/>
          <w:sz w:val="28"/>
          <w:szCs w:val="28"/>
        </w:rPr>
        <w:t>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достоверность информации, её соответствие морально-этическим нормам;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lastRenderedPageBreak/>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8.5.4.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общения как часть коммуникативных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w:t>
      </w:r>
      <w:r w:rsidR="0098022D" w:rsidRPr="0012038A">
        <w:rPr>
          <w:rFonts w:ascii="Times New Roman" w:hAnsi="Times New Roman"/>
          <w:sz w:val="28"/>
          <w:szCs w:val="28"/>
        </w:rPr>
        <w:t>собами общения и взаимодействия</w:t>
      </w:r>
      <w:r w:rsidR="0012038A" w:rsidRPr="0012038A">
        <w:rPr>
          <w:rFonts w:ascii="Times New Roman" w:hAnsi="Times New Roman"/>
          <w:sz w:val="28"/>
          <w:szCs w:val="28"/>
        </w:rPr>
        <w:t xml:space="preserve"> </w:t>
      </w:r>
      <w:r w:rsidRPr="0012038A">
        <w:rPr>
          <w:rFonts w:ascii="Times New Roman" w:hAnsi="Times New Roman"/>
          <w:sz w:val="28"/>
          <w:szCs w:val="28"/>
        </w:rPr>
        <w:t>на иностранном (английском) языке, аргументированно вести диалог</w:t>
      </w:r>
      <w:r w:rsidR="0012038A" w:rsidRPr="0012038A">
        <w:rPr>
          <w:rFonts w:ascii="Times New Roman" w:hAnsi="Times New Roman"/>
          <w:sz w:val="28"/>
          <w:szCs w:val="28"/>
        </w:rPr>
        <w:t xml:space="preserve"> </w:t>
      </w:r>
      <w:r w:rsidRPr="0012038A">
        <w:rPr>
          <w:rFonts w:ascii="Times New Roman" w:hAnsi="Times New Roman"/>
          <w:sz w:val="28"/>
          <w:szCs w:val="28"/>
        </w:rPr>
        <w:t>и полилог, уметь смягчать конфликтные ситуации;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8.5.5.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самоорганизации как часть регулятивных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8.5.6.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самоконтроля, принятия себя и других как часть регулятивных универсальных учебных действий: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давать оценку новым ситуациям;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соответствие создаваемого устного/письменного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иностранном (английском) языке выполняемой коммуникативной задаче;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созданный речевой продукт в случае необходимости;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4F051C" w:rsidRPr="0012038A">
        <w:rPr>
          <w:rFonts w:ascii="Times New Roman" w:hAnsi="Times New Roman"/>
          <w:sz w:val="28"/>
          <w:szCs w:val="28"/>
        </w:rPr>
        <w:t>у</w:t>
      </w:r>
      <w:r w:rsidRPr="0012038A">
        <w:rPr>
          <w:rFonts w:ascii="Times New Roman" w:hAnsi="Times New Roman"/>
          <w:sz w:val="28"/>
          <w:szCs w:val="28"/>
        </w:rPr>
        <w: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8.5.7. У обучающегося будут </w:t>
      </w:r>
      <w:r w:rsidR="00FC5E4D"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совместной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предлагать новые проекты, оценивать идеи с позиции новизны, оригинальности, практической значимости.</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 xml:space="preserve">8.6. Предметные результаты </w:t>
      </w:r>
      <w:r w:rsidR="004511D8" w:rsidRPr="0012038A">
        <w:rPr>
          <w:rFonts w:ascii="Times New Roman" w:hAnsi="Times New Roman"/>
          <w:sz w:val="28"/>
          <w:szCs w:val="28"/>
        </w:rPr>
        <w:t xml:space="preserve">по английскому языку </w:t>
      </w:r>
      <w:r w:rsidR="00F0164B" w:rsidRPr="0012038A">
        <w:rPr>
          <w:rFonts w:ascii="Times New Roman" w:hAnsi="Times New Roman"/>
          <w:sz w:val="28"/>
          <w:szCs w:val="28"/>
        </w:rPr>
        <w:t>ориентированы</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8.7. Предметные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основными видами речевой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говорение: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r w:rsidR="0012038A" w:rsidRPr="0012038A">
        <w:rPr>
          <w:rFonts w:ascii="Times New Roman" w:hAnsi="Times New Roman"/>
          <w:sz w:val="28"/>
          <w:szCs w:val="28"/>
        </w:rPr>
        <w:t xml:space="preserve"> </w:t>
      </w:r>
      <w:r w:rsidRPr="0012038A">
        <w:rPr>
          <w:rFonts w:ascii="Times New Roman" w:hAnsi="Times New Roman"/>
          <w:sz w:val="28"/>
          <w:szCs w:val="28"/>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излагать основное содержание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с выражением своего отношения (объём монологического высказывания –</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до 14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 излагать результаты выполненной проектной работы (объём –</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до 14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аудирование: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смысловое чтение: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с полным пониманием прочитанного (объём текста/текстов для чтения –</w:t>
      </w:r>
      <w:r w:rsidR="0012038A" w:rsidRPr="0012038A">
        <w:rPr>
          <w:rFonts w:ascii="Times New Roman" w:hAnsi="Times New Roman"/>
          <w:sz w:val="28"/>
          <w:szCs w:val="28"/>
        </w:rPr>
        <w:t xml:space="preserve"> </w:t>
      </w:r>
      <w:r w:rsidRPr="0012038A">
        <w:rPr>
          <w:rFonts w:ascii="Times New Roman" w:hAnsi="Times New Roman"/>
          <w:sz w:val="28"/>
          <w:szCs w:val="28"/>
        </w:rPr>
        <w:t xml:space="preserve">500–700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читать про себя и устанавливать причинно-следственную взаимосвязь изложенных в тексте фактов и событий;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читать про себя несплошные тексты (таблицы, диаграммы, графики и другие) и понимать представленную в них информацию;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письменная речь: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заполнять анкеты и формуляры, сообщая о себе основные сведения,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резюме (CV) с сообщением основных сведений о себе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письменные высказывания на основе плана, иллюстрации, таблицы, диаграммы 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xml:space="preserve"> (объём высказывания – до 150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заполнять таблицу, кратко фиксируя содержание прочитанного/ </w:t>
      </w:r>
      <w:r w:rsidRPr="0012038A">
        <w:rPr>
          <w:rFonts w:ascii="Times New Roman" w:hAnsi="Times New Roman"/>
          <w:sz w:val="28"/>
          <w:szCs w:val="28"/>
        </w:rPr>
        <w:lastRenderedPageBreak/>
        <w:t xml:space="preserve">прослушанного текста или дополняя информацию в таблице, письменно представлять результаты выполненной проектной работы (объём – до 150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фонетическими навыками: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различать на слух, без ошибок, ведущих к сбою коммуникации, произносить слова с правильным ударением и фразы с соблюдением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ритмико-интонационных особенностей, в том числе применять правило отсутствия фразового ударения на служебных словах;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выразительно читать вслух небольшие тексты объёмом до 140 слов, построенные на изученном языковом материале, с соблюдением правил чтения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соответствующей интонацией, демонстрируя понимание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орфографическими навыками: правильно писать изученные слова;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пунктуационными навыками: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запятую при перечислении, обращении и при выделении вводных слов; апостроф, точку, вопросительный и восклицательный знаки;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распознавать </w:t>
      </w:r>
      <w:r w:rsidR="0008081B" w:rsidRPr="0012038A">
        <w:rPr>
          <w:rFonts w:ascii="Times New Roman" w:hAnsi="Times New Roman"/>
          <w:sz w:val="28"/>
          <w:szCs w:val="28"/>
        </w:rPr>
        <w:t xml:space="preserve">в устной речи и письменном тексте </w:t>
      </w:r>
      <w:r w:rsidRPr="0012038A">
        <w:rPr>
          <w:rFonts w:ascii="Times New Roman" w:hAnsi="Times New Roman"/>
          <w:sz w:val="28"/>
          <w:szCs w:val="28"/>
        </w:rPr>
        <w:t xml:space="preserve">1400 лексических единиц (слов, фразовых глаголов, словосочетаний, речевых клише, средств логической </w:t>
      </w:r>
      <w:r w:rsidR="00D7154E" w:rsidRPr="0012038A">
        <w:rPr>
          <w:rFonts w:ascii="Times New Roman" w:hAnsi="Times New Roman"/>
          <w:sz w:val="28"/>
          <w:szCs w:val="28"/>
        </w:rPr>
        <w:t xml:space="preserve">связи) </w:t>
      </w:r>
      <w:r w:rsidRPr="0012038A">
        <w:rPr>
          <w:rFonts w:ascii="Times New Roman" w:hAnsi="Times New Roman"/>
          <w:sz w:val="28"/>
          <w:szCs w:val="28"/>
        </w:rPr>
        <w:t xml:space="preserve">и правильно употреблять в устной и письменной речи 1300 лексических единиц, обслуживающих ситуации общения в рамках </w:t>
      </w:r>
      <w:r w:rsidR="00D7154E" w:rsidRPr="0012038A">
        <w:rPr>
          <w:rFonts w:ascii="Times New Roman" w:hAnsi="Times New Roman"/>
          <w:sz w:val="28"/>
          <w:szCs w:val="28"/>
        </w:rPr>
        <w:t xml:space="preserve">тематического содержания речи, </w:t>
      </w:r>
      <w:r w:rsidRPr="0012038A">
        <w:rPr>
          <w:rFonts w:ascii="Times New Roman" w:hAnsi="Times New Roman"/>
          <w:sz w:val="28"/>
          <w:szCs w:val="28"/>
        </w:rPr>
        <w:t>с соблюдением существующей 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родственные слова, образованные с использованием аффиксации: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глаголы при помощи префиксов dis-, mis-, re-, over-, under- и суффиксов</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 xml:space="preserve">-ise/-ize;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2045A3">
        <w:rPr>
          <w:rFonts w:ascii="Times New Roman" w:hAnsi="Times New Roman"/>
          <w:sz w:val="28"/>
          <w:szCs w:val="28"/>
          <w:lang w:val="en-US"/>
        </w:rPr>
        <w:t xml:space="preserve"> </w:t>
      </w:r>
      <w:r w:rsidRPr="0012038A">
        <w:rPr>
          <w:rFonts w:ascii="Times New Roman" w:hAnsi="Times New Roman"/>
          <w:sz w:val="28"/>
          <w:szCs w:val="28"/>
        </w:rPr>
        <w:t>существительные</w:t>
      </w:r>
      <w:r w:rsidRPr="002045A3">
        <w:rPr>
          <w:rFonts w:ascii="Times New Roman" w:hAnsi="Times New Roman"/>
          <w:sz w:val="28"/>
          <w:szCs w:val="28"/>
          <w:lang w:val="en-US"/>
        </w:rPr>
        <w:t xml:space="preserve"> </w:t>
      </w:r>
      <w:r w:rsidRPr="0012038A">
        <w:rPr>
          <w:rFonts w:ascii="Times New Roman" w:hAnsi="Times New Roman"/>
          <w:sz w:val="28"/>
          <w:szCs w:val="28"/>
        </w:rPr>
        <w:t>при</w:t>
      </w:r>
      <w:r w:rsidRPr="002045A3">
        <w:rPr>
          <w:rFonts w:ascii="Times New Roman" w:hAnsi="Times New Roman"/>
          <w:sz w:val="28"/>
          <w:szCs w:val="28"/>
          <w:lang w:val="en-US"/>
        </w:rPr>
        <w:t xml:space="preserve"> </w:t>
      </w:r>
      <w:r w:rsidRPr="0012038A">
        <w:rPr>
          <w:rFonts w:ascii="Times New Roman" w:hAnsi="Times New Roman"/>
          <w:sz w:val="28"/>
          <w:szCs w:val="28"/>
        </w:rPr>
        <w:t>помощи</w:t>
      </w:r>
      <w:r w:rsidRPr="002045A3">
        <w:rPr>
          <w:rFonts w:ascii="Times New Roman" w:hAnsi="Times New Roman"/>
          <w:sz w:val="28"/>
          <w:szCs w:val="28"/>
          <w:lang w:val="en-US"/>
        </w:rPr>
        <w:t xml:space="preserve"> </w:t>
      </w:r>
      <w:r w:rsidRPr="0012038A">
        <w:rPr>
          <w:rFonts w:ascii="Times New Roman" w:hAnsi="Times New Roman"/>
          <w:sz w:val="28"/>
          <w:szCs w:val="28"/>
        </w:rPr>
        <w:t>префиксов</w:t>
      </w:r>
      <w:r w:rsidRPr="002045A3">
        <w:rPr>
          <w:rFonts w:ascii="Times New Roman" w:hAnsi="Times New Roman"/>
          <w:sz w:val="28"/>
          <w:szCs w:val="28"/>
          <w:lang w:val="en-US"/>
        </w:rPr>
        <w:t xml:space="preserve"> un-, in-/im-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суффиксов</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-ance/-ence, -er/-or, -ing, -ist, -ity, -ment, -ness, -sion/-tion, -ship;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2045A3">
        <w:rPr>
          <w:rFonts w:ascii="Times New Roman" w:hAnsi="Times New Roman"/>
          <w:sz w:val="28"/>
          <w:szCs w:val="28"/>
          <w:lang w:val="en-US"/>
        </w:rPr>
        <w:t xml:space="preserve"> </w:t>
      </w:r>
      <w:r w:rsidRPr="0012038A">
        <w:rPr>
          <w:rFonts w:ascii="Times New Roman" w:hAnsi="Times New Roman"/>
          <w:sz w:val="28"/>
          <w:szCs w:val="28"/>
        </w:rPr>
        <w:t>прилагательные</w:t>
      </w:r>
      <w:r w:rsidRPr="002045A3">
        <w:rPr>
          <w:rFonts w:ascii="Times New Roman" w:hAnsi="Times New Roman"/>
          <w:sz w:val="28"/>
          <w:szCs w:val="28"/>
          <w:lang w:val="en-US"/>
        </w:rPr>
        <w:t xml:space="preserve"> </w:t>
      </w:r>
      <w:r w:rsidRPr="0012038A">
        <w:rPr>
          <w:rFonts w:ascii="Times New Roman" w:hAnsi="Times New Roman"/>
          <w:sz w:val="28"/>
          <w:szCs w:val="28"/>
        </w:rPr>
        <w:t>при</w:t>
      </w:r>
      <w:r w:rsidRPr="002045A3">
        <w:rPr>
          <w:rFonts w:ascii="Times New Roman" w:hAnsi="Times New Roman"/>
          <w:sz w:val="28"/>
          <w:szCs w:val="28"/>
          <w:lang w:val="en-US"/>
        </w:rPr>
        <w:t xml:space="preserve"> </w:t>
      </w:r>
      <w:r w:rsidRPr="0012038A">
        <w:rPr>
          <w:rFonts w:ascii="Times New Roman" w:hAnsi="Times New Roman"/>
          <w:sz w:val="28"/>
          <w:szCs w:val="28"/>
        </w:rPr>
        <w:t>помощи</w:t>
      </w:r>
      <w:r w:rsidRPr="002045A3">
        <w:rPr>
          <w:rFonts w:ascii="Times New Roman" w:hAnsi="Times New Roman"/>
          <w:sz w:val="28"/>
          <w:szCs w:val="28"/>
          <w:lang w:val="en-US"/>
        </w:rPr>
        <w:t xml:space="preserve"> </w:t>
      </w:r>
      <w:r w:rsidRPr="0012038A">
        <w:rPr>
          <w:rFonts w:ascii="Times New Roman" w:hAnsi="Times New Roman"/>
          <w:sz w:val="28"/>
          <w:szCs w:val="28"/>
        </w:rPr>
        <w:t>префиксов</w:t>
      </w:r>
      <w:r w:rsidRPr="002045A3">
        <w:rPr>
          <w:rFonts w:ascii="Times New Roman" w:hAnsi="Times New Roman"/>
          <w:sz w:val="28"/>
          <w:szCs w:val="28"/>
          <w:lang w:val="en-US"/>
        </w:rPr>
        <w:t xml:space="preserve"> un-, in-/im-, inter-, non-</w:t>
      </w:r>
      <w:r w:rsidR="0012038A"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суффиксов</w:t>
      </w:r>
      <w:r w:rsidRPr="002045A3">
        <w:rPr>
          <w:rFonts w:ascii="Times New Roman" w:hAnsi="Times New Roman"/>
          <w:sz w:val="28"/>
          <w:szCs w:val="28"/>
          <w:lang w:val="en-US"/>
        </w:rPr>
        <w:t xml:space="preserve"> -able/-ible, -al, -ed, -ese, -ful, -ian/-an, -ing, -ish, -ive, -less, -ly, -ous, -y;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наречия при помощи префиксов un-, in-/im-, и суффикса -ly;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числительные при помощи суффиксов -teen, -ty, -th;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 использованием словосложения: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существительные путём соединения основ существительных (football);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существительного (bluebell);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 существительных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сложных прилагательные путём соединения наречия с основой причастия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II (well-behaved);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прилагательные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причастия I (nice-looking);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 использованием конверсии: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неопределённых форм глаголов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run – a run);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имён существительных от прилагательных (rich people – the rich);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глаголов от имён существительных (a hand – to hand);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глаголов от имён прилагательных (cool – to cool);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распознавать и употреблять в устной и письменной речи имена </w:t>
      </w:r>
      <w:r w:rsidRPr="0012038A">
        <w:rPr>
          <w:rFonts w:ascii="Times New Roman" w:hAnsi="Times New Roman"/>
          <w:sz w:val="28"/>
          <w:szCs w:val="28"/>
        </w:rPr>
        <w:lastRenderedPageBreak/>
        <w:t>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 и понимать особенности структуры простых и сложных предложений</w:t>
      </w:r>
      <w:r w:rsidR="0012038A" w:rsidRPr="0012038A">
        <w:rPr>
          <w:rFonts w:ascii="Times New Roman" w:hAnsi="Times New Roman"/>
          <w:sz w:val="28"/>
          <w:szCs w:val="28"/>
        </w:rPr>
        <w:t xml:space="preserve"> </w:t>
      </w:r>
      <w:r w:rsidRPr="0012038A">
        <w:rPr>
          <w:rFonts w:ascii="Times New Roman" w:hAnsi="Times New Roman"/>
          <w:sz w:val="28"/>
          <w:szCs w:val="28"/>
        </w:rPr>
        <w:t>и различных коммуникативных типов предложений английского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в том числе с несколькими обстоятельствами, следующими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определённом порядке;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с глагольными конструкциями, содержащими глаголы-связки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be, to look, to seem, to feel;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cо сложным дополнением – Complex Object;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союзными словами whoever, whatever, however, whenever;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(Conditional II);</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2045A3">
        <w:rPr>
          <w:rFonts w:ascii="Times New Roman" w:hAnsi="Times New Roman"/>
          <w:sz w:val="28"/>
          <w:szCs w:val="28"/>
          <w:lang w:val="en-US"/>
        </w:rPr>
        <w:t xml:space="preserve"> </w:t>
      </w:r>
      <w:r w:rsidRPr="0012038A">
        <w:rPr>
          <w:rFonts w:ascii="Times New Roman" w:hAnsi="Times New Roman"/>
          <w:sz w:val="28"/>
          <w:szCs w:val="28"/>
        </w:rPr>
        <w:t>типы</w:t>
      </w:r>
      <w:r w:rsidRPr="002045A3">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2045A3">
        <w:rPr>
          <w:rFonts w:ascii="Times New Roman" w:hAnsi="Times New Roman"/>
          <w:sz w:val="28"/>
          <w:szCs w:val="28"/>
          <w:lang w:val="en-US"/>
        </w:rPr>
        <w:t xml:space="preserve"> </w:t>
      </w:r>
      <w:r w:rsidRPr="0012038A">
        <w:rPr>
          <w:rFonts w:ascii="Times New Roman" w:hAnsi="Times New Roman"/>
          <w:sz w:val="28"/>
          <w:szCs w:val="28"/>
        </w:rPr>
        <w:t>предложений</w:t>
      </w:r>
      <w:r w:rsidRPr="002045A3">
        <w:rPr>
          <w:rFonts w:ascii="Times New Roman" w:hAnsi="Times New Roman"/>
          <w:sz w:val="28"/>
          <w:szCs w:val="28"/>
          <w:lang w:val="en-US"/>
        </w:rPr>
        <w:t xml:space="preserve"> (</w:t>
      </w:r>
      <w:r w:rsidRPr="0012038A">
        <w:rPr>
          <w:rFonts w:ascii="Times New Roman" w:hAnsi="Times New Roman"/>
          <w:sz w:val="28"/>
          <w:szCs w:val="28"/>
        </w:rPr>
        <w:t>общий</w:t>
      </w:r>
      <w:r w:rsidRPr="002045A3">
        <w:rPr>
          <w:rFonts w:ascii="Times New Roman" w:hAnsi="Times New Roman"/>
          <w:sz w:val="28"/>
          <w:szCs w:val="28"/>
          <w:lang w:val="en-US"/>
        </w:rPr>
        <w:t xml:space="preserve">, </w:t>
      </w:r>
      <w:r w:rsidRPr="0012038A">
        <w:rPr>
          <w:rFonts w:ascii="Times New Roman" w:hAnsi="Times New Roman"/>
          <w:sz w:val="28"/>
          <w:szCs w:val="28"/>
        </w:rPr>
        <w:t>специальный</w:t>
      </w:r>
      <w:r w:rsidRPr="002045A3">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2045A3">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2045A3">
        <w:rPr>
          <w:rFonts w:ascii="Times New Roman" w:hAnsi="Times New Roman"/>
          <w:sz w:val="28"/>
          <w:szCs w:val="28"/>
          <w:lang w:val="en-US"/>
        </w:rPr>
        <w:t xml:space="preserve"> </w:t>
      </w:r>
      <w:r w:rsidRPr="0012038A">
        <w:rPr>
          <w:rFonts w:ascii="Times New Roman" w:hAnsi="Times New Roman"/>
          <w:sz w:val="28"/>
          <w:szCs w:val="28"/>
        </w:rPr>
        <w:t>вопросы</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w:t>
      </w:r>
      <w:r w:rsidRPr="0012038A">
        <w:rPr>
          <w:rFonts w:ascii="Times New Roman" w:hAnsi="Times New Roman"/>
          <w:sz w:val="28"/>
          <w:szCs w:val="28"/>
        </w:rPr>
        <w:t>с</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2045A3">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c </w:t>
      </w:r>
      <w:r w:rsidRPr="0012038A">
        <w:rPr>
          <w:rFonts w:ascii="Times New Roman" w:hAnsi="Times New Roman"/>
          <w:sz w:val="28"/>
          <w:szCs w:val="28"/>
        </w:rPr>
        <w:t>глаголами</w:t>
      </w:r>
      <w:r w:rsidRPr="002045A3">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to stop doing smth </w:t>
      </w:r>
      <w:r w:rsidRPr="0012038A">
        <w:rPr>
          <w:rFonts w:ascii="Times New Roman" w:hAnsi="Times New Roman"/>
          <w:sz w:val="28"/>
          <w:szCs w:val="28"/>
        </w:rPr>
        <w:t>и</w:t>
      </w:r>
      <w:r w:rsidRPr="002045A3">
        <w:rPr>
          <w:rFonts w:ascii="Times New Roman" w:hAnsi="Times New Roman"/>
          <w:sz w:val="28"/>
          <w:szCs w:val="28"/>
          <w:lang w:val="en-US"/>
        </w:rPr>
        <w:t xml:space="preserve"> to stop to do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It takes me … to do smth;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конструкция used to + инфинитив глагола;</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be/get used to smth, be/get used to doing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предпочтение</w:t>
      </w:r>
      <w:r w:rsidRPr="002045A3">
        <w:rPr>
          <w:rFonts w:ascii="Times New Roman" w:hAnsi="Times New Roman"/>
          <w:sz w:val="28"/>
          <w:szCs w:val="28"/>
          <w:lang w:val="en-US"/>
        </w:rPr>
        <w:t>,</w:t>
      </w:r>
      <w:r w:rsidR="0012038A" w:rsidRPr="002045A3">
        <w:rPr>
          <w:rFonts w:ascii="Times New Roman" w:hAnsi="Times New Roman"/>
          <w:sz w:val="28"/>
          <w:szCs w:val="28"/>
          <w:lang w:val="en-US"/>
        </w:rPr>
        <w:t xml:space="preserve"> </w:t>
      </w:r>
      <w:r w:rsidRPr="0012038A">
        <w:rPr>
          <w:rFonts w:ascii="Times New Roman" w:hAnsi="Times New Roman"/>
          <w:sz w:val="28"/>
          <w:szCs w:val="28"/>
        </w:rPr>
        <w:t>а</w:t>
      </w:r>
      <w:r w:rsidRPr="002045A3">
        <w:rPr>
          <w:rFonts w:ascii="Times New Roman" w:hAnsi="Times New Roman"/>
          <w:sz w:val="28"/>
          <w:szCs w:val="28"/>
          <w:lang w:val="en-US"/>
        </w:rPr>
        <w:t xml:space="preserve"> </w:t>
      </w:r>
      <w:r w:rsidRPr="0012038A">
        <w:rPr>
          <w:rFonts w:ascii="Times New Roman" w:hAnsi="Times New Roman"/>
          <w:sz w:val="28"/>
          <w:szCs w:val="28"/>
        </w:rPr>
        <w:t>также</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конструкций</w:t>
      </w:r>
      <w:r w:rsidRPr="002045A3">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lastRenderedPageBreak/>
        <w:t>конструкция</w:t>
      </w:r>
      <w:r w:rsidRPr="002045A3">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2045A3">
        <w:rPr>
          <w:rFonts w:ascii="Times New Roman" w:hAnsi="Times New Roman"/>
          <w:sz w:val="28"/>
          <w:szCs w:val="28"/>
          <w:lang w:val="en-US"/>
        </w:rPr>
        <w:t xml:space="preserve"> Future Simple Tense </w:t>
      </w:r>
      <w:r w:rsidRPr="0012038A">
        <w:rPr>
          <w:rFonts w:ascii="Times New Roman" w:hAnsi="Times New Roman"/>
          <w:sz w:val="28"/>
          <w:szCs w:val="28"/>
        </w:rPr>
        <w:t>и</w:t>
      </w:r>
      <w:r w:rsidRPr="002045A3">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2045A3">
        <w:rPr>
          <w:rFonts w:ascii="Times New Roman" w:hAnsi="Times New Roman"/>
          <w:sz w:val="28"/>
          <w:szCs w:val="28"/>
          <w:lang w:val="en-US"/>
        </w:rPr>
        <w:t xml:space="preserve"> </w:t>
      </w:r>
      <w:r w:rsidRPr="0012038A">
        <w:rPr>
          <w:rFonts w:ascii="Times New Roman" w:hAnsi="Times New Roman"/>
          <w:sz w:val="28"/>
          <w:szCs w:val="28"/>
        </w:rPr>
        <w:t>выражения</w:t>
      </w:r>
      <w:r w:rsidRPr="002045A3">
        <w:rPr>
          <w:rFonts w:ascii="Times New Roman" w:hAnsi="Times New Roman"/>
          <w:sz w:val="28"/>
          <w:szCs w:val="28"/>
          <w:lang w:val="en-US"/>
        </w:rPr>
        <w:t xml:space="preserve"> </w:t>
      </w:r>
      <w:r w:rsidRPr="0012038A">
        <w:rPr>
          <w:rFonts w:ascii="Times New Roman" w:hAnsi="Times New Roman"/>
          <w:sz w:val="28"/>
          <w:szCs w:val="28"/>
        </w:rPr>
        <w:t>будущего</w:t>
      </w:r>
      <w:r w:rsidRPr="002045A3">
        <w:rPr>
          <w:rFonts w:ascii="Times New Roman" w:hAnsi="Times New Roman"/>
          <w:sz w:val="28"/>
          <w:szCs w:val="28"/>
          <w:lang w:val="en-US"/>
        </w:rPr>
        <w:t xml:space="preserve"> </w:t>
      </w:r>
      <w:r w:rsidRPr="0012038A">
        <w:rPr>
          <w:rFonts w:ascii="Times New Roman" w:hAnsi="Times New Roman"/>
          <w:sz w:val="28"/>
          <w:szCs w:val="28"/>
        </w:rPr>
        <w:t>действия</w:t>
      </w:r>
      <w:r w:rsidRPr="002045A3">
        <w:rPr>
          <w:rFonts w:ascii="Times New Roman" w:hAnsi="Times New Roman"/>
          <w:sz w:val="28"/>
          <w:szCs w:val="28"/>
          <w:lang w:val="en-US"/>
        </w:rPr>
        <w:t xml:space="preser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2045A3">
        <w:rPr>
          <w:rFonts w:ascii="Times New Roman" w:hAnsi="Times New Roman"/>
          <w:sz w:val="28"/>
          <w:szCs w:val="28"/>
          <w:lang w:val="en-US"/>
        </w:rPr>
        <w:t xml:space="preserve"> </w:t>
      </w:r>
      <w:r w:rsidRPr="0012038A">
        <w:rPr>
          <w:rFonts w:ascii="Times New Roman" w:hAnsi="Times New Roman"/>
          <w:sz w:val="28"/>
          <w:szCs w:val="28"/>
        </w:rPr>
        <w:t>глаголы</w:t>
      </w:r>
      <w:r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их</w:t>
      </w:r>
      <w:r w:rsidRPr="002045A3">
        <w:rPr>
          <w:rFonts w:ascii="Times New Roman" w:hAnsi="Times New Roman"/>
          <w:sz w:val="28"/>
          <w:szCs w:val="28"/>
          <w:lang w:val="en-US"/>
        </w:rPr>
        <w:t xml:space="preserve"> </w:t>
      </w:r>
      <w:r w:rsidRPr="0012038A">
        <w:rPr>
          <w:rFonts w:ascii="Times New Roman" w:hAnsi="Times New Roman"/>
          <w:sz w:val="28"/>
          <w:szCs w:val="28"/>
        </w:rPr>
        <w:t>эквиваленты</w:t>
      </w:r>
      <w:r w:rsidRPr="002045A3">
        <w:rPr>
          <w:rFonts w:ascii="Times New Roman" w:hAnsi="Times New Roman"/>
          <w:sz w:val="28"/>
          <w:szCs w:val="28"/>
          <w:lang w:val="en-US"/>
        </w:rPr>
        <w:t xml:space="preserve"> (can/be able to, could, must/have to, may, might, should, shall, would, will, need);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2045A3">
        <w:rPr>
          <w:rFonts w:ascii="Times New Roman" w:hAnsi="Times New Roman"/>
          <w:sz w:val="28"/>
          <w:szCs w:val="28"/>
          <w:lang w:val="en-US"/>
        </w:rPr>
        <w:t xml:space="preserve"> </w:t>
      </w:r>
      <w:r w:rsidRPr="0012038A">
        <w:rPr>
          <w:rFonts w:ascii="Times New Roman" w:hAnsi="Times New Roman"/>
          <w:sz w:val="28"/>
          <w:szCs w:val="28"/>
        </w:rPr>
        <w:t>формы</w:t>
      </w:r>
      <w:r w:rsidRPr="002045A3">
        <w:rPr>
          <w:rFonts w:ascii="Times New Roman" w:hAnsi="Times New Roman"/>
          <w:sz w:val="28"/>
          <w:szCs w:val="28"/>
          <w:lang w:val="en-US"/>
        </w:rPr>
        <w:t xml:space="preserve"> </w:t>
      </w:r>
      <w:r w:rsidRPr="0012038A">
        <w:rPr>
          <w:rFonts w:ascii="Times New Roman" w:hAnsi="Times New Roman"/>
          <w:sz w:val="28"/>
          <w:szCs w:val="28"/>
        </w:rPr>
        <w:t>глагола</w:t>
      </w:r>
      <w:r w:rsidRPr="002045A3">
        <w:rPr>
          <w:rFonts w:ascii="Times New Roman" w:hAnsi="Times New Roman"/>
          <w:sz w:val="28"/>
          <w:szCs w:val="28"/>
          <w:lang w:val="en-US"/>
        </w:rPr>
        <w:t xml:space="preserve"> – </w:t>
      </w:r>
      <w:r w:rsidRPr="0012038A">
        <w:rPr>
          <w:rFonts w:ascii="Times New Roman" w:hAnsi="Times New Roman"/>
          <w:sz w:val="28"/>
          <w:szCs w:val="28"/>
        </w:rPr>
        <w:t>инфинитив</w:t>
      </w:r>
      <w:r w:rsidRPr="002045A3">
        <w:rPr>
          <w:rFonts w:ascii="Times New Roman" w:hAnsi="Times New Roman"/>
          <w:sz w:val="28"/>
          <w:szCs w:val="28"/>
          <w:lang w:val="en-US"/>
        </w:rPr>
        <w:t xml:space="preserve">, </w:t>
      </w:r>
      <w:r w:rsidRPr="0012038A">
        <w:rPr>
          <w:rFonts w:ascii="Times New Roman" w:hAnsi="Times New Roman"/>
          <w:sz w:val="28"/>
          <w:szCs w:val="28"/>
        </w:rPr>
        <w:t>герундий</w:t>
      </w:r>
      <w:r w:rsidRPr="002045A3">
        <w:rPr>
          <w:rFonts w:ascii="Times New Roman" w:hAnsi="Times New Roman"/>
          <w:sz w:val="28"/>
          <w:szCs w:val="28"/>
          <w:lang w:val="en-US"/>
        </w:rPr>
        <w:t xml:space="preserve">, </w:t>
      </w:r>
      <w:r w:rsidRPr="0012038A">
        <w:rPr>
          <w:rFonts w:ascii="Times New Roman" w:hAnsi="Times New Roman"/>
          <w:sz w:val="28"/>
          <w:szCs w:val="28"/>
        </w:rPr>
        <w:t>причастие</w:t>
      </w:r>
      <w:r w:rsidRPr="002045A3">
        <w:rPr>
          <w:rFonts w:ascii="Times New Roman" w:hAnsi="Times New Roman"/>
          <w:sz w:val="28"/>
          <w:szCs w:val="28"/>
          <w:lang w:val="en-US"/>
        </w:rPr>
        <w:t xml:space="preserve"> (Participle</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I</w:t>
      </w:r>
      <w:r w:rsidR="00940D1B"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функции</w:t>
      </w:r>
      <w:r w:rsidRPr="002045A3">
        <w:rPr>
          <w:rFonts w:ascii="Times New Roman" w:hAnsi="Times New Roman"/>
          <w:sz w:val="28"/>
          <w:szCs w:val="28"/>
          <w:lang w:val="en-US"/>
        </w:rPr>
        <w:t xml:space="preserve"> </w:t>
      </w:r>
      <w:r w:rsidRPr="0012038A">
        <w:rPr>
          <w:rFonts w:ascii="Times New Roman" w:hAnsi="Times New Roman"/>
          <w:sz w:val="28"/>
          <w:szCs w:val="28"/>
        </w:rPr>
        <w:t>определения</w:t>
      </w:r>
      <w:r w:rsidRPr="002045A3">
        <w:rPr>
          <w:rFonts w:ascii="Times New Roman" w:hAnsi="Times New Roman"/>
          <w:sz w:val="28"/>
          <w:szCs w:val="28"/>
          <w:lang w:val="en-US"/>
        </w:rPr>
        <w:t xml:space="preserve"> (Participle I – a playing child, Participle II – a written text);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определённый, неопределённый и нулевой артикли;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существительные во множественном числе, образованных по правилу,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исключения;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притяжательный падеж имён существительных;</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имена прилагательные и наречия в положительной, сравнительной</w:t>
      </w:r>
      <w:r w:rsidR="0012038A" w:rsidRPr="0012038A">
        <w:rPr>
          <w:rFonts w:ascii="Times New Roman" w:hAnsi="Times New Roman"/>
          <w:sz w:val="28"/>
          <w:szCs w:val="28"/>
        </w:rPr>
        <w:t xml:space="preserve"> </w:t>
      </w:r>
      <w:r w:rsidRPr="0012038A">
        <w:rPr>
          <w:rFonts w:ascii="Times New Roman" w:hAnsi="Times New Roman"/>
          <w:sz w:val="28"/>
          <w:szCs w:val="28"/>
        </w:rPr>
        <w:t>и превосходной степенях, образованных по правилу, и исключения;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порядок следования нескольких прилагательных (мнение – размер – возраст – цвет – происхождение);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слова</w:t>
      </w:r>
      <w:r w:rsidRPr="002045A3">
        <w:rPr>
          <w:rFonts w:ascii="Times New Roman" w:hAnsi="Times New Roman"/>
          <w:sz w:val="28"/>
          <w:szCs w:val="28"/>
          <w:lang w:val="en-US"/>
        </w:rPr>
        <w:t xml:space="preserve">,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количество</w:t>
      </w:r>
      <w:r w:rsidRPr="002045A3">
        <w:rPr>
          <w:rFonts w:ascii="Times New Roman" w:hAnsi="Times New Roman"/>
          <w:sz w:val="28"/>
          <w:szCs w:val="28"/>
          <w:lang w:val="en-US"/>
        </w:rPr>
        <w:t xml:space="preserve"> (many/much, little/a little, few/a few, a lot of);</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неопределённые местоимения и их производные, отрицательные местоимения none, no и производные последнего (nobody, nothing, и другие);</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количественные и порядковые числительные;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социокультурными знаниями и умениями: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знать/понимать речевые различия в ситуациях официального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неофициального общения в рамках тематического содержания речи</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лексико-грамматические средства с учётом этих различий;</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иметь базовые знания о социокультурном портрете и культурном наследии родной страны и страны/стран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представлять родную страну и её культуру на иностранном языке;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проявлять уважение к иной культуре, соблюдать нормы вежливости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межкультурном общении;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компенсаторными умениями, позволяющими в случае сбоя коммуникации, а также в условиях дефицита языковых средств: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различные приёмы переработки информации:</w:t>
      </w:r>
      <w:r w:rsidR="00371D66" w:rsidRPr="0012038A">
        <w:rPr>
          <w:rFonts w:ascii="Times New Roman" w:hAnsi="Times New Roman"/>
          <w:sz w:val="28"/>
          <w:szCs w:val="28"/>
        </w:rPr>
        <w:t xml:space="preserve"> </w:t>
      </w:r>
      <w:r w:rsidRPr="0012038A">
        <w:rPr>
          <w:rFonts w:ascii="Times New Roman" w:hAnsi="Times New Roman"/>
          <w:sz w:val="28"/>
          <w:szCs w:val="28"/>
        </w:rPr>
        <w:t>при</w:t>
      </w:r>
      <w:r w:rsidR="0081122C" w:rsidRPr="0012038A">
        <w:rPr>
          <w:rFonts w:ascii="Times New Roman" w:hAnsi="Times New Roman"/>
          <w:sz w:val="28"/>
          <w:szCs w:val="28"/>
        </w:rPr>
        <w:t xml:space="preserve"> </w:t>
      </w:r>
      <w:r w:rsidRPr="0012038A">
        <w:rPr>
          <w:rFonts w:ascii="Times New Roman" w:hAnsi="Times New Roman"/>
          <w:sz w:val="28"/>
          <w:szCs w:val="28"/>
        </w:rPr>
        <w:t>говорении – переспрос, при говорении и письме – описание/перифраз/толкование, при чтении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аудировании – языковую и контекстуальную догадку;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метапредметными умениями, позволяющими: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совершенствовать учебную деятельность по овладению иностранным языком;</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сравнивать, классифицировать, систематизировать и обобщать</w:t>
      </w:r>
      <w:r w:rsidR="0012038A" w:rsidRPr="0012038A">
        <w:rPr>
          <w:rFonts w:ascii="Times New Roman" w:hAnsi="Times New Roman"/>
          <w:sz w:val="28"/>
          <w:szCs w:val="28"/>
        </w:rPr>
        <w:t xml:space="preserve"> </w:t>
      </w:r>
      <w:r w:rsidRPr="0012038A">
        <w:rPr>
          <w:rFonts w:ascii="Times New Roman" w:hAnsi="Times New Roman"/>
          <w:sz w:val="28"/>
          <w:szCs w:val="28"/>
        </w:rPr>
        <w:t>по существенным признакам изученные языковые явления (лексические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грамматические);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иноязычные словари и справочники,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информационно-справочные системы в электронной̆ форме;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участвовать в учебно-исследовательской, проектной деятельности предметного и межпредметного характера с использованием материалов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английском языке и применением информационно-коммуникационных </w:t>
      </w:r>
      <w:r w:rsidRPr="0012038A">
        <w:rPr>
          <w:rFonts w:ascii="Times New Roman" w:hAnsi="Times New Roman"/>
          <w:sz w:val="28"/>
          <w:szCs w:val="28"/>
        </w:rPr>
        <w:lastRenderedPageBreak/>
        <w:t xml:space="preserve">технологий;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соблюдать правила информационной безопасности в ситуациях повседневной жизни и при работе в сети Интернет. </w:t>
      </w:r>
    </w:p>
    <w:p w:rsidR="00F0164B" w:rsidRPr="0012038A" w:rsidRDefault="009365B6"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23 </w:t>
      </w:r>
      <w:r w:rsidR="0069276B" w:rsidRPr="0012038A">
        <w:rPr>
          <w:rFonts w:ascii="Times New Roman" w:hAnsi="Times New Roman"/>
          <w:sz w:val="28"/>
          <w:szCs w:val="28"/>
        </w:rPr>
        <w:t>.</w:t>
      </w:r>
      <w:r w:rsidR="00F0164B" w:rsidRPr="0012038A">
        <w:rPr>
          <w:rFonts w:ascii="Times New Roman" w:hAnsi="Times New Roman"/>
          <w:sz w:val="28"/>
          <w:szCs w:val="28"/>
        </w:rPr>
        <w:t>8.8. Предметные результаты освоения программы по английскому языку.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основными видами речевой деятельности: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говорение: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r w:rsidR="0012038A" w:rsidRPr="0012038A">
        <w:rPr>
          <w:rFonts w:ascii="Times New Roman" w:hAnsi="Times New Roman"/>
          <w:sz w:val="28"/>
          <w:szCs w:val="28"/>
        </w:rPr>
        <w:t xml:space="preserve"> </w:t>
      </w:r>
      <w:r w:rsidRPr="0012038A">
        <w:rPr>
          <w:rFonts w:ascii="Times New Roman" w:hAnsi="Times New Roman"/>
          <w:sz w:val="28"/>
          <w:szCs w:val="28"/>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излагать основное содержание прочитанного/прослушанного текста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выражением своего отношения без вербальных опор (объём монологического высказывания – 14–15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устно излагать результаты выполненной проектной работы (объём –</w:t>
      </w:r>
      <w:r w:rsidR="0012038A" w:rsidRPr="0012038A">
        <w:rPr>
          <w:rFonts w:ascii="Times New Roman" w:hAnsi="Times New Roman"/>
          <w:sz w:val="28"/>
          <w:szCs w:val="28"/>
        </w:rPr>
        <w:t xml:space="preserve"> </w:t>
      </w:r>
      <w:r w:rsidRPr="0012038A">
        <w:rPr>
          <w:rFonts w:ascii="Times New Roman" w:hAnsi="Times New Roman"/>
          <w:sz w:val="28"/>
          <w:szCs w:val="28"/>
        </w:rPr>
        <w:t xml:space="preserve">14–15 фраз);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аудирование: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на слух и понимать аутентичные тексты, содержащие отдельные неизученные языковые явления, с разной глубиной проникновения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содержание текста: с пониманием основного содержания, с пониманием нужной/интересующей/запрашиваемой информации (время </w:t>
      </w:r>
      <w:r w:rsidRPr="0012038A">
        <w:rPr>
          <w:rFonts w:ascii="Times New Roman" w:hAnsi="Times New Roman"/>
          <w:sz w:val="28"/>
          <w:szCs w:val="28"/>
        </w:rPr>
        <w:lastRenderedPageBreak/>
        <w:t>звучания текста/текстов для аудирования – до 2,5 минут);</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смысловое чтение: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про себя и понимать несложные аутентичные тексты разного</w:t>
      </w:r>
      <w:r w:rsidR="0012038A" w:rsidRPr="0012038A">
        <w:rPr>
          <w:rFonts w:ascii="Times New Roman" w:hAnsi="Times New Roman"/>
          <w:sz w:val="28"/>
          <w:szCs w:val="28"/>
        </w:rPr>
        <w:t xml:space="preserve"> </w:t>
      </w:r>
      <w:r w:rsidRPr="0012038A">
        <w:rPr>
          <w:rFonts w:ascii="Times New Roman" w:hAnsi="Times New Roman"/>
          <w:sz w:val="28"/>
          <w:szCs w:val="28"/>
        </w:rPr>
        <w:t>вида, жанра и стиля, содержащие отдельные неизученные языковые явления,</w:t>
      </w:r>
      <w:r w:rsidR="0012038A" w:rsidRPr="0012038A">
        <w:rPr>
          <w:rFonts w:ascii="Times New Roman" w:hAnsi="Times New Roman"/>
          <w:sz w:val="28"/>
          <w:szCs w:val="28"/>
        </w:rPr>
        <w:t xml:space="preserve"> </w:t>
      </w:r>
      <w:r w:rsidRPr="0012038A">
        <w:rPr>
          <w:rFonts w:ascii="Times New Roman" w:hAnsi="Times New Roman"/>
          <w:sz w:val="28"/>
          <w:szCs w:val="28"/>
        </w:rPr>
        <w:t>с различной глубиной проникновения в содержание текста: с пониманием</w:t>
      </w:r>
      <w:r w:rsidR="0012038A" w:rsidRPr="0012038A">
        <w:rPr>
          <w:rFonts w:ascii="Times New Roman" w:hAnsi="Times New Roman"/>
          <w:sz w:val="28"/>
          <w:szCs w:val="28"/>
        </w:rPr>
        <w:t xml:space="preserve"> </w:t>
      </w:r>
      <w:r w:rsidRPr="0012038A">
        <w:rPr>
          <w:rFonts w:ascii="Times New Roman" w:hAnsi="Times New Roman"/>
          <w:sz w:val="28"/>
          <w:szCs w:val="28"/>
        </w:rPr>
        <w:t>основного содержания, с пониманием нужной/интересующей/запрашиваемой информации, с полным пониманием прочитанного (объём текста/текстов</w:t>
      </w:r>
      <w:r w:rsidR="0012038A" w:rsidRPr="0012038A">
        <w:rPr>
          <w:rFonts w:ascii="Times New Roman" w:hAnsi="Times New Roman"/>
          <w:sz w:val="28"/>
          <w:szCs w:val="28"/>
        </w:rPr>
        <w:t xml:space="preserve"> </w:t>
      </w:r>
      <w:r w:rsidRPr="0012038A">
        <w:rPr>
          <w:rFonts w:ascii="Times New Roman" w:hAnsi="Times New Roman"/>
          <w:sz w:val="28"/>
          <w:szCs w:val="28"/>
        </w:rPr>
        <w:t>для чтения</w:t>
      </w:r>
      <w:r w:rsidR="0012038A" w:rsidRPr="0012038A">
        <w:rPr>
          <w:rFonts w:ascii="Times New Roman" w:hAnsi="Times New Roman"/>
          <w:sz w:val="28"/>
          <w:szCs w:val="28"/>
        </w:rPr>
        <w:t xml:space="preserve"> </w:t>
      </w:r>
      <w:r w:rsidRPr="0012038A">
        <w:rPr>
          <w:rFonts w:ascii="Times New Roman" w:hAnsi="Times New Roman"/>
          <w:sz w:val="28"/>
          <w:szCs w:val="28"/>
        </w:rPr>
        <w:t>–</w:t>
      </w:r>
      <w:r w:rsidR="00CB1AE4" w:rsidRPr="0012038A">
        <w:rPr>
          <w:rFonts w:ascii="Times New Roman" w:hAnsi="Times New Roman"/>
          <w:sz w:val="28"/>
          <w:szCs w:val="28"/>
        </w:rPr>
        <w:t xml:space="preserve"> </w:t>
      </w:r>
      <w:r w:rsidRPr="0012038A">
        <w:rPr>
          <w:rFonts w:ascii="Times New Roman" w:hAnsi="Times New Roman"/>
          <w:sz w:val="28"/>
          <w:szCs w:val="28"/>
        </w:rPr>
        <w:t xml:space="preserve">до 600–800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про себя несплошные тексты (таблицы, диаграммы, графики)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понимать представленную в них информацию;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письменная речь: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заполнять анкеты и формуляры, сообщая о себе основные сведения,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соответствии 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резюме (CV) с сообщением основных сведений о себе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нормами, принятыми в стране/странах изучаемого языка;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письменные высказывания на основе плана, иллюстрации, таблицы, графика, диаграммы и/или прочитанного/прослушанного текста с </w:t>
      </w:r>
      <w:r w:rsidR="00F27F61" w:rsidRPr="0012038A">
        <w:rPr>
          <w:rFonts w:ascii="Times New Roman" w:hAnsi="Times New Roman"/>
          <w:sz w:val="28"/>
          <w:szCs w:val="28"/>
        </w:rPr>
        <w:t>использованием</w:t>
      </w:r>
      <w:r w:rsidRPr="0012038A">
        <w:rPr>
          <w:rFonts w:ascii="Times New Roman" w:hAnsi="Times New Roman"/>
          <w:sz w:val="28"/>
          <w:szCs w:val="28"/>
        </w:rPr>
        <w:t xml:space="preserve"> образц</w:t>
      </w:r>
      <w:r w:rsidR="00F27F61" w:rsidRPr="0012038A">
        <w:rPr>
          <w:rFonts w:ascii="Times New Roman" w:hAnsi="Times New Roman"/>
          <w:sz w:val="28"/>
          <w:szCs w:val="28"/>
        </w:rPr>
        <w:t>а</w:t>
      </w:r>
      <w:r w:rsidRPr="0012038A">
        <w:rPr>
          <w:rFonts w:ascii="Times New Roman" w:hAnsi="Times New Roman"/>
          <w:sz w:val="28"/>
          <w:szCs w:val="28"/>
        </w:rPr>
        <w:t xml:space="preserve"> (объём высказывания – до 180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до 180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фонетическими навыками: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различать на слух, без ошибок, ведущих к сбою коммуникации, произносить слова с правильным ударением и фразы с соблюдением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ритмико-интонационных особенностей, в том числе применять правило </w:t>
      </w:r>
      <w:r w:rsidRPr="0012038A">
        <w:rPr>
          <w:rFonts w:ascii="Times New Roman" w:hAnsi="Times New Roman"/>
          <w:sz w:val="28"/>
          <w:szCs w:val="28"/>
        </w:rPr>
        <w:lastRenderedPageBreak/>
        <w:t xml:space="preserve">отсутствия фразового ударения на служебных словах;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выразительно читать вслух небольшие тексты объёмом до 150 слов, построенные на изученном языковом материале, с соблюдением правил чтения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соответствующей интонацией, демонстрируя понимание содержания текста;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орфографическими навыками: правильно писать изученные слова;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пунктуационными навыками: использовать запятую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перечислении, обращении и при выделении вводных слов;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апостроф, точку, вопросительный и восклицательный знаки;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распознавать </w:t>
      </w:r>
      <w:r w:rsidR="0008081B" w:rsidRPr="0012038A">
        <w:rPr>
          <w:rFonts w:ascii="Times New Roman" w:hAnsi="Times New Roman"/>
          <w:sz w:val="28"/>
          <w:szCs w:val="28"/>
        </w:rPr>
        <w:t xml:space="preserve">в устной речи и письменном тексте </w:t>
      </w:r>
      <w:r w:rsidRPr="0012038A">
        <w:rPr>
          <w:rFonts w:ascii="Times New Roman" w:hAnsi="Times New Roman"/>
          <w:sz w:val="28"/>
          <w:szCs w:val="28"/>
        </w:rPr>
        <w:t>1500 лексических единиц (слов, фразовых глаголов, словосочетаний, речевых клише, средств логической связи)</w:t>
      </w:r>
      <w:r w:rsidR="0012038A" w:rsidRPr="0012038A">
        <w:rPr>
          <w:rFonts w:ascii="Times New Roman" w:hAnsi="Times New Roman"/>
          <w:sz w:val="28"/>
          <w:szCs w:val="28"/>
        </w:rPr>
        <w:t xml:space="preserve"> </w:t>
      </w:r>
      <w:r w:rsidRPr="0012038A">
        <w:rPr>
          <w:rFonts w:ascii="Times New Roman" w:hAnsi="Times New Roman"/>
          <w:sz w:val="28"/>
          <w:szCs w:val="28"/>
        </w:rPr>
        <w:t>и правильно употреблять в устной и письменной речи 1400 лексических единиц, обслуживающих ситуации общения в рамках тематического содержания речи,</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существующей в английском языке нормы лексической сочетаемости;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родственные слова, образованные с использованием аффиксации: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глаголы при помощи префиксов dis-, mis-, re-, over-, under- и суффиксов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-ise/-ize, -en;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2045A3">
        <w:rPr>
          <w:rFonts w:ascii="Times New Roman" w:hAnsi="Times New Roman"/>
          <w:sz w:val="28"/>
          <w:szCs w:val="28"/>
          <w:lang w:val="en-US"/>
        </w:rPr>
        <w:t xml:space="preserve"> </w:t>
      </w:r>
      <w:r w:rsidRPr="0012038A">
        <w:rPr>
          <w:rFonts w:ascii="Times New Roman" w:hAnsi="Times New Roman"/>
          <w:sz w:val="28"/>
          <w:szCs w:val="28"/>
        </w:rPr>
        <w:t>существительные</w:t>
      </w:r>
      <w:r w:rsidRPr="002045A3">
        <w:rPr>
          <w:rFonts w:ascii="Times New Roman" w:hAnsi="Times New Roman"/>
          <w:sz w:val="28"/>
          <w:szCs w:val="28"/>
          <w:lang w:val="en-US"/>
        </w:rPr>
        <w:t xml:space="preserve"> </w:t>
      </w:r>
      <w:r w:rsidRPr="0012038A">
        <w:rPr>
          <w:rFonts w:ascii="Times New Roman" w:hAnsi="Times New Roman"/>
          <w:sz w:val="28"/>
          <w:szCs w:val="28"/>
        </w:rPr>
        <w:t>при</w:t>
      </w:r>
      <w:r w:rsidRPr="002045A3">
        <w:rPr>
          <w:rFonts w:ascii="Times New Roman" w:hAnsi="Times New Roman"/>
          <w:sz w:val="28"/>
          <w:szCs w:val="28"/>
          <w:lang w:val="en-US"/>
        </w:rPr>
        <w:t xml:space="preserve"> </w:t>
      </w:r>
      <w:r w:rsidRPr="0012038A">
        <w:rPr>
          <w:rFonts w:ascii="Times New Roman" w:hAnsi="Times New Roman"/>
          <w:sz w:val="28"/>
          <w:szCs w:val="28"/>
        </w:rPr>
        <w:t>помощи</w:t>
      </w:r>
      <w:r w:rsidRPr="002045A3">
        <w:rPr>
          <w:rFonts w:ascii="Times New Roman" w:hAnsi="Times New Roman"/>
          <w:sz w:val="28"/>
          <w:szCs w:val="28"/>
          <w:lang w:val="en-US"/>
        </w:rPr>
        <w:t xml:space="preserve"> </w:t>
      </w:r>
      <w:r w:rsidRPr="0012038A">
        <w:rPr>
          <w:rFonts w:ascii="Times New Roman" w:hAnsi="Times New Roman"/>
          <w:sz w:val="28"/>
          <w:szCs w:val="28"/>
        </w:rPr>
        <w:t>префиксов</w:t>
      </w:r>
      <w:r w:rsidRPr="002045A3">
        <w:rPr>
          <w:rFonts w:ascii="Times New Roman" w:hAnsi="Times New Roman"/>
          <w:sz w:val="28"/>
          <w:szCs w:val="28"/>
          <w:lang w:val="en-US"/>
        </w:rPr>
        <w:t xml:space="preserve"> un-, in-/im-, il-/ir-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суффиксов</w:t>
      </w:r>
      <w:r w:rsidRPr="002045A3">
        <w:rPr>
          <w:rFonts w:ascii="Times New Roman" w:hAnsi="Times New Roman"/>
          <w:sz w:val="28"/>
          <w:szCs w:val="28"/>
          <w:lang w:val="en-US"/>
        </w:rPr>
        <w:t xml:space="preserve"> -ance/-ence, -er/-or, -ing, -ist, -ity, -ment, -ness, -sion/-tion, -ship;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имена</w:t>
      </w:r>
      <w:r w:rsidRPr="002045A3">
        <w:rPr>
          <w:rFonts w:ascii="Times New Roman" w:hAnsi="Times New Roman"/>
          <w:sz w:val="28"/>
          <w:szCs w:val="28"/>
          <w:lang w:val="en-US"/>
        </w:rPr>
        <w:t xml:space="preserve"> </w:t>
      </w:r>
      <w:r w:rsidRPr="0012038A">
        <w:rPr>
          <w:rFonts w:ascii="Times New Roman" w:hAnsi="Times New Roman"/>
          <w:sz w:val="28"/>
          <w:szCs w:val="28"/>
        </w:rPr>
        <w:t>прилагательные</w:t>
      </w:r>
      <w:r w:rsidRPr="002045A3">
        <w:rPr>
          <w:rFonts w:ascii="Times New Roman" w:hAnsi="Times New Roman"/>
          <w:sz w:val="28"/>
          <w:szCs w:val="28"/>
          <w:lang w:val="en-US"/>
        </w:rPr>
        <w:t xml:space="preserve"> </w:t>
      </w:r>
      <w:r w:rsidRPr="0012038A">
        <w:rPr>
          <w:rFonts w:ascii="Times New Roman" w:hAnsi="Times New Roman"/>
          <w:sz w:val="28"/>
          <w:szCs w:val="28"/>
        </w:rPr>
        <w:t>при</w:t>
      </w:r>
      <w:r w:rsidRPr="002045A3">
        <w:rPr>
          <w:rFonts w:ascii="Times New Roman" w:hAnsi="Times New Roman"/>
          <w:sz w:val="28"/>
          <w:szCs w:val="28"/>
          <w:lang w:val="en-US"/>
        </w:rPr>
        <w:t xml:space="preserve"> </w:t>
      </w:r>
      <w:r w:rsidRPr="0012038A">
        <w:rPr>
          <w:rFonts w:ascii="Times New Roman" w:hAnsi="Times New Roman"/>
          <w:sz w:val="28"/>
          <w:szCs w:val="28"/>
        </w:rPr>
        <w:t>помощи</w:t>
      </w:r>
      <w:r w:rsidRPr="002045A3">
        <w:rPr>
          <w:rFonts w:ascii="Times New Roman" w:hAnsi="Times New Roman"/>
          <w:sz w:val="28"/>
          <w:szCs w:val="28"/>
          <w:lang w:val="en-US"/>
        </w:rPr>
        <w:t xml:space="preserve"> </w:t>
      </w:r>
      <w:r w:rsidRPr="0012038A">
        <w:rPr>
          <w:rFonts w:ascii="Times New Roman" w:hAnsi="Times New Roman"/>
          <w:sz w:val="28"/>
          <w:szCs w:val="28"/>
        </w:rPr>
        <w:t>префиксов</w:t>
      </w:r>
      <w:r w:rsidRPr="002045A3">
        <w:rPr>
          <w:rFonts w:ascii="Times New Roman" w:hAnsi="Times New Roman"/>
          <w:sz w:val="28"/>
          <w:szCs w:val="28"/>
          <w:lang w:val="en-US"/>
        </w:rPr>
        <w:t xml:space="preserve"> un-, in-/im-, il-/ir-, inter-, non-, post-, pre-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суффиксов</w:t>
      </w:r>
      <w:r w:rsidRPr="002045A3">
        <w:rPr>
          <w:rFonts w:ascii="Times New Roman" w:hAnsi="Times New Roman"/>
          <w:sz w:val="28"/>
          <w:szCs w:val="28"/>
          <w:lang w:val="en-US"/>
        </w:rPr>
        <w:t xml:space="preserve"> -able/-ible, -al, -ed, -ese, -ful, -ian/ -an, -ical, -ing, -ish, -ive,</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-less, -ly, -ous, -y;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наречия при помощи префиксов un-, in-/im-, il-/ir- и суффикса -ly;</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числительные при помощи суффиксов -teen, -ty, -th;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 использованием словосложения: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существительные путём соединения основ существительных (football);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существительного (bluebell);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существительные путём соединения основ существительных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предлогом (father-in-law);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w:t>
      </w:r>
      <w:r w:rsidR="00C13368" w:rsidRPr="0012038A">
        <w:rPr>
          <w:rFonts w:ascii="Times New Roman" w:hAnsi="Times New Roman"/>
          <w:sz w:val="28"/>
          <w:szCs w:val="28"/>
        </w:rPr>
        <w:t>е</w:t>
      </w:r>
      <w:r w:rsidRPr="0012038A">
        <w:rPr>
          <w:rFonts w:ascii="Times New Roman" w:hAnsi="Times New Roman"/>
          <w:sz w:val="28"/>
          <w:szCs w:val="28"/>
        </w:rPr>
        <w:t xml:space="preserve"> прилагательные путём соединения наречия с основой</w:t>
      </w:r>
      <w:r w:rsidR="00371D66" w:rsidRPr="0012038A">
        <w:rPr>
          <w:rFonts w:ascii="Times New Roman" w:hAnsi="Times New Roman"/>
          <w:sz w:val="28"/>
          <w:szCs w:val="28"/>
        </w:rPr>
        <w:t xml:space="preserve"> </w:t>
      </w:r>
      <w:r w:rsidRPr="0012038A">
        <w:rPr>
          <w:rFonts w:ascii="Times New Roman" w:hAnsi="Times New Roman"/>
          <w:sz w:val="28"/>
          <w:szCs w:val="28"/>
        </w:rPr>
        <w:t>причастия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II (well-behaved);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прилагательные путём соединения основы прилагательного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основой причастия I (nice-looking);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 использованием конверсии: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имён существительных от неопределённых форм глаголов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run – a run);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имён существительных от прилагательных (rich people – the rich);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глаголов от имён существительных (a hand – to hand);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глаголов от имён прилагательных (cool – to cool);</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имена прилагательные на -ed и -ing (excited – exciting);</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распознавать и употреблять в устной и письменной речи различные средства связи для обеспечения целостности и логичности </w:t>
      </w:r>
      <w:r w:rsidRPr="0012038A">
        <w:rPr>
          <w:rFonts w:ascii="Times New Roman" w:hAnsi="Times New Roman"/>
          <w:sz w:val="28"/>
          <w:szCs w:val="28"/>
        </w:rPr>
        <w:lastRenderedPageBreak/>
        <w:t>устного/письменного высказывания;</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знать и понимать особенности структуры простых и сложных предложений</w:t>
      </w:r>
      <w:r w:rsidR="0012038A" w:rsidRPr="0012038A">
        <w:rPr>
          <w:rFonts w:ascii="Times New Roman" w:hAnsi="Times New Roman"/>
          <w:sz w:val="28"/>
          <w:szCs w:val="28"/>
        </w:rPr>
        <w:t xml:space="preserve"> </w:t>
      </w:r>
      <w:r w:rsidRPr="0012038A">
        <w:rPr>
          <w:rFonts w:ascii="Times New Roman" w:hAnsi="Times New Roman"/>
          <w:sz w:val="28"/>
          <w:szCs w:val="28"/>
        </w:rPr>
        <w:t>и различных коммуникативных типов предложений английского языка;</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и употреблять в устной и письменной речи:</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в том числе с несколькими обстоятельствами, следующими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определённом порядке;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It;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начальным There + to be;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с глагольными конструкциями, содержащими глаголы-связки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to be, to look, to seem, to feel;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предложения cо сложным подлежащим – Complex Subject;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cо сложным дополнением – Complex Object;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сложносочинённые предложения с сочинительными союзами and, but, or;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союзами и союзными словами because, if, when, where, what, why, how;</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определительными придаточными</w:t>
      </w:r>
      <w:r w:rsidR="0012038A" w:rsidRPr="0012038A">
        <w:rPr>
          <w:rFonts w:ascii="Times New Roman" w:hAnsi="Times New Roman"/>
          <w:sz w:val="28"/>
          <w:szCs w:val="28"/>
        </w:rPr>
        <w:t xml:space="preserve"> </w:t>
      </w:r>
      <w:r w:rsidRPr="0012038A">
        <w:rPr>
          <w:rFonts w:ascii="Times New Roman" w:hAnsi="Times New Roman"/>
          <w:sz w:val="28"/>
          <w:szCs w:val="28"/>
        </w:rPr>
        <w:t>с союзными словами who, which, that;</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сложноподчинённые предложения с союзными словами whoever, whatever, however, whenever;</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условные предложения с глаголами в изъявительном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0, Conditional I) и с глаголами в сослагательном наклонении</w:t>
      </w:r>
      <w:r w:rsidR="0012038A" w:rsidRPr="0012038A">
        <w:rPr>
          <w:rFonts w:ascii="Times New Roman" w:hAnsi="Times New Roman"/>
          <w:sz w:val="28"/>
          <w:szCs w:val="28"/>
        </w:rPr>
        <w:t xml:space="preserve"> </w:t>
      </w:r>
      <w:r w:rsidRPr="0012038A">
        <w:rPr>
          <w:rFonts w:ascii="Times New Roman" w:hAnsi="Times New Roman"/>
          <w:sz w:val="28"/>
          <w:szCs w:val="28"/>
        </w:rPr>
        <w:t>(Conditional II);</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все</w:t>
      </w:r>
      <w:r w:rsidRPr="002045A3">
        <w:rPr>
          <w:rFonts w:ascii="Times New Roman" w:hAnsi="Times New Roman"/>
          <w:sz w:val="28"/>
          <w:szCs w:val="28"/>
          <w:lang w:val="en-US"/>
        </w:rPr>
        <w:t xml:space="preserve"> </w:t>
      </w:r>
      <w:r w:rsidRPr="0012038A">
        <w:rPr>
          <w:rFonts w:ascii="Times New Roman" w:hAnsi="Times New Roman"/>
          <w:sz w:val="28"/>
          <w:szCs w:val="28"/>
        </w:rPr>
        <w:t>типы</w:t>
      </w:r>
      <w:r w:rsidRPr="002045A3">
        <w:rPr>
          <w:rFonts w:ascii="Times New Roman" w:hAnsi="Times New Roman"/>
          <w:sz w:val="28"/>
          <w:szCs w:val="28"/>
          <w:lang w:val="en-US"/>
        </w:rPr>
        <w:t xml:space="preserve"> </w:t>
      </w:r>
      <w:r w:rsidRPr="0012038A">
        <w:rPr>
          <w:rFonts w:ascii="Times New Roman" w:hAnsi="Times New Roman"/>
          <w:sz w:val="28"/>
          <w:szCs w:val="28"/>
        </w:rPr>
        <w:t>вопросительных</w:t>
      </w:r>
      <w:r w:rsidRPr="002045A3">
        <w:rPr>
          <w:rFonts w:ascii="Times New Roman" w:hAnsi="Times New Roman"/>
          <w:sz w:val="28"/>
          <w:szCs w:val="28"/>
          <w:lang w:val="en-US"/>
        </w:rPr>
        <w:t xml:space="preserve"> </w:t>
      </w:r>
      <w:r w:rsidRPr="0012038A">
        <w:rPr>
          <w:rFonts w:ascii="Times New Roman" w:hAnsi="Times New Roman"/>
          <w:sz w:val="28"/>
          <w:szCs w:val="28"/>
        </w:rPr>
        <w:t>предложений</w:t>
      </w:r>
      <w:r w:rsidRPr="002045A3">
        <w:rPr>
          <w:rFonts w:ascii="Times New Roman" w:hAnsi="Times New Roman"/>
          <w:sz w:val="28"/>
          <w:szCs w:val="28"/>
          <w:lang w:val="en-US"/>
        </w:rPr>
        <w:t xml:space="preserve"> (</w:t>
      </w:r>
      <w:r w:rsidRPr="0012038A">
        <w:rPr>
          <w:rFonts w:ascii="Times New Roman" w:hAnsi="Times New Roman"/>
          <w:sz w:val="28"/>
          <w:szCs w:val="28"/>
        </w:rPr>
        <w:t>общий</w:t>
      </w:r>
      <w:r w:rsidRPr="002045A3">
        <w:rPr>
          <w:rFonts w:ascii="Times New Roman" w:hAnsi="Times New Roman"/>
          <w:sz w:val="28"/>
          <w:szCs w:val="28"/>
          <w:lang w:val="en-US"/>
        </w:rPr>
        <w:t xml:space="preserve">, </w:t>
      </w:r>
      <w:r w:rsidRPr="0012038A">
        <w:rPr>
          <w:rFonts w:ascii="Times New Roman" w:hAnsi="Times New Roman"/>
          <w:sz w:val="28"/>
          <w:szCs w:val="28"/>
        </w:rPr>
        <w:t>специальный</w:t>
      </w:r>
      <w:r w:rsidRPr="002045A3">
        <w:rPr>
          <w:rFonts w:ascii="Times New Roman" w:hAnsi="Times New Roman"/>
          <w:sz w:val="28"/>
          <w:szCs w:val="28"/>
          <w:lang w:val="en-US"/>
        </w:rPr>
        <w:t xml:space="preserve">, </w:t>
      </w:r>
      <w:r w:rsidRPr="0012038A">
        <w:rPr>
          <w:rFonts w:ascii="Times New Roman" w:hAnsi="Times New Roman"/>
          <w:sz w:val="28"/>
          <w:szCs w:val="28"/>
        </w:rPr>
        <w:t>альтернативный</w:t>
      </w:r>
      <w:r w:rsidRPr="002045A3">
        <w:rPr>
          <w:rFonts w:ascii="Times New Roman" w:hAnsi="Times New Roman"/>
          <w:sz w:val="28"/>
          <w:szCs w:val="28"/>
          <w:lang w:val="en-US"/>
        </w:rPr>
        <w:t xml:space="preserve">, </w:t>
      </w:r>
      <w:r w:rsidRPr="0012038A">
        <w:rPr>
          <w:rFonts w:ascii="Times New Roman" w:hAnsi="Times New Roman"/>
          <w:sz w:val="28"/>
          <w:szCs w:val="28"/>
        </w:rPr>
        <w:t>разделительный</w:t>
      </w:r>
      <w:r w:rsidRPr="002045A3">
        <w:rPr>
          <w:rFonts w:ascii="Times New Roman" w:hAnsi="Times New Roman"/>
          <w:sz w:val="28"/>
          <w:szCs w:val="28"/>
          <w:lang w:val="en-US"/>
        </w:rPr>
        <w:t xml:space="preserve"> </w:t>
      </w:r>
      <w:r w:rsidRPr="0012038A">
        <w:rPr>
          <w:rFonts w:ascii="Times New Roman" w:hAnsi="Times New Roman"/>
          <w:sz w:val="28"/>
          <w:szCs w:val="28"/>
        </w:rPr>
        <w:t>вопросы</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Present/Past/Future Simple Tense, Present/Past Continuous Tense, Present/Past Perfect Tense, Present Perfect Continuous Tense);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повествовательные, вопросительные и побудительные предложения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 xml:space="preserve">косвенной речи в настоящем и прошедшем времени, согласование времён в рамках сложного предложения;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модальные глаголы в косвенной речи в настоящем и прошедшем времени;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предложения</w:t>
      </w:r>
      <w:r w:rsidRPr="002045A3">
        <w:rPr>
          <w:rFonts w:ascii="Times New Roman" w:hAnsi="Times New Roman"/>
          <w:sz w:val="28"/>
          <w:szCs w:val="28"/>
          <w:lang w:val="en-US"/>
        </w:rPr>
        <w:t xml:space="preserve"> </w:t>
      </w:r>
      <w:r w:rsidRPr="0012038A">
        <w:rPr>
          <w:rFonts w:ascii="Times New Roman" w:hAnsi="Times New Roman"/>
          <w:sz w:val="28"/>
          <w:szCs w:val="28"/>
        </w:rPr>
        <w:t>с</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конструкциями</w:t>
      </w:r>
      <w:r w:rsidRPr="002045A3">
        <w:rPr>
          <w:rFonts w:ascii="Times New Roman" w:hAnsi="Times New Roman"/>
          <w:sz w:val="28"/>
          <w:szCs w:val="28"/>
          <w:lang w:val="en-US"/>
        </w:rPr>
        <w:t xml:space="preserve"> as … as, not so … as, both … and …, either … or, neither … nor;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предложения с I wish;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конструкции с глаголами на -ing: to love/hate doing smth;</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c </w:t>
      </w:r>
      <w:r w:rsidRPr="0012038A">
        <w:rPr>
          <w:rFonts w:ascii="Times New Roman" w:hAnsi="Times New Roman"/>
          <w:sz w:val="28"/>
          <w:szCs w:val="28"/>
        </w:rPr>
        <w:t>глаголами</w:t>
      </w:r>
      <w:r w:rsidRPr="002045A3">
        <w:rPr>
          <w:rFonts w:ascii="Times New Roman" w:hAnsi="Times New Roman"/>
          <w:sz w:val="28"/>
          <w:szCs w:val="28"/>
          <w:lang w:val="en-US"/>
        </w:rPr>
        <w:t xml:space="preserve"> to stop, to remember, to forget (</w:t>
      </w:r>
      <w:r w:rsidRPr="0012038A">
        <w:rPr>
          <w:rFonts w:ascii="Times New Roman" w:hAnsi="Times New Roman"/>
          <w:sz w:val="28"/>
          <w:szCs w:val="28"/>
        </w:rPr>
        <w:t>разница</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значении</w:t>
      </w:r>
      <w:r w:rsidR="0012038A" w:rsidRPr="002045A3">
        <w:rPr>
          <w:rFonts w:ascii="Times New Roman" w:hAnsi="Times New Roman"/>
          <w:sz w:val="28"/>
          <w:szCs w:val="28"/>
          <w:lang w:val="en-US"/>
        </w:rPr>
        <w:t xml:space="preserve"> </w:t>
      </w:r>
      <w:r w:rsidRPr="002045A3">
        <w:rPr>
          <w:rFonts w:ascii="Times New Roman" w:hAnsi="Times New Roman"/>
          <w:sz w:val="28"/>
          <w:szCs w:val="28"/>
          <w:lang w:val="en-US"/>
        </w:rPr>
        <w:t xml:space="preserve">to stop doing smth </w:t>
      </w:r>
      <w:r w:rsidRPr="0012038A">
        <w:rPr>
          <w:rFonts w:ascii="Times New Roman" w:hAnsi="Times New Roman"/>
          <w:sz w:val="28"/>
          <w:szCs w:val="28"/>
        </w:rPr>
        <w:t>и</w:t>
      </w:r>
      <w:r w:rsidRPr="002045A3">
        <w:rPr>
          <w:rFonts w:ascii="Times New Roman" w:hAnsi="Times New Roman"/>
          <w:sz w:val="28"/>
          <w:szCs w:val="28"/>
          <w:lang w:val="en-US"/>
        </w:rPr>
        <w:t xml:space="preserve"> to stop to do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It takes me … to do smth;</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конструкция used to + инфинитив глагола;</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be/get used to smth, be/get used to doing smth;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конструкции</w:t>
      </w:r>
      <w:r w:rsidRPr="002045A3">
        <w:rPr>
          <w:rFonts w:ascii="Times New Roman" w:hAnsi="Times New Roman"/>
          <w:sz w:val="28"/>
          <w:szCs w:val="28"/>
          <w:lang w:val="en-US"/>
        </w:rPr>
        <w:t xml:space="preserve"> I prefer, I’d prefer, I’d rather prefer, </w:t>
      </w:r>
      <w:r w:rsidRPr="0012038A">
        <w:rPr>
          <w:rFonts w:ascii="Times New Roman" w:hAnsi="Times New Roman"/>
          <w:sz w:val="28"/>
          <w:szCs w:val="28"/>
        </w:rPr>
        <w:t>выражающие</w:t>
      </w:r>
      <w:r w:rsidRPr="002045A3">
        <w:rPr>
          <w:rFonts w:ascii="Times New Roman" w:hAnsi="Times New Roman"/>
          <w:sz w:val="28"/>
          <w:szCs w:val="28"/>
          <w:lang w:val="en-US"/>
        </w:rPr>
        <w:t xml:space="preserve"> </w:t>
      </w:r>
      <w:r w:rsidRPr="0012038A">
        <w:rPr>
          <w:rFonts w:ascii="Times New Roman" w:hAnsi="Times New Roman"/>
          <w:sz w:val="28"/>
          <w:szCs w:val="28"/>
        </w:rPr>
        <w:t>предпочтение</w:t>
      </w:r>
      <w:r w:rsidRPr="002045A3">
        <w:rPr>
          <w:rFonts w:ascii="Times New Roman" w:hAnsi="Times New Roman"/>
          <w:sz w:val="28"/>
          <w:szCs w:val="28"/>
          <w:lang w:val="en-US"/>
        </w:rPr>
        <w:t>,</w:t>
      </w:r>
      <w:r w:rsidR="0012038A" w:rsidRPr="002045A3">
        <w:rPr>
          <w:rFonts w:ascii="Times New Roman" w:hAnsi="Times New Roman"/>
          <w:sz w:val="28"/>
          <w:szCs w:val="28"/>
          <w:lang w:val="en-US"/>
        </w:rPr>
        <w:t xml:space="preserve"> </w:t>
      </w:r>
      <w:r w:rsidRPr="0012038A">
        <w:rPr>
          <w:rFonts w:ascii="Times New Roman" w:hAnsi="Times New Roman"/>
          <w:sz w:val="28"/>
          <w:szCs w:val="28"/>
        </w:rPr>
        <w:t>а</w:t>
      </w:r>
      <w:r w:rsidRPr="002045A3">
        <w:rPr>
          <w:rFonts w:ascii="Times New Roman" w:hAnsi="Times New Roman"/>
          <w:sz w:val="28"/>
          <w:szCs w:val="28"/>
          <w:lang w:val="en-US"/>
        </w:rPr>
        <w:t xml:space="preserve"> </w:t>
      </w:r>
      <w:r w:rsidRPr="0012038A">
        <w:rPr>
          <w:rFonts w:ascii="Times New Roman" w:hAnsi="Times New Roman"/>
          <w:sz w:val="28"/>
          <w:szCs w:val="28"/>
        </w:rPr>
        <w:t>также</w:t>
      </w:r>
      <w:r w:rsidRPr="002045A3">
        <w:rPr>
          <w:rFonts w:ascii="Times New Roman" w:hAnsi="Times New Roman"/>
          <w:sz w:val="28"/>
          <w:szCs w:val="28"/>
          <w:lang w:val="en-US"/>
        </w:rPr>
        <w:t xml:space="preserve"> </w:t>
      </w:r>
      <w:r w:rsidRPr="0012038A">
        <w:rPr>
          <w:rFonts w:ascii="Times New Roman" w:hAnsi="Times New Roman"/>
          <w:sz w:val="28"/>
          <w:szCs w:val="28"/>
        </w:rPr>
        <w:t>конструкций</w:t>
      </w:r>
      <w:r w:rsidRPr="002045A3">
        <w:rPr>
          <w:rFonts w:ascii="Times New Roman" w:hAnsi="Times New Roman"/>
          <w:sz w:val="28"/>
          <w:szCs w:val="28"/>
          <w:lang w:val="en-US"/>
        </w:rPr>
        <w:t xml:space="preserve"> I’d rather, You’d better;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подлежащее, выраженное собирательным существительным (family, police),</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согласование со сказуемым;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конструкция</w:t>
      </w:r>
      <w:r w:rsidRPr="002045A3">
        <w:rPr>
          <w:rFonts w:ascii="Times New Roman" w:hAnsi="Times New Roman"/>
          <w:sz w:val="28"/>
          <w:szCs w:val="28"/>
          <w:lang w:val="en-US"/>
        </w:rPr>
        <w:t xml:space="preserve"> to be going to, </w:t>
      </w:r>
      <w:r w:rsidRPr="0012038A">
        <w:rPr>
          <w:rFonts w:ascii="Times New Roman" w:hAnsi="Times New Roman"/>
          <w:sz w:val="28"/>
          <w:szCs w:val="28"/>
        </w:rPr>
        <w:t>формы</w:t>
      </w:r>
      <w:r w:rsidRPr="002045A3">
        <w:rPr>
          <w:rFonts w:ascii="Times New Roman" w:hAnsi="Times New Roman"/>
          <w:sz w:val="28"/>
          <w:szCs w:val="28"/>
          <w:lang w:val="en-US"/>
        </w:rPr>
        <w:t xml:space="preserve"> Future Simple Tense </w:t>
      </w:r>
      <w:r w:rsidRPr="0012038A">
        <w:rPr>
          <w:rFonts w:ascii="Times New Roman" w:hAnsi="Times New Roman"/>
          <w:sz w:val="28"/>
          <w:szCs w:val="28"/>
        </w:rPr>
        <w:t>и</w:t>
      </w:r>
      <w:r w:rsidRPr="002045A3">
        <w:rPr>
          <w:rFonts w:ascii="Times New Roman" w:hAnsi="Times New Roman"/>
          <w:sz w:val="28"/>
          <w:szCs w:val="28"/>
          <w:lang w:val="en-US"/>
        </w:rPr>
        <w:t xml:space="preserve"> Present Continuous Tense </w:t>
      </w:r>
      <w:r w:rsidRPr="0012038A">
        <w:rPr>
          <w:rFonts w:ascii="Times New Roman" w:hAnsi="Times New Roman"/>
          <w:sz w:val="28"/>
          <w:szCs w:val="28"/>
        </w:rPr>
        <w:t>для</w:t>
      </w:r>
      <w:r w:rsidRPr="002045A3">
        <w:rPr>
          <w:rFonts w:ascii="Times New Roman" w:hAnsi="Times New Roman"/>
          <w:sz w:val="28"/>
          <w:szCs w:val="28"/>
          <w:lang w:val="en-US"/>
        </w:rPr>
        <w:t xml:space="preserve"> </w:t>
      </w:r>
      <w:r w:rsidRPr="0012038A">
        <w:rPr>
          <w:rFonts w:ascii="Times New Roman" w:hAnsi="Times New Roman"/>
          <w:sz w:val="28"/>
          <w:szCs w:val="28"/>
        </w:rPr>
        <w:t>выражения</w:t>
      </w:r>
      <w:r w:rsidRPr="002045A3">
        <w:rPr>
          <w:rFonts w:ascii="Times New Roman" w:hAnsi="Times New Roman"/>
          <w:sz w:val="28"/>
          <w:szCs w:val="28"/>
          <w:lang w:val="en-US"/>
        </w:rPr>
        <w:t xml:space="preserve"> </w:t>
      </w:r>
      <w:r w:rsidRPr="0012038A">
        <w:rPr>
          <w:rFonts w:ascii="Times New Roman" w:hAnsi="Times New Roman"/>
          <w:sz w:val="28"/>
          <w:szCs w:val="28"/>
        </w:rPr>
        <w:t>будущего</w:t>
      </w:r>
      <w:r w:rsidRPr="002045A3">
        <w:rPr>
          <w:rFonts w:ascii="Times New Roman" w:hAnsi="Times New Roman"/>
          <w:sz w:val="28"/>
          <w:szCs w:val="28"/>
          <w:lang w:val="en-US"/>
        </w:rPr>
        <w:t xml:space="preserve"> </w:t>
      </w:r>
      <w:r w:rsidRPr="0012038A">
        <w:rPr>
          <w:rFonts w:ascii="Times New Roman" w:hAnsi="Times New Roman"/>
          <w:sz w:val="28"/>
          <w:szCs w:val="28"/>
        </w:rPr>
        <w:t>действия</w:t>
      </w:r>
      <w:r w:rsidRPr="002045A3">
        <w:rPr>
          <w:rFonts w:ascii="Times New Roman" w:hAnsi="Times New Roman"/>
          <w:sz w:val="28"/>
          <w:szCs w:val="28"/>
          <w:lang w:val="en-US"/>
        </w:rPr>
        <w:t xml:space="preserve">; </w:t>
      </w:r>
    </w:p>
    <w:p w:rsidR="00F0164B" w:rsidRPr="002045A3"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модальные</w:t>
      </w:r>
      <w:r w:rsidRPr="002045A3">
        <w:rPr>
          <w:rFonts w:ascii="Times New Roman" w:hAnsi="Times New Roman"/>
          <w:sz w:val="28"/>
          <w:szCs w:val="28"/>
          <w:lang w:val="en-US"/>
        </w:rPr>
        <w:t xml:space="preserve"> </w:t>
      </w:r>
      <w:r w:rsidRPr="0012038A">
        <w:rPr>
          <w:rFonts w:ascii="Times New Roman" w:hAnsi="Times New Roman"/>
          <w:sz w:val="28"/>
          <w:szCs w:val="28"/>
        </w:rPr>
        <w:t>глаголы</w:t>
      </w:r>
      <w:r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w:t>
      </w:r>
      <w:r w:rsidRPr="0012038A">
        <w:rPr>
          <w:rFonts w:ascii="Times New Roman" w:hAnsi="Times New Roman"/>
          <w:sz w:val="28"/>
          <w:szCs w:val="28"/>
        </w:rPr>
        <w:t>их</w:t>
      </w:r>
      <w:r w:rsidRPr="002045A3">
        <w:rPr>
          <w:rFonts w:ascii="Times New Roman" w:hAnsi="Times New Roman"/>
          <w:sz w:val="28"/>
          <w:szCs w:val="28"/>
          <w:lang w:val="en-US"/>
        </w:rPr>
        <w:t xml:space="preserve"> </w:t>
      </w:r>
      <w:r w:rsidRPr="0012038A">
        <w:rPr>
          <w:rFonts w:ascii="Times New Roman" w:hAnsi="Times New Roman"/>
          <w:sz w:val="28"/>
          <w:szCs w:val="28"/>
        </w:rPr>
        <w:t>эквиваленты</w:t>
      </w:r>
      <w:r w:rsidRPr="002045A3">
        <w:rPr>
          <w:rFonts w:ascii="Times New Roman" w:hAnsi="Times New Roman"/>
          <w:sz w:val="28"/>
          <w:szCs w:val="28"/>
          <w:lang w:val="en-US"/>
        </w:rPr>
        <w:t xml:space="preserve"> (can/be able to, could, must/have to, may, might, should, shall, would, will, need);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12038A">
        <w:rPr>
          <w:rFonts w:ascii="Times New Roman" w:hAnsi="Times New Roman"/>
          <w:sz w:val="28"/>
          <w:szCs w:val="28"/>
        </w:rPr>
        <w:t>неличные</w:t>
      </w:r>
      <w:r w:rsidRPr="002045A3">
        <w:rPr>
          <w:rFonts w:ascii="Times New Roman" w:hAnsi="Times New Roman"/>
          <w:sz w:val="28"/>
          <w:szCs w:val="28"/>
          <w:lang w:val="en-US"/>
        </w:rPr>
        <w:t xml:space="preserve"> </w:t>
      </w:r>
      <w:r w:rsidRPr="0012038A">
        <w:rPr>
          <w:rFonts w:ascii="Times New Roman" w:hAnsi="Times New Roman"/>
          <w:sz w:val="28"/>
          <w:szCs w:val="28"/>
        </w:rPr>
        <w:t>формы</w:t>
      </w:r>
      <w:r w:rsidRPr="002045A3">
        <w:rPr>
          <w:rFonts w:ascii="Times New Roman" w:hAnsi="Times New Roman"/>
          <w:sz w:val="28"/>
          <w:szCs w:val="28"/>
          <w:lang w:val="en-US"/>
        </w:rPr>
        <w:t xml:space="preserve"> </w:t>
      </w:r>
      <w:r w:rsidRPr="0012038A">
        <w:rPr>
          <w:rFonts w:ascii="Times New Roman" w:hAnsi="Times New Roman"/>
          <w:sz w:val="28"/>
          <w:szCs w:val="28"/>
        </w:rPr>
        <w:t>глагола</w:t>
      </w:r>
      <w:r w:rsidRPr="002045A3">
        <w:rPr>
          <w:rFonts w:ascii="Times New Roman" w:hAnsi="Times New Roman"/>
          <w:sz w:val="28"/>
          <w:szCs w:val="28"/>
          <w:lang w:val="en-US"/>
        </w:rPr>
        <w:t xml:space="preserve"> – </w:t>
      </w:r>
      <w:r w:rsidRPr="0012038A">
        <w:rPr>
          <w:rFonts w:ascii="Times New Roman" w:hAnsi="Times New Roman"/>
          <w:sz w:val="28"/>
          <w:szCs w:val="28"/>
        </w:rPr>
        <w:t>инфинитив</w:t>
      </w:r>
      <w:r w:rsidRPr="002045A3">
        <w:rPr>
          <w:rFonts w:ascii="Times New Roman" w:hAnsi="Times New Roman"/>
          <w:sz w:val="28"/>
          <w:szCs w:val="28"/>
          <w:lang w:val="en-US"/>
        </w:rPr>
        <w:t xml:space="preserve">, </w:t>
      </w:r>
      <w:r w:rsidRPr="0012038A">
        <w:rPr>
          <w:rFonts w:ascii="Times New Roman" w:hAnsi="Times New Roman"/>
          <w:sz w:val="28"/>
          <w:szCs w:val="28"/>
        </w:rPr>
        <w:t>герундий</w:t>
      </w:r>
      <w:r w:rsidRPr="002045A3">
        <w:rPr>
          <w:rFonts w:ascii="Times New Roman" w:hAnsi="Times New Roman"/>
          <w:sz w:val="28"/>
          <w:szCs w:val="28"/>
          <w:lang w:val="en-US"/>
        </w:rPr>
        <w:t xml:space="preserve">, </w:t>
      </w:r>
      <w:r w:rsidRPr="0012038A">
        <w:rPr>
          <w:rFonts w:ascii="Times New Roman" w:hAnsi="Times New Roman"/>
          <w:sz w:val="28"/>
          <w:szCs w:val="28"/>
        </w:rPr>
        <w:t>причастие</w:t>
      </w:r>
      <w:r w:rsidRPr="002045A3">
        <w:rPr>
          <w:rFonts w:ascii="Times New Roman" w:hAnsi="Times New Roman"/>
          <w:sz w:val="28"/>
          <w:szCs w:val="28"/>
          <w:lang w:val="en-US"/>
        </w:rPr>
        <w:t xml:space="preserve"> (Participle I</w:t>
      </w:r>
      <w:r w:rsidR="0012038A" w:rsidRPr="002045A3">
        <w:rPr>
          <w:rFonts w:ascii="Times New Roman" w:hAnsi="Times New Roman"/>
          <w:sz w:val="28"/>
          <w:szCs w:val="28"/>
          <w:lang w:val="en-US"/>
        </w:rPr>
        <w:t xml:space="preserve"> </w:t>
      </w:r>
      <w:r w:rsidRPr="0012038A">
        <w:rPr>
          <w:rFonts w:ascii="Times New Roman" w:hAnsi="Times New Roman"/>
          <w:sz w:val="28"/>
          <w:szCs w:val="28"/>
        </w:rPr>
        <w:t>и</w:t>
      </w:r>
      <w:r w:rsidRPr="002045A3">
        <w:rPr>
          <w:rFonts w:ascii="Times New Roman" w:hAnsi="Times New Roman"/>
          <w:sz w:val="28"/>
          <w:szCs w:val="28"/>
          <w:lang w:val="en-US"/>
        </w:rPr>
        <w:t xml:space="preserve"> Participle II), </w:t>
      </w:r>
      <w:r w:rsidRPr="0012038A">
        <w:rPr>
          <w:rFonts w:ascii="Times New Roman" w:hAnsi="Times New Roman"/>
          <w:sz w:val="28"/>
          <w:szCs w:val="28"/>
        </w:rPr>
        <w:t>причастия</w:t>
      </w:r>
      <w:r w:rsidRPr="002045A3">
        <w:rPr>
          <w:rFonts w:ascii="Times New Roman" w:hAnsi="Times New Roman"/>
          <w:sz w:val="28"/>
          <w:szCs w:val="28"/>
          <w:lang w:val="en-US"/>
        </w:rPr>
        <w:t xml:space="preserve"> </w:t>
      </w:r>
      <w:r w:rsidRPr="0012038A">
        <w:rPr>
          <w:rFonts w:ascii="Times New Roman" w:hAnsi="Times New Roman"/>
          <w:sz w:val="28"/>
          <w:szCs w:val="28"/>
        </w:rPr>
        <w:t>в</w:t>
      </w:r>
      <w:r w:rsidRPr="002045A3">
        <w:rPr>
          <w:rFonts w:ascii="Times New Roman" w:hAnsi="Times New Roman"/>
          <w:sz w:val="28"/>
          <w:szCs w:val="28"/>
          <w:lang w:val="en-US"/>
        </w:rPr>
        <w:t xml:space="preserve"> </w:t>
      </w:r>
      <w:r w:rsidRPr="0012038A">
        <w:rPr>
          <w:rFonts w:ascii="Times New Roman" w:hAnsi="Times New Roman"/>
          <w:sz w:val="28"/>
          <w:szCs w:val="28"/>
        </w:rPr>
        <w:t>функции</w:t>
      </w:r>
      <w:r w:rsidRPr="002045A3">
        <w:rPr>
          <w:rFonts w:ascii="Times New Roman" w:hAnsi="Times New Roman"/>
          <w:sz w:val="28"/>
          <w:szCs w:val="28"/>
          <w:lang w:val="en-US"/>
        </w:rPr>
        <w:t xml:space="preserve"> </w:t>
      </w:r>
      <w:r w:rsidRPr="0012038A">
        <w:rPr>
          <w:rFonts w:ascii="Times New Roman" w:hAnsi="Times New Roman"/>
          <w:sz w:val="28"/>
          <w:szCs w:val="28"/>
        </w:rPr>
        <w:t>определения</w:t>
      </w:r>
      <w:r w:rsidRPr="002045A3">
        <w:rPr>
          <w:rFonts w:ascii="Times New Roman" w:hAnsi="Times New Roman"/>
          <w:sz w:val="28"/>
          <w:szCs w:val="28"/>
          <w:lang w:val="en-US"/>
        </w:rPr>
        <w:t xml:space="preserve"> (Participle I – a playing </w:t>
      </w:r>
      <w:r w:rsidRPr="009365B6">
        <w:rPr>
          <w:rFonts w:ascii="Times New Roman" w:hAnsi="Times New Roman"/>
          <w:sz w:val="28"/>
          <w:szCs w:val="28"/>
          <w:lang w:val="en-US"/>
        </w:rPr>
        <w:lastRenderedPageBreak/>
        <w:t>child, Participle II – a written text);</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определённый, неопределённый и нулевой артикли;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имена существительные во множественном числе, образованных по правилу,</w:t>
      </w:r>
      <w:r w:rsidR="0012038A" w:rsidRPr="009365B6">
        <w:rPr>
          <w:rFonts w:ascii="Times New Roman" w:hAnsi="Times New Roman"/>
          <w:sz w:val="28"/>
          <w:szCs w:val="28"/>
        </w:rPr>
        <w:t xml:space="preserve"> </w:t>
      </w:r>
      <w:r w:rsidRPr="009365B6">
        <w:rPr>
          <w:rFonts w:ascii="Times New Roman" w:hAnsi="Times New Roman"/>
          <w:sz w:val="28"/>
          <w:szCs w:val="28"/>
        </w:rPr>
        <w:t xml:space="preserve">и исключения;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неисчисляемые имена существительные, имеющие форму только множественного числа;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притяжательный падеж имён существительных;</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имена прилагательные и наречия в положительной, сравнительной</w:t>
      </w:r>
      <w:r w:rsidR="0012038A" w:rsidRPr="009365B6">
        <w:rPr>
          <w:rFonts w:ascii="Times New Roman" w:hAnsi="Times New Roman"/>
          <w:sz w:val="28"/>
          <w:szCs w:val="28"/>
        </w:rPr>
        <w:t xml:space="preserve"> </w:t>
      </w:r>
      <w:r w:rsidRPr="009365B6">
        <w:rPr>
          <w:rFonts w:ascii="Times New Roman" w:hAnsi="Times New Roman"/>
          <w:sz w:val="28"/>
          <w:szCs w:val="28"/>
        </w:rPr>
        <w:t>и превосходной степенях, образованных по правилу, и исключения;</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порядок следования нескольких прилагательных (мнение – размер – возраст – цвет – происхождение);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lang w:val="en-US"/>
        </w:rPr>
      </w:pPr>
      <w:r w:rsidRPr="009365B6">
        <w:rPr>
          <w:rFonts w:ascii="Times New Roman" w:hAnsi="Times New Roman"/>
          <w:sz w:val="28"/>
          <w:szCs w:val="28"/>
        </w:rPr>
        <w:t>слова</w:t>
      </w:r>
      <w:r w:rsidRPr="009365B6">
        <w:rPr>
          <w:rFonts w:ascii="Times New Roman" w:hAnsi="Times New Roman"/>
          <w:sz w:val="28"/>
          <w:szCs w:val="28"/>
          <w:lang w:val="en-US"/>
        </w:rPr>
        <w:t xml:space="preserve">, </w:t>
      </w:r>
      <w:r w:rsidRPr="009365B6">
        <w:rPr>
          <w:rFonts w:ascii="Times New Roman" w:hAnsi="Times New Roman"/>
          <w:sz w:val="28"/>
          <w:szCs w:val="28"/>
        </w:rPr>
        <w:t>выражающие</w:t>
      </w:r>
      <w:r w:rsidRPr="009365B6">
        <w:rPr>
          <w:rFonts w:ascii="Times New Roman" w:hAnsi="Times New Roman"/>
          <w:sz w:val="28"/>
          <w:szCs w:val="28"/>
          <w:lang w:val="en-US"/>
        </w:rPr>
        <w:t xml:space="preserve"> </w:t>
      </w:r>
      <w:r w:rsidRPr="009365B6">
        <w:rPr>
          <w:rFonts w:ascii="Times New Roman" w:hAnsi="Times New Roman"/>
          <w:sz w:val="28"/>
          <w:szCs w:val="28"/>
        </w:rPr>
        <w:t>количество</w:t>
      </w:r>
      <w:r w:rsidRPr="009365B6">
        <w:rPr>
          <w:rFonts w:ascii="Times New Roman" w:hAnsi="Times New Roman"/>
          <w:sz w:val="28"/>
          <w:szCs w:val="28"/>
          <w:lang w:val="en-US"/>
        </w:rPr>
        <w:t xml:space="preserve"> (many/much, little/a little, few/a few, a lot of);</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неопределённые местоимения и их производные, отрицательные местоимения none, no и производные последнего (nobody, nothing, и другие);</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количественные и порядковые числительные;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предлоги места, времени, направления, предлоги, употребляемые с глаголами в страдательном залоге;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владеть социокультурными знаниями и умениями:</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знать/понимать речевые различия в ситуациях официального</w:t>
      </w:r>
      <w:r w:rsidR="0012038A" w:rsidRPr="009365B6">
        <w:rPr>
          <w:rFonts w:ascii="Times New Roman" w:hAnsi="Times New Roman"/>
          <w:sz w:val="28"/>
          <w:szCs w:val="28"/>
        </w:rPr>
        <w:t xml:space="preserve"> </w:t>
      </w:r>
      <w:r w:rsidRPr="009365B6">
        <w:rPr>
          <w:rFonts w:ascii="Times New Roman" w:hAnsi="Times New Roman"/>
          <w:sz w:val="28"/>
          <w:szCs w:val="28"/>
        </w:rPr>
        <w:t>и неофициального общения в рамках тематического содержания речи</w:t>
      </w:r>
      <w:r w:rsidR="0012038A" w:rsidRPr="009365B6">
        <w:rPr>
          <w:rFonts w:ascii="Times New Roman" w:hAnsi="Times New Roman"/>
          <w:sz w:val="28"/>
          <w:szCs w:val="28"/>
        </w:rPr>
        <w:t xml:space="preserve"> </w:t>
      </w:r>
      <w:r w:rsidRPr="009365B6">
        <w:rPr>
          <w:rFonts w:ascii="Times New Roman" w:hAnsi="Times New Roman"/>
          <w:sz w:val="28"/>
          <w:szCs w:val="28"/>
        </w:rPr>
        <w:t>и использовать лексико-грамматические средства с учётом этих различий;</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w:t>
      </w:r>
      <w:r w:rsidRPr="009365B6">
        <w:rPr>
          <w:rFonts w:ascii="Times New Roman" w:hAnsi="Times New Roman"/>
          <w:sz w:val="28"/>
          <w:szCs w:val="28"/>
        </w:rPr>
        <w:lastRenderedPageBreak/>
        <w:t xml:space="preserve">другие);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w:t>
      </w:r>
      <w:r w:rsidR="0012038A" w:rsidRPr="009365B6">
        <w:rPr>
          <w:rFonts w:ascii="Times New Roman" w:hAnsi="Times New Roman"/>
          <w:sz w:val="28"/>
          <w:szCs w:val="28"/>
        </w:rPr>
        <w:t xml:space="preserve"> </w:t>
      </w:r>
      <w:r w:rsidRPr="009365B6">
        <w:rPr>
          <w:rFonts w:ascii="Times New Roman" w:hAnsi="Times New Roman"/>
          <w:sz w:val="28"/>
          <w:szCs w:val="28"/>
        </w:rPr>
        <w:t xml:space="preserve">и её культуру на иностранном языке;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проявлять уважение к иной культуре, соблюдать нормы вежливости</w:t>
      </w:r>
      <w:r w:rsidR="0012038A" w:rsidRPr="009365B6">
        <w:rPr>
          <w:rFonts w:ascii="Times New Roman" w:hAnsi="Times New Roman"/>
          <w:sz w:val="28"/>
          <w:szCs w:val="28"/>
        </w:rPr>
        <w:t xml:space="preserve"> </w:t>
      </w:r>
      <w:r w:rsidRPr="009365B6">
        <w:rPr>
          <w:rFonts w:ascii="Times New Roman" w:hAnsi="Times New Roman"/>
          <w:sz w:val="28"/>
          <w:szCs w:val="28"/>
        </w:rPr>
        <w:t xml:space="preserve">в межкультурном общении;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w:t>
      </w:r>
      <w:r w:rsidR="0012038A" w:rsidRPr="009365B6">
        <w:rPr>
          <w:rFonts w:ascii="Times New Roman" w:hAnsi="Times New Roman"/>
          <w:sz w:val="28"/>
          <w:szCs w:val="28"/>
        </w:rPr>
        <w:t xml:space="preserve"> </w:t>
      </w:r>
      <w:r w:rsidRPr="009365B6">
        <w:rPr>
          <w:rFonts w:ascii="Times New Roman" w:hAnsi="Times New Roman"/>
          <w:sz w:val="28"/>
          <w:szCs w:val="28"/>
        </w:rPr>
        <w:t>при говорении и письме – описание/перифраз/толкование, при чтении</w:t>
      </w:r>
      <w:r w:rsidR="0012038A" w:rsidRPr="009365B6">
        <w:rPr>
          <w:rFonts w:ascii="Times New Roman" w:hAnsi="Times New Roman"/>
          <w:sz w:val="28"/>
          <w:szCs w:val="28"/>
        </w:rPr>
        <w:t xml:space="preserve"> </w:t>
      </w:r>
      <w:r w:rsidRPr="009365B6">
        <w:rPr>
          <w:rFonts w:ascii="Times New Roman" w:hAnsi="Times New Roman"/>
          <w:sz w:val="28"/>
          <w:szCs w:val="28"/>
        </w:rPr>
        <w:t xml:space="preserve">и аудировании – языковую и контекстуальную догадку;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владеть метапредметными умениями, позволяющими совершенствовать учебную деятельность по овладению иностранным языком;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сравнивать, классифицировать, систематизировать и обобщать</w:t>
      </w:r>
      <w:r w:rsidR="0012038A" w:rsidRPr="009365B6">
        <w:rPr>
          <w:rFonts w:ascii="Times New Roman" w:hAnsi="Times New Roman"/>
          <w:sz w:val="28"/>
          <w:szCs w:val="28"/>
        </w:rPr>
        <w:t xml:space="preserve"> </w:t>
      </w:r>
      <w:r w:rsidRPr="009365B6">
        <w:rPr>
          <w:rFonts w:ascii="Times New Roman" w:hAnsi="Times New Roman"/>
          <w:sz w:val="28"/>
          <w:szCs w:val="28"/>
        </w:rPr>
        <w:t>по существенным признакам изученные языковые явления (лексические</w:t>
      </w:r>
      <w:r w:rsidR="0012038A" w:rsidRPr="009365B6">
        <w:rPr>
          <w:rFonts w:ascii="Times New Roman" w:hAnsi="Times New Roman"/>
          <w:sz w:val="28"/>
          <w:szCs w:val="28"/>
        </w:rPr>
        <w:t xml:space="preserve"> </w:t>
      </w:r>
      <w:r w:rsidRPr="009365B6">
        <w:rPr>
          <w:rFonts w:ascii="Times New Roman" w:hAnsi="Times New Roman"/>
          <w:sz w:val="28"/>
          <w:szCs w:val="28"/>
        </w:rPr>
        <w:t xml:space="preserve">и грамматические);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использовать иноязычные словари и справочники, в том числе информационно-справочные системы в электронной форме; </w:t>
      </w:r>
    </w:p>
    <w:p w:rsidR="00F0164B" w:rsidRPr="009365B6"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F0164B" w:rsidRPr="0012038A" w:rsidRDefault="00F0164B" w:rsidP="0012038A">
      <w:pPr>
        <w:tabs>
          <w:tab w:val="left" w:pos="1843"/>
        </w:tabs>
        <w:spacing w:after="0" w:line="360" w:lineRule="auto"/>
        <w:ind w:firstLine="709"/>
        <w:contextualSpacing/>
        <w:jc w:val="both"/>
        <w:rPr>
          <w:rFonts w:ascii="Times New Roman" w:hAnsi="Times New Roman"/>
          <w:sz w:val="28"/>
          <w:szCs w:val="28"/>
        </w:rPr>
      </w:pPr>
      <w:r w:rsidRPr="009365B6">
        <w:rPr>
          <w:rFonts w:ascii="Times New Roman" w:hAnsi="Times New Roman"/>
          <w:sz w:val="28"/>
          <w:szCs w:val="28"/>
        </w:rPr>
        <w:t>соблюдать правила информационной безопасности в ситуациях повседневной жизни и при работе в сети Интернет.</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«Математика» (базовый уровень).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«Математика» (базовый уровень) (предметная область «</w:t>
      </w:r>
      <w:r w:rsidR="00F0164B" w:rsidRPr="0012038A">
        <w:rPr>
          <w:rFonts w:ascii="Times New Roman" w:eastAsia="Times New Roman" w:hAnsi="Times New Roman"/>
          <w:color w:val="000000"/>
          <w:sz w:val="28"/>
          <w:szCs w:val="28"/>
          <w:lang w:eastAsia="ru-RU"/>
        </w:rPr>
        <w:t>Математика и информатика</w:t>
      </w:r>
      <w:r w:rsidR="00F0164B" w:rsidRPr="0012038A">
        <w:rPr>
          <w:rFonts w:ascii="Times New Roman" w:hAnsi="Times New Roman"/>
          <w:sz w:val="28"/>
          <w:szCs w:val="28"/>
        </w:rPr>
        <w:t xml:space="preserve">») (далее </w:t>
      </w:r>
      <w:r w:rsidR="00F0164B" w:rsidRPr="0012038A">
        <w:rPr>
          <w:rFonts w:ascii="Times New Roman" w:hAnsi="Times New Roman"/>
          <w:sz w:val="28"/>
          <w:szCs w:val="28"/>
        </w:rPr>
        <w:lastRenderedPageBreak/>
        <w:t>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24 </w:t>
      </w:r>
      <w:r w:rsidR="006314DE"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24 </w:t>
      </w:r>
      <w:r w:rsidR="006314DE"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24 </w:t>
      </w:r>
      <w:r w:rsidR="006314DE"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4. Планируемые результаты освоения программы по математике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9365B6" w:rsidP="0012038A">
      <w:pPr>
        <w:spacing w:after="0" w:line="360" w:lineRule="auto"/>
        <w:ind w:firstLine="709"/>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24 </w:t>
      </w:r>
      <w:r w:rsidR="006314DE"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 Пояснительная записка.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24 </w:t>
      </w:r>
      <w:r w:rsidR="006314DE"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 xml:space="preserve">Программа по математике на уровне среднего общего образования разработана </w:t>
      </w:r>
      <w:r w:rsidR="00F0164B" w:rsidRPr="0012038A">
        <w:rPr>
          <w:rFonts w:ascii="Times New Roman" w:hAnsi="Times New Roman"/>
          <w:sz w:val="28"/>
          <w:szCs w:val="28"/>
        </w:rPr>
        <w:t xml:space="preserve">на основе </w:t>
      </w:r>
      <w:r w:rsidR="003D65B5" w:rsidRPr="0012038A">
        <w:rPr>
          <w:rFonts w:ascii="Times New Roman" w:eastAsia="SchoolBookSanPin" w:hAnsi="Times New Roman"/>
          <w:sz w:val="28"/>
          <w:szCs w:val="28"/>
        </w:rPr>
        <w:t>ФГОС СОО</w:t>
      </w:r>
      <w:r w:rsidR="003D65B5" w:rsidRPr="0012038A">
        <w:rPr>
          <w:rFonts w:ascii="Times New Roman" w:hAnsi="Times New Roman"/>
          <w:sz w:val="28"/>
          <w:szCs w:val="28"/>
        </w:rPr>
        <w:t xml:space="preserve"> </w:t>
      </w:r>
      <w:r w:rsidR="00F0164B" w:rsidRPr="0012038A">
        <w:rPr>
          <w:rFonts w:ascii="Times New Roman" w:hAnsi="Times New Roman"/>
          <w:sz w:val="28"/>
          <w:szCs w:val="28"/>
        </w:rPr>
        <w:t>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непрерывного образования, целостность общекультурного, личностного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познавательного развития личности обучающихся.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5.2. В программе по математике учтены идеи и положения</w:t>
      </w:r>
      <w:r w:rsidR="000217AA" w:rsidRPr="0012038A">
        <w:rPr>
          <w:rFonts w:ascii="Times New Roman" w:hAnsi="Times New Roman"/>
          <w:sz w:val="28"/>
          <w:szCs w:val="28"/>
        </w:rPr>
        <w:t xml:space="preserve"> </w:t>
      </w:r>
      <w:r w:rsidR="00C24ABF" w:rsidRPr="0012038A">
        <w:rPr>
          <w:rFonts w:ascii="Times New Roman" w:hAnsi="Times New Roman"/>
          <w:sz w:val="28"/>
          <w:szCs w:val="28"/>
        </w:rPr>
        <w:t>к</w:t>
      </w:r>
      <w:r w:rsidR="00F0164B" w:rsidRPr="0012038A">
        <w:rPr>
          <w:rFonts w:ascii="Times New Roman" w:hAnsi="Times New Roman"/>
          <w:sz w:val="28"/>
          <w:szCs w:val="28"/>
        </w:rPr>
        <w:t>онцепции развития математического образования в Российской Федерации. В соответствии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обществе. Именно на решение этой задачи нацелена </w:t>
      </w:r>
      <w:r w:rsidR="00F0164B" w:rsidRPr="0012038A">
        <w:rPr>
          <w:rFonts w:ascii="Times New Roman" w:hAnsi="Times New Roman"/>
          <w:sz w:val="28"/>
          <w:szCs w:val="28"/>
        </w:rPr>
        <w:lastRenderedPageBreak/>
        <w:t>программа по математике базового уровня.</w:t>
      </w:r>
    </w:p>
    <w:p w:rsidR="005B11D7" w:rsidRPr="0012038A" w:rsidRDefault="009365B6" w:rsidP="0012038A">
      <w:pPr>
        <w:pStyle w:val="body"/>
        <w:spacing w:line="360" w:lineRule="auto"/>
        <w:ind w:firstLine="709"/>
        <w:rPr>
          <w:rFonts w:ascii="Times New Roman" w:hAnsi="Times New Roman" w:cs="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5.3. </w:t>
      </w:r>
      <w:r w:rsidR="005B11D7" w:rsidRPr="0012038A">
        <w:rPr>
          <w:rFonts w:ascii="Times New Roman" w:hAnsi="Times New Roman" w:cs="Times New Roman"/>
          <w:sz w:val="28"/>
          <w:szCs w:val="28"/>
        </w:rPr>
        <w:t>Математика – опорный предмет для изучения смежных дисциплин, что делает базовую математическую подготовку необходимой.</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5.4. Практическая полезность математики обусловлена</w:t>
      </w:r>
      <w:r w:rsidR="005B11D7" w:rsidRPr="0012038A">
        <w:rPr>
          <w:rFonts w:ascii="Times New Roman" w:hAnsi="Times New Roman"/>
          <w:sz w:val="28"/>
          <w:szCs w:val="28"/>
        </w:rPr>
        <w:t xml:space="preserve"> наличием</w:t>
      </w:r>
      <w:r w:rsidR="00F0164B" w:rsidRPr="0012038A">
        <w:rPr>
          <w:rFonts w:ascii="Times New Roman" w:hAnsi="Times New Roman"/>
          <w:sz w:val="28"/>
          <w:szCs w:val="28"/>
        </w:rPr>
        <w:t xml:space="preserve"> пространственны</w:t>
      </w:r>
      <w:r w:rsidR="005B11D7" w:rsidRPr="0012038A">
        <w:rPr>
          <w:rFonts w:ascii="Times New Roman" w:hAnsi="Times New Roman"/>
          <w:sz w:val="28"/>
          <w:szCs w:val="28"/>
        </w:rPr>
        <w:t>х форм,</w:t>
      </w:r>
      <w:r w:rsidR="00F0164B" w:rsidRPr="0012038A">
        <w:rPr>
          <w:rFonts w:ascii="Times New Roman" w:hAnsi="Times New Roman"/>
          <w:sz w:val="28"/>
          <w:szCs w:val="28"/>
        </w:rPr>
        <w:t xml:space="preserve"> количественны</w:t>
      </w:r>
      <w:r w:rsidR="005B11D7" w:rsidRPr="0012038A">
        <w:rPr>
          <w:rFonts w:ascii="Times New Roman" w:hAnsi="Times New Roman"/>
          <w:sz w:val="28"/>
          <w:szCs w:val="28"/>
        </w:rPr>
        <w:t>х</w:t>
      </w:r>
      <w:r w:rsidR="00F0164B" w:rsidRPr="0012038A">
        <w:rPr>
          <w:rFonts w:ascii="Times New Roman" w:hAnsi="Times New Roman"/>
          <w:sz w:val="28"/>
          <w:szCs w:val="28"/>
        </w:rPr>
        <w:t xml:space="preserve"> отношени</w:t>
      </w:r>
      <w:r w:rsidR="005B11D7" w:rsidRPr="0012038A">
        <w:rPr>
          <w:rFonts w:ascii="Times New Roman" w:hAnsi="Times New Roman"/>
          <w:sz w:val="28"/>
          <w:szCs w:val="28"/>
        </w:rPr>
        <w:t>й, экономических расчетов; необходимостью</w:t>
      </w:r>
      <w:r w:rsidR="00F0164B" w:rsidRPr="0012038A">
        <w:rPr>
          <w:rFonts w:ascii="Times New Roman" w:hAnsi="Times New Roman"/>
          <w:sz w:val="28"/>
          <w:szCs w:val="28"/>
        </w:rPr>
        <w:t xml:space="preserve"> математических </w:t>
      </w:r>
      <w:r w:rsidR="005B11D7" w:rsidRPr="0012038A">
        <w:rPr>
          <w:rFonts w:ascii="Times New Roman" w:hAnsi="Times New Roman"/>
          <w:sz w:val="28"/>
          <w:szCs w:val="28"/>
        </w:rPr>
        <w:t>знаний в</w:t>
      </w:r>
      <w:r w:rsidR="00F0164B" w:rsidRPr="0012038A">
        <w:rPr>
          <w:rFonts w:ascii="Times New Roman" w:hAnsi="Times New Roman"/>
          <w:sz w:val="28"/>
          <w:szCs w:val="28"/>
        </w:rPr>
        <w:t xml:space="preserve"> понимани</w:t>
      </w:r>
      <w:r w:rsidR="005B11D7" w:rsidRPr="0012038A">
        <w:rPr>
          <w:rFonts w:ascii="Times New Roman" w:hAnsi="Times New Roman"/>
          <w:sz w:val="28"/>
          <w:szCs w:val="28"/>
        </w:rPr>
        <w:t>и</w:t>
      </w:r>
      <w:r w:rsidR="00F0164B" w:rsidRPr="0012038A">
        <w:rPr>
          <w:rFonts w:ascii="Times New Roman" w:hAnsi="Times New Roman"/>
          <w:sz w:val="28"/>
          <w:szCs w:val="28"/>
        </w:rPr>
        <w:t xml:space="preserve"> принципов устройства</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использования современной техники, восприяти</w:t>
      </w:r>
      <w:r w:rsidR="001F7917" w:rsidRPr="0012038A">
        <w:rPr>
          <w:rFonts w:ascii="Times New Roman" w:hAnsi="Times New Roman"/>
          <w:sz w:val="28"/>
          <w:szCs w:val="28"/>
        </w:rPr>
        <w:t>я</w:t>
      </w:r>
      <w:r w:rsidR="00F0164B" w:rsidRPr="0012038A">
        <w:rPr>
          <w:rFonts w:ascii="Times New Roman" w:hAnsi="Times New Roman"/>
          <w:sz w:val="28"/>
          <w:szCs w:val="28"/>
        </w:rPr>
        <w:t xml:space="preserve"> и интерпретация разнообра</w:t>
      </w:r>
      <w:r w:rsidR="005B11D7" w:rsidRPr="0012038A">
        <w:rPr>
          <w:rFonts w:ascii="Times New Roman" w:hAnsi="Times New Roman"/>
          <w:sz w:val="28"/>
          <w:szCs w:val="28"/>
        </w:rPr>
        <w:t>зной социальной, экономической информации;</w:t>
      </w:r>
      <w:r w:rsidR="001F7917" w:rsidRPr="0012038A">
        <w:rPr>
          <w:rFonts w:ascii="Times New Roman" w:hAnsi="Times New Roman"/>
          <w:sz w:val="28"/>
          <w:szCs w:val="28"/>
        </w:rPr>
        <w:t xml:space="preserve"> практических</w:t>
      </w:r>
      <w:r w:rsidR="00F0164B" w:rsidRPr="0012038A">
        <w:rPr>
          <w:rFonts w:ascii="Times New Roman" w:hAnsi="Times New Roman"/>
          <w:sz w:val="28"/>
          <w:szCs w:val="28"/>
        </w:rPr>
        <w:t xml:space="preserve"> при</w:t>
      </w:r>
      <w:r w:rsidR="005B11D7" w:rsidRPr="0012038A">
        <w:rPr>
          <w:rFonts w:ascii="Times New Roman" w:hAnsi="Times New Roman"/>
          <w:sz w:val="28"/>
          <w:szCs w:val="28"/>
        </w:rPr>
        <w:t>ём</w:t>
      </w:r>
      <w:r w:rsidR="001F7917" w:rsidRPr="0012038A">
        <w:rPr>
          <w:rFonts w:ascii="Times New Roman" w:hAnsi="Times New Roman"/>
          <w:sz w:val="28"/>
          <w:szCs w:val="28"/>
        </w:rPr>
        <w:t>ов</w:t>
      </w:r>
      <w:r w:rsidR="005B11D7" w:rsidRPr="0012038A">
        <w:rPr>
          <w:rFonts w:ascii="Times New Roman" w:hAnsi="Times New Roman"/>
          <w:sz w:val="28"/>
          <w:szCs w:val="28"/>
        </w:rPr>
        <w:t xml:space="preserve"> геометрических измерений </w:t>
      </w:r>
      <w:r w:rsidR="00F0164B" w:rsidRPr="0012038A">
        <w:rPr>
          <w:rFonts w:ascii="Times New Roman" w:hAnsi="Times New Roman"/>
          <w:sz w:val="28"/>
          <w:szCs w:val="28"/>
        </w:rPr>
        <w:t>и построений, чит</w:t>
      </w:r>
      <w:r w:rsidR="001F7917" w:rsidRPr="0012038A">
        <w:rPr>
          <w:rFonts w:ascii="Times New Roman" w:hAnsi="Times New Roman"/>
          <w:sz w:val="28"/>
          <w:szCs w:val="28"/>
        </w:rPr>
        <w:t>ения</w:t>
      </w:r>
      <w:r w:rsidR="00F0164B" w:rsidRPr="0012038A">
        <w:rPr>
          <w:rFonts w:ascii="Times New Roman" w:hAnsi="Times New Roman"/>
          <w:sz w:val="28"/>
          <w:szCs w:val="28"/>
        </w:rPr>
        <w:t xml:space="preserve"> информаци</w:t>
      </w:r>
      <w:r w:rsidR="001F7917" w:rsidRPr="0012038A">
        <w:rPr>
          <w:rFonts w:ascii="Times New Roman" w:hAnsi="Times New Roman"/>
          <w:sz w:val="28"/>
          <w:szCs w:val="28"/>
        </w:rPr>
        <w:t>и</w:t>
      </w:r>
      <w:r w:rsidR="00F0164B" w:rsidRPr="0012038A">
        <w:rPr>
          <w:rFonts w:ascii="Times New Roman" w:hAnsi="Times New Roman"/>
          <w:sz w:val="28"/>
          <w:szCs w:val="28"/>
        </w:rPr>
        <w:t>, представленн</w:t>
      </w:r>
      <w:r w:rsidR="001F7917" w:rsidRPr="0012038A">
        <w:rPr>
          <w:rFonts w:ascii="Times New Roman" w:hAnsi="Times New Roman"/>
          <w:sz w:val="28"/>
          <w:szCs w:val="28"/>
        </w:rPr>
        <w:t>ой</w:t>
      </w:r>
      <w:r w:rsidR="00F0164B" w:rsidRPr="0012038A">
        <w:rPr>
          <w:rFonts w:ascii="Times New Roman" w:hAnsi="Times New Roman"/>
          <w:sz w:val="28"/>
          <w:szCs w:val="28"/>
        </w:rPr>
        <w:t xml:space="preserve"> в вид</w:t>
      </w:r>
      <w:r w:rsidR="001F7917" w:rsidRPr="0012038A">
        <w:rPr>
          <w:rFonts w:ascii="Times New Roman" w:hAnsi="Times New Roman"/>
          <w:sz w:val="28"/>
          <w:szCs w:val="28"/>
        </w:rPr>
        <w:t>е таблиц, диаграмм и графиков</w:t>
      </w:r>
      <w:r w:rsidR="00F0164B" w:rsidRPr="0012038A">
        <w:rPr>
          <w:rFonts w:ascii="Times New Roman" w:hAnsi="Times New Roman"/>
          <w:sz w:val="28"/>
          <w:szCs w:val="28"/>
        </w:rPr>
        <w:t>.</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5.5. </w:t>
      </w:r>
      <w:r w:rsidR="001F7917" w:rsidRPr="0012038A">
        <w:rPr>
          <w:rFonts w:ascii="Times New Roman" w:hAnsi="Times New Roman"/>
          <w:sz w:val="28"/>
          <w:szCs w:val="28"/>
        </w:rPr>
        <w:t>Применение</w:t>
      </w:r>
      <w:r w:rsidR="00F0164B" w:rsidRPr="0012038A">
        <w:rPr>
          <w:rFonts w:ascii="Times New Roman" w:hAnsi="Times New Roman"/>
          <w:sz w:val="28"/>
          <w:szCs w:val="28"/>
        </w:rPr>
        <w:t xml:space="preserve"> математическ</w:t>
      </w:r>
      <w:r w:rsidR="001F7917" w:rsidRPr="0012038A">
        <w:rPr>
          <w:rFonts w:ascii="Times New Roman" w:hAnsi="Times New Roman"/>
          <w:sz w:val="28"/>
          <w:szCs w:val="28"/>
        </w:rPr>
        <w:t>ого</w:t>
      </w:r>
      <w:r w:rsidR="00F0164B" w:rsidRPr="0012038A">
        <w:rPr>
          <w:rFonts w:ascii="Times New Roman" w:hAnsi="Times New Roman"/>
          <w:sz w:val="28"/>
          <w:szCs w:val="28"/>
        </w:rPr>
        <w:t xml:space="preserve"> стил</w:t>
      </w:r>
      <w:r w:rsidR="001F7917" w:rsidRPr="0012038A">
        <w:rPr>
          <w:rFonts w:ascii="Times New Roman" w:hAnsi="Times New Roman"/>
          <w:sz w:val="28"/>
          <w:szCs w:val="28"/>
        </w:rPr>
        <w:t>я мышления, проявляющегося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1F7917" w:rsidRPr="0012038A">
        <w:rPr>
          <w:rFonts w:ascii="Times New Roman" w:hAnsi="Times New Roman"/>
          <w:sz w:val="28"/>
          <w:szCs w:val="28"/>
        </w:rPr>
        <w:t>определённых умственных навыках,</w:t>
      </w:r>
      <w:r w:rsidR="00F0164B" w:rsidRPr="0012038A">
        <w:rPr>
          <w:rFonts w:ascii="Times New Roman" w:hAnsi="Times New Roman"/>
          <w:sz w:val="28"/>
          <w:szCs w:val="28"/>
        </w:rPr>
        <w:t xml:space="preserve"> приём</w:t>
      </w:r>
      <w:r w:rsidR="001F7917" w:rsidRPr="0012038A">
        <w:rPr>
          <w:rFonts w:ascii="Times New Roman" w:hAnsi="Times New Roman"/>
          <w:sz w:val="28"/>
          <w:szCs w:val="28"/>
        </w:rPr>
        <w:t>ах</w:t>
      </w:r>
      <w:r w:rsidR="00F0164B" w:rsidRPr="0012038A">
        <w:rPr>
          <w:rFonts w:ascii="Times New Roman" w:hAnsi="Times New Roman"/>
          <w:sz w:val="28"/>
          <w:szCs w:val="28"/>
        </w:rPr>
        <w:t xml:space="preserve"> и метод</w:t>
      </w:r>
      <w:r w:rsidR="001F7917" w:rsidRPr="0012038A">
        <w:rPr>
          <w:rFonts w:ascii="Times New Roman" w:hAnsi="Times New Roman"/>
          <w:sz w:val="28"/>
          <w:szCs w:val="28"/>
        </w:rPr>
        <w:t>ах</w:t>
      </w:r>
      <w:r w:rsidR="00F0164B" w:rsidRPr="0012038A">
        <w:rPr>
          <w:rFonts w:ascii="Times New Roman" w:hAnsi="Times New Roman"/>
          <w:sz w:val="28"/>
          <w:szCs w:val="28"/>
        </w:rPr>
        <w:t xml:space="preserve"> мышления человека</w:t>
      </w:r>
      <w:r w:rsidR="001F7917" w:rsidRPr="0012038A">
        <w:rPr>
          <w:rFonts w:ascii="Times New Roman" w:hAnsi="Times New Roman"/>
          <w:sz w:val="28"/>
          <w:szCs w:val="28"/>
        </w:rPr>
        <w:t xml:space="preserve">, процессах обобщения </w:t>
      </w:r>
      <w:r w:rsidR="00F0164B" w:rsidRPr="0012038A">
        <w:rPr>
          <w:rFonts w:ascii="Times New Roman" w:hAnsi="Times New Roman"/>
          <w:sz w:val="28"/>
          <w:szCs w:val="28"/>
        </w:rPr>
        <w:t>и конкретизаци</w:t>
      </w:r>
      <w:r w:rsidR="001F7917" w:rsidRPr="0012038A">
        <w:rPr>
          <w:rFonts w:ascii="Times New Roman" w:hAnsi="Times New Roman"/>
          <w:sz w:val="28"/>
          <w:szCs w:val="28"/>
        </w:rPr>
        <w:t>и</w:t>
      </w:r>
      <w:r w:rsidR="00F0164B" w:rsidRPr="0012038A">
        <w:rPr>
          <w:rFonts w:ascii="Times New Roman" w:hAnsi="Times New Roman"/>
          <w:sz w:val="28"/>
          <w:szCs w:val="28"/>
        </w:rPr>
        <w:t>, анализ</w:t>
      </w:r>
      <w:r w:rsidR="001F7917" w:rsidRPr="0012038A">
        <w:rPr>
          <w:rFonts w:ascii="Times New Roman" w:hAnsi="Times New Roman"/>
          <w:sz w:val="28"/>
          <w:szCs w:val="28"/>
        </w:rPr>
        <w:t>а</w:t>
      </w:r>
      <w:r w:rsidR="00F0164B" w:rsidRPr="0012038A">
        <w:rPr>
          <w:rFonts w:ascii="Times New Roman" w:hAnsi="Times New Roman"/>
          <w:sz w:val="28"/>
          <w:szCs w:val="28"/>
        </w:rPr>
        <w:t xml:space="preserve"> и синтез</w:t>
      </w:r>
      <w:r w:rsidR="001F7917" w:rsidRPr="0012038A">
        <w:rPr>
          <w:rFonts w:ascii="Times New Roman" w:hAnsi="Times New Roman"/>
          <w:sz w:val="28"/>
          <w:szCs w:val="28"/>
        </w:rPr>
        <w:t>а</w:t>
      </w:r>
      <w:r w:rsidR="00F0164B" w:rsidRPr="0012038A">
        <w:rPr>
          <w:rFonts w:ascii="Times New Roman" w:hAnsi="Times New Roman"/>
          <w:sz w:val="28"/>
          <w:szCs w:val="28"/>
        </w:rPr>
        <w:t>, классификаци</w:t>
      </w:r>
      <w:r w:rsidR="001F7917" w:rsidRPr="0012038A">
        <w:rPr>
          <w:rFonts w:ascii="Times New Roman" w:hAnsi="Times New Roman"/>
          <w:sz w:val="28"/>
          <w:szCs w:val="28"/>
        </w:rPr>
        <w:t>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систематизаци</w:t>
      </w:r>
      <w:r w:rsidR="001F7917" w:rsidRPr="0012038A">
        <w:rPr>
          <w:rFonts w:ascii="Times New Roman" w:hAnsi="Times New Roman"/>
          <w:sz w:val="28"/>
          <w:szCs w:val="28"/>
        </w:rPr>
        <w:t>и</w:t>
      </w:r>
      <w:r w:rsidR="00F0164B" w:rsidRPr="0012038A">
        <w:rPr>
          <w:rFonts w:ascii="Times New Roman" w:hAnsi="Times New Roman"/>
          <w:sz w:val="28"/>
          <w:szCs w:val="28"/>
        </w:rPr>
        <w:t>, абстрагировани</w:t>
      </w:r>
      <w:r w:rsidR="001F7917" w:rsidRPr="0012038A">
        <w:rPr>
          <w:rFonts w:ascii="Times New Roman" w:hAnsi="Times New Roman"/>
          <w:sz w:val="28"/>
          <w:szCs w:val="28"/>
        </w:rPr>
        <w:t>я</w:t>
      </w:r>
      <w:r w:rsidR="00F0164B" w:rsidRPr="0012038A">
        <w:rPr>
          <w:rFonts w:ascii="Times New Roman" w:hAnsi="Times New Roman"/>
          <w:sz w:val="28"/>
          <w:szCs w:val="28"/>
        </w:rPr>
        <w:t xml:space="preserve"> и аналоги</w:t>
      </w:r>
      <w:r w:rsidR="001F7917" w:rsidRPr="0012038A">
        <w:rPr>
          <w:rFonts w:ascii="Times New Roman" w:hAnsi="Times New Roman"/>
          <w:sz w:val="28"/>
          <w:szCs w:val="28"/>
        </w:rPr>
        <w:t xml:space="preserve">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w:t>
      </w:r>
      <w:r w:rsidR="00F0164B" w:rsidRPr="0012038A">
        <w:rPr>
          <w:rFonts w:ascii="Times New Roman" w:hAnsi="Times New Roman"/>
          <w:sz w:val="28"/>
          <w:szCs w:val="28"/>
        </w:rPr>
        <w:t>Объекты математических умозаключений, правила их конструирования раскрывают механизм логических построений, способствуют выработке умени</w:t>
      </w:r>
      <w:r w:rsidR="001F7917" w:rsidRPr="0012038A">
        <w:rPr>
          <w:rFonts w:ascii="Times New Roman" w:hAnsi="Times New Roman"/>
          <w:sz w:val="28"/>
          <w:szCs w:val="28"/>
        </w:rPr>
        <w:t>й</w:t>
      </w:r>
      <w:r w:rsidR="00F0164B" w:rsidRPr="0012038A">
        <w:rPr>
          <w:rFonts w:ascii="Times New Roman" w:hAnsi="Times New Roman"/>
          <w:sz w:val="28"/>
          <w:szCs w:val="28"/>
        </w:rPr>
        <w:t xml:space="preserve"> формулировать, обосновывать и доказывать суждения, тем самым развивают логическое мышление.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5.6. Обучение математике </w:t>
      </w:r>
      <w:r w:rsidR="001F7917" w:rsidRPr="0012038A">
        <w:rPr>
          <w:rFonts w:ascii="Times New Roman" w:hAnsi="Times New Roman"/>
          <w:sz w:val="28"/>
          <w:szCs w:val="28"/>
        </w:rPr>
        <w:t>как</w:t>
      </w:r>
      <w:r w:rsidR="00F0164B" w:rsidRPr="0012038A">
        <w:rPr>
          <w:rFonts w:ascii="Times New Roman" w:hAnsi="Times New Roman"/>
          <w:sz w:val="28"/>
          <w:szCs w:val="28"/>
        </w:rPr>
        <w:t xml:space="preserve"> возможность разви</w:t>
      </w:r>
      <w:r w:rsidR="001F7917" w:rsidRPr="0012038A">
        <w:rPr>
          <w:rFonts w:ascii="Times New Roman" w:hAnsi="Times New Roman"/>
          <w:sz w:val="28"/>
          <w:szCs w:val="28"/>
        </w:rPr>
        <w:t>тия</w:t>
      </w:r>
      <w:r w:rsidR="00F0164B" w:rsidRPr="0012038A">
        <w:rPr>
          <w:rFonts w:ascii="Times New Roman" w:hAnsi="Times New Roman"/>
          <w:sz w:val="28"/>
          <w:szCs w:val="28"/>
        </w:rPr>
        <w:t xml:space="preserve"> у обучающихся точн</w:t>
      </w:r>
      <w:r w:rsidR="001F7917" w:rsidRPr="0012038A">
        <w:rPr>
          <w:rFonts w:ascii="Times New Roman" w:hAnsi="Times New Roman"/>
          <w:sz w:val="28"/>
          <w:szCs w:val="28"/>
        </w:rPr>
        <w:t>ой</w:t>
      </w:r>
      <w:r w:rsidR="00F0164B" w:rsidRPr="0012038A">
        <w:rPr>
          <w:rFonts w:ascii="Times New Roman" w:hAnsi="Times New Roman"/>
          <w:sz w:val="28"/>
          <w:szCs w:val="28"/>
        </w:rPr>
        <w:t>, рациональн</w:t>
      </w:r>
      <w:r w:rsidR="001F7917" w:rsidRPr="0012038A">
        <w:rPr>
          <w:rFonts w:ascii="Times New Roman" w:hAnsi="Times New Roman"/>
          <w:sz w:val="28"/>
          <w:szCs w:val="28"/>
        </w:rPr>
        <w:t>ой</w:t>
      </w:r>
      <w:r w:rsidR="00F0164B" w:rsidRPr="0012038A">
        <w:rPr>
          <w:rFonts w:ascii="Times New Roman" w:hAnsi="Times New Roman"/>
          <w:sz w:val="28"/>
          <w:szCs w:val="28"/>
        </w:rPr>
        <w:t xml:space="preserve"> и информативн</w:t>
      </w:r>
      <w:r w:rsidR="001F7917" w:rsidRPr="0012038A">
        <w:rPr>
          <w:rFonts w:ascii="Times New Roman" w:hAnsi="Times New Roman"/>
          <w:sz w:val="28"/>
          <w:szCs w:val="28"/>
        </w:rPr>
        <w:t>ой</w:t>
      </w:r>
      <w:r w:rsidR="00F0164B" w:rsidRPr="0012038A">
        <w:rPr>
          <w:rFonts w:ascii="Times New Roman" w:hAnsi="Times New Roman"/>
          <w:sz w:val="28"/>
          <w:szCs w:val="28"/>
        </w:rPr>
        <w:t xml:space="preserve"> реч</w:t>
      </w:r>
      <w:r w:rsidR="001F7917" w:rsidRPr="0012038A">
        <w:rPr>
          <w:rFonts w:ascii="Times New Roman" w:hAnsi="Times New Roman"/>
          <w:sz w:val="28"/>
          <w:szCs w:val="28"/>
        </w:rPr>
        <w:t>и</w:t>
      </w:r>
      <w:r w:rsidR="00F0164B" w:rsidRPr="0012038A">
        <w:rPr>
          <w:rFonts w:ascii="Times New Roman" w:hAnsi="Times New Roman"/>
          <w:sz w:val="28"/>
          <w:szCs w:val="28"/>
        </w:rPr>
        <w:t>, умени</w:t>
      </w:r>
      <w:r w:rsidR="001F7917" w:rsidRPr="0012038A">
        <w:rPr>
          <w:rFonts w:ascii="Times New Roman" w:hAnsi="Times New Roman"/>
          <w:sz w:val="28"/>
          <w:szCs w:val="28"/>
        </w:rPr>
        <w:t>я</w:t>
      </w:r>
      <w:r w:rsidR="00F0164B" w:rsidRPr="0012038A">
        <w:rPr>
          <w:rFonts w:ascii="Times New Roman" w:hAnsi="Times New Roman"/>
          <w:sz w:val="28"/>
          <w:szCs w:val="28"/>
        </w:rPr>
        <w:t xml:space="preserve"> отбирать наиболее подходящие языковые, символические, графические средства для выражения суждений и наглядного их представления.</w:t>
      </w:r>
    </w:p>
    <w:p w:rsidR="001F7917"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1F7917" w:rsidRPr="0012038A">
        <w:rPr>
          <w:rFonts w:ascii="Times New Roman" w:hAnsi="Times New Roman"/>
          <w:sz w:val="28"/>
          <w:szCs w:val="28"/>
        </w:rPr>
        <w:t>5.7. О</w:t>
      </w:r>
      <w:r w:rsidR="00F0164B" w:rsidRPr="0012038A">
        <w:rPr>
          <w:rFonts w:ascii="Times New Roman" w:hAnsi="Times New Roman"/>
          <w:sz w:val="28"/>
          <w:szCs w:val="28"/>
        </w:rPr>
        <w:t>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реш</w:t>
      </w:r>
      <w:r w:rsidR="001F7917" w:rsidRPr="0012038A">
        <w:rPr>
          <w:rFonts w:ascii="Times New Roman" w:hAnsi="Times New Roman"/>
          <w:sz w:val="28"/>
          <w:szCs w:val="28"/>
        </w:rPr>
        <w:t xml:space="preserve">ения научных и прикладных задач как необходимый </w:t>
      </w:r>
      <w:r w:rsidR="001F7917" w:rsidRPr="0012038A">
        <w:rPr>
          <w:rFonts w:ascii="Times New Roman" w:hAnsi="Times New Roman"/>
          <w:sz w:val="28"/>
          <w:szCs w:val="28"/>
        </w:rPr>
        <w:lastRenderedPageBreak/>
        <w:t>компонент общей культуры.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w:t>
      </w:r>
      <w:r w:rsidR="009365B6"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Pr="0012038A">
        <w:rPr>
          <w:rFonts w:ascii="Times New Roman" w:hAnsi="Times New Roman"/>
          <w:sz w:val="28"/>
          <w:szCs w:val="28"/>
        </w:rPr>
        <w:t>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5.9. Приоритетными целями обучения математике в 10–11 классах</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базовом уровне являются: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функциональной математической грамотности: умения распознавать математические аспекты в реальных жизненных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и при изучении других учебных предметов, проявления зависимостей</w:t>
      </w:r>
      <w:r w:rsidR="0012038A" w:rsidRPr="0012038A">
        <w:rPr>
          <w:rFonts w:ascii="Times New Roman" w:hAnsi="Times New Roman"/>
          <w:sz w:val="28"/>
          <w:szCs w:val="28"/>
        </w:rPr>
        <w:t xml:space="preserve"> </w:t>
      </w:r>
      <w:r w:rsidRPr="0012038A">
        <w:rPr>
          <w:rFonts w:ascii="Times New Roman" w:hAnsi="Times New Roman"/>
          <w:sz w:val="28"/>
          <w:szCs w:val="28"/>
        </w:rPr>
        <w:t>и закономерностей, формулировать их на языке математики и создавать математические модели, применять освоенный математический аппарат</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практико-ориентированных задач, интерпретировать и оценивать полученные результаты.</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5.10. 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w:t>
      </w:r>
      <w:r w:rsidR="001F7917" w:rsidRPr="0012038A">
        <w:rPr>
          <w:rFonts w:ascii="Times New Roman" w:hAnsi="Times New Roman"/>
          <w:sz w:val="28"/>
          <w:szCs w:val="28"/>
        </w:rPr>
        <w:t>Содержательные</w:t>
      </w:r>
      <w:r w:rsidR="00F0164B" w:rsidRPr="0012038A">
        <w:rPr>
          <w:rFonts w:ascii="Times New Roman" w:hAnsi="Times New Roman"/>
          <w:sz w:val="28"/>
          <w:szCs w:val="28"/>
        </w:rPr>
        <w:t xml:space="preserve"> линии р</w:t>
      </w:r>
      <w:r w:rsidR="001F7917" w:rsidRPr="0012038A">
        <w:rPr>
          <w:rFonts w:ascii="Times New Roman" w:hAnsi="Times New Roman"/>
          <w:sz w:val="28"/>
          <w:szCs w:val="28"/>
        </w:rPr>
        <w:t xml:space="preserve">азвиваются параллельно, каждая </w:t>
      </w:r>
      <w:r w:rsidR="00F0164B" w:rsidRPr="0012038A">
        <w:rPr>
          <w:rFonts w:ascii="Times New Roman" w:hAnsi="Times New Roman"/>
          <w:sz w:val="28"/>
          <w:szCs w:val="28"/>
        </w:rPr>
        <w:t xml:space="preserve">в соответствии с собственной </w:t>
      </w:r>
      <w:r w:rsidR="00F0164B" w:rsidRPr="0012038A">
        <w:rPr>
          <w:rFonts w:ascii="Times New Roman" w:hAnsi="Times New Roman"/>
          <w:sz w:val="28"/>
          <w:szCs w:val="28"/>
        </w:rPr>
        <w:lastRenderedPageBreak/>
        <w:t>логикой, однако не независимо одна от другой,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а в тесном контакте </w:t>
      </w:r>
      <w:r w:rsidR="007F70E1" w:rsidRPr="0012038A">
        <w:rPr>
          <w:rFonts w:ascii="Times New Roman" w:hAnsi="Times New Roman"/>
          <w:sz w:val="28"/>
          <w:szCs w:val="28"/>
        </w:rPr>
        <w:t>и взаимодействии. И</w:t>
      </w:r>
      <w:r w:rsidR="00F0164B" w:rsidRPr="0012038A">
        <w:rPr>
          <w:rFonts w:ascii="Times New Roman" w:hAnsi="Times New Roman"/>
          <w:sz w:val="28"/>
          <w:szCs w:val="28"/>
        </w:rPr>
        <w:t>х объединяет логическая составляющая, традиционно присущая математике и пронизывающая все математические курсы</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содержательные линии. Сформулированное в </w:t>
      </w:r>
      <w:r w:rsidR="00C3788F" w:rsidRPr="0012038A">
        <w:rPr>
          <w:rFonts w:ascii="Times New Roman" w:hAnsi="Times New Roman"/>
          <w:sz w:val="28"/>
          <w:szCs w:val="28"/>
        </w:rPr>
        <w:t>ФГОС СОО</w:t>
      </w:r>
      <w:r w:rsidR="00F0164B" w:rsidRPr="0012038A">
        <w:rPr>
          <w:rFonts w:ascii="Times New Roman" w:hAnsi="Times New Roman"/>
          <w:sz w:val="28"/>
          <w:szCs w:val="28"/>
        </w:rPr>
        <w:t xml:space="preserve">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w:t>
      </w:r>
      <w:r w:rsidR="00F97D39" w:rsidRPr="0012038A">
        <w:rPr>
          <w:rFonts w:ascii="Times New Roman" w:hAnsi="Times New Roman"/>
          <w:sz w:val="28"/>
          <w:szCs w:val="28"/>
        </w:rPr>
        <w:t xml:space="preserve">учебным </w:t>
      </w:r>
      <w:r w:rsidR="00F0164B" w:rsidRPr="0012038A">
        <w:rPr>
          <w:rFonts w:ascii="Times New Roman" w:hAnsi="Times New Roman"/>
          <w:sz w:val="28"/>
          <w:szCs w:val="28"/>
        </w:rPr>
        <w:t>курсам,</w:t>
      </w:r>
      <w:r w:rsidR="0012038A" w:rsidRPr="0012038A">
        <w:rPr>
          <w:rFonts w:ascii="Times New Roman" w:hAnsi="Times New Roman"/>
          <w:sz w:val="28"/>
          <w:szCs w:val="28"/>
        </w:rPr>
        <w:t xml:space="preserve"> </w:t>
      </w:r>
      <w:r w:rsidR="00F0164B" w:rsidRPr="0012038A">
        <w:rPr>
          <w:rFonts w:ascii="Times New Roman" w:hAnsi="Times New Roman"/>
          <w:sz w:val="28"/>
          <w:szCs w:val="28"/>
        </w:rPr>
        <w:t>а формирование логических умений распределяется по всем годам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5.11. 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протяжении всех лет обучения на уровне среднего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а элементы логики включаются в содержание всех названных выше </w:t>
      </w:r>
      <w:r w:rsidR="00F97D39" w:rsidRPr="0012038A">
        <w:rPr>
          <w:rFonts w:ascii="Times New Roman" w:hAnsi="Times New Roman"/>
          <w:sz w:val="28"/>
          <w:szCs w:val="28"/>
        </w:rPr>
        <w:t xml:space="preserve">учебных </w:t>
      </w:r>
      <w:r w:rsidR="00F0164B" w:rsidRPr="0012038A">
        <w:rPr>
          <w:rFonts w:ascii="Times New Roman" w:hAnsi="Times New Roman"/>
          <w:sz w:val="28"/>
          <w:szCs w:val="28"/>
        </w:rPr>
        <w:t>курсов.</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5.12. Общее число часов, рекомендованных для изучения математики</w:t>
      </w:r>
      <w:r w:rsidR="00D6722C" w:rsidRPr="0012038A">
        <w:rPr>
          <w:rFonts w:ascii="Times New Roman" w:hAnsi="Times New Roman"/>
          <w:sz w:val="28"/>
          <w:szCs w:val="28"/>
        </w:rPr>
        <w:t xml:space="preserve"> –</w:t>
      </w:r>
      <w:r w:rsidR="0012038A" w:rsidRPr="0012038A">
        <w:rPr>
          <w:rFonts w:ascii="Times New Roman" w:hAnsi="Times New Roman"/>
          <w:sz w:val="28"/>
          <w:szCs w:val="28"/>
        </w:rPr>
        <w:t xml:space="preserve"> </w:t>
      </w:r>
      <w:r w:rsidR="00F0164B" w:rsidRPr="0012038A">
        <w:rPr>
          <w:rFonts w:ascii="Times New Roman" w:hAnsi="Times New Roman"/>
          <w:sz w:val="28"/>
          <w:szCs w:val="28"/>
        </w:rPr>
        <w:t>340 часов: в 10 классе</w:t>
      </w:r>
      <w:r w:rsidR="00D6722C" w:rsidRPr="0012038A">
        <w:rPr>
          <w:rFonts w:ascii="Times New Roman" w:hAnsi="Times New Roman"/>
          <w:sz w:val="28"/>
          <w:szCs w:val="28"/>
        </w:rPr>
        <w:t xml:space="preserve"> – </w:t>
      </w:r>
      <w:r w:rsidR="00F0164B" w:rsidRPr="0012038A">
        <w:rPr>
          <w:rFonts w:ascii="Times New Roman" w:hAnsi="Times New Roman"/>
          <w:sz w:val="28"/>
          <w:szCs w:val="28"/>
        </w:rPr>
        <w:t>170 часов (5 часов в неделю), в 11 классе – 170 часов</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(5 часов в неделю). </w:t>
      </w:r>
      <w:bookmarkStart w:id="3" w:name="_Toc73394990"/>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4" w:name="_Toc118726577"/>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6. </w:t>
      </w:r>
      <w:bookmarkEnd w:id="3"/>
      <w:bookmarkEnd w:id="4"/>
      <w:r w:rsidR="00F0164B" w:rsidRPr="0012038A">
        <w:rPr>
          <w:rFonts w:ascii="Times New Roman" w:hAnsi="Times New Roman"/>
          <w:sz w:val="28"/>
          <w:szCs w:val="28"/>
        </w:rPr>
        <w:t>Планируемые результаты освоения программы по математике базовый уровень на уровне среднего общего образования.</w:t>
      </w:r>
      <w:r w:rsidR="00F0164B" w:rsidRPr="0012038A">
        <w:rPr>
          <w:sz w:val="28"/>
          <w:szCs w:val="28"/>
        </w:rPr>
        <w:t xml:space="preserve"> </w:t>
      </w:r>
    </w:p>
    <w:p w:rsidR="00F0164B" w:rsidRPr="0012038A" w:rsidRDefault="009365B6" w:rsidP="0012038A">
      <w:pPr>
        <w:spacing w:after="0" w:line="360" w:lineRule="auto"/>
        <w:ind w:firstLine="709"/>
        <w:contextualSpacing/>
        <w:jc w:val="both"/>
        <w:rPr>
          <w:rFonts w:ascii="Times New Roman" w:hAnsi="Times New Roman"/>
          <w:color w:val="000000"/>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color w:val="000000"/>
          <w:sz w:val="28"/>
          <w:szCs w:val="28"/>
        </w:rPr>
        <w:t>.</w:t>
      </w:r>
      <w:r w:rsidR="00F0164B" w:rsidRPr="0012038A">
        <w:rPr>
          <w:rFonts w:ascii="Times New Roman" w:hAnsi="Times New Roman"/>
          <w:color w:val="000000"/>
          <w:sz w:val="28"/>
          <w:szCs w:val="28"/>
        </w:rPr>
        <w:t>6.1. </w:t>
      </w:r>
      <w:bookmarkStart w:id="5" w:name="_Toc73394992"/>
      <w:r w:rsidR="00F0164B" w:rsidRPr="0012038A">
        <w:rPr>
          <w:rFonts w:ascii="Times New Roman" w:hAnsi="Times New Roman"/>
          <w:color w:val="000000"/>
          <w:sz w:val="28"/>
          <w:szCs w:val="28"/>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ответственного члена российского общества, представление о математических основах функционирования различных структур, явлений, </w:t>
      </w:r>
      <w:r w:rsidRPr="0012038A">
        <w:rPr>
          <w:rFonts w:ascii="Times New Roman" w:hAnsi="Times New Roman"/>
          <w:sz w:val="28"/>
          <w:szCs w:val="28"/>
        </w:rPr>
        <w:lastRenderedPageBreak/>
        <w:t>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уважения</w:t>
      </w:r>
      <w:r w:rsidR="0012038A" w:rsidRPr="0012038A">
        <w:rPr>
          <w:rFonts w:ascii="Times New Roman" w:hAnsi="Times New Roman"/>
          <w:sz w:val="28"/>
          <w:szCs w:val="28"/>
        </w:rPr>
        <w:t xml:space="preserve"> </w:t>
      </w:r>
      <w:r w:rsidRPr="0012038A">
        <w:rPr>
          <w:rFonts w:ascii="Times New Roman" w:hAnsi="Times New Roman"/>
          <w:sz w:val="28"/>
          <w:szCs w:val="28"/>
        </w:rPr>
        <w:t>к прошлому и настоящему российской математики, ценностное отношение</w:t>
      </w:r>
      <w:r w:rsidR="0012038A" w:rsidRPr="0012038A">
        <w:rPr>
          <w:rFonts w:ascii="Times New Roman" w:hAnsi="Times New Roman"/>
          <w:sz w:val="28"/>
          <w:szCs w:val="28"/>
        </w:rPr>
        <w:t xml:space="preserve"> </w:t>
      </w:r>
      <w:r w:rsidRPr="0012038A">
        <w:rPr>
          <w:rFonts w:ascii="Times New Roman" w:hAnsi="Times New Roman"/>
          <w:sz w:val="28"/>
          <w:szCs w:val="28"/>
        </w:rPr>
        <w:t>к достижениям российских математиков и российской математической школы,</w:t>
      </w:r>
      <w:r w:rsidR="0012038A" w:rsidRPr="0012038A">
        <w:rPr>
          <w:rFonts w:ascii="Times New Roman" w:hAnsi="Times New Roman"/>
          <w:sz w:val="28"/>
          <w:szCs w:val="28"/>
        </w:rPr>
        <w:t xml:space="preserve"> </w:t>
      </w:r>
      <w:r w:rsidRPr="0012038A">
        <w:rPr>
          <w:rFonts w:ascii="Times New Roman" w:hAnsi="Times New Roman"/>
          <w:sz w:val="28"/>
          <w:szCs w:val="28"/>
        </w:rPr>
        <w:t>использование этих достижений в других науках, технологиях, сферах экономики;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математических закономерностей, объектов, задач, решений, рассуждений, восприимчивость</w:t>
      </w:r>
      <w:r w:rsidR="0012038A" w:rsidRPr="0012038A">
        <w:rPr>
          <w:rFonts w:ascii="Times New Roman" w:hAnsi="Times New Roman"/>
          <w:sz w:val="28"/>
          <w:szCs w:val="28"/>
        </w:rPr>
        <w:t xml:space="preserve"> </w:t>
      </w:r>
      <w:r w:rsidRPr="0012038A">
        <w:rPr>
          <w:rFonts w:ascii="Times New Roman" w:hAnsi="Times New Roman"/>
          <w:sz w:val="28"/>
          <w:szCs w:val="28"/>
        </w:rPr>
        <w:t>к математическим аспектам различных видов искусства;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трудолюбия, интерес</w:t>
      </w:r>
      <w:r w:rsidR="0012038A" w:rsidRPr="0012038A">
        <w:rPr>
          <w:rFonts w:ascii="Times New Roman" w:hAnsi="Times New Roman"/>
          <w:sz w:val="28"/>
          <w:szCs w:val="28"/>
        </w:rPr>
        <w:t xml:space="preserve"> </w:t>
      </w:r>
      <w:r w:rsidRPr="0012038A">
        <w:rPr>
          <w:rFonts w:ascii="Times New Roman" w:hAnsi="Times New Roman"/>
          <w:sz w:val="28"/>
          <w:szCs w:val="28"/>
        </w:rPr>
        <w:t>к различным сферам профессиональной деятельности, связанным с математикой</w:t>
      </w:r>
      <w:r w:rsidR="0012038A" w:rsidRPr="0012038A">
        <w:rPr>
          <w:rFonts w:ascii="Times New Roman" w:hAnsi="Times New Roman"/>
          <w:sz w:val="28"/>
          <w:szCs w:val="28"/>
        </w:rPr>
        <w:t xml:space="preserve"> </w:t>
      </w:r>
      <w:r w:rsidRPr="0012038A">
        <w:rPr>
          <w:rFonts w:ascii="Times New Roman" w:hAnsi="Times New Roman"/>
          <w:sz w:val="28"/>
          <w:szCs w:val="28"/>
        </w:rPr>
        <w:t>и её приложениями, умение совершать осознанный выбор будущей профессии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реализовывать собственные жизненные планы, </w:t>
      </w:r>
      <w:r w:rsidRPr="0012038A">
        <w:rPr>
          <w:rFonts w:ascii="Times New Roman" w:hAnsi="Times New Roman"/>
          <w:sz w:val="28"/>
          <w:szCs w:val="28"/>
        </w:rPr>
        <w:lastRenderedPageBreak/>
        <w:t>готовность 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8) ценности научного познания: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w:t>
      </w:r>
      <w:r w:rsidR="0012038A" w:rsidRPr="0012038A">
        <w:rPr>
          <w:rFonts w:ascii="Times New Roman" w:hAnsi="Times New Roman"/>
          <w:sz w:val="28"/>
          <w:szCs w:val="28"/>
        </w:rPr>
        <w:t xml:space="preserve"> </w:t>
      </w:r>
      <w:r w:rsidRPr="0012038A">
        <w:rPr>
          <w:rFonts w:ascii="Times New Roman" w:hAnsi="Times New Roman"/>
          <w:sz w:val="28"/>
          <w:szCs w:val="28"/>
        </w:rPr>
        <w:t>как сферы человеческой деятельности, этапов её развития и значимости</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цивилизации, овладение языком математики и математической культурой как средством познания мира, готовность осуществлять проектную</w:t>
      </w:r>
      <w:r w:rsidR="0012038A" w:rsidRPr="0012038A">
        <w:rPr>
          <w:rFonts w:ascii="Times New Roman" w:hAnsi="Times New Roman"/>
          <w:sz w:val="28"/>
          <w:szCs w:val="28"/>
        </w:rPr>
        <w:t xml:space="preserve"> </w:t>
      </w:r>
      <w:r w:rsidRPr="0012038A">
        <w:rPr>
          <w:rFonts w:ascii="Times New Roman" w:hAnsi="Times New Roman"/>
          <w:sz w:val="28"/>
          <w:szCs w:val="28"/>
        </w:rPr>
        <w:t>и исследовательскую деятельность индивидуально и в группе.</w:t>
      </w:r>
    </w:p>
    <w:bookmarkEnd w:id="5"/>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color w:val="000000"/>
          <w:sz w:val="28"/>
          <w:szCs w:val="28"/>
        </w:rPr>
        <w:t>.</w:t>
      </w:r>
      <w:r w:rsidR="00F0164B" w:rsidRPr="0012038A">
        <w:rPr>
          <w:rFonts w:ascii="Times New Roman" w:hAnsi="Times New Roman"/>
          <w:color w:val="000000"/>
          <w:sz w:val="28"/>
          <w:szCs w:val="28"/>
        </w:rPr>
        <w:t>6.2.1. </w:t>
      </w:r>
      <w:r w:rsidR="00F0164B" w:rsidRPr="0012038A">
        <w:rPr>
          <w:rFonts w:ascii="Times New Roman" w:eastAsia="SchoolBookSanPin" w:hAnsi="Times New Roman"/>
          <w:color w:val="000000"/>
          <w:sz w:val="28"/>
          <w:szCs w:val="28"/>
        </w:rPr>
        <w:t>У</w:t>
      </w:r>
      <w:r w:rsidR="00F0164B" w:rsidRPr="0012038A">
        <w:rPr>
          <w:rFonts w:ascii="Times New Roman" w:eastAsia="SchoolBookSanPin" w:hAnsi="Times New Roman"/>
          <w:sz w:val="28"/>
          <w:szCs w:val="28"/>
        </w:rPr>
        <w:t xml:space="preserve"> обучающегося будут сформированы следующие базовые логические действия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w:t>
      </w:r>
      <w:r w:rsidRPr="0012038A">
        <w:rPr>
          <w:rFonts w:ascii="Times New Roman" w:hAnsi="Times New Roman"/>
          <w:sz w:val="28"/>
          <w:szCs w:val="28"/>
        </w:rPr>
        <w:lastRenderedPageBreak/>
        <w:t>основания</w:t>
      </w:r>
      <w:r w:rsidR="0012038A" w:rsidRPr="0012038A">
        <w:rPr>
          <w:rFonts w:ascii="Times New Roman" w:hAnsi="Times New Roman"/>
          <w:sz w:val="28"/>
          <w:szCs w:val="28"/>
        </w:rPr>
        <w:t xml:space="preserve"> </w:t>
      </w:r>
      <w:r w:rsidRPr="0012038A">
        <w:rPr>
          <w:rFonts w:ascii="Times New Roman" w:hAnsi="Times New Roman"/>
          <w:sz w:val="28"/>
          <w:szCs w:val="28"/>
        </w:rPr>
        <w:t>для обобщения и сравнения, критерии проводимого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математические закономерности, взаимосвязи и противоречия</w:t>
      </w:r>
      <w:r w:rsidR="0012038A" w:rsidRPr="0012038A">
        <w:rPr>
          <w:rFonts w:ascii="Times New Roman" w:hAnsi="Times New Roman"/>
          <w:sz w:val="28"/>
          <w:szCs w:val="28"/>
        </w:rPr>
        <w:t xml:space="preserve"> </w:t>
      </w:r>
      <w:r w:rsidRPr="0012038A">
        <w:rPr>
          <w:rFonts w:ascii="Times New Roman" w:hAnsi="Times New Roman"/>
          <w:sz w:val="28"/>
          <w:szCs w:val="28"/>
        </w:rPr>
        <w:t>в фактах, данных, наблюдениях и утверждениях, предлагать критерии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для выявления закономерностей и противоречий;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w:t>
      </w:r>
      <w:r w:rsidR="0012038A" w:rsidRPr="0012038A">
        <w:rPr>
          <w:rFonts w:ascii="Times New Roman" w:hAnsi="Times New Roman"/>
          <w:sz w:val="28"/>
          <w:szCs w:val="28"/>
        </w:rPr>
        <w:t xml:space="preserve"> </w:t>
      </w:r>
      <w:r w:rsidRPr="0012038A">
        <w:rPr>
          <w:rFonts w:ascii="Times New Roman" w:hAnsi="Times New Roman"/>
          <w:sz w:val="28"/>
          <w:szCs w:val="28"/>
        </w:rPr>
        <w:t>и контрпримеры, обосновывать собственные суждения и выводы;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6.2.2. </w:t>
      </w:r>
      <w:r w:rsidR="00F0164B"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самостоятельно спланированный эксперимент, исследование</w:t>
      </w:r>
      <w:r w:rsidR="0012038A" w:rsidRPr="0012038A">
        <w:rPr>
          <w:rFonts w:ascii="Times New Roman" w:hAnsi="Times New Roman"/>
          <w:sz w:val="28"/>
          <w:szCs w:val="28"/>
        </w:rPr>
        <w:t xml:space="preserve"> </w:t>
      </w:r>
      <w:r w:rsidRPr="0012038A">
        <w:rPr>
          <w:rFonts w:ascii="Times New Roman" w:hAnsi="Times New Roman"/>
          <w:sz w:val="28"/>
          <w:szCs w:val="28"/>
        </w:rPr>
        <w:t>по установлению особенностей математического объекта, явления, процесса, выявлению зависимостей между объектами, явлениями, процессами;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прогнозировать возможное развитие процесса, а также выдвигать </w:t>
      </w:r>
      <w:r w:rsidRPr="0012038A">
        <w:rPr>
          <w:rFonts w:ascii="Times New Roman" w:hAnsi="Times New Roman"/>
          <w:sz w:val="28"/>
          <w:szCs w:val="28"/>
        </w:rPr>
        <w:lastRenderedPageBreak/>
        <w:t>предположения о его развитии в новых условиях.</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6.2.3. </w:t>
      </w:r>
      <w:r w:rsidR="00F0164B" w:rsidRPr="0012038A">
        <w:rPr>
          <w:rFonts w:ascii="Times New Roman" w:eastAsia="SchoolBookSanPin" w:hAnsi="Times New Roman"/>
          <w:sz w:val="28"/>
          <w:szCs w:val="28"/>
        </w:rPr>
        <w:t>У обучающего</w:t>
      </w:r>
      <w:r w:rsidR="007F70E1" w:rsidRPr="0012038A">
        <w:rPr>
          <w:rFonts w:ascii="Times New Roman" w:eastAsia="SchoolBookSanPin" w:hAnsi="Times New Roman"/>
          <w:sz w:val="28"/>
          <w:szCs w:val="28"/>
        </w:rPr>
        <w:t xml:space="preserve">ся будут сформированы </w:t>
      </w:r>
      <w:r w:rsidR="00F0164B" w:rsidRPr="0012038A">
        <w:rPr>
          <w:rFonts w:ascii="Times New Roman" w:eastAsia="SchoolBookSanPin" w:hAnsi="Times New Roman"/>
          <w:sz w:val="28"/>
          <w:szCs w:val="28"/>
        </w:rPr>
        <w:t>умения работать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 информацией как часть </w:t>
      </w:r>
      <w:r w:rsidR="00F0164B" w:rsidRPr="0012038A">
        <w:rPr>
          <w:rFonts w:ascii="Times New Roman" w:eastAsia="SchoolBookSanPin" w:hAnsi="Times New Roman"/>
          <w:bCs/>
          <w:sz w:val="28"/>
          <w:szCs w:val="28"/>
        </w:rPr>
        <w:t>познавательных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дефициты информации, данных, необходимых для ответа на вопрос и для решения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структурировать информацию, представлять её в различных формах, иллюстрировать графически;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надёжность информации по самостоятельно сформулированным критериям.</w:t>
      </w:r>
    </w:p>
    <w:p w:rsidR="00F0164B"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6.2.4. 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общения как часть </w:t>
      </w:r>
      <w:r w:rsidR="00F0164B" w:rsidRPr="0012038A">
        <w:rPr>
          <w:rFonts w:ascii="Times New Roman" w:eastAsia="SchoolBookSanPin" w:hAnsi="Times New Roman"/>
          <w:bCs/>
          <w:sz w:val="28"/>
          <w:szCs w:val="28"/>
        </w:rPr>
        <w:t>коммуникативных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воспринимать и формулировать суждения в соответствии с условиями</w:t>
      </w:r>
      <w:r w:rsidR="0012038A" w:rsidRPr="0012038A">
        <w:rPr>
          <w:rFonts w:ascii="Times New Roman" w:hAnsi="Times New Roman"/>
          <w:sz w:val="28"/>
          <w:szCs w:val="28"/>
        </w:rPr>
        <w:t xml:space="preserve"> </w:t>
      </w:r>
      <w:r w:rsidRPr="0012038A">
        <w:rPr>
          <w:rFonts w:ascii="Times New Roman" w:hAnsi="Times New Roman"/>
          <w:sz w:val="28"/>
          <w:szCs w:val="28"/>
        </w:rPr>
        <w:t>и целями общения, ясно, точно, грамотно выражать свою точку зрения в устных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письменных текстах, давать пояснения по ходу решения задачи, комментировать полученный результат;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6.2.5. 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самоорганизации как часть </w:t>
      </w:r>
      <w:r w:rsidR="00F0164B" w:rsidRPr="0012038A">
        <w:rPr>
          <w:rFonts w:ascii="Times New Roman" w:eastAsia="SchoolBookSanPin" w:hAnsi="Times New Roman"/>
          <w:bCs/>
          <w:sz w:val="28"/>
          <w:szCs w:val="28"/>
        </w:rPr>
        <w:t>регулятивных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составлять план, алгоритм решения задачи, выбирать способ решения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w:t>
      </w:r>
      <w:r w:rsidRPr="0012038A">
        <w:rPr>
          <w:rFonts w:ascii="Times New Roman" w:hAnsi="Times New Roman"/>
          <w:sz w:val="28"/>
          <w:szCs w:val="28"/>
        </w:rPr>
        <w:lastRenderedPageBreak/>
        <w:t>учётом имеющихся ресурсов и собственных возможностей, аргументировать</w:t>
      </w:r>
      <w:r w:rsidR="0012038A" w:rsidRPr="0012038A">
        <w:rPr>
          <w:rFonts w:ascii="Times New Roman" w:hAnsi="Times New Roman"/>
          <w:sz w:val="28"/>
          <w:szCs w:val="28"/>
        </w:rPr>
        <w:t xml:space="preserve"> </w:t>
      </w:r>
      <w:r w:rsidRPr="0012038A">
        <w:rPr>
          <w:rFonts w:ascii="Times New Roman" w:hAnsi="Times New Roman"/>
          <w:sz w:val="28"/>
          <w:szCs w:val="28"/>
        </w:rPr>
        <w:t>и корректировать варианты решений с учётом новой информации.</w:t>
      </w:r>
    </w:p>
    <w:p w:rsidR="00F0164B"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6.2.6. 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самоконтроля как часть </w:t>
      </w:r>
      <w:r w:rsidR="00F0164B" w:rsidRPr="0012038A">
        <w:rPr>
          <w:rFonts w:ascii="Times New Roman" w:eastAsia="SchoolBookSanPin" w:hAnsi="Times New Roman"/>
          <w:bCs/>
          <w:sz w:val="28"/>
          <w:szCs w:val="28"/>
        </w:rPr>
        <w:t>регулятивных универсальных учебных 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F0164B"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6.2.7. </w:t>
      </w:r>
      <w:r w:rsidR="00F0164B" w:rsidRPr="0012038A">
        <w:rPr>
          <w:rFonts w:ascii="Times New Roman" w:eastAsia="SchoolBookSanPin" w:hAnsi="Times New Roman"/>
          <w:sz w:val="28"/>
          <w:szCs w:val="28"/>
        </w:rPr>
        <w:t xml:space="preserve">У обучающегося будут </w:t>
      </w:r>
      <w:r w:rsidR="007F70E1"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совместной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0164B" w:rsidRPr="0012038A" w:rsidRDefault="009365B6" w:rsidP="0012038A">
      <w:pPr>
        <w:spacing w:after="0" w:line="360" w:lineRule="auto"/>
        <w:ind w:firstLine="709"/>
        <w:contextualSpacing/>
        <w:jc w:val="both"/>
        <w:rPr>
          <w:rFonts w:ascii="Times New Roman" w:hAnsi="Times New Roman"/>
          <w:color w:val="000000"/>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color w:val="000000"/>
          <w:sz w:val="28"/>
          <w:szCs w:val="28"/>
        </w:rPr>
        <w:t>.</w:t>
      </w:r>
      <w:r w:rsidR="00F0164B" w:rsidRPr="0012038A">
        <w:rPr>
          <w:rFonts w:ascii="Times New Roman" w:hAnsi="Times New Roman"/>
          <w:color w:val="000000"/>
          <w:sz w:val="28"/>
          <w:szCs w:val="28"/>
        </w:rPr>
        <w:t>6.3. Предметные результаты освоения программы по математике</w:t>
      </w:r>
      <w:r w:rsidR="0012038A"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 xml:space="preserve">на базовом уровне на уровне среднего общего образования представлены по годам обучения в рамках отдельных </w:t>
      </w:r>
      <w:r w:rsidR="00F97D39" w:rsidRPr="0012038A">
        <w:rPr>
          <w:rFonts w:ascii="Times New Roman" w:hAnsi="Times New Roman"/>
          <w:sz w:val="28"/>
          <w:szCs w:val="28"/>
        </w:rPr>
        <w:t>учебных</w:t>
      </w:r>
      <w:r w:rsidR="00F97D39"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 xml:space="preserve">курсов в соответствующих </w:t>
      </w:r>
      <w:r w:rsidR="00F0164B" w:rsidRPr="0012038A">
        <w:rPr>
          <w:rFonts w:ascii="Times New Roman" w:hAnsi="Times New Roman"/>
          <w:color w:val="000000"/>
          <w:sz w:val="28"/>
          <w:szCs w:val="28"/>
        </w:rPr>
        <w:lastRenderedPageBreak/>
        <w:t xml:space="preserve">разделах программы по математике. </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6" w:name="_Toc118726581"/>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учебного курса «Алгебра и начала математического анализа».</w:t>
      </w:r>
      <w:bookmarkEnd w:id="6"/>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7" w:name="_Toc118726582"/>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7.1. </w:t>
      </w:r>
      <w:bookmarkEnd w:id="7"/>
      <w:r w:rsidR="00F0164B" w:rsidRPr="0012038A">
        <w:rPr>
          <w:rFonts w:ascii="Times New Roman" w:hAnsi="Times New Roman"/>
          <w:sz w:val="28"/>
          <w:szCs w:val="28"/>
        </w:rPr>
        <w:t>Пояснительная записка.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7.1.1. </w:t>
      </w:r>
      <w:r w:rsidR="00F97D39" w:rsidRPr="0012038A">
        <w:rPr>
          <w:rFonts w:ascii="Times New Roman" w:hAnsi="Times New Roman"/>
          <w:sz w:val="28"/>
          <w:szCs w:val="28"/>
        </w:rPr>
        <w:t>Учебный к</w:t>
      </w:r>
      <w:r w:rsidR="00F0164B" w:rsidRPr="0012038A">
        <w:rPr>
          <w:rFonts w:ascii="Times New Roman" w:hAnsi="Times New Roman"/>
          <w:sz w:val="28"/>
          <w:szCs w:val="28"/>
        </w:rPr>
        <w:t xml:space="preserve">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w:t>
      </w:r>
      <w:r w:rsidR="00F97D39" w:rsidRPr="0012038A">
        <w:rPr>
          <w:rFonts w:ascii="Times New Roman" w:hAnsi="Times New Roman"/>
          <w:sz w:val="28"/>
          <w:szCs w:val="28"/>
        </w:rPr>
        <w:t xml:space="preserve">учебных </w:t>
      </w:r>
      <w:r w:rsidR="00F0164B" w:rsidRPr="0012038A">
        <w:rPr>
          <w:rFonts w:ascii="Times New Roman" w:hAnsi="Times New Roman"/>
          <w:sz w:val="28"/>
          <w:szCs w:val="28"/>
        </w:rPr>
        <w:t xml:space="preserve">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7.1.2. </w:t>
      </w:r>
      <w:r w:rsidR="00F97D39" w:rsidRPr="0012038A">
        <w:rPr>
          <w:rFonts w:ascii="Times New Roman" w:hAnsi="Times New Roman"/>
          <w:sz w:val="28"/>
          <w:szCs w:val="28"/>
        </w:rPr>
        <w:t>Учебный к</w:t>
      </w:r>
      <w:r w:rsidR="00F0164B" w:rsidRPr="0012038A">
        <w:rPr>
          <w:rFonts w:ascii="Times New Roman" w:hAnsi="Times New Roman"/>
          <w:sz w:val="28"/>
          <w:szCs w:val="28"/>
        </w:rPr>
        <w:t>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w:t>
      </w:r>
      <w:r w:rsidR="001802EA" w:rsidRPr="0012038A">
        <w:rPr>
          <w:rFonts w:ascii="Times New Roman" w:hAnsi="Times New Roman"/>
          <w:sz w:val="28"/>
          <w:szCs w:val="28"/>
        </w:rPr>
        <w:t>. О</w:t>
      </w:r>
      <w:r w:rsidR="00F0164B" w:rsidRPr="0012038A">
        <w:rPr>
          <w:rFonts w:ascii="Times New Roman" w:hAnsi="Times New Roman"/>
          <w:sz w:val="28"/>
          <w:szCs w:val="28"/>
        </w:rPr>
        <w:t xml:space="preserve">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7.1.3. </w:t>
      </w:r>
      <w:r w:rsidR="00F97D39" w:rsidRPr="0012038A">
        <w:rPr>
          <w:rFonts w:ascii="Times New Roman" w:hAnsi="Times New Roman"/>
          <w:sz w:val="28"/>
          <w:szCs w:val="28"/>
        </w:rPr>
        <w:t>Учебный к</w:t>
      </w:r>
      <w:r w:rsidR="00F0164B" w:rsidRPr="0012038A">
        <w:rPr>
          <w:rFonts w:ascii="Times New Roman" w:hAnsi="Times New Roman"/>
          <w:sz w:val="28"/>
          <w:szCs w:val="28"/>
        </w:rPr>
        <w:t xml:space="preserve">урс алгебры и начал математического анализа обладает значительным воспитательным потенциалом, который реализуется </w:t>
      </w:r>
      <w:r w:rsidR="00F0164B" w:rsidRPr="0012038A">
        <w:rPr>
          <w:rFonts w:ascii="Times New Roman" w:hAnsi="Times New Roman"/>
          <w:sz w:val="28"/>
          <w:szCs w:val="28"/>
        </w:rPr>
        <w:lastRenderedPageBreak/>
        <w:t>как</w:t>
      </w:r>
      <w:r w:rsidR="0012038A" w:rsidRPr="0012038A">
        <w:rPr>
          <w:rFonts w:ascii="Times New Roman" w:hAnsi="Times New Roman"/>
          <w:sz w:val="28"/>
          <w:szCs w:val="28"/>
        </w:rPr>
        <w:t xml:space="preserve"> </w:t>
      </w:r>
      <w:r w:rsidR="00F0164B" w:rsidRPr="0012038A">
        <w:rPr>
          <w:rFonts w:ascii="Times New Roman" w:hAnsi="Times New Roman"/>
          <w:sz w:val="28"/>
          <w:szCs w:val="28"/>
        </w:rPr>
        <w:t>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за полученный результат.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7.1.4. В основе методики обучения алгебре и началам математического анализа лежит деятельностный принцип обучения.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7.1.5. 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w:t>
      </w:r>
      <w:r w:rsidR="001802EA" w:rsidRPr="0012038A">
        <w:rPr>
          <w:rFonts w:ascii="Times New Roman" w:hAnsi="Times New Roman"/>
          <w:sz w:val="28"/>
          <w:szCs w:val="28"/>
        </w:rPr>
        <w:t xml:space="preserve">бщего образования. </w:t>
      </w:r>
      <w:r w:rsidR="00F0164B" w:rsidRPr="0012038A">
        <w:rPr>
          <w:rFonts w:ascii="Times New Roman" w:hAnsi="Times New Roman"/>
          <w:sz w:val="28"/>
          <w:szCs w:val="28"/>
        </w:rPr>
        <w:t>Данный учебный курс я</w:t>
      </w:r>
      <w:r w:rsidR="001802EA" w:rsidRPr="0012038A">
        <w:rPr>
          <w:rFonts w:ascii="Times New Roman" w:hAnsi="Times New Roman"/>
          <w:sz w:val="28"/>
          <w:szCs w:val="28"/>
        </w:rPr>
        <w:t>вляется интегративным,</w:t>
      </w:r>
      <w:r w:rsidR="00F0164B" w:rsidRPr="0012038A">
        <w:rPr>
          <w:rFonts w:ascii="Times New Roman" w:hAnsi="Times New Roman"/>
          <w:sz w:val="28"/>
          <w:szCs w:val="28"/>
        </w:rPr>
        <w:t xml:space="preserve"> объединя</w:t>
      </w:r>
      <w:r w:rsidR="001802EA" w:rsidRPr="0012038A">
        <w:rPr>
          <w:rFonts w:ascii="Times New Roman" w:hAnsi="Times New Roman"/>
          <w:sz w:val="28"/>
          <w:szCs w:val="28"/>
        </w:rPr>
        <w:t>я</w:t>
      </w:r>
      <w:r w:rsidR="00F0164B" w:rsidRPr="0012038A">
        <w:rPr>
          <w:rFonts w:ascii="Times New Roman" w:hAnsi="Times New Roman"/>
          <w:sz w:val="28"/>
          <w:szCs w:val="28"/>
        </w:rPr>
        <w:t xml:space="preserve"> в себе содержание нескольких математических дисциплин: алгебра, тригонометрия, математический анализ, теория множеств и другие. </w:t>
      </w:r>
      <w:r w:rsidR="001802EA" w:rsidRPr="0012038A">
        <w:rPr>
          <w:rFonts w:ascii="Times New Roman" w:hAnsi="Times New Roman"/>
          <w:sz w:val="28"/>
          <w:szCs w:val="28"/>
        </w:rPr>
        <w:t>О</w:t>
      </w:r>
      <w:r w:rsidR="00F0164B" w:rsidRPr="0012038A">
        <w:rPr>
          <w:rFonts w:ascii="Times New Roman" w:hAnsi="Times New Roman"/>
          <w:sz w:val="28"/>
          <w:szCs w:val="28"/>
        </w:rPr>
        <w:t>бучающиеся овладевают широким математическим аппаратом, у них последовательно формируется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совершенствуется умение строить математическую модель реальной ситуации, применять знания, полученные в </w:t>
      </w:r>
      <w:r w:rsidR="00F97D39" w:rsidRPr="0012038A">
        <w:rPr>
          <w:rFonts w:ascii="Times New Roman" w:hAnsi="Times New Roman"/>
          <w:sz w:val="28"/>
          <w:szCs w:val="28"/>
        </w:rPr>
        <w:t xml:space="preserve">учебном </w:t>
      </w:r>
      <w:r w:rsidR="00F0164B" w:rsidRPr="0012038A">
        <w:rPr>
          <w:rFonts w:ascii="Times New Roman" w:hAnsi="Times New Roman"/>
          <w:sz w:val="28"/>
          <w:szCs w:val="28"/>
        </w:rPr>
        <w:t>курсе «Алгебра и начала математического анализа», для решения самостоятельно сформулированной математической задачи,</w:t>
      </w:r>
      <w:r w:rsidR="0012038A" w:rsidRPr="0012038A">
        <w:rPr>
          <w:rFonts w:ascii="Times New Roman" w:hAnsi="Times New Roman"/>
          <w:sz w:val="28"/>
          <w:szCs w:val="28"/>
        </w:rPr>
        <w:t xml:space="preserve"> </w:t>
      </w:r>
      <w:r w:rsidR="00F0164B" w:rsidRPr="0012038A">
        <w:rPr>
          <w:rFonts w:ascii="Times New Roman" w:hAnsi="Times New Roman"/>
          <w:sz w:val="28"/>
          <w:szCs w:val="28"/>
        </w:rPr>
        <w:t>а затем интерпретировать полученный результат.</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w:t>
      </w:r>
      <w:r w:rsidR="00F0164B" w:rsidRPr="0012038A">
        <w:rPr>
          <w:rFonts w:ascii="Times New Roman" w:hAnsi="Times New Roman"/>
          <w:sz w:val="28"/>
          <w:szCs w:val="28"/>
        </w:rPr>
        <w:lastRenderedPageBreak/>
        <w:t>математических констант, оценивания числовых выражений.</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7.1.5.2. Содержательная линия «Уравнения и неравенства» реализуется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протяжении всего обучения на уровне среднего общего образования, поскольку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w:t>
      </w:r>
      <w:r w:rsidR="00CA10BB" w:rsidRPr="0012038A">
        <w:rPr>
          <w:rFonts w:ascii="Times New Roman" w:hAnsi="Times New Roman"/>
          <w:sz w:val="28"/>
          <w:szCs w:val="28"/>
        </w:rPr>
        <w:t>В ходе</w:t>
      </w:r>
      <w:r w:rsidR="00F0164B" w:rsidRPr="0012038A">
        <w:rPr>
          <w:rFonts w:ascii="Times New Roman" w:hAnsi="Times New Roman"/>
          <w:sz w:val="28"/>
          <w:szCs w:val="28"/>
        </w:rPr>
        <w:t xml:space="preserve"> изучени</w:t>
      </w:r>
      <w:r w:rsidR="00CA10BB" w:rsidRPr="0012038A">
        <w:rPr>
          <w:rFonts w:ascii="Times New Roman" w:hAnsi="Times New Roman"/>
          <w:sz w:val="28"/>
          <w:szCs w:val="28"/>
        </w:rPr>
        <w:t>я</w:t>
      </w:r>
      <w:r w:rsidR="00F0164B" w:rsidRPr="0012038A">
        <w:rPr>
          <w:rFonts w:ascii="Times New Roman" w:hAnsi="Times New Roman"/>
          <w:sz w:val="28"/>
          <w:szCs w:val="28"/>
        </w:rPr>
        <w:t xml:space="preserve">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7.1.5.3. Содержательно-методическая линия «Функции и графики» тесно переплетается с другими линиями </w:t>
      </w:r>
      <w:r w:rsidR="00F97D39"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графиков, использование функций для решения зад</w:t>
      </w:r>
      <w:r w:rsidR="00CA10BB" w:rsidRPr="0012038A">
        <w:rPr>
          <w:rFonts w:ascii="Times New Roman" w:hAnsi="Times New Roman"/>
          <w:sz w:val="28"/>
          <w:szCs w:val="28"/>
        </w:rPr>
        <w:t xml:space="preserve">ач из других учебных предметов </w:t>
      </w:r>
      <w:r w:rsidR="00F0164B" w:rsidRPr="0012038A">
        <w:rPr>
          <w:rFonts w:ascii="Times New Roman" w:hAnsi="Times New Roman"/>
          <w:sz w:val="28"/>
          <w:szCs w:val="28"/>
        </w:rPr>
        <w:t>и реальной жизни тесно связано как с математическим анализом, так</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w:t>
      </w:r>
      <w:r w:rsidR="00F0164B" w:rsidRPr="0012038A">
        <w:rPr>
          <w:rFonts w:ascii="Times New Roman" w:hAnsi="Times New Roman"/>
          <w:sz w:val="28"/>
          <w:szCs w:val="28"/>
        </w:rPr>
        <w:lastRenderedPageBreak/>
        <w:t>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w:t>
      </w:r>
      <w:r w:rsidR="00CA10BB" w:rsidRPr="0012038A">
        <w:rPr>
          <w:rFonts w:ascii="Times New Roman" w:hAnsi="Times New Roman"/>
          <w:sz w:val="28"/>
          <w:szCs w:val="28"/>
        </w:rPr>
        <w:t>, графической и словесной. И</w:t>
      </w:r>
      <w:r w:rsidR="00F0164B" w:rsidRPr="0012038A">
        <w:rPr>
          <w:rFonts w:ascii="Times New Roman" w:hAnsi="Times New Roman"/>
          <w:sz w:val="28"/>
          <w:szCs w:val="28"/>
        </w:rPr>
        <w:t xml:space="preserve">зучение </w:t>
      </w:r>
      <w:r w:rsidR="00CA10BB" w:rsidRPr="0012038A">
        <w:rPr>
          <w:rFonts w:ascii="Times New Roman" w:hAnsi="Times New Roman"/>
          <w:sz w:val="28"/>
          <w:szCs w:val="28"/>
        </w:rPr>
        <w:t xml:space="preserve">материала </w:t>
      </w:r>
      <w:r w:rsidR="00F0164B" w:rsidRPr="0012038A">
        <w:rPr>
          <w:rFonts w:ascii="Times New Roman" w:hAnsi="Times New Roman"/>
          <w:sz w:val="28"/>
          <w:szCs w:val="28"/>
        </w:rPr>
        <w:t>способствует развитию алгоритм</w:t>
      </w:r>
      <w:r w:rsidR="00CA10BB" w:rsidRPr="0012038A">
        <w:rPr>
          <w:rFonts w:ascii="Times New Roman" w:hAnsi="Times New Roman"/>
          <w:sz w:val="28"/>
          <w:szCs w:val="28"/>
        </w:rPr>
        <w:t xml:space="preserve">ического мышления, способности </w:t>
      </w:r>
      <w:r w:rsidR="00F0164B" w:rsidRPr="0012038A">
        <w:rPr>
          <w:rFonts w:ascii="Times New Roman" w:hAnsi="Times New Roman"/>
          <w:sz w:val="28"/>
          <w:szCs w:val="28"/>
        </w:rPr>
        <w:t>к обобщению и конкретизации, использованию аналогий.</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их авторах.</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7.1.5.5. Содержательно-методическая линия «Множества и логика»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w:t>
      </w:r>
      <w:r w:rsidR="00CA10BB" w:rsidRPr="0012038A">
        <w:rPr>
          <w:rFonts w:ascii="Times New Roman" w:hAnsi="Times New Roman"/>
          <w:sz w:val="28"/>
          <w:szCs w:val="28"/>
        </w:rPr>
        <w:t>иплины в единое целое.</w:t>
      </w:r>
      <w:r w:rsidR="0012038A" w:rsidRPr="0012038A">
        <w:rPr>
          <w:rFonts w:ascii="Times New Roman" w:hAnsi="Times New Roman"/>
          <w:sz w:val="28"/>
          <w:szCs w:val="28"/>
        </w:rPr>
        <w:t xml:space="preserve"> </w:t>
      </w:r>
      <w:r w:rsidR="00906ECA" w:rsidRPr="0012038A">
        <w:rPr>
          <w:rFonts w:ascii="Times New Roman" w:hAnsi="Times New Roman"/>
          <w:sz w:val="28"/>
          <w:szCs w:val="28"/>
        </w:rPr>
        <w:t>В</w:t>
      </w:r>
      <w:r w:rsidR="00F0164B" w:rsidRPr="0012038A">
        <w:rPr>
          <w:rFonts w:ascii="Times New Roman" w:hAnsi="Times New Roman"/>
          <w:sz w:val="28"/>
          <w:szCs w:val="28"/>
        </w:rPr>
        <w:t>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7.1.6. В </w:t>
      </w:r>
      <w:r w:rsidR="00F97D39" w:rsidRPr="0012038A">
        <w:rPr>
          <w:rFonts w:ascii="Times New Roman" w:hAnsi="Times New Roman"/>
          <w:sz w:val="28"/>
          <w:szCs w:val="28"/>
        </w:rPr>
        <w:t xml:space="preserve">учебном </w:t>
      </w:r>
      <w:r w:rsidR="00F0164B" w:rsidRPr="0012038A">
        <w:rPr>
          <w:rFonts w:ascii="Times New Roman" w:hAnsi="Times New Roman"/>
          <w:sz w:val="28"/>
          <w:szCs w:val="28"/>
        </w:rPr>
        <w:t xml:space="preserve">курсе «Алгебра и начала математического </w:t>
      </w:r>
      <w:r w:rsidR="00F0164B" w:rsidRPr="0012038A">
        <w:rPr>
          <w:rFonts w:ascii="Times New Roman" w:hAnsi="Times New Roman"/>
          <w:sz w:val="28"/>
          <w:szCs w:val="28"/>
        </w:rPr>
        <w:lastRenderedPageBreak/>
        <w:t>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w:t>
      </w:r>
      <w:r w:rsidR="00CA10BB" w:rsidRPr="0012038A">
        <w:rPr>
          <w:rFonts w:ascii="Times New Roman" w:hAnsi="Times New Roman"/>
          <w:sz w:val="28"/>
          <w:szCs w:val="28"/>
        </w:rPr>
        <w:t xml:space="preserve"> полученных результатов. З</w:t>
      </w:r>
      <w:r w:rsidR="00F0164B" w:rsidRPr="0012038A">
        <w:rPr>
          <w:rFonts w:ascii="Times New Roman" w:hAnsi="Times New Roman"/>
          <w:sz w:val="28"/>
          <w:szCs w:val="28"/>
        </w:rPr>
        <w:t xml:space="preserve">адания </w:t>
      </w:r>
      <w:r w:rsidR="00CA10BB" w:rsidRPr="0012038A">
        <w:rPr>
          <w:rFonts w:ascii="Times New Roman" w:hAnsi="Times New Roman"/>
          <w:sz w:val="28"/>
          <w:szCs w:val="28"/>
        </w:rPr>
        <w:t>включены</w:t>
      </w:r>
      <w:r w:rsidR="00F0164B" w:rsidRPr="0012038A">
        <w:rPr>
          <w:rFonts w:ascii="Times New Roman" w:hAnsi="Times New Roman"/>
          <w:sz w:val="28"/>
          <w:szCs w:val="28"/>
        </w:rPr>
        <w:t xml:space="preserve"> в каждый из разделов программы, поскольку весь материал </w:t>
      </w:r>
      <w:r w:rsidR="00F97D39"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по формированию навыков решения прикладных задач организуется в процессе изучения всех тем </w:t>
      </w:r>
      <w:r w:rsidR="00F97D39"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«Алгебра и начала математического анализа».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7.1.7. Общее число часов, рекомендованных для изучения учебного курса «Алгебра и начала математического анализа», – 170 часов: в 10 классе – 68 часов</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(2 часа в неделю), в 11 классе </w:t>
      </w:r>
      <w:r w:rsidR="00A41F63" w:rsidRPr="0012038A">
        <w:rPr>
          <w:rFonts w:ascii="Times New Roman" w:hAnsi="Times New Roman"/>
          <w:sz w:val="28"/>
          <w:szCs w:val="28"/>
        </w:rPr>
        <w:t>–</w:t>
      </w:r>
      <w:r w:rsidR="00F0164B" w:rsidRPr="0012038A">
        <w:rPr>
          <w:rFonts w:ascii="Times New Roman" w:hAnsi="Times New Roman"/>
          <w:sz w:val="28"/>
          <w:szCs w:val="28"/>
        </w:rPr>
        <w:t>102 часа (3 часа в неделю).</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8" w:name="_Toc118726588"/>
      <w:bookmarkStart w:id="9" w:name="_Toc118726584"/>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7.2. </w:t>
      </w:r>
      <w:bookmarkEnd w:id="8"/>
      <w:r w:rsidR="00F0164B" w:rsidRPr="0012038A">
        <w:rPr>
          <w:rFonts w:ascii="Times New Roman" w:hAnsi="Times New Roman"/>
          <w:sz w:val="28"/>
          <w:szCs w:val="28"/>
        </w:rPr>
        <w:t>Содержание обучения в 10 классе.</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7.2.1.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Степень с целым показателем. Стандартная форма записи действительного числа. Использование подходящей формы записи действительных чисел</w:t>
      </w:r>
      <w:r w:rsidR="0012038A" w:rsidRPr="0012038A">
        <w:rPr>
          <w:rFonts w:ascii="Times New Roman" w:hAnsi="Times New Roman"/>
          <w:sz w:val="28"/>
          <w:szCs w:val="28"/>
        </w:rPr>
        <w:t xml:space="preserve"> </w:t>
      </w:r>
      <w:r w:rsidRPr="0012038A">
        <w:rPr>
          <w:rFonts w:ascii="Times New Roman" w:hAnsi="Times New Roman"/>
          <w:sz w:val="28"/>
          <w:szCs w:val="28"/>
        </w:rPr>
        <w:t>для решения практических задач и представления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Арифметический корень натуральной степени. Действия с арифметическими корнями натуральной степени.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Синус, косинус и тангенс числового аргумента. Арксинус, арккосинус, арктангенс числового аргумента.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7.2.2.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Тождества и тождественные преобразования.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Преобразование тригонометрических выражений. Основные тригонометрические формулы.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Уравнение, корень уравнения. Неравенство, решение неравенства. Метод интервалов.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Решение целых и дробно-рациональных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Решение иррациональных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Решение тригонометрических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уравнений и неравенств к решению математических задач и задач из различных областей науки и реальной жизни.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7.2.3.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Функция, способы задания функции. График функции. Взаимно обратные функции.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Область определения и множество значений функции. Нули функции. Промежутки знакопостоянства. Чётные и нечётные функции.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Степенная функция с натуральным и целым показателем. Её свойства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график. Свойства и график корня n-ой степени.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Тригонометрическая окружность, определение тригонометрических функций числового аргумента.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7.2.4.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Последовательности, способы задания последовательностей. Монотонные последовательности.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Арифметическая и геометрическая прогрессии. Бесконечно убывающая геометрическая прогрессия. Сумма бесконечно убывающей геометрической </w:t>
      </w:r>
      <w:r w:rsidRPr="0012038A">
        <w:rPr>
          <w:rFonts w:ascii="Times New Roman" w:hAnsi="Times New Roman"/>
          <w:sz w:val="28"/>
          <w:szCs w:val="28"/>
        </w:rPr>
        <w:lastRenderedPageBreak/>
        <w:t>прогрессии. Формула сложных процентов. Использование прогрессии для решения реальных задач прикладного характера.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7.2.5. Множества и логика.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Определение, теорема, следствие, доказательство.</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7.3. Содержание обучения в 11 классе.</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7.3.1.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Натуральные и целые числа. Признаки делимости целых чисел.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Степень с рациональным показателем. Свойства степени.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Логарифм числа. Десятичные и натуральные логарифмы.</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7.3.2.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Преобразование выражений, содержащих логарифмы.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Преобразование выражений, содержащих степени с рациональным показателем.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Примеры тригонометрических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Показательные уравнения и неравенства.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Логарифмические уравнения и неравенства.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Системы линейных уравнений. Решение прикладных задач с помощью системы линейных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Системы и совокупности 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уравнений, систем и неравенств к решению математических задач и задач из различных областей науки и реальной жизни.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7.3.3.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Функция. Периодические функции. Промежутки монотонности функции. Максимумы и минимумы функции. Наибольшее и наименьшее значение функции</w:t>
      </w:r>
      <w:r w:rsidR="0012038A" w:rsidRPr="0012038A">
        <w:rPr>
          <w:rFonts w:ascii="Times New Roman" w:hAnsi="Times New Roman"/>
          <w:sz w:val="28"/>
          <w:szCs w:val="28"/>
        </w:rPr>
        <w:t xml:space="preserve"> </w:t>
      </w:r>
      <w:r w:rsidRPr="0012038A">
        <w:rPr>
          <w:rFonts w:ascii="Times New Roman" w:hAnsi="Times New Roman"/>
          <w:sz w:val="28"/>
          <w:szCs w:val="28"/>
        </w:rPr>
        <w:t>на промежутке.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Тригонометрические функции, их свойства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Показательная и логарифмическая функции, их свойства и графики.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Использование графиков функций для решения уравнений и линейных систем.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Использование графиков функций для исследования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и зависимостей, которые возникают при решении задач из других учебных предметов и реальной жизни.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7.3.4.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Непрерывные функции. Метод интервалов для решения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Производная функции. Геометрический и физический смысл производной.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Производные элементарных функций. Формулы нахождения производной суммы, произведения и частного функций.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производной к исследованию функций на монотонность</w:t>
      </w:r>
      <w:r w:rsidR="0012038A" w:rsidRPr="0012038A">
        <w:rPr>
          <w:rFonts w:ascii="Times New Roman" w:hAnsi="Times New Roman"/>
          <w:sz w:val="28"/>
          <w:szCs w:val="28"/>
        </w:rPr>
        <w:t xml:space="preserve"> </w:t>
      </w:r>
      <w:r w:rsidRPr="0012038A">
        <w:rPr>
          <w:rFonts w:ascii="Times New Roman" w:hAnsi="Times New Roman"/>
          <w:sz w:val="28"/>
          <w:szCs w:val="28"/>
        </w:rPr>
        <w:t>и экстремумы. Нахождение наибольшего и наименьшего значения функции</w:t>
      </w:r>
      <w:r w:rsidR="0012038A" w:rsidRPr="0012038A">
        <w:rPr>
          <w:rFonts w:ascii="Times New Roman" w:hAnsi="Times New Roman"/>
          <w:sz w:val="28"/>
          <w:szCs w:val="28"/>
        </w:rPr>
        <w:t xml:space="preserve"> </w:t>
      </w:r>
      <w:r w:rsidRPr="0012038A">
        <w:rPr>
          <w:rFonts w:ascii="Times New Roman" w:hAnsi="Times New Roman"/>
          <w:sz w:val="28"/>
          <w:szCs w:val="28"/>
        </w:rPr>
        <w:t>на отрезке.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Первообразная. Таблица первообразных.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Интеграл, его геометрический и физический смысл. Вычисление интеграла</w:t>
      </w:r>
      <w:r w:rsidR="0012038A" w:rsidRPr="0012038A">
        <w:rPr>
          <w:rFonts w:ascii="Times New Roman" w:hAnsi="Times New Roman"/>
          <w:sz w:val="28"/>
          <w:szCs w:val="28"/>
        </w:rPr>
        <w:t xml:space="preserve"> </w:t>
      </w:r>
      <w:r w:rsidRPr="0012038A">
        <w:rPr>
          <w:rFonts w:ascii="Times New Roman" w:hAnsi="Times New Roman"/>
          <w:sz w:val="28"/>
          <w:szCs w:val="28"/>
        </w:rPr>
        <w:t>по формуле Ньютона–Лейбница.</w:t>
      </w:r>
    </w:p>
    <w:p w:rsidR="00F0164B" w:rsidRPr="0012038A" w:rsidRDefault="009365B6" w:rsidP="0012038A">
      <w:pPr>
        <w:spacing w:after="0" w:line="360" w:lineRule="auto"/>
        <w:ind w:firstLine="709"/>
        <w:contextualSpacing/>
        <w:jc w:val="both"/>
        <w:rPr>
          <w:rFonts w:ascii="Times New Roman" w:hAnsi="Times New Roman"/>
          <w:caps/>
          <w:color w:val="000000"/>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color w:val="000000"/>
          <w:sz w:val="28"/>
          <w:szCs w:val="28"/>
        </w:rPr>
        <w:t>.</w:t>
      </w:r>
      <w:r w:rsidR="00F0164B" w:rsidRPr="0012038A">
        <w:rPr>
          <w:rFonts w:ascii="Times New Roman" w:hAnsi="Times New Roman"/>
          <w:color w:val="000000"/>
          <w:sz w:val="28"/>
          <w:szCs w:val="28"/>
        </w:rPr>
        <w:t xml:space="preserve">7.4. Планируемые предметные результаты освоения федеральной </w:t>
      </w:r>
      <w:r w:rsidR="003E0D74" w:rsidRPr="0012038A">
        <w:rPr>
          <w:rFonts w:ascii="Times New Roman" w:hAnsi="Times New Roman"/>
          <w:color w:val="000000"/>
          <w:sz w:val="28"/>
          <w:szCs w:val="28"/>
        </w:rPr>
        <w:t xml:space="preserve">рабочей </w:t>
      </w:r>
      <w:r w:rsidR="00F0164B" w:rsidRPr="0012038A">
        <w:rPr>
          <w:rFonts w:ascii="Times New Roman" w:hAnsi="Times New Roman"/>
          <w:color w:val="000000"/>
          <w:sz w:val="28"/>
          <w:szCs w:val="28"/>
        </w:rPr>
        <w:t xml:space="preserve">программы </w:t>
      </w:r>
      <w:r w:rsidR="003E0D74" w:rsidRPr="0012038A">
        <w:rPr>
          <w:rFonts w:ascii="Times New Roman" w:hAnsi="Times New Roman"/>
          <w:sz w:val="28"/>
          <w:szCs w:val="28"/>
        </w:rPr>
        <w:t>учебного</w:t>
      </w:r>
      <w:r w:rsidR="003E0D74" w:rsidRPr="0012038A">
        <w:rPr>
          <w:rFonts w:ascii="Times New Roman" w:hAnsi="Times New Roman"/>
          <w:color w:val="000000"/>
          <w:sz w:val="28"/>
          <w:szCs w:val="28"/>
        </w:rPr>
        <w:t xml:space="preserve"> </w:t>
      </w:r>
      <w:r w:rsidR="00F0164B" w:rsidRPr="0012038A">
        <w:rPr>
          <w:rFonts w:ascii="Times New Roman" w:hAnsi="Times New Roman"/>
          <w:color w:val="000000"/>
          <w:sz w:val="28"/>
          <w:szCs w:val="28"/>
        </w:rPr>
        <w:t>курса «Алгебра и начала математического анализа»</w:t>
      </w:r>
      <w:bookmarkEnd w:id="9"/>
      <w:r w:rsidR="00F0164B" w:rsidRPr="0012038A">
        <w:rPr>
          <w:rFonts w:ascii="Times New Roman" w:hAnsi="Times New Roman"/>
          <w:color w:val="000000"/>
          <w:sz w:val="28"/>
          <w:szCs w:val="28"/>
        </w:rPr>
        <w:t xml:space="preserve"> на уровне среднего общего образования.</w:t>
      </w:r>
    </w:p>
    <w:p w:rsidR="00F0164B" w:rsidRPr="0012038A" w:rsidRDefault="009365B6" w:rsidP="0012038A">
      <w:pPr>
        <w:spacing w:after="0" w:line="360" w:lineRule="auto"/>
        <w:ind w:firstLine="709"/>
        <w:contextualSpacing/>
        <w:jc w:val="both"/>
        <w:rPr>
          <w:rFonts w:ascii="Times New Roman" w:eastAsia="OfficinaSansBoldITC"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color w:val="000000"/>
          <w:sz w:val="28"/>
          <w:szCs w:val="28"/>
        </w:rPr>
        <w:t>.</w:t>
      </w:r>
      <w:r w:rsidR="00F0164B" w:rsidRPr="0012038A">
        <w:rPr>
          <w:rFonts w:ascii="Times New Roman" w:hAnsi="Times New Roman"/>
          <w:color w:val="000000"/>
          <w:sz w:val="28"/>
          <w:szCs w:val="28"/>
        </w:rPr>
        <w:t>7.4.1. 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«Алгебра и начала математического анализа». </w:t>
      </w:r>
      <w:r w:rsidR="00F0164B" w:rsidRPr="0012038A">
        <w:rPr>
          <w:rFonts w:ascii="Times New Roman" w:hAnsi="Times New Roman"/>
          <w:sz w:val="28"/>
          <w:szCs w:val="28"/>
        </w:rPr>
        <w:t>К концу 10 класса обучающийся научится: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7.4.1.1.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оперировать понятиями: рациональное и действительное число, обыкновенная и десятичная дробь, проценты;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арифметические операции с рациональными и действительными числами;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приближённые вычисления, используя правила округления, делать прикидку и оценку результата вычислений;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7.4.1.2.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преобразования тригонометрических выражений и решать тригонометрические уравнения;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уравнения и неравенства для решения математических задач</w:t>
      </w:r>
      <w:r w:rsidR="0012038A" w:rsidRPr="0012038A">
        <w:rPr>
          <w:rFonts w:ascii="Times New Roman" w:hAnsi="Times New Roman"/>
          <w:sz w:val="28"/>
          <w:szCs w:val="28"/>
        </w:rPr>
        <w:t xml:space="preserve"> </w:t>
      </w:r>
      <w:r w:rsidRPr="0012038A">
        <w:rPr>
          <w:rFonts w:ascii="Times New Roman" w:hAnsi="Times New Roman"/>
          <w:sz w:val="28"/>
          <w:szCs w:val="28"/>
        </w:rPr>
        <w:t>и задач из различных областей науки и реальной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аппарата алгебры.</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7.4.1.3.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функция, способы задания функции, область </w:t>
      </w:r>
      <w:r w:rsidRPr="0012038A">
        <w:rPr>
          <w:rFonts w:ascii="Times New Roman" w:hAnsi="Times New Roman"/>
          <w:sz w:val="28"/>
          <w:szCs w:val="28"/>
        </w:rPr>
        <w:lastRenderedPageBreak/>
        <w:t>определения и множество значений функции, график функции, взаимно обратные функции;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чётность и нечётность функции, нули функции, промежутки знакопостоянства;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графики функций для решения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и читать графики линейной функции, квадратичной функции, степенной функции с целым показателем;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7.4.1.4.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последовательность, арифметическая</w:t>
      </w:r>
      <w:r w:rsidR="0012038A" w:rsidRPr="0012038A">
        <w:rPr>
          <w:rFonts w:ascii="Times New Roman" w:hAnsi="Times New Roman"/>
          <w:sz w:val="28"/>
          <w:szCs w:val="28"/>
        </w:rPr>
        <w:t xml:space="preserve"> </w:t>
      </w:r>
      <w:r w:rsidRPr="0012038A">
        <w:rPr>
          <w:rFonts w:ascii="Times New Roman" w:hAnsi="Times New Roman"/>
          <w:sz w:val="28"/>
          <w:szCs w:val="28"/>
        </w:rPr>
        <w:t>и геометрическая прогрессии;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бесконечно убывающая геометрическая прогрессия, сумма бесконечно убывающей геометрической прогрессии;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задавать последовательности различными способами;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свойства последовательностей и прогрессий для решения реальных задач прикладного характера.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7.4.1.5. Множества и логика: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множество, операции над множествами;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теоретико-множественный аппарат для описания реальных процессов и явлений, при решении задач из других учебных предметов;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определение, теорема, следствие, доказательство.</w:t>
      </w:r>
    </w:p>
    <w:p w:rsidR="00F0164B" w:rsidRPr="0012038A" w:rsidRDefault="009365B6" w:rsidP="0012038A">
      <w:pPr>
        <w:spacing w:after="0" w:line="360" w:lineRule="auto"/>
        <w:ind w:firstLine="709"/>
        <w:contextualSpacing/>
        <w:jc w:val="both"/>
        <w:rPr>
          <w:rFonts w:ascii="Times New Roman" w:eastAsia="OfficinaSansBoldITC"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7.4.2. 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«Алгебра и начала математического анализа». </w:t>
      </w:r>
      <w:r w:rsidR="00F0164B" w:rsidRPr="0012038A">
        <w:rPr>
          <w:rFonts w:ascii="Times New Roman" w:hAnsi="Times New Roman"/>
          <w:sz w:val="28"/>
          <w:szCs w:val="28"/>
        </w:rPr>
        <w:t>К концу 11 класса обучающийся научится: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7.4.2.1. Числа и вычисления: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понятием: степень с рациональным показателем;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логарифм числа, десятичные и натуральные логарифмы.</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7.4.2.2. Уравнения и неравенства: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решения простейших тригонометрических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система линейных уравнений и её решение, использовать систему линейных уравнений для решения практических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решения простейших систем и совокупностей рациональных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7.4.2.3. Функции и графики: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графики показательной, логарифмической</w:t>
      </w:r>
      <w:r w:rsidR="0012038A" w:rsidRPr="0012038A">
        <w:rPr>
          <w:rFonts w:ascii="Times New Roman" w:hAnsi="Times New Roman"/>
          <w:sz w:val="28"/>
          <w:szCs w:val="28"/>
        </w:rPr>
        <w:t xml:space="preserve"> </w:t>
      </w:r>
      <w:r w:rsidRPr="0012038A">
        <w:rPr>
          <w:rFonts w:ascii="Times New Roman" w:hAnsi="Times New Roman"/>
          <w:sz w:val="28"/>
          <w:szCs w:val="28"/>
        </w:rPr>
        <w:t>и тригонометрических функций, изображать их на координатной плоскости</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для решения уравнений и неравенств;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изображать на координатной плоскости графики линейных уравнений</w:t>
      </w:r>
      <w:r w:rsidR="0012038A" w:rsidRPr="0012038A">
        <w:rPr>
          <w:rFonts w:ascii="Times New Roman" w:hAnsi="Times New Roman"/>
          <w:sz w:val="28"/>
          <w:szCs w:val="28"/>
        </w:rPr>
        <w:t xml:space="preserve"> </w:t>
      </w:r>
      <w:r w:rsidRPr="0012038A">
        <w:rPr>
          <w:rFonts w:ascii="Times New Roman" w:hAnsi="Times New Roman"/>
          <w:sz w:val="28"/>
          <w:szCs w:val="28"/>
        </w:rPr>
        <w:t>и использовать их для решения системы линейных уравнений;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графики функций для исследования процессов и зависимостей из других учебных дисциплин.</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7.4.2.4. Начала математического анализа: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производные элементарных функций, вычислять производные суммы, произведения, частного функций;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производную для исследования функции на монотонность</w:t>
      </w:r>
      <w:r w:rsidR="0012038A" w:rsidRPr="0012038A">
        <w:rPr>
          <w:rFonts w:ascii="Times New Roman" w:hAnsi="Times New Roman"/>
          <w:sz w:val="28"/>
          <w:szCs w:val="28"/>
        </w:rPr>
        <w:t xml:space="preserve"> </w:t>
      </w:r>
      <w:r w:rsidRPr="0012038A">
        <w:rPr>
          <w:rFonts w:ascii="Times New Roman" w:hAnsi="Times New Roman"/>
          <w:sz w:val="28"/>
          <w:szCs w:val="28"/>
        </w:rPr>
        <w:t>и экстремумы, применять результаты исследования к построению графиков;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производную для нахождения наилучшего решения</w:t>
      </w:r>
      <w:r w:rsidR="0012038A" w:rsidRPr="0012038A">
        <w:rPr>
          <w:rFonts w:ascii="Times New Roman" w:hAnsi="Times New Roman"/>
          <w:sz w:val="28"/>
          <w:szCs w:val="28"/>
        </w:rPr>
        <w:t xml:space="preserve"> </w:t>
      </w:r>
      <w:r w:rsidRPr="0012038A">
        <w:rPr>
          <w:rFonts w:ascii="Times New Roman" w:hAnsi="Times New Roman"/>
          <w:sz w:val="28"/>
          <w:szCs w:val="28"/>
        </w:rPr>
        <w:t>в прикладных, в том числе социально-экономических, задачах;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первообразная и интеграл, понимать геометрический и физический смысл интеграла;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первообразные элементарных функций, вычислять интеграл</w:t>
      </w:r>
      <w:r w:rsidR="0012038A" w:rsidRPr="0012038A">
        <w:rPr>
          <w:rFonts w:ascii="Times New Roman" w:hAnsi="Times New Roman"/>
          <w:sz w:val="28"/>
          <w:szCs w:val="28"/>
        </w:rPr>
        <w:t xml:space="preserve"> </w:t>
      </w:r>
      <w:r w:rsidRPr="0012038A">
        <w:rPr>
          <w:rFonts w:ascii="Times New Roman" w:hAnsi="Times New Roman"/>
          <w:sz w:val="28"/>
          <w:szCs w:val="28"/>
        </w:rPr>
        <w:t>по формуле Ньютона–Лейбница;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прикладные задачи, в том числе социально-экономического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физического характера, средствами математического анализа.</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10" w:name="_Toc118726594"/>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учебного курса «Геометрия».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8.1. </w:t>
      </w:r>
      <w:bookmarkEnd w:id="10"/>
      <w:r w:rsidR="00F0164B" w:rsidRPr="0012038A">
        <w:rPr>
          <w:rFonts w:ascii="Times New Roman" w:hAnsi="Times New Roman"/>
          <w:sz w:val="28"/>
          <w:szCs w:val="28"/>
        </w:rPr>
        <w:t>Пояснительная записка.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8.1.1. Важность учебного курса геометрии на уровне среднего общего образования обусловлена практической значимостью метапредметных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w:t>
      </w:r>
      <w:r w:rsidR="00F0164B" w:rsidRPr="0012038A">
        <w:rPr>
          <w:rFonts w:ascii="Times New Roman" w:hAnsi="Times New Roman"/>
          <w:sz w:val="28"/>
          <w:szCs w:val="28"/>
        </w:rPr>
        <w:lastRenderedPageBreak/>
        <w:t>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8.1.3. 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частности из курса физики.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8.1.4.</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Ориентация человека </w:t>
      </w:r>
      <w:r w:rsidR="00CF2529" w:rsidRPr="0012038A">
        <w:rPr>
          <w:rFonts w:ascii="Times New Roman" w:hAnsi="Times New Roman"/>
          <w:sz w:val="28"/>
          <w:szCs w:val="28"/>
        </w:rPr>
        <w:t xml:space="preserve">в </w:t>
      </w:r>
      <w:r w:rsidR="00F0164B" w:rsidRPr="0012038A">
        <w:rPr>
          <w:rFonts w:ascii="Times New Roman" w:hAnsi="Times New Roman"/>
          <w:sz w:val="28"/>
          <w:szCs w:val="28"/>
        </w:rPr>
        <w:t>пространстве –</w:t>
      </w:r>
      <w:r w:rsidR="00CF2529" w:rsidRPr="0012038A">
        <w:rPr>
          <w:rFonts w:ascii="Times New Roman" w:hAnsi="Times New Roman"/>
          <w:sz w:val="28"/>
          <w:szCs w:val="28"/>
        </w:rPr>
        <w:t xml:space="preserve"> </w:t>
      </w:r>
      <w:r w:rsidR="00F0164B" w:rsidRPr="0012038A">
        <w:rPr>
          <w:rFonts w:ascii="Times New Roman" w:hAnsi="Times New Roman"/>
          <w:sz w:val="28"/>
          <w:szCs w:val="28"/>
        </w:rPr>
        <w:t>условие его социального бытия, форма отражения окружающего мира, условие успешного познания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8.1.5. Цель освоения программы учебного курса «Геометрия» на базовом уровне обучения –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прикладным использованием геометрии.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lastRenderedPageBreak/>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8.1.6. Приоритетными задачами освоения учебного курса «Геометрии» на базовом уровне в 10–11 классах являются: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представления о геометрии как части мировой культуры</w:t>
      </w:r>
      <w:r w:rsidR="0012038A" w:rsidRPr="0012038A">
        <w:rPr>
          <w:rFonts w:ascii="Times New Roman" w:hAnsi="Times New Roman"/>
          <w:sz w:val="28"/>
          <w:szCs w:val="28"/>
        </w:rPr>
        <w:t xml:space="preserve"> </w:t>
      </w:r>
      <w:r w:rsidRPr="0012038A">
        <w:rPr>
          <w:rFonts w:ascii="Times New Roman" w:hAnsi="Times New Roman"/>
          <w:sz w:val="28"/>
          <w:szCs w:val="28"/>
        </w:rPr>
        <w:t>и осознание её взаимосвязи с окружающим миром;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представления о многогранниках и телах вращения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о важнейших математических моделях, позволяющих описывать и изучать разные явления окружающего мира;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формирование умения распознавать на чертежах, моделях и в реальном мире многогранники и тела вращения;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овладение методами решения задач на построения на изображениях пространственных фигур;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умения оперировать основными понятиями о многогранниках</w:t>
      </w:r>
      <w:r w:rsidR="0012038A" w:rsidRPr="0012038A">
        <w:rPr>
          <w:rFonts w:ascii="Times New Roman" w:hAnsi="Times New Roman"/>
          <w:sz w:val="28"/>
          <w:szCs w:val="28"/>
        </w:rPr>
        <w:t xml:space="preserve"> </w:t>
      </w:r>
      <w:r w:rsidRPr="0012038A">
        <w:rPr>
          <w:rFonts w:ascii="Times New Roman" w:hAnsi="Times New Roman"/>
          <w:sz w:val="28"/>
          <w:szCs w:val="28"/>
        </w:rPr>
        <w:t>и телах вращения и их основными свойствами;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w:t>
      </w:r>
      <w:r w:rsidR="0012038A" w:rsidRPr="0012038A">
        <w:rPr>
          <w:rFonts w:ascii="Times New Roman" w:hAnsi="Times New Roman"/>
          <w:sz w:val="28"/>
          <w:szCs w:val="28"/>
        </w:rPr>
        <w:t xml:space="preserve"> </w:t>
      </w:r>
      <w:r w:rsidRPr="0012038A">
        <w:rPr>
          <w:rFonts w:ascii="Times New Roman" w:hAnsi="Times New Roman"/>
          <w:sz w:val="28"/>
          <w:szCs w:val="28"/>
        </w:rPr>
        <w:t>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8.1.7. Отличительной особенностью программы по геометрии является включение в курс стереометрии в начале его изучения задач, </w:t>
      </w:r>
      <w:r w:rsidR="00F0164B" w:rsidRPr="0012038A">
        <w:rPr>
          <w:rFonts w:ascii="Times New Roman" w:hAnsi="Times New Roman"/>
          <w:sz w:val="28"/>
          <w:szCs w:val="28"/>
        </w:rPr>
        <w:lastRenderedPageBreak/>
        <w:t xml:space="preserve">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8.1.8. Предпочтение отдаётся наглядно-конструктивному методу обучения, то есть теоретические знания имеют в своей основе </w:t>
      </w:r>
      <w:r w:rsidR="00CF2529" w:rsidRPr="0012038A">
        <w:rPr>
          <w:rFonts w:ascii="Times New Roman" w:hAnsi="Times New Roman"/>
          <w:sz w:val="28"/>
          <w:szCs w:val="28"/>
        </w:rPr>
        <w:t>непосредственное отношение к</w:t>
      </w:r>
      <w:r w:rsidR="00F0164B" w:rsidRPr="0012038A">
        <w:rPr>
          <w:rFonts w:ascii="Times New Roman" w:hAnsi="Times New Roman"/>
          <w:sz w:val="28"/>
          <w:szCs w:val="28"/>
        </w:rPr>
        <w:t xml:space="preserve">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w:t>
      </w:r>
      <w:r w:rsidR="005E3EFD" w:rsidRPr="0012038A">
        <w:rPr>
          <w:rFonts w:ascii="Times New Roman" w:hAnsi="Times New Roman"/>
          <w:sz w:val="28"/>
          <w:szCs w:val="28"/>
        </w:rPr>
        <w:t>использованием</w:t>
      </w:r>
      <w:r w:rsidR="00F0164B" w:rsidRPr="0012038A">
        <w:rPr>
          <w:rFonts w:ascii="Times New Roman" w:hAnsi="Times New Roman"/>
          <w:sz w:val="28"/>
          <w:szCs w:val="28"/>
        </w:rPr>
        <w:t xml:space="preserve"> наглядност</w:t>
      </w:r>
      <w:r w:rsidR="005E3EFD" w:rsidRPr="0012038A">
        <w:rPr>
          <w:rFonts w:ascii="Times New Roman" w:hAnsi="Times New Roman"/>
          <w:sz w:val="28"/>
          <w:szCs w:val="28"/>
        </w:rPr>
        <w:t>и</w:t>
      </w:r>
      <w:r w:rsidR="00F0164B" w:rsidRPr="0012038A">
        <w:rPr>
          <w:rFonts w:ascii="Times New Roman" w:hAnsi="Times New Roman"/>
          <w:sz w:val="28"/>
          <w:szCs w:val="28"/>
        </w:rPr>
        <w:t xml:space="preserve">, а оперирование образом – в условиях отвлечения от наглядности, мысленного изменения его исходного содержания.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8.1.9. Основными содержательными линиями учебного курса «Геометрия» в 10–11 классах являются: «Многогранники», «Прямые и плоскости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пространстве», «Тела вращения», «Векторы и координаты в пространстве». Формирование логических умений распределяется </w:t>
      </w:r>
      <w:r w:rsidR="00CF2529" w:rsidRPr="0012038A">
        <w:rPr>
          <w:rFonts w:ascii="Times New Roman" w:hAnsi="Times New Roman"/>
          <w:sz w:val="28"/>
          <w:szCs w:val="28"/>
        </w:rPr>
        <w:t>по содержательным линиям</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по годам обучения на уровне среднего общего образования.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8.1.10. 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w:t>
      </w:r>
      <w:r w:rsidR="0012038A" w:rsidRPr="0012038A">
        <w:rPr>
          <w:rFonts w:ascii="Times New Roman" w:hAnsi="Times New Roman"/>
          <w:sz w:val="28"/>
          <w:szCs w:val="28"/>
        </w:rPr>
        <w:t xml:space="preserve"> </w:t>
      </w:r>
      <w:r w:rsidR="00F0164B" w:rsidRPr="0012038A">
        <w:rPr>
          <w:rFonts w:ascii="Times New Roman" w:hAnsi="Times New Roman"/>
          <w:sz w:val="28"/>
          <w:szCs w:val="28"/>
        </w:rPr>
        <w:t>с соблюдением принципа преемственности, чтобы новые знания включались</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общую систему геометрических представлений обучающихся, расширяя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углубляя её, образуя прочные множественные связи.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8.1.11. </w:t>
      </w:r>
      <w:r w:rsidR="00F0164B" w:rsidRPr="0012038A">
        <w:rPr>
          <w:rFonts w:ascii="Times New Roman" w:eastAsia="SchoolBookSanPin" w:hAnsi="Times New Roman"/>
          <w:sz w:val="28"/>
          <w:szCs w:val="28"/>
        </w:rPr>
        <w:t>Общее число часов, рекомендованных для изучения учебного курса «Г</w:t>
      </w:r>
      <w:r w:rsidR="00F0164B" w:rsidRPr="0012038A">
        <w:rPr>
          <w:rFonts w:ascii="Times New Roman" w:eastAsia="SchoolBookSanPin" w:hAnsi="Times New Roman"/>
          <w:color w:val="000000"/>
          <w:sz w:val="28"/>
          <w:szCs w:val="28"/>
        </w:rPr>
        <w:t>еометрия»</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position w:val="1"/>
          <w:sz w:val="28"/>
          <w:szCs w:val="28"/>
        </w:rPr>
        <w:t>102 часа: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 xml:space="preserve">68 часов (2 часа в </w:t>
      </w:r>
      <w:r w:rsidR="00F0164B" w:rsidRPr="0012038A">
        <w:rPr>
          <w:rFonts w:ascii="Times New Roman" w:eastAsia="SchoolBookSanPin" w:hAnsi="Times New Roman"/>
          <w:color w:val="000000"/>
          <w:position w:val="1"/>
          <w:sz w:val="28"/>
          <w:szCs w:val="28"/>
        </w:rPr>
        <w:lastRenderedPageBreak/>
        <w:t>неделю), в 11 классе –</w:t>
      </w:r>
      <w:r w:rsidR="0012038A" w:rsidRPr="0012038A">
        <w:rPr>
          <w:rFonts w:ascii="Times New Roman" w:eastAsia="SchoolBookSanPin" w:hAnsi="Times New Roman"/>
          <w:color w:val="000000"/>
          <w:position w:val="1"/>
          <w:sz w:val="28"/>
          <w:szCs w:val="28"/>
        </w:rPr>
        <w:t xml:space="preserve"> </w:t>
      </w:r>
      <w:r w:rsidR="00F0164B" w:rsidRPr="0012038A">
        <w:rPr>
          <w:rFonts w:ascii="Times New Roman" w:eastAsia="SchoolBookSanPin" w:hAnsi="Times New Roman"/>
          <w:color w:val="000000"/>
          <w:position w:val="1"/>
          <w:sz w:val="28"/>
          <w:szCs w:val="28"/>
        </w:rPr>
        <w:t>34 часа</w:t>
      </w:r>
      <w:r w:rsidR="00F0164B" w:rsidRPr="0012038A">
        <w:rPr>
          <w:rFonts w:ascii="Times New Roman" w:eastAsia="SchoolBookSanPin" w:hAnsi="Times New Roman"/>
          <w:position w:val="1"/>
          <w:sz w:val="28"/>
          <w:szCs w:val="28"/>
        </w:rPr>
        <w:t xml:space="preserve"> (1 час в неделю). </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11" w:name="_Toc118726599"/>
      <w:bookmarkStart w:id="12" w:name="_Toc118726596"/>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8.2. Содержание </w:t>
      </w:r>
      <w:bookmarkEnd w:id="11"/>
      <w:r w:rsidR="00F0164B" w:rsidRPr="0012038A">
        <w:rPr>
          <w:rFonts w:ascii="Times New Roman" w:hAnsi="Times New Roman"/>
          <w:sz w:val="28"/>
          <w:szCs w:val="28"/>
        </w:rPr>
        <w:t>обучения в 10 классе.</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13" w:name="_Toc118726600"/>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8.2.1. </w:t>
      </w:r>
      <w:bookmarkEnd w:id="13"/>
      <w:r w:rsidR="00F0164B" w:rsidRPr="0012038A">
        <w:rPr>
          <w:rFonts w:ascii="Times New Roman" w:hAnsi="Times New Roman"/>
          <w:sz w:val="28"/>
          <w:szCs w:val="28"/>
        </w:rPr>
        <w:t>Прямые и плоскости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w:t>
      </w:r>
      <w:r w:rsidR="0012038A" w:rsidRPr="0012038A">
        <w:rPr>
          <w:rFonts w:ascii="Times New Roman" w:hAnsi="Times New Roman"/>
          <w:sz w:val="28"/>
          <w:szCs w:val="28"/>
        </w:rPr>
        <w:t xml:space="preserve"> </w:t>
      </w:r>
      <w:r w:rsidRPr="0012038A">
        <w:rPr>
          <w:rFonts w:ascii="Times New Roman" w:hAnsi="Times New Roman"/>
          <w:sz w:val="28"/>
          <w:szCs w:val="28"/>
        </w:rPr>
        <w:t>и следствия из них.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Взаимное расположение прямых в пространстве: пересекающиеся, параллельные и скрещивающиеся прямые. Параллельность прямых и плоскостей</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Перпендикулярность прямой и плоскости: перпендикулярные прямые</w:t>
      </w:r>
      <w:r w:rsidR="0012038A" w:rsidRPr="0012038A">
        <w:rPr>
          <w:rFonts w:ascii="Times New Roman" w:hAnsi="Times New Roman"/>
          <w:sz w:val="28"/>
          <w:szCs w:val="28"/>
        </w:rPr>
        <w:t xml:space="preserve"> </w:t>
      </w:r>
      <w:r w:rsidRPr="0012038A">
        <w:rPr>
          <w:rFonts w:ascii="Times New Roman" w:hAnsi="Times New Roman"/>
          <w:sz w:val="28"/>
          <w:szCs w:val="28"/>
        </w:rPr>
        <w:t>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w:t>
      </w:r>
      <w:r w:rsidR="0012038A" w:rsidRPr="0012038A">
        <w:rPr>
          <w:rFonts w:ascii="Times New Roman" w:hAnsi="Times New Roman"/>
          <w:sz w:val="28"/>
          <w:szCs w:val="28"/>
        </w:rPr>
        <w:t xml:space="preserve"> </w:t>
      </w:r>
      <w:r w:rsidRPr="0012038A">
        <w:rPr>
          <w:rFonts w:ascii="Times New Roman" w:hAnsi="Times New Roman"/>
          <w:sz w:val="28"/>
          <w:szCs w:val="28"/>
        </w:rPr>
        <w:t>от точки до плоскости, расстояние от прямой до плоскости, проекция фигуры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плоскость. Перпендикулярность плоскостей: признак перпендикулярности двух плоскостей. Теорема о трёх перпендикулярах.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8.2.2. Многогранники.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многогранника, основные элементы многогранника, выпуклые</w:t>
      </w:r>
      <w:r w:rsidR="0012038A" w:rsidRPr="0012038A">
        <w:rPr>
          <w:rFonts w:ascii="Times New Roman" w:hAnsi="Times New Roman"/>
          <w:sz w:val="28"/>
          <w:szCs w:val="28"/>
        </w:rPr>
        <w:t xml:space="preserve"> </w:t>
      </w:r>
      <w:r w:rsidRPr="0012038A">
        <w:rPr>
          <w:rFonts w:ascii="Times New Roman" w:hAnsi="Times New Roman"/>
          <w:sz w:val="28"/>
          <w:szCs w:val="28"/>
        </w:rPr>
        <w:t>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его свойства. Пирамида: n-угольная пирамида, грани и </w:t>
      </w:r>
      <w:r w:rsidRPr="0012038A">
        <w:rPr>
          <w:rFonts w:ascii="Times New Roman" w:hAnsi="Times New Roman"/>
          <w:sz w:val="28"/>
          <w:szCs w:val="28"/>
        </w:rPr>
        <w:lastRenderedPageBreak/>
        <w:t>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поверхности правильной пирамиды, теорема о площади усечённой пирамиды. Понятие об объёме. Объём пирамиды, призмы.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Подобные тела в пространстве. Соотношения между площадями поверхностей, объёмами подобных тел.</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8.3. Содержание обучения в 11 классе.</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8.3.1. Тела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Коническая поверхность, образующие конической поверхности, ось</w:t>
      </w:r>
      <w:r w:rsidR="0012038A" w:rsidRPr="0012038A">
        <w:rPr>
          <w:rFonts w:ascii="Times New Roman" w:hAnsi="Times New Roman"/>
          <w:sz w:val="28"/>
          <w:szCs w:val="28"/>
        </w:rPr>
        <w:t xml:space="preserve"> </w:t>
      </w:r>
      <w:r w:rsidRPr="0012038A">
        <w:rPr>
          <w:rFonts w:ascii="Times New Roman" w:hAnsi="Times New Roman"/>
          <w:sz w:val="28"/>
          <w:szCs w:val="28"/>
        </w:rPr>
        <w:t>и вершина конической поверхности. Конус: основание и вершина, образующая</w:t>
      </w:r>
      <w:r w:rsidR="0012038A" w:rsidRPr="0012038A">
        <w:rPr>
          <w:rFonts w:ascii="Times New Roman" w:hAnsi="Times New Roman"/>
          <w:sz w:val="28"/>
          <w:szCs w:val="28"/>
        </w:rPr>
        <w:t xml:space="preserve"> </w:t>
      </w:r>
      <w:r w:rsidRPr="0012038A">
        <w:rPr>
          <w:rFonts w:ascii="Times New Roman" w:hAnsi="Times New Roman"/>
          <w:sz w:val="28"/>
          <w:szCs w:val="28"/>
        </w:rPr>
        <w:t>и ось, площадь боковой и полной поверхности. Усечённый конус: образующие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высота, основания и боковая поверхность.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Сфера и шар: центр, радиус, диаметр, площадь поверхности сферы. Взаимное расположение сферы и плоскости, касательная плоскость к сфере, </w:t>
      </w:r>
      <w:r w:rsidRPr="0012038A">
        <w:rPr>
          <w:rFonts w:ascii="Times New Roman" w:hAnsi="Times New Roman"/>
          <w:sz w:val="28"/>
          <w:szCs w:val="28"/>
        </w:rPr>
        <w:lastRenderedPageBreak/>
        <w:t xml:space="preserve">площадь сферы.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Изображение тел вращения на плоскости. Развёртка цилиндра и конуса.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Комбинации тел вращения и многогранников. Многогранник, описанный около сферы, сфера, вписанная в многогранник, или тело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Подобные тела в пространстве. Соотношения между площадями поверхностей, объёмами подобных тел.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Сечения цилиндра (параллельно и перпендикулярно оси), сечения конуса (параллельное основанию и проходящее через вершину), сечения шара.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8.3.2. Векторы и координаты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w:t>
      </w:r>
      <w:r w:rsidR="0012038A" w:rsidRPr="0012038A">
        <w:rPr>
          <w:rFonts w:ascii="Times New Roman" w:hAnsi="Times New Roman"/>
          <w:sz w:val="28"/>
          <w:szCs w:val="28"/>
        </w:rPr>
        <w:t xml:space="preserve"> </w:t>
      </w:r>
      <w:r w:rsidRPr="0012038A">
        <w:rPr>
          <w:rFonts w:ascii="Times New Roman" w:hAnsi="Times New Roman"/>
          <w:sz w:val="28"/>
          <w:szCs w:val="28"/>
        </w:rPr>
        <w:t>и плоскостями. Координатно-векторный метод при решении геометрических задач.</w:t>
      </w:r>
    </w:p>
    <w:bookmarkEnd w:id="12"/>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8.4. Планируемые предметные результаты освоения федеральной рабочей программы </w:t>
      </w:r>
      <w:r w:rsidR="003E0D74"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создание условий для их общекультурного развития.</w:t>
      </w:r>
    </w:p>
    <w:p w:rsidR="00F0164B" w:rsidRPr="0012038A" w:rsidRDefault="009365B6" w:rsidP="0012038A">
      <w:pPr>
        <w:spacing w:after="0" w:line="360" w:lineRule="auto"/>
        <w:ind w:firstLine="709"/>
        <w:contextualSpacing/>
        <w:jc w:val="both"/>
        <w:rPr>
          <w:rFonts w:ascii="Times New Roman" w:eastAsia="OfficinaSansBoldITC"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8.4.1.</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«Геометрия».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оперировать понятиями: точка, прямая, плоскость;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аксиомы стереометрии и следствия из них при решении геометрических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параллельность и перпендикулярность прямых</w:t>
      </w:r>
      <w:r w:rsidR="0012038A" w:rsidRPr="0012038A">
        <w:rPr>
          <w:rFonts w:ascii="Times New Roman" w:hAnsi="Times New Roman"/>
          <w:sz w:val="28"/>
          <w:szCs w:val="28"/>
        </w:rPr>
        <w:t xml:space="preserve"> </w:t>
      </w:r>
      <w:r w:rsidRPr="0012038A">
        <w:rPr>
          <w:rFonts w:ascii="Times New Roman" w:hAnsi="Times New Roman"/>
          <w:sz w:val="28"/>
          <w:szCs w:val="28"/>
        </w:rPr>
        <w:t>и плоскостей;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классифицировать взаимное расположение прямых и плоскостей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многогранник, выпуклый и невыпуклый многогранник, элементы многогранника, правильный многогранник;</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основные виды многогранников (пирамида, призма, прямоугольный параллелепипед, куб);</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w:t>
      </w:r>
      <w:r w:rsidR="0012038A" w:rsidRPr="0012038A">
        <w:rPr>
          <w:rFonts w:ascii="Times New Roman" w:hAnsi="Times New Roman"/>
          <w:sz w:val="28"/>
          <w:szCs w:val="28"/>
        </w:rPr>
        <w:t xml:space="preserve"> </w:t>
      </w:r>
      <w:r w:rsidRPr="0012038A">
        <w:rPr>
          <w:rFonts w:ascii="Times New Roman" w:hAnsi="Times New Roman"/>
          <w:sz w:val="28"/>
          <w:szCs w:val="28"/>
        </w:rPr>
        <w:t>и наклонные призмы, параллелепипеды);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секущая плоскость, сечение многогранников;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принципы построения сечений, используя метод следов;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задачи на нахождение геометрических величин по образцам</w:t>
      </w:r>
      <w:r w:rsidR="0012038A" w:rsidRPr="0012038A">
        <w:rPr>
          <w:rFonts w:ascii="Times New Roman" w:hAnsi="Times New Roman"/>
          <w:sz w:val="28"/>
          <w:szCs w:val="28"/>
        </w:rPr>
        <w:t xml:space="preserve"> </w:t>
      </w:r>
      <w:r w:rsidRPr="0012038A">
        <w:rPr>
          <w:rFonts w:ascii="Times New Roman" w:hAnsi="Times New Roman"/>
          <w:sz w:val="28"/>
          <w:szCs w:val="28"/>
        </w:rPr>
        <w:t>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задачи на нахождение геометрических величин по образцам</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или алгоритмам, применяя известные аналитические методы при решении </w:t>
      </w:r>
      <w:r w:rsidRPr="0012038A">
        <w:rPr>
          <w:rFonts w:ascii="Times New Roman" w:hAnsi="Times New Roman"/>
          <w:sz w:val="28"/>
          <w:szCs w:val="28"/>
        </w:rPr>
        <w:lastRenderedPageBreak/>
        <w:t>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симметрия в пространстве, центр, ось и плоскость симметрии, центр, ось и плоскость симметрии фигуры;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извлекать, преобразовывать и интерпретировать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 пространственных геометрических фигурах, представленную на чертежах</w:t>
      </w:r>
      <w:r w:rsidR="0012038A" w:rsidRPr="0012038A">
        <w:rPr>
          <w:rFonts w:ascii="Times New Roman" w:hAnsi="Times New Roman"/>
          <w:sz w:val="28"/>
          <w:szCs w:val="28"/>
        </w:rPr>
        <w:t xml:space="preserve"> </w:t>
      </w:r>
      <w:r w:rsidRPr="0012038A">
        <w:rPr>
          <w:rFonts w:ascii="Times New Roman" w:hAnsi="Times New Roman"/>
          <w:sz w:val="28"/>
          <w:szCs w:val="28"/>
        </w:rPr>
        <w:t>и рисунках;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w:t>
      </w:r>
      <w:r w:rsidR="0012038A" w:rsidRPr="0012038A">
        <w:rPr>
          <w:rFonts w:ascii="Times New Roman" w:hAnsi="Times New Roman"/>
          <w:sz w:val="28"/>
          <w:szCs w:val="28"/>
        </w:rPr>
        <w:t xml:space="preserve"> </w:t>
      </w:r>
      <w:r w:rsidRPr="0012038A">
        <w:rPr>
          <w:rFonts w:ascii="Times New Roman" w:hAnsi="Times New Roman"/>
          <w:sz w:val="28"/>
          <w:szCs w:val="28"/>
        </w:rPr>
        <w:t>в явной форме;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математических закономерностей в природе и жизни, распознавать проявление законов геометрии в искусстве;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w:t>
      </w:r>
      <w:r w:rsidR="0012038A" w:rsidRPr="0012038A">
        <w:rPr>
          <w:rFonts w:ascii="Times New Roman" w:hAnsi="Times New Roman"/>
          <w:sz w:val="28"/>
          <w:szCs w:val="28"/>
        </w:rPr>
        <w:t xml:space="preserve"> </w:t>
      </w:r>
      <w:r w:rsidRPr="0012038A">
        <w:rPr>
          <w:rFonts w:ascii="Times New Roman" w:hAnsi="Times New Roman"/>
          <w:sz w:val="28"/>
          <w:szCs w:val="28"/>
        </w:rPr>
        <w:t>с нахождением геометрических величин.</w:t>
      </w:r>
    </w:p>
    <w:p w:rsidR="00F0164B" w:rsidRPr="0012038A" w:rsidRDefault="009365B6" w:rsidP="0012038A">
      <w:pPr>
        <w:spacing w:after="0" w:line="360" w:lineRule="auto"/>
        <w:ind w:firstLine="709"/>
        <w:contextualSpacing/>
        <w:jc w:val="both"/>
        <w:rPr>
          <w:rFonts w:ascii="Times New Roman" w:eastAsia="OfficinaSansBoldITC"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8.4.2. 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«Геометрия».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распознавать тела вращения (цилиндр, конус, сфера и шар);</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объяснять способы получения тел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классифицировать взаимное расположение сферы и плоскости;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вычислять объёмы и площади поверхностей тел вращения, геометрических тел с применением формул;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многогранник, вписанный в сферу и описанный около сферы, сфера, вписанная в многогранник или тело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вычислять соотношения между площадями поверхностей и объёмами подобных тел;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изображать изучаемые фигуры от руки и с применением простых чертёжных инструментов;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(выносные) плоские чертежи из рисунков простых объёмных фигур: вид сверху, сбоку, снизу, строить сечения тел вращения;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извлекать, интерпретировать и преобразовывать информацию</w:t>
      </w:r>
      <w:r w:rsidR="0012038A" w:rsidRPr="0012038A">
        <w:rPr>
          <w:rFonts w:ascii="Times New Roman" w:hAnsi="Times New Roman"/>
          <w:sz w:val="28"/>
          <w:szCs w:val="28"/>
        </w:rPr>
        <w:t xml:space="preserve"> </w:t>
      </w:r>
      <w:r w:rsidRPr="0012038A">
        <w:rPr>
          <w:rFonts w:ascii="Times New Roman" w:hAnsi="Times New Roman"/>
          <w:sz w:val="28"/>
          <w:szCs w:val="28"/>
        </w:rPr>
        <w:t>о пространственных геометрических фигурах, представленную на чертежах</w:t>
      </w:r>
      <w:r w:rsidR="0012038A" w:rsidRPr="0012038A">
        <w:rPr>
          <w:rFonts w:ascii="Times New Roman" w:hAnsi="Times New Roman"/>
          <w:sz w:val="28"/>
          <w:szCs w:val="28"/>
        </w:rPr>
        <w:t xml:space="preserve"> </w:t>
      </w:r>
      <w:r w:rsidRPr="0012038A">
        <w:rPr>
          <w:rFonts w:ascii="Times New Roman" w:hAnsi="Times New Roman"/>
          <w:sz w:val="28"/>
          <w:szCs w:val="28"/>
        </w:rPr>
        <w:t>и рисунках;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понятием вектор в пространстве;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действия сложения векторов, вычитания векторов и умножения вектора на число, объяснять, какими свойствами они обладают;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правило параллелепипеда;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находить сумму векторов и произведение вектора на число, угол</w:t>
      </w:r>
      <w:r w:rsidR="0012038A" w:rsidRPr="0012038A">
        <w:rPr>
          <w:rFonts w:ascii="Times New Roman" w:hAnsi="Times New Roman"/>
          <w:sz w:val="28"/>
          <w:szCs w:val="28"/>
        </w:rPr>
        <w:t xml:space="preserve"> </w:t>
      </w:r>
      <w:r w:rsidRPr="0012038A">
        <w:rPr>
          <w:rFonts w:ascii="Times New Roman" w:hAnsi="Times New Roman"/>
          <w:sz w:val="28"/>
          <w:szCs w:val="28"/>
        </w:rPr>
        <w:t xml:space="preserve">между </w:t>
      </w:r>
      <w:r w:rsidRPr="0012038A">
        <w:rPr>
          <w:rFonts w:ascii="Times New Roman" w:hAnsi="Times New Roman"/>
          <w:sz w:val="28"/>
          <w:szCs w:val="28"/>
        </w:rPr>
        <w:lastRenderedPageBreak/>
        <w:t>векторами, скалярное произведение, раскладывать вектор по двум неколлинеарным векторам;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задавать плоскость уравнением в декартовой системе координат;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w:t>
      </w:r>
      <w:r w:rsidR="0012038A" w:rsidRPr="0012038A">
        <w:rPr>
          <w:rFonts w:ascii="Times New Roman" w:hAnsi="Times New Roman"/>
          <w:sz w:val="28"/>
          <w:szCs w:val="28"/>
        </w:rPr>
        <w:t xml:space="preserve"> </w:t>
      </w:r>
      <w:r w:rsidRPr="0012038A">
        <w:rPr>
          <w:rFonts w:ascii="Times New Roman" w:hAnsi="Times New Roman"/>
          <w:sz w:val="28"/>
          <w:szCs w:val="28"/>
        </w:rPr>
        <w:t>в явной форме;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простейшие геометрические задачи на применение векторно-координатного метода;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простейшие программные средства и электронно-коммуникационные системы при решении стереометрических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математических закономерностей в природе и жизни, распознавать проявление законов геометрии в искусстве;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w:t>
      </w:r>
      <w:r w:rsidR="0012038A" w:rsidRPr="0012038A">
        <w:rPr>
          <w:rFonts w:ascii="Times New Roman" w:hAnsi="Times New Roman"/>
          <w:sz w:val="28"/>
          <w:szCs w:val="28"/>
        </w:rPr>
        <w:t xml:space="preserve"> </w:t>
      </w:r>
      <w:r w:rsidRPr="0012038A">
        <w:rPr>
          <w:rFonts w:ascii="Times New Roman" w:hAnsi="Times New Roman"/>
          <w:sz w:val="28"/>
          <w:szCs w:val="28"/>
        </w:rPr>
        <w:t>с нахождением геометрических величин.</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14" w:name="_Toc73394988"/>
      <w:bookmarkStart w:id="15" w:name="_Toc118726606"/>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учебного курса «Вероятность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статистика».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9.1. Пояснительная записка.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9.1.</w:t>
      </w:r>
      <w:bookmarkEnd w:id="14"/>
      <w:bookmarkEnd w:id="15"/>
      <w:r w:rsidR="00F0164B" w:rsidRPr="0012038A">
        <w:rPr>
          <w:rFonts w:ascii="Times New Roman" w:hAnsi="Times New Roman"/>
          <w:sz w:val="28"/>
          <w:szCs w:val="28"/>
        </w:rPr>
        <w:t>1. Учебный курс «Вероятность и статистика» базового уровня является продолжением и развитием одноимённого учебного курса базового уровня основно</w:t>
      </w:r>
      <w:r w:rsidR="009528FC" w:rsidRPr="0012038A">
        <w:rPr>
          <w:rFonts w:ascii="Times New Roman" w:hAnsi="Times New Roman"/>
          <w:sz w:val="28"/>
          <w:szCs w:val="28"/>
        </w:rPr>
        <w:t>го общего образования</w:t>
      </w:r>
      <w:r w:rsidR="00F0164B" w:rsidRPr="0012038A">
        <w:rPr>
          <w:rFonts w:ascii="Times New Roman" w:hAnsi="Times New Roman"/>
          <w:sz w:val="28"/>
          <w:szCs w:val="28"/>
        </w:rPr>
        <w:t xml:space="preserve">. </w:t>
      </w:r>
      <w:r w:rsidR="00A41F63" w:rsidRPr="0012038A">
        <w:rPr>
          <w:rFonts w:ascii="Times New Roman" w:hAnsi="Times New Roman"/>
          <w:sz w:val="28"/>
          <w:szCs w:val="28"/>
        </w:rPr>
        <w:t>Учебный к</w:t>
      </w:r>
      <w:r w:rsidR="00F0164B" w:rsidRPr="0012038A">
        <w:rPr>
          <w:rFonts w:ascii="Times New Roman" w:hAnsi="Times New Roman"/>
          <w:sz w:val="28"/>
          <w:szCs w:val="28"/>
        </w:rPr>
        <w:t>урс предназначен для формирования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у обучающихся статистической культуры и понимания роли теории вероятностей как математического инструмента для изучения </w:t>
      </w:r>
      <w:r w:rsidR="00F0164B" w:rsidRPr="0012038A">
        <w:rPr>
          <w:rFonts w:ascii="Times New Roman" w:hAnsi="Times New Roman"/>
          <w:sz w:val="28"/>
          <w:szCs w:val="28"/>
        </w:rPr>
        <w:lastRenderedPageBreak/>
        <w:t>случайных событий, величин</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процессов. При изучении </w:t>
      </w:r>
      <w:r w:rsidR="00A41F63"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9.1.2. Содержание </w:t>
      </w:r>
      <w:r w:rsidR="00A41F63" w:rsidRPr="0012038A">
        <w:rPr>
          <w:rFonts w:ascii="Times New Roman" w:hAnsi="Times New Roman"/>
          <w:sz w:val="28"/>
          <w:szCs w:val="28"/>
        </w:rPr>
        <w:t xml:space="preserve">учебного </w:t>
      </w:r>
      <w:r w:rsidR="00F0164B" w:rsidRPr="0012038A">
        <w:rPr>
          <w:rFonts w:ascii="Times New Roman" w:hAnsi="Times New Roman"/>
          <w:sz w:val="28"/>
          <w:szCs w:val="28"/>
        </w:rPr>
        <w:t xml:space="preserve">курса направлено на закрепление знаний, полученных при изучении курса </w:t>
      </w:r>
      <w:r w:rsidR="00A41F63" w:rsidRPr="0012038A">
        <w:rPr>
          <w:rFonts w:ascii="Times New Roman" w:hAnsi="Times New Roman"/>
          <w:sz w:val="28"/>
          <w:szCs w:val="28"/>
        </w:rPr>
        <w:t>на уровне основного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на развитие представлений о случайных величинах и взаимосвязях между ними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важных примерах, сюжеты которых почерпнуты из окружающего мира.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9.1.3. В соответствии с указанными целями в структуре учебного курса «Вероятность и статистика» </w:t>
      </w:r>
      <w:r w:rsidR="007D19F2" w:rsidRPr="0012038A">
        <w:rPr>
          <w:rFonts w:ascii="Times New Roman" w:hAnsi="Times New Roman"/>
          <w:sz w:val="28"/>
          <w:szCs w:val="28"/>
        </w:rPr>
        <w:t>для уровня среднего общего образования</w:t>
      </w:r>
      <w:r w:rsidR="00F0164B" w:rsidRPr="0012038A">
        <w:rPr>
          <w:rFonts w:ascii="Times New Roman" w:hAnsi="Times New Roman"/>
          <w:sz w:val="28"/>
          <w:szCs w:val="28"/>
        </w:rPr>
        <w:t xml:space="preserve">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9.1.4. Важную часть </w:t>
      </w:r>
      <w:r w:rsidR="003D124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занимает изучение геометрического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биномиального распределений и знакомство с их непрерывными аналогами – показательным и нормальным распределениями.</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изучения закона больших чисел – фундаментального закона, действующего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природе и обществе и имеющего математическую формализацию. Сам закон больших чисел предлагается в </w:t>
      </w:r>
      <w:r w:rsidR="00F0164B" w:rsidRPr="0012038A">
        <w:rPr>
          <w:rFonts w:ascii="Times New Roman" w:hAnsi="Times New Roman"/>
          <w:sz w:val="28"/>
          <w:szCs w:val="28"/>
        </w:rPr>
        <w:lastRenderedPageBreak/>
        <w:t xml:space="preserve">ознакомительной форме с минимальным использованием математического формализма.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9.1.6. Темы, связанные с непрерывными случайными величинами, акцентируют внимание обучающихся на описании и изучении случайных явлений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помощью непрерывных функций. Основное внимание уделяется показательному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нормальному распределениям, при этом предполагается ознакомительное изучение материала без доказательств применяемых фактов.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9.1.7. </w:t>
      </w:r>
      <w:r w:rsidR="00F0164B" w:rsidRPr="0012038A">
        <w:rPr>
          <w:rFonts w:ascii="Times New Roman" w:eastAsia="SchoolBookSanPin" w:hAnsi="Times New Roman"/>
          <w:color w:val="000000"/>
          <w:sz w:val="28"/>
          <w:szCs w:val="28"/>
        </w:rPr>
        <w:t>Общее число часов, рекомендованных для изучения учебного курса «Вероятность и статистика»</w:t>
      </w:r>
      <w:r w:rsidR="00D6722C" w:rsidRPr="0012038A">
        <w:rPr>
          <w:rFonts w:ascii="Times New Roman" w:eastAsia="SchoolBookSanPin" w:hAnsi="Times New Roman"/>
          <w:color w:val="000000"/>
          <w:sz w:val="28"/>
          <w:szCs w:val="28"/>
        </w:rPr>
        <w:t xml:space="preserve"> – </w:t>
      </w:r>
      <w:r w:rsidR="00F0164B" w:rsidRPr="0012038A">
        <w:rPr>
          <w:rFonts w:ascii="Times New Roman" w:eastAsia="SchoolBookSanPin" w:hAnsi="Times New Roman"/>
          <w:color w:val="000000"/>
          <w:position w:val="1"/>
          <w:sz w:val="28"/>
          <w:szCs w:val="28"/>
        </w:rPr>
        <w:t>68 часов: в 10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34 часа (1 час в неделю),</w:t>
      </w:r>
      <w:r w:rsidR="0012038A" w:rsidRPr="0012038A">
        <w:rPr>
          <w:rFonts w:ascii="Times New Roman" w:eastAsia="SchoolBookSanPin" w:hAnsi="Times New Roman"/>
          <w:color w:val="000000"/>
          <w:position w:val="1"/>
          <w:sz w:val="28"/>
          <w:szCs w:val="28"/>
        </w:rPr>
        <w:t xml:space="preserve"> </w:t>
      </w:r>
      <w:r w:rsidR="00F0164B" w:rsidRPr="0012038A">
        <w:rPr>
          <w:rFonts w:ascii="Times New Roman" w:eastAsia="SchoolBookSanPin" w:hAnsi="Times New Roman"/>
          <w:color w:val="000000"/>
          <w:position w:val="1"/>
          <w:sz w:val="28"/>
          <w:szCs w:val="28"/>
        </w:rPr>
        <w:t>в 11 классе</w:t>
      </w:r>
      <w:r w:rsidR="00D6722C" w:rsidRPr="0012038A">
        <w:rPr>
          <w:rFonts w:ascii="Times New Roman" w:eastAsia="SchoolBookSanPin" w:hAnsi="Times New Roman"/>
          <w:color w:val="000000"/>
          <w:position w:val="1"/>
          <w:sz w:val="28"/>
          <w:szCs w:val="28"/>
        </w:rPr>
        <w:t xml:space="preserve"> – </w:t>
      </w:r>
      <w:r w:rsidR="00F0164B" w:rsidRPr="0012038A">
        <w:rPr>
          <w:rFonts w:ascii="Times New Roman" w:eastAsia="SchoolBookSanPin" w:hAnsi="Times New Roman"/>
          <w:color w:val="000000"/>
          <w:position w:val="1"/>
          <w:sz w:val="28"/>
          <w:szCs w:val="28"/>
        </w:rPr>
        <w:t>34 часа (1 час в неделю).</w:t>
      </w:r>
      <w:r w:rsidR="00F0164B" w:rsidRPr="0012038A">
        <w:rPr>
          <w:rFonts w:ascii="Times New Roman" w:eastAsia="SchoolBookSanPin" w:hAnsi="Times New Roman"/>
          <w:position w:val="1"/>
          <w:sz w:val="28"/>
          <w:szCs w:val="28"/>
        </w:rPr>
        <w:t xml:space="preserve"> </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16" w:name="_Toc118726611"/>
      <w:bookmarkStart w:id="17" w:name="_Toc118726608"/>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9.2. Содержание </w:t>
      </w:r>
      <w:bookmarkEnd w:id="16"/>
      <w:r w:rsidR="00F0164B" w:rsidRPr="0012038A">
        <w:rPr>
          <w:rFonts w:ascii="Times New Roman" w:hAnsi="Times New Roman"/>
          <w:sz w:val="28"/>
          <w:szCs w:val="28"/>
        </w:rPr>
        <w:t>обучения в 10 классе.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Представление данных с помощью таблиц и диаграмм. Среднее арифметическое, медиана, наибольшее и наименьшее значения, размах, дисперсия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стандартное отклонение числовых наборов.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Случайные эксперименты (опыты) и случайные события. Элементарные события (исходы). Вероятность случайного события. Близость частоты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Операции над событиями: пересечение, объединение, противоположные события. Диаграммы Эйлера. Формула сложения вероятностей.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Условная вероятность. Умножение вероятностей. Дерево случайного эксперимента. Формула полной вероятности. Независимые события.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Комбинаторное правило умножения. Перестановки и факториал. Число сочетаний. Треугольник Паскаля. Формула бинома Ньютона.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Бинарный случайный опыт (испытание), успех и неудача. Независимые испытания. Серия независимых испытаний до первого успеха. Серия </w:t>
      </w:r>
      <w:r w:rsidRPr="0012038A">
        <w:rPr>
          <w:rFonts w:ascii="Times New Roman" w:hAnsi="Times New Roman"/>
          <w:sz w:val="28"/>
          <w:szCs w:val="28"/>
        </w:rPr>
        <w:lastRenderedPageBreak/>
        <w:t xml:space="preserve">независимых испытаний Бернулли.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F0164B" w:rsidRPr="0012038A" w:rsidRDefault="009365B6" w:rsidP="0012038A">
      <w:pPr>
        <w:spacing w:after="0" w:line="360" w:lineRule="auto"/>
        <w:ind w:firstLine="709"/>
        <w:contextualSpacing/>
        <w:jc w:val="both"/>
        <w:rPr>
          <w:rFonts w:ascii="Times New Roman" w:hAnsi="Times New Roman"/>
          <w:sz w:val="28"/>
          <w:szCs w:val="28"/>
        </w:rPr>
      </w:pPr>
      <w:bookmarkStart w:id="18" w:name="_Toc73394999"/>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9.3. Содержание обучения в 11 классе.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Закон больших чисел и его роль в науке, природе и обществе. Выборочный метод исследований.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Примеры непрерывных случайных величин. Понятие о плотности распределения. Задачи, приводящие к нормальному распределению. Понятие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 нормальном распределении. </w:t>
      </w:r>
      <w:bookmarkEnd w:id="18"/>
    </w:p>
    <w:bookmarkEnd w:id="17"/>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 xml:space="preserve">9.4. Предметные результаты освоения </w:t>
      </w:r>
      <w:r w:rsidR="003D1246" w:rsidRPr="0012038A">
        <w:rPr>
          <w:rFonts w:ascii="Times New Roman" w:hAnsi="Times New Roman"/>
          <w:sz w:val="28"/>
          <w:szCs w:val="28"/>
        </w:rPr>
        <w:t xml:space="preserve">учебного </w:t>
      </w:r>
      <w:r w:rsidR="00F0164B" w:rsidRPr="0012038A">
        <w:rPr>
          <w:rFonts w:ascii="Times New Roman" w:hAnsi="Times New Roman"/>
          <w:sz w:val="28"/>
          <w:szCs w:val="28"/>
        </w:rPr>
        <w:t>курса «Вероятность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их общекультурного развития.</w:t>
      </w:r>
    </w:p>
    <w:p w:rsidR="00F0164B" w:rsidRPr="0012038A" w:rsidRDefault="009365B6" w:rsidP="0012038A">
      <w:pPr>
        <w:spacing w:after="0" w:line="360" w:lineRule="auto"/>
        <w:ind w:firstLine="709"/>
        <w:contextualSpacing/>
        <w:jc w:val="both"/>
        <w:rPr>
          <w:rFonts w:ascii="Times New Roman" w:eastAsia="OfficinaSansBoldITC"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9.4.1.</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«Вероятность и статистика». </w:t>
      </w:r>
      <w:r w:rsidR="00F0164B" w:rsidRPr="0012038A">
        <w:rPr>
          <w:rFonts w:ascii="Times New Roman" w:hAnsi="Times New Roman"/>
          <w:sz w:val="28"/>
          <w:szCs w:val="28"/>
        </w:rPr>
        <w:t>К концу 10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читать и строить таблицы и диаграммы;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понятиями: среднее арифметическое, медиана, наибольшее, наименьшее значение, размах массива числовых данных;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w:t>
      </w:r>
      <w:r w:rsidRPr="0012038A">
        <w:rPr>
          <w:rFonts w:ascii="Times New Roman" w:hAnsi="Times New Roman"/>
          <w:sz w:val="28"/>
          <w:szCs w:val="28"/>
        </w:rPr>
        <w:lastRenderedPageBreak/>
        <w:t>находить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сравнивать вероятности событий в изученных случайных экспериментах;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комбинаторное правило умножения при решении задач;</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оперировать понятиями: случайная величина, распределение вероятностей, диаграмма распределения. </w:t>
      </w:r>
    </w:p>
    <w:p w:rsidR="00F0164B" w:rsidRPr="0012038A" w:rsidRDefault="009365B6" w:rsidP="0012038A">
      <w:pPr>
        <w:spacing w:after="0" w:line="360" w:lineRule="auto"/>
        <w:ind w:firstLine="709"/>
        <w:contextualSpacing/>
        <w:jc w:val="both"/>
        <w:rPr>
          <w:rFonts w:ascii="Times New Roman" w:eastAsia="OfficinaSansBoldITC" w:hAnsi="Times New Roman"/>
          <w:sz w:val="28"/>
          <w:szCs w:val="28"/>
        </w:rPr>
      </w:pPr>
      <w:r w:rsidRPr="009365B6">
        <w:rPr>
          <w:rFonts w:ascii="Times New Roman" w:hAnsi="Times New Roman"/>
          <w:color w:val="FF0000"/>
          <w:sz w:val="28"/>
          <w:szCs w:val="28"/>
        </w:rPr>
        <w:t xml:space="preserve">24 </w:t>
      </w:r>
      <w:r w:rsidR="006314DE" w:rsidRPr="0012038A">
        <w:rPr>
          <w:rFonts w:ascii="Times New Roman" w:hAnsi="Times New Roman"/>
          <w:sz w:val="28"/>
          <w:szCs w:val="28"/>
        </w:rPr>
        <w:t>.</w:t>
      </w:r>
      <w:r w:rsidR="00F0164B" w:rsidRPr="0012038A">
        <w:rPr>
          <w:rFonts w:ascii="Times New Roman" w:hAnsi="Times New Roman"/>
          <w:sz w:val="28"/>
          <w:szCs w:val="28"/>
        </w:rPr>
        <w:t>9.4.2.</w:t>
      </w:r>
      <w:r w:rsidR="00F0164B" w:rsidRPr="0012038A">
        <w:rPr>
          <w:rFonts w:ascii="Times New Roman" w:eastAsia="SchoolBookSanPin" w:hAnsi="Times New Roman"/>
          <w:sz w:val="28"/>
          <w:szCs w:val="28"/>
        </w:rPr>
        <w:t> </w:t>
      </w:r>
      <w:r w:rsidR="00F0164B" w:rsidRPr="0012038A">
        <w:rPr>
          <w:rFonts w:ascii="Times New Roman" w:hAnsi="Times New Roman"/>
          <w:sz w:val="28"/>
          <w:szCs w:val="28"/>
        </w:rPr>
        <w:t>П</w:t>
      </w:r>
      <w:r w:rsidR="00F0164B" w:rsidRPr="0012038A">
        <w:rPr>
          <w:rFonts w:ascii="Times New Roman" w:eastAsia="OfficinaSansBoldITC" w:hAnsi="Times New Roman"/>
          <w:sz w:val="28"/>
          <w:szCs w:val="28"/>
        </w:rPr>
        <w:t xml:space="preserve">редметные результаты по отдельным темам учебного курса «Вероятность и статистика». </w:t>
      </w:r>
      <w:r w:rsidR="00F0164B" w:rsidRPr="0012038A">
        <w:rPr>
          <w:rFonts w:ascii="Times New Roman" w:hAnsi="Times New Roman"/>
          <w:sz w:val="28"/>
          <w:szCs w:val="28"/>
        </w:rPr>
        <w:t>К концу 11 класса обучающийся научится: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сравнивать вероятности значений случайной величины по распределению</w:t>
      </w:r>
      <w:r w:rsidR="0012038A" w:rsidRPr="0012038A">
        <w:rPr>
          <w:rFonts w:ascii="Times New Roman" w:hAnsi="Times New Roman"/>
          <w:sz w:val="28"/>
          <w:szCs w:val="28"/>
        </w:rPr>
        <w:t xml:space="preserve"> </w:t>
      </w:r>
      <w:r w:rsidRPr="0012038A">
        <w:rPr>
          <w:rFonts w:ascii="Times New Roman" w:hAnsi="Times New Roman"/>
          <w:sz w:val="28"/>
          <w:szCs w:val="28"/>
        </w:rPr>
        <w:t>или с помощью диаграмм;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оперировать понятием математического ожидания, приводить примеры,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применяется математическое ожидание случайной величины находить математическое ожидание по данному распределению;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иметь представление о законе больших чисел;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иметь представление о нормальном распределении.</w:t>
      </w:r>
    </w:p>
    <w:p w:rsidR="00F0164B" w:rsidRPr="0012038A" w:rsidRDefault="009365B6" w:rsidP="0012038A">
      <w:pPr>
        <w:spacing w:after="0" w:line="360" w:lineRule="auto"/>
        <w:ind w:firstLine="709"/>
        <w:jc w:val="both"/>
        <w:rPr>
          <w:rFonts w:ascii="Times New Roma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«Информатика» (базовый уровень).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w:t>
      </w:r>
      <w:r w:rsidR="00F0164B" w:rsidRPr="0012038A">
        <w:rPr>
          <w:rFonts w:ascii="Times New Roman" w:hAnsi="Times New Roman"/>
          <w:sz w:val="28"/>
          <w:szCs w:val="28"/>
        </w:rPr>
        <w:lastRenderedPageBreak/>
        <w:t>пояснительную записку, содержание обучения, планируемые результаты освоения программы по информатике.</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 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4. Планируемые результаты освоения программы по информатике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на уровне среднего общего образования, а также предметные достижения обучающегося за каждый год обучения. </w:t>
      </w:r>
    </w:p>
    <w:p w:rsidR="00F0164B" w:rsidRPr="0012038A" w:rsidRDefault="009365B6" w:rsidP="0012038A">
      <w:pPr>
        <w:spacing w:after="0" w:line="360" w:lineRule="auto"/>
        <w:ind w:firstLine="709"/>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25 </w:t>
      </w:r>
      <w:r w:rsidR="006825F0"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w:t>
      </w:r>
      <w:r w:rsidR="00371D66"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sz w:val="28"/>
          <w:szCs w:val="28"/>
        </w:rPr>
        <w:t>Пояснительная записка.</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OfficinaSansBoldITC" w:hAnsi="Times New Roman"/>
          <w:color w:val="FF0000"/>
          <w:sz w:val="28"/>
          <w:szCs w:val="28"/>
        </w:rPr>
        <w:t xml:space="preserve">25 </w:t>
      </w:r>
      <w:r w:rsidR="006825F0"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5.1. </w:t>
      </w:r>
      <w:bookmarkStart w:id="19" w:name="_Toc118725578"/>
      <w:r w:rsidR="0001333C" w:rsidRPr="0012038A">
        <w:rPr>
          <w:rFonts w:ascii="Times New Roman" w:eastAsia="SchoolBookSanPin" w:hAnsi="Times New Roman"/>
          <w:sz w:val="28"/>
          <w:szCs w:val="28"/>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по классам (годам изучения).</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5.2. Программа по информатике определяет количественные</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и качественные характеристики учебного материала для каждого года изучения,</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 xml:space="preserve">5.3. Информатика на уровне среднего общего образовании </w:t>
      </w:r>
      <w:r w:rsidR="0001333C" w:rsidRPr="0012038A">
        <w:rPr>
          <w:rFonts w:ascii="Times New Roman" w:eastAsia="SchoolBookSanPin" w:hAnsi="Times New Roman"/>
          <w:sz w:val="28"/>
          <w:szCs w:val="28"/>
        </w:rPr>
        <w:lastRenderedPageBreak/>
        <w:t>отражает:</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основные области применения информатики, прежде всего информационные технологии, управление и социальную сферу;</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междисциплинарный характер информатики и информационной деятельности.</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5.4.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5.5. В содержании учебного предмета «Информатика» выделяются четыре тематических раздела.</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использование интернет-сервисов, информационную безопасность.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w:t>
      </w:r>
      <w:r w:rsidRPr="0012038A">
        <w:rPr>
          <w:rFonts w:ascii="Times New Roman" w:eastAsia="SchoolBookSanPin" w:hAnsi="Times New Roman"/>
          <w:sz w:val="28"/>
          <w:szCs w:val="28"/>
        </w:rPr>
        <w:lastRenderedPageBreak/>
        <w:t>высокого уровня.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5.6.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понимание предмета, ключевых вопросов и основных составляющих элементов изучаемой предметной области;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умение решать типовые практические задачи, характерные для использования методов и инструментария данной предметной области;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осознание рамок изучаемой предметной области, ограниченности методов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инструментов, типичных связей с другими областями знания.</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5.7. Основная цель изучения учебного предмета «Информатика»</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на базовом уровне для уровня среднего общего образования – обеспечение дальнейшего развития информационных компетенций выпускника, его готовности</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представлений о роли информатики, информационных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коммуникационных технологий в современном обществе;</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основ логического и алгоритмического мышления;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определённой системой ценностей, проверять на достоверность и </w:t>
      </w:r>
      <w:r w:rsidRPr="0012038A">
        <w:rPr>
          <w:rFonts w:ascii="Times New Roman" w:eastAsia="SchoolBookSanPin" w:hAnsi="Times New Roman"/>
          <w:sz w:val="28"/>
          <w:szCs w:val="28"/>
        </w:rPr>
        <w:lastRenderedPageBreak/>
        <w:t>обобщать информацию;</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представлений о влиянии информационных технологий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условий для развития навыков учебной, проектной, научно-исследовательской и творческой деятельности, мотивации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саморазвитию.</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5.8. Общее число часов, рекомендованных для изучения информатики</w:t>
      </w:r>
      <w:r w:rsidR="00D6722C" w:rsidRPr="0012038A">
        <w:rPr>
          <w:rFonts w:ascii="Times New Roman" w:eastAsia="SchoolBookSanPin" w:hAnsi="Times New Roman"/>
          <w:sz w:val="28"/>
          <w:szCs w:val="28"/>
        </w:rPr>
        <w:t xml:space="preserve"> –</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68 часов: в 10 классе – 34 часа (1 час в неделю), в 11 классе – 34 часа (1 час</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в неделю).</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5.9. Базовый уровень изучения информатики рекомендуется</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для следующих профилей:</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естественно-научный профиль, ориентирующий обучающихся на такие сферы деятельности, как медицина, биотехнологии, химия, физика и другие;</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социально-экономический профиль, ориентирующий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профессии, связанные с социальной сферой, финансами, экономикой, управлением, предпринимательством и другими;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универсальный профиль, ориентированный в первую очередь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обучающихся, чей выбор не соответствует в полной мере ни одному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из утверждённых профилей.</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 xml:space="preserve">5.10.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w:t>
      </w:r>
      <w:r w:rsidR="0001333C" w:rsidRPr="0012038A">
        <w:rPr>
          <w:rFonts w:ascii="Times New Roman" w:eastAsia="SchoolBookSanPin" w:hAnsi="Times New Roman"/>
          <w:sz w:val="28"/>
          <w:szCs w:val="28"/>
        </w:rPr>
        <w:lastRenderedPageBreak/>
        <w:t>деятельности, связанной</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5.11. Последовательность изучения тем в пределах одного года обучения может быть изменена по усмотрению учителя при подготовке рабочей программы</w:t>
      </w:r>
      <w:r w:rsidR="0012038A" w:rsidRPr="0012038A">
        <w:rPr>
          <w:rFonts w:ascii="Times New Roman" w:eastAsia="SchoolBookSanPin" w:hAnsi="Times New Roman"/>
          <w:sz w:val="28"/>
          <w:szCs w:val="28"/>
        </w:rPr>
        <w:t xml:space="preserve"> </w:t>
      </w:r>
      <w:r w:rsidR="0001333C" w:rsidRPr="0012038A">
        <w:rPr>
          <w:rFonts w:ascii="Times New Roman" w:eastAsia="SchoolBookSanPin" w:hAnsi="Times New Roman"/>
          <w:sz w:val="28"/>
          <w:szCs w:val="28"/>
        </w:rPr>
        <w:t>и поурочного планирования.</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bookmarkStart w:id="20" w:name="_Toc118725583"/>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6. </w:t>
      </w:r>
      <w:bookmarkEnd w:id="20"/>
      <w:r w:rsidR="0001333C" w:rsidRPr="0012038A">
        <w:rPr>
          <w:rFonts w:ascii="Times New Roman" w:eastAsia="SchoolBookSanPin" w:hAnsi="Times New Roman"/>
          <w:sz w:val="28"/>
          <w:szCs w:val="28"/>
        </w:rPr>
        <w:t>Содержание обучения в 10 классе.</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6.1. Цифровая грамотность.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Требования техники безопасности и гигиены при работе с компьютерами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другими компонентами цифрового окружения.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Принципы работы компьютера. Персональный компьютер. Выбор конфигурации компьютера в зависимости от решаемых задач.</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Программное обеспечение компьютеров. Виды программного обеспечения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их назначение. Особенности программного обеспечения мобильных устройств. Операционная система. Понятие о системном администрировании. Инсталляция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деинсталляция программного обеспечения.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Файловая система. Поиск в файловой системе. Организация хранения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обработки данных с использованием интернет-сервисов, облачных технологий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мобильных устройств.</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Прикладные компьютерные программы для решения типовых задач</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по выбранной специализации. Системы автоматизированного проектирования. </w:t>
      </w:r>
    </w:p>
    <w:p w:rsidR="0001333C" w:rsidRPr="0012038A" w:rsidRDefault="000C4661"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w:t>
      </w:r>
      <w:r w:rsidR="0001333C" w:rsidRPr="0012038A">
        <w:rPr>
          <w:rFonts w:ascii="Times New Roman" w:eastAsia="SchoolBookSanPin" w:hAnsi="Times New Roman"/>
          <w:sz w:val="28"/>
          <w:szCs w:val="28"/>
        </w:rPr>
        <w:t>рограммного</w:t>
      </w:r>
      <w:r w:rsidRPr="0012038A">
        <w:rPr>
          <w:rFonts w:ascii="Times New Roman" w:eastAsia="SchoolBookSanPin" w:hAnsi="Times New Roman"/>
          <w:sz w:val="28"/>
          <w:szCs w:val="28"/>
        </w:rPr>
        <w:t>е</w:t>
      </w:r>
      <w:r w:rsidR="0001333C" w:rsidRPr="0012038A">
        <w:rPr>
          <w:rFonts w:ascii="Times New Roman" w:eastAsia="SchoolBookSanPin" w:hAnsi="Times New Roman"/>
          <w:sz w:val="28"/>
          <w:szCs w:val="28"/>
        </w:rPr>
        <w:t xml:space="preserve"> об</w:t>
      </w:r>
      <w:r w:rsidRPr="0012038A">
        <w:rPr>
          <w:rFonts w:ascii="Times New Roman" w:eastAsia="SchoolBookSanPin" w:hAnsi="Times New Roman"/>
          <w:sz w:val="28"/>
          <w:szCs w:val="28"/>
        </w:rPr>
        <w:t>еспечение</w:t>
      </w:r>
      <w:r w:rsidR="0001333C" w:rsidRPr="0012038A">
        <w:rPr>
          <w:rFonts w:ascii="Times New Roman" w:eastAsia="SchoolBookSanPin" w:hAnsi="Times New Roman"/>
          <w:sz w:val="28"/>
          <w:szCs w:val="28"/>
        </w:rPr>
        <w:t>. Лицензирование программного обеспечения и цифровых ресурсов. Проприетарное и свободное програм</w:t>
      </w:r>
      <w:r w:rsidRPr="0012038A">
        <w:rPr>
          <w:rFonts w:ascii="Times New Roman" w:eastAsia="SchoolBookSanPin" w:hAnsi="Times New Roman"/>
          <w:sz w:val="28"/>
          <w:szCs w:val="28"/>
        </w:rPr>
        <w:t xml:space="preserve">мное обеспечение. Коммерческое </w:t>
      </w:r>
      <w:r w:rsidR="0001333C" w:rsidRPr="0012038A">
        <w:rPr>
          <w:rFonts w:ascii="Times New Roman" w:eastAsia="SchoolBookSanPin" w:hAnsi="Times New Roman"/>
          <w:sz w:val="28"/>
          <w:szCs w:val="28"/>
        </w:rPr>
        <w:t xml:space="preserve">и некоммерческое использование программного обеспечения и цифровых ресурсов. Ответственность, устанавливаемая </w:t>
      </w:r>
      <w:r w:rsidR="0001333C" w:rsidRPr="0012038A">
        <w:rPr>
          <w:rFonts w:ascii="Times New Roman" w:eastAsia="SchoolBookSanPin" w:hAnsi="Times New Roman"/>
          <w:sz w:val="28"/>
          <w:szCs w:val="28"/>
        </w:rPr>
        <w:lastRenderedPageBreak/>
        <w:t>законодат</w:t>
      </w:r>
      <w:r w:rsidRPr="0012038A">
        <w:rPr>
          <w:rFonts w:ascii="Times New Roman" w:eastAsia="SchoolBookSanPin" w:hAnsi="Times New Roman"/>
          <w:sz w:val="28"/>
          <w:szCs w:val="28"/>
        </w:rPr>
        <w:t xml:space="preserve">ельством Российской Федерации, </w:t>
      </w:r>
      <w:r w:rsidR="0001333C" w:rsidRPr="0012038A">
        <w:rPr>
          <w:rFonts w:ascii="Times New Roman" w:eastAsia="SchoolBookSanPin" w:hAnsi="Times New Roman"/>
          <w:sz w:val="28"/>
          <w:szCs w:val="28"/>
        </w:rPr>
        <w:t>за неправомерное использование программного обеспечения и цифровых ресурсов.</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6.2. Теоретические основы информатики.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w:t>
      </w:r>
      <w:r w:rsidR="000C4661" w:rsidRPr="0012038A">
        <w:rPr>
          <w:rFonts w:ascii="Times New Roman" w:eastAsia="SchoolBookSanPin" w:hAnsi="Times New Roman"/>
          <w:sz w:val="28"/>
          <w:szCs w:val="28"/>
        </w:rPr>
        <w:t xml:space="preserve">ю информации, определение бита </w:t>
      </w:r>
      <w:r w:rsidRPr="0012038A">
        <w:rPr>
          <w:rFonts w:ascii="Times New Roman" w:eastAsia="SchoolBookSanPin" w:hAnsi="Times New Roman"/>
          <w:sz w:val="28"/>
          <w:szCs w:val="28"/>
        </w:rPr>
        <w:t>с точки зрения алфавитного подхода,</w:t>
      </w:r>
      <w:r w:rsidR="000C4661" w:rsidRPr="0012038A">
        <w:rPr>
          <w:rFonts w:ascii="Times New Roman" w:eastAsia="SchoolBookSanPin" w:hAnsi="Times New Roman"/>
          <w:sz w:val="28"/>
          <w:szCs w:val="28"/>
        </w:rPr>
        <w:t xml:space="preserve"> связь между размером алфавита </w:t>
      </w:r>
      <w:r w:rsidRPr="0012038A">
        <w:rPr>
          <w:rFonts w:ascii="Times New Roman" w:eastAsia="SchoolBookSanPin" w:hAnsi="Times New Roman"/>
          <w:sz w:val="28"/>
          <w:szCs w:val="28"/>
        </w:rPr>
        <w:t>и информационным весом символа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w:t>
      </w:r>
      <w:r w:rsidR="000C4661" w:rsidRPr="0012038A">
        <w:rPr>
          <w:rFonts w:ascii="Times New Roman" w:eastAsia="SchoolBookSanPin" w:hAnsi="Times New Roman"/>
          <w:sz w:val="28"/>
          <w:szCs w:val="28"/>
        </w:rPr>
        <w:t xml:space="preserve">роятностного) подхода </w:t>
      </w:r>
      <w:r w:rsidRPr="0012038A">
        <w:rPr>
          <w:rFonts w:ascii="Times New Roman" w:eastAsia="SchoolBookSanPin" w:hAnsi="Times New Roman"/>
          <w:sz w:val="28"/>
          <w:szCs w:val="28"/>
        </w:rPr>
        <w:t>к измерению информации, определение бита с позиции содержания сообщения.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Системы. Компоненты системы и их взаимодействие. Системы управления. Управление как информационный процесс. Обратная связь.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Системы счисления. Развёрнутая запись целых и дробных чисел</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w:t>
      </w:r>
      <w:r w:rsidRPr="0012038A">
        <w:rPr>
          <w:rFonts w:ascii="Times New Roman" w:eastAsia="SchoolBookSanPin" w:hAnsi="Times New Roman"/>
          <w:sz w:val="28"/>
          <w:szCs w:val="28"/>
        </w:rPr>
        <w:lastRenderedPageBreak/>
        <w:t>перевод чисел между этими системами. Арифметические операции в позиционных системах счисления.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Представление целых и вещественных чисел в памяти компьютера.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Кодирование звука. Оценка информационного объёма звуковых данных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заданных частоте дискретизации и разрядности кодирования.</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операции над множествами.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w:t>
      </w:r>
      <w:r w:rsidR="000C4661" w:rsidRPr="0012038A">
        <w:rPr>
          <w:rFonts w:ascii="Times New Roman" w:eastAsia="SchoolBookSanPin" w:hAnsi="Times New Roman"/>
          <w:sz w:val="28"/>
          <w:szCs w:val="28"/>
        </w:rPr>
        <w:t xml:space="preserve">ер. Сумматор. Построение схемы </w:t>
      </w:r>
      <w:r w:rsidRPr="0012038A">
        <w:rPr>
          <w:rFonts w:ascii="Times New Roman" w:eastAsia="SchoolBookSanPin" w:hAnsi="Times New Roman"/>
          <w:sz w:val="28"/>
          <w:szCs w:val="28"/>
        </w:rPr>
        <w:t>на логических элементах по логическому выражению. Запись логического выражения по логической схеме.</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6.3. Информационные технологии.</w:t>
      </w:r>
    </w:p>
    <w:p w:rsidR="000C4661"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w:t>
      </w:r>
      <w:r w:rsidRPr="0012038A">
        <w:rPr>
          <w:rFonts w:ascii="Times New Roman" w:eastAsia="SchoolBookSanPin" w:hAnsi="Times New Roman"/>
          <w:sz w:val="28"/>
          <w:szCs w:val="28"/>
        </w:rPr>
        <w:lastRenderedPageBreak/>
        <w:t xml:space="preserve">Деловая переписка. Реферат. Правила цитирования источников и оформления библиографических ссылок. Оформление списка литературы.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векторная графика. Форматы графических файлов.</w:t>
      </w:r>
    </w:p>
    <w:p w:rsidR="0001333C" w:rsidRPr="0012038A" w:rsidRDefault="0001333C" w:rsidP="0012038A">
      <w:pPr>
        <w:spacing w:after="0" w:line="360" w:lineRule="auto"/>
        <w:ind w:firstLine="709"/>
        <w:contextualSpacing/>
        <w:jc w:val="both"/>
        <w:rPr>
          <w:rFonts w:ascii="Times New Roman" w:eastAsia="SchoolBookSanPin" w:hAnsi="Times New Roman"/>
          <w:iCs/>
          <w:sz w:val="28"/>
          <w:szCs w:val="28"/>
        </w:rPr>
      </w:pPr>
      <w:r w:rsidRPr="0012038A">
        <w:rPr>
          <w:rFonts w:ascii="Times New Roman" w:eastAsia="SchoolBookSanPin" w:hAnsi="Times New Roman"/>
          <w:iCs/>
          <w:sz w:val="28"/>
          <w:szCs w:val="28"/>
        </w:rPr>
        <w:t>Обработка изображения и звука с использованием интернет-приложений.</w:t>
      </w:r>
    </w:p>
    <w:p w:rsidR="0001333C" w:rsidRPr="0012038A" w:rsidRDefault="0001333C" w:rsidP="0012038A">
      <w:pPr>
        <w:spacing w:after="0" w:line="360" w:lineRule="auto"/>
        <w:ind w:firstLine="709"/>
        <w:contextualSpacing/>
        <w:jc w:val="both"/>
        <w:rPr>
          <w:rFonts w:ascii="Times New Roman" w:eastAsia="SchoolBookSanPin" w:hAnsi="Times New Roman"/>
          <w:iCs/>
          <w:sz w:val="28"/>
          <w:szCs w:val="28"/>
        </w:rPr>
      </w:pPr>
      <w:r w:rsidRPr="0012038A">
        <w:rPr>
          <w:rFonts w:ascii="Times New Roman" w:eastAsia="SchoolBookSanPin" w:hAnsi="Times New Roman"/>
          <w:iCs/>
          <w:sz w:val="28"/>
          <w:szCs w:val="28"/>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0C4661" w:rsidRPr="0012038A" w:rsidRDefault="0001333C" w:rsidP="0012038A">
      <w:pPr>
        <w:spacing w:after="0" w:line="360" w:lineRule="auto"/>
        <w:ind w:firstLine="709"/>
        <w:contextualSpacing/>
        <w:jc w:val="both"/>
        <w:rPr>
          <w:rFonts w:ascii="Times New Roman" w:eastAsia="SchoolBookSanPin" w:hAnsi="Times New Roman"/>
          <w:iCs/>
          <w:sz w:val="28"/>
          <w:szCs w:val="28"/>
        </w:rPr>
      </w:pPr>
      <w:r w:rsidRPr="0012038A">
        <w:rPr>
          <w:rFonts w:ascii="Times New Roman" w:eastAsia="SchoolBookSanPin" w:hAnsi="Times New Roman"/>
          <w:iCs/>
          <w:sz w:val="28"/>
          <w:szCs w:val="28"/>
        </w:rPr>
        <w:t>Принципы построения и ред</w:t>
      </w:r>
      <w:bookmarkStart w:id="21" w:name="_Toc118725584"/>
      <w:r w:rsidR="000C4661" w:rsidRPr="0012038A">
        <w:rPr>
          <w:rFonts w:ascii="Times New Roman" w:eastAsia="SchoolBookSanPin" w:hAnsi="Times New Roman"/>
          <w:iCs/>
          <w:sz w:val="28"/>
          <w:szCs w:val="28"/>
        </w:rPr>
        <w:t>актирования трёхмерных моделей.</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7. </w:t>
      </w:r>
      <w:bookmarkEnd w:id="21"/>
      <w:r w:rsidR="0001333C" w:rsidRPr="0012038A">
        <w:rPr>
          <w:rFonts w:ascii="Times New Roman" w:eastAsia="SchoolBookSanPin" w:hAnsi="Times New Roman"/>
          <w:sz w:val="28"/>
          <w:szCs w:val="28"/>
        </w:rPr>
        <w:t>Содержание обучения в 11 классе.</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7.1. Цифровая грамотность.</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0C4661"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Техногенные и экономические угрозы, связанные с использованием </w:t>
      </w:r>
      <w:r w:rsidRPr="0012038A">
        <w:rPr>
          <w:rFonts w:ascii="Times New Roman" w:eastAsia="SchoolBookSanPin" w:hAnsi="Times New Roman"/>
          <w:sz w:val="28"/>
          <w:szCs w:val="28"/>
        </w:rPr>
        <w:lastRenderedPageBreak/>
        <w:t>информационно-коммуникационных технологий. Общие проблемы защиты информации и информационной безопасности. Средства защиты информации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Информационные технологии и профессиональная деятельность. Информационные ресурсы. Цифровая экономика. Информационная культура.</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7.2. Теоретические основы информатики.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Модели и моделирование. Цели моделирования. </w:t>
      </w:r>
      <w:r w:rsidR="005331DC" w:rsidRPr="0012038A">
        <w:rPr>
          <w:rFonts w:ascii="Times New Roman" w:eastAsia="SchoolBookSanPin" w:hAnsi="Times New Roman"/>
          <w:sz w:val="28"/>
          <w:szCs w:val="28"/>
        </w:rPr>
        <w:t>Соответствие</w:t>
      </w:r>
      <w:r w:rsidRPr="0012038A">
        <w:rPr>
          <w:rFonts w:ascii="Times New Roman" w:eastAsia="SchoolBookSanPin" w:hAnsi="Times New Roman"/>
          <w:sz w:val="28"/>
          <w:szCs w:val="28"/>
        </w:rPr>
        <w:t xml:space="preserve"> модели моделируемому объекту или процессу. Формализация прикладных задач.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Деревья. Бинарное дерево. Дискретные игры двух игроков с полной информацией. Построение дерева перебора вариантов, описание стратегии игры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табличной форме. Выигрышные стратегии.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графов и деревьев при описании объектов и процессов окружающего мира.</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7.3. Алгоритмы и программирование.</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Определение возможных результатов работы простейших алгоритмов </w:t>
      </w:r>
      <w:r w:rsidRPr="0012038A">
        <w:rPr>
          <w:rFonts w:ascii="Times New Roman" w:eastAsia="SchoolBookSanPin" w:hAnsi="Times New Roman"/>
          <w:sz w:val="28"/>
          <w:szCs w:val="28"/>
        </w:rPr>
        <w:lastRenderedPageBreak/>
        <w:t>управления исполнителями и вычислительных алгоритмов. Определение исходных данных, при которых алгоритм может дать требуемый результат.</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0C4661"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Обработка символьных данных. Встроенные функции языка программирования для обработки символьных строк.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01333C"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01333C" w:rsidRPr="0012038A" w:rsidRDefault="009365B6" w:rsidP="0012038A">
      <w:pPr>
        <w:spacing w:after="0" w:line="360" w:lineRule="auto"/>
        <w:ind w:firstLine="709"/>
        <w:contextualSpacing/>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25 </w:t>
      </w:r>
      <w:r w:rsidR="006825F0" w:rsidRPr="0012038A">
        <w:rPr>
          <w:rFonts w:ascii="Times New Roman" w:eastAsia="SchoolBookSanPin" w:hAnsi="Times New Roman"/>
          <w:sz w:val="28"/>
          <w:szCs w:val="28"/>
        </w:rPr>
        <w:t>.</w:t>
      </w:r>
      <w:r w:rsidR="0001333C" w:rsidRPr="0012038A">
        <w:rPr>
          <w:rFonts w:ascii="Times New Roman" w:eastAsia="SchoolBookSanPin" w:hAnsi="Times New Roman"/>
          <w:sz w:val="28"/>
          <w:szCs w:val="28"/>
        </w:rPr>
        <w:t>7.4. Информационные технологии.</w:t>
      </w:r>
    </w:p>
    <w:p w:rsidR="00591BFB" w:rsidRPr="0012038A" w:rsidRDefault="0001333C" w:rsidP="0012038A">
      <w:pPr>
        <w:spacing w:after="0" w:line="360" w:lineRule="auto"/>
        <w:ind w:firstLine="709"/>
        <w:contextualSpacing/>
        <w:jc w:val="both"/>
        <w:rPr>
          <w:rFonts w:ascii="Times New Roman" w:eastAsia="SchoolBookSanPin" w:hAnsi="Times New Roman"/>
          <w:i/>
          <w:sz w:val="28"/>
          <w:szCs w:val="28"/>
        </w:rPr>
      </w:pPr>
      <w:r w:rsidRPr="0012038A">
        <w:rPr>
          <w:rFonts w:ascii="Times New Roman" w:eastAsia="SchoolBookSanPin" w:hAnsi="Times New Roman"/>
          <w:sz w:val="28"/>
          <w:szCs w:val="28"/>
        </w:rPr>
        <w:t xml:space="preserve">Анализ данных. Основные задачи анализа данных: прогнозирование, классификация, кластеризация, анализ отклонений. Последовательность </w:t>
      </w:r>
      <w:r w:rsidRPr="0012038A">
        <w:rPr>
          <w:rFonts w:ascii="Times New Roman" w:eastAsia="SchoolBookSanPin" w:hAnsi="Times New Roman"/>
          <w:sz w:val="28"/>
          <w:szCs w:val="28"/>
        </w:rPr>
        <w:lastRenderedPageBreak/>
        <w:t xml:space="preserve">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591BFB"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591BFB"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591BFB" w:rsidRPr="0012038A" w:rsidRDefault="0001333C" w:rsidP="0012038A">
      <w:pPr>
        <w:spacing w:after="0" w:line="360" w:lineRule="auto"/>
        <w:ind w:firstLine="709"/>
        <w:contextualSpacing/>
        <w:jc w:val="both"/>
        <w:rPr>
          <w:rFonts w:ascii="Times New Roman" w:eastAsia="SchoolBookSanPin" w:hAnsi="Times New Roman"/>
          <w:i/>
          <w:iCs/>
          <w:sz w:val="28"/>
          <w:szCs w:val="28"/>
        </w:rPr>
      </w:pPr>
      <w:r w:rsidRPr="0012038A">
        <w:rPr>
          <w:rFonts w:ascii="Times New Roman" w:eastAsia="SchoolBookSanPin" w:hAnsi="Times New Roman"/>
          <w:sz w:val="28"/>
          <w:szCs w:val="28"/>
        </w:rPr>
        <w:t xml:space="preserve">Численное решение уравнений с помощью подбора параметра. </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Табличные (реляционные) базы данных. Таблица – представление сведений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Многотабличные базы данных. Типы связей между таблицами. Запросы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многотабличным базам данных.</w:t>
      </w:r>
    </w:p>
    <w:p w:rsidR="0001333C" w:rsidRPr="0012038A" w:rsidRDefault="0001333C" w:rsidP="0012038A">
      <w:pPr>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Средства искусственного интеллекта. Сервисы машинного перевода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8. </w:t>
      </w:r>
      <w:bookmarkEnd w:id="19"/>
      <w:r w:rsidR="00F0164B" w:rsidRPr="0012038A">
        <w:rPr>
          <w:rFonts w:ascii="Times New Roman" w:hAnsi="Times New Roman"/>
          <w:sz w:val="28"/>
          <w:szCs w:val="28"/>
        </w:rPr>
        <w:t>Планируемые результаты освоения программы по информатике</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9365B6" w:rsidP="0012038A">
      <w:pPr>
        <w:spacing w:line="360" w:lineRule="auto"/>
        <w:ind w:firstLine="709"/>
        <w:contextualSpacing/>
        <w:jc w:val="both"/>
        <w:rPr>
          <w:rFonts w:ascii="Times New Roman" w:eastAsia="SchoolBookSanPi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 xml:space="preserve">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w:t>
      </w:r>
      <w:r w:rsidR="00F0164B" w:rsidRPr="0012038A">
        <w:rPr>
          <w:rFonts w:ascii="Times New Roman" w:hAnsi="Times New Roman"/>
          <w:sz w:val="28"/>
          <w:szCs w:val="28"/>
        </w:rPr>
        <w:lastRenderedPageBreak/>
        <w:t>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r w:rsidR="0012038A" w:rsidRPr="0012038A">
        <w:rPr>
          <w:rFonts w:ascii="Times New Roman" w:hAnsi="Times New Roman"/>
          <w:sz w:val="28"/>
          <w:szCs w:val="28"/>
        </w:rPr>
        <w:t xml:space="preserve"> </w:t>
      </w:r>
      <w:r w:rsidR="00F0164B" w:rsidRPr="0012038A">
        <w:rPr>
          <w:rFonts w:ascii="Times New Roman" w:eastAsia="SchoolBookSanPin" w:hAnsi="Times New Roman"/>
          <w:sz w:val="28"/>
          <w:szCs w:val="28"/>
        </w:rPr>
        <w:t>В результате изучения информатики на уровне среднего общего образования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у обучающегося будут сформированы следующие личностные результаты: </w:t>
      </w:r>
    </w:p>
    <w:p w:rsidR="00F0164B" w:rsidRPr="0012038A" w:rsidRDefault="00F0164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1) гражданского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 соблюдение основополагающих норм информационного права</w:t>
      </w:r>
      <w:r w:rsidR="0012038A" w:rsidRPr="0012038A">
        <w:rPr>
          <w:rFonts w:ascii="Times New Roman" w:hAnsi="Times New Roman"/>
          <w:sz w:val="28"/>
          <w:szCs w:val="28"/>
        </w:rPr>
        <w:t xml:space="preserve"> </w:t>
      </w:r>
      <w:r w:rsidRPr="0012038A">
        <w:rPr>
          <w:rFonts w:ascii="Times New Roman" w:hAnsi="Times New Roman"/>
          <w:sz w:val="28"/>
          <w:szCs w:val="28"/>
        </w:rPr>
        <w:t>и информационной безопасности;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историческому наследию, достижениям России</w:t>
      </w:r>
      <w:r w:rsidR="0012038A" w:rsidRPr="0012038A">
        <w:rPr>
          <w:rFonts w:ascii="Times New Roman" w:hAnsi="Times New Roman"/>
          <w:sz w:val="28"/>
          <w:szCs w:val="28"/>
        </w:rPr>
        <w:t xml:space="preserve"> </w:t>
      </w:r>
      <w:r w:rsidRPr="0012038A">
        <w:rPr>
          <w:rFonts w:ascii="Times New Roman" w:hAnsi="Times New Roman"/>
          <w:sz w:val="28"/>
          <w:szCs w:val="28"/>
        </w:rPr>
        <w:t>в науке, искусстве, технологиях, понимание значения информатики как науки</w:t>
      </w:r>
      <w:r w:rsidR="0012038A" w:rsidRPr="0012038A">
        <w:rPr>
          <w:rFonts w:ascii="Times New Roman" w:hAnsi="Times New Roman"/>
          <w:sz w:val="28"/>
          <w:szCs w:val="28"/>
        </w:rPr>
        <w:t xml:space="preserve"> </w:t>
      </w:r>
      <w:r w:rsidRPr="0012038A">
        <w:rPr>
          <w:rFonts w:ascii="Times New Roman" w:hAnsi="Times New Roman"/>
          <w:sz w:val="28"/>
          <w:szCs w:val="28"/>
        </w:rPr>
        <w:t>в жизни современного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научного и технического творчества;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в том числе основанные на использовании информационных 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здорового и безопасного образа жизни, </w:t>
      </w:r>
      <w:r w:rsidRPr="0012038A">
        <w:rPr>
          <w:rFonts w:ascii="Times New Roman" w:hAnsi="Times New Roman"/>
          <w:sz w:val="28"/>
          <w:szCs w:val="28"/>
        </w:rPr>
        <w:lastRenderedPageBreak/>
        <w:t>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сферам профессиональной деятельности, связанным</w:t>
      </w:r>
      <w:r w:rsidR="0012038A" w:rsidRPr="0012038A">
        <w:rPr>
          <w:rFonts w:ascii="Times New Roman" w:hAnsi="Times New Roman"/>
          <w:sz w:val="28"/>
          <w:szCs w:val="28"/>
        </w:rPr>
        <w:t xml:space="preserve"> </w:t>
      </w:r>
      <w:r w:rsidRPr="0012038A">
        <w:rPr>
          <w:rFonts w:ascii="Times New Roman" w:hAnsi="Times New Roman"/>
          <w:sz w:val="28"/>
          <w:szCs w:val="28"/>
        </w:rPr>
        <w:t>с информатикой, программированием и информационными технологиями, основанными</w:t>
      </w:r>
      <w:r w:rsidR="0012038A" w:rsidRPr="0012038A">
        <w:rPr>
          <w:rFonts w:ascii="Times New Roman" w:hAnsi="Times New Roman"/>
          <w:sz w:val="28"/>
          <w:szCs w:val="28"/>
        </w:rPr>
        <w:t xml:space="preserve"> </w:t>
      </w:r>
      <w:r w:rsidRPr="0012038A">
        <w:rPr>
          <w:rFonts w:ascii="Times New Roman" w:hAnsi="Times New Roman"/>
          <w:sz w:val="28"/>
          <w:szCs w:val="28"/>
        </w:rPr>
        <w:t>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информатики, достижениям научно-технического прогресса</w:t>
      </w:r>
      <w:r w:rsidR="0012038A" w:rsidRPr="0012038A">
        <w:rPr>
          <w:rFonts w:ascii="Times New Roman" w:hAnsi="Times New Roman"/>
          <w:sz w:val="28"/>
          <w:szCs w:val="28"/>
        </w:rPr>
        <w:t xml:space="preserve"> </w:t>
      </w:r>
      <w:r w:rsidRPr="0012038A">
        <w:rPr>
          <w:rFonts w:ascii="Times New Roman" w:hAnsi="Times New Roman"/>
          <w:sz w:val="28"/>
          <w:szCs w:val="28"/>
        </w:rPr>
        <w:t>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 процессе достижения личностных результатов освоения программы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информатике у обучающихся совершенствуется эмоциональный </w:t>
      </w:r>
      <w:r w:rsidRPr="0012038A">
        <w:rPr>
          <w:rFonts w:ascii="Times New Roman" w:hAnsi="Times New Roman"/>
          <w:sz w:val="28"/>
          <w:szCs w:val="28"/>
        </w:rPr>
        <w:lastRenderedPageBreak/>
        <w:t>интеллект, предполагающий сформированность: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к сочувствию и сопереживанию;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заботиться, проявлять интерес и разрешать конфликты.</w:t>
      </w:r>
    </w:p>
    <w:p w:rsidR="00F0164B" w:rsidRPr="0012038A" w:rsidRDefault="009365B6" w:rsidP="0012038A">
      <w:pPr>
        <w:spacing w:line="360" w:lineRule="auto"/>
        <w:ind w:firstLine="709"/>
        <w:contextualSpacing/>
        <w:jc w:val="both"/>
        <w:rPr>
          <w:rFonts w:ascii="Times New Roman" w:eastAsia="SchoolBookSanPin" w:hAnsi="Times New Roman"/>
          <w:bCs/>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8.2. </w:t>
      </w:r>
      <w:r w:rsidR="00F0164B" w:rsidRPr="0012038A">
        <w:rPr>
          <w:rFonts w:ascii="Times New Roman" w:eastAsia="SchoolBookSanPin" w:hAnsi="Times New Roman"/>
          <w:sz w:val="28"/>
          <w:szCs w:val="28"/>
        </w:rPr>
        <w:t>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w:t>
      </w:r>
      <w:r w:rsidR="00D6722C" w:rsidRPr="0012038A">
        <w:rPr>
          <w:rFonts w:ascii="Times New Roman" w:eastAsia="SchoolBookSanPin" w:hAnsi="Times New Roman"/>
          <w:sz w:val="28"/>
          <w:szCs w:val="28"/>
        </w:rPr>
        <w:t xml:space="preserve"> – </w:t>
      </w:r>
      <w:r w:rsidR="00F0164B"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8.2.1. </w:t>
      </w:r>
      <w:r w:rsidR="0001333C" w:rsidRPr="0012038A">
        <w:rPr>
          <w:rFonts w:ascii="Times New Roman" w:eastAsia="SchoolBookSanPin" w:hAnsi="Times New Roman"/>
          <w:sz w:val="28"/>
          <w:szCs w:val="28"/>
        </w:rPr>
        <w:t>Овладение универсальными познавательными действиями</w:t>
      </w:r>
      <w:r w:rsidR="00F0164B" w:rsidRPr="0012038A">
        <w:rPr>
          <w:rFonts w:ascii="Times New Roman" w:eastAsia="SchoolBookSanPin" w:hAnsi="Times New Roman"/>
          <w:sz w:val="28"/>
          <w:szCs w:val="28"/>
        </w:rPr>
        <w:t>:</w:t>
      </w:r>
    </w:p>
    <w:p w:rsidR="0001333C" w:rsidRPr="0012038A" w:rsidRDefault="000133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базовые логические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и обобщения;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и противоречия в рассматриваемых явлениях;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F0164B"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овладеть видами деятельности по получению нового знания,</w:t>
      </w:r>
      <w:r w:rsidR="0012038A" w:rsidRPr="0012038A">
        <w:rPr>
          <w:rFonts w:ascii="Times New Roman" w:hAnsi="Times New Roman"/>
          <w:sz w:val="28"/>
          <w:szCs w:val="28"/>
        </w:rPr>
        <w:t xml:space="preserve"> </w:t>
      </w:r>
      <w:r w:rsidRPr="0012038A">
        <w:rPr>
          <w:rFonts w:ascii="Times New Roman" w:hAnsi="Times New Roman"/>
          <w:sz w:val="28"/>
          <w:szCs w:val="28"/>
        </w:rPr>
        <w:t>его интерпретации, преобразованию и применению в различных учебных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при создании учебных и социальных проектов;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переносить знания в познавательную и практическую области </w:t>
      </w:r>
      <w:r w:rsidRPr="0012038A">
        <w:rPr>
          <w:rFonts w:ascii="Times New Roman" w:hAnsi="Times New Roman"/>
          <w:sz w:val="28"/>
          <w:szCs w:val="28"/>
        </w:rPr>
        <w:lastRenderedPageBreak/>
        <w:t>жизнедеятельности;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интегрировать знания из разных предметных областей;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создавать тексты в различных форматах с учётом назначения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и целевой аудитории, выбирая оптимальную форму представления и визуализации;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достоверность, легитимность информации, её соответствие правовым и морально-этическим нормам;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9365B6" w:rsidP="0012038A">
      <w:pPr>
        <w:spacing w:line="360" w:lineRule="auto"/>
        <w:ind w:firstLine="709"/>
        <w:contextualSpacing/>
        <w:jc w:val="both"/>
        <w:rPr>
          <w:rFonts w:ascii="Times New Roman" w:eastAsia="SchoolBookSanPi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8.2.</w:t>
      </w:r>
      <w:r w:rsidR="0001333C" w:rsidRPr="0012038A">
        <w:rPr>
          <w:rFonts w:ascii="Times New Roman" w:hAnsi="Times New Roman"/>
          <w:sz w:val="28"/>
          <w:szCs w:val="28"/>
        </w:rPr>
        <w:t>2</w:t>
      </w:r>
      <w:r w:rsidR="00F0164B" w:rsidRPr="0012038A">
        <w:rPr>
          <w:rFonts w:ascii="Times New Roman" w:hAnsi="Times New Roman"/>
          <w:sz w:val="28"/>
          <w:szCs w:val="28"/>
        </w:rPr>
        <w:t>. </w:t>
      </w:r>
      <w:r w:rsidR="0001333C" w:rsidRPr="0012038A">
        <w:rPr>
          <w:rFonts w:ascii="Times New Roman" w:eastAsia="SchoolBookSanPin" w:hAnsi="Times New Roman"/>
          <w:sz w:val="28"/>
          <w:szCs w:val="28"/>
        </w:rPr>
        <w:t>Овладение</w:t>
      </w:r>
      <w:r w:rsidR="00F0164B" w:rsidRPr="0012038A">
        <w:rPr>
          <w:rFonts w:ascii="Times New Roman" w:eastAsia="SchoolBookSanPin" w:hAnsi="Times New Roman"/>
          <w:sz w:val="28"/>
          <w:szCs w:val="28"/>
        </w:rPr>
        <w:t xml:space="preserve"> </w:t>
      </w:r>
      <w:r w:rsidR="00F0164B" w:rsidRPr="0012038A">
        <w:rPr>
          <w:rFonts w:ascii="Times New Roman" w:eastAsia="SchoolBookSanPin" w:hAnsi="Times New Roman"/>
          <w:bCs/>
          <w:sz w:val="28"/>
          <w:szCs w:val="28"/>
        </w:rPr>
        <w:t>универсальны</w:t>
      </w:r>
      <w:r w:rsidR="0001333C" w:rsidRPr="0012038A">
        <w:rPr>
          <w:rFonts w:ascii="Times New Roman" w:eastAsia="SchoolBookSanPin" w:hAnsi="Times New Roman"/>
          <w:bCs/>
          <w:sz w:val="28"/>
          <w:szCs w:val="28"/>
        </w:rPr>
        <w:t>ми</w:t>
      </w:r>
      <w:r w:rsidR="00F0164B" w:rsidRPr="0012038A">
        <w:rPr>
          <w:rFonts w:ascii="Times New Roman" w:eastAsia="SchoolBookSanPin" w:hAnsi="Times New Roman"/>
          <w:bCs/>
          <w:sz w:val="28"/>
          <w:szCs w:val="28"/>
        </w:rPr>
        <w:t xml:space="preserve"> </w:t>
      </w:r>
      <w:r w:rsidR="0001333C" w:rsidRPr="0012038A">
        <w:rPr>
          <w:rFonts w:ascii="Times New Roman" w:eastAsia="SchoolBookSanPin" w:hAnsi="Times New Roman"/>
          <w:bCs/>
          <w:sz w:val="28"/>
          <w:szCs w:val="28"/>
        </w:rPr>
        <w:t xml:space="preserve">коммуникативными </w:t>
      </w:r>
      <w:r w:rsidR="00F0164B" w:rsidRPr="0012038A">
        <w:rPr>
          <w:rFonts w:ascii="Times New Roman" w:eastAsia="SchoolBookSanPin" w:hAnsi="Times New Roman"/>
          <w:bCs/>
          <w:sz w:val="28"/>
          <w:szCs w:val="28"/>
        </w:rPr>
        <w:t>действи</w:t>
      </w:r>
      <w:r w:rsidR="0001333C" w:rsidRPr="0012038A">
        <w:rPr>
          <w:rFonts w:ascii="Times New Roman" w:eastAsia="SchoolBookSanPin" w:hAnsi="Times New Roman"/>
          <w:bCs/>
          <w:sz w:val="28"/>
          <w:szCs w:val="28"/>
        </w:rPr>
        <w:t>ями</w:t>
      </w:r>
      <w:r w:rsidR="00F0164B" w:rsidRPr="0012038A">
        <w:rPr>
          <w:rFonts w:ascii="Times New Roman" w:eastAsia="SchoolBookSanPin" w:hAnsi="Times New Roman"/>
          <w:sz w:val="28"/>
          <w:szCs w:val="28"/>
        </w:rPr>
        <w:t>:</w:t>
      </w:r>
    </w:p>
    <w:p w:rsidR="0001333C"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 общение: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 аргументированно вести диалог;</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w:t>
      </w:r>
    </w:p>
    <w:p w:rsidR="00F0164B" w:rsidRPr="0012038A" w:rsidRDefault="000133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2)</w:t>
      </w:r>
      <w:r w:rsidR="00F0164B" w:rsidRPr="0012038A">
        <w:rPr>
          <w:rFonts w:ascii="Times New Roman" w:eastAsia="SchoolBookSanPin" w:hAnsi="Times New Roman"/>
          <w:sz w:val="28"/>
          <w:szCs w:val="28"/>
        </w:rPr>
        <w:t xml:space="preserve"> совместн</w:t>
      </w:r>
      <w:r w:rsidRPr="0012038A">
        <w:rPr>
          <w:rFonts w:ascii="Times New Roman" w:eastAsia="SchoolBookSanPin" w:hAnsi="Times New Roman"/>
          <w:sz w:val="28"/>
          <w:szCs w:val="28"/>
        </w:rPr>
        <w:t>ая</w:t>
      </w:r>
      <w:r w:rsidR="00F0164B" w:rsidRPr="0012038A">
        <w:rPr>
          <w:rFonts w:ascii="Times New Roman" w:eastAsia="SchoolBookSanPin" w:hAnsi="Times New Roman"/>
          <w:sz w:val="28"/>
          <w:szCs w:val="28"/>
        </w:rPr>
        <w:t xml:space="preserve"> деятельност</w:t>
      </w:r>
      <w:r w:rsidRPr="0012038A">
        <w:rPr>
          <w:rFonts w:ascii="Times New Roman" w:eastAsia="SchoolBookSanPin" w:hAnsi="Times New Roman"/>
          <w:sz w:val="28"/>
          <w:szCs w:val="28"/>
        </w:rPr>
        <w:t>ь</w:t>
      </w:r>
      <w:r w:rsidR="00F0164B" w:rsidRPr="0012038A">
        <w:rPr>
          <w:rFonts w:ascii="Times New Roman" w:eastAsia="SchoolBookSanPin" w:hAnsi="Times New Roman"/>
          <w:sz w:val="28"/>
          <w:szCs w:val="28"/>
        </w:rPr>
        <w:t>:</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понимать и использовать преимущества командной и индивидуальной работы;</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принимать цели совместной деятельности, организовывать и координировать действия по её достижению: составлять</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план действий, распределять роли с учётом мнений участников, обсуждать результаты совместной работы;</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качество своего вклада и каждого участника команды в общий результат по разработанным критериям;</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предлагать новые проекты, оценивать идеи с позиции новизны, оригинальности, практической значимости;</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позитивное стратегическое поведение в различных ситуациях, проявлять творчество и</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воображение, быть инициативным.</w:t>
      </w:r>
    </w:p>
    <w:p w:rsidR="00F0164B" w:rsidRPr="0012038A" w:rsidRDefault="009365B6" w:rsidP="0012038A">
      <w:pPr>
        <w:spacing w:line="360" w:lineRule="auto"/>
        <w:ind w:firstLine="709"/>
        <w:contextualSpacing/>
        <w:jc w:val="both"/>
        <w:rPr>
          <w:rFonts w:ascii="Times New Roman" w:eastAsia="SchoolBookSanPin" w:hAnsi="Times New Roman"/>
          <w:sz w:val="28"/>
          <w:szCs w:val="28"/>
        </w:rPr>
      </w:pPr>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8.2.</w:t>
      </w:r>
      <w:r w:rsidR="0001333C" w:rsidRPr="0012038A">
        <w:rPr>
          <w:rFonts w:ascii="Times New Roman" w:hAnsi="Times New Roman"/>
          <w:sz w:val="28"/>
          <w:szCs w:val="28"/>
        </w:rPr>
        <w:t>3</w:t>
      </w:r>
      <w:r w:rsidR="00F0164B" w:rsidRPr="0012038A">
        <w:rPr>
          <w:rFonts w:ascii="Times New Roman" w:hAnsi="Times New Roman"/>
          <w:sz w:val="28"/>
          <w:szCs w:val="28"/>
        </w:rPr>
        <w:t>. </w:t>
      </w:r>
      <w:r w:rsidR="0001333C" w:rsidRPr="0012038A">
        <w:rPr>
          <w:rFonts w:ascii="Times New Roman" w:eastAsia="SchoolBookSanPin" w:hAnsi="Times New Roman"/>
          <w:sz w:val="28"/>
          <w:szCs w:val="28"/>
        </w:rPr>
        <w:t xml:space="preserve">Овладение </w:t>
      </w:r>
      <w:r w:rsidR="0001333C" w:rsidRPr="0012038A">
        <w:rPr>
          <w:rFonts w:ascii="Times New Roman" w:eastAsia="SchoolBookSanPin" w:hAnsi="Times New Roman"/>
          <w:bCs/>
          <w:sz w:val="28"/>
          <w:szCs w:val="28"/>
        </w:rPr>
        <w:t>универсальными регулятивными действиями</w:t>
      </w:r>
      <w:r w:rsidR="00F0164B" w:rsidRPr="0012038A">
        <w:rPr>
          <w:rFonts w:ascii="Times New Roman" w:eastAsia="SchoolBookSanPin" w:hAnsi="Times New Roman"/>
          <w:sz w:val="28"/>
          <w:szCs w:val="28"/>
        </w:rPr>
        <w:t>:</w:t>
      </w:r>
    </w:p>
    <w:p w:rsidR="0001333C" w:rsidRPr="0012038A" w:rsidRDefault="0001333C"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 самоорганизация: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способствовать формированию и проявлению широкой эрудиции в разных областях знаний, постоянно повышать свой образовательный и </w:t>
      </w:r>
      <w:r w:rsidRPr="0012038A">
        <w:rPr>
          <w:rFonts w:ascii="Times New Roman" w:hAnsi="Times New Roman"/>
          <w:sz w:val="28"/>
          <w:szCs w:val="28"/>
        </w:rPr>
        <w:lastRenderedPageBreak/>
        <w:t xml:space="preserve">культурный уровень. </w:t>
      </w:r>
    </w:p>
    <w:p w:rsidR="00F0164B" w:rsidRPr="0012038A" w:rsidRDefault="00AB2C39"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2)</w:t>
      </w:r>
      <w:r w:rsidRPr="0012038A">
        <w:rPr>
          <w:rFonts w:ascii="Times New Roman" w:eastAsia="SchoolBookSanPin" w:hAnsi="Times New Roman"/>
          <w:sz w:val="28"/>
          <w:szCs w:val="28"/>
        </w:rPr>
        <w:t xml:space="preserve"> самоконтроль</w:t>
      </w:r>
      <w:r w:rsidR="00F0164B" w:rsidRPr="0012038A">
        <w:rPr>
          <w:rFonts w:ascii="Times New Roman" w:eastAsia="SchoolBookSanPi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w:t>
      </w:r>
      <w:r w:rsidR="00AB2C39" w:rsidRPr="0012038A">
        <w:rPr>
          <w:rFonts w:ascii="Times New Roman" w:hAnsi="Times New Roman"/>
          <w:sz w:val="28"/>
          <w:szCs w:val="28"/>
        </w:rPr>
        <w:t>еятельности.</w:t>
      </w:r>
    </w:p>
    <w:p w:rsidR="00AB2C39" w:rsidRPr="0012038A" w:rsidRDefault="00AB2C3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принятия себя и других: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D93FDC" w:rsidRPr="0012038A" w:rsidRDefault="009365B6" w:rsidP="0012038A">
      <w:pPr>
        <w:spacing w:line="360" w:lineRule="auto"/>
        <w:ind w:firstLine="709"/>
        <w:contextualSpacing/>
        <w:jc w:val="both"/>
        <w:rPr>
          <w:rFonts w:ascii="Times New Roman" w:hAnsi="Times New Roman"/>
          <w:sz w:val="28"/>
          <w:szCs w:val="28"/>
        </w:rPr>
      </w:pPr>
      <w:bookmarkStart w:id="22" w:name="_Toc118725581"/>
      <w:r w:rsidRPr="009365B6">
        <w:rPr>
          <w:rFonts w:ascii="Times New Roman" w:hAnsi="Times New Roman"/>
          <w:color w:val="FF0000"/>
          <w:sz w:val="28"/>
          <w:szCs w:val="28"/>
        </w:rPr>
        <w:t xml:space="preserve">25 </w:t>
      </w:r>
      <w:r w:rsidR="006825F0" w:rsidRPr="0012038A">
        <w:rPr>
          <w:rFonts w:ascii="Times New Roman" w:hAnsi="Times New Roman"/>
          <w:sz w:val="28"/>
          <w:szCs w:val="28"/>
        </w:rPr>
        <w:t>.</w:t>
      </w:r>
      <w:r w:rsidR="00F0164B" w:rsidRPr="0012038A">
        <w:rPr>
          <w:rFonts w:ascii="Times New Roman" w:hAnsi="Times New Roman"/>
          <w:sz w:val="28"/>
          <w:szCs w:val="28"/>
        </w:rPr>
        <w:t>8.3. </w:t>
      </w:r>
      <w:bookmarkEnd w:id="22"/>
      <w:r w:rsidR="008F0069" w:rsidRPr="0012038A">
        <w:rPr>
          <w:rFonts w:ascii="Times New Roman" w:hAnsi="Times New Roman"/>
          <w:sz w:val="28"/>
          <w:szCs w:val="28"/>
        </w:rPr>
        <w:t>Предметные результаты освоения программы по информатике</w:t>
      </w:r>
      <w:r w:rsidR="00D93FDC" w:rsidRPr="0012038A">
        <w:rPr>
          <w:rFonts w:ascii="Times New Roman" w:hAnsi="Times New Roman"/>
          <w:sz w:val="28"/>
          <w:szCs w:val="28"/>
        </w:rPr>
        <w:t xml:space="preserve"> базового уровня в 10 классе</w:t>
      </w:r>
      <w:r w:rsidR="008F0069" w:rsidRPr="0012038A">
        <w:rPr>
          <w:rFonts w:ascii="Times New Roman" w:hAnsi="Times New Roman"/>
          <w:sz w:val="28"/>
          <w:szCs w:val="28"/>
        </w:rPr>
        <w:t xml:space="preserve">. </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 процессе изучения курса информатики базового уровня в 10 классе </w:t>
      </w:r>
      <w:r w:rsidR="006707BE" w:rsidRPr="0012038A">
        <w:rPr>
          <w:rFonts w:ascii="Times New Roman" w:hAnsi="Times New Roman"/>
          <w:sz w:val="28"/>
          <w:szCs w:val="28"/>
        </w:rPr>
        <w:t>обучающимися будут достигнуты следующи</w:t>
      </w:r>
      <w:r w:rsidR="002A3A38" w:rsidRPr="0012038A">
        <w:rPr>
          <w:rFonts w:ascii="Times New Roman" w:hAnsi="Times New Roman"/>
          <w:sz w:val="28"/>
          <w:szCs w:val="28"/>
        </w:rPr>
        <w:t>е</w:t>
      </w:r>
      <w:r w:rsidR="006707BE" w:rsidRPr="0012038A">
        <w:rPr>
          <w:rFonts w:ascii="Times New Roman" w:hAnsi="Times New Roman"/>
          <w:sz w:val="28"/>
          <w:szCs w:val="28"/>
        </w:rPr>
        <w:t xml:space="preserve"> предметные результаты</w:t>
      </w:r>
      <w:r w:rsidRPr="0012038A">
        <w:rPr>
          <w:rFonts w:ascii="Times New Roman" w:hAnsi="Times New Roman"/>
          <w:sz w:val="28"/>
          <w:szCs w:val="28"/>
        </w:rPr>
        <w:t>:</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представлениями о роли информации и связанных с ней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методами поиска информации в сети Интернет, умение критически оценивать информацию, полученную из сети Интернет;</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характеризовать большие данные, приводить примеры источников</w:t>
      </w:r>
      <w:r w:rsidR="0012038A" w:rsidRPr="0012038A">
        <w:rPr>
          <w:rFonts w:ascii="Times New Roman" w:hAnsi="Times New Roman"/>
          <w:sz w:val="28"/>
          <w:szCs w:val="28"/>
        </w:rPr>
        <w:t xml:space="preserve"> </w:t>
      </w:r>
      <w:r w:rsidRPr="0012038A">
        <w:rPr>
          <w:rFonts w:ascii="Times New Roman" w:hAnsi="Times New Roman"/>
          <w:sz w:val="28"/>
          <w:szCs w:val="28"/>
        </w:rPr>
        <w:t>их получения и направления использования;</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соблюдение требований техники безопасности и гигиены при работе</w:t>
      </w:r>
      <w:r w:rsidR="0012038A" w:rsidRPr="0012038A">
        <w:rPr>
          <w:rFonts w:ascii="Times New Roman" w:hAnsi="Times New Roman"/>
          <w:sz w:val="28"/>
          <w:szCs w:val="28"/>
        </w:rPr>
        <w:t xml:space="preserve"> </w:t>
      </w:r>
      <w:r w:rsidRPr="0012038A">
        <w:rPr>
          <w:rFonts w:ascii="Times New Roman" w:hAnsi="Times New Roman"/>
          <w:sz w:val="28"/>
          <w:szCs w:val="28"/>
        </w:rPr>
        <w:t>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основных принципов дискретизации различных видов информации, умение определять информационный объём текстовых, графических</w:t>
      </w:r>
      <w:r w:rsidR="0012038A" w:rsidRPr="0012038A">
        <w:rPr>
          <w:rFonts w:ascii="Times New Roman" w:hAnsi="Times New Roman"/>
          <w:sz w:val="28"/>
          <w:szCs w:val="28"/>
        </w:rPr>
        <w:t xml:space="preserve"> </w:t>
      </w:r>
      <w:r w:rsidRPr="0012038A">
        <w:rPr>
          <w:rFonts w:ascii="Times New Roman" w:hAnsi="Times New Roman"/>
          <w:sz w:val="28"/>
          <w:szCs w:val="28"/>
        </w:rPr>
        <w:t>и звуковых данных при заданных параметрах дискретизации;</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умение строить неравномерные коды, допускающие однозначное декодирование сообщений (префиксные коды); </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создавать структурированные текстовые документы</w:t>
      </w:r>
      <w:r w:rsidR="0012038A" w:rsidRPr="0012038A">
        <w:rPr>
          <w:rFonts w:ascii="Times New Roman" w:hAnsi="Times New Roman"/>
          <w:sz w:val="28"/>
          <w:szCs w:val="28"/>
        </w:rPr>
        <w:t xml:space="preserve"> </w:t>
      </w:r>
      <w:r w:rsidRPr="0012038A">
        <w:rPr>
          <w:rFonts w:ascii="Times New Roman" w:hAnsi="Times New Roman"/>
          <w:sz w:val="28"/>
          <w:szCs w:val="28"/>
        </w:rPr>
        <w:t>и демонстрационные материалы с использованием возможностей современных программных средств и облачных сервисов;</w:t>
      </w:r>
    </w:p>
    <w:p w:rsidR="00D93FDC" w:rsidRPr="0012038A" w:rsidRDefault="009365B6" w:rsidP="0012038A">
      <w:pPr>
        <w:spacing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25 </w:t>
      </w:r>
      <w:r w:rsidR="008F0069" w:rsidRPr="0012038A">
        <w:rPr>
          <w:rFonts w:ascii="Times New Roman" w:hAnsi="Times New Roman"/>
          <w:sz w:val="28"/>
          <w:szCs w:val="28"/>
        </w:rPr>
        <w:t>.8.4.</w:t>
      </w:r>
      <w:r w:rsidR="00371D66" w:rsidRPr="0012038A">
        <w:rPr>
          <w:rFonts w:ascii="Times New Roman" w:hAnsi="Times New Roman"/>
          <w:sz w:val="28"/>
          <w:szCs w:val="28"/>
        </w:rPr>
        <w:t xml:space="preserve"> </w:t>
      </w:r>
      <w:r w:rsidR="008F0069" w:rsidRPr="0012038A">
        <w:rPr>
          <w:rFonts w:ascii="Times New Roman" w:hAnsi="Times New Roman"/>
          <w:sz w:val="28"/>
          <w:szCs w:val="28"/>
        </w:rPr>
        <w:t>Предметные результаты освоения программы по информатике</w:t>
      </w:r>
      <w:r w:rsidR="00D93FDC" w:rsidRPr="0012038A">
        <w:rPr>
          <w:rFonts w:ascii="Times New Roman" w:hAnsi="Times New Roman"/>
          <w:sz w:val="28"/>
          <w:szCs w:val="28"/>
        </w:rPr>
        <w:t xml:space="preserve"> базового уровня в 11 классе.</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В процессе изучения курса информатики базового уровня в 1</w:t>
      </w:r>
      <w:r w:rsidR="008E40CB" w:rsidRPr="0012038A">
        <w:rPr>
          <w:rFonts w:ascii="Times New Roman" w:hAnsi="Times New Roman"/>
          <w:sz w:val="28"/>
          <w:szCs w:val="28"/>
        </w:rPr>
        <w:t>1</w:t>
      </w:r>
      <w:r w:rsidRPr="0012038A">
        <w:rPr>
          <w:rFonts w:ascii="Times New Roman" w:hAnsi="Times New Roman"/>
          <w:sz w:val="28"/>
          <w:szCs w:val="28"/>
        </w:rPr>
        <w:t xml:space="preserve"> классе </w:t>
      </w:r>
      <w:r w:rsidR="006707BE" w:rsidRPr="0012038A">
        <w:rPr>
          <w:rFonts w:ascii="Times New Roman" w:hAnsi="Times New Roman"/>
          <w:sz w:val="28"/>
          <w:szCs w:val="28"/>
        </w:rPr>
        <w:t>обучающимися будут достигнуты следующин предметные результаты</w:t>
      </w:r>
      <w:r w:rsidRPr="0012038A">
        <w:rPr>
          <w:rFonts w:ascii="Times New Roman" w:hAnsi="Times New Roman"/>
          <w:sz w:val="28"/>
          <w:szCs w:val="28"/>
        </w:rPr>
        <w:t>:</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понимание угроз информационной безопасности, использование методов</w:t>
      </w:r>
      <w:r w:rsidR="0012038A" w:rsidRPr="0012038A">
        <w:rPr>
          <w:rFonts w:ascii="Times New Roman" w:hAnsi="Times New Roman"/>
          <w:sz w:val="28"/>
          <w:szCs w:val="28"/>
        </w:rPr>
        <w:t xml:space="preserve"> </w:t>
      </w:r>
      <w:r w:rsidRPr="0012038A">
        <w:rPr>
          <w:rFonts w:ascii="Times New Roman" w:hAnsi="Times New Roman"/>
          <w:sz w:val="28"/>
          <w:szCs w:val="28"/>
        </w:rPr>
        <w:t>и средств противодействия этим угрозам, соблюдение мер безопасности, предотвращающих незаконное распространение персональных данных;</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таблиц трассировки, определять без использования компьютера результаты выполнения несложных программ, включающих циклы, ветвления</w:t>
      </w:r>
      <w:r w:rsidR="0012038A" w:rsidRPr="0012038A">
        <w:rPr>
          <w:rFonts w:ascii="Times New Roman" w:hAnsi="Times New Roman"/>
          <w:sz w:val="28"/>
          <w:szCs w:val="28"/>
        </w:rPr>
        <w:t xml:space="preserve"> </w:t>
      </w:r>
      <w:r w:rsidRPr="0012038A">
        <w:rPr>
          <w:rFonts w:ascii="Times New Roman" w:hAnsi="Times New Roman"/>
          <w:sz w:val="28"/>
          <w:szCs w:val="28"/>
        </w:rPr>
        <w:t>и подпрограммы, при заданных исходных данных, модифицировать готовые программы для решения новых задач, использовать их в своих программах</w:t>
      </w:r>
      <w:r w:rsidR="0012038A" w:rsidRPr="0012038A">
        <w:rPr>
          <w:rFonts w:ascii="Times New Roman" w:hAnsi="Times New Roman"/>
          <w:sz w:val="28"/>
          <w:szCs w:val="28"/>
        </w:rPr>
        <w:t xml:space="preserve"> </w:t>
      </w:r>
      <w:r w:rsidRPr="0012038A">
        <w:rPr>
          <w:rFonts w:ascii="Times New Roman" w:hAnsi="Times New Roman"/>
          <w:sz w:val="28"/>
          <w:szCs w:val="28"/>
        </w:rPr>
        <w:t>в качестве подпрограмм (процедур, функций);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w:t>
      </w:r>
      <w:r w:rsidR="0012038A" w:rsidRPr="0012038A">
        <w:rPr>
          <w:rFonts w:ascii="Times New Roman" w:hAnsi="Times New Roman"/>
          <w:sz w:val="28"/>
          <w:szCs w:val="28"/>
        </w:rPr>
        <w:t xml:space="preserve"> </w:t>
      </w:r>
      <w:r w:rsidRPr="0012038A">
        <w:rPr>
          <w:rFonts w:ascii="Times New Roman" w:hAnsi="Times New Roman"/>
          <w:sz w:val="28"/>
          <w:szCs w:val="28"/>
        </w:rPr>
        <w:t>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умение использовать табличные (реляционные) базы данных, в частности, составлять запросы к базам данных (в том числе запросы с </w:t>
      </w:r>
      <w:r w:rsidRPr="0012038A">
        <w:rPr>
          <w:rFonts w:ascii="Times New Roman" w:hAnsi="Times New Roman"/>
          <w:sz w:val="28"/>
          <w:szCs w:val="28"/>
        </w:rPr>
        <w:lastRenderedPageBreak/>
        <w:t>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F0069" w:rsidRPr="0012038A" w:rsidRDefault="008F0069"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w:t>
      </w:r>
      <w:r w:rsidR="005331DC" w:rsidRPr="0012038A">
        <w:rPr>
          <w:rFonts w:ascii="Times New Roman" w:hAnsi="Times New Roman"/>
          <w:sz w:val="28"/>
          <w:szCs w:val="28"/>
        </w:rPr>
        <w:t xml:space="preserve">соответствие </w:t>
      </w:r>
      <w:r w:rsidRPr="0012038A">
        <w:rPr>
          <w:rFonts w:ascii="Times New Roman" w:hAnsi="Times New Roman"/>
          <w:sz w:val="28"/>
          <w:szCs w:val="28"/>
        </w:rPr>
        <w:t>модели моделируемому объекту или процессу, представлять результаты моделирования</w:t>
      </w:r>
      <w:r w:rsidR="0012038A" w:rsidRPr="0012038A">
        <w:rPr>
          <w:rFonts w:ascii="Times New Roman" w:hAnsi="Times New Roman"/>
          <w:sz w:val="28"/>
          <w:szCs w:val="28"/>
        </w:rPr>
        <w:t xml:space="preserve"> </w:t>
      </w:r>
      <w:r w:rsidRPr="0012038A">
        <w:rPr>
          <w:rFonts w:ascii="Times New Roman" w:hAnsi="Times New Roman"/>
          <w:sz w:val="28"/>
          <w:szCs w:val="28"/>
        </w:rPr>
        <w:t>в наглядном виде;</w:t>
      </w:r>
    </w:p>
    <w:p w:rsidR="008F0069" w:rsidRPr="0012038A" w:rsidRDefault="008F0069"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организовывать личное информационное пространство</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w:t>
      </w:r>
      <w:r w:rsidR="0012038A" w:rsidRPr="0012038A">
        <w:rPr>
          <w:rFonts w:ascii="Times New Roman" w:hAnsi="Times New Roman"/>
          <w:sz w:val="28"/>
          <w:szCs w:val="28"/>
        </w:rPr>
        <w:t xml:space="preserve"> </w:t>
      </w:r>
      <w:r w:rsidRPr="0012038A">
        <w:rPr>
          <w:rFonts w:ascii="Times New Roman" w:hAnsi="Times New Roman"/>
          <w:sz w:val="28"/>
          <w:szCs w:val="28"/>
        </w:rPr>
        <w:t>в различных областях, наличие представлений об использовании информационных технологий в различных профессиональных сферах.</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F0164B" w:rsidRPr="0012038A">
        <w:rPr>
          <w:rFonts w:ascii="Times New Roman" w:hAnsi="Times New Roman"/>
          <w:sz w:val="28"/>
          <w:szCs w:val="28"/>
        </w:rPr>
        <w:t>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«Физика» (базовый уровень).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4B604B" w:rsidRPr="0012038A">
        <w:rPr>
          <w:rFonts w:ascii="Times New Roman" w:hAnsi="Times New Roman"/>
          <w:sz w:val="28"/>
          <w:szCs w:val="28"/>
        </w:rPr>
        <w:t xml:space="preserve">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2. 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w:t>
      </w:r>
      <w:r w:rsidR="0012038A" w:rsidRPr="0012038A">
        <w:rPr>
          <w:rFonts w:ascii="Times New Roman" w:hAnsi="Times New Roman"/>
          <w:sz w:val="28"/>
          <w:szCs w:val="28"/>
        </w:rPr>
        <w:t xml:space="preserve"> </w:t>
      </w:r>
      <w:r w:rsidR="004B604B" w:rsidRPr="0012038A">
        <w:rPr>
          <w:rFonts w:ascii="Times New Roman" w:hAnsi="Times New Roman"/>
          <w:sz w:val="28"/>
          <w:szCs w:val="28"/>
        </w:rPr>
        <w:t>к определению планируемых результатов.</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3. Содержание обучения раскрывает содержательные линии, </w:t>
      </w:r>
      <w:r w:rsidR="004B604B" w:rsidRPr="0012038A">
        <w:rPr>
          <w:rFonts w:ascii="Times New Roman" w:hAnsi="Times New Roman"/>
          <w:sz w:val="28"/>
          <w:szCs w:val="28"/>
        </w:rPr>
        <w:lastRenderedPageBreak/>
        <w:t xml:space="preserve">которые предлагаются для обязательного изучения в каждом классе на уровне среднего общего образования.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за каждый год обучения.</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 Пояснительная записка.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w:t>
      </w:r>
      <w:r w:rsidR="001C22AB" w:rsidRPr="0012038A">
        <w:rPr>
          <w:rFonts w:ascii="Times New Roman" w:hAnsi="Times New Roman"/>
          <w:sz w:val="28"/>
          <w:szCs w:val="28"/>
        </w:rPr>
        <w:t>ФГОС СОО</w:t>
      </w:r>
      <w:r w:rsidR="004B604B" w:rsidRPr="0012038A">
        <w:rPr>
          <w:rFonts w:ascii="Times New Roman" w:hAnsi="Times New Roman"/>
          <w:sz w:val="28"/>
          <w:szCs w:val="28"/>
        </w:rPr>
        <w:t>, а также</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с учётом федеральной </w:t>
      </w:r>
      <w:r w:rsidR="001C22AB" w:rsidRPr="0012038A">
        <w:rPr>
          <w:rFonts w:ascii="Times New Roman" w:hAnsi="Times New Roman"/>
          <w:sz w:val="28"/>
          <w:szCs w:val="28"/>
        </w:rPr>
        <w:t xml:space="preserve">рабочей </w:t>
      </w:r>
      <w:r w:rsidR="004B604B" w:rsidRPr="0012038A">
        <w:rPr>
          <w:rFonts w:ascii="Times New Roman" w:hAnsi="Times New Roman"/>
          <w:sz w:val="28"/>
          <w:szCs w:val="28"/>
        </w:rPr>
        <w:t xml:space="preserve">программы воспитания и концепции преподавания учебного предмета «Физика» в образовательных организациях Российской Федерации, реализующих основные </w:t>
      </w:r>
      <w:r w:rsidR="00A1534C" w:rsidRPr="0012038A">
        <w:rPr>
          <w:rFonts w:ascii="Times New Roman" w:hAnsi="Times New Roman"/>
          <w:sz w:val="28"/>
          <w:szCs w:val="28"/>
        </w:rPr>
        <w:t>образов</w:t>
      </w:r>
      <w:r w:rsidR="004B604B" w:rsidRPr="0012038A">
        <w:rPr>
          <w:rFonts w:ascii="Times New Roman" w:hAnsi="Times New Roman"/>
          <w:sz w:val="28"/>
          <w:szCs w:val="28"/>
        </w:rPr>
        <w:t>ательные программы.</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5.2. Содержание программы по физике направлено на формирование</w:t>
      </w:r>
      <w:r w:rsidR="0012038A" w:rsidRPr="0012038A">
        <w:rPr>
          <w:rFonts w:ascii="Times New Roman" w:hAnsi="Times New Roman"/>
          <w:sz w:val="28"/>
          <w:szCs w:val="28"/>
        </w:rPr>
        <w:t xml:space="preserve"> </w:t>
      </w:r>
      <w:r w:rsidR="004B604B" w:rsidRPr="0012038A">
        <w:rPr>
          <w:rFonts w:ascii="Times New Roman" w:hAnsi="Times New Roman"/>
          <w:sz w:val="28"/>
          <w:szCs w:val="28"/>
        </w:rPr>
        <w:t>естественно-научной картины мира обучающихся 10–11 классов при обучении</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их физике на базовом уровне на основе системно-деятельностного подхода. Программа по физике соответствует требованиям </w:t>
      </w:r>
      <w:r w:rsidR="001C22AB" w:rsidRPr="0012038A">
        <w:rPr>
          <w:rFonts w:ascii="Times New Roman" w:hAnsi="Times New Roman"/>
          <w:sz w:val="28"/>
          <w:szCs w:val="28"/>
        </w:rPr>
        <w:t xml:space="preserve">ФГОС СОО </w:t>
      </w:r>
      <w:r w:rsidR="004B604B" w:rsidRPr="0012038A">
        <w:rPr>
          <w:rFonts w:ascii="Times New Roman" w:hAnsi="Times New Roman"/>
          <w:sz w:val="28"/>
          <w:szCs w:val="28"/>
        </w:rPr>
        <w:t>к планируемым личностным, предметным и метапредметным результатам обучения,</w:t>
      </w:r>
      <w:r w:rsidR="0012038A" w:rsidRPr="0012038A">
        <w:rPr>
          <w:rFonts w:ascii="Times New Roman" w:hAnsi="Times New Roman"/>
          <w:sz w:val="28"/>
          <w:szCs w:val="28"/>
        </w:rPr>
        <w:t xml:space="preserve"> </w:t>
      </w:r>
      <w:r w:rsidR="004B604B" w:rsidRPr="0012038A">
        <w:rPr>
          <w:rFonts w:ascii="Times New Roman" w:hAnsi="Times New Roman"/>
          <w:sz w:val="28"/>
          <w:szCs w:val="28"/>
        </w:rPr>
        <w:t>а также учитывает необходимость реализации межпредметных связей физики</w:t>
      </w:r>
      <w:r w:rsidR="0012038A" w:rsidRPr="0012038A">
        <w:rPr>
          <w:rFonts w:ascii="Times New Roman" w:hAnsi="Times New Roman"/>
          <w:sz w:val="28"/>
          <w:szCs w:val="28"/>
        </w:rPr>
        <w:t xml:space="preserve"> </w:t>
      </w:r>
      <w:r w:rsidR="004B604B" w:rsidRPr="0012038A">
        <w:rPr>
          <w:rFonts w:ascii="Times New Roman" w:hAnsi="Times New Roman"/>
          <w:sz w:val="28"/>
          <w:szCs w:val="28"/>
        </w:rPr>
        <w:t>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5.3. Программа по физике включает: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Планируемые результаты освоения курса физики на базовом уровне,</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предметные результаты по годам обучения;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Содержание учебного предмета «Физика» по годам обучения;</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5.4. Программа по физике может быть использована учителями как </w:t>
      </w:r>
      <w:r w:rsidR="004B604B" w:rsidRPr="0012038A">
        <w:rPr>
          <w:rFonts w:ascii="Times New Roman" w:hAnsi="Times New Roman"/>
          <w:sz w:val="28"/>
          <w:szCs w:val="28"/>
        </w:rPr>
        <w:lastRenderedPageBreak/>
        <w:t>основа для составления своих рабочих программ. При разработке рабочей программы</w:t>
      </w:r>
      <w:r w:rsidR="0012038A" w:rsidRPr="0012038A">
        <w:rPr>
          <w:rFonts w:ascii="Times New Roman" w:hAnsi="Times New Roman"/>
          <w:sz w:val="28"/>
          <w:szCs w:val="28"/>
        </w:rPr>
        <w:t xml:space="preserve"> </w:t>
      </w:r>
      <w:r w:rsidR="004B604B" w:rsidRPr="0012038A">
        <w:rPr>
          <w:rFonts w:ascii="Times New Roman" w:hAnsi="Times New Roman"/>
          <w:sz w:val="28"/>
          <w:szCs w:val="28"/>
        </w:rPr>
        <w:t>в тематическом планировании должны быть учтены возможности использования электронных (цифровых) образовательных ресурсов, являющихся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653082" w:rsidRPr="0012038A">
        <w:rPr>
          <w:rFonts w:ascii="Times New Roman" w:hAnsi="Times New Roman"/>
          <w:sz w:val="28"/>
          <w:szCs w:val="28"/>
        </w:rPr>
        <w:t>5.5. Программа по физик</w:t>
      </w:r>
      <w:r w:rsidR="004B604B" w:rsidRPr="0012038A">
        <w:rPr>
          <w:rFonts w:ascii="Times New Roman" w:hAnsi="Times New Roman"/>
          <w:sz w:val="28"/>
          <w:szCs w:val="28"/>
        </w:rPr>
        <w:t xml:space="preserve"> предоставляет возможность для реализации р</w:t>
      </w:r>
      <w:r w:rsidR="00653082" w:rsidRPr="0012038A">
        <w:rPr>
          <w:rFonts w:ascii="Times New Roman" w:hAnsi="Times New Roman"/>
          <w:sz w:val="28"/>
          <w:szCs w:val="28"/>
        </w:rPr>
        <w:t xml:space="preserve">азличных методических подходов </w:t>
      </w:r>
      <w:r w:rsidR="004B604B" w:rsidRPr="0012038A">
        <w:rPr>
          <w:rFonts w:ascii="Times New Roman" w:hAnsi="Times New Roman"/>
          <w:sz w:val="28"/>
          <w:szCs w:val="28"/>
        </w:rPr>
        <w:t xml:space="preserve">к организации обучения физике при условии сохранения обязательной части содержания курса.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5.6. Физика как наука о наиболее общих законах природы, выступая</w:t>
      </w:r>
      <w:r w:rsidR="0012038A" w:rsidRPr="0012038A">
        <w:rPr>
          <w:rFonts w:ascii="Times New Roman" w:hAnsi="Times New Roman"/>
          <w:sz w:val="28"/>
          <w:szCs w:val="28"/>
        </w:rPr>
        <w:t xml:space="preserve"> </w:t>
      </w:r>
      <w:r w:rsidR="004B604B" w:rsidRPr="0012038A">
        <w:rPr>
          <w:rFonts w:ascii="Times New Roman" w:hAnsi="Times New Roman"/>
          <w:sz w:val="28"/>
          <w:szCs w:val="28"/>
        </w:rPr>
        <w:t>в качестве учебного предмета в школе, вносит существенный вклад в систему знаний об окружающем мире. Школьный курс физики – системообразующий</w:t>
      </w:r>
      <w:r w:rsidR="0012038A" w:rsidRPr="0012038A">
        <w:rPr>
          <w:rFonts w:ascii="Times New Roman" w:hAnsi="Times New Roman"/>
          <w:sz w:val="28"/>
          <w:szCs w:val="28"/>
        </w:rPr>
        <w:t xml:space="preserve"> </w:t>
      </w:r>
      <w:r w:rsidR="004B604B" w:rsidRPr="0012038A">
        <w:rPr>
          <w:rFonts w:ascii="Times New Roman" w:hAnsi="Times New Roman"/>
          <w:sz w:val="28"/>
          <w:szCs w:val="28"/>
        </w:rPr>
        <w:t>для естественно-научных учебных предметов, поскольку физические законы лежат</w:t>
      </w:r>
      <w:r w:rsidR="0012038A" w:rsidRPr="0012038A">
        <w:rPr>
          <w:rFonts w:ascii="Times New Roman" w:hAnsi="Times New Roman"/>
          <w:sz w:val="28"/>
          <w:szCs w:val="28"/>
        </w:rPr>
        <w:t xml:space="preserve"> </w:t>
      </w:r>
      <w:r w:rsidR="004B604B" w:rsidRPr="0012038A">
        <w:rPr>
          <w:rFonts w:ascii="Times New Roman" w:hAnsi="Times New Roman"/>
          <w:sz w:val="28"/>
          <w:szCs w:val="28"/>
        </w:rPr>
        <w:t>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с заданными свойствами и других. Изучение физики вносит основной вклад</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5.7. В основу курса физики </w:t>
      </w:r>
      <w:r w:rsidR="00F74C0D" w:rsidRPr="0012038A">
        <w:rPr>
          <w:rFonts w:ascii="Times New Roman" w:hAnsi="Times New Roman"/>
          <w:sz w:val="28"/>
          <w:szCs w:val="28"/>
        </w:rPr>
        <w:t>для уровня среднего общего образования</w:t>
      </w:r>
      <w:r w:rsidR="004B604B" w:rsidRPr="0012038A">
        <w:rPr>
          <w:rFonts w:ascii="Times New Roman" w:hAnsi="Times New Roman"/>
          <w:sz w:val="28"/>
          <w:szCs w:val="28"/>
        </w:rPr>
        <w:t xml:space="preserve"> положен ряд идей, которые можно рассматривать как принципы его построения.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целостности. В соответствии с ней курс является логически завершённым, он содержит материал из всех разделов физики, включает</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w:t>
      </w:r>
      <w:r w:rsidRPr="0012038A">
        <w:rPr>
          <w:rFonts w:ascii="Times New Roman" w:hAnsi="Times New Roman"/>
          <w:sz w:val="28"/>
          <w:szCs w:val="28"/>
        </w:rPr>
        <w:lastRenderedPageBreak/>
        <w:t>вопросы классической, так и современной 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4B604B" w:rsidRPr="0012038A" w:rsidRDefault="00653082"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гуманитаризации. Р</w:t>
      </w:r>
      <w:r w:rsidR="004B604B" w:rsidRPr="0012038A">
        <w:rPr>
          <w:rFonts w:ascii="Times New Roman" w:hAnsi="Times New Roman"/>
          <w:sz w:val="28"/>
          <w:szCs w:val="28"/>
        </w:rPr>
        <w:t xml:space="preserve">еализация </w:t>
      </w:r>
      <w:r w:rsidRPr="0012038A">
        <w:rPr>
          <w:rFonts w:ascii="Times New Roman" w:hAnsi="Times New Roman"/>
          <w:sz w:val="28"/>
          <w:szCs w:val="28"/>
        </w:rPr>
        <w:t xml:space="preserve">идеи </w:t>
      </w:r>
      <w:r w:rsidR="004B604B" w:rsidRPr="0012038A">
        <w:rPr>
          <w:rFonts w:ascii="Times New Roman" w:hAnsi="Times New Roman"/>
          <w:sz w:val="28"/>
          <w:szCs w:val="28"/>
        </w:rPr>
        <w:t>предполагает использование гуманитарного потенциала физической науки, осмысление связи развития физики</w:t>
      </w:r>
      <w:r w:rsidR="0012038A" w:rsidRPr="0012038A">
        <w:rPr>
          <w:rFonts w:ascii="Times New Roman" w:hAnsi="Times New Roman"/>
          <w:sz w:val="28"/>
          <w:szCs w:val="28"/>
        </w:rPr>
        <w:t xml:space="preserve"> </w:t>
      </w:r>
      <w:r w:rsidR="004B604B" w:rsidRPr="0012038A">
        <w:rPr>
          <w:rFonts w:ascii="Times New Roman" w:hAnsi="Times New Roman"/>
          <w:sz w:val="28"/>
          <w:szCs w:val="28"/>
        </w:rPr>
        <w:t>с развитием общества, а также с мировоззренческими, нравственными</w:t>
      </w:r>
      <w:r w:rsidR="0012038A" w:rsidRPr="0012038A">
        <w:rPr>
          <w:rFonts w:ascii="Times New Roman" w:hAnsi="Times New Roman"/>
          <w:sz w:val="28"/>
          <w:szCs w:val="28"/>
        </w:rPr>
        <w:t xml:space="preserve"> </w:t>
      </w:r>
      <w:r w:rsidR="004B604B" w:rsidRPr="0012038A">
        <w:rPr>
          <w:rFonts w:ascii="Times New Roman" w:hAnsi="Times New Roman"/>
          <w:sz w:val="28"/>
          <w:szCs w:val="28"/>
        </w:rPr>
        <w:t>и экологическими проблемами.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прикладной направленности. Курс физики предполагает знакомство</w:t>
      </w:r>
      <w:r w:rsidR="0012038A" w:rsidRPr="0012038A">
        <w:rPr>
          <w:rFonts w:ascii="Times New Roman" w:hAnsi="Times New Roman"/>
          <w:sz w:val="28"/>
          <w:szCs w:val="28"/>
        </w:rPr>
        <w:t xml:space="preserve"> </w:t>
      </w:r>
      <w:r w:rsidRPr="0012038A">
        <w:rPr>
          <w:rFonts w:ascii="Times New Roman" w:hAnsi="Times New Roman"/>
          <w:sz w:val="28"/>
          <w:szCs w:val="28"/>
        </w:rPr>
        <w:t>с широким кругом технических и технологических приложений изученных теорий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законов.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Идея экологизации реализуется посредством введения элементов содержания, посвящённых экологическим проблемам современности, которые связаны</w:t>
      </w:r>
      <w:r w:rsidR="0012038A" w:rsidRPr="0012038A">
        <w:rPr>
          <w:rFonts w:ascii="Times New Roman" w:hAnsi="Times New Roman"/>
          <w:sz w:val="28"/>
          <w:szCs w:val="28"/>
        </w:rPr>
        <w:t xml:space="preserve"> </w:t>
      </w:r>
      <w:r w:rsidRPr="0012038A">
        <w:rPr>
          <w:rFonts w:ascii="Times New Roman" w:hAnsi="Times New Roman"/>
          <w:sz w:val="28"/>
          <w:szCs w:val="28"/>
        </w:rPr>
        <w:t>с развитием техники и технологий, а также обсуждения проблем рационального природопользования и экологической безопасности.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5.8. Стержневыми элементами курса физики </w:t>
      </w:r>
      <w:r w:rsidR="00F44034" w:rsidRPr="0012038A">
        <w:rPr>
          <w:rFonts w:ascii="Times New Roman" w:hAnsi="Times New Roman"/>
          <w:sz w:val="28"/>
          <w:szCs w:val="28"/>
        </w:rPr>
        <w:t xml:space="preserve">на уровне среднего общего образования </w:t>
      </w:r>
      <w:r w:rsidR="004B604B" w:rsidRPr="0012038A">
        <w:rPr>
          <w:rFonts w:ascii="Times New Roman" w:hAnsi="Times New Roman"/>
          <w:sz w:val="28"/>
          <w:szCs w:val="28"/>
        </w:rPr>
        <w:t>являются физические теории (формирование представлений</w:t>
      </w:r>
      <w:r w:rsidR="0012038A" w:rsidRPr="0012038A">
        <w:rPr>
          <w:rFonts w:ascii="Times New Roman" w:hAnsi="Times New Roman"/>
          <w:sz w:val="28"/>
          <w:szCs w:val="28"/>
        </w:rPr>
        <w:t xml:space="preserve"> </w:t>
      </w:r>
      <w:r w:rsidR="004B604B" w:rsidRPr="0012038A">
        <w:rPr>
          <w:rFonts w:ascii="Times New Roman" w:hAnsi="Times New Roman"/>
          <w:sz w:val="28"/>
          <w:szCs w:val="28"/>
        </w:rPr>
        <w:t>о структуре построения физической теории, роли фундаментальных законов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 принципов в современных представлениях о природе, границах применимости теорий, для описания естественно-научных явлений и процессов).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5.9. Системно-деятельностный подход в курсе физики реализуется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w:t>
      </w:r>
      <w:r w:rsidR="0012038A" w:rsidRPr="0012038A">
        <w:rPr>
          <w:rFonts w:ascii="Times New Roman" w:hAnsi="Times New Roman"/>
          <w:sz w:val="28"/>
          <w:szCs w:val="28"/>
        </w:rPr>
        <w:t xml:space="preserve"> </w:t>
      </w:r>
      <w:r w:rsidR="004B604B" w:rsidRPr="0012038A">
        <w:rPr>
          <w:rFonts w:ascii="Times New Roman" w:hAnsi="Times New Roman"/>
          <w:sz w:val="28"/>
          <w:szCs w:val="28"/>
        </w:rPr>
        <w:t>по физике объединены в общий список ученических практических работ. Выделение в указанном перечне лабораторных работ, проводимых для контроля</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 оценки, осуществляется </w:t>
      </w:r>
      <w:r w:rsidR="004B604B" w:rsidRPr="0012038A">
        <w:rPr>
          <w:rFonts w:ascii="Times New Roman" w:hAnsi="Times New Roman"/>
          <w:sz w:val="28"/>
          <w:szCs w:val="28"/>
        </w:rPr>
        <w:lastRenderedPageBreak/>
        <w:t>участниками образовательного процесса исходя</w:t>
      </w:r>
      <w:r w:rsidR="0012038A" w:rsidRPr="0012038A">
        <w:rPr>
          <w:rFonts w:ascii="Times New Roman" w:hAnsi="Times New Roman"/>
          <w:sz w:val="28"/>
          <w:szCs w:val="28"/>
        </w:rPr>
        <w:t xml:space="preserve"> </w:t>
      </w:r>
      <w:r w:rsidR="004B604B" w:rsidRPr="0012038A">
        <w:rPr>
          <w:rFonts w:ascii="Times New Roman" w:hAnsi="Times New Roman"/>
          <w:sz w:val="28"/>
          <w:szCs w:val="28"/>
        </w:rPr>
        <w:t>из особенностей планирования и оснащения кабинета физики.</w:t>
      </w:r>
      <w:r w:rsidR="0012038A" w:rsidRPr="0012038A">
        <w:rPr>
          <w:rFonts w:ascii="Times New Roman" w:hAnsi="Times New Roman"/>
          <w:sz w:val="28"/>
          <w:szCs w:val="28"/>
        </w:rPr>
        <w:t xml:space="preserve"> </w:t>
      </w:r>
      <w:r w:rsidR="004B604B" w:rsidRPr="0012038A">
        <w:rPr>
          <w:rFonts w:ascii="Times New Roman" w:hAnsi="Times New Roman"/>
          <w:sz w:val="28"/>
          <w:szCs w:val="28"/>
        </w:rPr>
        <w:t>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w:t>
      </w:r>
      <w:r w:rsidR="00653082" w:rsidRPr="0012038A">
        <w:rPr>
          <w:rFonts w:ascii="Times New Roman" w:hAnsi="Times New Roman"/>
          <w:sz w:val="28"/>
          <w:szCs w:val="28"/>
        </w:rPr>
        <w:t>10. Р</w:t>
      </w:r>
      <w:r w:rsidR="004B604B" w:rsidRPr="0012038A">
        <w:rPr>
          <w:rFonts w:ascii="Times New Roman" w:hAnsi="Times New Roman"/>
          <w:sz w:val="28"/>
          <w:szCs w:val="28"/>
        </w:rPr>
        <w:t>ешени</w:t>
      </w:r>
      <w:r w:rsidR="00653082" w:rsidRPr="0012038A">
        <w:rPr>
          <w:rFonts w:ascii="Times New Roman" w:hAnsi="Times New Roman"/>
          <w:sz w:val="28"/>
          <w:szCs w:val="28"/>
        </w:rPr>
        <w:t>е</w:t>
      </w:r>
      <w:r w:rsidR="004B604B" w:rsidRPr="0012038A">
        <w:rPr>
          <w:rFonts w:ascii="Times New Roman" w:hAnsi="Times New Roman"/>
          <w:sz w:val="28"/>
          <w:szCs w:val="28"/>
        </w:rPr>
        <w:t xml:space="preserve"> </w:t>
      </w:r>
      <w:r w:rsidR="00653082" w:rsidRPr="0012038A">
        <w:rPr>
          <w:rFonts w:ascii="Times New Roman" w:hAnsi="Times New Roman"/>
          <w:sz w:val="28"/>
          <w:szCs w:val="28"/>
        </w:rPr>
        <w:t xml:space="preserve">расчётных и качественных задач </w:t>
      </w:r>
      <w:r w:rsidR="004B604B" w:rsidRPr="0012038A">
        <w:rPr>
          <w:rFonts w:ascii="Times New Roman" w:hAnsi="Times New Roman"/>
          <w:sz w:val="28"/>
          <w:szCs w:val="28"/>
        </w:rPr>
        <w:t>с заданной физической моделью, позволяющ</w:t>
      </w:r>
      <w:r w:rsidR="00653082" w:rsidRPr="0012038A">
        <w:rPr>
          <w:rFonts w:ascii="Times New Roman" w:hAnsi="Times New Roman"/>
          <w:sz w:val="28"/>
          <w:szCs w:val="28"/>
        </w:rPr>
        <w:t>е</w:t>
      </w:r>
      <w:r w:rsidR="004B604B" w:rsidRPr="0012038A">
        <w:rPr>
          <w:rFonts w:ascii="Times New Roman" w:hAnsi="Times New Roman"/>
          <w:sz w:val="28"/>
          <w:szCs w:val="28"/>
        </w:rPr>
        <w:t>е применять изученные законы и закономерности как</w:t>
      </w:r>
      <w:r w:rsidR="0012038A" w:rsidRPr="0012038A">
        <w:rPr>
          <w:rFonts w:ascii="Times New Roman" w:hAnsi="Times New Roman"/>
          <w:sz w:val="28"/>
          <w:szCs w:val="28"/>
        </w:rPr>
        <w:t xml:space="preserve"> </w:t>
      </w:r>
      <w:r w:rsidR="004B604B" w:rsidRPr="0012038A">
        <w:rPr>
          <w:rFonts w:ascii="Times New Roman" w:hAnsi="Times New Roman"/>
          <w:sz w:val="28"/>
          <w:szCs w:val="28"/>
        </w:rPr>
        <w:t>из одного раздела курса, так и интегрируя знания из разных разделов.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5.11. В соответствии с требованиями </w:t>
      </w:r>
      <w:r w:rsidR="001C22AB" w:rsidRPr="0012038A">
        <w:rPr>
          <w:rFonts w:ascii="Times New Roman" w:hAnsi="Times New Roman"/>
          <w:sz w:val="28"/>
          <w:szCs w:val="28"/>
        </w:rPr>
        <w:t xml:space="preserve">ФГОС СОО </w:t>
      </w:r>
      <w:r w:rsidR="004B604B" w:rsidRPr="0012038A">
        <w:rPr>
          <w:rFonts w:ascii="Times New Roman" w:hAnsi="Times New Roman"/>
          <w:sz w:val="28"/>
          <w:szCs w:val="28"/>
        </w:rPr>
        <w:t>к материально-техническому обеспечению учебного процесса базовый уровень курса физики</w:t>
      </w:r>
      <w:r w:rsidR="0012038A" w:rsidRPr="0012038A">
        <w:rPr>
          <w:rFonts w:ascii="Times New Roman" w:hAnsi="Times New Roman"/>
          <w:sz w:val="28"/>
          <w:szCs w:val="28"/>
        </w:rPr>
        <w:t xml:space="preserve"> </w:t>
      </w:r>
      <w:r w:rsidR="00170652" w:rsidRPr="0012038A">
        <w:rPr>
          <w:rFonts w:ascii="Times New Roman" w:hAnsi="Times New Roman"/>
          <w:sz w:val="28"/>
          <w:szCs w:val="28"/>
        </w:rPr>
        <w:t xml:space="preserve">на уровне среднего общего образования </w:t>
      </w:r>
      <w:r w:rsidR="004B604B" w:rsidRPr="0012038A">
        <w:rPr>
          <w:rFonts w:ascii="Times New Roman" w:hAnsi="Times New Roman"/>
          <w:sz w:val="28"/>
          <w:szCs w:val="28"/>
        </w:rPr>
        <w:t>должен изучаться в условиях предметного кабинета физики или в условиях интегрированного кабинета предмет</w:t>
      </w:r>
      <w:r w:rsidR="00653082" w:rsidRPr="0012038A">
        <w:rPr>
          <w:rFonts w:ascii="Times New Roman" w:hAnsi="Times New Roman"/>
          <w:sz w:val="28"/>
          <w:szCs w:val="28"/>
        </w:rPr>
        <w:t>ов естественно-научного цикла. Наличие в</w:t>
      </w:r>
      <w:r w:rsidR="004B604B" w:rsidRPr="0012038A">
        <w:rPr>
          <w:rFonts w:ascii="Times New Roman" w:hAnsi="Times New Roman"/>
          <w:sz w:val="28"/>
          <w:szCs w:val="28"/>
        </w:rPr>
        <w:t xml:space="preserve"> кабинете физики необходимо</w:t>
      </w:r>
      <w:r w:rsidR="00653082" w:rsidRPr="0012038A">
        <w:rPr>
          <w:rFonts w:ascii="Times New Roman" w:hAnsi="Times New Roman"/>
          <w:sz w:val="28"/>
          <w:szCs w:val="28"/>
        </w:rPr>
        <w:t>го</w:t>
      </w:r>
      <w:r w:rsidR="004B604B" w:rsidRPr="0012038A">
        <w:rPr>
          <w:rFonts w:ascii="Times New Roman" w:hAnsi="Times New Roman"/>
          <w:sz w:val="28"/>
          <w:szCs w:val="28"/>
        </w:rPr>
        <w:t xml:space="preserve"> лабораторно</w:t>
      </w:r>
      <w:r w:rsidR="00653082" w:rsidRPr="0012038A">
        <w:rPr>
          <w:rFonts w:ascii="Times New Roman" w:hAnsi="Times New Roman"/>
          <w:sz w:val="28"/>
          <w:szCs w:val="28"/>
        </w:rPr>
        <w:t>го</w:t>
      </w:r>
      <w:r w:rsidR="004B604B" w:rsidRPr="0012038A">
        <w:rPr>
          <w:rFonts w:ascii="Times New Roman" w:hAnsi="Times New Roman"/>
          <w:sz w:val="28"/>
          <w:szCs w:val="28"/>
        </w:rPr>
        <w:t xml:space="preserve"> оборудовани</w:t>
      </w:r>
      <w:r w:rsidR="00653082" w:rsidRPr="0012038A">
        <w:rPr>
          <w:rFonts w:ascii="Times New Roman" w:hAnsi="Times New Roman"/>
          <w:sz w:val="28"/>
          <w:szCs w:val="28"/>
        </w:rPr>
        <w:t>я</w:t>
      </w:r>
      <w:r w:rsidR="004B604B" w:rsidRPr="0012038A">
        <w:rPr>
          <w:rFonts w:ascii="Times New Roman" w:hAnsi="Times New Roman"/>
          <w:sz w:val="28"/>
          <w:szCs w:val="28"/>
        </w:rPr>
        <w:t xml:space="preserve"> для выполнения указанных в программе по физике ученических практ</w:t>
      </w:r>
      <w:r w:rsidR="00653082" w:rsidRPr="0012038A">
        <w:rPr>
          <w:rFonts w:ascii="Times New Roman" w:hAnsi="Times New Roman"/>
          <w:sz w:val="28"/>
          <w:szCs w:val="28"/>
        </w:rPr>
        <w:t>ических работ и демонстрационного</w:t>
      </w:r>
      <w:r w:rsidR="004B604B" w:rsidRPr="0012038A">
        <w:rPr>
          <w:rFonts w:ascii="Times New Roman" w:hAnsi="Times New Roman"/>
          <w:sz w:val="28"/>
          <w:szCs w:val="28"/>
        </w:rPr>
        <w:t xml:space="preserve"> оборудовани</w:t>
      </w:r>
      <w:r w:rsidR="00653082" w:rsidRPr="0012038A">
        <w:rPr>
          <w:rFonts w:ascii="Times New Roman" w:hAnsi="Times New Roman"/>
          <w:sz w:val="28"/>
          <w:szCs w:val="28"/>
        </w:rPr>
        <w:t>я обязательно</w:t>
      </w:r>
      <w:r w:rsidR="004B604B" w:rsidRPr="0012038A">
        <w:rPr>
          <w:rFonts w:ascii="Times New Roman" w:hAnsi="Times New Roman"/>
          <w:sz w:val="28"/>
          <w:szCs w:val="28"/>
        </w:rPr>
        <w:t xml:space="preserve">.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5.12. Демонстрационное оборудование формируется в соответствии</w:t>
      </w:r>
      <w:r w:rsidR="0012038A" w:rsidRPr="0012038A">
        <w:rPr>
          <w:rFonts w:ascii="Times New Roman" w:hAnsi="Times New Roman"/>
          <w:sz w:val="28"/>
          <w:szCs w:val="28"/>
        </w:rPr>
        <w:t xml:space="preserve"> </w:t>
      </w:r>
      <w:r w:rsidR="004B604B" w:rsidRPr="0012038A">
        <w:rPr>
          <w:rFonts w:ascii="Times New Roman" w:hAnsi="Times New Roman"/>
          <w:sz w:val="28"/>
          <w:szCs w:val="28"/>
        </w:rPr>
        <w:t>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их технических применений.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w:t>
      </w:r>
      <w:r w:rsidR="004B604B" w:rsidRPr="0012038A">
        <w:rPr>
          <w:rFonts w:ascii="Times New Roman" w:hAnsi="Times New Roman"/>
          <w:sz w:val="28"/>
          <w:szCs w:val="28"/>
        </w:rPr>
        <w:lastRenderedPageBreak/>
        <w:t>использовании аналоговых и цифровых приборов, а также компьютерных измерительных систем в виде цифровых лабораторий.</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5.14. Основными целями изучения физики в общем образовании являются: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представлений о научном методе познания и формирование исследовательского отношения к окружающим явлениям;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научного мировоззрения как результата изучения основ строения материи и фундаментальных законов 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умений объяснять явления с использованием физических знаний и научных доказательств;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представлений о роли физики для развития других естественных наук, техники и технологий.</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5.15. Достижение этих целей обеспечивается решением следующих задач</w:t>
      </w:r>
      <w:r w:rsidR="0012038A" w:rsidRPr="0012038A">
        <w:rPr>
          <w:rFonts w:ascii="Times New Roman" w:hAnsi="Times New Roman"/>
          <w:sz w:val="28"/>
          <w:szCs w:val="28"/>
        </w:rPr>
        <w:t xml:space="preserve"> </w:t>
      </w:r>
      <w:r w:rsidR="004B604B" w:rsidRPr="0012038A">
        <w:rPr>
          <w:rFonts w:ascii="Times New Roman" w:hAnsi="Times New Roman"/>
          <w:sz w:val="28"/>
          <w:szCs w:val="28"/>
        </w:rPr>
        <w:t>в процессе изучения курса физики на уровне среднего общего образования: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w:t>
      </w:r>
      <w:r w:rsidR="0012038A" w:rsidRPr="0012038A">
        <w:rPr>
          <w:rFonts w:ascii="Times New Roman" w:hAnsi="Times New Roman"/>
          <w:sz w:val="28"/>
          <w:szCs w:val="28"/>
        </w:rPr>
        <w:t xml:space="preserve"> </w:t>
      </w:r>
      <w:r w:rsidRPr="0012038A">
        <w:rPr>
          <w:rFonts w:ascii="Times New Roman" w:hAnsi="Times New Roman"/>
          <w:sz w:val="28"/>
          <w:szCs w:val="28"/>
        </w:rPr>
        <w:t>в повседневной жизни;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Освоение способов решения различных задач с явно заданной физической моделью, задач, подразумевающих самостоятельное создание физической модели, </w:t>
      </w:r>
      <w:r w:rsidR="0083104A" w:rsidRPr="0012038A">
        <w:rPr>
          <w:rFonts w:ascii="Times New Roman" w:hAnsi="Times New Roman"/>
          <w:sz w:val="28"/>
          <w:szCs w:val="28"/>
        </w:rPr>
        <w:t>соответствующей</w:t>
      </w:r>
      <w:r w:rsidRPr="0012038A">
        <w:rPr>
          <w:rFonts w:ascii="Times New Roman" w:hAnsi="Times New Roman"/>
          <w:sz w:val="28"/>
          <w:szCs w:val="28"/>
        </w:rPr>
        <w:t xml:space="preserve"> условиям задачи;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физических основ и принципов действия технических устройств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технологических процессов, их влияния на окружающую среду;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Создание условий для развития умений проектно-исследовательской, творческой деятельности.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5.16. Общее число часов, рекомендованных для изучения физики</w:t>
      </w:r>
      <w:r w:rsidR="00D6722C" w:rsidRPr="0012038A">
        <w:rPr>
          <w:rFonts w:ascii="Times New Roman" w:hAnsi="Times New Roman"/>
          <w:sz w:val="28"/>
          <w:szCs w:val="28"/>
        </w:rPr>
        <w:t xml:space="preserve"> –</w:t>
      </w:r>
      <w:r w:rsidR="0012038A" w:rsidRPr="0012038A">
        <w:rPr>
          <w:rFonts w:ascii="Times New Roman" w:hAnsi="Times New Roman"/>
          <w:sz w:val="28"/>
          <w:szCs w:val="28"/>
        </w:rPr>
        <w:t xml:space="preserve"> </w:t>
      </w:r>
      <w:r w:rsidR="004B604B" w:rsidRPr="0012038A">
        <w:rPr>
          <w:rFonts w:ascii="Times New Roman" w:hAnsi="Times New Roman"/>
          <w:sz w:val="28"/>
          <w:szCs w:val="28"/>
        </w:rPr>
        <w:t>136 часов: в 10 классе</w:t>
      </w:r>
      <w:r w:rsidR="00D6722C" w:rsidRPr="0012038A">
        <w:rPr>
          <w:rFonts w:ascii="Times New Roman" w:hAnsi="Times New Roman"/>
          <w:sz w:val="28"/>
          <w:szCs w:val="28"/>
        </w:rPr>
        <w:t xml:space="preserve"> – </w:t>
      </w:r>
      <w:r w:rsidR="004B604B" w:rsidRPr="0012038A">
        <w:rPr>
          <w:rFonts w:ascii="Times New Roman" w:hAnsi="Times New Roman"/>
          <w:sz w:val="28"/>
          <w:szCs w:val="28"/>
        </w:rPr>
        <w:t>68 часов (2 часа в неделю), в 11 классе</w:t>
      </w:r>
      <w:r w:rsidR="00D6722C" w:rsidRPr="0012038A">
        <w:rPr>
          <w:rFonts w:ascii="Times New Roman" w:hAnsi="Times New Roman"/>
          <w:sz w:val="28"/>
          <w:szCs w:val="28"/>
        </w:rPr>
        <w:t xml:space="preserve"> – </w:t>
      </w:r>
      <w:r w:rsidR="004B604B" w:rsidRPr="0012038A">
        <w:rPr>
          <w:rFonts w:ascii="Times New Roman" w:hAnsi="Times New Roman"/>
          <w:sz w:val="28"/>
          <w:szCs w:val="28"/>
        </w:rPr>
        <w:t>68 часов</w:t>
      </w:r>
      <w:r w:rsidR="0012038A" w:rsidRPr="0012038A">
        <w:rPr>
          <w:rFonts w:ascii="Times New Roman" w:hAnsi="Times New Roman"/>
          <w:sz w:val="28"/>
          <w:szCs w:val="28"/>
        </w:rPr>
        <w:t xml:space="preserve"> </w:t>
      </w:r>
      <w:r w:rsidR="004B604B" w:rsidRPr="0012038A">
        <w:rPr>
          <w:rFonts w:ascii="Times New Roman" w:hAnsi="Times New Roman"/>
          <w:sz w:val="28"/>
          <w:szCs w:val="28"/>
        </w:rPr>
        <w:t>(2 часа в неделю).</w:t>
      </w:r>
    </w:p>
    <w:p w:rsidR="00761BFE" w:rsidRPr="0012038A" w:rsidRDefault="00761BFE"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Предлагаемый в программе по физике перечень лабораторных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5.17. Любая рабочая программа должна полностью включать в себя содержание данной программы по физике.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5.18. В отдельных случаях курс физики базового уровня может изучаться</w:t>
      </w:r>
      <w:r w:rsidR="0012038A" w:rsidRPr="0012038A">
        <w:rPr>
          <w:rFonts w:ascii="Times New Roman" w:hAnsi="Times New Roman"/>
          <w:sz w:val="28"/>
          <w:szCs w:val="28"/>
        </w:rPr>
        <w:t xml:space="preserve"> </w:t>
      </w:r>
      <w:r w:rsidR="004B604B" w:rsidRPr="0012038A">
        <w:rPr>
          <w:rFonts w:ascii="Times New Roman" w:hAnsi="Times New Roman"/>
          <w:sz w:val="28"/>
          <w:szCs w:val="28"/>
        </w:rPr>
        <w:t>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6. Содержание обучения в 10 классе.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6.1. Раздел 1. Физика и методы научного познания.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Моделирование физических явлений и процессов. Научные гипотезы. Физические законы и теории. Границы применимости физических законов. </w:t>
      </w:r>
      <w:r w:rsidRPr="0012038A">
        <w:rPr>
          <w:rFonts w:ascii="Times New Roman" w:hAnsi="Times New Roman"/>
          <w:sz w:val="28"/>
          <w:szCs w:val="28"/>
        </w:rPr>
        <w:lastRenderedPageBreak/>
        <w:t xml:space="preserve">Принцип соответствия.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и место физики в формировании современной научной картины мира,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практической деятельности людей. </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Аналоговые и цифровые измерительные приборы, компьютерные датчики.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6.2. Раздел 2. Механика.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6.2.1. Тема 1. Кинематика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Механическое движение. Относительность механического движения. Система отсчёта. Траектория.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Свободное падение. Ускорение свободного падения.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Криволинейное движение. Движение материальной точки по окружности</w:t>
      </w:r>
      <w:r w:rsidR="0012038A" w:rsidRPr="0012038A">
        <w:rPr>
          <w:rFonts w:ascii="Times New Roman" w:hAnsi="Times New Roman"/>
          <w:sz w:val="28"/>
          <w:szCs w:val="28"/>
        </w:rPr>
        <w:t xml:space="preserve"> </w:t>
      </w:r>
      <w:r w:rsidRPr="0012038A">
        <w:rPr>
          <w:rFonts w:ascii="Times New Roman" w:hAnsi="Times New Roman"/>
          <w:sz w:val="28"/>
          <w:szCs w:val="28"/>
        </w:rPr>
        <w:t>с постоянной по модулю скоростью. Угловая скорость, линейная скорость. Период</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частота обращения. Центростремительное ускорение.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спидометр, движение снарядов, цепные и ремённые передачи.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системы отсчёта, иллюстрация кинематических характеристик движения.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Преобразование движений с использованием простых механизмов.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Падение тел в воздухе и в разреженном пространстве.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движения тела, брошенного под углом к горизонту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горизонтально.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Измерение ускорения свободного падения.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Направление скорости при движении по окружности.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неравномерного движения с целью определения мгновенной скорости.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соотношения между путями, пройденными телом</w:t>
      </w:r>
      <w:r w:rsidR="0012038A" w:rsidRPr="0012038A">
        <w:rPr>
          <w:rFonts w:ascii="Times New Roman" w:hAnsi="Times New Roman"/>
          <w:sz w:val="28"/>
          <w:szCs w:val="28"/>
        </w:rPr>
        <w:t xml:space="preserve"> </w:t>
      </w:r>
      <w:r w:rsidRPr="0012038A">
        <w:rPr>
          <w:rFonts w:ascii="Times New Roman" w:hAnsi="Times New Roman"/>
          <w:sz w:val="28"/>
          <w:szCs w:val="28"/>
        </w:rPr>
        <w:t>за последовательные равные промежутки времени при равноускоренном движении</w:t>
      </w:r>
      <w:r w:rsidR="0012038A" w:rsidRPr="0012038A">
        <w:rPr>
          <w:rFonts w:ascii="Times New Roman" w:hAnsi="Times New Roman"/>
          <w:sz w:val="28"/>
          <w:szCs w:val="28"/>
        </w:rPr>
        <w:t xml:space="preserve"> </w:t>
      </w:r>
      <w:r w:rsidRPr="0012038A">
        <w:rPr>
          <w:rFonts w:ascii="Times New Roman" w:hAnsi="Times New Roman"/>
          <w:sz w:val="28"/>
          <w:szCs w:val="28"/>
        </w:rPr>
        <w:t>с начальной скоростью, равной нулю.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движения шарика в вязкой жидкости.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движения тела, брошенного горизонтально.</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6.2.2. Тема 2. Динамика.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Принцип относительности Галилея. Первый закон Ньютона. Инерциальные системы отсчёта.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Масса тела. Сила. Принцип суперпозиции сил. Второй закон Ньютона</w:t>
      </w:r>
      <w:r w:rsidR="0012038A" w:rsidRPr="0012038A">
        <w:rPr>
          <w:rFonts w:ascii="Times New Roman" w:hAnsi="Times New Roman"/>
          <w:sz w:val="28"/>
          <w:szCs w:val="28"/>
        </w:rPr>
        <w:t xml:space="preserve"> </w:t>
      </w:r>
      <w:r w:rsidRPr="0012038A">
        <w:rPr>
          <w:rFonts w:ascii="Times New Roman" w:hAnsi="Times New Roman"/>
          <w:sz w:val="28"/>
          <w:szCs w:val="28"/>
        </w:rPr>
        <w:t>для материальной точки. Третий закон Ньютона для материальных точек.</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Закон всемирного тяготения. Сила тяжести. Первая космическая скорость.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упругости. Закон Гука. Вес тела.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Поступательное и вращательное движение абсолютно твёрдого тела.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Момент силы относительно оси вращения. Плечо силы. Условия равновесия твёрдого тела.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подшипники, движение искусственных спутников.</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Явление инерции.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Сравнение масс взаимодействующих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Второй закон Ньютона.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сил.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Сложение сил.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силы упругости от деформации.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Невесомость. Вес тела при ускоренном подъёме и падении.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Сравнение сил трения покоя, качения и скольжения.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Условия равновесия твёрдого тела. Виды равновесия.</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движения бруска по наклонной плоскости.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зависимости сил упругости, возникающих в пружине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резиновом образце, от их деформации.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условий равновесия твёрдого тела, имеющего ось вращения.</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6.2.3. Тема 3. Законы сохранения в механике.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Работа силы. Мощность силы.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Кинетическая энергия материальной точки. Теорема об изменении кинетической энергии.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Упругие и неупругие столкновения.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водомёт, копёр, пружинный пистолет, движение ракет.</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lastRenderedPageBreak/>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Закон сохранения импульса.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Реактивное движение.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Переход потенциальной энергии в кинетическую и обратно.</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Изучение абсолютно неупругого удара с помощью двух одинаковых нитяных маятников.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связи работы силы с изменением механической энергии тела</w:t>
      </w:r>
      <w:r w:rsidR="0012038A" w:rsidRPr="0012038A">
        <w:rPr>
          <w:rFonts w:ascii="Times New Roman" w:hAnsi="Times New Roman"/>
          <w:sz w:val="28"/>
          <w:szCs w:val="28"/>
        </w:rPr>
        <w:t xml:space="preserve"> </w:t>
      </w:r>
      <w:r w:rsidRPr="0012038A">
        <w:rPr>
          <w:rFonts w:ascii="Times New Roman" w:hAnsi="Times New Roman"/>
          <w:sz w:val="28"/>
          <w:szCs w:val="28"/>
        </w:rPr>
        <w:t>на примере растяжения резинового жгута.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6.3. Раздел 3. Молекулярная физика и термодинамика.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6.3.1. Тема 1. Основы молекулярно-кинетической теории.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положения молекулярно-кинетической теории и их опытное обоснование. Броуновское движение. Диффузия. Характер движения</w:t>
      </w:r>
      <w:r w:rsidR="0012038A" w:rsidRPr="0012038A">
        <w:rPr>
          <w:rFonts w:ascii="Times New Roman" w:hAnsi="Times New Roman"/>
          <w:sz w:val="28"/>
          <w:szCs w:val="28"/>
        </w:rPr>
        <w:t xml:space="preserve"> </w:t>
      </w:r>
      <w:r w:rsidRPr="0012038A">
        <w:rPr>
          <w:rFonts w:ascii="Times New Roman" w:hAnsi="Times New Roman"/>
          <w:sz w:val="28"/>
          <w:szCs w:val="28"/>
        </w:rPr>
        <w:t>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Тепловое равновесие. Температура и её измерение. Шкала температур Цельсия.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идеальном газе с постоянным количеством вещества. Графическое представление изопроцессов: изотерма, изохора, изобара.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термометр, барометр.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Опыты, доказывающие дискретное строение вещества, фотографии </w:t>
      </w:r>
      <w:r w:rsidRPr="0012038A">
        <w:rPr>
          <w:rFonts w:ascii="Times New Roman" w:hAnsi="Times New Roman"/>
          <w:sz w:val="28"/>
          <w:szCs w:val="28"/>
        </w:rPr>
        <w:lastRenderedPageBreak/>
        <w:t>молекул органических соединений.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Опыты по диффузии жидкостей и газов.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Модель броуновского движения.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опыта Штерна.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Опыты, доказывающие существование межмолекулярного взаимодействия.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иллюстрирующая природу давления газа на стенки сосуда.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Опыты, иллюстрирующие уравнение состояния идеального газа, изопроцессы.</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Определение массы воздуха в классной комнате на основе измерений объёма комнаты, давления и температуры воздуха в ней.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зависимости между параметрами состояния разреженного газа.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6.3.2. Тема 2. Основы термодинамики.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теплопередаче.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Второй закон термодинамики. Необратимость процессов в природе.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Технические устройства и практическое применение: двигатель </w:t>
      </w:r>
      <w:r w:rsidRPr="0012038A">
        <w:rPr>
          <w:rFonts w:ascii="Times New Roman" w:hAnsi="Times New Roman"/>
          <w:sz w:val="28"/>
          <w:szCs w:val="28"/>
        </w:rPr>
        <w:lastRenderedPageBreak/>
        <w:t>внутреннего сгорания, бытовой холодильник, кондиционер.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Изменение внутренней энергии тела при совершении работы: вылет пробки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из бутылки под действием сжатого воздуха, нагревание эфира в латунной трубке путём трения (видеодемонстрация).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Изменение внутренней энергии (температуры) тела при теплопередаче.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Опыт по адиабатному расширению воздуха (опыт с воздушным огнивом).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 паровой турбины, двигателя внутреннего сгорания, реактивного двигателя.</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удельной теплоёмкости.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Тема 3. Агрегатные состояния вещества. Фазовые переходы.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Парообразование и конденсация. Испарение и кипение. Абсолютная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относительная влажность воздуха. Насыщенный пар. Удельная теплота парообразования. Зависимость температуры кипения от давления.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Твёрдое тело. Кристаллические и аморфные тела. Анизотропия свойств кристаллов. Жидкие кристаллы. Современные материалы. Плавление</w:t>
      </w:r>
      <w:r w:rsidR="0012038A" w:rsidRPr="0012038A">
        <w:rPr>
          <w:rFonts w:ascii="Times New Roman" w:hAnsi="Times New Roman"/>
          <w:sz w:val="28"/>
          <w:szCs w:val="28"/>
        </w:rPr>
        <w:t xml:space="preserve"> </w:t>
      </w:r>
      <w:r w:rsidRPr="0012038A">
        <w:rPr>
          <w:rFonts w:ascii="Times New Roman" w:hAnsi="Times New Roman"/>
          <w:sz w:val="28"/>
          <w:szCs w:val="28"/>
        </w:rPr>
        <w:t>и кристаллизация. Удельная теплота плавления. Сублимация.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Уравнение теплового баланса.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гигрометр</w:t>
      </w:r>
      <w:r w:rsidR="0012038A" w:rsidRPr="0012038A">
        <w:rPr>
          <w:rFonts w:ascii="Times New Roman" w:hAnsi="Times New Roman"/>
          <w:sz w:val="28"/>
          <w:szCs w:val="28"/>
        </w:rPr>
        <w:t xml:space="preserve"> </w:t>
      </w:r>
      <w:r w:rsidRPr="0012038A">
        <w:rPr>
          <w:rFonts w:ascii="Times New Roman" w:hAnsi="Times New Roman"/>
          <w:sz w:val="28"/>
          <w:szCs w:val="28"/>
        </w:rPr>
        <w:t>и психрометр, калориметр, технологии получения современных материалов,</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наноматериалов, и нанотехнологии.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Свойства насыщенных паров.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Кипение при пониженном давлении.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Способы измерения влажности.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нагревания и плавления кристаллического вещества.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Демонстрация кристаллов.</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lastRenderedPageBreak/>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относительной влажности воздуха.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6.4. Раздел 4. Электродинамика.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6.4.1. Тема 1. Электростатика.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Электроёмкость. Конденсатор. Электроёмкость плоского конденсатора. Энергия заряженного конденсатора.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653082"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Устройство и принцип действия электрометра.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Взаимодействие наэлектризованных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Электрическое поле заряженных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Проводники в электростатическом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Электростатическая защита.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Диэлектрики в электростатическом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электроёмкости плоского конденсатора от площади пластин, расстояния между ними и диэлектрической проницаемости.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заряженного конденсатора.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lastRenderedPageBreak/>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электроёмкости конденсатора.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6.4.2. Тема 2. Постоянный электрический ток. Токи в различных средах.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Электрический ток. Условия существования электрического тока. Источники тока. Сила тока. Постоянный ток.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Напряжение. Закон Ома для участка цепи.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Работа электрического тока. Закон Джоуля–Ленца. Мощность электрического тока.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Электронная проводимость твёрдых металлов. Зависимость сопротивления металлов от температуры. Сверхпроводимость.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Электрический ток в вакууме. Свойства электронных пучков.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Полупроводники. Собственная и примесная проводимость полупроводников. Свойства p–n-перехода. Полупроводниковые приборы.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Электрический ток в растворах и расплавах электролитов. Электролитическая диссоциация. Электролиз.</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Электрический ток в газах. Самостоятельный и несамостоятельный разряд. Молния. Плазма.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силы тока и напряжения.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Зависимость сопротивления цилиндрических проводников от длины, </w:t>
      </w:r>
      <w:r w:rsidRPr="0012038A">
        <w:rPr>
          <w:rFonts w:ascii="Times New Roman" w:hAnsi="Times New Roman"/>
          <w:sz w:val="28"/>
          <w:szCs w:val="28"/>
        </w:rPr>
        <w:lastRenderedPageBreak/>
        <w:t>площади поперечного сечения и материала.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Смешанное соединение проводников.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Прямое измерение электродвижущей силы. Короткое замыкание гальванического элемента и оценка внутреннего сопротивления.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сопротивления металлов от температуры.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Проводимость электролитов.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Искровой разряд и проводимость воздуха.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Односторонняя проводимость диода.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смешанного соединения резисторов.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Измерение электродвижущей силы источника тока и его внутреннего сопротивления.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электролиза.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6.5. Межпредметные связи.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Межпредметные понятия</w:t>
      </w:r>
      <w:r w:rsidRPr="0012038A">
        <w:rPr>
          <w:rFonts w:ascii="Times New Roman" w:hAnsi="Times New Roman"/>
          <w:sz w:val="28"/>
          <w:szCs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Математика:</w:t>
      </w:r>
      <w:r w:rsidRPr="0012038A">
        <w:rPr>
          <w:rFonts w:ascii="Times New Roman" w:hAnsi="Times New Roman"/>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w:t>
      </w:r>
      <w:r w:rsidR="0012038A" w:rsidRPr="0012038A">
        <w:rPr>
          <w:rFonts w:ascii="Times New Roman" w:hAnsi="Times New Roman"/>
          <w:sz w:val="28"/>
          <w:szCs w:val="28"/>
        </w:rPr>
        <w:t xml:space="preserve"> </w:t>
      </w:r>
      <w:r w:rsidRPr="0012038A">
        <w:rPr>
          <w:rFonts w:ascii="Times New Roman" w:hAnsi="Times New Roman"/>
          <w:sz w:val="28"/>
          <w:szCs w:val="28"/>
        </w:rPr>
        <w:t>и их проекции на оси координат, сложение векторов.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Биология:</w:t>
      </w:r>
      <w:r w:rsidRPr="0012038A">
        <w:rPr>
          <w:rFonts w:ascii="Times New Roman" w:hAnsi="Times New Roman"/>
          <w:sz w:val="28"/>
          <w:szCs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Химия:</w:t>
      </w:r>
      <w:r w:rsidRPr="0012038A">
        <w:rPr>
          <w:rFonts w:ascii="Times New Roman" w:hAnsi="Times New Roman"/>
          <w:sz w:val="28"/>
          <w:szCs w:val="28"/>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12038A">
        <w:rPr>
          <w:rFonts w:ascii="Times New Roman" w:hAnsi="Times New Roman"/>
          <w:sz w:val="28"/>
          <w:szCs w:val="28"/>
        </w:rPr>
        <w:lastRenderedPageBreak/>
        <w:t>газов, электрические свойства металлов, электролитическая диссоциация, гальваника.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География:</w:t>
      </w:r>
      <w:r w:rsidRPr="0012038A">
        <w:rPr>
          <w:rFonts w:ascii="Times New Roman" w:hAnsi="Times New Roman"/>
          <w:sz w:val="28"/>
          <w:szCs w:val="28"/>
        </w:rPr>
        <w:t xml:space="preserve"> влажность воздуха, ветры, барометр, термометр.</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Технология:</w:t>
      </w:r>
      <w:r w:rsidRPr="0012038A">
        <w:rPr>
          <w:rFonts w:ascii="Times New Roman" w:hAnsi="Times New Roman"/>
          <w:sz w:val="28"/>
          <w:szCs w:val="28"/>
        </w:rPr>
        <w:t xml:space="preserve"> преобразование движений с использованием механизмов, учёт трения в технике, подшипники, использование закона сохранения импульса</w:t>
      </w:r>
      <w:r w:rsidR="0012038A" w:rsidRPr="0012038A">
        <w:rPr>
          <w:rFonts w:ascii="Times New Roman" w:hAnsi="Times New Roman"/>
          <w:sz w:val="28"/>
          <w:szCs w:val="28"/>
        </w:rPr>
        <w:t xml:space="preserve"> </w:t>
      </w:r>
      <w:r w:rsidRPr="0012038A">
        <w:rPr>
          <w:rFonts w:ascii="Times New Roman" w:hAnsi="Times New Roman"/>
          <w:sz w:val="28"/>
          <w:szCs w:val="28"/>
        </w:rPr>
        <w:t>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7. Содержание обучения в 11 классе.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7.1. Раздел 4. Электродинамика.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7.1.1. Тема 3. Магнитное поле. Электромагнитная индукция.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Ампера, её модуль и направление.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Лоренца, её модуль и направление. Движение заряженной частицы</w:t>
      </w:r>
      <w:r w:rsidR="0012038A" w:rsidRPr="0012038A">
        <w:rPr>
          <w:rFonts w:ascii="Times New Roman" w:hAnsi="Times New Roman"/>
          <w:sz w:val="28"/>
          <w:szCs w:val="28"/>
        </w:rPr>
        <w:t xml:space="preserve"> </w:t>
      </w:r>
      <w:r w:rsidRPr="0012038A">
        <w:rPr>
          <w:rFonts w:ascii="Times New Roman" w:hAnsi="Times New Roman"/>
          <w:sz w:val="28"/>
          <w:szCs w:val="28"/>
        </w:rPr>
        <w:t>в однородном магнитном поле. Работа силы Лоренца.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Вихревое электрическое поле. Электродвижущая сила индукции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w:t>
      </w:r>
      <w:r w:rsidRPr="0012038A">
        <w:rPr>
          <w:rFonts w:ascii="Times New Roman" w:hAnsi="Times New Roman"/>
          <w:sz w:val="28"/>
          <w:szCs w:val="28"/>
        </w:rPr>
        <w:lastRenderedPageBreak/>
        <w:t>проводнике, движущемся поступательно в однородном магнитном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Правило Ленца.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Индуктивность. Явление самоиндукции. Электродвижущая сила самоиндукции.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магнитного поля катушки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Электромагнитное поле.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Опыт Эрстеда.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Отклонение электронного пучка магнитным полем.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Линии индукции магнитного поля.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Взаимодействие двух проводников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Сила Ампера.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Действие силы Лоренца на ионы электролита.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Явление электромагнитной индукции.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Правило Ленца.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Зависимость электродвижущей силы индукции от скорости изменения магнитного потока.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Явление самоиндукции.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магнитного поля катушки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действия постоянного магнита на рамку с током.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явления электромагнитной индукции.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7.2. Раздел 5. Колебания и волны.</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7.2.1. Тема 1. Механические и электромагнитные колебания.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Колебательная система. Свободные механические колебания. Гармонические колебания. Период, частота, амплитуда и фаза колебаний. </w:t>
      </w:r>
      <w:r w:rsidRPr="0012038A">
        <w:rPr>
          <w:rFonts w:ascii="Times New Roman" w:hAnsi="Times New Roman"/>
          <w:sz w:val="28"/>
          <w:szCs w:val="28"/>
        </w:rPr>
        <w:lastRenderedPageBreak/>
        <w:t xml:space="preserve">Пружинный маятник. Математический маятник. Уравнение гармонических колебаний. Превращение энергии при гармонических колебаниях.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Представление о затухающих колебаниях. Вынужденные механические колебания. Резонанс. Вынужденные электромагнитные колебания.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электрический звонок, генератор переменного тока, линии электропередач.</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параметров колебательной системы (пружинный</w:t>
      </w:r>
      <w:r w:rsidR="0012038A" w:rsidRPr="0012038A">
        <w:rPr>
          <w:rFonts w:ascii="Times New Roman" w:hAnsi="Times New Roman"/>
          <w:sz w:val="28"/>
          <w:szCs w:val="28"/>
        </w:rPr>
        <w:t xml:space="preserve"> </w:t>
      </w:r>
      <w:r w:rsidRPr="0012038A">
        <w:rPr>
          <w:rFonts w:ascii="Times New Roman" w:hAnsi="Times New Roman"/>
          <w:sz w:val="28"/>
          <w:szCs w:val="28"/>
        </w:rPr>
        <w:t>или математический маятник).</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затухающих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свойств вынужденных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Наблюдение резонанса.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Свободные электромагнитные колебания.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Осциллограммы (зависимости силы тока и напряжения от времени)</w:t>
      </w:r>
      <w:r w:rsidR="0012038A" w:rsidRPr="0012038A">
        <w:rPr>
          <w:rFonts w:ascii="Times New Roman" w:hAnsi="Times New Roman"/>
          <w:sz w:val="28"/>
          <w:szCs w:val="28"/>
        </w:rPr>
        <w:t xml:space="preserve"> </w:t>
      </w:r>
      <w:r w:rsidRPr="0012038A">
        <w:rPr>
          <w:rFonts w:ascii="Times New Roman" w:hAnsi="Times New Roman"/>
          <w:sz w:val="28"/>
          <w:szCs w:val="28"/>
        </w:rPr>
        <w:t>для электромагнитных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Резонанс при последовательном соединении резистора, катушки индуктивности и конденсатора.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линии электропередачи.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Исследование зависимости периода малых колебаний груза на нити от длины нити и массы груза.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переменного тока в цепи из последовательно соединённых конденсатора, катушки и резистора.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7.2.2. Тема 2. Механические и электромагнитные волны.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Звук. Скорость звука. Громкость звука. Высота тона. Тембр звука.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Шкала электромагнитных волн. Применение электромагнитных волн</w:t>
      </w:r>
      <w:r w:rsidR="0012038A" w:rsidRPr="0012038A">
        <w:rPr>
          <w:rFonts w:ascii="Times New Roman" w:hAnsi="Times New Roman"/>
          <w:sz w:val="28"/>
          <w:szCs w:val="28"/>
        </w:rPr>
        <w:t xml:space="preserve"> </w:t>
      </w:r>
      <w:r w:rsidRPr="0012038A">
        <w:rPr>
          <w:rFonts w:ascii="Times New Roman" w:hAnsi="Times New Roman"/>
          <w:sz w:val="28"/>
          <w:szCs w:val="28"/>
        </w:rPr>
        <w:t>в технике и быту.</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Принципы радиосвязи и телевидения. Радиолокация.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Электромагнитное загрязнение окружающей среды.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Образование и распространение поперечных и продольных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Колеблющееся тело как источник звука.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отражения и преломления механических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интерференции и дифракции механических волн.</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Звуковой резонанс.</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связи громкости звука и высоты тона с амплитудой и частотой колебаний.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Исследование свойств электромагнитных волн: отражение, </w:t>
      </w:r>
      <w:r w:rsidRPr="0012038A">
        <w:rPr>
          <w:rFonts w:ascii="Times New Roman" w:hAnsi="Times New Roman"/>
          <w:sz w:val="28"/>
          <w:szCs w:val="28"/>
        </w:rPr>
        <w:lastRenderedPageBreak/>
        <w:t>преломление, поляризация, дифракция, интерференция.</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7.2.3. Тема 3. Оптика.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Геометрическая оптика. Прямолинейное распространение света в однородной среде. Луч света. Точечный источник света.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Отражение света. Законы отражения света. Построение изображений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плоском зеркале.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Дисперсия света. Сложный состав белого света. Цвет.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Собирающие и рассеивающие линзы. Тонкая линза. Фокусное расстояние</w:t>
      </w:r>
      <w:r w:rsidR="0012038A" w:rsidRPr="0012038A">
        <w:rPr>
          <w:rFonts w:ascii="Times New Roman" w:hAnsi="Times New Roman"/>
          <w:sz w:val="28"/>
          <w:szCs w:val="28"/>
        </w:rPr>
        <w:t xml:space="preserve"> </w:t>
      </w:r>
      <w:r w:rsidRPr="0012038A">
        <w:rPr>
          <w:rFonts w:ascii="Times New Roman" w:hAnsi="Times New Roman"/>
          <w:sz w:val="28"/>
          <w:szCs w:val="28"/>
        </w:rPr>
        <w:t>и оптическая сила тонкой линзы. Построение изображений в собирающих</w:t>
      </w:r>
      <w:r w:rsidR="0012038A" w:rsidRPr="0012038A">
        <w:rPr>
          <w:rFonts w:ascii="Times New Roman" w:hAnsi="Times New Roman"/>
          <w:sz w:val="28"/>
          <w:szCs w:val="28"/>
        </w:rPr>
        <w:t xml:space="preserve"> </w:t>
      </w:r>
      <w:r w:rsidRPr="0012038A">
        <w:rPr>
          <w:rFonts w:ascii="Times New Roman" w:hAnsi="Times New Roman"/>
          <w:sz w:val="28"/>
          <w:szCs w:val="28"/>
        </w:rPr>
        <w:t>и рассеивающих линзах. Формула тонкой линзы. Увеличение, даваемое линзой.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Пределы применимости геометрической оптики.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Поляризация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Прямолинейное распространение, отражение и преломление света. Оптические приборы.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Полное внутреннее отражение. Модель световода.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Исследование свойств изображений в линзах.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Модели микроскопа, телескопа.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интерференции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дифракции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Наблюдение дисперсии света.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Получение спектра с помощью призмы.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Получение спектра с помощью дифракционной решётки.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поляризации света.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Измерение показателя преломления стекла.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свойств изображений в линзах.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дисперсии света.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7.3. Раздел 6. Основы специальной теории относительности.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Относительность одновременности. Замедление времени и сокращение длины.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и импульс релятивистской частицы.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Связь массы с энергией и импульсом релятивистской частицы. Энергия покоя.</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7.4. Раздел 7. Квантовая физика.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7.4.1. Тема 1. Элементы квантовой оптики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Фотоны. Формула Планка связи энергии фотона с его частотой. Энергия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импульс фотона.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Давление света. Опыты П.Н. Лебедева.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Химическое действие света.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фотоэлемент, фотодатчик, солнечная батарея, светодиод.</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Фотоэффект на установке с цинковой пластиной.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Исследование законов внешнего фотоэффекта.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Светодиод.</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Солнечная батарея.</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7.4.2. Тема 2. Строение атома.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атома Томсона. Опыты Резерфорда по рассеянию α -частиц. Планетарная модель атома. Постулаты Бора. Излучение и поглощение фотонов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переходе атома с одного уровня энергии на другой. Виды спектров. Спектр уровней энергии атома водорода.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Волновые свойства частиц. Волны де Бройля. Корпускулярно-волновой дуализм.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Спонтанное и вынужденное излучение.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спектральный анализ (спектроскоп), лазер, квантовый компьютер.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Модель опыта Резерфорда.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Определение длины волны лазера.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линейчатых спектров излучения.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Лазер.</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Наблюдение линейчатого спектра.</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7.4.3. Тема 3. Атомное ядро.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w:t>
      </w:r>
      <w:r w:rsidRPr="0012038A">
        <w:rPr>
          <w:rFonts w:ascii="Times New Roman" w:hAnsi="Times New Roman"/>
          <w:sz w:val="28"/>
          <w:szCs w:val="28"/>
        </w:rPr>
        <w:lastRenderedPageBreak/>
        <w:t>Влияние радиоактивности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живые организмы.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Открытие протона и нейтрона. Нуклонная модель ядра Гейзенберга–Иваненко. Заряд ядра. Массовое число ядра. Изотопы.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Альфа-распад. Электронный и позитронный бета-распад. Гамма-излучение. Закон радиоактивного распада.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Энергия связи нуклонов в ядре. Ядерные силы. Дефект массы ядра.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Ядерные реакции. Деление и синтез ядер.</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Ядерный реактор. Термоядерный синтез. Проблемы и перспективы ядерной энергетики. Экологические аспекты ядерной энергетики.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Элементарные частицы. Открытие позитрона.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Методы наблюдения и регистрации элементарных частиц.</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Фундаментальные взаимодействия. Единство физической картины мира.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Технические устройства и практическое применение: дозиметр, камера Вильсона, ядерный реактор, атомная бомба.</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Демонстрации</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Счётчик ионизирующих частиц.</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Ученический эксперимент, лабораторные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Исследование треков частиц (по готовым фотографиям).</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7.5. Раздел 8. Элементы астрономии и астрофизики.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Этапы развития астрономии. Прикладное и мировоззренческое значение астрономии.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Вид звёздного неба. Созвездия, яркие звёзды, планеты, их видимое движение.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Солнечная система.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Солнце. Солнечная активность. Источник энергии Солнца и звёзд. Звёзды,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12038A">
        <w:rPr>
          <w:rFonts w:ascii="Times New Roman" w:hAnsi="Times New Roman"/>
          <w:sz w:val="28"/>
          <w:szCs w:val="28"/>
        </w:rPr>
        <w:lastRenderedPageBreak/>
        <w:t>звёзд. Современные представления о происхождении и эволюции Солнца и звёзд. Этапы жизни звёзд.</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Вселенная. Расширение Вселенной. Закон Хаббла. Разбегание галактик. Теория Большого взрыва. Реликтовое излучение.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Масштабная структура Вселенной. Метагалактика.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Нерешённые проблемы астрономии.</w:t>
      </w:r>
    </w:p>
    <w:p w:rsidR="004B604B" w:rsidRPr="0012038A" w:rsidRDefault="004B604B" w:rsidP="0012038A">
      <w:pPr>
        <w:spacing w:after="0" w:line="360" w:lineRule="auto"/>
        <w:ind w:firstLine="709"/>
        <w:contextualSpacing/>
        <w:jc w:val="both"/>
        <w:rPr>
          <w:rFonts w:ascii="Times New Roman" w:hAnsi="Times New Roman"/>
          <w:iCs/>
          <w:sz w:val="28"/>
          <w:szCs w:val="28"/>
        </w:rPr>
      </w:pPr>
      <w:r w:rsidRPr="0012038A">
        <w:rPr>
          <w:rFonts w:ascii="Times New Roman" w:hAnsi="Times New Roman"/>
          <w:iCs/>
          <w:sz w:val="28"/>
          <w:szCs w:val="28"/>
        </w:rPr>
        <w:t>Ученические наблюдения</w:t>
      </w:r>
      <w:r w:rsidR="00746BF7" w:rsidRPr="0012038A">
        <w:rPr>
          <w:rFonts w:ascii="Times New Roman" w:hAnsi="Times New Roman"/>
          <w:iCs/>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Наблюдения в телескоп Луны, планет, Млечного Пути.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7.6. Обобщающее повторение.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физики и астрономии в экономической, технологической, социальной</w:t>
      </w:r>
      <w:r w:rsidR="0012038A" w:rsidRPr="0012038A">
        <w:rPr>
          <w:rFonts w:ascii="Times New Roman" w:hAnsi="Times New Roman"/>
          <w:sz w:val="28"/>
          <w:szCs w:val="28"/>
        </w:rPr>
        <w:t xml:space="preserve"> </w:t>
      </w:r>
      <w:r w:rsidRPr="0012038A">
        <w:rPr>
          <w:rFonts w:ascii="Times New Roman" w:hAnsi="Times New Roman"/>
          <w:sz w:val="28"/>
          <w:szCs w:val="28"/>
        </w:rPr>
        <w:t>и этической сферах деятельности человека, роль и место физики и астрономии</w:t>
      </w:r>
      <w:r w:rsidR="0012038A" w:rsidRPr="0012038A">
        <w:rPr>
          <w:rFonts w:ascii="Times New Roman" w:hAnsi="Times New Roman"/>
          <w:sz w:val="28"/>
          <w:szCs w:val="28"/>
        </w:rPr>
        <w:t xml:space="preserve"> </w:t>
      </w:r>
      <w:r w:rsidRPr="0012038A">
        <w:rPr>
          <w:rFonts w:ascii="Times New Roman" w:hAnsi="Times New Roman"/>
          <w:sz w:val="28"/>
          <w:szCs w:val="28"/>
        </w:rPr>
        <w:t>в современной научной картине мира, роль физической теории в формировании представлений о физической картине мира, место физической картины мира</w:t>
      </w:r>
      <w:r w:rsidR="0012038A" w:rsidRPr="0012038A">
        <w:rPr>
          <w:rFonts w:ascii="Times New Roman" w:hAnsi="Times New Roman"/>
          <w:sz w:val="28"/>
          <w:szCs w:val="28"/>
        </w:rPr>
        <w:t xml:space="preserve"> </w:t>
      </w:r>
      <w:r w:rsidRPr="0012038A">
        <w:rPr>
          <w:rFonts w:ascii="Times New Roman" w:hAnsi="Times New Roman"/>
          <w:sz w:val="28"/>
          <w:szCs w:val="28"/>
        </w:rPr>
        <w:t>в общем ряду современных естественно-научных представлений о природе.</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7.7. Межпредметные связи.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Межпредметные понятия</w:t>
      </w:r>
      <w:r w:rsidRPr="0012038A">
        <w:rPr>
          <w:rFonts w:ascii="Times New Roman" w:hAnsi="Times New Roman"/>
          <w:sz w:val="28"/>
          <w:szCs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Математика:</w:t>
      </w:r>
      <w:r w:rsidRPr="0012038A">
        <w:rPr>
          <w:rFonts w:ascii="Times New Roman" w:hAnsi="Times New Roman"/>
          <w:sz w:val="28"/>
          <w:szCs w:val="28"/>
        </w:rPr>
        <w:t xml:space="preserve"> решение системы уравнений, тригонометрические </w:t>
      </w:r>
      <w:r w:rsidRPr="0012038A">
        <w:rPr>
          <w:rFonts w:ascii="Times New Roman" w:hAnsi="Times New Roman"/>
          <w:sz w:val="28"/>
          <w:szCs w:val="28"/>
        </w:rPr>
        <w:lastRenderedPageBreak/>
        <w:t>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Биология:</w:t>
      </w:r>
      <w:r w:rsidRPr="0012038A">
        <w:rPr>
          <w:rFonts w:ascii="Times New Roman" w:hAnsi="Times New Roman"/>
          <w:sz w:val="28"/>
          <w:szCs w:val="28"/>
        </w:rPr>
        <w:t xml:space="preserve"> электрические явления в живой природе, колебательные движения</w:t>
      </w:r>
      <w:r w:rsidR="0012038A" w:rsidRPr="0012038A">
        <w:rPr>
          <w:rFonts w:ascii="Times New Roman" w:hAnsi="Times New Roman"/>
          <w:sz w:val="28"/>
          <w:szCs w:val="28"/>
        </w:rPr>
        <w:t xml:space="preserve"> </w:t>
      </w:r>
      <w:r w:rsidRPr="0012038A">
        <w:rPr>
          <w:rFonts w:ascii="Times New Roman" w:hAnsi="Times New Roman"/>
          <w:sz w:val="28"/>
          <w:szCs w:val="28"/>
        </w:rPr>
        <w:t>в живой природе, оптические явления в живой природе, действие радиации</w:t>
      </w:r>
      <w:r w:rsidR="0012038A" w:rsidRPr="0012038A">
        <w:rPr>
          <w:rFonts w:ascii="Times New Roman" w:hAnsi="Times New Roman"/>
          <w:sz w:val="28"/>
          <w:szCs w:val="28"/>
        </w:rPr>
        <w:t xml:space="preserve"> </w:t>
      </w:r>
      <w:r w:rsidRPr="0012038A">
        <w:rPr>
          <w:rFonts w:ascii="Times New Roman" w:hAnsi="Times New Roman"/>
          <w:sz w:val="28"/>
          <w:szCs w:val="28"/>
        </w:rPr>
        <w:t>на живые организмы.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Химия:</w:t>
      </w:r>
      <w:r w:rsidRPr="0012038A">
        <w:rPr>
          <w:rFonts w:ascii="Times New Roman" w:hAnsi="Times New Roman"/>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География:</w:t>
      </w:r>
      <w:r w:rsidRPr="0012038A">
        <w:rPr>
          <w:rFonts w:ascii="Times New Roman" w:hAnsi="Times New Roman"/>
          <w:sz w:val="28"/>
          <w:szCs w:val="28"/>
        </w:rPr>
        <w:t xml:space="preserve"> магнитные полюса Земли, залежи магнитных руд, фотосъёмка земной поверхности, предсказание землетрясений.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iCs/>
          <w:sz w:val="28"/>
          <w:szCs w:val="28"/>
        </w:rPr>
        <w:t>Технология:</w:t>
      </w:r>
      <w:r w:rsidRPr="0012038A">
        <w:rPr>
          <w:rFonts w:ascii="Times New Roman" w:hAnsi="Times New Roman"/>
          <w:sz w:val="28"/>
          <w:szCs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 Планируемые результаты освоения программы по физике на уровне среднего общего образования</w:t>
      </w:r>
      <w:r w:rsidR="00746BF7" w:rsidRPr="0012038A">
        <w:rPr>
          <w:rFonts w:ascii="Times New Roman" w:hAnsi="Times New Roman"/>
          <w:sz w:val="28"/>
          <w:szCs w:val="28"/>
        </w:rPr>
        <w:t>.</w:t>
      </w:r>
      <w:r w:rsidR="004B604B" w:rsidRPr="0012038A">
        <w:rPr>
          <w:rFonts w:ascii="Times New Roman" w:hAnsi="Times New Roman"/>
          <w:sz w:val="28"/>
          <w:szCs w:val="28"/>
        </w:rPr>
        <w:t xml:space="preserve">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4B604B" w:rsidRPr="0012038A" w:rsidRDefault="004B604B" w:rsidP="0012038A">
      <w:pPr>
        <w:spacing w:after="0" w:line="360" w:lineRule="auto"/>
        <w:ind w:firstLine="709"/>
        <w:contextualSpacing/>
        <w:jc w:val="both"/>
        <w:rPr>
          <w:rStyle w:val="markedcontent"/>
          <w:rFonts w:ascii="Times New Roman" w:hAnsi="Times New Roman"/>
          <w:sz w:val="28"/>
          <w:szCs w:val="28"/>
        </w:rPr>
      </w:pPr>
      <w:r w:rsidRPr="0012038A">
        <w:rPr>
          <w:rStyle w:val="markedcontent"/>
          <w:rFonts w:ascii="Times New Roman" w:hAnsi="Times New Roman"/>
          <w:sz w:val="28"/>
          <w:szCs w:val="28"/>
        </w:rPr>
        <w:t>Личностные результаты освоения учебного предмета «Физика»</w:t>
      </w:r>
      <w:r w:rsidR="0012038A" w:rsidRPr="0012038A">
        <w:rPr>
          <w:rStyle w:val="markedcontent"/>
          <w:rFonts w:ascii="Times New Roman" w:hAnsi="Times New Roman"/>
          <w:sz w:val="28"/>
          <w:szCs w:val="28"/>
        </w:rPr>
        <w:t xml:space="preserve"> </w:t>
      </w:r>
      <w:r w:rsidRPr="0012038A">
        <w:rPr>
          <w:rStyle w:val="markedcontent"/>
          <w:rFonts w:ascii="Times New Roman" w:hAnsi="Times New Roman"/>
          <w:sz w:val="28"/>
          <w:szCs w:val="28"/>
        </w:rP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w:t>
      </w:r>
      <w:r w:rsidR="0012038A" w:rsidRPr="0012038A">
        <w:rPr>
          <w:rStyle w:val="markedcontent"/>
          <w:rFonts w:ascii="Times New Roman" w:hAnsi="Times New Roman"/>
          <w:sz w:val="28"/>
          <w:szCs w:val="28"/>
        </w:rPr>
        <w:t xml:space="preserve"> </w:t>
      </w:r>
      <w:r w:rsidRPr="0012038A">
        <w:rPr>
          <w:rStyle w:val="markedcontent"/>
          <w:rFonts w:ascii="Times New Roman" w:hAnsi="Times New Roman"/>
          <w:sz w:val="28"/>
          <w:szCs w:val="28"/>
        </w:rPr>
        <w:t>в процессе реализации основных направлений воспитательной деятельности, в том числе в части: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 гражданского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4B604B" w:rsidRPr="0012038A" w:rsidRDefault="004B604B" w:rsidP="0012038A">
      <w:pPr>
        <w:spacing w:after="0" w:line="360" w:lineRule="auto"/>
        <w:ind w:firstLine="708"/>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российской гражданской идентичности, патриотизма;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достижениям российских учёных в области физики и технике;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w:t>
      </w:r>
      <w:r w:rsidR="0012038A" w:rsidRPr="0012038A">
        <w:rPr>
          <w:rFonts w:ascii="Times New Roman" w:hAnsi="Times New Roman"/>
          <w:sz w:val="28"/>
          <w:szCs w:val="28"/>
        </w:rPr>
        <w:t xml:space="preserve"> </w:t>
      </w:r>
      <w:r w:rsidRPr="0012038A">
        <w:rPr>
          <w:rFonts w:ascii="Times New Roman" w:hAnsi="Times New Roman"/>
          <w:sz w:val="28"/>
          <w:szCs w:val="28"/>
        </w:rPr>
        <w:t>решения, ориентируясь на морально-нравственные нормы и ценности,</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в деятельности учёного;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научного творчества, присущего физической науке;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трудового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связанным с физикой и техникой, умение совершать осознанный выбор будущей профессии и реализовывать собственные жизненные планы;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и способность к образованию и самообразованию в области </w:t>
      </w:r>
      <w:r w:rsidRPr="0012038A">
        <w:rPr>
          <w:rFonts w:ascii="Times New Roman" w:hAnsi="Times New Roman"/>
          <w:sz w:val="28"/>
          <w:szCs w:val="28"/>
        </w:rPr>
        <w:lastRenderedPageBreak/>
        <w:t>физики на протяжении всей жизни;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экологического воспитания: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экологической культуры, осознание глобального характера экологических проблем;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планирование и осуществление действий в окружающей среде на основе знания целей устойчивого развития человечества;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 на основе имеющихся знаний по физике;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ценности научного познания: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физической науки;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8.2. В процессе достижения личностных результатов освоения программы</w:t>
      </w:r>
      <w:r w:rsidR="0012038A" w:rsidRPr="0012038A">
        <w:rPr>
          <w:rFonts w:ascii="Times New Roman" w:hAnsi="Times New Roman"/>
          <w:sz w:val="28"/>
          <w:szCs w:val="28"/>
        </w:rPr>
        <w:t xml:space="preserve"> </w:t>
      </w:r>
      <w:r w:rsidR="004B604B" w:rsidRPr="0012038A">
        <w:rPr>
          <w:rFonts w:ascii="Times New Roman" w:hAnsi="Times New Roman"/>
          <w:sz w:val="28"/>
          <w:szCs w:val="28"/>
        </w:rPr>
        <w:t xml:space="preserve">по физике для уровня среднего общего образования у обучающихся совершенствуется </w:t>
      </w:r>
      <w:r w:rsidR="004B604B" w:rsidRPr="0012038A">
        <w:rPr>
          <w:rFonts w:ascii="Times New Roman" w:hAnsi="Times New Roman"/>
          <w:iCs/>
          <w:sz w:val="28"/>
          <w:szCs w:val="28"/>
        </w:rPr>
        <w:t>эмоциональный интеллект, предполагающий</w:t>
      </w:r>
      <w:r w:rsidR="004B604B" w:rsidRPr="0012038A">
        <w:rPr>
          <w:rFonts w:ascii="Times New Roman" w:hAnsi="Times New Roman"/>
          <w:sz w:val="28"/>
          <w:szCs w:val="28"/>
        </w:rPr>
        <w:t xml:space="preserve"> сформированность: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эмпатии, включающей способность понимать эмоциональное состояние других, учитывать его при осуществлении общения, способность к </w:t>
      </w:r>
      <w:r w:rsidRPr="0012038A">
        <w:rPr>
          <w:rFonts w:ascii="Times New Roman" w:hAnsi="Times New Roman"/>
          <w:sz w:val="28"/>
          <w:szCs w:val="28"/>
        </w:rPr>
        <w:lastRenderedPageBreak/>
        <w:t>сочувствию</w:t>
      </w:r>
      <w:r w:rsidR="0012038A" w:rsidRPr="0012038A">
        <w:rPr>
          <w:rFonts w:ascii="Times New Roman" w:hAnsi="Times New Roman"/>
          <w:sz w:val="28"/>
          <w:szCs w:val="28"/>
        </w:rPr>
        <w:t xml:space="preserve"> </w:t>
      </w:r>
      <w:r w:rsidRPr="0012038A">
        <w:rPr>
          <w:rFonts w:ascii="Times New Roman" w:hAnsi="Times New Roman"/>
          <w:sz w:val="28"/>
          <w:szCs w:val="28"/>
        </w:rPr>
        <w:t>и сопереживанию;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людьми, заботиться, проявлять интерес и разрешать конфликты.</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8.3. </w:t>
      </w:r>
      <w:r w:rsidR="004B604B" w:rsidRPr="0012038A">
        <w:rPr>
          <w:rFonts w:ascii="Times New Roman" w:eastAsia="SchoolBookSanPin" w:hAnsi="Times New Roman"/>
          <w:sz w:val="28"/>
          <w:szCs w:val="28"/>
        </w:rPr>
        <w:t>Метапредметные результаты освоения программы среднего общего образования должны отражать:</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8.3.1. Овладение универсальными познавательными действиями: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базовые логические 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самостоятельно формулировать и актуализировать проблему, рассматривать её всесторонне;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и противоречия в рассматриваемых физических явлениях;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базовые исследовательские действия: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научной терминологией, ключевыми понятиями и методами физической науки;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видами деятельности по получению нового знания,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его </w:t>
      </w:r>
      <w:r w:rsidRPr="0012038A">
        <w:rPr>
          <w:rFonts w:ascii="Times New Roman" w:hAnsi="Times New Roman"/>
          <w:sz w:val="28"/>
          <w:szCs w:val="28"/>
        </w:rPr>
        <w:lastRenderedPageBreak/>
        <w:t xml:space="preserve">интерпретации, преобразованию и применению в различных учебных ситуациях, в том числе при создании учебных проектов в области физики;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в том числе при изучении физики;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по физике в практическую область жизнедеятельности;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интегрировать знания из разных предметных областей;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выдвигать новые идеи, предлагать оригинальные подходы и решения;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проблемы и задачи, допускающие альтернативные решения.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работа с информацией: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получения информации физического содержания</w:t>
      </w:r>
      <w:r w:rsidR="0012038A" w:rsidRPr="0012038A">
        <w:rPr>
          <w:rFonts w:ascii="Times New Roman" w:hAnsi="Times New Roman"/>
          <w:sz w:val="28"/>
          <w:szCs w:val="28"/>
        </w:rPr>
        <w:t xml:space="preserve"> </w:t>
      </w:r>
      <w:r w:rsidRPr="0012038A">
        <w:rPr>
          <w:rFonts w:ascii="Times New Roman" w:hAnsi="Times New Roman"/>
          <w:sz w:val="28"/>
          <w:szCs w:val="28"/>
        </w:rPr>
        <w:t>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достоверность информации;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создавать тексты физического содержания в различных форматах с учётом назначения информации и целевой аудитории, выбирая оптимальную </w:t>
      </w:r>
      <w:r w:rsidRPr="0012038A">
        <w:rPr>
          <w:rFonts w:ascii="Times New Roman" w:hAnsi="Times New Roman"/>
          <w:sz w:val="28"/>
          <w:szCs w:val="28"/>
        </w:rPr>
        <w:lastRenderedPageBreak/>
        <w:t>форму представления и визуализации.</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8.3.2. Овладение универсальными коммуникативными действиями: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общение: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общение на уроках физики и во вне­урочной деятельности;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предпосылки конфликтных ситуаций и смягчать конфликты;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совместная деятельность: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своего вклада и каждого участника команды в общий результат по разработанным критериям;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8.3.3. Овладение универсальными регулятивными действиями: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самоорганизация: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на себя ответственность за решение;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самоконтроль: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давать оценку новым ситуациям, вносить коррективы в деятельность, оценивать соответствие результатов целям;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AB2C39" w:rsidRPr="0012038A" w:rsidRDefault="00AB2C39"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мотивы и аргументы других при анализе результатов деятельности.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принятие себя и других:</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мотивы и аргументы других при анализе результатов деятельности;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8.4. Предметные результаты освоения программы по физике. В процессе изучения курса курса физики базового уровня в 10 классе </w:t>
      </w:r>
      <w:r w:rsidR="00D93FDC" w:rsidRPr="0012038A">
        <w:rPr>
          <w:rFonts w:ascii="Times New Roman" w:hAnsi="Times New Roman"/>
          <w:sz w:val="28"/>
          <w:szCs w:val="28"/>
        </w:rPr>
        <w:t>обучающийся</w:t>
      </w:r>
      <w:r w:rsidR="004B604B" w:rsidRPr="0012038A">
        <w:rPr>
          <w:rFonts w:ascii="Times New Roman" w:hAnsi="Times New Roman"/>
          <w:sz w:val="28"/>
          <w:szCs w:val="28"/>
        </w:rPr>
        <w:t xml:space="preserve"> научится: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физические явления (процессы) и объяснять их на основе законов механики, молекулярно-кинетической теории строения вещества</w:t>
      </w:r>
      <w:r w:rsidR="0012038A" w:rsidRPr="0012038A">
        <w:rPr>
          <w:rFonts w:ascii="Times New Roman" w:hAnsi="Times New Roman"/>
          <w:sz w:val="28"/>
          <w:szCs w:val="28"/>
        </w:rPr>
        <w:t xml:space="preserve"> </w:t>
      </w:r>
      <w:r w:rsidRPr="0012038A">
        <w:rPr>
          <w:rFonts w:ascii="Times New Roman" w:hAnsi="Times New Roman"/>
          <w:sz w:val="28"/>
          <w:szCs w:val="28"/>
        </w:rPr>
        <w:t>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w:t>
      </w:r>
      <w:r w:rsidRPr="0012038A">
        <w:rPr>
          <w:rFonts w:ascii="Times New Roman" w:hAnsi="Times New Roman"/>
          <w:sz w:val="28"/>
          <w:szCs w:val="28"/>
        </w:rPr>
        <w:lastRenderedPageBreak/>
        <w:t>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w:t>
      </w:r>
      <w:r w:rsidR="0012038A" w:rsidRPr="0012038A">
        <w:rPr>
          <w:rFonts w:ascii="Times New Roman" w:hAnsi="Times New Roman"/>
          <w:sz w:val="28"/>
          <w:szCs w:val="28"/>
        </w:rPr>
        <w:t xml:space="preserve"> </w:t>
      </w:r>
      <w:r w:rsidRPr="0012038A">
        <w:rPr>
          <w:rFonts w:ascii="Times New Roman" w:hAnsi="Times New Roman"/>
          <w:sz w:val="28"/>
          <w:szCs w:val="28"/>
        </w:rPr>
        <w:t>при описании правильно трактовать физический смысл используемых величин,</w:t>
      </w:r>
      <w:r w:rsidR="0012038A" w:rsidRPr="0012038A">
        <w:rPr>
          <w:rFonts w:ascii="Times New Roman" w:hAnsi="Times New Roman"/>
          <w:sz w:val="28"/>
          <w:szCs w:val="28"/>
        </w:rPr>
        <w:t xml:space="preserve"> </w:t>
      </w:r>
      <w:r w:rsidRPr="0012038A">
        <w:rPr>
          <w:rFonts w:ascii="Times New Roman" w:hAnsi="Times New Roman"/>
          <w:sz w:val="28"/>
          <w:szCs w:val="28"/>
        </w:rPr>
        <w:t>их обозначения и единицы; указывать формулы, связывающие данную физическую величину с другими величинами;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w:t>
      </w:r>
      <w:r w:rsidR="0012038A" w:rsidRPr="0012038A">
        <w:rPr>
          <w:rFonts w:ascii="Times New Roman" w:hAnsi="Times New Roman"/>
          <w:sz w:val="28"/>
          <w:szCs w:val="28"/>
        </w:rPr>
        <w:t xml:space="preserve"> </w:t>
      </w:r>
      <w:r w:rsidRPr="0012038A">
        <w:rPr>
          <w:rFonts w:ascii="Times New Roman" w:hAnsi="Times New Roman"/>
          <w:sz w:val="28"/>
          <w:szCs w:val="28"/>
        </w:rPr>
        <w:t>его математическое выражение и условия (границы, области) применимости;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эксперименты по исследованию физических явлений и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прямых, и косвенных измерений, при этом формулировать проблему/задачу и гипотезу учебного эксперимента, собирать установку</w:t>
      </w:r>
      <w:r w:rsidR="0012038A" w:rsidRPr="0012038A">
        <w:rPr>
          <w:rFonts w:ascii="Times New Roman" w:hAnsi="Times New Roman"/>
          <w:sz w:val="28"/>
          <w:szCs w:val="28"/>
        </w:rPr>
        <w:t xml:space="preserve"> </w:t>
      </w:r>
      <w:r w:rsidRPr="0012038A">
        <w:rPr>
          <w:rFonts w:ascii="Times New Roman" w:hAnsi="Times New Roman"/>
          <w:sz w:val="28"/>
          <w:szCs w:val="28"/>
        </w:rPr>
        <w:t>из предложенного оборудования, проводить опыт и формулировать выводы;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прямые и косвенные измерения физических величин,</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w:t>
      </w:r>
      <w:r w:rsidRPr="0012038A">
        <w:rPr>
          <w:rFonts w:ascii="Times New Roman" w:hAnsi="Times New Roman"/>
          <w:sz w:val="28"/>
          <w:szCs w:val="28"/>
        </w:rPr>
        <w:lastRenderedPageBreak/>
        <w:t>этом выбирать оптимальный способ измерения и использовать известные методы оценки погрешностей измерений;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измерительных устройств и лабораторного оборудования;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w:t>
      </w:r>
      <w:r w:rsidR="0012038A" w:rsidRPr="0012038A">
        <w:rPr>
          <w:rFonts w:ascii="Times New Roman" w:hAnsi="Times New Roman"/>
          <w:sz w:val="28"/>
          <w:szCs w:val="28"/>
        </w:rPr>
        <w:t xml:space="preserve"> </w:t>
      </w:r>
      <w:r w:rsidRPr="0012038A">
        <w:rPr>
          <w:rFonts w:ascii="Times New Roman" w:hAnsi="Times New Roman"/>
          <w:sz w:val="28"/>
          <w:szCs w:val="28"/>
        </w:rPr>
        <w:t>для её решения, проводить расчёты и оценивать реальность полученного значения физической величины;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решать качественные задачи: выстраивать логически непротиворечивую цепочку рассуждений с </w:t>
      </w:r>
      <w:r w:rsidR="005E3EFD" w:rsidRPr="0012038A">
        <w:rPr>
          <w:rFonts w:ascii="Times New Roman" w:hAnsi="Times New Roman"/>
          <w:sz w:val="28"/>
          <w:szCs w:val="28"/>
        </w:rPr>
        <w:t>использованием</w:t>
      </w:r>
      <w:r w:rsidRPr="0012038A">
        <w:rPr>
          <w:rFonts w:ascii="Times New Roman" w:hAnsi="Times New Roman"/>
          <w:sz w:val="28"/>
          <w:szCs w:val="28"/>
        </w:rPr>
        <w:t xml:space="preserve"> изученны</w:t>
      </w:r>
      <w:r w:rsidR="005E3EFD" w:rsidRPr="0012038A">
        <w:rPr>
          <w:rFonts w:ascii="Times New Roman" w:hAnsi="Times New Roman"/>
          <w:sz w:val="28"/>
          <w:szCs w:val="28"/>
        </w:rPr>
        <w:t>х</w:t>
      </w:r>
      <w:r w:rsidRPr="0012038A">
        <w:rPr>
          <w:rFonts w:ascii="Times New Roman" w:hAnsi="Times New Roman"/>
          <w:sz w:val="28"/>
          <w:szCs w:val="28"/>
        </w:rPr>
        <w:t xml:space="preserve"> закон</w:t>
      </w:r>
      <w:r w:rsidR="005E3EFD" w:rsidRPr="0012038A">
        <w:rPr>
          <w:rFonts w:ascii="Times New Roman" w:hAnsi="Times New Roman"/>
          <w:sz w:val="28"/>
          <w:szCs w:val="28"/>
        </w:rPr>
        <w:t>ов</w:t>
      </w:r>
      <w:r w:rsidRPr="0012038A">
        <w:rPr>
          <w:rFonts w:ascii="Times New Roman" w:hAnsi="Times New Roman"/>
          <w:sz w:val="28"/>
          <w:szCs w:val="28"/>
        </w:rPr>
        <w:t>, закономерност</w:t>
      </w:r>
      <w:r w:rsidR="005E3EFD" w:rsidRPr="0012038A">
        <w:rPr>
          <w:rFonts w:ascii="Times New Roman" w:hAnsi="Times New Roman"/>
          <w:sz w:val="28"/>
          <w:szCs w:val="28"/>
        </w:rPr>
        <w:t>ей</w:t>
      </w:r>
      <w:r w:rsidRPr="0012038A">
        <w:rPr>
          <w:rFonts w:ascii="Times New Roman" w:hAnsi="Times New Roman"/>
          <w:sz w:val="28"/>
          <w:szCs w:val="28"/>
        </w:rPr>
        <w:t xml:space="preserve"> и физически</w:t>
      </w:r>
      <w:r w:rsidR="005E3EFD" w:rsidRPr="0012038A">
        <w:rPr>
          <w:rFonts w:ascii="Times New Roman" w:hAnsi="Times New Roman"/>
          <w:sz w:val="28"/>
          <w:szCs w:val="28"/>
        </w:rPr>
        <w:t>х</w:t>
      </w:r>
      <w:r w:rsidRPr="0012038A">
        <w:rPr>
          <w:rFonts w:ascii="Times New Roman" w:hAnsi="Times New Roman"/>
          <w:sz w:val="28"/>
          <w:szCs w:val="28"/>
        </w:rPr>
        <w:t xml:space="preserve"> явлени</w:t>
      </w:r>
      <w:r w:rsidR="005E3EFD" w:rsidRPr="0012038A">
        <w:rPr>
          <w:rFonts w:ascii="Times New Roman" w:hAnsi="Times New Roman"/>
          <w:sz w:val="28"/>
          <w:szCs w:val="28"/>
        </w:rPr>
        <w:t>й</w:t>
      </w:r>
      <w:r w:rsidRPr="0012038A">
        <w:rPr>
          <w:rFonts w:ascii="Times New Roman" w:hAnsi="Times New Roman"/>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вклада российских и зарубежных учёных-физиков</w:t>
      </w:r>
      <w:r w:rsidR="0012038A" w:rsidRPr="0012038A">
        <w:rPr>
          <w:rFonts w:ascii="Times New Roman" w:hAnsi="Times New Roman"/>
          <w:sz w:val="28"/>
          <w:szCs w:val="28"/>
        </w:rPr>
        <w:t xml:space="preserve"> </w:t>
      </w:r>
      <w:r w:rsidRPr="0012038A">
        <w:rPr>
          <w:rFonts w:ascii="Times New Roman" w:hAnsi="Times New Roman"/>
          <w:sz w:val="28"/>
          <w:szCs w:val="28"/>
        </w:rPr>
        <w:t>в развитие науки, объяснение процессов окружающего мира, в развитие техники</w:t>
      </w:r>
      <w:r w:rsidR="0012038A" w:rsidRPr="0012038A">
        <w:rPr>
          <w:rFonts w:ascii="Times New Roman" w:hAnsi="Times New Roman"/>
          <w:sz w:val="28"/>
          <w:szCs w:val="28"/>
        </w:rPr>
        <w:t xml:space="preserve"> </w:t>
      </w:r>
      <w:r w:rsidRPr="0012038A">
        <w:rPr>
          <w:rFonts w:ascii="Times New Roman" w:hAnsi="Times New Roman"/>
          <w:sz w:val="28"/>
          <w:szCs w:val="28"/>
        </w:rPr>
        <w:t>и технологий;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теоретические знания по физике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w:t>
      </w:r>
      <w:r w:rsidR="0012038A" w:rsidRPr="0012038A">
        <w:rPr>
          <w:rFonts w:ascii="Times New Roman" w:hAnsi="Times New Roman"/>
          <w:sz w:val="28"/>
          <w:szCs w:val="28"/>
        </w:rPr>
        <w:t xml:space="preserve"> </w:t>
      </w:r>
      <w:r w:rsidRPr="0012038A">
        <w:rPr>
          <w:rFonts w:ascii="Times New Roman" w:hAnsi="Times New Roman"/>
          <w:sz w:val="28"/>
          <w:szCs w:val="28"/>
        </w:rPr>
        <w:t>в решение рассматриваемой проблемы.</w:t>
      </w:r>
    </w:p>
    <w:p w:rsidR="004B60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26</w:t>
      </w:r>
      <w:r w:rsidR="00D23D81" w:rsidRPr="0012038A">
        <w:rPr>
          <w:rFonts w:ascii="Times New Roman" w:hAnsi="Times New Roman"/>
          <w:sz w:val="28"/>
          <w:szCs w:val="28"/>
        </w:rPr>
        <w:t>.</w:t>
      </w:r>
      <w:r w:rsidR="004B604B" w:rsidRPr="0012038A">
        <w:rPr>
          <w:rFonts w:ascii="Times New Roman" w:hAnsi="Times New Roman"/>
          <w:sz w:val="28"/>
          <w:szCs w:val="28"/>
        </w:rPr>
        <w:t xml:space="preserve">8.5. Предметные результаты освоения программы по физике. В процессе изучения курса курса физики базового уровня в 11 классе </w:t>
      </w:r>
      <w:r w:rsidR="00D93FDC" w:rsidRPr="0012038A">
        <w:rPr>
          <w:rFonts w:ascii="Times New Roman" w:hAnsi="Times New Roman"/>
          <w:color w:val="000000"/>
          <w:sz w:val="28"/>
          <w:szCs w:val="28"/>
        </w:rPr>
        <w:t>обучающийся</w:t>
      </w:r>
      <w:r w:rsidR="004B604B" w:rsidRPr="0012038A">
        <w:rPr>
          <w:rFonts w:ascii="Times New Roman" w:hAnsi="Times New Roman"/>
          <w:color w:val="FF0000"/>
          <w:sz w:val="28"/>
          <w:szCs w:val="28"/>
        </w:rPr>
        <w:t xml:space="preserve"> </w:t>
      </w:r>
      <w:r w:rsidR="004B604B" w:rsidRPr="0012038A">
        <w:rPr>
          <w:rFonts w:ascii="Times New Roman" w:hAnsi="Times New Roman"/>
          <w:sz w:val="28"/>
          <w:szCs w:val="28"/>
        </w:rPr>
        <w:t xml:space="preserve">научится: </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w:t>
      </w:r>
      <w:r w:rsidR="0012038A" w:rsidRPr="0012038A">
        <w:rPr>
          <w:rFonts w:ascii="Times New Roman" w:hAnsi="Times New Roman"/>
          <w:sz w:val="28"/>
          <w:szCs w:val="28"/>
        </w:rPr>
        <w:t xml:space="preserve"> </w:t>
      </w:r>
      <w:r w:rsidRPr="0012038A">
        <w:rPr>
          <w:rFonts w:ascii="Times New Roman" w:hAnsi="Times New Roman"/>
          <w:sz w:val="28"/>
          <w:szCs w:val="28"/>
        </w:rPr>
        <w:t>с током и движущийся заряд, электромагнитные колебания и волны, прямолинейное распространение света, отражение, преломление, интерференция, дифракция</w:t>
      </w:r>
      <w:r w:rsidR="0012038A" w:rsidRPr="0012038A">
        <w:rPr>
          <w:rFonts w:ascii="Times New Roman" w:hAnsi="Times New Roman"/>
          <w:sz w:val="28"/>
          <w:szCs w:val="28"/>
        </w:rPr>
        <w:t xml:space="preserve"> </w:t>
      </w:r>
      <w:r w:rsidRPr="0012038A">
        <w:rPr>
          <w:rFonts w:ascii="Times New Roman" w:hAnsi="Times New Roman"/>
          <w:sz w:val="28"/>
          <w:szCs w:val="28"/>
        </w:rPr>
        <w:t>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w:t>
      </w:r>
      <w:r w:rsidRPr="0012038A">
        <w:rPr>
          <w:rFonts w:ascii="Times New Roman" w:hAnsi="Times New Roman"/>
          <w:sz w:val="28"/>
          <w:szCs w:val="28"/>
        </w:rPr>
        <w:lastRenderedPageBreak/>
        <w:t>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w:t>
      </w:r>
      <w:r w:rsidR="0012038A" w:rsidRPr="0012038A">
        <w:rPr>
          <w:rFonts w:ascii="Times New Roman" w:hAnsi="Times New Roman"/>
          <w:sz w:val="28"/>
          <w:szCs w:val="28"/>
        </w:rPr>
        <w:t xml:space="preserve"> </w:t>
      </w:r>
      <w:r w:rsidRPr="0012038A">
        <w:rPr>
          <w:rFonts w:ascii="Times New Roman" w:hAnsi="Times New Roman"/>
          <w:sz w:val="28"/>
          <w:szCs w:val="28"/>
        </w:rPr>
        <w:t>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w:t>
      </w:r>
      <w:r w:rsidR="0012038A" w:rsidRPr="0012038A">
        <w:rPr>
          <w:rFonts w:ascii="Times New Roman" w:hAnsi="Times New Roman"/>
          <w:sz w:val="28"/>
          <w:szCs w:val="28"/>
        </w:rPr>
        <w:t xml:space="preserve"> </w:t>
      </w:r>
      <w:r w:rsidRPr="0012038A">
        <w:rPr>
          <w:rFonts w:ascii="Times New Roman" w:hAnsi="Times New Roman"/>
          <w:sz w:val="28"/>
          <w:szCs w:val="28"/>
        </w:rPr>
        <w:t>и единицы, указывать формулы, связывающие данную физическую величину</w:t>
      </w:r>
      <w:r w:rsidR="0012038A" w:rsidRPr="0012038A">
        <w:rPr>
          <w:rFonts w:ascii="Times New Roman" w:hAnsi="Times New Roman"/>
          <w:sz w:val="28"/>
          <w:szCs w:val="28"/>
        </w:rPr>
        <w:t xml:space="preserve"> </w:t>
      </w:r>
      <w:r w:rsidRPr="0012038A">
        <w:rPr>
          <w:rFonts w:ascii="Times New Roman" w:hAnsi="Times New Roman"/>
          <w:sz w:val="28"/>
          <w:szCs w:val="28"/>
        </w:rPr>
        <w:t>с другими величинами, вычислять значение физической величины;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w:t>
      </w:r>
      <w:r w:rsidR="0012038A" w:rsidRPr="0012038A">
        <w:rPr>
          <w:rFonts w:ascii="Times New Roman" w:hAnsi="Times New Roman"/>
          <w:sz w:val="28"/>
          <w:szCs w:val="28"/>
        </w:rPr>
        <w:t xml:space="preserve"> </w:t>
      </w:r>
      <w:r w:rsidRPr="0012038A">
        <w:rPr>
          <w:rFonts w:ascii="Times New Roman" w:hAnsi="Times New Roman"/>
          <w:sz w:val="28"/>
          <w:szCs w:val="28"/>
        </w:rPr>
        <w:t>при этом различать словесную формулировку закона, его математическое выражение</w:t>
      </w:r>
      <w:r w:rsidR="0012038A" w:rsidRPr="0012038A">
        <w:rPr>
          <w:rFonts w:ascii="Times New Roman" w:hAnsi="Times New Roman"/>
          <w:sz w:val="28"/>
          <w:szCs w:val="28"/>
        </w:rPr>
        <w:t xml:space="preserve"> </w:t>
      </w:r>
      <w:r w:rsidRPr="0012038A">
        <w:rPr>
          <w:rFonts w:ascii="Times New Roman" w:hAnsi="Times New Roman"/>
          <w:sz w:val="28"/>
          <w:szCs w:val="28"/>
        </w:rPr>
        <w:t>и условия (границы, области) применимости;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направление вектора индукции магнитного поля проводника</w:t>
      </w:r>
      <w:r w:rsidR="0012038A" w:rsidRPr="0012038A">
        <w:rPr>
          <w:rFonts w:ascii="Times New Roman" w:hAnsi="Times New Roman"/>
          <w:sz w:val="28"/>
          <w:szCs w:val="28"/>
        </w:rPr>
        <w:t xml:space="preserve"> </w:t>
      </w:r>
      <w:r w:rsidRPr="0012038A">
        <w:rPr>
          <w:rFonts w:ascii="Times New Roman" w:hAnsi="Times New Roman"/>
          <w:sz w:val="28"/>
          <w:szCs w:val="28"/>
        </w:rPr>
        <w:t>с током, силы Ампера и силы Лоренца;</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строить и описывать изображение, создаваемое плоским зеркалом, </w:t>
      </w:r>
      <w:r w:rsidRPr="0012038A">
        <w:rPr>
          <w:rFonts w:ascii="Times New Roman" w:hAnsi="Times New Roman"/>
          <w:sz w:val="28"/>
          <w:szCs w:val="28"/>
        </w:rPr>
        <w:lastRenderedPageBreak/>
        <w:t>тонкой линзой;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эксперименты по исследованию физических явлений и процессов</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прямых, и косвенных измерений: при этом формулировать проблему/задачу и гипотезу учебного эксперимента, собирать установку</w:t>
      </w:r>
      <w:r w:rsidR="0012038A" w:rsidRPr="0012038A">
        <w:rPr>
          <w:rFonts w:ascii="Times New Roman" w:hAnsi="Times New Roman"/>
          <w:sz w:val="28"/>
          <w:szCs w:val="28"/>
        </w:rPr>
        <w:t xml:space="preserve"> </w:t>
      </w:r>
      <w:r w:rsidRPr="0012038A">
        <w:rPr>
          <w:rFonts w:ascii="Times New Roman" w:hAnsi="Times New Roman"/>
          <w:sz w:val="28"/>
          <w:szCs w:val="28"/>
        </w:rPr>
        <w:t>из предложенного оборудования, проводить опыт и формулировать выводы;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прямые и косвенные измерения физических величин,</w:t>
      </w:r>
      <w:r w:rsidR="0012038A" w:rsidRPr="0012038A">
        <w:rPr>
          <w:rFonts w:ascii="Times New Roman" w:hAnsi="Times New Roman"/>
          <w:sz w:val="28"/>
          <w:szCs w:val="28"/>
        </w:rPr>
        <w:t xml:space="preserve"> </w:t>
      </w:r>
      <w:r w:rsidRPr="0012038A">
        <w:rPr>
          <w:rFonts w:ascii="Times New Roman" w:hAnsi="Times New Roman"/>
          <w:sz w:val="28"/>
          <w:szCs w:val="28"/>
        </w:rPr>
        <w:t>при этом выбирать оптимальный способ измерения и использовать известные методы оценки погрешностей измерений;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w:t>
      </w:r>
      <w:r w:rsidR="0012038A" w:rsidRPr="0012038A">
        <w:rPr>
          <w:rFonts w:ascii="Times New Roman" w:hAnsi="Times New Roman"/>
          <w:sz w:val="28"/>
          <w:szCs w:val="28"/>
        </w:rPr>
        <w:t xml:space="preserve"> </w:t>
      </w:r>
      <w:r w:rsidRPr="0012038A">
        <w:rPr>
          <w:rFonts w:ascii="Times New Roman" w:hAnsi="Times New Roman"/>
          <w:sz w:val="28"/>
          <w:szCs w:val="28"/>
        </w:rPr>
        <w:t>с использованием измерительных устройств и лабораторного оборудования;</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w:t>
      </w:r>
      <w:r w:rsidR="0012038A" w:rsidRPr="0012038A">
        <w:rPr>
          <w:rFonts w:ascii="Times New Roman" w:hAnsi="Times New Roman"/>
          <w:sz w:val="28"/>
          <w:szCs w:val="28"/>
        </w:rPr>
        <w:t xml:space="preserve"> </w:t>
      </w:r>
      <w:r w:rsidRPr="0012038A">
        <w:rPr>
          <w:rFonts w:ascii="Times New Roman" w:hAnsi="Times New Roman"/>
          <w:sz w:val="28"/>
          <w:szCs w:val="28"/>
        </w:rPr>
        <w:t>для её решения, проводить расчёты и оценивать реальность полученного значения физической величины;</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решать качественные задачи: выстраивать логически непротиворечивую цепочку рассуждений с </w:t>
      </w:r>
      <w:r w:rsidR="005E3EFD" w:rsidRPr="0012038A">
        <w:rPr>
          <w:rFonts w:ascii="Times New Roman" w:hAnsi="Times New Roman"/>
          <w:sz w:val="28"/>
          <w:szCs w:val="28"/>
        </w:rPr>
        <w:t>использованием</w:t>
      </w:r>
      <w:r w:rsidRPr="0012038A">
        <w:rPr>
          <w:rFonts w:ascii="Times New Roman" w:hAnsi="Times New Roman"/>
          <w:sz w:val="28"/>
          <w:szCs w:val="28"/>
        </w:rPr>
        <w:t xml:space="preserve"> изученны</w:t>
      </w:r>
      <w:r w:rsidR="005E3EFD" w:rsidRPr="0012038A">
        <w:rPr>
          <w:rFonts w:ascii="Times New Roman" w:hAnsi="Times New Roman"/>
          <w:sz w:val="28"/>
          <w:szCs w:val="28"/>
        </w:rPr>
        <w:t>х</w:t>
      </w:r>
      <w:r w:rsidRPr="0012038A">
        <w:rPr>
          <w:rFonts w:ascii="Times New Roman" w:hAnsi="Times New Roman"/>
          <w:sz w:val="28"/>
          <w:szCs w:val="28"/>
        </w:rPr>
        <w:t xml:space="preserve"> закон</w:t>
      </w:r>
      <w:r w:rsidR="005E3EFD" w:rsidRPr="0012038A">
        <w:rPr>
          <w:rFonts w:ascii="Times New Roman" w:hAnsi="Times New Roman"/>
          <w:sz w:val="28"/>
          <w:szCs w:val="28"/>
        </w:rPr>
        <w:t>ов</w:t>
      </w:r>
      <w:r w:rsidRPr="0012038A">
        <w:rPr>
          <w:rFonts w:ascii="Times New Roman" w:hAnsi="Times New Roman"/>
          <w:sz w:val="28"/>
          <w:szCs w:val="28"/>
        </w:rPr>
        <w:t>, закономерност</w:t>
      </w:r>
      <w:r w:rsidR="005E3EFD" w:rsidRPr="0012038A">
        <w:rPr>
          <w:rFonts w:ascii="Times New Roman" w:hAnsi="Times New Roman"/>
          <w:sz w:val="28"/>
          <w:szCs w:val="28"/>
        </w:rPr>
        <w:t>ей</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физически</w:t>
      </w:r>
      <w:r w:rsidR="005E3EFD" w:rsidRPr="0012038A">
        <w:rPr>
          <w:rFonts w:ascii="Times New Roman" w:hAnsi="Times New Roman"/>
          <w:sz w:val="28"/>
          <w:szCs w:val="28"/>
        </w:rPr>
        <w:t>х</w:t>
      </w:r>
      <w:r w:rsidRPr="0012038A">
        <w:rPr>
          <w:rFonts w:ascii="Times New Roman" w:hAnsi="Times New Roman"/>
          <w:sz w:val="28"/>
          <w:szCs w:val="28"/>
        </w:rPr>
        <w:t xml:space="preserve"> явлени</w:t>
      </w:r>
      <w:r w:rsidR="005E3EFD" w:rsidRPr="0012038A">
        <w:rPr>
          <w:rFonts w:ascii="Times New Roman" w:hAnsi="Times New Roman"/>
          <w:sz w:val="28"/>
          <w:szCs w:val="28"/>
        </w:rPr>
        <w:t>й</w:t>
      </w:r>
      <w:r w:rsidRPr="0012038A">
        <w:rPr>
          <w:rFonts w:ascii="Times New Roman" w:hAnsi="Times New Roman"/>
          <w:sz w:val="28"/>
          <w:szCs w:val="28"/>
        </w:rPr>
        <w:t>;</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объяснять принципы действия машин, приборов и технических устройств, различать условия их безопасного использования в повседневной жизни;</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приводить примеры вклада российских и зарубежных учёных-физиков</w:t>
      </w:r>
      <w:r w:rsidR="0012038A" w:rsidRPr="0012038A">
        <w:rPr>
          <w:rFonts w:ascii="Times New Roman" w:hAnsi="Times New Roman"/>
          <w:sz w:val="28"/>
          <w:szCs w:val="28"/>
        </w:rPr>
        <w:t xml:space="preserve"> </w:t>
      </w:r>
      <w:r w:rsidRPr="0012038A">
        <w:rPr>
          <w:rFonts w:ascii="Times New Roman" w:hAnsi="Times New Roman"/>
          <w:sz w:val="28"/>
          <w:szCs w:val="28"/>
        </w:rPr>
        <w:t>в развитие науки, в объяснение процессов окружающего мира, в развитие техники</w:t>
      </w:r>
      <w:r w:rsidR="0012038A" w:rsidRPr="0012038A">
        <w:rPr>
          <w:rFonts w:ascii="Times New Roman" w:hAnsi="Times New Roman"/>
          <w:sz w:val="28"/>
          <w:szCs w:val="28"/>
        </w:rPr>
        <w:t xml:space="preserve"> </w:t>
      </w:r>
      <w:r w:rsidRPr="0012038A">
        <w:rPr>
          <w:rFonts w:ascii="Times New Roman" w:hAnsi="Times New Roman"/>
          <w:sz w:val="28"/>
          <w:szCs w:val="28"/>
        </w:rPr>
        <w:t>и технологий;</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теоретические знания по физике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B604B" w:rsidRPr="0012038A" w:rsidRDefault="004B60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w:t>
      </w:r>
      <w:r w:rsidR="0012038A" w:rsidRPr="0012038A">
        <w:rPr>
          <w:rFonts w:ascii="Times New Roman" w:hAnsi="Times New Roman"/>
          <w:sz w:val="28"/>
          <w:szCs w:val="28"/>
        </w:rPr>
        <w:t xml:space="preserve"> </w:t>
      </w:r>
      <w:r w:rsidRPr="0012038A">
        <w:rPr>
          <w:rFonts w:ascii="Times New Roman" w:hAnsi="Times New Roman"/>
          <w:sz w:val="28"/>
          <w:szCs w:val="28"/>
        </w:rPr>
        <w:t>в решение рассматриваемой проблемы.</w:t>
      </w:r>
    </w:p>
    <w:p w:rsidR="00F0164B" w:rsidRPr="0012038A" w:rsidRDefault="009365B6" w:rsidP="0012038A">
      <w:pPr>
        <w:pStyle w:val="list-dash"/>
        <w:tabs>
          <w:tab w:val="left" w:pos="142"/>
        </w:tabs>
        <w:spacing w:line="360" w:lineRule="auto"/>
        <w:ind w:left="0" w:firstLine="709"/>
        <w:contextualSpacing/>
        <w:rPr>
          <w:rFonts w:ascii="Times New Roman" w:hAnsi="Times New Roman" w:cs="Times New Roman"/>
          <w:color w:val="auto"/>
          <w:sz w:val="28"/>
          <w:szCs w:val="28"/>
        </w:rPr>
      </w:pPr>
      <w:r w:rsidRPr="009365B6">
        <w:rPr>
          <w:rFonts w:ascii="Times New Roman" w:hAnsi="Times New Roman" w:cs="Times New Roman"/>
          <w:color w:val="FF0000"/>
          <w:sz w:val="28"/>
          <w:szCs w:val="28"/>
        </w:rPr>
        <w:t xml:space="preserve">27 </w:t>
      </w:r>
      <w:r w:rsidR="005816EB" w:rsidRPr="0012038A">
        <w:rPr>
          <w:rFonts w:ascii="Times New Roman" w:hAnsi="Times New Roman" w:cs="Times New Roman"/>
          <w:color w:val="auto"/>
          <w:sz w:val="28"/>
          <w:szCs w:val="28"/>
        </w:rPr>
        <w:t>.</w:t>
      </w:r>
      <w:r w:rsidR="00F0164B" w:rsidRPr="0012038A">
        <w:rPr>
          <w:rFonts w:ascii="Times New Roman" w:hAnsi="Times New Roman" w:cs="Times New Roman"/>
          <w:color w:val="auto"/>
          <w:sz w:val="28"/>
          <w:szCs w:val="28"/>
        </w:rPr>
        <w:t> </w:t>
      </w:r>
      <w:r w:rsidR="00067C8F" w:rsidRPr="00067C8F">
        <w:rPr>
          <w:rFonts w:ascii="Times New Roman" w:hAnsi="Times New Roman" w:cs="Times New Roman"/>
          <w:color w:val="FF0000"/>
          <w:sz w:val="28"/>
          <w:szCs w:val="28"/>
        </w:rPr>
        <w:t xml:space="preserve">    </w:t>
      </w:r>
      <w:r w:rsidR="00F0164B" w:rsidRPr="0012038A">
        <w:rPr>
          <w:rFonts w:ascii="Times New Roman" w:hAnsi="Times New Roman" w:cs="Times New Roman"/>
          <w:color w:val="auto"/>
          <w:sz w:val="28"/>
          <w:szCs w:val="28"/>
        </w:rPr>
        <w:t xml:space="preserve"> рабочая программа по учебному предмету «Химия» (базовый уровень). </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hAnsi="Times New Roman"/>
          <w:color w:val="FF0000"/>
          <w:sz w:val="28"/>
          <w:szCs w:val="28"/>
        </w:rPr>
        <w:t xml:space="preserve">27 </w:t>
      </w:r>
      <w:r w:rsidR="005816EB" w:rsidRPr="0012038A">
        <w:rPr>
          <w:rFonts w:ascii="Times New Roman" w:hAnsi="Times New Roman"/>
          <w:sz w:val="28"/>
          <w:szCs w:val="28"/>
        </w:rPr>
        <w:t>.</w:t>
      </w:r>
      <w:r w:rsidR="00F016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27 </w:t>
      </w:r>
      <w:r w:rsidR="005816EB"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t xml:space="preserve">27 </w:t>
      </w:r>
      <w:r w:rsidR="005816EB"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SchoolBookSanPin" w:hAnsi="Times New Roman"/>
          <w:color w:val="FF0000"/>
          <w:sz w:val="28"/>
          <w:szCs w:val="28"/>
        </w:rPr>
        <w:lastRenderedPageBreak/>
        <w:t xml:space="preserve">27 </w:t>
      </w:r>
      <w:r w:rsidR="005816EB"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за каждый год обучения.</w:t>
      </w:r>
    </w:p>
    <w:p w:rsidR="00F0164B" w:rsidRPr="0012038A" w:rsidRDefault="009365B6" w:rsidP="0012038A">
      <w:pPr>
        <w:spacing w:after="0" w:line="360" w:lineRule="auto"/>
        <w:ind w:firstLine="709"/>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 Пояснительная записка.</w:t>
      </w:r>
    </w:p>
    <w:p w:rsidR="00F0164B" w:rsidRPr="0012038A" w:rsidRDefault="009365B6" w:rsidP="0012038A">
      <w:pPr>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Программа по химии на уровне среднего общего образования разработана</w:t>
      </w:r>
      <w:r w:rsidR="00F0164B" w:rsidRPr="0012038A">
        <w:rPr>
          <w:rFonts w:ascii="Times New Roman" w:hAnsi="Times New Roman"/>
          <w:sz w:val="28"/>
          <w:szCs w:val="28"/>
        </w:rPr>
        <w:t xml:space="preserve"> на основе </w:t>
      </w:r>
      <w:r w:rsidR="0075160C" w:rsidRPr="0012038A">
        <w:rPr>
          <w:rFonts w:ascii="Times New Roman" w:hAnsi="Times New Roman"/>
          <w:sz w:val="28"/>
          <w:szCs w:val="28"/>
        </w:rPr>
        <w:t>требований к результатам освоения основной образовательной программы среднего общего образования, представленных</w:t>
      </w:r>
      <w:r w:rsidR="0012038A" w:rsidRPr="0012038A">
        <w:rPr>
          <w:rFonts w:ascii="Times New Roman" w:hAnsi="Times New Roman"/>
          <w:sz w:val="28"/>
          <w:szCs w:val="28"/>
        </w:rPr>
        <w:t xml:space="preserve"> </w:t>
      </w:r>
      <w:r w:rsidR="0075160C" w:rsidRPr="0012038A">
        <w:rPr>
          <w:rFonts w:ascii="Times New Roman" w:hAnsi="Times New Roman"/>
          <w:sz w:val="28"/>
          <w:szCs w:val="28"/>
        </w:rPr>
        <w:t>в ФГОС СОО</w:t>
      </w:r>
      <w:r w:rsidR="00F0164B" w:rsidRPr="0012038A">
        <w:rPr>
          <w:rFonts w:ascii="Times New Roman" w:hAnsi="Times New Roman"/>
          <w:sz w:val="28"/>
          <w:szCs w:val="28"/>
        </w:rPr>
        <w:t>, с учётом Концепции преподавания учебного предмета «Химия»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образовательных организациях Российской Федерации, реализующих основные </w:t>
      </w:r>
      <w:r w:rsidR="000217AA" w:rsidRPr="0012038A">
        <w:rPr>
          <w:rFonts w:ascii="Times New Roman" w:hAnsi="Times New Roman"/>
          <w:sz w:val="28"/>
          <w:szCs w:val="28"/>
        </w:rPr>
        <w:t>о</w:t>
      </w:r>
      <w:r w:rsidR="00A1534C" w:rsidRPr="0012038A">
        <w:rPr>
          <w:rFonts w:ascii="Times New Roman" w:hAnsi="Times New Roman"/>
          <w:sz w:val="28"/>
          <w:szCs w:val="28"/>
        </w:rPr>
        <w:t>бразов</w:t>
      </w:r>
      <w:r w:rsidR="00F0164B" w:rsidRPr="0012038A">
        <w:rPr>
          <w:rFonts w:ascii="Times New Roman" w:hAnsi="Times New Roman"/>
          <w:sz w:val="28"/>
          <w:szCs w:val="28"/>
        </w:rPr>
        <w:t>ательные программы</w:t>
      </w:r>
      <w:r w:rsidR="000217AA" w:rsidRPr="0012038A">
        <w:rPr>
          <w:rFonts w:ascii="Times New Roman" w:hAnsi="Times New Roman"/>
          <w:sz w:val="28"/>
          <w:szCs w:val="28"/>
        </w:rPr>
        <w:t xml:space="preserve">, </w:t>
      </w:r>
      <w:r w:rsidR="00F0164B" w:rsidRPr="0012038A">
        <w:rPr>
          <w:rFonts w:ascii="Times New Roman" w:hAnsi="Times New Roman"/>
          <w:sz w:val="28"/>
          <w:szCs w:val="28"/>
        </w:rPr>
        <w:t xml:space="preserve">и основных положений федеральной </w:t>
      </w:r>
      <w:r w:rsidR="00B445B9" w:rsidRPr="0012038A">
        <w:rPr>
          <w:rFonts w:ascii="Times New Roman" w:hAnsi="Times New Roman"/>
          <w:sz w:val="28"/>
          <w:szCs w:val="28"/>
        </w:rPr>
        <w:t xml:space="preserve">рабочей </w:t>
      </w:r>
      <w:r w:rsidR="00F0164B" w:rsidRPr="0012038A">
        <w:rPr>
          <w:rFonts w:ascii="Times New Roman" w:hAnsi="Times New Roman"/>
          <w:sz w:val="28"/>
          <w:szCs w:val="28"/>
        </w:rPr>
        <w:t>программы воспитания.</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5.2. </w:t>
      </w:r>
      <w:r w:rsidR="00F0164B" w:rsidRPr="0012038A">
        <w:rPr>
          <w:rFonts w:ascii="Times New Roman" w:hAnsi="Times New Roman"/>
          <w:sz w:val="28"/>
          <w:szCs w:val="28"/>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5.3. </w:t>
      </w:r>
      <w:r w:rsidR="00F0164B" w:rsidRPr="0012038A">
        <w:rPr>
          <w:rFonts w:ascii="Times New Roman" w:hAnsi="Times New Roman"/>
          <w:sz w:val="28"/>
          <w:szCs w:val="28"/>
        </w:rPr>
        <w:t xml:space="preserve">В соответствии с данными положениями программа по химии (базовый уровень) на уровне среднего общего образования: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распределения его по классам, основным разделам и темам курса;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даёт примерное распределение учебных часов по тематическим разделам, рекомендует примерную последовательность изучения отдельных тем курса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учётом межпредметных и внутрипредметных связей, логики учебного процесса, возрастных особенностей обучающихся 10–11 классов;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w:t>
      </w:r>
      <w:r w:rsidR="00D93FDC" w:rsidRPr="0012038A">
        <w:rPr>
          <w:rFonts w:ascii="Times New Roman" w:hAnsi="Times New Roman"/>
          <w:sz w:val="28"/>
          <w:szCs w:val="28"/>
        </w:rPr>
        <w:t xml:space="preserve">обучающегося </w:t>
      </w:r>
      <w:r w:rsidRPr="0012038A">
        <w:rPr>
          <w:rFonts w:ascii="Times New Roman" w:hAnsi="Times New Roman"/>
          <w:sz w:val="28"/>
          <w:szCs w:val="28"/>
        </w:rPr>
        <w:t>по освоению содержания предмета. По всем названным позициям в программе</w:t>
      </w:r>
      <w:r w:rsidR="0012038A" w:rsidRPr="0012038A">
        <w:rPr>
          <w:rFonts w:ascii="Times New Roman" w:hAnsi="Times New Roman"/>
          <w:sz w:val="28"/>
          <w:szCs w:val="28"/>
        </w:rPr>
        <w:t xml:space="preserve"> </w:t>
      </w:r>
      <w:r w:rsidRPr="0012038A">
        <w:rPr>
          <w:rFonts w:ascii="Times New Roman" w:hAnsi="Times New Roman"/>
          <w:sz w:val="28"/>
          <w:szCs w:val="28"/>
        </w:rPr>
        <w:t>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r w:rsidR="007D125C" w:rsidRPr="0012038A">
        <w:rPr>
          <w:rFonts w:ascii="Times New Roman" w:hAnsi="Times New Roman"/>
          <w:sz w:val="28"/>
          <w:szCs w:val="28"/>
        </w:rPr>
        <w:t>.</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5.4. </w:t>
      </w:r>
      <w:r w:rsidR="00F0164B" w:rsidRPr="0012038A">
        <w:rPr>
          <w:rFonts w:ascii="Times New Roman" w:hAnsi="Times New Roman"/>
          <w:sz w:val="28"/>
          <w:szCs w:val="28"/>
        </w:rPr>
        <w:t>Программа по химии является ориентиром для составления рабочих программ, авторы которых могут предложить свой подход к структурированию</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AD2C7A"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5.5. </w:t>
      </w:r>
      <w:r w:rsidR="00F0164B" w:rsidRPr="0012038A">
        <w:rPr>
          <w:rFonts w:ascii="Times New Roman" w:hAnsi="Times New Roman"/>
          <w:sz w:val="28"/>
          <w:szCs w:val="28"/>
        </w:rPr>
        <w:t xml:space="preserve">Химическое образование, получаемое выпускниками </w:t>
      </w:r>
      <w:r w:rsidR="00F97D74" w:rsidRPr="0012038A">
        <w:rPr>
          <w:rFonts w:ascii="Times New Roman" w:hAnsi="Times New Roman"/>
          <w:sz w:val="28"/>
          <w:szCs w:val="28"/>
        </w:rPr>
        <w:t>общеобразовательной организации</w:t>
      </w:r>
      <w:r w:rsidR="00F0164B" w:rsidRPr="0012038A">
        <w:rPr>
          <w:rFonts w:ascii="Times New Roman" w:hAnsi="Times New Roman"/>
          <w:sz w:val="28"/>
          <w:szCs w:val="28"/>
        </w:rPr>
        <w:t>, является неотъемлемой частью</w:t>
      </w:r>
      <w:r w:rsidR="0012038A" w:rsidRPr="0012038A">
        <w:rPr>
          <w:rFonts w:ascii="Times New Roman" w:hAnsi="Times New Roman"/>
          <w:sz w:val="28"/>
          <w:szCs w:val="28"/>
        </w:rPr>
        <w:t xml:space="preserve"> </w:t>
      </w:r>
      <w:r w:rsidR="00AD2C7A" w:rsidRPr="0012038A">
        <w:rPr>
          <w:rFonts w:ascii="Times New Roman" w:hAnsi="Times New Roman"/>
          <w:sz w:val="28"/>
          <w:szCs w:val="28"/>
        </w:rPr>
        <w:t>их образованности и</w:t>
      </w:r>
      <w:r w:rsidR="00F0164B" w:rsidRPr="0012038A">
        <w:rPr>
          <w:rFonts w:ascii="Times New Roman" w:hAnsi="Times New Roman"/>
          <w:sz w:val="28"/>
          <w:szCs w:val="28"/>
        </w:rPr>
        <w:t xml:space="preserve"> служит завершающим этапом реализации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соответствующем базовом уровне ключевых ценностей, присущих целостной системе химического образования. </w:t>
      </w:r>
      <w:r w:rsidR="00AD2C7A" w:rsidRPr="0012038A">
        <w:rPr>
          <w:rFonts w:ascii="Times New Roman" w:hAnsi="Times New Roman"/>
          <w:sz w:val="28"/>
          <w:szCs w:val="28"/>
        </w:rPr>
        <w:t>Ключевые</w:t>
      </w:r>
      <w:r w:rsidR="00F0164B" w:rsidRPr="0012038A">
        <w:rPr>
          <w:rFonts w:ascii="Times New Roman" w:hAnsi="Times New Roman"/>
          <w:sz w:val="28"/>
          <w:szCs w:val="28"/>
        </w:rPr>
        <w:t xml:space="preserve">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w:t>
      </w:r>
      <w:r w:rsidR="00F0164B" w:rsidRPr="0012038A">
        <w:rPr>
          <w:rFonts w:ascii="Times New Roman" w:hAnsi="Times New Roman"/>
          <w:sz w:val="28"/>
          <w:szCs w:val="28"/>
        </w:rPr>
        <w:lastRenderedPageBreak/>
        <w:t>образования в Россий</w:t>
      </w:r>
      <w:r w:rsidR="00AD2C7A" w:rsidRPr="0012038A">
        <w:rPr>
          <w:rFonts w:ascii="Times New Roman" w:hAnsi="Times New Roman"/>
          <w:sz w:val="28"/>
          <w:szCs w:val="28"/>
        </w:rPr>
        <w:t xml:space="preserve">ской Федерации. </w:t>
      </w:r>
    </w:p>
    <w:p w:rsidR="00F0164B" w:rsidRPr="0012038A" w:rsidRDefault="00AD2C7A"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w:t>
      </w:r>
      <w:r w:rsidR="00F0164B" w:rsidRPr="0012038A">
        <w:rPr>
          <w:rFonts w:ascii="Times New Roman" w:hAnsi="Times New Roman"/>
          <w:sz w:val="28"/>
          <w:szCs w:val="28"/>
        </w:rPr>
        <w:t>ри формировании содержания предмета «Химия» учтены следующие положения о специфике и значении науки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Химия как элемент системы естественных наук играет особую роль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создании новой </w:t>
      </w:r>
      <w:r w:rsidR="00AD2C7A" w:rsidRPr="0012038A">
        <w:rPr>
          <w:rFonts w:ascii="Times New Roman" w:hAnsi="Times New Roman"/>
          <w:sz w:val="28"/>
          <w:szCs w:val="28"/>
        </w:rPr>
        <w:t>базы материальной культуры,</w:t>
      </w:r>
      <w:r w:rsidRPr="0012038A">
        <w:rPr>
          <w:rFonts w:ascii="Times New Roman" w:hAnsi="Times New Roman"/>
          <w:sz w:val="28"/>
          <w:szCs w:val="28"/>
        </w:rPr>
        <w:t xml:space="preserve"> вносит свой вклад в формирование ра</w:t>
      </w:r>
      <w:r w:rsidR="00AD2C7A" w:rsidRPr="0012038A">
        <w:rPr>
          <w:rFonts w:ascii="Times New Roman" w:hAnsi="Times New Roman"/>
          <w:sz w:val="28"/>
          <w:szCs w:val="28"/>
        </w:rPr>
        <w:t xml:space="preserve">ционального научного мышления, </w:t>
      </w:r>
      <w:r w:rsidRPr="0012038A">
        <w:rPr>
          <w:rFonts w:ascii="Times New Roman" w:hAnsi="Times New Roman"/>
          <w:sz w:val="28"/>
          <w:szCs w:val="28"/>
        </w:rPr>
        <w:t>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w:t>
      </w:r>
      <w:r w:rsidR="00AD2C7A" w:rsidRPr="0012038A">
        <w:rPr>
          <w:rFonts w:ascii="Times New Roman" w:hAnsi="Times New Roman"/>
          <w:sz w:val="28"/>
          <w:szCs w:val="28"/>
        </w:rPr>
        <w:t xml:space="preserve">связи между строением веществ, </w:t>
      </w:r>
      <w:r w:rsidRPr="0012038A">
        <w:rPr>
          <w:rFonts w:ascii="Times New Roman" w:hAnsi="Times New Roman"/>
          <w:sz w:val="28"/>
          <w:szCs w:val="28"/>
        </w:rPr>
        <w:t>их свойствами и возможными областями применения.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Современная </w:t>
      </w:r>
      <w:r w:rsidR="00AD2C7A" w:rsidRPr="0012038A">
        <w:rPr>
          <w:rFonts w:ascii="Times New Roman" w:hAnsi="Times New Roman"/>
          <w:sz w:val="28"/>
          <w:szCs w:val="28"/>
        </w:rPr>
        <w:t xml:space="preserve">химия как наука созидательная, </w:t>
      </w:r>
      <w:r w:rsidRPr="0012038A">
        <w:rPr>
          <w:rFonts w:ascii="Times New Roman" w:hAnsi="Times New Roman"/>
          <w:sz w:val="28"/>
          <w:szCs w:val="28"/>
        </w:rPr>
        <w:t>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r w:rsidR="00AD2C7A" w:rsidRPr="0012038A">
        <w:rPr>
          <w:rFonts w:ascii="Times New Roman" w:hAnsi="Times New Roman"/>
          <w:sz w:val="28"/>
          <w:szCs w:val="28"/>
        </w:rPr>
        <w:t xml:space="preserve">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5.6. </w:t>
      </w:r>
      <w:r w:rsidR="00F0164B" w:rsidRPr="0012038A">
        <w:rPr>
          <w:rFonts w:ascii="Times New Roman" w:hAnsi="Times New Roman"/>
          <w:sz w:val="28"/>
          <w:szCs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5.7. </w:t>
      </w:r>
      <w:r w:rsidR="00F0164B" w:rsidRPr="0012038A">
        <w:rPr>
          <w:rFonts w:ascii="Times New Roman" w:hAnsi="Times New Roman"/>
          <w:sz w:val="28"/>
          <w:szCs w:val="28"/>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по неорганической химии (с включением знаний из общей химии) и органической химии. Формирование данной системы знаний при изучении </w:t>
      </w:r>
      <w:r w:rsidR="00F0164B" w:rsidRPr="0012038A">
        <w:rPr>
          <w:rFonts w:ascii="Times New Roman" w:hAnsi="Times New Roman"/>
          <w:sz w:val="28"/>
          <w:szCs w:val="28"/>
        </w:rPr>
        <w:lastRenderedPageBreak/>
        <w:t>предмета обеспечивает возможность рассмотрения всего многообразия веществ на основе общих понятий, законов и теорий химии.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5.8. </w:t>
      </w:r>
      <w:r w:rsidR="00F0164B" w:rsidRPr="0012038A">
        <w:rPr>
          <w:rFonts w:ascii="Times New Roman" w:hAnsi="Times New Roman"/>
          <w:sz w:val="28"/>
          <w:szCs w:val="28"/>
        </w:rPr>
        <w:t>Структура содержания курсов – «Органическая химия» и «Общая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w:t>
      </w:r>
      <w:r w:rsidR="00AD2C7A" w:rsidRPr="0012038A">
        <w:rPr>
          <w:rFonts w:ascii="Times New Roman" w:hAnsi="Times New Roman"/>
          <w:sz w:val="28"/>
          <w:szCs w:val="28"/>
        </w:rPr>
        <w:t>х теоретических уровнях. В</w:t>
      </w:r>
      <w:r w:rsidR="00F0164B" w:rsidRPr="0012038A">
        <w:rPr>
          <w:rFonts w:ascii="Times New Roman" w:hAnsi="Times New Roman"/>
          <w:sz w:val="28"/>
          <w:szCs w:val="28"/>
        </w:rPr>
        <w:t xml:space="preserve"> курсе органической химии вещества рассматриваются на уровне классической теории строения органических соединений, а также на уровне стереохимических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w:t>
      </w:r>
      <w:r w:rsidR="00AD2C7A" w:rsidRPr="0012038A">
        <w:rPr>
          <w:rFonts w:ascii="Times New Roman" w:hAnsi="Times New Roman"/>
          <w:sz w:val="28"/>
          <w:szCs w:val="28"/>
        </w:rPr>
        <w:t>учают развитие сформированные н</w:t>
      </w:r>
      <w:r w:rsidR="00F0164B" w:rsidRPr="0012038A">
        <w:rPr>
          <w:rFonts w:ascii="Times New Roman" w:hAnsi="Times New Roman"/>
          <w:sz w:val="28"/>
          <w:szCs w:val="28"/>
        </w:rPr>
        <w:t>а уровне основного общего образовани</w:t>
      </w:r>
      <w:r w:rsidR="00AD2C7A" w:rsidRPr="0012038A">
        <w:rPr>
          <w:rFonts w:ascii="Times New Roman" w:hAnsi="Times New Roman"/>
          <w:sz w:val="28"/>
          <w:szCs w:val="28"/>
        </w:rPr>
        <w:t xml:space="preserve">я первоначальные представления </w:t>
      </w:r>
      <w:r w:rsidR="00F0164B" w:rsidRPr="0012038A">
        <w:rPr>
          <w:rFonts w:ascii="Times New Roman" w:hAnsi="Times New Roman"/>
          <w:sz w:val="28"/>
          <w:szCs w:val="28"/>
        </w:rPr>
        <w:t>о химической связи, классификационных признаках веществ, зависимости свойств веществ от их строения, о химической реакции.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5.9. </w:t>
      </w:r>
      <w:r w:rsidR="00AD2C7A" w:rsidRPr="0012038A">
        <w:rPr>
          <w:rFonts w:ascii="Times New Roman" w:hAnsi="Times New Roman"/>
          <w:sz w:val="28"/>
          <w:szCs w:val="28"/>
        </w:rPr>
        <w:t>В</w:t>
      </w:r>
      <w:r w:rsidR="00F0164B" w:rsidRPr="0012038A">
        <w:rPr>
          <w:rFonts w:ascii="Times New Roman" w:hAnsi="Times New Roman"/>
          <w:sz w:val="28"/>
          <w:szCs w:val="28"/>
        </w:rPr>
        <w:t xml:space="preserve">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w:t>
      </w:r>
      <w:r w:rsidR="00AD2C7A" w:rsidRPr="0012038A">
        <w:rPr>
          <w:rFonts w:ascii="Times New Roman" w:hAnsi="Times New Roman"/>
          <w:sz w:val="28"/>
          <w:szCs w:val="28"/>
        </w:rPr>
        <w:t xml:space="preserve">значение периодического закона </w:t>
      </w:r>
      <w:r w:rsidR="00F0164B" w:rsidRPr="0012038A">
        <w:rPr>
          <w:rFonts w:ascii="Times New Roman" w:hAnsi="Times New Roman"/>
          <w:sz w:val="28"/>
          <w:szCs w:val="28"/>
        </w:rPr>
        <w:t xml:space="preserve">с общетеоретических и методологических позиций, глубже понять историческое изменение функций этого закона </w:t>
      </w:r>
      <w:r w:rsidR="00AD2C7A" w:rsidRPr="0012038A">
        <w:rPr>
          <w:rFonts w:ascii="Times New Roman" w:hAnsi="Times New Roman"/>
          <w:sz w:val="28"/>
          <w:szCs w:val="28"/>
        </w:rPr>
        <w:t xml:space="preserve">– от обобщающей до объясняющей </w:t>
      </w:r>
      <w:r w:rsidR="00F0164B" w:rsidRPr="0012038A">
        <w:rPr>
          <w:rFonts w:ascii="Times New Roman" w:hAnsi="Times New Roman"/>
          <w:sz w:val="28"/>
          <w:szCs w:val="28"/>
        </w:rPr>
        <w:t xml:space="preserve">и прогнозирующей. </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5.10. </w:t>
      </w:r>
      <w:r w:rsidR="00F0164B" w:rsidRPr="0012038A">
        <w:rPr>
          <w:rFonts w:ascii="Times New Roman" w:hAnsi="Times New Roman"/>
          <w:sz w:val="28"/>
          <w:szCs w:val="28"/>
        </w:rPr>
        <w:t>Единая система знаний о важнейших веществах, их составе, строении, свойствах и применении, а также о химических реакциях, их сущности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её роль в познавательной и </w:t>
      </w:r>
      <w:r w:rsidR="00F0164B" w:rsidRPr="0012038A">
        <w:rPr>
          <w:rFonts w:ascii="Times New Roman" w:hAnsi="Times New Roman"/>
          <w:sz w:val="28"/>
          <w:szCs w:val="28"/>
        </w:rPr>
        <w:lastRenderedPageBreak/>
        <w:t>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личностно значимых проблемах, связанных с химией, критически осмысливать информацию и применять её для пополнения знаний, решения интеллектуальных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экспериментальных исследовательски</w:t>
      </w:r>
      <w:r w:rsidR="001C4953" w:rsidRPr="0012038A">
        <w:rPr>
          <w:rFonts w:ascii="Times New Roman" w:hAnsi="Times New Roman"/>
          <w:sz w:val="28"/>
          <w:szCs w:val="28"/>
        </w:rPr>
        <w:t>х задач. С</w:t>
      </w:r>
      <w:r w:rsidR="00F0164B" w:rsidRPr="0012038A">
        <w:rPr>
          <w:rFonts w:ascii="Times New Roman" w:hAnsi="Times New Roman"/>
          <w:sz w:val="28"/>
          <w:szCs w:val="28"/>
        </w:rPr>
        <w:t>одержание учебного предмета «Химия» данного уровня изучения ориентировано на формирование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5.11. </w:t>
      </w:r>
      <w:r w:rsidR="00F0164B" w:rsidRPr="0012038A">
        <w:rPr>
          <w:rFonts w:ascii="Times New Roman" w:hAnsi="Times New Roman"/>
          <w:sz w:val="28"/>
          <w:szCs w:val="28"/>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5.12. </w:t>
      </w:r>
      <w:r w:rsidR="00F0164B" w:rsidRPr="0012038A">
        <w:rPr>
          <w:rFonts w:ascii="Times New Roman" w:hAnsi="Times New Roman"/>
          <w:sz w:val="28"/>
          <w:szCs w:val="28"/>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w:t>
      </w:r>
      <w:r w:rsidR="00F0164B" w:rsidRPr="0012038A">
        <w:rPr>
          <w:rFonts w:ascii="Times New Roman" w:hAnsi="Times New Roman"/>
          <w:sz w:val="28"/>
          <w:szCs w:val="28"/>
        </w:rPr>
        <w:lastRenderedPageBreak/>
        <w:t>компонентов мировой культуры.</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методической точки зрения такой подход к определению целей изучения предмета является вполне оправданным.</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5.13. </w:t>
      </w:r>
      <w:r w:rsidR="001C4953" w:rsidRPr="0012038A">
        <w:rPr>
          <w:rFonts w:ascii="Times New Roman" w:hAnsi="Times New Roman"/>
          <w:sz w:val="28"/>
          <w:szCs w:val="28"/>
        </w:rPr>
        <w:t>Г</w:t>
      </w:r>
      <w:r w:rsidR="00F0164B" w:rsidRPr="0012038A">
        <w:rPr>
          <w:rFonts w:ascii="Times New Roman" w:hAnsi="Times New Roman"/>
          <w:sz w:val="28"/>
          <w:szCs w:val="28"/>
        </w:rPr>
        <w:t>лавными целями изучения предмета «Химия» на уровне среднего общего образования на базовом уровне являются: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w:t>
      </w:r>
      <w:r w:rsidR="0012038A" w:rsidRPr="0012038A">
        <w:rPr>
          <w:rFonts w:ascii="Times New Roman" w:hAnsi="Times New Roman"/>
          <w:sz w:val="28"/>
          <w:szCs w:val="28"/>
        </w:rPr>
        <w:t xml:space="preserve"> </w:t>
      </w:r>
      <w:r w:rsidRPr="0012038A">
        <w:rPr>
          <w:rFonts w:ascii="Times New Roman" w:hAnsi="Times New Roman"/>
          <w:sz w:val="28"/>
          <w:szCs w:val="28"/>
        </w:rPr>
        <w:t>и понимание сущности доступных обобщений мировоззренческого характера, ознакомление с историей их развития и становления;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умений и способов деятельности, связанных с наблюдением</w:t>
      </w:r>
      <w:r w:rsidR="0012038A" w:rsidRPr="0012038A">
        <w:rPr>
          <w:rFonts w:ascii="Times New Roman" w:hAnsi="Times New Roman"/>
          <w:sz w:val="28"/>
          <w:szCs w:val="28"/>
        </w:rPr>
        <w:t xml:space="preserve"> </w:t>
      </w:r>
      <w:r w:rsidRPr="0012038A">
        <w:rPr>
          <w:rFonts w:ascii="Times New Roman" w:hAnsi="Times New Roman"/>
          <w:sz w:val="28"/>
          <w:szCs w:val="28"/>
        </w:rPr>
        <w:t>и объяснением химического эксперимента, соблюдением правил безопасного обращения с веществами.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5.14. </w:t>
      </w:r>
      <w:r w:rsidR="001C4953" w:rsidRPr="0012038A">
        <w:rPr>
          <w:rFonts w:ascii="Times New Roman" w:hAnsi="Times New Roman"/>
          <w:sz w:val="28"/>
          <w:szCs w:val="28"/>
        </w:rPr>
        <w:t>С</w:t>
      </w:r>
      <w:r w:rsidR="00F0164B" w:rsidRPr="0012038A">
        <w:rPr>
          <w:rFonts w:ascii="Times New Roman" w:hAnsi="Times New Roman"/>
          <w:sz w:val="28"/>
          <w:szCs w:val="28"/>
        </w:rPr>
        <w:t>одержательная характеристика целей и задач изучения предмета</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программе по химии уточнена и </w:t>
      </w:r>
      <w:r w:rsidR="001C4953" w:rsidRPr="0012038A">
        <w:rPr>
          <w:rFonts w:ascii="Times New Roman" w:hAnsi="Times New Roman"/>
          <w:sz w:val="28"/>
          <w:szCs w:val="28"/>
        </w:rPr>
        <w:t xml:space="preserve">скорректирована </w:t>
      </w:r>
      <w:r w:rsidR="00BA6EB2" w:rsidRPr="0012038A">
        <w:rPr>
          <w:rFonts w:ascii="Times New Roman" w:hAnsi="Times New Roman"/>
          <w:sz w:val="28"/>
          <w:szCs w:val="28"/>
        </w:rPr>
        <w:t xml:space="preserve">в соответствии </w:t>
      </w:r>
      <w:r w:rsidR="00F0164B" w:rsidRPr="0012038A">
        <w:rPr>
          <w:rFonts w:ascii="Times New Roman" w:hAnsi="Times New Roman"/>
          <w:sz w:val="28"/>
          <w:szCs w:val="28"/>
        </w:rPr>
        <w:t xml:space="preserve">с новыми приоритетами в системе </w:t>
      </w:r>
      <w:r w:rsidR="00CB6338" w:rsidRPr="0012038A">
        <w:rPr>
          <w:rFonts w:ascii="Times New Roman" w:hAnsi="Times New Roman"/>
          <w:sz w:val="28"/>
          <w:szCs w:val="28"/>
        </w:rPr>
        <w:t xml:space="preserve">среднего общего </w:t>
      </w:r>
      <w:r w:rsidR="00BA6EB2" w:rsidRPr="0012038A">
        <w:rPr>
          <w:rFonts w:ascii="Times New Roman" w:hAnsi="Times New Roman"/>
          <w:sz w:val="28"/>
          <w:szCs w:val="28"/>
        </w:rPr>
        <w:t xml:space="preserve">образования. Сегодня </w:t>
      </w:r>
      <w:r w:rsidR="00F0164B" w:rsidRPr="0012038A">
        <w:rPr>
          <w:rFonts w:ascii="Times New Roman" w:hAnsi="Times New Roman"/>
          <w:sz w:val="28"/>
          <w:szCs w:val="28"/>
        </w:rPr>
        <w:t xml:space="preserve">в преподавании химии в большей степени отдаётся предпочтение практической компоненте содержания обучения, ориентированной на подготовку выпускника </w:t>
      </w:r>
      <w:r w:rsidR="00F97D74" w:rsidRPr="0012038A">
        <w:rPr>
          <w:rFonts w:ascii="Times New Roman" w:hAnsi="Times New Roman"/>
          <w:sz w:val="28"/>
          <w:szCs w:val="28"/>
        </w:rPr>
        <w:t>оющеобразовательной организации</w:t>
      </w:r>
      <w:r w:rsidR="00F0164B" w:rsidRPr="0012038A">
        <w:rPr>
          <w:rFonts w:ascii="Times New Roman" w:hAnsi="Times New Roman"/>
          <w:sz w:val="28"/>
          <w:szCs w:val="28"/>
        </w:rPr>
        <w:t>, владеющего не набором знаний,</w:t>
      </w:r>
      <w:r w:rsidR="0012038A" w:rsidRPr="0012038A">
        <w:rPr>
          <w:rFonts w:ascii="Times New Roman" w:hAnsi="Times New Roman"/>
          <w:sz w:val="28"/>
          <w:szCs w:val="28"/>
        </w:rPr>
        <w:t xml:space="preserve"> </w:t>
      </w:r>
      <w:r w:rsidR="00BA6EB2" w:rsidRPr="0012038A">
        <w:rPr>
          <w:rFonts w:ascii="Times New Roman" w:hAnsi="Times New Roman"/>
          <w:sz w:val="28"/>
          <w:szCs w:val="28"/>
        </w:rPr>
        <w:t xml:space="preserve">а функциональной грамотностью, </w:t>
      </w:r>
      <w:r w:rsidR="00F0164B" w:rsidRPr="0012038A">
        <w:rPr>
          <w:rFonts w:ascii="Times New Roman" w:hAnsi="Times New Roman"/>
          <w:sz w:val="28"/>
          <w:szCs w:val="28"/>
        </w:rPr>
        <w:t xml:space="preserve">то есть способами и умениями активного получения знаний </w:t>
      </w:r>
      <w:r w:rsidR="00BA6EB2" w:rsidRPr="0012038A">
        <w:rPr>
          <w:rFonts w:ascii="Times New Roman" w:hAnsi="Times New Roman"/>
          <w:sz w:val="28"/>
          <w:szCs w:val="28"/>
        </w:rPr>
        <w:t xml:space="preserve">и применения </w:t>
      </w:r>
      <w:r w:rsidR="00F0164B" w:rsidRPr="0012038A">
        <w:rPr>
          <w:rFonts w:ascii="Times New Roman" w:hAnsi="Times New Roman"/>
          <w:sz w:val="28"/>
          <w:szCs w:val="28"/>
        </w:rPr>
        <w:t>их в реальной жизни для решения практических задач.</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5.15. </w:t>
      </w:r>
      <w:r w:rsidR="00F0164B" w:rsidRPr="0012038A">
        <w:rPr>
          <w:rFonts w:ascii="Times New Roman" w:hAnsi="Times New Roman"/>
          <w:sz w:val="28"/>
          <w:szCs w:val="28"/>
        </w:rPr>
        <w:t>В этой связи при изучении предмета «Химия» доминирующее значение приобретают такие цели и задачи, как:</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адаптация обучающихся к условиям динамично развивающегося мира, </w:t>
      </w:r>
      <w:r w:rsidRPr="0012038A">
        <w:rPr>
          <w:rFonts w:ascii="Times New Roman" w:hAnsi="Times New Roman"/>
          <w:sz w:val="28"/>
          <w:szCs w:val="28"/>
        </w:rPr>
        <w:lastRenderedPageBreak/>
        <w:t>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w:t>
      </w:r>
      <w:r w:rsidR="0012038A" w:rsidRPr="0012038A">
        <w:rPr>
          <w:rFonts w:ascii="Times New Roman" w:hAnsi="Times New Roman"/>
          <w:sz w:val="28"/>
          <w:szCs w:val="28"/>
        </w:rPr>
        <w:t xml:space="preserve"> </w:t>
      </w:r>
      <w:r w:rsidRPr="0012038A">
        <w:rPr>
          <w:rFonts w:ascii="Times New Roman" w:hAnsi="Times New Roman"/>
          <w:sz w:val="28"/>
          <w:szCs w:val="28"/>
        </w:rPr>
        <w:t>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5.16. </w:t>
      </w:r>
      <w:r w:rsidR="00F0164B" w:rsidRPr="0012038A">
        <w:rPr>
          <w:rFonts w:ascii="Times New Roman" w:hAnsi="Times New Roman"/>
          <w:sz w:val="28"/>
          <w:szCs w:val="28"/>
        </w:rPr>
        <w:t xml:space="preserve">Цели и задачи изучения предмета «Химия» получили подробную методическую интерпретацию в разделе «Планируемые </w:t>
      </w:r>
      <w:r w:rsidR="00F0164B" w:rsidRPr="0012038A">
        <w:rPr>
          <w:rFonts w:ascii="Times New Roman" w:hAnsi="Times New Roman"/>
          <w:sz w:val="28"/>
          <w:szCs w:val="28"/>
        </w:rPr>
        <w:lastRenderedPageBreak/>
        <w:t>результаты освоения про</w:t>
      </w:r>
      <w:r w:rsidR="001C4953" w:rsidRPr="0012038A">
        <w:rPr>
          <w:rFonts w:ascii="Times New Roman" w:hAnsi="Times New Roman"/>
          <w:sz w:val="28"/>
          <w:szCs w:val="28"/>
        </w:rPr>
        <w:t>граммы по химии», таким образом</w:t>
      </w:r>
      <w:r w:rsidR="00F0164B" w:rsidRPr="0012038A">
        <w:rPr>
          <w:rFonts w:ascii="Times New Roman" w:hAnsi="Times New Roman"/>
          <w:sz w:val="28"/>
          <w:szCs w:val="28"/>
        </w:rPr>
        <w:t xml:space="preserve"> обеспечено чёткое представление о том, какие знания и умения имеют прямое отношение к реализации конкретной цели.</w:t>
      </w:r>
    </w:p>
    <w:p w:rsidR="005A26F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5.17. </w:t>
      </w:r>
      <w:r w:rsidR="005A26FB" w:rsidRPr="0012038A">
        <w:rPr>
          <w:rFonts w:ascii="Times New Roman" w:eastAsia="OfficinaSansBoldITC" w:hAnsi="Times New Roman"/>
          <w:sz w:val="28"/>
          <w:szCs w:val="28"/>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F0164B" w:rsidRPr="0012038A" w:rsidRDefault="00F0164B" w:rsidP="0012038A">
      <w:pPr>
        <w:suppressAutoHyphens/>
        <w:spacing w:after="0" w:line="360" w:lineRule="auto"/>
        <w:ind w:firstLine="709"/>
        <w:contextualSpacing/>
        <w:jc w:val="both"/>
        <w:rPr>
          <w:rFonts w:ascii="Times New Roman" w:eastAsia="OfficinaSansBoldITC" w:hAnsi="Times New Roman"/>
          <w:sz w:val="28"/>
          <w:szCs w:val="28"/>
        </w:rPr>
      </w:pPr>
      <w:r w:rsidRPr="0012038A">
        <w:rPr>
          <w:rFonts w:ascii="Times New Roman" w:eastAsia="SchoolBookSanPin" w:hAnsi="Times New Roman"/>
          <w:sz w:val="28"/>
          <w:szCs w:val="28"/>
        </w:rPr>
        <w:t>Общее число часов, рекомендованных для изучения химии</w:t>
      </w:r>
      <w:r w:rsidR="00D6722C" w:rsidRPr="0012038A">
        <w:rPr>
          <w:rFonts w:ascii="Times New Roman" w:eastAsia="SchoolBookSanPin" w:hAnsi="Times New Roman"/>
          <w:sz w:val="28"/>
          <w:szCs w:val="28"/>
        </w:rPr>
        <w:t xml:space="preserve"> – </w:t>
      </w:r>
      <w:r w:rsidRPr="0012038A">
        <w:rPr>
          <w:rFonts w:ascii="Times New Roman" w:eastAsia="SchoolBookSanPin" w:hAnsi="Times New Roman"/>
          <w:position w:val="1"/>
          <w:sz w:val="28"/>
          <w:szCs w:val="28"/>
        </w:rPr>
        <w:t>68 часов:</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10 классе – 34 часа (1 час в неделю), в 11 классе</w:t>
      </w:r>
      <w:r w:rsidR="00D6722C"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34 часа (1 час в неделю).</w:t>
      </w:r>
    </w:p>
    <w:p w:rsidR="00F0164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bookmarkStart w:id="23" w:name="_Toc118729919"/>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 Содержание обучения в 10 классе.</w:t>
      </w:r>
    </w:p>
    <w:p w:rsidR="00F0164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 Органическая химия.</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6.1.1. </w:t>
      </w:r>
      <w:r w:rsidR="00F0164B" w:rsidRPr="0012038A">
        <w:rPr>
          <w:rFonts w:ascii="Times New Roman" w:hAnsi="Times New Roman"/>
          <w:sz w:val="28"/>
          <w:szCs w:val="28"/>
        </w:rPr>
        <w:t>Теоретические основы органической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Предмет органической химии: её возникновение, развитие и значение</w:t>
      </w:r>
      <w:r w:rsidR="0012038A" w:rsidRPr="0012038A">
        <w:rPr>
          <w:rFonts w:ascii="Times New Roman" w:hAnsi="Times New Roman"/>
          <w:sz w:val="28"/>
          <w:szCs w:val="28"/>
        </w:rPr>
        <w:t xml:space="preserve"> </w:t>
      </w:r>
      <w:r w:rsidRPr="0012038A">
        <w:rPr>
          <w:rFonts w:ascii="Times New Roman" w:hAnsi="Times New Roman"/>
          <w:sz w:val="28"/>
          <w:szCs w:val="28"/>
        </w:rPr>
        <w:t>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6.1.2. </w:t>
      </w:r>
      <w:r w:rsidR="00F0164B" w:rsidRPr="0012038A">
        <w:rPr>
          <w:rFonts w:ascii="Times New Roman" w:hAnsi="Times New Roman"/>
          <w:sz w:val="28"/>
          <w:szCs w:val="28"/>
        </w:rPr>
        <w:t>Углеводороды.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Алканы: состав и строение, гомологический ряд. Метан и этан – простейшие представители алканов: физические и химические свойства (реакции замещения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горения), нахождение в природе,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w:t>
      </w:r>
      <w:r w:rsidR="0012038A" w:rsidRPr="0012038A">
        <w:rPr>
          <w:rFonts w:ascii="Times New Roman" w:hAnsi="Times New Roman"/>
          <w:sz w:val="28"/>
          <w:szCs w:val="28"/>
        </w:rPr>
        <w:t xml:space="preserve"> </w:t>
      </w:r>
      <w:r w:rsidRPr="0012038A">
        <w:rPr>
          <w:rFonts w:ascii="Times New Roman" w:hAnsi="Times New Roman"/>
          <w:sz w:val="28"/>
          <w:szCs w:val="28"/>
        </w:rPr>
        <w:t>их применение в промышленности и в быту. Каменный уголь и продукты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его переработки.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ознакомление с образцами пластмасс, каучуков и резины, коллекции «Нефть»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lastRenderedPageBreak/>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6.1.3. </w:t>
      </w:r>
      <w:r w:rsidR="00F0164B" w:rsidRPr="0012038A">
        <w:rPr>
          <w:rFonts w:ascii="Times New Roman" w:hAnsi="Times New Roman"/>
          <w:sz w:val="28"/>
          <w:szCs w:val="28"/>
        </w:rPr>
        <w:t>Кислородсодержащие органические соединения.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Предельные одноатомные спирты. Метанол и этанол: строение,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Многоатомные спирты. Этиленгликоль и глицерин: строение,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Фенол: строение молекулы, физические и химические свойства. Токсичность фенола. Применение фенола. </w:t>
      </w:r>
    </w:p>
    <w:p w:rsidR="00F0164B" w:rsidRPr="0012038A" w:rsidRDefault="001C4953"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Альдегиды</w:t>
      </w:r>
      <w:r w:rsidR="00F0164B" w:rsidRPr="0012038A">
        <w:rPr>
          <w:rFonts w:ascii="Times New Roman" w:hAnsi="Times New Roman"/>
          <w:sz w:val="28"/>
          <w:szCs w:val="28"/>
        </w:rPr>
        <w:t>. Формальдегид, ацетальдегид: строение, физические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химические свойства (реакции окисления и восстановления, качественные реакции), получение и применение.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Углеводы: состав, классификация углеводов (моно-, ди- и полисахариды). Глюкоза – простейший моносахарид: особенности строения молекулы,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изомер глюкозы.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Крахмал и целлюлоза как природные полимеры. Строение крахмала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целлюлозы. Физические и химические свойства крахмала (гидролиз, качественная реакция с иодом).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6.1.4. </w:t>
      </w:r>
      <w:r w:rsidR="00F0164B" w:rsidRPr="0012038A">
        <w:rPr>
          <w:rFonts w:ascii="Times New Roman" w:hAnsi="Times New Roman"/>
          <w:sz w:val="28"/>
          <w:szCs w:val="28"/>
        </w:rPr>
        <w:t>Азотсодержащие органические соединения.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Аминокислоты как амфотерные органические соединения.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и химические свойства аминокислот (на примере глицина). Биологическое значение аминокислот. Пептиды.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6.1.5. </w:t>
      </w:r>
      <w:r w:rsidR="00F0164B" w:rsidRPr="0012038A">
        <w:rPr>
          <w:rFonts w:ascii="Times New Roman" w:hAnsi="Times New Roman"/>
          <w:sz w:val="28"/>
          <w:szCs w:val="28"/>
        </w:rPr>
        <w:t>Высокомолекулярные соединения.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поликонденсация.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Экспериментальные методы изучения веществ и их превращений: </w:t>
      </w:r>
      <w:r w:rsidRPr="0012038A">
        <w:rPr>
          <w:rFonts w:ascii="Times New Roman" w:hAnsi="Times New Roman"/>
          <w:sz w:val="28"/>
          <w:szCs w:val="28"/>
        </w:rPr>
        <w:lastRenderedPageBreak/>
        <w:t>ознакомление с образцами природных и искусственных волокон, пластмасс, каучуков.</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6.1.6. </w:t>
      </w:r>
      <w:r w:rsidR="00F0164B" w:rsidRPr="0012038A">
        <w:rPr>
          <w:rFonts w:ascii="Times New Roman" w:hAnsi="Times New Roman"/>
          <w:sz w:val="28"/>
          <w:szCs w:val="28"/>
        </w:rPr>
        <w:t>Межпредметные связи.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Реализация межпредметных связей при изучении органической химии</w:t>
      </w:r>
      <w:r w:rsidR="0012038A" w:rsidRPr="0012038A">
        <w:rPr>
          <w:rFonts w:ascii="Times New Roman" w:hAnsi="Times New Roman"/>
          <w:sz w:val="28"/>
          <w:szCs w:val="28"/>
        </w:rPr>
        <w:t xml:space="preserve"> </w:t>
      </w:r>
      <w:r w:rsidRPr="0012038A">
        <w:rPr>
          <w:rFonts w:ascii="Times New Roman" w:hAnsi="Times New Roman"/>
          <w:sz w:val="28"/>
          <w:szCs w:val="28"/>
        </w:rPr>
        <w:t>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Биология: клетка, организм, биосфера, обмен веществ в организме, фотосинтез, биологически активные вещества (белки, углеводы, жиры, ферменты).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География: минералы, горные породы, полезные ископаемые, топливо, ресурсы.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Технология: пищевые продукты, основы рационального питания, моющие средства, лекарственные и косметические препараты, материалы из искусственных</w:t>
      </w:r>
      <w:r w:rsidR="0012038A" w:rsidRPr="0012038A">
        <w:rPr>
          <w:rFonts w:ascii="Times New Roman" w:hAnsi="Times New Roman"/>
          <w:sz w:val="28"/>
          <w:szCs w:val="28"/>
        </w:rPr>
        <w:t xml:space="preserve"> </w:t>
      </w:r>
      <w:r w:rsidRPr="0012038A">
        <w:rPr>
          <w:rFonts w:ascii="Times New Roman" w:hAnsi="Times New Roman"/>
          <w:sz w:val="28"/>
          <w:szCs w:val="28"/>
        </w:rPr>
        <w:t>и синтетических волокон.</w:t>
      </w:r>
    </w:p>
    <w:p w:rsidR="00F0164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bookmarkStart w:id="24" w:name="_Toc118729925"/>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7. Содержание обучения в 11 классе.</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7.1. </w:t>
      </w:r>
      <w:r w:rsidR="00F0164B" w:rsidRPr="0012038A">
        <w:rPr>
          <w:rFonts w:ascii="Times New Roman" w:hAnsi="Times New Roman"/>
          <w:sz w:val="28"/>
          <w:szCs w:val="28"/>
        </w:rPr>
        <w:t>Общая и неорганическая химия</w:t>
      </w:r>
      <w:bookmarkEnd w:id="24"/>
      <w:r w:rsidR="00F0164B" w:rsidRPr="0012038A">
        <w:rPr>
          <w:rFonts w:ascii="Times New Roman" w:hAnsi="Times New Roman"/>
          <w:sz w:val="28"/>
          <w:szCs w:val="28"/>
        </w:rPr>
        <w:t>.</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7.1.1. </w:t>
      </w:r>
      <w:r w:rsidR="00F0164B" w:rsidRPr="0012038A">
        <w:rPr>
          <w:rFonts w:ascii="Times New Roman" w:hAnsi="Times New Roman"/>
          <w:sz w:val="28"/>
          <w:szCs w:val="28"/>
        </w:rPr>
        <w:t>Теоретические основы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Периодический закон и Периодическая система химических элементов </w:t>
      </w:r>
      <w:r w:rsidRPr="0012038A">
        <w:rPr>
          <w:rFonts w:ascii="Times New Roman" w:hAnsi="Times New Roman"/>
          <w:sz w:val="28"/>
          <w:szCs w:val="28"/>
        </w:rPr>
        <w:lastRenderedPageBreak/>
        <w:t>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ими простых и сложных веществ по группам и периодам. Значение периодического закона в развитии науки.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анионы.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Вещества молекулярного и немолекулярного строения. Закон постоянства состава вещества. Типы кристаллических решёток. Зависимость свойства веществ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от типа кристаллической решётки.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о дисперсных системах. Истинные и коллоидные растворы. Массовая доля вещества в растворе.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Химическая реакция. Классификация химических реакций в неорганической</w:t>
      </w:r>
      <w:r w:rsidR="0012038A" w:rsidRPr="0012038A">
        <w:rPr>
          <w:rFonts w:ascii="Times New Roman" w:hAnsi="Times New Roman"/>
          <w:sz w:val="28"/>
          <w:szCs w:val="28"/>
        </w:rPr>
        <w:t xml:space="preserve"> </w:t>
      </w:r>
      <w:r w:rsidRPr="0012038A">
        <w:rPr>
          <w:rFonts w:ascii="Times New Roman" w:hAnsi="Times New Roman"/>
          <w:sz w:val="28"/>
          <w:szCs w:val="28"/>
        </w:rPr>
        <w:t>и органической химии. Закон сохранения массы веществ, закон сохранения</w:t>
      </w:r>
      <w:r w:rsidR="0012038A" w:rsidRPr="0012038A">
        <w:rPr>
          <w:rFonts w:ascii="Times New Roman" w:hAnsi="Times New Roman"/>
          <w:sz w:val="28"/>
          <w:szCs w:val="28"/>
        </w:rPr>
        <w:t xml:space="preserve"> </w:t>
      </w:r>
      <w:r w:rsidRPr="0012038A">
        <w:rPr>
          <w:rFonts w:ascii="Times New Roman" w:hAnsi="Times New Roman"/>
          <w:sz w:val="28"/>
          <w:szCs w:val="28"/>
        </w:rPr>
        <w:t>и превращения энергии при химических реакциях.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1C4953"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Окислит</w:t>
      </w:r>
      <w:r w:rsidR="001C4953" w:rsidRPr="0012038A">
        <w:rPr>
          <w:rFonts w:ascii="Times New Roman" w:hAnsi="Times New Roman"/>
          <w:sz w:val="28"/>
          <w:szCs w:val="28"/>
        </w:rPr>
        <w:t>ельно-восстановительные реакции</w:t>
      </w:r>
      <w:r w:rsidRPr="0012038A">
        <w:rPr>
          <w:rFonts w:ascii="Times New Roman" w:hAnsi="Times New Roman"/>
          <w:i/>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Экспериментальные методы изучения веществ и их превращений: </w:t>
      </w:r>
      <w:r w:rsidRPr="0012038A">
        <w:rPr>
          <w:rFonts w:ascii="Times New Roman" w:hAnsi="Times New Roman"/>
          <w:sz w:val="28"/>
          <w:szCs w:val="28"/>
        </w:rPr>
        <w:lastRenderedPageBreak/>
        <w:t>демонстрация таблиц «Периодическая система химических элементов Д.И. Менделеева», изучение моделей кристаллических решёток, наблюдение</w:t>
      </w:r>
      <w:r w:rsidR="0012038A" w:rsidRPr="0012038A">
        <w:rPr>
          <w:rFonts w:ascii="Times New Roman" w:hAnsi="Times New Roman"/>
          <w:sz w:val="28"/>
          <w:szCs w:val="28"/>
        </w:rPr>
        <w:t xml:space="preserve"> </w:t>
      </w:r>
      <w:r w:rsidRPr="0012038A">
        <w:rPr>
          <w:rFonts w:ascii="Times New Roman" w:hAnsi="Times New Roman"/>
          <w:sz w:val="28"/>
          <w:szCs w:val="28"/>
        </w:rPr>
        <w:t>и описание демонстрационных и лабораторных опытов (разложение пероксида водорода в присутствии катализатора, определение среды растворов веществ</w:t>
      </w:r>
      <w:r w:rsidR="0012038A" w:rsidRPr="0012038A">
        <w:rPr>
          <w:rFonts w:ascii="Times New Roman" w:hAnsi="Times New Roman"/>
          <w:sz w:val="28"/>
          <w:szCs w:val="28"/>
        </w:rPr>
        <w:t xml:space="preserve"> </w:t>
      </w:r>
      <w:r w:rsidRPr="0012038A">
        <w:rPr>
          <w:rFonts w:ascii="Times New Roman" w:hAnsi="Times New Roman"/>
          <w:sz w:val="28"/>
          <w:szCs w:val="28"/>
        </w:rPr>
        <w:t>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Расчёты по уравнениям химических реакций, в том числе термохимические расчёты, расчёты с использованием понятия «массовая доля вещества».</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7.1.2. </w:t>
      </w:r>
      <w:r w:rsidR="00F0164B" w:rsidRPr="0012038A">
        <w:rPr>
          <w:rFonts w:ascii="Times New Roman" w:hAnsi="Times New Roman"/>
          <w:sz w:val="28"/>
          <w:szCs w:val="28"/>
        </w:rPr>
        <w:t>Раздел 2. Неорганическая химия.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углерода).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важнейших неметаллов и их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Химические свойства важнейших металлов (натрий, калий, кальций, магний, алюминий, цинк, хром, железо, медь) и их соединений. </w:t>
      </w:r>
    </w:p>
    <w:p w:rsidR="005A26FB" w:rsidRPr="0012038A" w:rsidRDefault="005A26F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Общие способы получения металлов. Применение металлов в быту</w:t>
      </w:r>
      <w:r w:rsidR="0012038A" w:rsidRPr="0012038A">
        <w:rPr>
          <w:rFonts w:ascii="Times New Roman" w:hAnsi="Times New Roman"/>
          <w:sz w:val="28"/>
          <w:szCs w:val="28"/>
        </w:rPr>
        <w:t xml:space="preserve"> </w:t>
      </w:r>
      <w:r w:rsidRPr="0012038A">
        <w:rPr>
          <w:rFonts w:ascii="Times New Roman" w:hAnsi="Times New Roman"/>
          <w:sz w:val="28"/>
          <w:szCs w:val="28"/>
        </w:rPr>
        <w:t>и технике.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Экспериментальные методы изучения веществ и их превращений: </w:t>
      </w:r>
      <w:r w:rsidRPr="0012038A">
        <w:rPr>
          <w:rFonts w:ascii="Times New Roman" w:hAnsi="Times New Roman"/>
          <w:sz w:val="28"/>
          <w:szCs w:val="28"/>
        </w:rPr>
        <w:lastRenderedPageBreak/>
        <w:t>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Расчётные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7.1.3. </w:t>
      </w:r>
      <w:r w:rsidR="00F0164B" w:rsidRPr="0012038A">
        <w:rPr>
          <w:rFonts w:ascii="Times New Roman" w:hAnsi="Times New Roman"/>
          <w:sz w:val="28"/>
          <w:szCs w:val="28"/>
        </w:rPr>
        <w:t>Химия и жизнь.</w:t>
      </w:r>
      <w:r w:rsidR="001C4953" w:rsidRPr="0012038A">
        <w:rPr>
          <w:rFonts w:ascii="Times New Roman" w:hAnsi="Times New Roman"/>
          <w:sz w:val="28"/>
          <w:szCs w:val="28"/>
        </w:rPr>
        <w:t xml:space="preserve"> Межпредметные связи.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Роль химии в обеспечении экологической, энергетической и пищевой безопасности, развитии медицины. Понятие о научных методах познания веществ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химических реакций.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Представления об общих научных принципах промышленного получения важнейших веществ.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Химия и здоровье человека: правила использования лекарственных препаратов, правила безопасного использования препаратов бытовой химии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повседневной жизни.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Реализация межпредметных связей при изучении общей и неорганической химии в 11 классе осуществляется через использование как общих</w:t>
      </w:r>
      <w:r w:rsidR="0012038A" w:rsidRPr="0012038A">
        <w:rPr>
          <w:rFonts w:ascii="Times New Roman" w:hAnsi="Times New Roman"/>
          <w:sz w:val="28"/>
          <w:szCs w:val="28"/>
        </w:rPr>
        <w:t xml:space="preserve"> </w:t>
      </w:r>
      <w:r w:rsidRPr="0012038A">
        <w:rPr>
          <w:rFonts w:ascii="Times New Roman" w:hAnsi="Times New Roman"/>
          <w:sz w:val="28"/>
          <w:szCs w:val="28"/>
        </w:rPr>
        <w:t>естественно-научных понятий, так и понятий, являющихся системными</w:t>
      </w:r>
      <w:r w:rsidR="0012038A" w:rsidRPr="0012038A">
        <w:rPr>
          <w:rFonts w:ascii="Times New Roman" w:hAnsi="Times New Roman"/>
          <w:sz w:val="28"/>
          <w:szCs w:val="28"/>
        </w:rPr>
        <w:t xml:space="preserve"> </w:t>
      </w:r>
      <w:r w:rsidRPr="0012038A">
        <w:rPr>
          <w:rFonts w:ascii="Times New Roman" w:hAnsi="Times New Roman"/>
          <w:sz w:val="28"/>
          <w:szCs w:val="28"/>
        </w:rPr>
        <w:t>для отдельных предметов естественно-научного цикла.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Биология: клетка, организм, экосистема, биосфера, макро- и микроэлементы, витамины, обмен веществ в организме.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География: минералы, горные породы, полезные ископаемые, топливо, ресурсы.</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bookmarkEnd w:id="23"/>
    <w:p w:rsidR="00F0164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 Планируемые результаты освоения программы по химии на уровне среднего общего образования.</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8.1. </w:t>
      </w:r>
      <w:r w:rsidR="00C07242" w:rsidRPr="0012038A">
        <w:rPr>
          <w:rFonts w:ascii="Times New Roman" w:hAnsi="Times New Roman"/>
          <w:sz w:val="28"/>
          <w:szCs w:val="28"/>
        </w:rPr>
        <w:t>ФГОС СОО</w:t>
      </w:r>
      <w:r w:rsidR="00F0164B" w:rsidRPr="0012038A">
        <w:rPr>
          <w:rFonts w:ascii="Times New Roman" w:hAnsi="Times New Roman"/>
          <w:sz w:val="28"/>
          <w:szCs w:val="28"/>
        </w:rPr>
        <w:t xml:space="preserve">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8.2. </w:t>
      </w:r>
      <w:r w:rsidR="00F0164B" w:rsidRPr="0012038A">
        <w:rPr>
          <w:rFonts w:ascii="Times New Roman" w:hAnsi="Times New Roman"/>
          <w:sz w:val="28"/>
          <w:szCs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обучающимися российской гражданской идентичности – готовности к саморазвитию, самостоятельности и самоопределению;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наличие мотивации к обучению;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и способность обучающихся руководствоваться в своей </w:t>
      </w:r>
      <w:r w:rsidRPr="0012038A">
        <w:rPr>
          <w:rFonts w:ascii="Times New Roman" w:hAnsi="Times New Roman"/>
          <w:sz w:val="28"/>
          <w:szCs w:val="28"/>
        </w:rPr>
        <w:lastRenderedPageBreak/>
        <w:t xml:space="preserve">деятельности ценностно-смысловыми установками, присущими целостной системе химического образования;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наличие правосознания экологической культуры и способности ставить цели</w:t>
      </w:r>
      <w:r w:rsidR="0012038A" w:rsidRPr="0012038A">
        <w:rPr>
          <w:rFonts w:ascii="Times New Roman" w:hAnsi="Times New Roman"/>
          <w:sz w:val="28"/>
          <w:szCs w:val="28"/>
        </w:rPr>
        <w:t xml:space="preserve"> </w:t>
      </w:r>
      <w:r w:rsidRPr="0012038A">
        <w:rPr>
          <w:rFonts w:ascii="Times New Roman" w:hAnsi="Times New Roman"/>
          <w:sz w:val="28"/>
          <w:szCs w:val="28"/>
        </w:rPr>
        <w:t>и строить жизненные планы.</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8.3. </w:t>
      </w:r>
      <w:r w:rsidR="00F0164B" w:rsidRPr="0012038A">
        <w:rPr>
          <w:rFonts w:ascii="Times New Roman" w:hAnsi="Times New Roman"/>
          <w:sz w:val="28"/>
          <w:szCs w:val="28"/>
        </w:rPr>
        <w:t>Личностные результаты освоения предмета «Химия» достигаются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единстве учебной и воспитательной деятельности в соответствии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гуманистическими, социокультурными, духовно-нравственными ценностями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идеалами российского гражданского общества, принятыми в обществе нормами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правилами поведения, способствующими процессам самопознания, саморазвития и нравственного становления личности обучающихся.</w:t>
      </w:r>
    </w:p>
    <w:p w:rsidR="005A26FB" w:rsidRPr="0012038A" w:rsidRDefault="009365B6" w:rsidP="0012038A">
      <w:pPr>
        <w:suppressAutoHyphens/>
        <w:spacing w:after="0" w:line="360" w:lineRule="auto"/>
        <w:ind w:firstLine="709"/>
        <w:contextualSpacing/>
        <w:jc w:val="both"/>
        <w:rPr>
          <w:rFonts w:ascii="Times New Roman" w:eastAsia="SchoolBookSanPi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8.4. </w:t>
      </w:r>
      <w:r w:rsidR="00F0164B" w:rsidRPr="0012038A">
        <w:rPr>
          <w:rFonts w:ascii="Times New Roman" w:hAnsi="Times New Roman"/>
          <w:sz w:val="28"/>
          <w:szCs w:val="28"/>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w:t>
      </w:r>
      <w:r w:rsidR="005A26FB" w:rsidRPr="0012038A">
        <w:rPr>
          <w:rFonts w:ascii="Times New Roman" w:eastAsia="SchoolBookSanPin" w:hAnsi="Times New Roman"/>
          <w:sz w:val="28"/>
          <w:szCs w:val="28"/>
        </w:rPr>
        <w:t>, в том числе в части: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осознания обучающимися своих конституционных прав и обязанностей, уважения к закону и правопорядку;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представления о социальных нормах и правилах межличностных отношений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коллективе;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способности понимать и принимать мотивы, намерения, логику и аргументы других при анализе различных видов учебной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ценностного отношения к историческому и научному наследию отечественной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уважения к процессу творчества в области теории и практического </w:t>
      </w:r>
      <w:r w:rsidRPr="0012038A">
        <w:rPr>
          <w:rFonts w:ascii="Times New Roman" w:hAnsi="Times New Roman"/>
          <w:sz w:val="28"/>
          <w:szCs w:val="28"/>
        </w:rPr>
        <w:lastRenderedPageBreak/>
        <w:t xml:space="preserve">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нравственного сознания, этического поведения;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способности оценивать ситуации, связанные с химическими явлениями,</w:t>
      </w:r>
      <w:r w:rsidR="0012038A" w:rsidRPr="0012038A">
        <w:rPr>
          <w:rFonts w:ascii="Times New Roman" w:hAnsi="Times New Roman"/>
          <w:sz w:val="28"/>
          <w:szCs w:val="28"/>
        </w:rPr>
        <w:t xml:space="preserve"> </w:t>
      </w:r>
      <w:r w:rsidRPr="0012038A">
        <w:rPr>
          <w:rFonts w:ascii="Times New Roman" w:hAnsi="Times New Roman"/>
          <w:sz w:val="28"/>
          <w:szCs w:val="28"/>
        </w:rPr>
        <w:t>и принимать осознанные решения, ориентируясь на морально-нравственные нормы и ценности;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формирования культуры здоровья: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соблюдения правил безопасного обращения с веществами в быту, повседневной жизни и в трудовой деятельности;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осознания последствий и неприятия вредных привычек (употребления алкоголя, наркотиков, курения);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трудового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установки на активное участие в решении практических задач </w:t>
      </w:r>
      <w:r w:rsidRPr="0012038A">
        <w:rPr>
          <w:rFonts w:ascii="Times New Roman" w:hAnsi="Times New Roman"/>
          <w:sz w:val="28"/>
          <w:szCs w:val="28"/>
        </w:rPr>
        <w:lastRenderedPageBreak/>
        <w:t xml:space="preserve">социальной направленности (в рамках своего класса, школы);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интереса к практическому изучению профессий различного рода,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том числе на основе применения предметных знаний по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уважения к труду, людям труда и результатам трудовой деятельности;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экологического воспитания: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 целесообразного отношения к природе, как источнику существования жизни на Земле;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осознания необходимости использования достижений химии для решения вопросов рационального природопользования;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наличия развитого экологического мышления, экологической культуры, опыта деятельности экологической направленности, умения руководствоваться</w:t>
      </w:r>
      <w:r w:rsidR="0012038A" w:rsidRPr="0012038A">
        <w:rPr>
          <w:rFonts w:ascii="Times New Roman" w:hAnsi="Times New Roman"/>
          <w:sz w:val="28"/>
          <w:szCs w:val="28"/>
        </w:rPr>
        <w:t xml:space="preserve"> </w:t>
      </w:r>
      <w:r w:rsidRPr="0012038A">
        <w:rPr>
          <w:rFonts w:ascii="Times New Roman" w:hAnsi="Times New Roman"/>
          <w:sz w:val="28"/>
          <w:szCs w:val="28"/>
        </w:rPr>
        <w:t>ими в познавательной, коммуникативной и социальной практике, способности</w:t>
      </w:r>
      <w:r w:rsidR="0012038A" w:rsidRPr="0012038A">
        <w:rPr>
          <w:rFonts w:ascii="Times New Roman" w:hAnsi="Times New Roman"/>
          <w:sz w:val="28"/>
          <w:szCs w:val="28"/>
        </w:rPr>
        <w:t xml:space="preserve"> </w:t>
      </w:r>
      <w:r w:rsidRPr="0012038A">
        <w:rPr>
          <w:rFonts w:ascii="Times New Roman" w:hAnsi="Times New Roman"/>
          <w:sz w:val="28"/>
          <w:szCs w:val="28"/>
        </w:rPr>
        <w:t>и умения активно противостоять идеологии хемофобии;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ценности научного познания: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сформированности мировоззрения, соответствующего современному уровню развития науки и общественной практики;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об окружающем мире как о единстве природы и человека, в </w:t>
      </w:r>
      <w:r w:rsidRPr="0012038A">
        <w:rPr>
          <w:rFonts w:ascii="Times New Roman" w:hAnsi="Times New Roman"/>
          <w:sz w:val="28"/>
          <w:szCs w:val="28"/>
        </w:rPr>
        <w:lastRenderedPageBreak/>
        <w:t>познании природных закономерностей и решении проблем сохранения природного равновесия;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убеждённости в особой значимости химии для современной цивилизации:</w:t>
      </w:r>
      <w:r w:rsidR="0012038A" w:rsidRPr="0012038A">
        <w:rPr>
          <w:rFonts w:ascii="Times New Roman" w:hAnsi="Times New Roman"/>
          <w:sz w:val="28"/>
          <w:szCs w:val="28"/>
        </w:rPr>
        <w:t xml:space="preserve"> </w:t>
      </w:r>
      <w:r w:rsidRPr="0012038A">
        <w:rPr>
          <w:rFonts w:ascii="Times New Roman" w:hAnsi="Times New Roman"/>
          <w:sz w:val="28"/>
          <w:szCs w:val="28"/>
        </w:rPr>
        <w:t>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w:t>
      </w:r>
      <w:r w:rsidR="0012038A" w:rsidRPr="0012038A">
        <w:rPr>
          <w:rFonts w:ascii="Times New Roman" w:hAnsi="Times New Roman"/>
          <w:sz w:val="28"/>
          <w:szCs w:val="28"/>
        </w:rPr>
        <w:t xml:space="preserve"> </w:t>
      </w:r>
      <w:r w:rsidRPr="0012038A">
        <w:rPr>
          <w:rFonts w:ascii="Times New Roman" w:hAnsi="Times New Roman"/>
          <w:sz w:val="28"/>
          <w:szCs w:val="28"/>
        </w:rPr>
        <w:t>в развитии медицины, обеспечении условий успешного труда и экологически комфортной жизни каждого члена общества;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w:t>
      </w:r>
      <w:r w:rsidR="0012038A" w:rsidRPr="0012038A">
        <w:rPr>
          <w:rFonts w:ascii="Times New Roman" w:hAnsi="Times New Roman"/>
          <w:sz w:val="28"/>
          <w:szCs w:val="28"/>
        </w:rPr>
        <w:t xml:space="preserve"> </w:t>
      </w:r>
      <w:r w:rsidRPr="0012038A">
        <w:rPr>
          <w:rFonts w:ascii="Times New Roman" w:hAnsi="Times New Roman"/>
          <w:sz w:val="28"/>
          <w:szCs w:val="28"/>
        </w:rPr>
        <w:t>в нём изменений, умения делать обоснованные заключения на основе научных фактов и имеющихся данных с целью получения достоверных выводов;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способности самостоятельно использовать химические знания для решения проблем в реальных жизненных ситуациях;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интереса к познанию и исследовательской деятельности;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готовности и способности к непрерывному образованию и самообразованию,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активному получению новых знаний по химии в соответствии с жизненными потребностями;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интереса к особенностям труда в различных сферах профессиональной деятельности.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5</w:t>
      </w:r>
      <w:r w:rsidR="00F0164B" w:rsidRPr="0012038A">
        <w:rPr>
          <w:rFonts w:ascii="Times New Roman" w:eastAsia="OfficinaSansBoldITC" w:hAnsi="Times New Roman"/>
          <w:sz w:val="28"/>
          <w:szCs w:val="28"/>
        </w:rPr>
        <w:t>. </w:t>
      </w:r>
      <w:r w:rsidR="00F0164B" w:rsidRPr="0012038A">
        <w:rPr>
          <w:rFonts w:ascii="Times New Roman" w:hAnsi="Times New Roman"/>
          <w:sz w:val="28"/>
          <w:szCs w:val="28"/>
        </w:rPr>
        <w:t>Метапредметные результаты освоения учебного предмета «Химия»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уровне среднего общего образования включают: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естественных науках (материя, вещество, энергия, явление, </w:t>
      </w:r>
      <w:r w:rsidRPr="0012038A">
        <w:rPr>
          <w:rFonts w:ascii="Times New Roman" w:hAnsi="Times New Roman"/>
          <w:sz w:val="28"/>
          <w:szCs w:val="28"/>
        </w:rPr>
        <w:lastRenderedPageBreak/>
        <w:t xml:space="preserve">процесс, система, научный факт, принцип, гипотеза, закономерность, закон, теория, исследование, наблюдение, измерение, эксперимент и другие);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универсальные учебные действия (познавательные, коммуникативные, регулятивные), обеспечивающие формирование функциональной грамотности</w:t>
      </w:r>
      <w:r w:rsidR="0012038A" w:rsidRPr="0012038A">
        <w:rPr>
          <w:rFonts w:ascii="Times New Roman" w:hAnsi="Times New Roman"/>
          <w:sz w:val="28"/>
          <w:szCs w:val="28"/>
        </w:rPr>
        <w:t xml:space="preserve"> </w:t>
      </w:r>
      <w:r w:rsidRPr="0012038A">
        <w:rPr>
          <w:rFonts w:ascii="Times New Roman" w:hAnsi="Times New Roman"/>
          <w:sz w:val="28"/>
          <w:szCs w:val="28"/>
        </w:rPr>
        <w:t>и социальной компетенции обучающихся;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w:t>
      </w:r>
      <w:r w:rsidR="0012038A" w:rsidRPr="0012038A">
        <w:rPr>
          <w:rFonts w:ascii="Times New Roman" w:hAnsi="Times New Roman"/>
          <w:sz w:val="28"/>
          <w:szCs w:val="28"/>
        </w:rPr>
        <w:t xml:space="preserve"> </w:t>
      </w:r>
      <w:r w:rsidRPr="0012038A">
        <w:rPr>
          <w:rFonts w:ascii="Times New Roman" w:hAnsi="Times New Roman"/>
          <w:sz w:val="28"/>
          <w:szCs w:val="28"/>
        </w:rPr>
        <w:t>и социальной практике.</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 </w:t>
      </w:r>
      <w:r w:rsidR="005A26FB" w:rsidRPr="0012038A">
        <w:rPr>
          <w:rFonts w:ascii="Times New Roman" w:eastAsia="SchoolBookSanPin" w:hAnsi="Times New Roman"/>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r w:rsidR="00F0164B" w:rsidRPr="0012038A">
        <w:rPr>
          <w:rFonts w:ascii="Times New Roman" w:eastAsia="SchoolBookSanPin" w:hAnsi="Times New Roman"/>
          <w:sz w:val="28"/>
          <w:szCs w:val="28"/>
        </w:rPr>
        <w:t xml:space="preserve">. </w:t>
      </w:r>
    </w:p>
    <w:p w:rsidR="005A26F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.1. </w:t>
      </w:r>
      <w:r w:rsidR="005A26FB" w:rsidRPr="0012038A">
        <w:rPr>
          <w:rFonts w:ascii="Times New Roman" w:eastAsia="SchoolBookSanPin" w:hAnsi="Times New Roman"/>
          <w:sz w:val="28"/>
          <w:szCs w:val="28"/>
        </w:rPr>
        <w:t>Овладение универсальными учебными познавательными действиями:</w:t>
      </w:r>
    </w:p>
    <w:p w:rsidR="00F0164B" w:rsidRPr="0012038A" w:rsidRDefault="005A26FB"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базовые логические действия: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проблему, всесторонне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её рассматривать;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основания и критерии для классификации веществ и химических реакций;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устанавливать причинно-следственные связи между изучаемыми явлениями;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w:t>
      </w:r>
      <w:r w:rsidR="0012038A" w:rsidRPr="0012038A">
        <w:rPr>
          <w:rFonts w:ascii="Times New Roman" w:hAnsi="Times New Roman"/>
          <w:sz w:val="28"/>
          <w:szCs w:val="28"/>
        </w:rPr>
        <w:t xml:space="preserve"> </w:t>
      </w:r>
      <w:r w:rsidRPr="0012038A">
        <w:rPr>
          <w:rFonts w:ascii="Times New Roman" w:hAnsi="Times New Roman"/>
          <w:sz w:val="28"/>
          <w:szCs w:val="28"/>
        </w:rPr>
        <w:t>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F0164B" w:rsidRPr="0012038A" w:rsidRDefault="007531EF"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основами методов научного познания веществ и химических реакций;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формулировать цели и задачи исследования, использовать поставленные</w:t>
      </w:r>
      <w:r w:rsidR="0012038A" w:rsidRPr="0012038A">
        <w:rPr>
          <w:rFonts w:ascii="Times New Roman" w:hAnsi="Times New Roman"/>
          <w:sz w:val="28"/>
          <w:szCs w:val="28"/>
        </w:rPr>
        <w:t xml:space="preserve"> </w:t>
      </w:r>
      <w:r w:rsidRPr="0012038A">
        <w:rPr>
          <w:rFonts w:ascii="Times New Roman" w:hAnsi="Times New Roman"/>
          <w:sz w:val="28"/>
          <w:szCs w:val="28"/>
        </w:rPr>
        <w:t>и самостоятельно сформулированные вопросы в качестве инструмента познания</w:t>
      </w:r>
      <w:r w:rsidR="0012038A" w:rsidRPr="0012038A">
        <w:rPr>
          <w:rFonts w:ascii="Times New Roman" w:hAnsi="Times New Roman"/>
          <w:sz w:val="28"/>
          <w:szCs w:val="28"/>
        </w:rPr>
        <w:t xml:space="preserve"> </w:t>
      </w:r>
      <w:r w:rsidRPr="0012038A">
        <w:rPr>
          <w:rFonts w:ascii="Times New Roman" w:hAnsi="Times New Roman"/>
          <w:sz w:val="28"/>
          <w:szCs w:val="28"/>
        </w:rPr>
        <w:t>и основы для формирования гипотезы по проверке правильности высказываемых суждений;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F0164B" w:rsidRPr="0012038A" w:rsidRDefault="007531EF"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OfficinaSansBoldITC" w:hAnsi="Times New Roman"/>
          <w:sz w:val="28"/>
          <w:szCs w:val="28"/>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формулировать запросы и применять различные методы при поиске и </w:t>
      </w:r>
      <w:r w:rsidRPr="0012038A">
        <w:rPr>
          <w:rFonts w:ascii="Times New Roman" w:hAnsi="Times New Roman"/>
          <w:sz w:val="28"/>
          <w:szCs w:val="28"/>
        </w:rPr>
        <w:lastRenderedPageBreak/>
        <w:t xml:space="preserve">отборе информации, необходимой для выполнения учебных задач определённого типа;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приобретать опыт использования информационно-коммуникативных технологий и различных поисковых систем;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выбирать оптимальную форму представления информации (схемы, графики, диаграммы, таблицы, рисунки и другие);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научный язык в качестве средства при работе с химической информацией: применять межпредметные (физические и математические) знаки</w:t>
      </w:r>
      <w:r w:rsidR="0012038A" w:rsidRPr="0012038A">
        <w:rPr>
          <w:rFonts w:ascii="Times New Roman" w:hAnsi="Times New Roman"/>
          <w:sz w:val="28"/>
          <w:szCs w:val="28"/>
        </w:rPr>
        <w:t xml:space="preserve"> </w:t>
      </w:r>
      <w:r w:rsidRPr="0012038A">
        <w:rPr>
          <w:rFonts w:ascii="Times New Roman" w:hAnsi="Times New Roman"/>
          <w:sz w:val="28"/>
          <w:szCs w:val="28"/>
        </w:rPr>
        <w:t>и символы, формулы, аббревиатуры, номенклатуру;</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и преобразовывать знаково-символические средства наглядности.</w:t>
      </w:r>
    </w:p>
    <w:p w:rsidR="00F0164B" w:rsidRPr="0012038A" w:rsidRDefault="009365B6" w:rsidP="0012038A">
      <w:pPr>
        <w:suppressAutoHyphens/>
        <w:spacing w:after="0" w:line="360" w:lineRule="auto"/>
        <w:ind w:firstLine="709"/>
        <w:contextualSpacing/>
        <w:jc w:val="both"/>
        <w:rPr>
          <w:rFonts w:ascii="Times New Roman" w:eastAsia="SchoolBookSanPi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w:t>
      </w:r>
      <w:r w:rsidR="00A04DF7" w:rsidRPr="0012038A">
        <w:rPr>
          <w:rFonts w:ascii="Times New Roman" w:eastAsia="OfficinaSansBoldITC" w:hAnsi="Times New Roman"/>
          <w:sz w:val="28"/>
          <w:szCs w:val="28"/>
        </w:rPr>
        <w:t>2</w:t>
      </w:r>
      <w:r w:rsidR="00F0164B" w:rsidRPr="0012038A">
        <w:rPr>
          <w:rFonts w:ascii="Times New Roman" w:eastAsia="OfficinaSansBoldITC" w:hAnsi="Times New Roman"/>
          <w:sz w:val="28"/>
          <w:szCs w:val="28"/>
        </w:rPr>
        <w:t>. </w:t>
      </w:r>
      <w:r w:rsidR="007531EF" w:rsidRPr="0012038A">
        <w:rPr>
          <w:rFonts w:ascii="Times New Roman" w:eastAsia="SchoolBookSanPin" w:hAnsi="Times New Roman"/>
          <w:sz w:val="28"/>
          <w:szCs w:val="28"/>
        </w:rPr>
        <w:t>Овладение универсальными коммуникативными действиями</w:t>
      </w:r>
      <w:r w:rsidR="00F0164B" w:rsidRPr="0012038A">
        <w:rPr>
          <w:rFonts w:ascii="Times New Roman" w:eastAsia="SchoolBookSanPin" w:hAnsi="Times New Roman"/>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задавать вопросы по существу обсуждаемой темы в ходе диалога</w:t>
      </w:r>
      <w:r w:rsidR="0012038A" w:rsidRPr="0012038A">
        <w:rPr>
          <w:rFonts w:ascii="Times New Roman" w:hAnsi="Times New Roman"/>
          <w:sz w:val="28"/>
          <w:szCs w:val="28"/>
        </w:rPr>
        <w:t xml:space="preserve"> </w:t>
      </w:r>
      <w:r w:rsidRPr="0012038A">
        <w:rPr>
          <w:rFonts w:ascii="Times New Roman" w:hAnsi="Times New Roman"/>
          <w:sz w:val="28"/>
          <w:szCs w:val="28"/>
        </w:rPr>
        <w:t>и/или дискуссии, высказывать идеи, формулировать свои предложения относительно выполнения предложенной задачи;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по результатам проведённых исследований путём согласования позиций в ходе обсуждения и обмена мнениями.</w:t>
      </w:r>
    </w:p>
    <w:p w:rsidR="00F0164B" w:rsidRPr="0012038A" w:rsidRDefault="009365B6" w:rsidP="0012038A">
      <w:pPr>
        <w:spacing w:after="0" w:line="360" w:lineRule="auto"/>
        <w:ind w:firstLine="709"/>
        <w:jc w:val="both"/>
        <w:rPr>
          <w:rFonts w:ascii="Times New Roman" w:eastAsia="SchoolBookSanPi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w:t>
      </w:r>
      <w:r w:rsidR="00A04DF7" w:rsidRPr="0012038A">
        <w:rPr>
          <w:rFonts w:ascii="Times New Roman" w:eastAsia="OfficinaSansBoldITC" w:hAnsi="Times New Roman"/>
          <w:sz w:val="28"/>
          <w:szCs w:val="28"/>
        </w:rPr>
        <w:t>3</w:t>
      </w:r>
      <w:r w:rsidR="00F0164B" w:rsidRPr="0012038A">
        <w:rPr>
          <w:rFonts w:ascii="Times New Roman" w:eastAsia="OfficinaSansBoldITC" w:hAnsi="Times New Roman"/>
          <w:sz w:val="28"/>
          <w:szCs w:val="28"/>
        </w:rPr>
        <w:t>. </w:t>
      </w:r>
      <w:r w:rsidR="007531EF" w:rsidRPr="0012038A">
        <w:rPr>
          <w:rFonts w:ascii="Times New Roman" w:eastAsia="SchoolBookSanPin" w:hAnsi="Times New Roman"/>
          <w:sz w:val="28"/>
          <w:szCs w:val="28"/>
        </w:rPr>
        <w:t>Овладение универсальными регулятивными действиями</w:t>
      </w:r>
      <w:r w:rsidR="00F0164B" w:rsidRPr="0012038A">
        <w:rPr>
          <w:rFonts w:ascii="Times New Roman" w:eastAsia="SchoolBookSanPin" w:hAnsi="Times New Roman"/>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w:t>
      </w:r>
      <w:r w:rsidR="0012038A" w:rsidRPr="0012038A">
        <w:rPr>
          <w:rFonts w:ascii="Times New Roman" w:hAnsi="Times New Roman"/>
          <w:sz w:val="28"/>
          <w:szCs w:val="28"/>
        </w:rPr>
        <w:t xml:space="preserve"> </w:t>
      </w:r>
      <w:r w:rsidRPr="0012038A">
        <w:rPr>
          <w:rFonts w:ascii="Times New Roman" w:hAnsi="Times New Roman"/>
          <w:sz w:val="28"/>
          <w:szCs w:val="28"/>
        </w:rPr>
        <w:t>и исследовательских задач, выбирать наиболее эффективный способ их решения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учётом получения новых знаний о веществах и химических реакциях;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самоконтроль своей деятельности на основе самоанализа</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и самооценки.</w:t>
      </w:r>
    </w:p>
    <w:p w:rsidR="00F0164B" w:rsidRPr="0012038A" w:rsidRDefault="009365B6" w:rsidP="0012038A">
      <w:pPr>
        <w:suppressAutoHyphens/>
        <w:spacing w:after="0" w:line="360" w:lineRule="auto"/>
        <w:ind w:firstLine="709"/>
        <w:contextualSpacing/>
        <w:jc w:val="both"/>
        <w:rPr>
          <w:rFonts w:ascii="Times New Roman"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7</w:t>
      </w:r>
      <w:r w:rsidR="00F0164B" w:rsidRPr="0012038A">
        <w:rPr>
          <w:rFonts w:ascii="Times New Roman" w:eastAsia="OfficinaSansBoldITC" w:hAnsi="Times New Roman"/>
          <w:sz w:val="28"/>
          <w:szCs w:val="28"/>
        </w:rPr>
        <w:t>. </w:t>
      </w:r>
      <w:r w:rsidR="00F0164B" w:rsidRPr="0012038A">
        <w:rPr>
          <w:rFonts w:ascii="Times New Roman" w:hAnsi="Times New Roman"/>
          <w:sz w:val="28"/>
          <w:szCs w:val="28"/>
        </w:rPr>
        <w:t xml:space="preserve">Предметные результаты освоения </w:t>
      </w:r>
      <w:r w:rsidR="007531EF" w:rsidRPr="0012038A">
        <w:rPr>
          <w:rFonts w:ascii="Times New Roman" w:hAnsi="Times New Roman"/>
          <w:sz w:val="28"/>
          <w:szCs w:val="28"/>
        </w:rPr>
        <w:t>программы среднего общего образования по химии на базовом уровне</w:t>
      </w:r>
      <w:r w:rsidR="00F0164B" w:rsidRPr="0012038A">
        <w:rPr>
          <w:rFonts w:ascii="Times New Roman" w:hAnsi="Times New Roman"/>
          <w:sz w:val="28"/>
          <w:szCs w:val="28"/>
        </w:rPr>
        <w:t xml:space="preserve"> ориентированы на обеспечение преимущественно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преобразованию знаний, виды деятельности по получению нового 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F0164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8</w:t>
      </w:r>
      <w:r w:rsidR="00F0164B" w:rsidRPr="0012038A">
        <w:rPr>
          <w:rFonts w:ascii="Times New Roman" w:eastAsia="OfficinaSansBoldITC" w:hAnsi="Times New Roman"/>
          <w:sz w:val="28"/>
          <w:szCs w:val="28"/>
        </w:rPr>
        <w:t>. К</w:t>
      </w:r>
      <w:r w:rsidR="00F0164B" w:rsidRPr="0012038A">
        <w:rPr>
          <w:rFonts w:ascii="Times New Roman" w:eastAsia="SchoolBookSanPin" w:hAnsi="Times New Roman"/>
          <w:sz w:val="28"/>
          <w:szCs w:val="28"/>
        </w:rPr>
        <w:t xml:space="preserve"> концу обучения в 10 классе </w:t>
      </w:r>
      <w:r w:rsidR="007531EF" w:rsidRPr="0012038A">
        <w:rPr>
          <w:rFonts w:ascii="Times New Roman" w:eastAsia="SchoolBookSanPin" w:hAnsi="Times New Roman"/>
          <w:sz w:val="28"/>
          <w:szCs w:val="28"/>
        </w:rPr>
        <w:t>предметные результаты освоения курса «Органическая химия» отражают</w:t>
      </w:r>
      <w:r w:rsidR="00F0164B" w:rsidRPr="0012038A">
        <w:rPr>
          <w:rFonts w:ascii="Times New Roman" w:eastAsia="OfficinaSansBoldITC" w:hAnsi="Times New Roman"/>
          <w:sz w:val="28"/>
          <w:szCs w:val="28"/>
        </w:rPr>
        <w:t>:</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представлений о химической составляющей</w:t>
      </w:r>
      <w:r w:rsidR="0012038A" w:rsidRPr="0012038A">
        <w:rPr>
          <w:rFonts w:ascii="Times New Roman" w:hAnsi="Times New Roman"/>
          <w:sz w:val="28"/>
          <w:szCs w:val="28"/>
        </w:rPr>
        <w:t xml:space="preserve"> </w:t>
      </w:r>
      <w:r w:rsidRPr="0012038A">
        <w:rPr>
          <w:rFonts w:ascii="Times New Roman" w:hAnsi="Times New Roman"/>
          <w:sz w:val="28"/>
          <w:szCs w:val="28"/>
        </w:rPr>
        <w:t>естественно-научной картины мира, роли химии в познании явлений природы,</w:t>
      </w:r>
      <w:r w:rsidR="0012038A" w:rsidRPr="0012038A">
        <w:rPr>
          <w:rFonts w:ascii="Times New Roman" w:hAnsi="Times New Roman"/>
          <w:sz w:val="28"/>
          <w:szCs w:val="28"/>
        </w:rPr>
        <w:t xml:space="preserve"> </w:t>
      </w:r>
      <w:r w:rsidRPr="0012038A">
        <w:rPr>
          <w:rFonts w:ascii="Times New Roman" w:hAnsi="Times New Roman"/>
          <w:sz w:val="28"/>
          <w:szCs w:val="28"/>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системой химических знаний, которая включает: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теории и законы (теория строения органических веществ А.М. Бутлерова, закон сохранения массы веществ);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закономерности, символический язык химии;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мировоззренческие знания, лежащие в основе понимания причинности</w:t>
      </w:r>
      <w:r w:rsidR="0012038A" w:rsidRPr="0012038A">
        <w:rPr>
          <w:rFonts w:ascii="Times New Roman" w:hAnsi="Times New Roman"/>
          <w:sz w:val="28"/>
          <w:szCs w:val="28"/>
        </w:rPr>
        <w:t xml:space="preserve"> </w:t>
      </w:r>
      <w:r w:rsidRPr="0012038A">
        <w:rPr>
          <w:rFonts w:ascii="Times New Roman" w:hAnsi="Times New Roman"/>
          <w:sz w:val="28"/>
          <w:szCs w:val="28"/>
        </w:rPr>
        <w:t>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w:t>
      </w:r>
      <w:r w:rsidR="0012038A" w:rsidRPr="0012038A">
        <w:rPr>
          <w:rFonts w:ascii="Times New Roman" w:hAnsi="Times New Roman"/>
          <w:sz w:val="28"/>
          <w:szCs w:val="28"/>
        </w:rPr>
        <w:t xml:space="preserve"> </w:t>
      </w:r>
      <w:r w:rsidRPr="0012038A">
        <w:rPr>
          <w:rFonts w:ascii="Times New Roman" w:hAnsi="Times New Roman"/>
          <w:sz w:val="28"/>
          <w:szCs w:val="28"/>
        </w:rPr>
        <w:t>и практической деятельности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выявлять характерные признаки понятий, устанавливать их взаимосвязь, использовать соответствующие понятия</w:t>
      </w:r>
      <w:r w:rsidR="0012038A" w:rsidRPr="0012038A">
        <w:rPr>
          <w:rFonts w:ascii="Times New Roman" w:hAnsi="Times New Roman"/>
          <w:sz w:val="28"/>
          <w:szCs w:val="28"/>
        </w:rPr>
        <w:t xml:space="preserve"> </w:t>
      </w:r>
      <w:r w:rsidRPr="0012038A">
        <w:rPr>
          <w:rFonts w:ascii="Times New Roman" w:hAnsi="Times New Roman"/>
          <w:sz w:val="28"/>
          <w:szCs w:val="28"/>
        </w:rPr>
        <w:t>при описании состава, строения и превращений органических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использовать химическую символику</w:t>
      </w:r>
      <w:r w:rsidR="0012038A" w:rsidRPr="0012038A">
        <w:rPr>
          <w:rFonts w:ascii="Times New Roman" w:hAnsi="Times New Roman"/>
          <w:sz w:val="28"/>
          <w:szCs w:val="28"/>
        </w:rPr>
        <w:t xml:space="preserve"> </w:t>
      </w:r>
      <w:r w:rsidRPr="0012038A">
        <w:rPr>
          <w:rFonts w:ascii="Times New Roman" w:hAnsi="Times New Roman"/>
          <w:sz w:val="28"/>
          <w:szCs w:val="28"/>
        </w:rPr>
        <w:t>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пространственного строения;</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умения определять виды химической связи в органических соединениях (одинарные и кратные);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состав, строение, физические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химические свойства типичных представителей различных классов органических веществ (метан, этан, этилен, пропилен, ацетилен, </w:t>
      </w:r>
      <w:r w:rsidRPr="0012038A">
        <w:rPr>
          <w:rFonts w:ascii="Times New Roman" w:hAnsi="Times New Roman"/>
          <w:sz w:val="28"/>
          <w:szCs w:val="28"/>
        </w:rPr>
        <w:lastRenderedPageBreak/>
        <w:t>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проводить вычисления по химическим уравнениям (массы, объёма, количества исходного вещества или продукта реакции</w:t>
      </w:r>
      <w:r w:rsidR="0012038A" w:rsidRPr="0012038A">
        <w:rPr>
          <w:rFonts w:ascii="Times New Roman" w:hAnsi="Times New Roman"/>
          <w:sz w:val="28"/>
          <w:szCs w:val="28"/>
        </w:rPr>
        <w:t xml:space="preserve"> </w:t>
      </w:r>
      <w:r w:rsidRPr="0012038A">
        <w:rPr>
          <w:rFonts w:ascii="Times New Roman" w:hAnsi="Times New Roman"/>
          <w:sz w:val="28"/>
          <w:szCs w:val="28"/>
        </w:rPr>
        <w:t>по известным массе, объёму, количеству одного из исходных веществ</w:t>
      </w:r>
      <w:r w:rsidR="0012038A" w:rsidRPr="0012038A">
        <w:rPr>
          <w:rFonts w:ascii="Times New Roman" w:hAnsi="Times New Roman"/>
          <w:sz w:val="28"/>
          <w:szCs w:val="28"/>
        </w:rPr>
        <w:t xml:space="preserve"> </w:t>
      </w:r>
      <w:r w:rsidRPr="0012038A">
        <w:rPr>
          <w:rFonts w:ascii="Times New Roman" w:hAnsi="Times New Roman"/>
          <w:sz w:val="28"/>
          <w:szCs w:val="28"/>
        </w:rPr>
        <w:t>или продуктов реакции);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w:t>
      </w:r>
      <w:r w:rsidRPr="0012038A">
        <w:rPr>
          <w:rFonts w:ascii="Times New Roman" w:hAnsi="Times New Roman"/>
          <w:sz w:val="28"/>
          <w:szCs w:val="28"/>
        </w:rPr>
        <w:lastRenderedPageBreak/>
        <w:t>реакций и формулировать выводы на основе этих результатов;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окружающей природной среды, осознавать опасность воздействия на живые организмы определённых органических веществ, понимая смысл показателя </w:t>
      </w:r>
      <w:r w:rsidR="00030930" w:rsidRPr="0012038A">
        <w:rPr>
          <w:rFonts w:ascii="Times New Roman" w:hAnsi="Times New Roman"/>
          <w:sz w:val="28"/>
          <w:szCs w:val="28"/>
        </w:rPr>
        <w:t>ПДК (предельно допустимой концентрации)</w:t>
      </w:r>
      <w:r w:rsidRPr="0012038A">
        <w:rPr>
          <w:rFonts w:ascii="Times New Roman" w:hAnsi="Times New Roman"/>
          <w:sz w:val="28"/>
          <w:szCs w:val="28"/>
        </w:rPr>
        <w:t>, пояснять на примерах способы уменьшения и предотвращения их вредного воздействия на организм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F0164B" w:rsidRPr="0012038A" w:rsidRDefault="009365B6" w:rsidP="0012038A">
      <w:pPr>
        <w:suppressAutoHyphens/>
        <w:spacing w:after="0" w:line="360" w:lineRule="auto"/>
        <w:ind w:firstLine="709"/>
        <w:contextualSpacing/>
        <w:jc w:val="both"/>
        <w:rPr>
          <w:rFonts w:ascii="Times New Roman" w:eastAsia="OfficinaSansBoldITC" w:hAnsi="Times New Roman"/>
          <w:sz w:val="28"/>
          <w:szCs w:val="28"/>
        </w:rPr>
      </w:pPr>
      <w:r w:rsidRPr="009365B6">
        <w:rPr>
          <w:rFonts w:ascii="Times New Roman" w:eastAsia="OfficinaSansBoldITC" w:hAnsi="Times New Roman"/>
          <w:color w:val="FF0000"/>
          <w:sz w:val="28"/>
          <w:szCs w:val="28"/>
        </w:rPr>
        <w:t xml:space="preserve">27 </w:t>
      </w:r>
      <w:r w:rsidR="005816EB" w:rsidRPr="0012038A">
        <w:rPr>
          <w:rFonts w:ascii="Times New Roman" w:eastAsia="OfficinaSansBoldITC" w:hAnsi="Times New Roman"/>
          <w:sz w:val="28"/>
          <w:szCs w:val="28"/>
        </w:rPr>
        <w:t>.</w:t>
      </w:r>
      <w:r w:rsidR="00F0164B" w:rsidRPr="0012038A">
        <w:rPr>
          <w:rFonts w:ascii="Times New Roman" w:eastAsia="OfficinaSansBoldITC" w:hAnsi="Times New Roman"/>
          <w:sz w:val="28"/>
          <w:szCs w:val="28"/>
        </w:rPr>
        <w:t>8.</w:t>
      </w:r>
      <w:r w:rsidR="00A04DF7" w:rsidRPr="0012038A">
        <w:rPr>
          <w:rFonts w:ascii="Times New Roman" w:eastAsia="OfficinaSansBoldITC" w:hAnsi="Times New Roman"/>
          <w:sz w:val="28"/>
          <w:szCs w:val="28"/>
        </w:rPr>
        <w:t>9</w:t>
      </w:r>
      <w:r w:rsidR="00F0164B" w:rsidRPr="0012038A">
        <w:rPr>
          <w:rFonts w:ascii="Times New Roman" w:eastAsia="OfficinaSansBoldITC" w:hAnsi="Times New Roman"/>
          <w:sz w:val="28"/>
          <w:szCs w:val="28"/>
        </w:rPr>
        <w:t>. К</w:t>
      </w:r>
      <w:r w:rsidR="00F0164B" w:rsidRPr="0012038A">
        <w:rPr>
          <w:rFonts w:ascii="Times New Roman" w:eastAsia="SchoolBookSanPin" w:hAnsi="Times New Roman"/>
          <w:sz w:val="28"/>
          <w:szCs w:val="28"/>
        </w:rPr>
        <w:t xml:space="preserve"> концу обучения в 11 классе </w:t>
      </w:r>
      <w:r w:rsidR="007531EF" w:rsidRPr="0012038A">
        <w:rPr>
          <w:rFonts w:ascii="Times New Roman" w:eastAsia="SchoolBookSanPin" w:hAnsi="Times New Roman"/>
          <w:sz w:val="28"/>
          <w:szCs w:val="28"/>
        </w:rPr>
        <w:t>предметные результаты освоения курса «Общая и неорганическая химия» отражают</w:t>
      </w:r>
      <w:r w:rsidR="00F0164B" w:rsidRPr="0012038A">
        <w:rPr>
          <w:rFonts w:ascii="Times New Roman" w:eastAsia="OfficinaSansBoldITC" w:hAnsi="Times New Roman"/>
          <w:sz w:val="28"/>
          <w:szCs w:val="28"/>
        </w:rPr>
        <w:t>:</w:t>
      </w:r>
    </w:p>
    <w:p w:rsidR="00F0164B" w:rsidRPr="0012038A" w:rsidRDefault="00030930"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представлений</w:t>
      </w:r>
      <w:r w:rsidR="00F0164B" w:rsidRPr="0012038A">
        <w:rPr>
          <w:rFonts w:ascii="Times New Roman" w:hAnsi="Times New Roman"/>
          <w:sz w:val="28"/>
          <w:szCs w:val="28"/>
        </w:rPr>
        <w:t xml:space="preserve"> о химической составляющей</w:t>
      </w:r>
      <w:r w:rsidR="0012038A" w:rsidRPr="0012038A">
        <w:rPr>
          <w:rFonts w:ascii="Times New Roman" w:hAnsi="Times New Roman"/>
          <w:sz w:val="28"/>
          <w:szCs w:val="28"/>
        </w:rPr>
        <w:t xml:space="preserve"> </w:t>
      </w:r>
      <w:r w:rsidR="00F0164B" w:rsidRPr="0012038A">
        <w:rPr>
          <w:rFonts w:ascii="Times New Roman" w:hAnsi="Times New Roman"/>
          <w:sz w:val="28"/>
          <w:szCs w:val="28"/>
        </w:rPr>
        <w:t>естественно-научной картины мира, роли химии в познании явлений природы,</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владение системой химических знаний, которая включает: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w:t>
      </w:r>
      <w:r w:rsidRPr="0012038A">
        <w:rPr>
          <w:rFonts w:ascii="Times New Roman" w:hAnsi="Times New Roman"/>
          <w:sz w:val="28"/>
          <w:szCs w:val="28"/>
        </w:rPr>
        <w:lastRenderedPageBreak/>
        <w:t xml:space="preserve">(ковалентная,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w:t>
      </w:r>
      <w:r w:rsidR="0012038A" w:rsidRPr="0012038A">
        <w:rPr>
          <w:rFonts w:ascii="Times New Roman" w:hAnsi="Times New Roman"/>
          <w:sz w:val="28"/>
          <w:szCs w:val="28"/>
        </w:rPr>
        <w:t xml:space="preserve"> </w:t>
      </w:r>
      <w:r w:rsidRPr="0012038A">
        <w:rPr>
          <w:rFonts w:ascii="Times New Roman" w:hAnsi="Times New Roman"/>
          <w:sz w:val="28"/>
          <w:szCs w:val="28"/>
        </w:rPr>
        <w:t>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выявлять характерные признаки понятий, устанавливать их взаимосвязь, использовать соответствующие понятия</w:t>
      </w:r>
      <w:r w:rsidR="0012038A" w:rsidRPr="0012038A">
        <w:rPr>
          <w:rFonts w:ascii="Times New Roman" w:hAnsi="Times New Roman"/>
          <w:sz w:val="28"/>
          <w:szCs w:val="28"/>
        </w:rPr>
        <w:t xml:space="preserve"> </w:t>
      </w:r>
      <w:r w:rsidRPr="0012038A">
        <w:rPr>
          <w:rFonts w:ascii="Times New Roman" w:hAnsi="Times New Roman"/>
          <w:sz w:val="28"/>
          <w:szCs w:val="28"/>
        </w:rPr>
        <w:t>при описании неорганических веществ и их превращений;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использовать химическую символику</w:t>
      </w:r>
      <w:r w:rsidR="0012038A" w:rsidRPr="0012038A">
        <w:rPr>
          <w:rFonts w:ascii="Times New Roman" w:hAnsi="Times New Roman"/>
          <w:sz w:val="28"/>
          <w:szCs w:val="28"/>
        </w:rPr>
        <w:t xml:space="preserve"> </w:t>
      </w:r>
      <w:r w:rsidRPr="0012038A">
        <w:rPr>
          <w:rFonts w:ascii="Times New Roman" w:hAnsi="Times New Roman"/>
          <w:sz w:val="28"/>
          <w:szCs w:val="28"/>
        </w:rPr>
        <w:t>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w:t>
      </w:r>
      <w:r w:rsidRPr="0012038A">
        <w:rPr>
          <w:rFonts w:ascii="Times New Roman" w:hAnsi="Times New Roman"/>
          <w:sz w:val="28"/>
          <w:szCs w:val="28"/>
        </w:rPr>
        <w:lastRenderedPageBreak/>
        <w:t>кислоты, амфотерные гидроксиды, соли);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раскрывать смысл периодического закона Д.И. Менделеева и демонстрировать его систематизирующую, объяснительную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прогностическую функции;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умения классифицировать химические реакции</w:t>
      </w:r>
      <w:r w:rsidR="0012038A" w:rsidRPr="0012038A">
        <w:rPr>
          <w:rFonts w:ascii="Times New Roman" w:hAnsi="Times New Roman"/>
          <w:sz w:val="28"/>
          <w:szCs w:val="28"/>
        </w:rPr>
        <w:t xml:space="preserve"> </w:t>
      </w:r>
      <w:r w:rsidRPr="0012038A">
        <w:rPr>
          <w:rFonts w:ascii="Times New Roman" w:hAnsi="Times New Roman"/>
          <w:sz w:val="28"/>
          <w:szCs w:val="28"/>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составлять уравнения реакций различных типов, полные и сокращённые уравнения реакций ионного обмена, учитывая условия,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при которых эти реакции идут до конца; </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сформированность умений объяснять зависимость скорости химической реакции от различных факторов; характер смещения химического равновесия</w:t>
      </w:r>
      <w:r w:rsidR="0012038A" w:rsidRPr="0012038A">
        <w:rPr>
          <w:rFonts w:ascii="Times New Roman" w:hAnsi="Times New Roman"/>
          <w:sz w:val="28"/>
          <w:szCs w:val="28"/>
        </w:rPr>
        <w:t xml:space="preserve"> </w:t>
      </w:r>
      <w:r w:rsidRPr="0012038A">
        <w:rPr>
          <w:rFonts w:ascii="Times New Roman" w:hAnsi="Times New Roman"/>
          <w:sz w:val="28"/>
          <w:szCs w:val="28"/>
        </w:rPr>
        <w:t>в зависимости от внешнего воздействия (принцип Ле Шателье);</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характеризовать химические процессы, лежащие</w:t>
      </w:r>
      <w:r w:rsidR="0012038A" w:rsidRPr="0012038A">
        <w:rPr>
          <w:rFonts w:ascii="Times New Roman" w:hAnsi="Times New Roman"/>
          <w:sz w:val="28"/>
          <w:szCs w:val="28"/>
        </w:rPr>
        <w:t xml:space="preserve"> </w:t>
      </w:r>
      <w:r w:rsidRPr="0012038A">
        <w:rPr>
          <w:rFonts w:ascii="Times New Roman" w:hAnsi="Times New Roman"/>
          <w:sz w:val="28"/>
          <w:szCs w:val="28"/>
        </w:rPr>
        <w:t>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w:t>
      </w:r>
      <w:r w:rsidR="0012038A" w:rsidRPr="0012038A">
        <w:rPr>
          <w:rFonts w:ascii="Times New Roman" w:hAnsi="Times New Roman"/>
          <w:sz w:val="28"/>
          <w:szCs w:val="28"/>
        </w:rPr>
        <w:t xml:space="preserve"> </w:t>
      </w:r>
      <w:r w:rsidRPr="0012038A">
        <w:rPr>
          <w:rFonts w:ascii="Times New Roman" w:hAnsi="Times New Roman"/>
          <w:sz w:val="28"/>
          <w:szCs w:val="28"/>
        </w:rPr>
        <w:t>и окружающей природной среды, осознавать опасность воздействия на живые организмы определённых веществ, понимая смысл показателя ПДК, пояснять</w:t>
      </w:r>
      <w:r w:rsidR="0012038A" w:rsidRPr="0012038A">
        <w:rPr>
          <w:rFonts w:ascii="Times New Roman" w:hAnsi="Times New Roman"/>
          <w:sz w:val="28"/>
          <w:szCs w:val="28"/>
        </w:rPr>
        <w:t xml:space="preserve"> </w:t>
      </w:r>
      <w:r w:rsidRPr="0012038A">
        <w:rPr>
          <w:rFonts w:ascii="Times New Roman" w:hAnsi="Times New Roman"/>
          <w:sz w:val="28"/>
          <w:szCs w:val="28"/>
        </w:rPr>
        <w:t>на примерах способы уменьшения и предотвращения их вредного воздействия</w:t>
      </w:r>
      <w:r w:rsidR="0012038A" w:rsidRPr="0012038A">
        <w:rPr>
          <w:rFonts w:ascii="Times New Roman" w:hAnsi="Times New Roman"/>
          <w:sz w:val="28"/>
          <w:szCs w:val="28"/>
        </w:rPr>
        <w:t xml:space="preserve"> </w:t>
      </w:r>
      <w:r w:rsidRPr="0012038A">
        <w:rPr>
          <w:rFonts w:ascii="Times New Roman" w:hAnsi="Times New Roman"/>
          <w:sz w:val="28"/>
          <w:szCs w:val="28"/>
        </w:rPr>
        <w:t>на организм человека;</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F0164B" w:rsidRPr="0012038A" w:rsidRDefault="00F0164B"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F0164B" w:rsidRPr="0012038A" w:rsidRDefault="00204631" w:rsidP="0012038A">
      <w:pPr>
        <w:pStyle w:val="list-num"/>
        <w:spacing w:line="360" w:lineRule="auto"/>
        <w:ind w:left="0" w:firstLine="709"/>
        <w:rPr>
          <w:rFonts w:ascii="Times New Roman" w:hAnsi="Times New Roman" w:cs="Times New Roman"/>
          <w:color w:val="auto"/>
          <w:sz w:val="28"/>
          <w:szCs w:val="28"/>
        </w:rPr>
      </w:pPr>
      <w:r w:rsidRPr="00204631">
        <w:rPr>
          <w:rFonts w:ascii="Times New Roman" w:hAnsi="Times New Roman" w:cs="Times New Roman"/>
          <w:color w:val="FF0000"/>
          <w:sz w:val="28"/>
          <w:szCs w:val="28"/>
        </w:rPr>
        <w:t>28</w:t>
      </w:r>
      <w:r w:rsidR="00752FC5" w:rsidRPr="0012038A">
        <w:rPr>
          <w:rFonts w:ascii="Times New Roman" w:hAnsi="Times New Roman" w:cs="Times New Roman"/>
          <w:color w:val="auto"/>
          <w:sz w:val="28"/>
          <w:szCs w:val="28"/>
        </w:rPr>
        <w:t>.</w:t>
      </w:r>
      <w:r w:rsidR="00F0164B" w:rsidRPr="0012038A">
        <w:rPr>
          <w:rFonts w:ascii="Times New Roman" w:hAnsi="Times New Roman" w:cs="Times New Roman"/>
          <w:color w:val="auto"/>
          <w:sz w:val="28"/>
          <w:szCs w:val="28"/>
        </w:rPr>
        <w:t> </w:t>
      </w:r>
      <w:r w:rsidR="00067C8F" w:rsidRPr="00067C8F">
        <w:rPr>
          <w:rFonts w:ascii="Times New Roman" w:hAnsi="Times New Roman" w:cs="Times New Roman"/>
          <w:color w:val="FF0000"/>
          <w:sz w:val="28"/>
          <w:szCs w:val="28"/>
        </w:rPr>
        <w:t xml:space="preserve">    </w:t>
      </w:r>
      <w:r w:rsidR="00F0164B" w:rsidRPr="0012038A">
        <w:rPr>
          <w:rFonts w:ascii="Times New Roman" w:hAnsi="Times New Roman" w:cs="Times New Roman"/>
          <w:color w:val="auto"/>
          <w:sz w:val="28"/>
          <w:szCs w:val="28"/>
        </w:rPr>
        <w:t xml:space="preserve"> рабочая программа по учебному предмету «Биология» (базовый уровень). </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w:t>
      </w:r>
      <w:r w:rsidR="00F0164B" w:rsidRPr="0012038A">
        <w:rPr>
          <w:rFonts w:ascii="Times New Roman" w:eastAsia="SchoolBookSanPin" w:hAnsi="Times New Roman"/>
          <w:sz w:val="28"/>
          <w:szCs w:val="28"/>
        </w:rPr>
        <w:t>планируемые результаты освоения программы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 биологии.</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28</w:t>
      </w:r>
      <w:r w:rsidR="00752FC5"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28</w:t>
      </w:r>
      <w:r w:rsidR="00752FC5"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lastRenderedPageBreak/>
        <w:t>28</w:t>
      </w:r>
      <w:r w:rsidR="00752FC5"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4. Планируемые результаты освоения программы по биологии включают личностные, метапредметные результаты за весь период обучения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28</w:t>
      </w:r>
      <w:r w:rsidR="00752FC5"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5.</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Пояснительная записка.</w:t>
      </w:r>
    </w:p>
    <w:p w:rsidR="00F0164B" w:rsidRPr="0012038A" w:rsidRDefault="00204631" w:rsidP="0012038A">
      <w:pPr>
        <w:spacing w:after="0" w:line="360" w:lineRule="auto"/>
        <w:ind w:firstLine="709"/>
        <w:jc w:val="both"/>
        <w:rPr>
          <w:rFonts w:ascii="Times New Roman" w:hAnsi="Times New Roman"/>
          <w:sz w:val="28"/>
          <w:szCs w:val="28"/>
        </w:rPr>
      </w:pPr>
      <w:r w:rsidRPr="00204631">
        <w:rPr>
          <w:rFonts w:ascii="Times New Roman" w:eastAsia="SchoolBookSanPin" w:hAnsi="Times New Roman"/>
          <w:color w:val="FF0000"/>
          <w:sz w:val="28"/>
          <w:szCs w:val="28"/>
        </w:rPr>
        <w:t>28</w:t>
      </w:r>
      <w:r w:rsidR="00752FC5"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5.1. При</w:t>
      </w:r>
      <w:r w:rsidR="00F0164B" w:rsidRPr="0012038A">
        <w:rPr>
          <w:rFonts w:ascii="Times New Roman" w:hAnsi="Times New Roman"/>
          <w:sz w:val="28"/>
          <w:szCs w:val="28"/>
        </w:rPr>
        <w:t xml:space="preserve"> разработке программы по биологии теоретическую основу</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для определения подходов к формированию содержания учебного предмета «Биология» составили: концептуальные положения </w:t>
      </w:r>
      <w:r w:rsidR="00447CED" w:rsidRPr="0012038A">
        <w:rPr>
          <w:rFonts w:ascii="Times New Roman" w:hAnsi="Times New Roman"/>
          <w:sz w:val="28"/>
          <w:szCs w:val="28"/>
        </w:rPr>
        <w:t>ФГОС СОО</w:t>
      </w:r>
      <w:r w:rsidR="0012038A" w:rsidRPr="0012038A">
        <w:rPr>
          <w:rFonts w:ascii="Times New Roman" w:hAnsi="Times New Roman"/>
          <w:sz w:val="28"/>
          <w:szCs w:val="28"/>
        </w:rPr>
        <w:t xml:space="preserve"> </w:t>
      </w:r>
      <w:r w:rsidR="00F0164B" w:rsidRPr="0012038A">
        <w:rPr>
          <w:rFonts w:ascii="Times New Roman" w:hAnsi="Times New Roman"/>
          <w:sz w:val="28"/>
          <w:szCs w:val="28"/>
        </w:rPr>
        <w:t>о взаимообусловленности целей, содержания, результатов обучения и требований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к уровню подготовки выпускников, положения об общих целях и принципах, характеризующих современное состояние системы среднего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Российской Федерации, а также положения о специфике биологии, её значении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познании живой природы и обеспечении существования человеческого общества. Согласно названным положениям определены основные функции программы</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биологии и её структура.</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5.2. 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программе по биологии также учитываются требования к планируемым личностным, метапредметным и предметным результатам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 xml:space="preserve">5.3. 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w:t>
      </w:r>
      <w:r w:rsidR="00F0164B" w:rsidRPr="0012038A">
        <w:rPr>
          <w:rFonts w:ascii="Times New Roman" w:hAnsi="Times New Roman"/>
          <w:sz w:val="28"/>
          <w:szCs w:val="28"/>
        </w:rPr>
        <w:lastRenderedPageBreak/>
        <w:t>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изменениям динамично развивающегося современного мира.</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способов учебной деятельности, а также методических решений задач воспитания и развития средствами учебного предмета «Биология».</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 xml:space="preserve">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w:t>
      </w:r>
      <w:r w:rsidR="00F0164B" w:rsidRPr="0012038A">
        <w:rPr>
          <w:rFonts w:ascii="Times New Roman" w:hAnsi="Times New Roman"/>
          <w:sz w:val="28"/>
          <w:szCs w:val="28"/>
        </w:rPr>
        <w:lastRenderedPageBreak/>
        <w:t>безопасного образа жизни, экологического мышления, ценностного отношения к живой природе и человеку.</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AC199E" w:rsidRPr="0012038A">
        <w:rPr>
          <w:rFonts w:ascii="Times New Roman" w:hAnsi="Times New Roman"/>
          <w:sz w:val="28"/>
          <w:szCs w:val="28"/>
        </w:rPr>
        <w:t>5.6. Большое значение б</w:t>
      </w:r>
      <w:r w:rsidR="00F0164B" w:rsidRPr="0012038A">
        <w:rPr>
          <w:rFonts w:ascii="Times New Roman" w:hAnsi="Times New Roman"/>
          <w:sz w:val="28"/>
          <w:szCs w:val="28"/>
        </w:rPr>
        <w:t>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программе по биологии.</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5.7. 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5.8. Структурирование содержания учебного материала в программе</w:t>
      </w:r>
      <w:r w:rsidR="0012038A" w:rsidRPr="0012038A">
        <w:rPr>
          <w:rFonts w:ascii="Times New Roman" w:hAnsi="Times New Roman"/>
          <w:sz w:val="28"/>
          <w:szCs w:val="28"/>
        </w:rPr>
        <w:t xml:space="preserve"> </w:t>
      </w:r>
      <w:r w:rsidR="00F0164B" w:rsidRPr="0012038A">
        <w:rPr>
          <w:rFonts w:ascii="Times New Roman" w:hAnsi="Times New Roman"/>
          <w:sz w:val="28"/>
          <w:szCs w:val="28"/>
        </w:rPr>
        <w:t>по биологии осуществлено с учётом приоритетного значения знаний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об отличительных особенностях живой природы, о её уровневой организации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w:t>
      </w:r>
      <w:r w:rsidR="00F0164B" w:rsidRPr="0012038A">
        <w:rPr>
          <w:rFonts w:ascii="Times New Roman" w:hAnsi="Times New Roman"/>
          <w:sz w:val="28"/>
          <w:szCs w:val="28"/>
        </w:rPr>
        <w:lastRenderedPageBreak/>
        <w:t>«Эволюция живой природы», «Экосистемы и присущие им закономерности».</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5.9. 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5.10. Достижение цели изучения учебного предмета «Биология»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базовом уровне обеспечивается решением следующих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освоение обучающимися системы знаний о биологических теориях, учениях, законах, закономерностях, гипотезах, правилах, служащих основой</w:t>
      </w:r>
      <w:r w:rsidR="0012038A" w:rsidRPr="0012038A">
        <w:rPr>
          <w:rFonts w:ascii="Times New Roman" w:hAnsi="Times New Roman"/>
          <w:sz w:val="28"/>
          <w:szCs w:val="28"/>
        </w:rPr>
        <w:t xml:space="preserve"> </w:t>
      </w:r>
      <w:r w:rsidRPr="0012038A">
        <w:rPr>
          <w:rFonts w:ascii="Times New Roman" w:hAnsi="Times New Roman"/>
          <w:sz w:val="28"/>
          <w:szCs w:val="28"/>
        </w:rPr>
        <w:t>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w:t>
      </w:r>
      <w:r w:rsidR="0012038A" w:rsidRPr="0012038A">
        <w:rPr>
          <w:rFonts w:ascii="Times New Roman" w:hAnsi="Times New Roman"/>
          <w:sz w:val="28"/>
          <w:szCs w:val="28"/>
        </w:rPr>
        <w:t xml:space="preserve"> </w:t>
      </w:r>
      <w:r w:rsidRPr="0012038A">
        <w:rPr>
          <w:rFonts w:ascii="Times New Roman" w:hAnsi="Times New Roman"/>
          <w:sz w:val="28"/>
          <w:szCs w:val="28"/>
        </w:rPr>
        <w:t>в биологии;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 обучающихся познавательных, интеллектуальных</w:t>
      </w:r>
      <w:r w:rsidR="0012038A" w:rsidRPr="0012038A">
        <w:rPr>
          <w:rFonts w:ascii="Times New Roman" w:hAnsi="Times New Roman"/>
          <w:sz w:val="28"/>
          <w:szCs w:val="28"/>
        </w:rPr>
        <w:t xml:space="preserve"> </w:t>
      </w:r>
      <w:r w:rsidRPr="0012038A">
        <w:rPr>
          <w:rFonts w:ascii="Times New Roman" w:hAnsi="Times New Roman"/>
          <w:sz w:val="28"/>
          <w:szCs w:val="28"/>
        </w:rP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осознание ценности биологических знаний для повышения уровня </w:t>
      </w:r>
      <w:r w:rsidRPr="0012038A">
        <w:rPr>
          <w:rFonts w:ascii="Times New Roman" w:hAnsi="Times New Roman"/>
          <w:sz w:val="28"/>
          <w:szCs w:val="28"/>
        </w:rPr>
        <w:lastRenderedPageBreak/>
        <w:t>экологической культуры, для формирования научного мировоззрения;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применение приобретённых знаний и умений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5.11. В системе среднего общего образования «Биология», изучаемая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на базовом уровне, является обязательным учебным предметом, входящим в состав предметной области «Естественно-научные предметы».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Общее число часов, рекомендованных для изучения биологии – 68 часов:</w:t>
      </w:r>
      <w:r w:rsidR="0012038A" w:rsidRPr="0012038A">
        <w:rPr>
          <w:rFonts w:ascii="Times New Roman" w:hAnsi="Times New Roman"/>
          <w:sz w:val="28"/>
          <w:szCs w:val="28"/>
        </w:rPr>
        <w:t xml:space="preserve"> </w:t>
      </w:r>
      <w:r w:rsidRPr="0012038A">
        <w:rPr>
          <w:rFonts w:ascii="Times New Roman" w:hAnsi="Times New Roman"/>
          <w:sz w:val="28"/>
          <w:szCs w:val="28"/>
        </w:rPr>
        <w:t>в 10 классе</w:t>
      </w:r>
      <w:r w:rsidR="00D6722C" w:rsidRPr="0012038A">
        <w:rPr>
          <w:rFonts w:ascii="Times New Roman" w:hAnsi="Times New Roman"/>
          <w:sz w:val="28"/>
          <w:szCs w:val="28"/>
        </w:rPr>
        <w:t xml:space="preserve"> – </w:t>
      </w:r>
      <w:r w:rsidRPr="0012038A">
        <w:rPr>
          <w:rFonts w:ascii="Times New Roman" w:hAnsi="Times New Roman"/>
          <w:sz w:val="28"/>
          <w:szCs w:val="28"/>
        </w:rPr>
        <w:t>34 часов (1 час в неделю), в 11 классе</w:t>
      </w:r>
      <w:r w:rsidR="00D6722C" w:rsidRPr="0012038A">
        <w:rPr>
          <w:rFonts w:ascii="Times New Roman" w:hAnsi="Times New Roman"/>
          <w:sz w:val="28"/>
          <w:szCs w:val="28"/>
        </w:rPr>
        <w:t xml:space="preserve"> – </w:t>
      </w:r>
      <w:r w:rsidRPr="0012038A">
        <w:rPr>
          <w:rFonts w:ascii="Times New Roman" w:hAnsi="Times New Roman"/>
          <w:sz w:val="28"/>
          <w:szCs w:val="28"/>
        </w:rPr>
        <w:t>34 часов (1 час в неделю).</w:t>
      </w:r>
    </w:p>
    <w:p w:rsidR="00752FC5"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.6. Содержание обучения в 10 классе.</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6.1. Тема 1. Биология как наука.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Биология как наука. Связь биологии с общественными, техническими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Методы познания живой природы (наблюдение, эксперимент, описание, измерение, классификация, моделирование, статистическая обработка данных).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Ч. Дарвин, Г. Мендель, Н.К. Кольцов, Дж. Уотсон и Ф. Крик.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«Методы познания живой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1. «Использование различных методов при изучении биологических объектов».</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752FC5" w:rsidRPr="0012038A">
        <w:rPr>
          <w:rFonts w:ascii="Times New Roman" w:hAnsi="Times New Roman"/>
          <w:sz w:val="28"/>
          <w:szCs w:val="28"/>
        </w:rPr>
        <w:t>.</w:t>
      </w:r>
      <w:r w:rsidR="00F0164B" w:rsidRPr="0012038A">
        <w:rPr>
          <w:rFonts w:ascii="Times New Roman" w:hAnsi="Times New Roman"/>
          <w:sz w:val="28"/>
          <w:szCs w:val="28"/>
        </w:rPr>
        <w:t>6.2. Тема 2. Живые системы и их организация.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Живые системы (биосистемы) как предмет изучения биологии. </w:t>
      </w:r>
      <w:r w:rsidRPr="0012038A">
        <w:rPr>
          <w:rFonts w:ascii="Times New Roman" w:hAnsi="Times New Roman"/>
          <w:sz w:val="28"/>
          <w:szCs w:val="28"/>
        </w:rPr>
        <w:lastRenderedPageBreak/>
        <w:t>Отличие живых систем от неорганической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«Основные признаки жизни», «Уровни организации живой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модель молекулы ДНК.</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6.3. Тема 3. Химический состав и строение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Химический состав клетки. Химические элементы: макроэлементы, микроэлементы. Вода и минеральные вещества.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Функции воды и минеральных веществ в клетке. Поддержание осмотического баланса.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Ферменты – биологические катализаторы. Строение фермента: активный центр, субстратная специфичность. Коферменты. Витамины. Отличия ферментов</w:t>
      </w:r>
      <w:r w:rsidR="0012038A" w:rsidRPr="0012038A">
        <w:rPr>
          <w:rFonts w:ascii="Times New Roman" w:hAnsi="Times New Roman"/>
          <w:sz w:val="28"/>
          <w:szCs w:val="28"/>
        </w:rPr>
        <w:t xml:space="preserve"> </w:t>
      </w:r>
      <w:r w:rsidRPr="0012038A">
        <w:rPr>
          <w:rFonts w:ascii="Times New Roman" w:hAnsi="Times New Roman"/>
          <w:sz w:val="28"/>
          <w:szCs w:val="28"/>
        </w:rPr>
        <w:t>от неорганических катализаторов.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Нуклеиновые кислоты: ДНК и РНК. Нуклеотиды – мономеры нуклеиновых кислот. Строение и функции ДНК. Строение и функции РНК. </w:t>
      </w:r>
      <w:r w:rsidRPr="0012038A">
        <w:rPr>
          <w:rFonts w:ascii="Times New Roman" w:hAnsi="Times New Roman"/>
          <w:sz w:val="28"/>
          <w:szCs w:val="28"/>
        </w:rPr>
        <w:lastRenderedPageBreak/>
        <w:t>Виды РНК.</w:t>
      </w:r>
      <w:r w:rsidR="0012038A" w:rsidRPr="0012038A">
        <w:rPr>
          <w:rFonts w:ascii="Times New Roman" w:hAnsi="Times New Roman"/>
          <w:sz w:val="28"/>
          <w:szCs w:val="28"/>
        </w:rPr>
        <w:t xml:space="preserve"> </w:t>
      </w:r>
      <w:r w:rsidRPr="0012038A">
        <w:rPr>
          <w:rFonts w:ascii="Times New Roman" w:hAnsi="Times New Roman"/>
          <w:sz w:val="28"/>
          <w:szCs w:val="28"/>
        </w:rPr>
        <w:t>АТФ: строение и функции.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Цитология – наука о клетке. Клеточная теория – пример взаимодействия идей и фактов в научном познании. Методы изучения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Поверхностные структуры клеток – клеточная стенка, гликокаликс,</w:t>
      </w:r>
      <w:r w:rsidR="0012038A" w:rsidRPr="0012038A">
        <w:rPr>
          <w:rFonts w:ascii="Times New Roman" w:hAnsi="Times New Roman"/>
          <w:sz w:val="28"/>
          <w:szCs w:val="28"/>
        </w:rPr>
        <w:t xml:space="preserve"> </w:t>
      </w:r>
      <w:r w:rsidRPr="0012038A">
        <w:rPr>
          <w:rFonts w:ascii="Times New Roman" w:hAnsi="Times New Roman"/>
          <w:sz w:val="28"/>
          <w:szCs w:val="28"/>
        </w:rPr>
        <w:t>их функции. Плазматическая мембрана, её свойства и функции. Цитоплазма</w:t>
      </w:r>
      <w:r w:rsidR="0012038A" w:rsidRPr="0012038A">
        <w:rPr>
          <w:rFonts w:ascii="Times New Roman" w:hAnsi="Times New Roman"/>
          <w:sz w:val="28"/>
          <w:szCs w:val="28"/>
        </w:rPr>
        <w:t xml:space="preserve"> </w:t>
      </w:r>
      <w:r w:rsidRPr="0012038A">
        <w:rPr>
          <w:rFonts w:ascii="Times New Roman" w:hAnsi="Times New Roman"/>
          <w:sz w:val="28"/>
          <w:szCs w:val="28"/>
        </w:rPr>
        <w:t>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Ядро – регуляторный центр клетки. Строение ядра: ядерная оболочка, кариоплазма, хроматин, ядрышко. Хромосомы.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Транспорт веществ в клетке.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А. Левенгук, Р. Гук, Т. Шванн, М. Шлейден, Р. Вирхов, Дж. Уотсон, Ф. Крик, М. Уилкинс, Р. Франклин, К.М. Бэр.</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Диаграммы: «Распределение химических элементов в неживой природе», «Распределение химических элементов в живой природе».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12038A">
        <w:rPr>
          <w:rFonts w:ascii="Times New Roman" w:hAnsi="Times New Roman"/>
          <w:sz w:val="28"/>
          <w:szCs w:val="28"/>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световой микроскоп, оборудование для проведения наблюдений, измерений, экспериментов, микропрепараты растительных, животных</w:t>
      </w:r>
      <w:r w:rsidR="0012038A" w:rsidRPr="0012038A">
        <w:rPr>
          <w:rFonts w:ascii="Times New Roman" w:hAnsi="Times New Roman"/>
          <w:sz w:val="28"/>
          <w:szCs w:val="28"/>
        </w:rPr>
        <w:t xml:space="preserve"> </w:t>
      </w:r>
      <w:r w:rsidRPr="0012038A">
        <w:rPr>
          <w:rFonts w:ascii="Times New Roman" w:hAnsi="Times New Roman"/>
          <w:sz w:val="28"/>
          <w:szCs w:val="28"/>
        </w:rPr>
        <w:t>и бактериальных клеток.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1. «Изучение каталитической активности ферментов (на примере амилазы или каталазы)».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2. «Изучение строения клеток растений, животных</w:t>
      </w:r>
      <w:r w:rsidR="0012038A" w:rsidRPr="0012038A">
        <w:rPr>
          <w:rFonts w:ascii="Times New Roman" w:hAnsi="Times New Roman"/>
          <w:sz w:val="28"/>
          <w:szCs w:val="28"/>
        </w:rPr>
        <w:t xml:space="preserve"> </w:t>
      </w:r>
      <w:r w:rsidRPr="0012038A">
        <w:rPr>
          <w:rFonts w:ascii="Times New Roman" w:hAnsi="Times New Roman"/>
          <w:sz w:val="28"/>
          <w:szCs w:val="28"/>
        </w:rPr>
        <w:t>и бактерий под микроскопом на готовых микропрепаратах и их описание».</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6.4. Тема 4. Жизнедеятельность клетки.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Обмен веществ, или метаболизм. Ассимиляция (пластический обмен)</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Типы обмена веществ: автотрофный и гетеротрофный. Роль ферментов</w:t>
      </w:r>
      <w:r w:rsidR="0012038A" w:rsidRPr="0012038A">
        <w:rPr>
          <w:rFonts w:ascii="Times New Roman" w:hAnsi="Times New Roman"/>
          <w:sz w:val="28"/>
          <w:szCs w:val="28"/>
        </w:rPr>
        <w:t xml:space="preserve"> </w:t>
      </w:r>
      <w:r w:rsidRPr="0012038A">
        <w:rPr>
          <w:rFonts w:ascii="Times New Roman" w:hAnsi="Times New Roman"/>
          <w:sz w:val="28"/>
          <w:szCs w:val="28"/>
        </w:rPr>
        <w:t>в обмене веществ и превращении энергии в клетке.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w:t>
      </w:r>
      <w:r w:rsidR="0012038A" w:rsidRPr="0012038A">
        <w:rPr>
          <w:rFonts w:ascii="Times New Roman" w:hAnsi="Times New Roman"/>
          <w:sz w:val="28"/>
          <w:szCs w:val="28"/>
        </w:rPr>
        <w:t xml:space="preserve"> </w:t>
      </w:r>
      <w:r w:rsidRPr="0012038A">
        <w:rPr>
          <w:rFonts w:ascii="Times New Roman" w:hAnsi="Times New Roman"/>
          <w:sz w:val="28"/>
          <w:szCs w:val="28"/>
        </w:rPr>
        <w:t>у культурных растений.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Хемосинтез. Хемосинтезирующие бактерии. Значение хемосинтеза для жизни на Земле.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Энергетический обмен в клетке. Расщепление веществ, выделение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w:t>
      </w:r>
      <w:r w:rsidRPr="0012038A">
        <w:rPr>
          <w:rFonts w:ascii="Times New Roman" w:hAnsi="Times New Roman"/>
          <w:sz w:val="28"/>
          <w:szCs w:val="28"/>
        </w:rPr>
        <w:lastRenderedPageBreak/>
        <w:t>энергетического обмена.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Н.К. Кольцов, Д.И. Ивановский, К.А. Тимирязев.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модели-аппликации «Удвоение ДНК и транскрипция», «Биосинтез белка», «Строение клетки», модель структуры ДНК.</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6.5. Тема 5. Размножение и индивидуальное развитие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w:t>
      </w:r>
      <w:r w:rsidR="0012038A" w:rsidRPr="0012038A">
        <w:rPr>
          <w:rFonts w:ascii="Times New Roman" w:hAnsi="Times New Roman"/>
          <w:sz w:val="28"/>
          <w:szCs w:val="28"/>
        </w:rPr>
        <w:t xml:space="preserve"> </w:t>
      </w:r>
      <w:r w:rsidRPr="0012038A">
        <w:rPr>
          <w:rFonts w:ascii="Times New Roman" w:hAnsi="Times New Roman"/>
          <w:sz w:val="28"/>
          <w:szCs w:val="28"/>
        </w:rPr>
        <w:t>и индивидуального развития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Деление клетки – митоз. Стадии митоза. Процессы, происходящие на </w:t>
      </w:r>
      <w:r w:rsidRPr="0012038A">
        <w:rPr>
          <w:rFonts w:ascii="Times New Roman" w:hAnsi="Times New Roman"/>
          <w:sz w:val="28"/>
          <w:szCs w:val="28"/>
        </w:rPr>
        <w:lastRenderedPageBreak/>
        <w:t>разных стадиях митоза. Биологический смысл митоза.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Программируемая гибель клетки – апоптоз.</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Половое размножение, его отличия от бесполого.</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Рост и развитие растений. Онтогенез цветкового растения: строение семени, стадии развития.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w:t>
      </w:r>
      <w:r w:rsidRPr="0012038A">
        <w:rPr>
          <w:rFonts w:ascii="Times New Roman" w:hAnsi="Times New Roman"/>
          <w:sz w:val="28"/>
          <w:szCs w:val="28"/>
        </w:rPr>
        <w:lastRenderedPageBreak/>
        <w:t xml:space="preserve">человека», «Основные стадии онтогенеза».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3. «Наблюдение митоза в клетках кончика корешка лука на готовых микропрепаратах».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4. «Изучение строения половых клеток на готовых микропрепаратах».</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6.6. Тема 6. Наследственность и изменчивость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Предмет и задачи генетики. История развития генетики. Роль цитологии</w:t>
      </w:r>
      <w:r w:rsidR="0012038A" w:rsidRPr="0012038A">
        <w:rPr>
          <w:rFonts w:ascii="Times New Roman" w:hAnsi="Times New Roman"/>
          <w:sz w:val="28"/>
          <w:szCs w:val="28"/>
        </w:rPr>
        <w:t xml:space="preserve"> </w:t>
      </w:r>
      <w:r w:rsidRPr="0012038A">
        <w:rPr>
          <w:rFonts w:ascii="Times New Roman" w:hAnsi="Times New Roman"/>
          <w:sz w:val="28"/>
          <w:szCs w:val="28"/>
        </w:rPr>
        <w:t>и эмбриологии в становлении генетики. Вклад российских и зарубежных учёных</w:t>
      </w:r>
      <w:r w:rsidR="0012038A" w:rsidRPr="0012038A">
        <w:rPr>
          <w:rFonts w:ascii="Times New Roman" w:hAnsi="Times New Roman"/>
          <w:sz w:val="28"/>
          <w:szCs w:val="28"/>
        </w:rPr>
        <w:t xml:space="preserve"> </w:t>
      </w:r>
      <w:r w:rsidRPr="0012038A">
        <w:rPr>
          <w:rFonts w:ascii="Times New Roman" w:hAnsi="Times New Roman"/>
          <w:sz w:val="28"/>
          <w:szCs w:val="28"/>
        </w:rPr>
        <w:t>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Хромосомная теория наследственности. Генетические карты.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Внеядерная наследственность и изменчивость.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Г. Мендель, Т. Морган, Г. де Фриз, С.С. Четвериков, Н.В. Тимофеев-Ресовский, Н.И. Вавилов.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Таблицы и схемы: «Моногибридное скрещивание и его </w:t>
      </w:r>
      <w:r w:rsidRPr="0012038A">
        <w:rPr>
          <w:rFonts w:ascii="Times New Roman" w:hAnsi="Times New Roman"/>
          <w:sz w:val="28"/>
          <w:szCs w:val="28"/>
        </w:rPr>
        <w:lastRenderedPageBreak/>
        <w:t>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w:t>
      </w:r>
      <w:r w:rsidR="0012038A" w:rsidRPr="0012038A">
        <w:rPr>
          <w:rFonts w:ascii="Times New Roman" w:hAnsi="Times New Roman"/>
          <w:sz w:val="28"/>
          <w:szCs w:val="28"/>
        </w:rPr>
        <w:t xml:space="preserve"> </w:t>
      </w:r>
      <w:r w:rsidRPr="0012038A">
        <w:rPr>
          <w:rFonts w:ascii="Times New Roman" w:hAnsi="Times New Roman"/>
          <w:sz w:val="28"/>
          <w:szCs w:val="28"/>
        </w:rPr>
        <w:t>и окраски тела), гербарий «Горох посевной».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5. «Изучение результатов моногибридного</w:t>
      </w:r>
      <w:r w:rsidR="0012038A" w:rsidRPr="0012038A">
        <w:rPr>
          <w:rFonts w:ascii="Times New Roman" w:hAnsi="Times New Roman"/>
          <w:sz w:val="28"/>
          <w:szCs w:val="28"/>
        </w:rPr>
        <w:t xml:space="preserve"> </w:t>
      </w:r>
      <w:r w:rsidRPr="0012038A">
        <w:rPr>
          <w:rFonts w:ascii="Times New Roman" w:hAnsi="Times New Roman"/>
          <w:sz w:val="28"/>
          <w:szCs w:val="28"/>
        </w:rPr>
        <w:t>и дигибридного скрещивания у дрозофилы на готовых микропрепаратах».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6. «Изучение модификационной изменчивости, построение вариационного ряда и вариационной кривой».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7. «Анализ мутаций у дрозофилы на готовых микропрепаратах».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2. «Составление и анализ родословных человека».</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6.7. Тема 7. Селекция организмов. Основы биотехнологии.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Современные методы селекции. Массовый и индивидуальный отборы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селекции растений и животных. Оценка экстерьера. Близкородственное скрещивание – инбридинг. Чистая линия. Скрещивание чистых линий. </w:t>
      </w:r>
      <w:r w:rsidRPr="0012038A">
        <w:rPr>
          <w:rFonts w:ascii="Times New Roman" w:hAnsi="Times New Roman"/>
          <w:sz w:val="28"/>
          <w:szCs w:val="28"/>
        </w:rPr>
        <w:lastRenderedPageBreak/>
        <w:t>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w:t>
      </w:r>
      <w:r w:rsidR="0012038A" w:rsidRPr="0012038A">
        <w:rPr>
          <w:rFonts w:ascii="Times New Roman" w:hAnsi="Times New Roman"/>
          <w:sz w:val="28"/>
          <w:szCs w:val="28"/>
        </w:rPr>
        <w:t xml:space="preserve"> </w:t>
      </w:r>
      <w:r w:rsidRPr="0012038A">
        <w:rPr>
          <w:rFonts w:ascii="Times New Roman" w:hAnsi="Times New Roman"/>
          <w:sz w:val="28"/>
          <w:szCs w:val="28"/>
        </w:rPr>
        <w:t>и этические проблемы. ГМО – генетически модифицированные организмы.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Н.И. Вавилов, И.В. Мичурин, Г.Д. Карпеченко, М.Ф. Иванов.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муляжи плодов и корнеплодов диких форм и культурных сортов растений, гербарий «Сельскохозяйственные растения».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Экскурсия «Основные методы и достижения селекции растений и животных (на селекционную станцию, племенную ферму, сортоиспытательный участок,</w:t>
      </w:r>
      <w:r w:rsidR="0012038A" w:rsidRPr="0012038A">
        <w:rPr>
          <w:rFonts w:ascii="Times New Roman" w:hAnsi="Times New Roman"/>
          <w:sz w:val="28"/>
          <w:szCs w:val="28"/>
        </w:rPr>
        <w:t xml:space="preserve"> </w:t>
      </w:r>
      <w:r w:rsidRPr="0012038A">
        <w:rPr>
          <w:rFonts w:ascii="Times New Roman" w:hAnsi="Times New Roman"/>
          <w:sz w:val="28"/>
          <w:szCs w:val="28"/>
        </w:rPr>
        <w:t>в тепличное хозяйство, лабораторию агроуниверситета или научного центра)».</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7. Содержание обучения в 11 классе.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1 час в неделю, всего 34 часа, из них 2 часа – резервное время</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7.1. Тема 1. Эволюционная биология.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Предпосылки возникновения эволюционной теории. Эволюционная </w:t>
      </w:r>
      <w:r w:rsidRPr="0012038A">
        <w:rPr>
          <w:rFonts w:ascii="Times New Roman" w:hAnsi="Times New Roman"/>
          <w:sz w:val="28"/>
          <w:szCs w:val="28"/>
        </w:rPr>
        <w:lastRenderedPageBreak/>
        <w:t>теория</w:t>
      </w:r>
      <w:r w:rsidR="0012038A" w:rsidRPr="0012038A">
        <w:rPr>
          <w:rFonts w:ascii="Times New Roman" w:hAnsi="Times New Roman"/>
          <w:sz w:val="28"/>
          <w:szCs w:val="28"/>
        </w:rPr>
        <w:t xml:space="preserve"> </w:t>
      </w:r>
      <w:r w:rsidRPr="0012038A">
        <w:rPr>
          <w:rFonts w:ascii="Times New Roman" w:hAnsi="Times New Roman"/>
          <w:sz w:val="28"/>
          <w:szCs w:val="28"/>
        </w:rPr>
        <w:t>и её место в биологии. Влияние эволюционной теории на развитие биологии</w:t>
      </w:r>
      <w:r w:rsidR="0012038A" w:rsidRPr="0012038A">
        <w:rPr>
          <w:rFonts w:ascii="Times New Roman" w:hAnsi="Times New Roman"/>
          <w:sz w:val="28"/>
          <w:szCs w:val="28"/>
        </w:rPr>
        <w:t xml:space="preserve"> </w:t>
      </w:r>
      <w:r w:rsidRPr="0012038A">
        <w:rPr>
          <w:rFonts w:ascii="Times New Roman" w:hAnsi="Times New Roman"/>
          <w:sz w:val="28"/>
          <w:szCs w:val="28"/>
        </w:rPr>
        <w:t>и других наук.</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Эволюционная теория Ч. Дарвина. Предпосылки возникновения дарвинизма. Движущие силы эволюции видов по Дарвину (избыточное размножение</w:t>
      </w:r>
      <w:r w:rsidR="0012038A" w:rsidRPr="0012038A">
        <w:rPr>
          <w:rFonts w:ascii="Times New Roman" w:hAnsi="Times New Roman"/>
          <w:sz w:val="28"/>
          <w:szCs w:val="28"/>
        </w:rPr>
        <w:t xml:space="preserve"> </w:t>
      </w:r>
      <w:r w:rsidRPr="0012038A">
        <w:rPr>
          <w:rFonts w:ascii="Times New Roman" w:hAnsi="Times New Roman"/>
          <w:sz w:val="28"/>
          <w:szCs w:val="28"/>
        </w:rPr>
        <w:t>при ограниченности ресурсов, неопределённая изменчивость, борьба</w:t>
      </w:r>
      <w:r w:rsidR="0012038A" w:rsidRPr="0012038A">
        <w:rPr>
          <w:rFonts w:ascii="Times New Roman" w:hAnsi="Times New Roman"/>
          <w:sz w:val="28"/>
          <w:szCs w:val="28"/>
        </w:rPr>
        <w:t xml:space="preserve"> </w:t>
      </w:r>
      <w:r w:rsidRPr="0012038A">
        <w:rPr>
          <w:rFonts w:ascii="Times New Roman" w:hAnsi="Times New Roman"/>
          <w:sz w:val="28"/>
          <w:szCs w:val="28"/>
        </w:rPr>
        <w:t>за существование, естественный отбор).</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Синтетическая теория эволюции (СТЭ) и её основные положения.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Микроэволюция. Популяция как единица вида и эволюции.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Движущие силы (факторы) эволюции видов в природе. Мутационный процесс и комбинативная изменчивость. Популяционные волны и дрейф генов. Изоляция</w:t>
      </w:r>
      <w:r w:rsidR="0012038A" w:rsidRPr="0012038A">
        <w:rPr>
          <w:rFonts w:ascii="Times New Roman" w:hAnsi="Times New Roman"/>
          <w:sz w:val="28"/>
          <w:szCs w:val="28"/>
        </w:rPr>
        <w:t xml:space="preserve"> </w:t>
      </w:r>
      <w:r w:rsidRPr="0012038A">
        <w:rPr>
          <w:rFonts w:ascii="Times New Roman" w:hAnsi="Times New Roman"/>
          <w:sz w:val="28"/>
          <w:szCs w:val="28"/>
        </w:rPr>
        <w:t>и миграция.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Естественный отбор – направляющий фактор эволюции. Формы естественного отбора.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Приспособленность организмов как результат эволюции. Примеры приспособлений у организмов. Ароморфозы и идио­адаптации.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Вид и видообразование. Критерии вида. Основные формы видообразования: географическое, экологическое.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Макроэволюция. Формы эволюции: филетическая, дивергентная, конвергентная, параллельная. Необратимость эволюции.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Происхождение от неспециализированных предков. Прогрессирующая специализация. Адаптивная радиация.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К. Линней, Ж.Б. Ламарк, Ч. Дарвин, В.О. Ковалевский, К.М. Бэр, Э. Геккель, Ф. Мюллер, А.Н. Северцов.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1. «Сравнение видов по морфологическому критерию».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2. «Описание приспособленности организма</w:t>
      </w:r>
      <w:r w:rsidR="0012038A" w:rsidRPr="0012038A">
        <w:rPr>
          <w:rFonts w:ascii="Times New Roman" w:hAnsi="Times New Roman"/>
          <w:sz w:val="28"/>
          <w:szCs w:val="28"/>
        </w:rPr>
        <w:t xml:space="preserve"> </w:t>
      </w:r>
      <w:r w:rsidRPr="0012038A">
        <w:rPr>
          <w:rFonts w:ascii="Times New Roman" w:hAnsi="Times New Roman"/>
          <w:sz w:val="28"/>
          <w:szCs w:val="28"/>
        </w:rPr>
        <w:t>и её относительного характера».</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7.2. Тема 2. Возникновение и развитие жизни на Земле.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w:t>
      </w:r>
      <w:r w:rsidRPr="0012038A">
        <w:rPr>
          <w:rFonts w:ascii="Times New Roman" w:hAnsi="Times New Roman"/>
          <w:sz w:val="28"/>
          <w:szCs w:val="28"/>
        </w:rPr>
        <w:lastRenderedPageBreak/>
        <w:t>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жизни на Земле по эрам и периодам. Катархей. Архейская</w:t>
      </w:r>
      <w:r w:rsidR="0012038A" w:rsidRPr="0012038A">
        <w:rPr>
          <w:rFonts w:ascii="Times New Roman" w:hAnsi="Times New Roman"/>
          <w:sz w:val="28"/>
          <w:szCs w:val="28"/>
        </w:rPr>
        <w:t xml:space="preserve"> </w:t>
      </w:r>
      <w:r w:rsidRPr="0012038A">
        <w:rPr>
          <w:rFonts w:ascii="Times New Roman" w:hAnsi="Times New Roman"/>
          <w:sz w:val="28"/>
          <w:szCs w:val="28"/>
        </w:rPr>
        <w:t>и протерозойская эры. Палеозойская эра и её периоды: кембрийский, ордовикский, силурийский, девонский, каменноугольный, пермский.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Мезозойская эра и её периоды: триасовый, юрский, меловой.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Кайнозойская эра и её периоды: палеогеновый, неогеновый, антропогеновый.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Система органического мира как отражение эволюции. Основные систематические группы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Эволюция человека. Антропология как наука. Развитие представлений</w:t>
      </w:r>
      <w:r w:rsidR="0012038A" w:rsidRPr="0012038A">
        <w:rPr>
          <w:rFonts w:ascii="Times New Roman" w:hAnsi="Times New Roman"/>
          <w:sz w:val="28"/>
          <w:szCs w:val="28"/>
        </w:rPr>
        <w:t xml:space="preserve"> </w:t>
      </w:r>
      <w:r w:rsidRPr="0012038A">
        <w:rPr>
          <w:rFonts w:ascii="Times New Roman" w:hAnsi="Times New Roman"/>
          <w:sz w:val="28"/>
          <w:szCs w:val="28"/>
        </w:rPr>
        <w:t>о происхождении человека. Методы изучения антропогенеза. Сходства и различия человека и животных. Систематическое положение человека.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Движущие силы (факторы) антропогенеза. Наследственная изменчивость</w:t>
      </w:r>
      <w:r w:rsidR="0012038A" w:rsidRPr="0012038A">
        <w:rPr>
          <w:rFonts w:ascii="Times New Roman" w:hAnsi="Times New Roman"/>
          <w:sz w:val="28"/>
          <w:szCs w:val="28"/>
        </w:rPr>
        <w:t xml:space="preserve"> </w:t>
      </w:r>
      <w:r w:rsidRPr="0012038A">
        <w:rPr>
          <w:rFonts w:ascii="Times New Roman" w:hAnsi="Times New Roman"/>
          <w:sz w:val="28"/>
          <w:szCs w:val="28"/>
        </w:rPr>
        <w:t>и естественный отбор. Общественный образ жизни, изготовление орудий труда, мышление, речь.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r w:rsidRPr="0012038A">
        <w:rPr>
          <w:rFonts w:ascii="Times New Roman" w:hAnsi="Times New Roman"/>
          <w:sz w:val="28"/>
          <w:szCs w:val="28"/>
        </w:rPr>
        <w:lastRenderedPageBreak/>
        <w:t>Критика расизма.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Ф. Реди, Л. Пастер, А.И. Опарин, С. Миллер, Г. Юри, Ч. Дарвин.</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1. «Изучение ископаемых остатков растений</w:t>
      </w:r>
      <w:r w:rsidR="0012038A" w:rsidRPr="0012038A">
        <w:rPr>
          <w:rFonts w:ascii="Times New Roman" w:hAnsi="Times New Roman"/>
          <w:sz w:val="28"/>
          <w:szCs w:val="28"/>
        </w:rPr>
        <w:t xml:space="preserve"> </w:t>
      </w:r>
      <w:r w:rsidRPr="0012038A">
        <w:rPr>
          <w:rFonts w:ascii="Times New Roman" w:hAnsi="Times New Roman"/>
          <w:sz w:val="28"/>
          <w:szCs w:val="28"/>
        </w:rPr>
        <w:t>и животных в коллекциях».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Экскурсия «Эволюция органического мира на Земле» (в естественно-научный или краеведческий музей).</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7.3. Тема 3. Организмы и окружающая среда.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Среды обитания организмов: водная, наземно-воздушная, почвенная, внутриорганизменная.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Экологические факторы. Классификация экологических факторов: абиотические, биотические и антропогенные. Действие экологических </w:t>
      </w:r>
      <w:r w:rsidRPr="0012038A">
        <w:rPr>
          <w:rFonts w:ascii="Times New Roman" w:hAnsi="Times New Roman"/>
          <w:sz w:val="28"/>
          <w:szCs w:val="28"/>
        </w:rPr>
        <w:lastRenderedPageBreak/>
        <w:t>факторов</w:t>
      </w:r>
      <w:r w:rsidR="0012038A" w:rsidRPr="0012038A">
        <w:rPr>
          <w:rFonts w:ascii="Times New Roman" w:hAnsi="Times New Roman"/>
          <w:sz w:val="28"/>
          <w:szCs w:val="28"/>
        </w:rPr>
        <w:t xml:space="preserve"> </w:t>
      </w:r>
      <w:r w:rsidRPr="0012038A">
        <w:rPr>
          <w:rFonts w:ascii="Times New Roman" w:hAnsi="Times New Roman"/>
          <w:sz w:val="28"/>
          <w:szCs w:val="28"/>
        </w:rPr>
        <w:t>на организмы.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Демонстрации: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А. Гумбольдт, К.Ф. Рулье, Э. Геккель.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Лабораторные и практические работы: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3. «Морфологические особенности растений</w:t>
      </w:r>
      <w:r w:rsidR="0012038A" w:rsidRPr="0012038A">
        <w:rPr>
          <w:rFonts w:ascii="Times New Roman" w:hAnsi="Times New Roman"/>
          <w:sz w:val="28"/>
          <w:szCs w:val="28"/>
        </w:rPr>
        <w:t xml:space="preserve"> </w:t>
      </w:r>
      <w:r w:rsidRPr="0012038A">
        <w:rPr>
          <w:rFonts w:ascii="Times New Roman" w:hAnsi="Times New Roman"/>
          <w:sz w:val="28"/>
          <w:szCs w:val="28"/>
        </w:rPr>
        <w:t>из разных мест обитания».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Лабораторная работа № 4. «Влияние света на рост и развитие черенков колеуса».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Практическая работа № </w:t>
      </w:r>
      <w:r w:rsidR="000A3A01" w:rsidRPr="0012038A">
        <w:rPr>
          <w:rFonts w:ascii="Times New Roman" w:hAnsi="Times New Roman"/>
          <w:sz w:val="28"/>
          <w:szCs w:val="28"/>
        </w:rPr>
        <w:t>5</w:t>
      </w:r>
      <w:r w:rsidRPr="0012038A">
        <w:rPr>
          <w:rFonts w:ascii="Times New Roman" w:hAnsi="Times New Roman"/>
          <w:sz w:val="28"/>
          <w:szCs w:val="28"/>
        </w:rPr>
        <w:t>. «Подсчёт плотности популяций разных видов растений».</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7.4. Тема 4. Сообщества и экологические системы.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Экологические системы (экосистемы). Понятие об экосистеме и </w:t>
      </w:r>
      <w:r w:rsidRPr="0012038A">
        <w:rPr>
          <w:rFonts w:ascii="Times New Roman" w:hAnsi="Times New Roman"/>
          <w:sz w:val="28"/>
          <w:szCs w:val="28"/>
        </w:rPr>
        <w:lastRenderedPageBreak/>
        <w:t>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Природные экосистемы. Экосистемы озёр и рек. Экосистема хвойного</w:t>
      </w:r>
      <w:r w:rsidR="0012038A" w:rsidRPr="0012038A">
        <w:rPr>
          <w:rFonts w:ascii="Times New Roman" w:hAnsi="Times New Roman"/>
          <w:sz w:val="28"/>
          <w:szCs w:val="28"/>
        </w:rPr>
        <w:t xml:space="preserve"> </w:t>
      </w:r>
      <w:r w:rsidRPr="0012038A">
        <w:rPr>
          <w:rFonts w:ascii="Times New Roman" w:hAnsi="Times New Roman"/>
          <w:sz w:val="28"/>
          <w:szCs w:val="28"/>
        </w:rPr>
        <w:t>или широколиственного леса.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Антропогенные экосистемы. Агроэкосистемы. Урбоэкосистемы. Биологическое и хозяйственное значение агроэкосистем и урбоэкосистем.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Биоразнообразие как фактор устойчивости экосистем. Сохранение биологического разнообразия на Земле.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Круговороты веществ и биогеохимические циклы элементов (углерода, азота). Зональность биосферы. Основные биомы суши.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Человечество в биосфере Земли. Антропогенные изменения в биосфере. Глобальные экологические проблемы.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Демонстрации:</w:t>
      </w:r>
    </w:p>
    <w:p w:rsidR="00F0164B" w:rsidRPr="0012038A" w:rsidRDefault="000A3A01"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Портреты: А.Д</w:t>
      </w:r>
      <w:r w:rsidR="00F0164B" w:rsidRPr="0012038A">
        <w:rPr>
          <w:rFonts w:ascii="Times New Roman" w:hAnsi="Times New Roman"/>
          <w:sz w:val="28"/>
          <w:szCs w:val="28"/>
        </w:rPr>
        <w:t>. Тенсли, В.Н. Сукачёв, В.И. Вернадский.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w:t>
      </w:r>
      <w:r w:rsidRPr="0012038A">
        <w:rPr>
          <w:rFonts w:ascii="Times New Roman" w:hAnsi="Times New Roman"/>
          <w:sz w:val="28"/>
          <w:szCs w:val="28"/>
        </w:rPr>
        <w:lastRenderedPageBreak/>
        <w:t>хвойного леса», «Биоценоз водоёма», «Агроценоз», «Примерные антропогенные воздействия</w:t>
      </w:r>
      <w:r w:rsidR="0012038A" w:rsidRPr="0012038A">
        <w:rPr>
          <w:rFonts w:ascii="Times New Roman" w:hAnsi="Times New Roman"/>
          <w:sz w:val="28"/>
          <w:szCs w:val="28"/>
        </w:rPr>
        <w:t xml:space="preserve"> </w:t>
      </w:r>
      <w:r w:rsidRPr="0012038A">
        <w:rPr>
          <w:rFonts w:ascii="Times New Roman" w:hAnsi="Times New Roman"/>
          <w:sz w:val="28"/>
          <w:szCs w:val="28"/>
        </w:rPr>
        <w:t>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F0164B" w:rsidRPr="0012038A" w:rsidRDefault="00204631" w:rsidP="0012038A">
      <w:pPr>
        <w:spacing w:after="0"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371D66" w:rsidRPr="0012038A">
        <w:rPr>
          <w:rFonts w:ascii="Times New Roman" w:hAnsi="Times New Roman"/>
          <w:sz w:val="28"/>
          <w:szCs w:val="28"/>
        </w:rPr>
        <w:t xml:space="preserve"> </w:t>
      </w:r>
      <w:r w:rsidR="00F0164B" w:rsidRPr="0012038A">
        <w:rPr>
          <w:rFonts w:ascii="Times New Roman" w:hAnsi="Times New Roman"/>
          <w:sz w:val="28"/>
          <w:szCs w:val="28"/>
        </w:rPr>
        <w:t>Планируемые результаты освоения программы по биологии (базовый уровень) на уровне среднего общего образования.</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bCs/>
          <w:color w:val="FF0000"/>
          <w:sz w:val="28"/>
          <w:szCs w:val="28"/>
        </w:rPr>
        <w:t>28</w:t>
      </w:r>
      <w:r w:rsidR="00E30DA2" w:rsidRPr="0012038A">
        <w:rPr>
          <w:rFonts w:ascii="Times New Roman" w:hAnsi="Times New Roman"/>
          <w:bCs/>
          <w:color w:val="000000"/>
          <w:sz w:val="28"/>
          <w:szCs w:val="28"/>
        </w:rPr>
        <w:t>.</w:t>
      </w:r>
      <w:r w:rsidR="00F0164B" w:rsidRPr="0012038A">
        <w:rPr>
          <w:rFonts w:ascii="Times New Roman" w:hAnsi="Times New Roman"/>
          <w:bCs/>
          <w:color w:val="000000"/>
          <w:sz w:val="28"/>
          <w:szCs w:val="28"/>
        </w:rPr>
        <w:t>8.1</w:t>
      </w:r>
      <w:r w:rsidR="00F0164B" w:rsidRPr="0012038A">
        <w:rPr>
          <w:rFonts w:ascii="Times New Roman" w:hAnsi="Times New Roman"/>
          <w:color w:val="000000"/>
          <w:sz w:val="28"/>
          <w:szCs w:val="28"/>
        </w:rPr>
        <w:t>.</w:t>
      </w:r>
      <w:r w:rsidR="00F0164B" w:rsidRPr="0012038A">
        <w:rPr>
          <w:rFonts w:ascii="Times New Roman" w:hAnsi="Times New Roman"/>
          <w:sz w:val="28"/>
          <w:szCs w:val="28"/>
        </w:rPr>
        <w:t xml:space="preserve"> Согласно </w:t>
      </w:r>
      <w:r w:rsidR="00447CED" w:rsidRPr="0012038A">
        <w:rPr>
          <w:rFonts w:ascii="Times New Roman" w:hAnsi="Times New Roman"/>
          <w:sz w:val="28"/>
          <w:szCs w:val="28"/>
        </w:rPr>
        <w:t xml:space="preserve">ФГОС СОО </w:t>
      </w:r>
      <w:r w:rsidR="00F0164B" w:rsidRPr="0012038A">
        <w:rPr>
          <w:rFonts w:ascii="Times New Roman" w:hAnsi="Times New Roman"/>
          <w:sz w:val="28"/>
          <w:szCs w:val="28"/>
        </w:rPr>
        <w:t>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8.2. 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самоопределению, наличие мотивации к обучению биологии, целенаправленное развитие внутренних убеждений личности на основе ключевых ценностей</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исторических традиций развития биологического знания, готовность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lastRenderedPageBreak/>
        <w:t>28</w:t>
      </w:r>
      <w:r w:rsidR="00E30DA2" w:rsidRPr="0012038A">
        <w:rPr>
          <w:rFonts w:ascii="Times New Roman" w:hAnsi="Times New Roman"/>
          <w:sz w:val="28"/>
          <w:szCs w:val="28"/>
        </w:rPr>
        <w:t>.</w:t>
      </w:r>
      <w:r w:rsidR="00F0164B" w:rsidRPr="0012038A">
        <w:rPr>
          <w:rFonts w:ascii="Times New Roman" w:hAnsi="Times New Roman"/>
          <w:sz w:val="28"/>
          <w:szCs w:val="28"/>
        </w:rPr>
        <w:t>8.3. Личностные результаты освоения предмета «Биология» достигаются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единстве учебной и воспитательной деятельности в соответствии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и саморазвития, развития внутренней позиции личности, патриотизма, уважения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04DF7"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8.4. </w:t>
      </w:r>
      <w:r w:rsidR="00A04DF7" w:rsidRPr="0012038A">
        <w:rPr>
          <w:rFonts w:ascii="Times New Roman" w:hAnsi="Times New Roman"/>
          <w:sz w:val="28"/>
          <w:szCs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w:t>
      </w:r>
      <w:r w:rsidR="0012038A" w:rsidRPr="0012038A">
        <w:rPr>
          <w:rFonts w:ascii="Times New Roman" w:hAnsi="Times New Roman"/>
          <w:sz w:val="28"/>
          <w:szCs w:val="28"/>
        </w:rPr>
        <w:t xml:space="preserve"> </w:t>
      </w:r>
      <w:r w:rsidR="00A04DF7" w:rsidRPr="0012038A">
        <w:rPr>
          <w:rFonts w:ascii="Times New Roman" w:hAnsi="Times New Roman"/>
          <w:sz w:val="28"/>
          <w:szCs w:val="28"/>
        </w:rPr>
        <w:t>в процессе реализации основных направлений воспитательной деятельности, в том числе в части:</w:t>
      </w:r>
    </w:p>
    <w:p w:rsidR="00F0164B" w:rsidRPr="0012038A" w:rsidRDefault="00F0164B"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bCs/>
          <w:position w:val="1"/>
          <w:sz w:val="28"/>
          <w:szCs w:val="28"/>
        </w:rPr>
        <w:t>1) гражданского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определять собственную позицию по отношению к явлениям современной жизни и объяснять её;</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учитывать в своих действиях необходимость конструктивного взаимодействия людей с разными убеждениями, культурными ценностями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социальным положением;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за свой край, свою Родину, свой язык и культуру, прошлое и настоящее многонационального народа России;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природному наследию и памятникам природы, достижениям России в науке, искусстве, спорте, технологиях, труде;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идейная убеждённость, готовность к служению Отечеству и его защите, ответственность за его судьбу;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нравственного сознания, этического поведения;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эмоционального воздействия живой природы и её ценности;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компетентного отношения к собственному физическому и психическому здоровью;</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последствий и неприятие вредных привычек (употребления алкоголя, наркотиков, курения);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ценности мастерства, трудолюбие;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экологически целесообразное отношение к природе как источнику жизни</w:t>
      </w:r>
      <w:r w:rsidR="0012038A" w:rsidRPr="0012038A">
        <w:rPr>
          <w:rFonts w:ascii="Times New Roman" w:hAnsi="Times New Roman"/>
          <w:sz w:val="28"/>
          <w:szCs w:val="28"/>
        </w:rPr>
        <w:t xml:space="preserve"> </w:t>
      </w:r>
      <w:r w:rsidRPr="0012038A">
        <w:rPr>
          <w:rFonts w:ascii="Times New Roman" w:hAnsi="Times New Roman"/>
          <w:sz w:val="28"/>
          <w:szCs w:val="28"/>
        </w:rPr>
        <w:t>на Земле, основе её существования;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повышение уровня экологической культуры: приобретение опыта </w:t>
      </w:r>
      <w:r w:rsidRPr="0012038A">
        <w:rPr>
          <w:rFonts w:ascii="Times New Roman" w:hAnsi="Times New Roman"/>
          <w:sz w:val="28"/>
          <w:szCs w:val="28"/>
        </w:rPr>
        <w:lastRenderedPageBreak/>
        <w:t>планирования поступков и оценки их возможных последствий для окружающей среды;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глобального характера экологических проблем и путей их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использовать приобретаемые при изучении биологии знания</w:t>
      </w:r>
      <w:r w:rsidR="0012038A" w:rsidRPr="0012038A">
        <w:rPr>
          <w:rFonts w:ascii="Times New Roman" w:hAnsi="Times New Roman"/>
          <w:sz w:val="28"/>
          <w:szCs w:val="28"/>
        </w:rPr>
        <w:t xml:space="preserve"> </w:t>
      </w:r>
      <w:r w:rsidRPr="0012038A">
        <w:rPr>
          <w:rFonts w:ascii="Times New Roman" w:hAnsi="Times New Roman"/>
          <w:sz w:val="28"/>
          <w:szCs w:val="28"/>
        </w:rPr>
        <w:t>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w:t>
      </w:r>
      <w:r w:rsidR="0012038A" w:rsidRPr="0012038A">
        <w:rPr>
          <w:rFonts w:ascii="Times New Roman" w:hAnsi="Times New Roman"/>
          <w:sz w:val="28"/>
          <w:szCs w:val="28"/>
        </w:rPr>
        <w:t xml:space="preserve"> </w:t>
      </w:r>
      <w:r w:rsidRPr="0012038A">
        <w:rPr>
          <w:rFonts w:ascii="Times New Roman" w:hAnsi="Times New Roman"/>
          <w:sz w:val="28"/>
          <w:szCs w:val="28"/>
        </w:rPr>
        <w:t>в познавательной, коммуникативной и социальной практике, готовности к участию</w:t>
      </w:r>
      <w:r w:rsidR="0012038A" w:rsidRPr="0012038A">
        <w:rPr>
          <w:rFonts w:ascii="Times New Roman" w:hAnsi="Times New Roman"/>
          <w:sz w:val="28"/>
          <w:szCs w:val="28"/>
        </w:rPr>
        <w:t xml:space="preserve"> </w:t>
      </w:r>
      <w:r w:rsidRPr="0012038A">
        <w:rPr>
          <w:rFonts w:ascii="Times New Roman" w:hAnsi="Times New Roman"/>
          <w:sz w:val="28"/>
          <w:szCs w:val="28"/>
        </w:rPr>
        <w:t>в практической деятельности экологической направленности;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познания мира;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специфики биологии как науки, осознание её роли в формировании рационального научного мышления, создании целостного представления</w:t>
      </w:r>
      <w:r w:rsidR="0012038A" w:rsidRPr="0012038A">
        <w:rPr>
          <w:rFonts w:ascii="Times New Roman" w:hAnsi="Times New Roman"/>
          <w:sz w:val="28"/>
          <w:szCs w:val="28"/>
        </w:rPr>
        <w:t xml:space="preserve"> </w:t>
      </w:r>
      <w:r w:rsidRPr="0012038A">
        <w:rPr>
          <w:rFonts w:ascii="Times New Roman" w:hAnsi="Times New Roman"/>
          <w:sz w:val="28"/>
          <w:szCs w:val="28"/>
        </w:rPr>
        <w:t>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убеждённость в значимости биологии для современной цивилизации: </w:t>
      </w:r>
      <w:r w:rsidRPr="0012038A">
        <w:rPr>
          <w:rFonts w:ascii="Times New Roman" w:hAnsi="Times New Roman"/>
          <w:sz w:val="28"/>
          <w:szCs w:val="28"/>
        </w:rPr>
        <w:lastRenderedPageBreak/>
        <w:t>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w:t>
      </w:r>
      <w:r w:rsidR="0012038A" w:rsidRPr="0012038A">
        <w:rPr>
          <w:rFonts w:ascii="Times New Roman" w:hAnsi="Times New Roman"/>
          <w:sz w:val="28"/>
          <w:szCs w:val="28"/>
        </w:rPr>
        <w:t xml:space="preserve"> </w:t>
      </w:r>
      <w:r w:rsidRPr="0012038A">
        <w:rPr>
          <w:rFonts w:ascii="Times New Roman" w:hAnsi="Times New Roman"/>
          <w:sz w:val="28"/>
          <w:szCs w:val="28"/>
        </w:rPr>
        <w:t>и формированию новых стандартов жизни;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самостоятельно использовать биологические знания для решения проблем в реальных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непрерывному образованию и самообразованию,</w:t>
      </w:r>
      <w:r w:rsidR="0012038A" w:rsidRPr="0012038A">
        <w:rPr>
          <w:rFonts w:ascii="Times New Roman" w:hAnsi="Times New Roman"/>
          <w:sz w:val="28"/>
          <w:szCs w:val="28"/>
        </w:rPr>
        <w:t xml:space="preserve"> </w:t>
      </w:r>
      <w:r w:rsidRPr="0012038A">
        <w:rPr>
          <w:rFonts w:ascii="Times New Roman" w:hAnsi="Times New Roman"/>
          <w:sz w:val="28"/>
          <w:szCs w:val="28"/>
        </w:rPr>
        <w:t>к активному получению новых знаний по биологии в соответствии с жизненными потребностями.</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A04DF7" w:rsidRPr="0012038A">
        <w:rPr>
          <w:rFonts w:ascii="Times New Roman" w:hAnsi="Times New Roman"/>
          <w:sz w:val="28"/>
          <w:szCs w:val="28"/>
        </w:rPr>
        <w:t>5</w:t>
      </w:r>
      <w:r w:rsidR="00F0164B" w:rsidRPr="0012038A">
        <w:rPr>
          <w:rFonts w:ascii="Times New Roman" w:hAnsi="Times New Roman"/>
          <w:sz w:val="28"/>
          <w:szCs w:val="28"/>
        </w:rPr>
        <w:t>. В процессе достижения личностных результатов освоения обучающимися программы по биологии на уровне среднего общего образования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у обучающихся совершенствуется эмоциональный интеллект, предполагающий сформированность: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внутренней мотивации, включающей стремление к достижению цели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успеху, оптимизм, инициативность, умение действовать, исходя из своих возможностей;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сочувствию и сопереживанию; </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социальных навыков, включающих способность выстраивать отношения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другими людьми, заботиться, проявлять интерес и разрешать конфликты. </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A04DF7" w:rsidRPr="0012038A">
        <w:rPr>
          <w:rFonts w:ascii="Times New Roman" w:hAnsi="Times New Roman"/>
          <w:sz w:val="28"/>
          <w:szCs w:val="28"/>
        </w:rPr>
        <w:t>6</w:t>
      </w:r>
      <w:r w:rsidR="00F0164B" w:rsidRPr="0012038A">
        <w:rPr>
          <w:rFonts w:ascii="Times New Roman" w:hAnsi="Times New Roman"/>
          <w:sz w:val="28"/>
          <w:szCs w:val="28"/>
        </w:rPr>
        <w:t>.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A04DF7" w:rsidRPr="0012038A">
        <w:rPr>
          <w:rFonts w:ascii="Times New Roman" w:hAnsi="Times New Roman"/>
          <w:sz w:val="28"/>
          <w:szCs w:val="28"/>
        </w:rPr>
        <w:t>7</w:t>
      </w:r>
      <w:r w:rsidR="00F0164B" w:rsidRPr="0012038A">
        <w:rPr>
          <w:rFonts w:ascii="Times New Roman" w:hAnsi="Times New Roman"/>
          <w:sz w:val="28"/>
          <w:szCs w:val="28"/>
        </w:rPr>
        <w:t>. </w:t>
      </w:r>
      <w:r w:rsidR="00A04DF7" w:rsidRPr="0012038A">
        <w:rPr>
          <w:rFonts w:ascii="Times New Roman" w:hAnsi="Times New Roman"/>
          <w:sz w:val="28"/>
          <w:szCs w:val="28"/>
        </w:rPr>
        <w:t>Метапредметные результаты освоения программы среднего общего образования должны отражать:</w:t>
      </w:r>
      <w:r w:rsidR="00F0164B" w:rsidRPr="0012038A">
        <w:rPr>
          <w:rFonts w:ascii="Times New Roman" w:hAnsi="Times New Roman"/>
          <w:sz w:val="28"/>
          <w:szCs w:val="28"/>
        </w:rPr>
        <w:t xml:space="preserve"> </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A04DF7" w:rsidRPr="0012038A">
        <w:rPr>
          <w:rFonts w:ascii="Times New Roman" w:hAnsi="Times New Roman"/>
          <w:sz w:val="28"/>
          <w:szCs w:val="28"/>
        </w:rPr>
        <w:t>7</w:t>
      </w:r>
      <w:r w:rsidR="00F0164B" w:rsidRPr="0012038A">
        <w:rPr>
          <w:rFonts w:ascii="Times New Roman" w:hAnsi="Times New Roman"/>
          <w:sz w:val="28"/>
          <w:szCs w:val="28"/>
        </w:rPr>
        <w:t>.1. </w:t>
      </w:r>
      <w:r w:rsidR="00A04DF7" w:rsidRPr="0012038A">
        <w:rPr>
          <w:rFonts w:ascii="Times New Roman" w:hAnsi="Times New Roman"/>
          <w:sz w:val="28"/>
          <w:szCs w:val="28"/>
        </w:rPr>
        <w:t>Овладение универсальными учебными познавательными действиями</w:t>
      </w:r>
      <w:r w:rsidR="00F0164B" w:rsidRPr="0012038A">
        <w:rPr>
          <w:rFonts w:ascii="Times New Roman" w:hAnsi="Times New Roman"/>
          <w:sz w:val="28"/>
          <w:szCs w:val="28"/>
        </w:rPr>
        <w:t>:</w:t>
      </w:r>
    </w:p>
    <w:p w:rsidR="00A04DF7" w:rsidRPr="0012038A" w:rsidRDefault="00A04DF7"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 базовые логические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проблему, рассматривать её всесторонне;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биологические понятия для объяснения фактов и явлений живой природы;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w:t>
      </w:r>
      <w:r w:rsidR="000813CD" w:rsidRPr="0012038A">
        <w:rPr>
          <w:rFonts w:ascii="Times New Roman" w:hAnsi="Times New Roman"/>
          <w:sz w:val="28"/>
          <w:szCs w:val="28"/>
        </w:rPr>
        <w:t>е при решении жизненных проблем;</w:t>
      </w:r>
    </w:p>
    <w:p w:rsidR="00F0164B" w:rsidRPr="0012038A" w:rsidRDefault="00A04DF7" w:rsidP="0012038A">
      <w:pPr>
        <w:spacing w:line="360" w:lineRule="auto"/>
        <w:ind w:firstLine="709"/>
        <w:contextualSpacing/>
        <w:jc w:val="both"/>
        <w:rPr>
          <w:rFonts w:ascii="Times New Roman" w:eastAsia="SchoolBookSanPin" w:hAnsi="Times New Roman"/>
          <w:sz w:val="28"/>
          <w:szCs w:val="28"/>
        </w:rPr>
      </w:pPr>
      <w:r w:rsidRPr="0012038A">
        <w:rPr>
          <w:rFonts w:ascii="Times New Roman" w:hAnsi="Times New Roman"/>
          <w:sz w:val="28"/>
          <w:szCs w:val="28"/>
        </w:rPr>
        <w:t>2)</w:t>
      </w:r>
      <w:r w:rsidR="00F0164B" w:rsidRPr="0012038A">
        <w:rPr>
          <w:rFonts w:ascii="Times New Roman" w:eastAsia="SchoolBookSanPin" w:hAnsi="Times New Roman"/>
          <w:sz w:val="28"/>
          <w:szCs w:val="28"/>
        </w:rPr>
        <w:t xml:space="preserve"> базовые исследовательские действия: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учебно-исследовательской и проектной деятельности, навыками разрешения проблем, обладать способностью и готовностью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самостоятельному поиску методов решения практических </w:t>
      </w:r>
      <w:r w:rsidRPr="0012038A">
        <w:rPr>
          <w:rFonts w:ascii="Times New Roman" w:hAnsi="Times New Roman"/>
          <w:sz w:val="28"/>
          <w:szCs w:val="28"/>
        </w:rPr>
        <w:lastRenderedPageBreak/>
        <w:t>задач, применению различных методов познания;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различные виды деятельности по получению нового знания,</w:t>
      </w:r>
      <w:r w:rsidR="0012038A" w:rsidRPr="0012038A">
        <w:rPr>
          <w:rFonts w:ascii="Times New Roman" w:hAnsi="Times New Roman"/>
          <w:sz w:val="28"/>
          <w:szCs w:val="28"/>
        </w:rPr>
        <w:t xml:space="preserve"> </w:t>
      </w:r>
      <w:r w:rsidRPr="0012038A">
        <w:rPr>
          <w:rFonts w:ascii="Times New Roman" w:hAnsi="Times New Roman"/>
          <w:sz w:val="28"/>
          <w:szCs w:val="28"/>
        </w:rPr>
        <w:t>его интерпретации, преобразованию и применению в учебных ситуациях,</w:t>
      </w:r>
      <w:r w:rsidR="0012038A" w:rsidRPr="0012038A">
        <w:rPr>
          <w:rFonts w:ascii="Times New Roman" w:hAnsi="Times New Roman"/>
          <w:sz w:val="28"/>
          <w:szCs w:val="28"/>
        </w:rPr>
        <w:t xml:space="preserve"> </w:t>
      </w:r>
      <w:r w:rsidRPr="0012038A">
        <w:rPr>
          <w:rFonts w:ascii="Times New Roman" w:hAnsi="Times New Roman"/>
          <w:sz w:val="28"/>
          <w:szCs w:val="28"/>
        </w:rPr>
        <w:t>в том числе при создании учебных и социальных проектов;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формировать научный тип мышления, владеть научной терминологией, ключевыми понятиями и методами;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интегрировать знания из разных предметных областей;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w:t>
      </w:r>
      <w:r w:rsidR="000813CD" w:rsidRPr="0012038A">
        <w:rPr>
          <w:rFonts w:ascii="Times New Roman" w:hAnsi="Times New Roman"/>
          <w:sz w:val="28"/>
          <w:szCs w:val="28"/>
        </w:rPr>
        <w:t>ускающие альтернативные решения;</w:t>
      </w:r>
    </w:p>
    <w:p w:rsidR="00F0164B" w:rsidRPr="0012038A" w:rsidRDefault="00A04DF7"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w:t>
      </w:r>
      <w:r w:rsidR="00F0164B" w:rsidRPr="0012038A">
        <w:rPr>
          <w:rFonts w:ascii="Times New Roman" w:eastAsia="SchoolBookSanPin" w:hAnsi="Times New Roman"/>
          <w:sz w:val="28"/>
          <w:szCs w:val="28"/>
        </w:rPr>
        <w:t xml:space="preserve"> работа</w:t>
      </w:r>
      <w:r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информацией:</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w:t>
      </w:r>
      <w:r w:rsidR="0012038A" w:rsidRPr="0012038A">
        <w:rPr>
          <w:rFonts w:ascii="Times New Roman" w:hAnsi="Times New Roman"/>
          <w:sz w:val="28"/>
          <w:szCs w:val="28"/>
        </w:rPr>
        <w:t xml:space="preserve"> </w:t>
      </w:r>
      <w:r w:rsidRPr="0012038A">
        <w:rPr>
          <w:rFonts w:ascii="Times New Roman" w:hAnsi="Times New Roman"/>
          <w:sz w:val="28"/>
          <w:szCs w:val="28"/>
        </w:rPr>
        <w:t>и непротиворечивость;</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формулировать запросы и применять различные методы при поиске и </w:t>
      </w:r>
      <w:r w:rsidRPr="0012038A">
        <w:rPr>
          <w:rFonts w:ascii="Times New Roman" w:hAnsi="Times New Roman"/>
          <w:sz w:val="28"/>
          <w:szCs w:val="28"/>
        </w:rPr>
        <w:lastRenderedPageBreak/>
        <w:t>отборе биологической информации, необходимой для выполнения учебных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научный язык в качестве средства при работе с биологической информацией: применять химические, физические и математические знаки</w:t>
      </w:r>
      <w:r w:rsidR="0012038A" w:rsidRPr="0012038A">
        <w:rPr>
          <w:rFonts w:ascii="Times New Roman" w:hAnsi="Times New Roman"/>
          <w:sz w:val="28"/>
          <w:szCs w:val="28"/>
        </w:rPr>
        <w:t xml:space="preserve"> </w:t>
      </w:r>
      <w:r w:rsidRPr="0012038A">
        <w:rPr>
          <w:rFonts w:ascii="Times New Roman" w:hAnsi="Times New Roman"/>
          <w:sz w:val="28"/>
          <w:szCs w:val="28"/>
        </w:rPr>
        <w:t>и символы, формулы, аббревиатуру, номенклатуру, использовать и преобразовывать знаково-символические средства наглядности;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204631" w:rsidP="0012038A">
      <w:pPr>
        <w:spacing w:line="360" w:lineRule="auto"/>
        <w:ind w:firstLine="709"/>
        <w:contextualSpacing/>
        <w:jc w:val="both"/>
        <w:rPr>
          <w:rFonts w:ascii="Times New Roman" w:eastAsia="SchoolBookSanPi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A04DF7" w:rsidRPr="0012038A">
        <w:rPr>
          <w:rFonts w:ascii="Times New Roman" w:hAnsi="Times New Roman"/>
          <w:sz w:val="28"/>
          <w:szCs w:val="28"/>
        </w:rPr>
        <w:t>7</w:t>
      </w:r>
      <w:r w:rsidR="00F0164B" w:rsidRPr="0012038A">
        <w:rPr>
          <w:rFonts w:ascii="Times New Roman" w:hAnsi="Times New Roman"/>
          <w:sz w:val="28"/>
          <w:szCs w:val="28"/>
        </w:rPr>
        <w:t>.</w:t>
      </w:r>
      <w:r w:rsidR="00A04DF7" w:rsidRPr="0012038A">
        <w:rPr>
          <w:rFonts w:ascii="Times New Roman" w:hAnsi="Times New Roman"/>
          <w:sz w:val="28"/>
          <w:szCs w:val="28"/>
        </w:rPr>
        <w:t>2</w:t>
      </w:r>
      <w:r w:rsidR="00F0164B" w:rsidRPr="0012038A">
        <w:rPr>
          <w:rFonts w:ascii="Times New Roman" w:hAnsi="Times New Roman"/>
          <w:sz w:val="28"/>
          <w:szCs w:val="28"/>
        </w:rPr>
        <w:t>. </w:t>
      </w:r>
      <w:r w:rsidR="00A04DF7" w:rsidRPr="0012038A">
        <w:rPr>
          <w:rFonts w:ascii="Times New Roman" w:eastAsia="SchoolBookSanPin" w:hAnsi="Times New Roman"/>
          <w:sz w:val="28"/>
          <w:szCs w:val="28"/>
        </w:rPr>
        <w:t>Овладение универсальными коммуникативными действиями</w:t>
      </w:r>
      <w:r w:rsidR="00F0164B" w:rsidRPr="0012038A">
        <w:rPr>
          <w:rFonts w:ascii="Times New Roman" w:eastAsia="SchoolBookSanPin" w:hAnsi="Times New Roman"/>
          <w:sz w:val="28"/>
          <w:szCs w:val="28"/>
        </w:rPr>
        <w:t>:</w:t>
      </w:r>
    </w:p>
    <w:p w:rsidR="00A04DF7" w:rsidRPr="0012038A" w:rsidRDefault="00A04DF7" w:rsidP="0012038A">
      <w:pPr>
        <w:spacing w:line="360" w:lineRule="auto"/>
        <w:ind w:firstLine="709"/>
        <w:contextualSpacing/>
        <w:jc w:val="both"/>
        <w:rPr>
          <w:rFonts w:ascii="Times New Roman" w:hAnsi="Times New Roman"/>
          <w:sz w:val="28"/>
          <w:szCs w:val="28"/>
        </w:rPr>
      </w:pPr>
      <w:r w:rsidRPr="0012038A">
        <w:rPr>
          <w:rFonts w:ascii="Times New Roman" w:eastAsia="SchoolBookSanPin" w:hAnsi="Times New Roman"/>
          <w:sz w:val="28"/>
          <w:szCs w:val="28"/>
        </w:rPr>
        <w:t>1) общение: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 активно участвовать</w:t>
      </w:r>
      <w:r w:rsidR="0012038A" w:rsidRPr="0012038A">
        <w:rPr>
          <w:rFonts w:ascii="Times New Roman" w:hAnsi="Times New Roman"/>
          <w:sz w:val="28"/>
          <w:szCs w:val="28"/>
        </w:rPr>
        <w:t xml:space="preserve"> </w:t>
      </w:r>
      <w:r w:rsidRPr="0012038A">
        <w:rPr>
          <w:rFonts w:ascii="Times New Roman" w:hAnsi="Times New Roman"/>
          <w:sz w:val="28"/>
          <w:szCs w:val="28"/>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w:t>
      </w:r>
      <w:r w:rsidR="0012038A" w:rsidRPr="0012038A">
        <w:rPr>
          <w:rFonts w:ascii="Times New Roman" w:hAnsi="Times New Roman"/>
          <w:sz w:val="28"/>
          <w:szCs w:val="28"/>
        </w:rPr>
        <w:t xml:space="preserve"> </w:t>
      </w:r>
      <w:r w:rsidRPr="0012038A">
        <w:rPr>
          <w:rFonts w:ascii="Times New Roman" w:hAnsi="Times New Roman"/>
          <w:sz w:val="28"/>
          <w:szCs w:val="28"/>
        </w:rPr>
        <w:t>и в корректной форме формулировать свои возражения;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развёрнуто и логично излагать свою точку зрения с </w:t>
      </w:r>
      <w:r w:rsidR="000813CD" w:rsidRPr="0012038A">
        <w:rPr>
          <w:rFonts w:ascii="Times New Roman" w:hAnsi="Times New Roman"/>
          <w:sz w:val="28"/>
          <w:szCs w:val="28"/>
        </w:rPr>
        <w:t xml:space="preserve">использованием </w:t>
      </w:r>
      <w:r w:rsidR="000813CD" w:rsidRPr="0012038A">
        <w:rPr>
          <w:rFonts w:ascii="Times New Roman" w:hAnsi="Times New Roman"/>
          <w:sz w:val="28"/>
          <w:szCs w:val="28"/>
        </w:rPr>
        <w:lastRenderedPageBreak/>
        <w:t>языковых средств;</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совместная деятельность:</w:t>
      </w:r>
    </w:p>
    <w:p w:rsidR="0055204C" w:rsidRPr="0012038A" w:rsidRDefault="0055204C" w:rsidP="0012038A">
      <w:pPr>
        <w:spacing w:line="360" w:lineRule="auto"/>
        <w:ind w:firstLine="709"/>
        <w:contextualSpacing/>
        <w:jc w:val="both"/>
        <w:rPr>
          <w:rFonts w:ascii="Times New Roman" w:hAnsi="Times New Roman"/>
          <w:iCs/>
          <w:sz w:val="28"/>
          <w:szCs w:val="28"/>
        </w:rPr>
      </w:pPr>
      <w:r w:rsidRPr="0012038A">
        <w:rPr>
          <w:rFonts w:ascii="Times New Roman" w:hAnsi="Times New Roman"/>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оценивать качество своего вклада и каждого участника команды в общий результат по разработанным критериям;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55204C" w:rsidRPr="0012038A" w:rsidRDefault="00204631" w:rsidP="0012038A">
      <w:pPr>
        <w:spacing w:line="360" w:lineRule="auto"/>
        <w:ind w:firstLine="709"/>
        <w:contextualSpacing/>
        <w:jc w:val="both"/>
        <w:rPr>
          <w:rFonts w:ascii="Times New Roman" w:eastAsia="SchoolBookSanPi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55204C" w:rsidRPr="0012038A">
        <w:rPr>
          <w:rFonts w:ascii="Times New Roman" w:hAnsi="Times New Roman"/>
          <w:sz w:val="28"/>
          <w:szCs w:val="28"/>
        </w:rPr>
        <w:t>8.7.3. </w:t>
      </w:r>
      <w:r w:rsidR="0055204C" w:rsidRPr="0012038A">
        <w:rPr>
          <w:rFonts w:ascii="Times New Roman" w:eastAsia="SchoolBookSanPin" w:hAnsi="Times New Roman"/>
          <w:sz w:val="28"/>
          <w:szCs w:val="28"/>
        </w:rPr>
        <w:t>Овладение универсальными регулятивными действиями:</w:t>
      </w:r>
    </w:p>
    <w:p w:rsidR="0055204C" w:rsidRPr="0012038A" w:rsidRDefault="0055204C" w:rsidP="0012038A">
      <w:pPr>
        <w:spacing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 самоорганизация: </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биологические знания для выявления проблем и их решения</w:t>
      </w:r>
      <w:r w:rsidR="0012038A" w:rsidRPr="0012038A">
        <w:rPr>
          <w:rFonts w:ascii="Times New Roman" w:hAnsi="Times New Roman"/>
          <w:sz w:val="28"/>
          <w:szCs w:val="28"/>
        </w:rPr>
        <w:t xml:space="preserve"> </w:t>
      </w:r>
      <w:r w:rsidRPr="0012038A">
        <w:rPr>
          <w:rFonts w:ascii="Times New Roman" w:hAnsi="Times New Roman"/>
          <w:sz w:val="28"/>
          <w:szCs w:val="28"/>
        </w:rPr>
        <w:t>в жизненных и учебных ситуациях;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на основе биологических знаний целевые и смысловые установки</w:t>
      </w:r>
      <w:r w:rsidR="0012038A" w:rsidRPr="0012038A">
        <w:rPr>
          <w:rFonts w:ascii="Times New Roman" w:hAnsi="Times New Roman"/>
          <w:sz w:val="28"/>
          <w:szCs w:val="28"/>
        </w:rPr>
        <w:t xml:space="preserve"> </w:t>
      </w:r>
      <w:r w:rsidRPr="0012038A">
        <w:rPr>
          <w:rFonts w:ascii="Times New Roman" w:hAnsi="Times New Roman"/>
          <w:sz w:val="28"/>
          <w:szCs w:val="28"/>
        </w:rPr>
        <w:t>в своих действиях и поступках по отношению к живой природе, своему здоровью</w:t>
      </w:r>
      <w:r w:rsidR="0012038A" w:rsidRPr="0012038A">
        <w:rPr>
          <w:rFonts w:ascii="Times New Roman" w:hAnsi="Times New Roman"/>
          <w:sz w:val="28"/>
          <w:szCs w:val="28"/>
        </w:rPr>
        <w:t xml:space="preserve"> </w:t>
      </w:r>
      <w:r w:rsidRPr="0012038A">
        <w:rPr>
          <w:rFonts w:ascii="Times New Roman" w:hAnsi="Times New Roman"/>
          <w:sz w:val="28"/>
          <w:szCs w:val="28"/>
        </w:rPr>
        <w:t>и здоровью окружающих;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давать оценку новым ситуациям;</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способствовать формированию и проявлению широкой эрудиции в разных областях знаний, постоянно повышать свой образ</w:t>
      </w:r>
      <w:r w:rsidR="000813CD" w:rsidRPr="0012038A">
        <w:rPr>
          <w:rFonts w:ascii="Times New Roman" w:hAnsi="Times New Roman"/>
          <w:sz w:val="28"/>
          <w:szCs w:val="28"/>
        </w:rPr>
        <w:t>овательный и культурный уровень;</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2) самоконтроль:</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w:t>
      </w:r>
      <w:r w:rsidR="000813CD" w:rsidRPr="0012038A">
        <w:rPr>
          <w:rFonts w:ascii="Times New Roman" w:hAnsi="Times New Roman"/>
          <w:sz w:val="28"/>
          <w:szCs w:val="28"/>
        </w:rPr>
        <w:t>нализе результатов деятельности;</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3) принятия себя и других</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55204C" w:rsidRPr="0012038A" w:rsidRDefault="0055204C"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55204C"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55204C" w:rsidRPr="0012038A">
        <w:rPr>
          <w:rFonts w:ascii="Times New Roman" w:hAnsi="Times New Roman"/>
          <w:sz w:val="28"/>
          <w:szCs w:val="28"/>
        </w:rPr>
        <w:t>8</w:t>
      </w:r>
      <w:r w:rsidR="00F0164B" w:rsidRPr="0012038A">
        <w:rPr>
          <w:rFonts w:ascii="Times New Roman" w:hAnsi="Times New Roman"/>
          <w:sz w:val="28"/>
          <w:szCs w:val="28"/>
        </w:rPr>
        <w:t>. </w:t>
      </w:r>
      <w:r w:rsidR="0055204C" w:rsidRPr="0012038A">
        <w:rPr>
          <w:rFonts w:ascii="Times New Roman" w:hAnsi="Times New Roman"/>
          <w:sz w:val="28"/>
          <w:szCs w:val="28"/>
        </w:rPr>
        <w:t>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w:t>
      </w:r>
      <w:r w:rsidR="0012038A" w:rsidRPr="0012038A">
        <w:rPr>
          <w:rFonts w:ascii="Times New Roman" w:hAnsi="Times New Roman"/>
          <w:sz w:val="28"/>
          <w:szCs w:val="28"/>
        </w:rPr>
        <w:t xml:space="preserve"> </w:t>
      </w:r>
      <w:r w:rsidR="0055204C" w:rsidRPr="0012038A">
        <w:rPr>
          <w:rFonts w:ascii="Times New Roman" w:hAnsi="Times New Roman"/>
          <w:sz w:val="28"/>
          <w:szCs w:val="28"/>
        </w:rPr>
        <w:t xml:space="preserve">и преобразованию знаний, виды деятельности по получению нового знания и применению знаний в различных учебных ситуациях, а </w:t>
      </w:r>
      <w:r w:rsidR="0055204C" w:rsidRPr="0012038A">
        <w:rPr>
          <w:rFonts w:ascii="Times New Roman" w:hAnsi="Times New Roman"/>
          <w:sz w:val="28"/>
          <w:szCs w:val="28"/>
        </w:rPr>
        <w:lastRenderedPageBreak/>
        <w:t>также в реальных жизненных ситуациях, связанных с биологией. В программе предметные результаты представленны по годам обучения.</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w:t>
      </w:r>
      <w:r w:rsidR="0055204C" w:rsidRPr="0012038A">
        <w:rPr>
          <w:rFonts w:ascii="Times New Roman" w:hAnsi="Times New Roman"/>
          <w:sz w:val="28"/>
          <w:szCs w:val="28"/>
        </w:rPr>
        <w:t>9</w:t>
      </w:r>
      <w:r w:rsidR="00F0164B" w:rsidRPr="0012038A">
        <w:rPr>
          <w:rFonts w:ascii="Times New Roman" w:hAnsi="Times New Roman"/>
          <w:sz w:val="28"/>
          <w:szCs w:val="28"/>
        </w:rPr>
        <w:t>. </w:t>
      </w:r>
      <w:r w:rsidR="0055204C" w:rsidRPr="0012038A">
        <w:rPr>
          <w:rFonts w:ascii="Times New Roman" w:hAnsi="Times New Roman"/>
          <w:sz w:val="28"/>
          <w:szCs w:val="28"/>
        </w:rPr>
        <w:t>Предметные результаты освоения учебного предмета «Биология» в 10 клвссе должны отражать</w:t>
      </w:r>
      <w:r w:rsidR="00F0164B" w:rsidRPr="0012038A">
        <w:rPr>
          <w:rFonts w:ascii="Times New Roma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w:t>
      </w:r>
      <w:r w:rsidR="0012038A" w:rsidRPr="0012038A">
        <w:rPr>
          <w:rFonts w:ascii="Times New Roman" w:hAnsi="Times New Roman"/>
          <w:sz w:val="28"/>
          <w:szCs w:val="28"/>
        </w:rPr>
        <w:t xml:space="preserve"> </w:t>
      </w:r>
      <w:r w:rsidRPr="0012038A">
        <w:rPr>
          <w:rFonts w:ascii="Times New Roman" w:hAnsi="Times New Roman"/>
          <w:sz w:val="28"/>
          <w:szCs w:val="28"/>
        </w:rPr>
        <w:t>к живым системам;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владеть методами научного познания в биологии: наблюдение</w:t>
      </w:r>
      <w:r w:rsidR="0012038A" w:rsidRPr="0012038A">
        <w:rPr>
          <w:rFonts w:ascii="Times New Roman" w:hAnsi="Times New Roman"/>
          <w:sz w:val="28"/>
          <w:szCs w:val="28"/>
        </w:rPr>
        <w:t xml:space="preserve"> </w:t>
      </w:r>
      <w:r w:rsidRPr="0012038A">
        <w:rPr>
          <w:rFonts w:ascii="Times New Roman" w:hAnsi="Times New Roman"/>
          <w:sz w:val="28"/>
          <w:szCs w:val="28"/>
        </w:rPr>
        <w:t>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на основании полученных результатов;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выделять существенные признаки вирусов, клеток прокариот</w:t>
      </w:r>
      <w:r w:rsidR="0012038A" w:rsidRPr="0012038A">
        <w:rPr>
          <w:rFonts w:ascii="Times New Roman" w:hAnsi="Times New Roman"/>
          <w:sz w:val="28"/>
          <w:szCs w:val="28"/>
        </w:rPr>
        <w:t xml:space="preserve"> </w:t>
      </w:r>
      <w:r w:rsidRPr="0012038A">
        <w:rPr>
          <w:rFonts w:ascii="Times New Roman" w:hAnsi="Times New Roman"/>
          <w:sz w:val="28"/>
          <w:szCs w:val="28"/>
        </w:rPr>
        <w:t>и эукариот, одноклеточных и многоклеточных организмов, особенности процессов: обмена веществ и превращения энергии в клетке, фотосинтеза, пластического</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энергетического обмена, хемосинтеза, митоза, мейоза, </w:t>
      </w:r>
      <w:r w:rsidRPr="0012038A">
        <w:rPr>
          <w:rFonts w:ascii="Times New Roman" w:hAnsi="Times New Roman"/>
          <w:sz w:val="28"/>
          <w:szCs w:val="28"/>
        </w:rPr>
        <w:lastRenderedPageBreak/>
        <w:t>оплодотворения, размножения, индивидуального развития организма (онтогенез);</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w:t>
      </w:r>
      <w:r w:rsidR="0012038A" w:rsidRPr="0012038A">
        <w:rPr>
          <w:rFonts w:ascii="Times New Roman" w:hAnsi="Times New Roman"/>
          <w:sz w:val="28"/>
          <w:szCs w:val="28"/>
        </w:rPr>
        <w:t xml:space="preserve"> </w:t>
      </w:r>
      <w:r w:rsidRPr="0012038A">
        <w:rPr>
          <w:rFonts w:ascii="Times New Roman" w:hAnsi="Times New Roman"/>
          <w:sz w:val="28"/>
          <w:szCs w:val="28"/>
        </w:rPr>
        <w:t>и биотехнологий для рационального природопользования;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F0164B" w:rsidRPr="0012038A" w:rsidRDefault="00204631" w:rsidP="0012038A">
      <w:pPr>
        <w:spacing w:line="360" w:lineRule="auto"/>
        <w:ind w:firstLine="709"/>
        <w:contextualSpacing/>
        <w:jc w:val="both"/>
        <w:rPr>
          <w:rFonts w:ascii="Times New Roman" w:hAnsi="Times New Roman"/>
          <w:sz w:val="28"/>
          <w:szCs w:val="28"/>
        </w:rPr>
      </w:pPr>
      <w:r w:rsidRPr="00204631">
        <w:rPr>
          <w:rFonts w:ascii="Times New Roman" w:hAnsi="Times New Roman"/>
          <w:color w:val="FF0000"/>
          <w:sz w:val="28"/>
          <w:szCs w:val="28"/>
        </w:rPr>
        <w:t>28</w:t>
      </w:r>
      <w:r w:rsidR="00E30DA2" w:rsidRPr="0012038A">
        <w:rPr>
          <w:rFonts w:ascii="Times New Roman" w:hAnsi="Times New Roman"/>
          <w:sz w:val="28"/>
          <w:szCs w:val="28"/>
        </w:rPr>
        <w:t>.</w:t>
      </w:r>
      <w:r w:rsidR="00F0164B" w:rsidRPr="0012038A">
        <w:rPr>
          <w:rFonts w:ascii="Times New Roman" w:hAnsi="Times New Roman"/>
          <w:sz w:val="28"/>
          <w:szCs w:val="28"/>
        </w:rPr>
        <w:t>8.1</w:t>
      </w:r>
      <w:r w:rsidR="0055204C" w:rsidRPr="0012038A">
        <w:rPr>
          <w:rFonts w:ascii="Times New Roman" w:hAnsi="Times New Roman"/>
          <w:sz w:val="28"/>
          <w:szCs w:val="28"/>
        </w:rPr>
        <w:t>0</w:t>
      </w:r>
      <w:r w:rsidR="00F0164B" w:rsidRPr="0012038A">
        <w:rPr>
          <w:rFonts w:ascii="Times New Roman" w:hAnsi="Times New Roman"/>
          <w:sz w:val="28"/>
          <w:szCs w:val="28"/>
        </w:rPr>
        <w:t>. </w:t>
      </w:r>
      <w:r w:rsidR="0055204C" w:rsidRPr="0012038A">
        <w:rPr>
          <w:rFonts w:ascii="Times New Roman" w:hAnsi="Times New Roman"/>
          <w:sz w:val="28"/>
          <w:szCs w:val="28"/>
        </w:rPr>
        <w:t>Предметные результаты освоения учебного пре</w:t>
      </w:r>
      <w:r w:rsidR="000813CD" w:rsidRPr="0012038A">
        <w:rPr>
          <w:rFonts w:ascii="Times New Roman" w:hAnsi="Times New Roman"/>
          <w:sz w:val="28"/>
          <w:szCs w:val="28"/>
        </w:rPr>
        <w:t>дмета «Биология»</w:t>
      </w:r>
      <w:r w:rsidR="0012038A" w:rsidRPr="0012038A">
        <w:rPr>
          <w:rFonts w:ascii="Times New Roman" w:hAnsi="Times New Roman"/>
          <w:sz w:val="28"/>
          <w:szCs w:val="28"/>
        </w:rPr>
        <w:t xml:space="preserve"> </w:t>
      </w:r>
      <w:r w:rsidR="000813CD" w:rsidRPr="0012038A">
        <w:rPr>
          <w:rFonts w:ascii="Times New Roman" w:hAnsi="Times New Roman"/>
          <w:sz w:val="28"/>
          <w:szCs w:val="28"/>
        </w:rPr>
        <w:t>в 11 классе до</w:t>
      </w:r>
      <w:r w:rsidR="0055204C" w:rsidRPr="0012038A">
        <w:rPr>
          <w:rFonts w:ascii="Times New Roman" w:hAnsi="Times New Roman"/>
          <w:sz w:val="28"/>
          <w:szCs w:val="28"/>
        </w:rPr>
        <w:t>лжны отражать</w:t>
      </w:r>
      <w:r w:rsidR="00F0164B" w:rsidRPr="0012038A">
        <w:rPr>
          <w:rFonts w:ascii="Times New Roman" w:hAnsi="Times New Roman"/>
          <w:sz w:val="28"/>
          <w:szCs w:val="28"/>
        </w:rPr>
        <w:t>:</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w:t>
      </w:r>
      <w:r w:rsidRPr="0012038A">
        <w:rPr>
          <w:rFonts w:ascii="Times New Roman" w:hAnsi="Times New Roman"/>
          <w:sz w:val="28"/>
          <w:szCs w:val="28"/>
        </w:rPr>
        <w:lastRenderedPageBreak/>
        <w:t>грамотности человека для решения жизненных задач;</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w:t>
      </w:r>
      <w:r w:rsidR="0012038A" w:rsidRPr="0012038A">
        <w:rPr>
          <w:rFonts w:ascii="Times New Roman" w:hAnsi="Times New Roman"/>
          <w:sz w:val="28"/>
          <w:szCs w:val="28"/>
        </w:rPr>
        <w:t xml:space="preserve"> </w:t>
      </w:r>
      <w:r w:rsidRPr="0012038A">
        <w:rPr>
          <w:rFonts w:ascii="Times New Roman" w:hAnsi="Times New Roman"/>
          <w:sz w:val="28"/>
          <w:szCs w:val="28"/>
        </w:rPr>
        <w:t>к живым системам;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владеть методами научного познания в биологии: наблюдение</w:t>
      </w:r>
      <w:r w:rsidR="0012038A" w:rsidRPr="0012038A">
        <w:rPr>
          <w:rFonts w:ascii="Times New Roman" w:hAnsi="Times New Roman"/>
          <w:sz w:val="28"/>
          <w:szCs w:val="28"/>
        </w:rPr>
        <w:t xml:space="preserve"> </w:t>
      </w:r>
      <w:r w:rsidRPr="0012038A">
        <w:rPr>
          <w:rFonts w:ascii="Times New Roman" w:hAnsi="Times New Roman"/>
          <w:sz w:val="28"/>
          <w:szCs w:val="28"/>
        </w:rPr>
        <w:t>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w:t>
      </w:r>
      <w:r w:rsidR="0012038A" w:rsidRPr="0012038A">
        <w:rPr>
          <w:rFonts w:ascii="Times New Roman" w:hAnsi="Times New Roman"/>
          <w:sz w:val="28"/>
          <w:szCs w:val="28"/>
        </w:rPr>
        <w:t xml:space="preserve"> </w:t>
      </w:r>
      <w:r w:rsidRPr="0012038A">
        <w:rPr>
          <w:rFonts w:ascii="Times New Roman" w:hAnsi="Times New Roman"/>
          <w:sz w:val="28"/>
          <w:szCs w:val="28"/>
        </w:rPr>
        <w:t>на основании полученных результатов;</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выделять существенные признаки строения биологических объектов: видов, популяций, продуцентов, консументов, редуцентов, биогеоценозов</w:t>
      </w:r>
      <w:r w:rsidR="0012038A" w:rsidRPr="0012038A">
        <w:rPr>
          <w:rFonts w:ascii="Times New Roman" w:hAnsi="Times New Roman"/>
          <w:sz w:val="28"/>
          <w:szCs w:val="28"/>
        </w:rPr>
        <w:t xml:space="preserve"> </w:t>
      </w:r>
      <w:r w:rsidRPr="0012038A">
        <w:rPr>
          <w:rFonts w:ascii="Times New Roman" w:hAnsi="Times New Roman"/>
          <w:sz w:val="28"/>
          <w:szCs w:val="28"/>
        </w:rPr>
        <w:t>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w:t>
      </w:r>
      <w:r w:rsidR="0012038A" w:rsidRPr="0012038A">
        <w:rPr>
          <w:rFonts w:ascii="Times New Roman" w:hAnsi="Times New Roman"/>
          <w:sz w:val="28"/>
          <w:szCs w:val="28"/>
        </w:rPr>
        <w:t xml:space="preserve"> </w:t>
      </w:r>
      <w:r w:rsidRPr="0012038A">
        <w:rPr>
          <w:rFonts w:ascii="Times New Roman" w:hAnsi="Times New Roman"/>
          <w:sz w:val="28"/>
          <w:szCs w:val="28"/>
        </w:rPr>
        <w:t>и биогеохимических циклов в биосфере;</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целью обеспечения безопасности своего здоровья и здоровья окружающих людей, соблюдения норм грамотного поведения в окружающей </w:t>
      </w:r>
      <w:r w:rsidRPr="0012038A">
        <w:rPr>
          <w:rFonts w:ascii="Times New Roman" w:hAnsi="Times New Roman"/>
          <w:sz w:val="28"/>
          <w:szCs w:val="28"/>
        </w:rPr>
        <w:lastRenderedPageBreak/>
        <w:t>природной среде, понимание необходимости использования достижений современной биологии</w:t>
      </w:r>
      <w:r w:rsidR="0012038A" w:rsidRPr="0012038A">
        <w:rPr>
          <w:rFonts w:ascii="Times New Roman" w:hAnsi="Times New Roman"/>
          <w:sz w:val="28"/>
          <w:szCs w:val="28"/>
        </w:rPr>
        <w:t xml:space="preserve"> </w:t>
      </w:r>
      <w:r w:rsidRPr="0012038A">
        <w:rPr>
          <w:rFonts w:ascii="Times New Roman" w:hAnsi="Times New Roman"/>
          <w:sz w:val="28"/>
          <w:szCs w:val="28"/>
        </w:rPr>
        <w:t>для рационального природопользования;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решать элементарные биологические задачи, составлять схемы переноса веществ и энергии в экосистемах (цепи питания);</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выполнять лабораторные и практические работы, соблюдать правила при работе с учебным и лабораторным оборудованием;</w:t>
      </w:r>
    </w:p>
    <w:p w:rsidR="00F0164B" w:rsidRPr="0012038A" w:rsidRDefault="00F0164B" w:rsidP="0012038A">
      <w:pPr>
        <w:spacing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F0164B" w:rsidRPr="0012038A" w:rsidRDefault="00204631" w:rsidP="0012038A">
      <w:pPr>
        <w:tabs>
          <w:tab w:val="left" w:pos="510"/>
        </w:tabs>
        <w:autoSpaceDE w:val="0"/>
        <w:autoSpaceDN w:val="0"/>
        <w:adjustRightInd w:val="0"/>
        <w:spacing w:after="0" w:line="360" w:lineRule="auto"/>
        <w:ind w:firstLine="709"/>
        <w:jc w:val="both"/>
        <w:textAlignment w:val="center"/>
        <w:rPr>
          <w:rFonts w:ascii="Times New Roman" w:eastAsia="Times New Roman" w:hAnsi="Times New Roman"/>
          <w:sz w:val="28"/>
          <w:szCs w:val="28"/>
          <w:lang w:eastAsia="ru-RU"/>
        </w:rPr>
      </w:pPr>
      <w:r w:rsidRPr="00204631">
        <w:rPr>
          <w:rFonts w:ascii="Times New Roman" w:eastAsia="Times New Roman" w:hAnsi="Times New Roman"/>
          <w:color w:val="FF0000"/>
          <w:sz w:val="28"/>
          <w:szCs w:val="28"/>
          <w:lang w:eastAsia="ru-RU"/>
        </w:rPr>
        <w:t>29</w:t>
      </w:r>
      <w:r w:rsidR="00AC6721" w:rsidRPr="0012038A">
        <w:rPr>
          <w:rFonts w:ascii="Times New Roman" w:eastAsia="Times New Roman" w:hAnsi="Times New Roman"/>
          <w:sz w:val="28"/>
          <w:szCs w:val="28"/>
          <w:lang w:eastAsia="ru-RU"/>
        </w:rPr>
        <w:t>.</w:t>
      </w:r>
      <w:r w:rsidR="00F0164B" w:rsidRPr="0012038A">
        <w:rPr>
          <w:rFonts w:ascii="Times New Roman" w:eastAsia="Times New Roman" w:hAnsi="Times New Roman"/>
          <w:sz w:val="28"/>
          <w:szCs w:val="28"/>
          <w:lang w:eastAsia="ru-RU"/>
        </w:rPr>
        <w:t> </w:t>
      </w:r>
      <w:r w:rsidR="00067C8F" w:rsidRPr="00067C8F">
        <w:rPr>
          <w:rFonts w:ascii="Times New Roman" w:eastAsia="Times New Roman" w:hAnsi="Times New Roman"/>
          <w:color w:val="FF0000"/>
          <w:sz w:val="28"/>
          <w:szCs w:val="28"/>
          <w:lang w:eastAsia="ru-RU"/>
        </w:rPr>
        <w:t xml:space="preserve">    </w:t>
      </w:r>
      <w:r w:rsidR="00F0164B" w:rsidRPr="0012038A">
        <w:rPr>
          <w:rFonts w:ascii="Times New Roman" w:eastAsia="Times New Roman" w:hAnsi="Times New Roman"/>
          <w:sz w:val="28"/>
          <w:szCs w:val="28"/>
          <w:lang w:eastAsia="ru-RU"/>
        </w:rPr>
        <w:t xml:space="preserve"> рабочая программа по учебному предмету «История» (базовый уровень). </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1. </w:t>
      </w:r>
      <w:r w:rsidR="00067C8F" w:rsidRPr="00067C8F">
        <w:rPr>
          <w:rFonts w:ascii="Times New Roman" w:eastAsia="SchoolBookSanPin" w:hAnsi="Times New Roman"/>
          <w:color w:val="FF0000"/>
          <w:sz w:val="28"/>
          <w:szCs w:val="28"/>
        </w:rPr>
        <w:t xml:space="preserve">    </w:t>
      </w:r>
      <w:r w:rsidR="00F0164B" w:rsidRPr="0012038A">
        <w:rPr>
          <w:rFonts w:ascii="Times New Roman" w:eastAsia="SchoolBookSanPin" w:hAnsi="Times New Roman"/>
          <w:sz w:val="28"/>
          <w:szCs w:val="28"/>
        </w:rPr>
        <w:t xml:space="preserve">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F0164B" w:rsidRPr="0012038A" w:rsidRDefault="00204631" w:rsidP="0012038A">
      <w:pPr>
        <w:spacing w:after="0" w:line="360" w:lineRule="auto"/>
        <w:ind w:firstLine="709"/>
        <w:jc w:val="both"/>
        <w:rPr>
          <w:rFonts w:ascii="Times New Roman" w:eastAsia="OfficinaSansBoldITC" w:hAnsi="Times New Roman"/>
          <w:sz w:val="28"/>
          <w:szCs w:val="28"/>
        </w:rPr>
      </w:pPr>
      <w:r w:rsidRPr="00204631">
        <w:rPr>
          <w:rFonts w:ascii="Times New Roman" w:eastAsia="SchoolBookSanPin" w:hAnsi="Times New Roman"/>
          <w:color w:val="FF0000"/>
          <w:sz w:val="28"/>
          <w:szCs w:val="28"/>
        </w:rPr>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2. </w:t>
      </w:r>
      <w:r w:rsidR="00F0164B" w:rsidRPr="0012038A">
        <w:rPr>
          <w:rFonts w:ascii="Times New Roman" w:eastAsia="OfficinaSansBoldITC" w:hAnsi="Times New Roman"/>
          <w:sz w:val="28"/>
          <w:szCs w:val="28"/>
        </w:rPr>
        <w:t>Пояснительная записка.</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r w:rsidR="003708FC" w:rsidRPr="0012038A">
        <w:rPr>
          <w:rFonts w:ascii="Times New Roman" w:eastAsia="SchoolBookSanPin" w:hAnsi="Times New Roman"/>
          <w:sz w:val="28"/>
          <w:szCs w:val="28"/>
        </w:rPr>
        <w:t>.</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 xml:space="preserve">2.2. Программа по истории дает представление о целях, общей стратегии обучения, воспитания и развития обучающихся средствами </w:t>
      </w:r>
      <w:r w:rsidR="00F0164B" w:rsidRPr="0012038A">
        <w:rPr>
          <w:rFonts w:ascii="Times New Roman" w:eastAsia="SchoolBookSanPin" w:hAnsi="Times New Roman"/>
          <w:sz w:val="28"/>
          <w:szCs w:val="28"/>
        </w:rPr>
        <w:lastRenderedPageBreak/>
        <w:t>истории, устанавливает обязательное предметное содержание, предусматривает распределение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его по классам и структурирование его по разделам и темам курса.</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 xml:space="preserve">2.3. Место истории в системе </w:t>
      </w:r>
      <w:r w:rsidR="00A2737C" w:rsidRPr="0012038A">
        <w:rPr>
          <w:rFonts w:ascii="Times New Roman" w:hAnsi="Times New Roman" w:cs="Calibri"/>
          <w:color w:val="000000"/>
          <w:sz w:val="28"/>
          <w:szCs w:val="28"/>
        </w:rPr>
        <w:t xml:space="preserve">среднего </w:t>
      </w:r>
      <w:r w:rsidR="00F0164B" w:rsidRPr="0012038A">
        <w:rPr>
          <w:rFonts w:ascii="Times New Roman" w:eastAsia="SchoolBookSanPin" w:hAnsi="Times New Roman"/>
          <w:sz w:val="28"/>
          <w:szCs w:val="28"/>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общества в связи прошлого, настоящего и будущего.</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2.4. Целью школьного исторического образования является формирование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развитие личности </w:t>
      </w:r>
      <w:r w:rsidR="00D041D4" w:rsidRPr="0012038A">
        <w:rPr>
          <w:rFonts w:ascii="Times New Roman" w:hAnsi="Times New Roman" w:cs="Calibri"/>
          <w:color w:val="000000"/>
          <w:sz w:val="28"/>
          <w:szCs w:val="28"/>
        </w:rPr>
        <w:t>обучающегося</w:t>
      </w:r>
      <w:r w:rsidR="00F0164B" w:rsidRPr="0012038A">
        <w:rPr>
          <w:rFonts w:ascii="Times New Roman" w:eastAsia="SchoolBookSanPin" w:hAnsi="Times New Roman"/>
          <w:sz w:val="28"/>
          <w:szCs w:val="28"/>
        </w:rPr>
        <w:t>, способного к самоидентификации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прошлому и настоящему Отечества.</w:t>
      </w:r>
    </w:p>
    <w:p w:rsidR="00E343C6" w:rsidRPr="0012038A" w:rsidRDefault="00E343C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годы Великой Отечественной войны 1</w:t>
      </w:r>
      <w:r w:rsidR="00204631">
        <w:rPr>
          <w:rFonts w:ascii="Times New Roman" w:eastAsia="SchoolBookSanPin" w:hAnsi="Times New Roman"/>
          <w:color w:val="FF0000"/>
          <w:sz w:val="28"/>
          <w:szCs w:val="28"/>
        </w:rPr>
        <w:t>94</w:t>
      </w:r>
      <w:r w:rsidRPr="0012038A">
        <w:rPr>
          <w:rFonts w:ascii="Times New Roman" w:eastAsia="SchoolBookSanPin" w:hAnsi="Times New Roman"/>
          <w:sz w:val="28"/>
          <w:szCs w:val="28"/>
        </w:rPr>
        <w:t>1 – 1</w:t>
      </w:r>
      <w:r w:rsidR="00204631">
        <w:rPr>
          <w:rFonts w:ascii="Times New Roman" w:eastAsia="SchoolBookSanPin" w:hAnsi="Times New Roman"/>
          <w:color w:val="FF0000"/>
          <w:sz w:val="28"/>
          <w:szCs w:val="28"/>
        </w:rPr>
        <w:t>94</w:t>
      </w:r>
      <w:r w:rsidRPr="0012038A">
        <w:rPr>
          <w:rFonts w:ascii="Times New Roman" w:eastAsia="SchoolBookSanPin" w:hAnsi="Times New Roman"/>
          <w:sz w:val="28"/>
          <w:szCs w:val="28"/>
        </w:rPr>
        <w:t>5 гг.</w:t>
      </w:r>
    </w:p>
    <w:p w:rsidR="00F0164B" w:rsidRPr="0012038A" w:rsidRDefault="00204631" w:rsidP="0012038A">
      <w:pPr>
        <w:spacing w:after="0" w:line="360" w:lineRule="auto"/>
        <w:ind w:firstLine="709"/>
        <w:jc w:val="both"/>
        <w:rPr>
          <w:rFonts w:ascii="Times New Roman" w:eastAsia="SchoolBookSanPin" w:hAnsi="Times New Roman"/>
          <w:sz w:val="28"/>
          <w:szCs w:val="28"/>
        </w:rPr>
      </w:pPr>
      <w:r w:rsidRPr="00204631">
        <w:rPr>
          <w:rFonts w:ascii="Times New Roman" w:eastAsia="SchoolBookSanPin" w:hAnsi="Times New Roman"/>
          <w:color w:val="FF0000"/>
          <w:sz w:val="28"/>
          <w:szCs w:val="28"/>
        </w:rPr>
        <w:lastRenderedPageBreak/>
        <w:t>29</w:t>
      </w:r>
      <w:r w:rsidR="00AC6721" w:rsidRPr="0012038A">
        <w:rPr>
          <w:rFonts w:ascii="Times New Roman" w:eastAsia="SchoolBookSanPin" w:hAnsi="Times New Roman"/>
          <w:sz w:val="28"/>
          <w:szCs w:val="28"/>
        </w:rPr>
        <w:t>.</w:t>
      </w:r>
      <w:r w:rsidR="00F0164B" w:rsidRPr="0012038A">
        <w:rPr>
          <w:rFonts w:ascii="Times New Roman" w:eastAsia="SchoolBookSanPin" w:hAnsi="Times New Roman"/>
          <w:sz w:val="28"/>
          <w:szCs w:val="28"/>
        </w:rPr>
        <w:t>2.5. </w:t>
      </w:r>
      <w:r w:rsidR="00F0164B" w:rsidRPr="0012038A">
        <w:rPr>
          <w:rFonts w:ascii="Times New Roman" w:eastAsia="SchoolBookSanPin" w:hAnsi="Times New Roman"/>
          <w:position w:val="1"/>
          <w:sz w:val="28"/>
          <w:szCs w:val="28"/>
        </w:rPr>
        <w:t>Задачами изучения истории являются:</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 xml:space="preserve">углубление социализации обучающихся, формирование гражданской ответственности и социальной культуры, </w:t>
      </w:r>
      <w:r w:rsidR="00127B8E" w:rsidRPr="0012038A">
        <w:rPr>
          <w:rFonts w:ascii="Times New Roman" w:eastAsia="SchoolBookSanPin" w:hAnsi="Times New Roman"/>
          <w:position w:val="1"/>
          <w:sz w:val="28"/>
          <w:szCs w:val="28"/>
        </w:rPr>
        <w:t>соответствующей</w:t>
      </w:r>
      <w:r w:rsidRPr="0012038A">
        <w:rPr>
          <w:rFonts w:ascii="Times New Roman" w:eastAsia="SchoolBookSanPin" w:hAnsi="Times New Roman"/>
          <w:position w:val="1"/>
          <w:sz w:val="28"/>
          <w:szCs w:val="28"/>
        </w:rPr>
        <w:t xml:space="preserve"> условиям современного мира;</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освоение систематических знаний об истории России и всеобщей истории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XX</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 xml:space="preserve">начала XXI </w:t>
      </w:r>
      <w:r w:rsidR="000A3A01" w:rsidRPr="0012038A">
        <w:rPr>
          <w:rFonts w:ascii="Times New Roman" w:eastAsia="SchoolBookSanPin" w:hAnsi="Times New Roman"/>
          <w:position w:val="1"/>
          <w:sz w:val="28"/>
          <w:szCs w:val="28"/>
        </w:rPr>
        <w:t>в</w:t>
      </w:r>
      <w:r w:rsidRPr="0012038A">
        <w:rPr>
          <w:rFonts w:ascii="Times New Roman" w:eastAsia="SchoolBookSanPin" w:hAnsi="Times New Roman"/>
          <w:position w:val="1"/>
          <w:sz w:val="28"/>
          <w:szCs w:val="28"/>
        </w:rPr>
        <w:t>в.;</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воспитание обучающихся в духе патриотизма, уважения к своему</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Отечеству</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многонациональному Российскому государству в соответствии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с идеями взаимопонимания, согласия и мира между людьми и народами, в духе демократических ценностей современного общества;</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в развитии, в системе координат «прошлое</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настоящее</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будущее»;</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работа с комплексами источников исторической и социальной информации, развитие учебно-проектной деятельности; в углубленных курсах</w:t>
      </w:r>
      <w:r w:rsidR="00C4511E" w:rsidRPr="0012038A">
        <w:rPr>
          <w:rFonts w:ascii="Times New Roman" w:eastAsia="SchoolBookSanPin" w:hAnsi="Times New Roman"/>
          <w:position w:val="1"/>
          <w:sz w:val="28"/>
          <w:szCs w:val="28"/>
        </w:rPr>
        <w:t xml:space="preserve"> – </w:t>
      </w:r>
      <w:r w:rsidRPr="0012038A">
        <w:rPr>
          <w:rFonts w:ascii="Times New Roman" w:eastAsia="SchoolBookSanPin" w:hAnsi="Times New Roman"/>
          <w:position w:val="1"/>
          <w:sz w:val="28"/>
          <w:szCs w:val="28"/>
        </w:rPr>
        <w:t>приобретение первичного опыта исследовательской деятельности;</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w:t>
      </w:r>
      <w:r w:rsidR="0012038A" w:rsidRPr="0012038A">
        <w:rPr>
          <w:rFonts w:ascii="Times New Roman" w:eastAsia="SchoolBookSanPin" w:hAnsi="Times New Roman"/>
          <w:position w:val="1"/>
          <w:sz w:val="28"/>
          <w:szCs w:val="28"/>
        </w:rPr>
        <w:t xml:space="preserve"> </w:t>
      </w:r>
      <w:r w:rsidRPr="0012038A">
        <w:rPr>
          <w:rFonts w:ascii="Times New Roman" w:eastAsia="SchoolBookSanPin" w:hAnsi="Times New Roman"/>
          <w:position w:val="1"/>
          <w:sz w:val="28"/>
          <w:szCs w:val="28"/>
        </w:rPr>
        <w:t>при изучении дискуссионных проблем прошлого и современности);</w:t>
      </w:r>
    </w:p>
    <w:p w:rsidR="00F0164B" w:rsidRPr="0012038A" w:rsidRDefault="00F0164B" w:rsidP="0012038A">
      <w:pPr>
        <w:spacing w:after="0" w:line="360" w:lineRule="auto"/>
        <w:ind w:firstLine="709"/>
        <w:jc w:val="both"/>
        <w:rPr>
          <w:rFonts w:ascii="Times New Roman" w:eastAsia="SchoolBookSanPin" w:hAnsi="Times New Roman"/>
          <w:position w:val="1"/>
          <w:sz w:val="28"/>
          <w:szCs w:val="28"/>
        </w:rPr>
      </w:pPr>
      <w:r w:rsidRPr="0012038A">
        <w:rPr>
          <w:rFonts w:ascii="Times New Roman" w:eastAsia="SchoolBookSanPin" w:hAnsi="Times New Roman"/>
          <w:position w:val="1"/>
          <w:sz w:val="28"/>
          <w:szCs w:val="28"/>
        </w:rPr>
        <w:t>развитие практики применения знаний и умений в социальной среде, общественной деятельности, межкультурном общении.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SchoolBookSanPin;Cambria" w:hAnsi="Times New Roman"/>
          <w:color w:val="FF0000"/>
          <w:sz w:val="28"/>
          <w:szCs w:val="28"/>
          <w:lang w:eastAsia="zh-CN"/>
        </w:rPr>
        <w:t>29</w:t>
      </w:r>
      <w:r w:rsidR="00AC6721"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2.6. Общее число часов, рекомендованных для изучения истории, –</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136, в </w:t>
      </w:r>
      <w:r w:rsidR="00845DBB" w:rsidRPr="0012038A">
        <w:rPr>
          <w:rFonts w:ascii="Times New Roman" w:eastAsia="SchoolBookSanPin;Cambria" w:hAnsi="Times New Roman"/>
          <w:sz w:val="28"/>
          <w:szCs w:val="28"/>
          <w:lang w:eastAsia="zh-CN"/>
        </w:rPr>
        <w:t>10–11</w:t>
      </w:r>
      <w:r w:rsidR="003708FC" w:rsidRPr="0012038A">
        <w:rPr>
          <w:rFonts w:ascii="Times New Roman" w:eastAsia="SchoolBookSanPin;Cambria" w:hAnsi="Times New Roman"/>
          <w:sz w:val="28"/>
          <w:szCs w:val="28"/>
          <w:lang w:eastAsia="zh-CN"/>
        </w:rPr>
        <w:t xml:space="preserve"> классах по 2 часа в неделю при 34 учебных неделях.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SchoolBookSanPin;Cambria" w:hAnsi="Times New Roman"/>
          <w:color w:val="FF0000"/>
          <w:sz w:val="28"/>
          <w:szCs w:val="28"/>
          <w:lang w:eastAsia="zh-CN"/>
        </w:rPr>
        <w:t>29</w:t>
      </w:r>
      <w:r w:rsidR="00AC6721"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2.7. Последовательность изучения тем в рамках программы по истории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пределах одного класса может варьироваться.</w:t>
      </w:r>
    </w:p>
    <w:p w:rsidR="003708FC" w:rsidRPr="0012038A" w:rsidRDefault="00204631" w:rsidP="0012038A">
      <w:pPr>
        <w:suppressAutoHyphens/>
        <w:spacing w:after="0" w:line="312" w:lineRule="auto"/>
        <w:ind w:firstLine="709"/>
        <w:rPr>
          <w:rFonts w:ascii="Times New Roman" w:eastAsia="OfficinaSansBoldITC;Franklin Go" w:hAnsi="Times New Roman"/>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OfficinaSansBoldITC;Franklin Go" w:hAnsi="Times New Roman"/>
          <w:sz w:val="28"/>
          <w:szCs w:val="28"/>
          <w:lang w:eastAsia="zh-CN"/>
        </w:rPr>
        <w:t>Содержание обучения в 10 классе.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3.1. </w:t>
      </w:r>
      <w:r w:rsidR="003708FC" w:rsidRPr="0012038A">
        <w:rPr>
          <w:rFonts w:ascii="Times New Roman" w:eastAsia="SchoolBookSanPin;Cambria" w:hAnsi="Times New Roman"/>
          <w:sz w:val="28"/>
          <w:szCs w:val="28"/>
          <w:lang w:eastAsia="zh-CN"/>
        </w:rPr>
        <w:t>Всеобщая история.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w:t>
      </w:r>
      <w:r w:rsidR="009365B6" w:rsidRPr="009365B6">
        <w:rPr>
          <w:rFonts w:ascii="Times New Roman" w:eastAsia="SchoolBookSanPin;Cambria" w:hAnsi="Times New Roman"/>
          <w:color w:val="FF0000"/>
          <w:sz w:val="28"/>
          <w:szCs w:val="28"/>
          <w:lang w:eastAsia="zh-CN"/>
        </w:rPr>
        <w:t>22</w:t>
      </w:r>
      <w:r w:rsidR="003708FC" w:rsidRPr="0012038A">
        <w:rPr>
          <w:rFonts w:ascii="Times New Roman" w:eastAsia="SchoolBookSanPin;Cambria" w:hAnsi="Times New Roman"/>
          <w:sz w:val="28"/>
          <w:szCs w:val="28"/>
          <w:lang w:eastAsia="zh-CN"/>
        </w:rPr>
        <w:t xml:space="preserve">5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Введение. Понятие «Новейшее время». Хронологические рамки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периодизация Новейшей истории. Изменение мира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Ключевые процессы и события Новейшей истории. Место России в мировой истории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3.1.1. </w:t>
      </w:r>
      <w:r w:rsidR="003708FC" w:rsidRPr="0012038A">
        <w:rPr>
          <w:rFonts w:ascii="Times New Roman" w:eastAsia="SchoolBookSanPin;Cambria" w:hAnsi="Times New Roman"/>
          <w:sz w:val="28"/>
          <w:szCs w:val="28"/>
          <w:lang w:eastAsia="zh-CN"/>
        </w:rPr>
        <w:t>Мир накануне и в годы Первой мировой войны.</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3.1.1.1. </w:t>
      </w:r>
      <w:r w:rsidR="003708FC" w:rsidRPr="0012038A">
        <w:rPr>
          <w:rFonts w:ascii="Times New Roman" w:eastAsia="SchoolBookSanPin;Cambria" w:hAnsi="Times New Roman"/>
          <w:sz w:val="28"/>
          <w:szCs w:val="28"/>
          <w:lang w:eastAsia="zh-CN"/>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социалистическое движение. Профсоюзы.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Мир империй</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наследие XIX в. Империализм. Национализм. Старые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новые лидеры индустриального мира. Блоки великих держав: Тройственный союз, Антанта. Региональные конфликты и войны в конце XIX</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ХХ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3.1.1.2. </w:t>
      </w:r>
      <w:r w:rsidR="003708FC" w:rsidRPr="0012038A">
        <w:rPr>
          <w:rFonts w:ascii="Times New Roman" w:eastAsia="SchoolBookSanPin;Cambria" w:hAnsi="Times New Roman"/>
          <w:sz w:val="28"/>
          <w:szCs w:val="28"/>
          <w:lang w:eastAsia="zh-CN"/>
        </w:rPr>
        <w:t>Первая мировая война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1918). Причины Первой мировой войны. Убийство в Сараево. Нападение Австро-Венгрии на Сербию. Вступление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Завершающий этап войны. Объявление США войны Германии. Бои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Западном фронте. Революция в России и выход Советской России из войны. Капитуляция государств Четверного союза. Политические, экономические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социальные последствия Первой мировой войны.</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3.1.2. </w:t>
      </w:r>
      <w:r w:rsidR="003708FC" w:rsidRPr="0012038A">
        <w:rPr>
          <w:rFonts w:ascii="Times New Roman" w:eastAsia="SchoolBookSanPin;Cambria" w:hAnsi="Times New Roman"/>
          <w:sz w:val="28"/>
          <w:szCs w:val="28"/>
          <w:lang w:eastAsia="zh-CN"/>
        </w:rPr>
        <w:t>Мир в 1918</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1939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lastRenderedPageBreak/>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3.1.2.1. </w:t>
      </w:r>
      <w:r w:rsidR="003708FC" w:rsidRPr="0012038A">
        <w:rPr>
          <w:rFonts w:ascii="Times New Roman" w:eastAsia="SchoolBookSanPin;Cambria" w:hAnsi="Times New Roman"/>
          <w:sz w:val="28"/>
          <w:szCs w:val="28"/>
          <w:lang w:eastAsia="zh-CN"/>
        </w:rPr>
        <w:t>От войны к миру.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Революционные события 1918</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1919 гг. в Европе. Ноябрьская революция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Германии. Веймарская республика. Образование Коминтерна. Венгерская советская республика.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3.1.2.2. </w:t>
      </w:r>
      <w:r w:rsidR="003708FC" w:rsidRPr="0012038A">
        <w:rPr>
          <w:rFonts w:ascii="Times New Roman" w:eastAsia="SchoolBookSanPin;Cambria" w:hAnsi="Times New Roman"/>
          <w:sz w:val="28"/>
          <w:szCs w:val="28"/>
          <w:lang w:eastAsia="zh-CN"/>
        </w:rPr>
        <w:t>Страны Европы и Северной Америки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Рост влияния социалистических партий и профсоюзов. Приход лейбористов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власти в Великобритании. Зарождение фашистского движения в Италии;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Б. Муссолини. Приход фашистов к власти и утверждение тоталитарного режима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Италии.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Стабилизация 1920-х гг. Эра процветания в США. Мировой экономический кризис 1929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1930-х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Борьба против угрозы фашизма. Тактика единого рабочего фронта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sidRPr="0012038A">
        <w:rPr>
          <w:rFonts w:ascii="Times New Roman" w:eastAsia="SchoolBookSanPin;Cambria" w:hAnsi="Times New Roman"/>
          <w:sz w:val="28"/>
          <w:szCs w:val="28"/>
          <w:lang w:eastAsia="zh-CN"/>
        </w:rPr>
        <w:lastRenderedPageBreak/>
        <w:t>Поражение Испанской Республики.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3.1.2.3. </w:t>
      </w:r>
      <w:r w:rsidR="003708FC" w:rsidRPr="0012038A">
        <w:rPr>
          <w:rFonts w:ascii="Times New Roman" w:eastAsia="SchoolBookSanPin;Cambria" w:hAnsi="Times New Roman"/>
          <w:sz w:val="28"/>
          <w:szCs w:val="28"/>
          <w:lang w:eastAsia="zh-CN"/>
        </w:rPr>
        <w:t>Страны Азии, Латинской Америки в 1918</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1927 гг. в Китае. Режим Чан Кайши и гражданская война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коммунистами. «Великий поход» Красной армии Китая. Национально-освободительное движение в Индии в 1919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1939 гг. Индийский национальный конгресс. М. К. Ганди.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Мексиканская революция 1910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1917 гг., ее итоги и значение. Реформы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революционные движения в латиноамериканских странах. Народный фронт</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Чили.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3.1.2.4. </w:t>
      </w:r>
      <w:r w:rsidR="003708FC" w:rsidRPr="0012038A">
        <w:rPr>
          <w:rFonts w:ascii="Times New Roman" w:eastAsia="SchoolBookSanPin;Cambria" w:hAnsi="Times New Roman"/>
          <w:sz w:val="28"/>
          <w:szCs w:val="28"/>
          <w:lang w:eastAsia="zh-CN"/>
        </w:rPr>
        <w:t>Международные отношения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Келлога. «Эра пацифизма».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агрессии в мире в 1930-х гг. Агрессия Японии против Китая (1931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1933). Итало-эфиопская война (1935</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Рим</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3.1.2.5. </w:t>
      </w:r>
      <w:r w:rsidR="003708FC" w:rsidRPr="0012038A">
        <w:rPr>
          <w:rFonts w:ascii="Times New Roman" w:eastAsia="SchoolBookSanPin;Cambria" w:hAnsi="Times New Roman"/>
          <w:sz w:val="28"/>
          <w:szCs w:val="28"/>
          <w:lang w:eastAsia="zh-CN"/>
        </w:rPr>
        <w:t>Развитие культуры 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Научные открытия первых десятилетий ХХ в. (физика, химия, биология, медицина и другие). Технический прогресс в 1920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1930-х гг. Изменение облика городов.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ХХ в. Кинематограф 1920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1930-х гг. Тоталитаризм и культура. Массовая культура. Олимпийское движение.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3.1.3. </w:t>
      </w:r>
      <w:r w:rsidR="003708FC" w:rsidRPr="0012038A">
        <w:rPr>
          <w:rFonts w:ascii="Times New Roman" w:eastAsia="SchoolBookSanPin;Cambria" w:hAnsi="Times New Roman"/>
          <w:sz w:val="28"/>
          <w:szCs w:val="28"/>
          <w:lang w:eastAsia="zh-CN"/>
        </w:rPr>
        <w:t xml:space="preserve">Вторая мировая война.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3.1.3.1. </w:t>
      </w:r>
      <w:r w:rsidR="003708FC" w:rsidRPr="0012038A">
        <w:rPr>
          <w:rFonts w:ascii="Times New Roman" w:eastAsia="SchoolBookSanPin;Cambria" w:hAnsi="Times New Roman"/>
          <w:sz w:val="28"/>
          <w:szCs w:val="28"/>
          <w:lang w:eastAsia="zh-CN"/>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3.1.3.2. </w:t>
      </w:r>
      <w:r w:rsidRPr="00204631">
        <w:rPr>
          <w:rFonts w:ascii="Times New Roman" w:eastAsia="SchoolBookSanPin;Cambria" w:hAnsi="Times New Roman"/>
          <w:color w:val="FF0000"/>
          <w:sz w:val="28"/>
          <w:szCs w:val="28"/>
          <w:lang w:eastAsia="zh-CN"/>
        </w:rPr>
        <w:t xml:space="preserve">1941  </w:t>
      </w:r>
      <w:r w:rsidR="003708FC" w:rsidRPr="0012038A">
        <w:rPr>
          <w:rFonts w:ascii="Times New Roman" w:eastAsia="SchoolBookSanPin;Cambria" w:hAnsi="Times New Roman"/>
          <w:sz w:val="28"/>
          <w:szCs w:val="28"/>
          <w:lang w:eastAsia="zh-CN"/>
        </w:rPr>
        <w:t xml:space="preserve">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на советско-германском фронте в 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1 г. Нападение японских войск на Перл-Харбор, вступление США в войну. Формирование Антигитлеровской коалиции. Ленд-лиз.</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3.1.3.3. </w:t>
      </w:r>
      <w:r w:rsidR="003708FC" w:rsidRPr="0012038A">
        <w:rPr>
          <w:rFonts w:ascii="Times New Roman" w:eastAsia="SchoolBookSanPin;Cambria" w:hAnsi="Times New Roman"/>
          <w:sz w:val="28"/>
          <w:szCs w:val="28"/>
          <w:lang w:eastAsia="zh-CN"/>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3.1.3.4. </w:t>
      </w:r>
      <w:r w:rsidR="003708FC" w:rsidRPr="0012038A">
        <w:rPr>
          <w:rFonts w:ascii="Times New Roman" w:eastAsia="SchoolBookSanPin;Cambria" w:hAnsi="Times New Roman"/>
          <w:sz w:val="28"/>
          <w:szCs w:val="28"/>
          <w:lang w:eastAsia="zh-CN"/>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3.1.3.5. </w:t>
      </w:r>
      <w:r w:rsidR="003708FC" w:rsidRPr="0012038A">
        <w:rPr>
          <w:rFonts w:ascii="Times New Roman" w:eastAsia="SchoolBookSanPin;Cambria" w:hAnsi="Times New Roman"/>
          <w:sz w:val="28"/>
          <w:szCs w:val="28"/>
          <w:lang w:eastAsia="zh-CN"/>
        </w:rPr>
        <w:t xml:space="preserve">Разгром Германии, Японии и их союзников. Открытие </w:t>
      </w:r>
      <w:r w:rsidR="003708FC" w:rsidRPr="0012038A">
        <w:rPr>
          <w:rFonts w:ascii="Times New Roman" w:eastAsia="SchoolBookSanPin;Cambria" w:hAnsi="Times New Roman"/>
          <w:sz w:val="28"/>
          <w:szCs w:val="28"/>
          <w:lang w:eastAsia="zh-CN"/>
        </w:rPr>
        <w:lastRenderedPageBreak/>
        <w:t>второго фронта в Европе, наступление союзников. Военные операции Красной Армии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разгроме нацистской Германии и освобождении народов Европы. Потсдамская конференция. Создание ООН.</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Токийский процесс над военными преступниками Германии и Японии. Итоги Второй мировой войны.</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3.1.4. </w:t>
      </w:r>
      <w:r w:rsidR="003708FC" w:rsidRPr="0012038A">
        <w:rPr>
          <w:rFonts w:ascii="Times New Roman" w:eastAsia="SchoolBookSanPin;Cambria" w:hAnsi="Times New Roman"/>
          <w:sz w:val="28"/>
          <w:szCs w:val="28"/>
          <w:lang w:eastAsia="zh-CN"/>
        </w:rPr>
        <w:t>Обобщение.</w:t>
      </w:r>
    </w:p>
    <w:p w:rsidR="003708FC" w:rsidRPr="0012038A" w:rsidRDefault="00204631" w:rsidP="0012038A">
      <w:pPr>
        <w:suppressAutoHyphens/>
        <w:spacing w:after="0" w:line="312"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3.2. </w:t>
      </w:r>
      <w:r w:rsidR="003708FC" w:rsidRPr="0012038A">
        <w:rPr>
          <w:rFonts w:ascii="Times New Roman" w:eastAsia="SchoolBookSanPin;Cambria" w:hAnsi="Times New Roman"/>
          <w:sz w:val="28"/>
          <w:szCs w:val="28"/>
          <w:lang w:eastAsia="zh-CN"/>
        </w:rPr>
        <w:t>История России.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 xml:space="preserve">5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Введение. Россия в начале ХХ 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3.2.1. </w:t>
      </w:r>
      <w:r w:rsidR="003708FC" w:rsidRPr="0012038A">
        <w:rPr>
          <w:rFonts w:ascii="Times New Roman" w:eastAsia="SchoolBookSanPin;Cambria" w:hAnsi="Times New Roman"/>
          <w:sz w:val="28"/>
          <w:szCs w:val="28"/>
          <w:lang w:eastAsia="zh-CN"/>
        </w:rPr>
        <w:t>Россия в годы Первой мировой войны и Великой российской революции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1922</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3.2.1.2. </w:t>
      </w:r>
      <w:r w:rsidR="003708FC" w:rsidRPr="0012038A">
        <w:rPr>
          <w:rFonts w:ascii="Times New Roman" w:eastAsia="SchoolBookSanPin;Cambria" w:hAnsi="Times New Roman"/>
          <w:sz w:val="28"/>
          <w:szCs w:val="28"/>
          <w:lang w:eastAsia="zh-CN"/>
        </w:rPr>
        <w:t>Россия в Первой мировой войне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1918</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Россия и мир накануне Первой мировой войны. Вступление России в войну. Геополитические и военно-стратегические планы командования. Боевые действия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австро-германском и Кавказском фронтах, взаимодействие с союзниками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Антанте. Брусиловский прорыв и его значение. Массовый героизм воинов. Людские потери. Политизация и начало морального разложения армии.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Власть, экономика и общество в условиях войны. Милитаризация экономики. Формирование военно-промышленных комитетов. Пропаганда патриотизма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восприятие войны обществом. Содействие гражданского населения армии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создание общественных организаций помощи фронту. Введение государством карточной системы снабжения в городе и разверстки </w:t>
      </w:r>
      <w:r w:rsidRPr="0012038A">
        <w:rPr>
          <w:rFonts w:ascii="Times New Roman" w:eastAsia="SchoolBookSanPin;Cambria" w:hAnsi="Times New Roman"/>
          <w:sz w:val="28"/>
          <w:szCs w:val="28"/>
          <w:lang w:eastAsia="zh-CN"/>
        </w:rPr>
        <w:lastRenderedPageBreak/>
        <w:t>в деревне.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экономического кризиса и смена общественных настроений. Кадровая чехарда в правительстве. Взаимоотношения представительной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3.2.1.3. </w:t>
      </w:r>
      <w:r w:rsidR="003708FC" w:rsidRPr="0012038A">
        <w:rPr>
          <w:rFonts w:ascii="Times New Roman" w:eastAsia="SchoolBookSanPin;Cambria" w:hAnsi="Times New Roman"/>
          <w:sz w:val="28"/>
          <w:szCs w:val="28"/>
          <w:lang w:eastAsia="zh-CN"/>
        </w:rPr>
        <w:t>Великая российская революция (1917</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1922</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Основные этапы и хронология революционных событий 1917 г. Февраль</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Pr="0012038A">
        <w:rPr>
          <w:sz w:val="28"/>
          <w:szCs w:val="28"/>
          <w:lang w:eastAsia="zh-CN"/>
        </w:rPr>
        <w:t xml:space="preserve"> </w:t>
      </w:r>
      <w:r w:rsidRPr="0012038A">
        <w:rPr>
          <w:rFonts w:ascii="Times New Roman" w:eastAsia="SchoolBookSanPin;Cambria" w:hAnsi="Times New Roman"/>
          <w:sz w:val="28"/>
          <w:szCs w:val="28"/>
          <w:lang w:eastAsia="zh-CN"/>
        </w:rPr>
        <w:t>Весна</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лето 1917 г.: зыбкое равновесие политических сил при росте влияния большевиков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во главе с В. И. Лениным. Июльский кризис и конец двоевластия. Восстановление патриаршества. Выступление </w:t>
      </w:r>
      <w:r w:rsidR="00011131" w:rsidRPr="0012038A">
        <w:rPr>
          <w:rFonts w:ascii="Times New Roman" w:eastAsia="SchoolBookSanPin;Cambria" w:hAnsi="Times New Roman"/>
          <w:sz w:val="28"/>
          <w:szCs w:val="28"/>
          <w:lang w:eastAsia="zh-CN"/>
        </w:rPr>
        <w:t xml:space="preserve">Л.Г. </w:t>
      </w:r>
      <w:r w:rsidRPr="0012038A">
        <w:rPr>
          <w:rFonts w:ascii="Times New Roman" w:eastAsia="SchoolBookSanPin;Cambria" w:hAnsi="Times New Roman"/>
          <w:sz w:val="28"/>
          <w:szCs w:val="28"/>
          <w:lang w:eastAsia="zh-CN"/>
        </w:rPr>
        <w:t>Корнилова против Временного правительства. Провозглашение России республикой. Свержение Временного правительства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взятие власти большевиками</w:t>
      </w:r>
      <w:r w:rsidR="00F14EF3" w:rsidRPr="0012038A">
        <w:rPr>
          <w:rFonts w:ascii="Times New Roman" w:eastAsia="SchoolBookSanPin;Cambria" w:hAnsi="Times New Roman"/>
          <w:sz w:val="28"/>
          <w:szCs w:val="28"/>
          <w:lang w:eastAsia="zh-CN"/>
        </w:rPr>
        <w:t xml:space="preserve"> 25 октября (7 ноября) 1917 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И. Ленин как политический деятель.</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lastRenderedPageBreak/>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3.2.1.4. </w:t>
      </w:r>
      <w:r w:rsidR="003708FC" w:rsidRPr="0012038A">
        <w:rPr>
          <w:rFonts w:ascii="Times New Roman" w:eastAsia="SchoolBookSanPin;Cambria" w:hAnsi="Times New Roman"/>
          <w:sz w:val="28"/>
          <w:szCs w:val="28"/>
          <w:lang w:eastAsia="zh-CN"/>
        </w:rPr>
        <w:t>Первые революционные преобразования большевиков.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Первые мероприятия большевиков в политической, экономической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Созыв и разгон Учредительного собрания. Слом старого и создание нового госаппарата. Советы как форма власти. ВЦИК Советов. Совнарком. ВЧК по борьбе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контрреволюцией и саботажем. Создание Высшего совета народного хозяйства (ВСНХ). Первая Конституция РСФСР 1918 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3.2.1.5. Гражданская война и ее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Установление советской власти в центре и на местах осенью 1917</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ЧК, комбедов и ревкомов.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Особенности Гражданской войны на Украине, в Закавказье и Средней Азии,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Сибири и на Дальнем Востоке. Польско-советская война. Поражение армии Врангеля в Крыму.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Причины победы Красной Армии в Гражданской войне. </w:t>
      </w:r>
      <w:r w:rsidRPr="0012038A">
        <w:rPr>
          <w:rFonts w:ascii="Times New Roman" w:eastAsia="SchoolBookSanPin;Cambria" w:hAnsi="Times New Roman"/>
          <w:sz w:val="28"/>
          <w:szCs w:val="28"/>
          <w:lang w:eastAsia="zh-CN"/>
        </w:rPr>
        <w:softHyphen/>
        <w:t>Вопрос о земле. Национальный фактор в Гражданской войне. Декларация прав народов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ее значение. Эмиграция и формирование русского зарубежья. Последние отголоски Гражданской войны в регионах в конце 1921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1922 </w:t>
      </w:r>
      <w:r w:rsidR="000A3A01" w:rsidRPr="0012038A">
        <w:rPr>
          <w:rFonts w:ascii="Times New Roman" w:eastAsia="SchoolBookSanPin;Cambria" w:hAnsi="Times New Roman"/>
          <w:sz w:val="28"/>
          <w:szCs w:val="28"/>
          <w:lang w:eastAsia="zh-CN"/>
        </w:rPr>
        <w:t>г</w:t>
      </w:r>
      <w:r w:rsidRPr="0012038A">
        <w:rPr>
          <w:rFonts w:ascii="Times New Roman" w:eastAsia="SchoolBookSanPin;Cambria" w:hAnsi="Times New Roman"/>
          <w:sz w:val="28"/>
          <w:szCs w:val="28"/>
          <w:lang w:eastAsia="zh-CN"/>
        </w:rPr>
        <w:t>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3.2.1.6. </w:t>
      </w:r>
      <w:r w:rsidR="003708FC" w:rsidRPr="0012038A">
        <w:rPr>
          <w:rFonts w:ascii="Times New Roman" w:eastAsia="SchoolBookSanPin;Cambria" w:hAnsi="Times New Roman"/>
          <w:sz w:val="28"/>
          <w:szCs w:val="28"/>
          <w:lang w:eastAsia="zh-CN"/>
        </w:rPr>
        <w:t>Идеология и культура Советской России периода Гражданской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Повседневная жизнь. Городской быт: бесплатный транспорт, товары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3.2.1.7. </w:t>
      </w:r>
      <w:r w:rsidR="003708FC" w:rsidRPr="0012038A">
        <w:rPr>
          <w:rFonts w:ascii="Times New Roman" w:eastAsia="SchoolBookSanPin;Cambria" w:hAnsi="Times New Roman"/>
          <w:sz w:val="28"/>
          <w:szCs w:val="28"/>
          <w:lang w:eastAsia="zh-CN"/>
        </w:rPr>
        <w:t>Наш край в 1914</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1922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3.2.2. </w:t>
      </w:r>
      <w:r w:rsidR="003708FC" w:rsidRPr="0012038A">
        <w:rPr>
          <w:rFonts w:ascii="Times New Roman" w:eastAsia="SchoolBookSanPin;Cambria" w:hAnsi="Times New Roman"/>
          <w:sz w:val="28"/>
          <w:szCs w:val="28"/>
          <w:lang w:eastAsia="zh-CN"/>
        </w:rPr>
        <w:t>Советский Союз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3.2.2.1. </w:t>
      </w:r>
      <w:r w:rsidR="003708FC" w:rsidRPr="0012038A">
        <w:rPr>
          <w:rFonts w:ascii="Times New Roman" w:eastAsia="SchoolBookSanPin;Cambria" w:hAnsi="Times New Roman"/>
          <w:sz w:val="28"/>
          <w:szCs w:val="28"/>
          <w:lang w:eastAsia="zh-CN"/>
        </w:rPr>
        <w:t>СССР в годы нэпа (1921</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1928</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Катастрофические последствия Первой мировой и Гражданской войн. Демографическая ситуация в начале 1920-х гг. Экономическая разруха. Голод</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1921</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1922 гг. и его преодоление. Реквизиция церковного имущества, сопротивление верующих и преследование священнослужителей. Крестьянские восстания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Сибири, на Тамбовщине, в Поволжье и другие Кронштадтское восстание.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w:t>
      </w:r>
      <w:r w:rsidRPr="0012038A">
        <w:rPr>
          <w:rFonts w:ascii="Times New Roman" w:eastAsia="SchoolBookSanPin;Cambria" w:hAnsi="Times New Roman"/>
          <w:sz w:val="28"/>
          <w:szCs w:val="28"/>
          <w:lang w:eastAsia="zh-CN"/>
        </w:rPr>
        <w:lastRenderedPageBreak/>
        <w:t>кооперации. Финансовая реформа 1922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1924 гг. Создание Госплана и разработка годовых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пятилетних планов развития народного хозяйства. Учреждение в СССР звания Героя Труда (1927 г., с 1938 г.</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Герой Социалистического Труда).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национальном строительстве.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к концу 1920-х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3.2.2.2. </w:t>
      </w:r>
      <w:r w:rsidR="003708FC" w:rsidRPr="0012038A">
        <w:rPr>
          <w:rFonts w:ascii="Times New Roman" w:eastAsia="SchoolBookSanPin;Cambria" w:hAnsi="Times New Roman"/>
          <w:sz w:val="28"/>
          <w:szCs w:val="28"/>
          <w:lang w:eastAsia="zh-CN"/>
        </w:rPr>
        <w:t>Советский Союз в 1929</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1941  </w:t>
      </w:r>
      <w:r w:rsidR="003708FC" w:rsidRPr="0012038A">
        <w:rPr>
          <w:rFonts w:ascii="Times New Roman" w:eastAsia="SchoolBookSanPin;Cambria" w:hAnsi="Times New Roman"/>
          <w:sz w:val="28"/>
          <w:szCs w:val="28"/>
          <w:lang w:eastAsia="zh-CN"/>
        </w:rPr>
        <w:t xml:space="preserve">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«Великий перелом». Перестройка экономики на основе </w:t>
      </w:r>
      <w:r w:rsidRPr="0012038A">
        <w:rPr>
          <w:rFonts w:ascii="Times New Roman" w:eastAsia="SchoolBookSanPin;Cambria" w:hAnsi="Times New Roman"/>
          <w:sz w:val="28"/>
          <w:szCs w:val="28"/>
          <w:lang w:eastAsia="zh-CN"/>
        </w:rPr>
        <w:softHyphen/>
        <w:t>командного администрирования. Форсированная индустриализация. Создание рабочих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инженерных кадров. Социалистическое соревнование. Ударники и стахановцы. Ликвидация частной торговли и предпринимательства. Кризис снабжения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введение карточной системы.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1933 гг. как следствие коллективизации.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Крупнейшие стройки первых пятилеток в центре и национальных </w:t>
      </w:r>
      <w:r w:rsidRPr="0012038A">
        <w:rPr>
          <w:rFonts w:ascii="Times New Roman" w:eastAsia="SchoolBookSanPin;Cambria" w:hAnsi="Times New Roman"/>
          <w:sz w:val="28"/>
          <w:szCs w:val="28"/>
          <w:lang w:eastAsia="zh-CN"/>
        </w:rPr>
        <w:lastRenderedPageBreak/>
        <w:t xml:space="preserve">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 освоении труднодоступных территорий.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Советская социальная и национальная политика 1930-х гг. Пропаганда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реальные достижения. Конституция СССР 1936 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3.2.2.3. </w:t>
      </w:r>
      <w:r w:rsidR="003708FC" w:rsidRPr="0012038A">
        <w:rPr>
          <w:rFonts w:ascii="Times New Roman" w:eastAsia="SchoolBookSanPin;Cambria" w:hAnsi="Times New Roman"/>
          <w:sz w:val="28"/>
          <w:szCs w:val="28"/>
          <w:lang w:eastAsia="zh-CN"/>
        </w:rPr>
        <w:t>Культурное пространство советского общества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Создание «нового человека». Пропаганда коллективистских ценностей. </w:t>
      </w:r>
      <w:r w:rsidRPr="0012038A">
        <w:rPr>
          <w:rFonts w:ascii="Times New Roman" w:eastAsia="SchoolBookSanPin;Cambria" w:hAnsi="Times New Roman"/>
          <w:sz w:val="28"/>
          <w:szCs w:val="28"/>
          <w:lang w:eastAsia="zh-CN"/>
        </w:rPr>
        <w:lastRenderedPageBreak/>
        <w:t>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 первые награждения.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1930-х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3.2.2.4. </w:t>
      </w:r>
      <w:r w:rsidR="003708FC" w:rsidRPr="0012038A">
        <w:rPr>
          <w:rFonts w:ascii="Times New Roman" w:eastAsia="SchoolBookSanPin;Cambria" w:hAnsi="Times New Roman"/>
          <w:sz w:val="28"/>
          <w:szCs w:val="28"/>
          <w:lang w:eastAsia="zh-CN"/>
        </w:rPr>
        <w:t>Внешняя политика СССР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СССР накануне Великой Отечественной войны. Мюнхенский договор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lastRenderedPageBreak/>
        <w:t>1938 г. и угроза международной изоляции СССР. Заключение договора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3.2.2.5. </w:t>
      </w:r>
      <w:r w:rsidR="003708FC" w:rsidRPr="0012038A">
        <w:rPr>
          <w:rFonts w:ascii="Times New Roman" w:eastAsia="SchoolBookSanPin;Cambria" w:hAnsi="Times New Roman"/>
          <w:sz w:val="28"/>
          <w:szCs w:val="28"/>
          <w:lang w:eastAsia="zh-CN"/>
        </w:rPr>
        <w:t>Наш край в 1920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1930-е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3.2.3. </w:t>
      </w:r>
      <w:r w:rsidR="003708FC" w:rsidRPr="0012038A">
        <w:rPr>
          <w:rFonts w:ascii="Times New Roman" w:eastAsia="SchoolBookSanPin;Cambria" w:hAnsi="Times New Roman"/>
          <w:sz w:val="28"/>
          <w:szCs w:val="28"/>
          <w:lang w:eastAsia="zh-CN"/>
        </w:rPr>
        <w:t>Великая Отечественная война (1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1</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5</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3.2.3.1. </w:t>
      </w:r>
      <w:r w:rsidR="003708FC" w:rsidRPr="0012038A">
        <w:rPr>
          <w:rFonts w:ascii="Times New Roman" w:eastAsia="SchoolBookSanPin;Cambria" w:hAnsi="Times New Roman"/>
          <w:sz w:val="28"/>
          <w:szCs w:val="28"/>
          <w:lang w:eastAsia="zh-CN"/>
        </w:rPr>
        <w:t>Первый период войны (июнь 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1</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осень 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 xml:space="preserve">2 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План «Барбаросса». Соотношение сил противников на 22</w:t>
      </w:r>
      <w:r w:rsidR="00371D66"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июня 1</w:t>
      </w:r>
      <w:r w:rsidR="00204631">
        <w:rPr>
          <w:rFonts w:ascii="Times New Roman" w:eastAsia="SchoolBookSanPin;Cambria" w:hAnsi="Times New Roman"/>
          <w:color w:val="FF0000"/>
          <w:sz w:val="28"/>
          <w:szCs w:val="28"/>
          <w:lang w:eastAsia="zh-CN"/>
        </w:rPr>
        <w:t>94</w:t>
      </w:r>
      <w:r w:rsidRPr="0012038A">
        <w:rPr>
          <w:rFonts w:ascii="Times New Roman" w:eastAsia="SchoolBookSanPin;Cambria" w:hAnsi="Times New Roman"/>
          <w:sz w:val="28"/>
          <w:szCs w:val="28"/>
          <w:lang w:eastAsia="zh-CN"/>
        </w:rPr>
        <w:t>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Битва за Москву. Наступление гитлеровских войск: Москва на осадном положении. Парад 7 ноября </w:t>
      </w:r>
      <w:r w:rsidR="00204631" w:rsidRPr="00204631">
        <w:rPr>
          <w:rFonts w:ascii="Times New Roman" w:eastAsia="SchoolBookSanPin;Cambria" w:hAnsi="Times New Roman"/>
          <w:color w:val="FF0000"/>
          <w:sz w:val="28"/>
          <w:szCs w:val="28"/>
          <w:lang w:eastAsia="zh-CN"/>
        </w:rPr>
        <w:t xml:space="preserve">1941  </w:t>
      </w:r>
      <w:r w:rsidRPr="0012038A">
        <w:rPr>
          <w:rFonts w:ascii="Times New Roman" w:eastAsia="SchoolBookSanPin;Cambria" w:hAnsi="Times New Roman"/>
          <w:sz w:val="28"/>
          <w:szCs w:val="28"/>
          <w:lang w:eastAsia="zh-CN"/>
        </w:rPr>
        <w:t xml:space="preserve"> г. на Красной площади. Переход</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контрнаступление и разгром немецкой группировки под Москвой. Наступательные операции Красной Армии зимой</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весной </w:t>
      </w:r>
      <w:r w:rsidR="00204631" w:rsidRPr="00204631">
        <w:rPr>
          <w:rFonts w:ascii="Times New Roman" w:eastAsia="SchoolBookSanPin;Cambria" w:hAnsi="Times New Roman"/>
          <w:color w:val="FF0000"/>
          <w:sz w:val="28"/>
          <w:szCs w:val="28"/>
          <w:lang w:eastAsia="zh-CN"/>
        </w:rPr>
        <w:t>1942</w:t>
      </w:r>
      <w:r w:rsidRPr="0012038A">
        <w:rPr>
          <w:rFonts w:ascii="Times New Roman" w:eastAsia="SchoolBookSanPin;Cambria" w:hAnsi="Times New Roman"/>
          <w:sz w:val="28"/>
          <w:szCs w:val="28"/>
          <w:lang w:eastAsia="zh-CN"/>
        </w:rPr>
        <w:t xml:space="preserve"> г. Итоги Московской битвы. Блокада Ленинграда. Героизм и трагедия гражданского населения. Эвакуация ленинградцев. Дорога жизни.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Перестройка экономики на военный лад. Эвакуация предприятий, населения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ресурсов. Введение норм военной дисциплины на производстве и транспорте.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w:t>
      </w:r>
      <w:r w:rsidRPr="0012038A">
        <w:rPr>
          <w:rFonts w:ascii="Times New Roman" w:eastAsia="SchoolBookSanPin;Cambria" w:hAnsi="Times New Roman"/>
          <w:sz w:val="28"/>
          <w:szCs w:val="28"/>
          <w:lang w:eastAsia="zh-CN"/>
        </w:rPr>
        <w:lastRenderedPageBreak/>
        <w:t>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Начало массового сопротивления врагу. Восстания в нацистских лагерях. Развертывание партизанского движения.</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3.2.3.2. </w:t>
      </w:r>
      <w:r w:rsidR="003708FC" w:rsidRPr="0012038A">
        <w:rPr>
          <w:rFonts w:ascii="Times New Roman" w:eastAsia="SchoolBookSanPin;Cambria" w:hAnsi="Times New Roman"/>
          <w:sz w:val="28"/>
          <w:szCs w:val="28"/>
          <w:lang w:eastAsia="zh-CN"/>
        </w:rPr>
        <w:t xml:space="preserve">Коренной перелом в ходе войны (осень </w:t>
      </w:r>
      <w:r w:rsidRPr="00204631">
        <w:rPr>
          <w:rFonts w:ascii="Times New Roman" w:eastAsia="SchoolBookSanPin;Cambria" w:hAnsi="Times New Roman"/>
          <w:color w:val="FF0000"/>
          <w:sz w:val="28"/>
          <w:szCs w:val="28"/>
          <w:lang w:eastAsia="zh-CN"/>
        </w:rPr>
        <w:t>1942</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1943 </w:t>
      </w:r>
      <w:r w:rsidR="003708FC" w:rsidRPr="0012038A">
        <w:rPr>
          <w:rFonts w:ascii="Times New Roman" w:eastAsia="SchoolBookSanPin;Cambria" w:hAnsi="Times New Roman"/>
          <w:sz w:val="28"/>
          <w:szCs w:val="28"/>
          <w:lang w:eastAsia="zh-CN"/>
        </w:rPr>
        <w:t xml:space="preserve"> </w:t>
      </w:r>
      <w:r w:rsidR="000A3A01" w:rsidRPr="0012038A">
        <w:rPr>
          <w:rFonts w:ascii="Times New Roman" w:eastAsia="SchoolBookSanPin;Cambria" w:hAnsi="Times New Roman"/>
          <w:sz w:val="28"/>
          <w:szCs w:val="28"/>
          <w:lang w:eastAsia="zh-CN"/>
        </w:rPr>
        <w:t>г</w:t>
      </w:r>
      <w:r w:rsidR="003708FC" w:rsidRPr="0012038A">
        <w:rPr>
          <w:rFonts w:ascii="Times New Roman" w:eastAsia="SchoolBookSanPin;Cambria" w:hAnsi="Times New Roman"/>
          <w:sz w:val="28"/>
          <w:szCs w:val="28"/>
          <w:lang w:eastAsia="zh-CN"/>
        </w:rPr>
        <w:t xml:space="preserve">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Сталинградская битва. Германское наступление весной</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летом </w:t>
      </w:r>
      <w:r w:rsidR="00204631" w:rsidRPr="00204631">
        <w:rPr>
          <w:rFonts w:ascii="Times New Roman" w:eastAsia="SchoolBookSanPin;Cambria" w:hAnsi="Times New Roman"/>
          <w:color w:val="FF0000"/>
          <w:sz w:val="28"/>
          <w:szCs w:val="28"/>
          <w:lang w:eastAsia="zh-CN"/>
        </w:rPr>
        <w:t>1942</w:t>
      </w:r>
      <w:r w:rsidRPr="0012038A">
        <w:rPr>
          <w:rFonts w:ascii="Times New Roman" w:eastAsia="SchoolBookSanPin;Cambria" w:hAnsi="Times New Roman"/>
          <w:sz w:val="28"/>
          <w:szCs w:val="28"/>
          <w:lang w:eastAsia="zh-CN"/>
        </w:rPr>
        <w:t xml:space="preserve">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Прорыв блокады Ленинграда в январе </w:t>
      </w:r>
      <w:r w:rsidR="00204631" w:rsidRPr="00204631">
        <w:rPr>
          <w:rFonts w:ascii="Times New Roman" w:eastAsia="SchoolBookSanPin;Cambria" w:hAnsi="Times New Roman"/>
          <w:color w:val="FF0000"/>
          <w:sz w:val="28"/>
          <w:szCs w:val="28"/>
          <w:lang w:eastAsia="zh-CN"/>
        </w:rPr>
        <w:t xml:space="preserve">1943 </w:t>
      </w:r>
      <w:r w:rsidRPr="0012038A">
        <w:rPr>
          <w:rFonts w:ascii="Times New Roman" w:eastAsia="SchoolBookSanPin;Cambria" w:hAnsi="Times New Roman"/>
          <w:sz w:val="28"/>
          <w:szCs w:val="28"/>
          <w:lang w:eastAsia="zh-CN"/>
        </w:rPr>
        <w:t xml:space="preserve">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осенью </w:t>
      </w:r>
      <w:r w:rsidR="00204631" w:rsidRPr="00204631">
        <w:rPr>
          <w:rFonts w:ascii="Times New Roman" w:eastAsia="SchoolBookSanPin;Cambria" w:hAnsi="Times New Roman"/>
          <w:color w:val="FF0000"/>
          <w:sz w:val="28"/>
          <w:szCs w:val="28"/>
          <w:lang w:eastAsia="zh-CN"/>
        </w:rPr>
        <w:t xml:space="preserve">1943 </w:t>
      </w:r>
      <w:r w:rsidRPr="0012038A">
        <w:rPr>
          <w:rFonts w:ascii="Times New Roman" w:eastAsia="SchoolBookSanPin;Cambria" w:hAnsi="Times New Roman"/>
          <w:sz w:val="28"/>
          <w:szCs w:val="28"/>
          <w:lang w:eastAsia="zh-CN"/>
        </w:rPr>
        <w:t xml:space="preserve"> г.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союзники. Проблема второго фронта. Ленд-лиз. Тегеранская конференция </w:t>
      </w:r>
      <w:r w:rsidR="00204631" w:rsidRPr="00204631">
        <w:rPr>
          <w:rFonts w:ascii="Times New Roman" w:eastAsia="SchoolBookSanPin;Cambria" w:hAnsi="Times New Roman"/>
          <w:color w:val="FF0000"/>
          <w:sz w:val="28"/>
          <w:szCs w:val="28"/>
          <w:lang w:eastAsia="zh-CN"/>
        </w:rPr>
        <w:t xml:space="preserve">1943 </w:t>
      </w:r>
      <w:r w:rsidRPr="0012038A">
        <w:rPr>
          <w:rFonts w:ascii="Times New Roman" w:eastAsia="SchoolBookSanPin;Cambria" w:hAnsi="Times New Roman"/>
          <w:sz w:val="28"/>
          <w:szCs w:val="28"/>
          <w:lang w:eastAsia="zh-CN"/>
        </w:rPr>
        <w:t xml:space="preserve"> 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За линией фронта. Развертывание массового партизанского движения. Антифашистское подполье в крупных городах. Значение партизанской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подпольной борьбы для победы над врагом.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w:t>
      </w:r>
      <w:r w:rsidR="00204631" w:rsidRPr="00204631">
        <w:rPr>
          <w:rFonts w:ascii="Times New Roman" w:eastAsia="SchoolBookSanPin;Cambria" w:hAnsi="Times New Roman"/>
          <w:color w:val="FF0000"/>
          <w:sz w:val="28"/>
          <w:szCs w:val="28"/>
          <w:lang w:eastAsia="zh-CN"/>
        </w:rPr>
        <w:t xml:space="preserve">1943 </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1946 </w:t>
      </w:r>
      <w:r w:rsidRPr="0012038A">
        <w:rPr>
          <w:rFonts w:ascii="Times New Roman" w:eastAsia="SchoolBookSanPin;Cambria" w:hAnsi="Times New Roman"/>
          <w:sz w:val="28"/>
          <w:szCs w:val="28"/>
          <w:lang w:eastAsia="zh-CN"/>
        </w:rPr>
        <w:t xml:space="preserve">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3.2.3.3. </w:t>
      </w:r>
      <w:r w:rsidR="003708FC" w:rsidRPr="0012038A">
        <w:rPr>
          <w:rFonts w:ascii="Times New Roman" w:eastAsia="SchoolBookSanPin;Cambria" w:hAnsi="Times New Roman"/>
          <w:sz w:val="28"/>
          <w:szCs w:val="28"/>
          <w:lang w:eastAsia="zh-CN"/>
        </w:rPr>
        <w:t>Человек и война: единство фронта и тыла.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«Все для фронта, все для победы!». Трудовой подвиг народа. Роль женщин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подростков в промышленном и сельскохозяйственном производстве. Самоотверженный труд ученых. Помощь населения фронту.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Повседневность военного времени. Фронтовая повседневность. Боевое братство. Женщины на войне. Письма с фронта и на фронт. Повседневность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советском тылу. Военная дисциплина на производстве. Карточная система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Культурное пространство в годы войны. Песня «Священная война»</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призыв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сопротивлению врагу. Советские писатели, композиторы, художники, ученые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3.2.3.4. </w:t>
      </w:r>
      <w:r w:rsidR="003708FC" w:rsidRPr="0012038A">
        <w:rPr>
          <w:rFonts w:ascii="Times New Roman" w:eastAsia="SchoolBookSanPin;Cambria" w:hAnsi="Times New Roman"/>
          <w:sz w:val="28"/>
          <w:szCs w:val="28"/>
          <w:lang w:eastAsia="zh-CN"/>
        </w:rPr>
        <w:t>Победа СССР в Великой Отечественной войне. Окончание Второй мировой войны (1</w:t>
      </w:r>
      <w:r w:rsidR="009365B6" w:rsidRPr="009365B6">
        <w:rPr>
          <w:rFonts w:ascii="Times New Roman" w:eastAsia="SchoolBookSanPin;Cambria" w:hAnsi="Times New Roman"/>
          <w:color w:val="FF0000"/>
          <w:sz w:val="28"/>
          <w:szCs w:val="28"/>
          <w:lang w:eastAsia="zh-CN"/>
        </w:rPr>
        <w:t>22</w:t>
      </w:r>
      <w:r w:rsidR="003708FC" w:rsidRPr="0012038A">
        <w:rPr>
          <w:rFonts w:ascii="Times New Roman" w:eastAsia="SchoolBookSanPin;Cambria" w:hAnsi="Times New Roman"/>
          <w:sz w:val="28"/>
          <w:szCs w:val="28"/>
          <w:lang w:eastAsia="zh-CN"/>
        </w:rPr>
        <w:t>4</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сентябрь 1</w:t>
      </w:r>
      <w:r w:rsidR="009365B6" w:rsidRPr="009365B6">
        <w:rPr>
          <w:rFonts w:ascii="Times New Roman" w:eastAsia="SchoolBookSanPin;Cambria" w:hAnsi="Times New Roman"/>
          <w:color w:val="FF0000"/>
          <w:sz w:val="28"/>
          <w:szCs w:val="28"/>
          <w:lang w:eastAsia="zh-CN"/>
        </w:rPr>
        <w:t>22</w:t>
      </w:r>
      <w:r w:rsidR="003708FC" w:rsidRPr="0012038A">
        <w:rPr>
          <w:rFonts w:ascii="Times New Roman" w:eastAsia="SchoolBookSanPin;Cambria" w:hAnsi="Times New Roman"/>
          <w:sz w:val="28"/>
          <w:szCs w:val="28"/>
          <w:lang w:eastAsia="zh-CN"/>
        </w:rPr>
        <w:t xml:space="preserve">5 </w:t>
      </w:r>
      <w:r w:rsidR="000A3A01" w:rsidRPr="0012038A">
        <w:rPr>
          <w:rFonts w:ascii="Times New Roman" w:eastAsia="SchoolBookSanPin;Cambria" w:hAnsi="Times New Roman"/>
          <w:sz w:val="28"/>
          <w:szCs w:val="28"/>
          <w:lang w:eastAsia="zh-CN"/>
        </w:rPr>
        <w:t>г</w:t>
      </w:r>
      <w:r w:rsidR="003708FC" w:rsidRPr="0012038A">
        <w:rPr>
          <w:rFonts w:ascii="Times New Roman" w:eastAsia="SchoolBookSanPin;Cambria" w:hAnsi="Times New Roman"/>
          <w:sz w:val="28"/>
          <w:szCs w:val="28"/>
          <w:lang w:eastAsia="zh-CN"/>
        </w:rPr>
        <w:t xml:space="preserve">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Церкви.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Открытие второго фронта в Европе. Ялтинская конференция 1</w:t>
      </w:r>
      <w:r w:rsidR="009365B6" w:rsidRPr="009365B6">
        <w:rPr>
          <w:rFonts w:ascii="Times New Roman" w:eastAsia="SchoolBookSanPin;Cambria" w:hAnsi="Times New Roman"/>
          <w:color w:val="FF0000"/>
          <w:sz w:val="28"/>
          <w:szCs w:val="28"/>
          <w:lang w:eastAsia="zh-CN"/>
        </w:rPr>
        <w:t>22</w:t>
      </w:r>
      <w:r w:rsidRPr="0012038A">
        <w:rPr>
          <w:rFonts w:ascii="Times New Roman" w:eastAsia="SchoolBookSanPin;Cambria" w:hAnsi="Times New Roman"/>
          <w:sz w:val="28"/>
          <w:szCs w:val="28"/>
          <w:lang w:eastAsia="zh-CN"/>
        </w:rPr>
        <w:t xml:space="preserve">5 г.: основные решения. Потсдамская конференция. Судьба послевоенной Германии. Политика денацификации, демилитаризации, демонополизации, </w:t>
      </w:r>
      <w:r w:rsidRPr="0012038A">
        <w:rPr>
          <w:rFonts w:ascii="Times New Roman" w:eastAsia="SchoolBookSanPin;Cambria" w:hAnsi="Times New Roman"/>
          <w:sz w:val="28"/>
          <w:szCs w:val="28"/>
          <w:lang w:eastAsia="zh-CN"/>
        </w:rPr>
        <w:lastRenderedPageBreak/>
        <w:t>демократизации (четыре «Д»).</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Советско-японская война 1</w:t>
      </w:r>
      <w:r w:rsidR="009365B6" w:rsidRPr="009365B6">
        <w:rPr>
          <w:rFonts w:ascii="Times New Roman" w:eastAsia="SchoolBookSanPin;Cambria" w:hAnsi="Times New Roman"/>
          <w:color w:val="FF0000"/>
          <w:sz w:val="28"/>
          <w:szCs w:val="28"/>
          <w:lang w:eastAsia="zh-CN"/>
        </w:rPr>
        <w:t>22</w:t>
      </w:r>
      <w:r w:rsidRPr="0012038A">
        <w:rPr>
          <w:rFonts w:ascii="Times New Roman" w:eastAsia="SchoolBookSanPin;Cambria" w:hAnsi="Times New Roman"/>
          <w:sz w:val="28"/>
          <w:szCs w:val="28"/>
          <w:lang w:eastAsia="zh-CN"/>
        </w:rPr>
        <w:t>5 г. Разгром Квантунской армии. Ядерные бомбардировки японских городов американской авиацией и их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Создание ООН. Осуждение главных военных преступников. Нюрнбергский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Токийский судебные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3.2.3.5. </w:t>
      </w:r>
      <w:r w:rsidR="003708FC" w:rsidRPr="0012038A">
        <w:rPr>
          <w:rFonts w:ascii="Times New Roman" w:eastAsia="SchoolBookSanPin;Cambria" w:hAnsi="Times New Roman"/>
          <w:sz w:val="28"/>
          <w:szCs w:val="28"/>
          <w:lang w:eastAsia="zh-CN"/>
        </w:rPr>
        <w:t xml:space="preserve">Наш край в </w:t>
      </w:r>
      <w:r w:rsidRPr="00204631">
        <w:rPr>
          <w:rFonts w:ascii="Times New Roman" w:eastAsia="SchoolBookSanPin;Cambria" w:hAnsi="Times New Roman"/>
          <w:color w:val="FF0000"/>
          <w:sz w:val="28"/>
          <w:szCs w:val="28"/>
          <w:lang w:eastAsia="zh-CN"/>
        </w:rPr>
        <w:t xml:space="preserve">1941  </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00B0F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3.2.4. </w:t>
      </w:r>
      <w:r w:rsidR="003708FC" w:rsidRPr="0012038A">
        <w:rPr>
          <w:rFonts w:ascii="Times New Roman" w:eastAsia="SchoolBookSanPin;Cambria" w:hAnsi="Times New Roman"/>
          <w:sz w:val="28"/>
          <w:szCs w:val="28"/>
          <w:lang w:eastAsia="zh-CN"/>
        </w:rPr>
        <w:t>Обобщение.</w:t>
      </w:r>
    </w:p>
    <w:p w:rsidR="003708FC" w:rsidRPr="0012038A" w:rsidRDefault="00204631" w:rsidP="0012038A">
      <w:pPr>
        <w:suppressAutoHyphens/>
        <w:spacing w:after="0" w:line="348" w:lineRule="auto"/>
        <w:ind w:firstLine="709"/>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OfficinaSansBoldITC;Franklin Go" w:hAnsi="Times New Roman"/>
          <w:sz w:val="28"/>
          <w:szCs w:val="28"/>
          <w:lang w:eastAsia="zh-CN"/>
        </w:rPr>
        <w:t>Содержание обучения в 11 классе.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4.1. </w:t>
      </w:r>
      <w:r w:rsidR="003708FC" w:rsidRPr="0012038A">
        <w:rPr>
          <w:rFonts w:ascii="Times New Roman" w:eastAsia="SchoolBookSanPin;Cambria" w:hAnsi="Times New Roman"/>
          <w:sz w:val="28"/>
          <w:szCs w:val="28"/>
          <w:lang w:eastAsia="zh-CN"/>
        </w:rPr>
        <w:t xml:space="preserve">Всеобщая история.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4.1.1. </w:t>
      </w:r>
      <w:r w:rsidR="003708FC" w:rsidRPr="0012038A">
        <w:rPr>
          <w:rFonts w:ascii="Times New Roman" w:eastAsia="SchoolBookSanPin;Cambria" w:hAnsi="Times New Roman"/>
          <w:sz w:val="28"/>
          <w:szCs w:val="28"/>
          <w:lang w:eastAsia="zh-CN"/>
        </w:rPr>
        <w:t>Введение. Мир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4.1.2. </w:t>
      </w:r>
      <w:r w:rsidR="003708FC" w:rsidRPr="0012038A">
        <w:rPr>
          <w:rFonts w:ascii="Times New Roman" w:eastAsia="SchoolBookSanPin;Cambria" w:hAnsi="Times New Roman"/>
          <w:sz w:val="28"/>
          <w:szCs w:val="28"/>
          <w:lang w:eastAsia="zh-CN"/>
        </w:rPr>
        <w:t>Страны Северной Америки и Европы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XXI 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4.1.2.1. </w:t>
      </w:r>
      <w:r w:rsidR="003708FC" w:rsidRPr="0012038A">
        <w:rPr>
          <w:rFonts w:ascii="Times New Roman" w:eastAsia="SchoolBookSanPin;Cambria" w:hAnsi="Times New Roman"/>
          <w:sz w:val="28"/>
          <w:szCs w:val="28"/>
          <w:lang w:eastAsia="zh-CN"/>
        </w:rPr>
        <w:t xml:space="preserve">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w:t>
      </w:r>
      <w:r w:rsidR="003708FC" w:rsidRPr="0012038A">
        <w:rPr>
          <w:rFonts w:ascii="Times New Roman" w:eastAsia="SchoolBookSanPin;Cambria" w:hAnsi="Times New Roman"/>
          <w:sz w:val="28"/>
          <w:szCs w:val="28"/>
          <w:lang w:eastAsia="zh-CN"/>
        </w:rPr>
        <w:lastRenderedPageBreak/>
        <w:t>расовой сегрегации, за гражданские права, выступления против войны во Вьет</w:t>
      </w:r>
      <w:r w:rsidR="003708FC" w:rsidRPr="0012038A">
        <w:rPr>
          <w:rFonts w:ascii="Times New Roman" w:eastAsia="SchoolBookSanPin;Cambria" w:hAnsi="Times New Roman"/>
          <w:sz w:val="28"/>
          <w:szCs w:val="28"/>
          <w:lang w:eastAsia="zh-CN"/>
        </w:rPr>
        <w:softHyphen/>
        <w:t>наме). Внешняя политика США</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softHyphen/>
        <w:t>начале XXI в. Развитие отношений с СССР, Российской Федерацией.</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4.1.2.2. </w:t>
      </w:r>
      <w:r w:rsidR="003708FC" w:rsidRPr="0012038A">
        <w:rPr>
          <w:rFonts w:ascii="Times New Roman" w:eastAsia="SchoolBookSanPin;Cambria" w:hAnsi="Times New Roman"/>
          <w:sz w:val="28"/>
          <w:szCs w:val="28"/>
          <w:lang w:eastAsia="zh-CN"/>
        </w:rPr>
        <w:t>Страны Западной Европы. Экономическая и полити</w:t>
      </w:r>
      <w:r w:rsidR="003708FC" w:rsidRPr="0012038A">
        <w:rPr>
          <w:rFonts w:ascii="Times New Roman" w:eastAsia="SchoolBookSanPin;Cambria" w:hAnsi="Times New Roman"/>
          <w:sz w:val="28"/>
          <w:szCs w:val="28"/>
          <w:lang w:eastAsia="zh-CN"/>
        </w:rPr>
        <w:softHyphen/>
        <w:t>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консерваторы в Великобритании. Начало европейской интеграции (ЕЭС). «Бурные шестидесятые». «Скандинавская </w:t>
      </w:r>
      <w:r w:rsidR="003708FC" w:rsidRPr="0012038A">
        <w:rPr>
          <w:rFonts w:ascii="Times New Roman" w:eastAsia="SchoolBookSanPin;Cambria" w:hAnsi="Times New Roman"/>
          <w:sz w:val="28"/>
          <w:szCs w:val="28"/>
          <w:lang w:eastAsia="zh-CN"/>
        </w:rPr>
        <w:softHyphen/>
        <w:t xml:space="preserve">модель» социально-экономического развития. </w:t>
      </w:r>
      <w:r w:rsidR="003708FC" w:rsidRPr="0012038A">
        <w:rPr>
          <w:rFonts w:ascii="Times New Roman" w:eastAsia="SchoolBookSanPin;Cambria" w:hAnsi="Times New Roman"/>
          <w:spacing w:val="-4"/>
          <w:sz w:val="28"/>
          <w:szCs w:val="28"/>
          <w:lang w:eastAsia="zh-CN"/>
        </w:rPr>
        <w:t>Падение диктатур в Греции, Португалии, Испании. Экономические кризисы 1970-х</w:t>
      </w:r>
      <w:r w:rsidR="00C4511E" w:rsidRPr="0012038A">
        <w:rPr>
          <w:rFonts w:ascii="Times New Roman" w:eastAsia="SchoolBookSanPin;Cambria" w:hAnsi="Times New Roman"/>
          <w:spacing w:val="-4"/>
          <w:sz w:val="28"/>
          <w:szCs w:val="28"/>
          <w:lang w:eastAsia="zh-CN"/>
        </w:rPr>
        <w:t xml:space="preserve"> –</w:t>
      </w:r>
      <w:r w:rsidR="00C4511E"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начала 1980-х гг. Неоконсерватизм. Европейский союз.</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4.1.2.3. </w:t>
      </w:r>
      <w:r w:rsidR="003708FC" w:rsidRPr="0012038A">
        <w:rPr>
          <w:rFonts w:ascii="Times New Roman" w:eastAsia="SchoolBookSanPin;Cambria" w:hAnsi="Times New Roman"/>
          <w:sz w:val="28"/>
          <w:szCs w:val="28"/>
          <w:lang w:eastAsia="zh-CN"/>
        </w:rPr>
        <w:t>Страны Центральной и Восточной Европы во второй половине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начале XXI в. Революции второй половины 1</w:t>
      </w:r>
      <w:r>
        <w:rPr>
          <w:rFonts w:ascii="Times New Roman" w:eastAsia="SchoolBookSanPin;Cambria" w:hAnsi="Times New Roman"/>
          <w:color w:val="FF0000"/>
          <w:sz w:val="28"/>
          <w:szCs w:val="28"/>
          <w:lang w:eastAsia="zh-CN"/>
        </w:rPr>
        <w:t>94</w:t>
      </w:r>
      <w:r w:rsidR="003708FC" w:rsidRPr="0012038A">
        <w:rPr>
          <w:rFonts w:ascii="Times New Roman" w:eastAsia="SchoolBookSanPin;Cambria" w:hAnsi="Times New Roman"/>
          <w:sz w:val="28"/>
          <w:szCs w:val="28"/>
          <w:lang w:eastAsia="zh-CN"/>
        </w:rPr>
        <w:t>0-х гг. и установление коммунистических режимов. СЭВ и ОВД. Достижения и проблемы социалистического развития в 1950-е гг. Выступления в ГДР (1953</w:t>
      </w:r>
      <w:r w:rsidR="000A3A01" w:rsidRPr="0012038A">
        <w:rPr>
          <w:rFonts w:ascii="Times New Roman" w:eastAsia="SchoolBookSanPin;Cambria" w:hAnsi="Times New Roman"/>
          <w:sz w:val="28"/>
          <w:szCs w:val="28"/>
          <w:lang w:eastAsia="zh-CN"/>
        </w:rPr>
        <w:t xml:space="preserve"> г.</w:t>
      </w:r>
      <w:r w:rsidR="003708FC" w:rsidRPr="0012038A">
        <w:rPr>
          <w:rFonts w:ascii="Times New Roman" w:eastAsia="SchoolBookSanPin;Cambria" w:hAnsi="Times New Roman"/>
          <w:sz w:val="28"/>
          <w:szCs w:val="28"/>
          <w:lang w:eastAsia="zh-CN"/>
        </w:rPr>
        <w:t>), Польше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Венгрии (1956</w:t>
      </w:r>
      <w:r w:rsidR="000A3A01" w:rsidRPr="0012038A">
        <w:rPr>
          <w:rFonts w:ascii="Times New Roman" w:eastAsia="SchoolBookSanPin;Cambria" w:hAnsi="Times New Roman"/>
          <w:sz w:val="28"/>
          <w:szCs w:val="28"/>
          <w:lang w:eastAsia="zh-CN"/>
        </w:rPr>
        <w:t xml:space="preserve"> г.</w:t>
      </w:r>
      <w:r w:rsidR="003708FC" w:rsidRPr="0012038A">
        <w:rPr>
          <w:rFonts w:ascii="Times New Roman" w:eastAsia="SchoolBookSanPin;Cambria" w:hAnsi="Times New Roman"/>
          <w:sz w:val="28"/>
          <w:szCs w:val="28"/>
          <w:lang w:eastAsia="zh-CN"/>
        </w:rPr>
        <w:t>). Югославская модель социализма. Пражская весна 1</w:t>
      </w:r>
      <w:r w:rsidR="009365B6" w:rsidRPr="009365B6">
        <w:rPr>
          <w:rFonts w:ascii="Times New Roman" w:eastAsia="SchoolBookSanPin;Cambria" w:hAnsi="Times New Roman"/>
          <w:color w:val="FF0000"/>
          <w:sz w:val="28"/>
          <w:szCs w:val="28"/>
          <w:lang w:eastAsia="zh-CN"/>
        </w:rPr>
        <w:t xml:space="preserve">23 </w:t>
      </w:r>
      <w:r w:rsidR="003708FC" w:rsidRPr="0012038A">
        <w:rPr>
          <w:rFonts w:ascii="Times New Roman" w:eastAsia="SchoolBookSanPin;Cambria" w:hAnsi="Times New Roman"/>
          <w:sz w:val="28"/>
          <w:szCs w:val="28"/>
          <w:lang w:eastAsia="zh-CN"/>
        </w:rPr>
        <w:t>8 г.</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ее подавление. Движение «Солидарность» в Польше. Перестройка в СССР</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страны восточного блока. Революции 1989</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1990 гг. в странах Центральной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Восточной Европы. Распад ОВД, СЭВ. Образование новых государств</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на постсоветском пространстве. Разделение Чехословакии. Распад Югославии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4.1.3. </w:t>
      </w:r>
      <w:r w:rsidR="003708FC" w:rsidRPr="0012038A">
        <w:rPr>
          <w:rFonts w:ascii="Times New Roman" w:eastAsia="SchoolBookSanPin;Cambria" w:hAnsi="Times New Roman"/>
          <w:sz w:val="28"/>
          <w:szCs w:val="28"/>
          <w:lang w:eastAsia="zh-CN"/>
        </w:rPr>
        <w:t>Страны Азии, Африки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в.: проблемы и пути модернизации.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Обретение независимости и выбор путей развития странами Азии и Африки.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4.1.3.1. </w:t>
      </w:r>
      <w:r w:rsidR="003708FC" w:rsidRPr="0012038A">
        <w:rPr>
          <w:rFonts w:ascii="Times New Roman" w:eastAsia="SchoolBookSanPin;Cambria" w:hAnsi="Times New Roman"/>
          <w:sz w:val="28"/>
          <w:szCs w:val="28"/>
          <w:lang w:eastAsia="zh-CN"/>
        </w:rPr>
        <w:t xml:space="preserve">Страны Восточной, Юго-Восточной и Южной Азии. </w:t>
      </w:r>
      <w:r w:rsidR="003708FC" w:rsidRPr="0012038A">
        <w:rPr>
          <w:rFonts w:ascii="Times New Roman" w:eastAsia="SchoolBookSanPin;Cambria" w:hAnsi="Times New Roman"/>
          <w:sz w:val="28"/>
          <w:szCs w:val="28"/>
          <w:lang w:eastAsia="zh-CN"/>
        </w:rPr>
        <w:lastRenderedPageBreak/>
        <w:t>Освободительная борьба и провозглашение национальных государств в регионе. Китай: провозглашение республики; социалистический эксперимент; Мао Цзэдун</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маоизм; экономические реформы конца 1970-х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Успехи модернизации. Япония после Второй мировой войны: от поражения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лидерству. Восстановление суверенитета страны. Японское «экономическое чудо». Новые индустриальные страны (Сингапур, Южная Корея).</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4.1.3.2. </w:t>
      </w:r>
      <w:r w:rsidR="003708FC" w:rsidRPr="0012038A">
        <w:rPr>
          <w:rFonts w:ascii="Times New Roman" w:eastAsia="SchoolBookSanPin;Cambria" w:hAnsi="Times New Roman"/>
          <w:sz w:val="28"/>
          <w:szCs w:val="28"/>
          <w:lang w:eastAsia="zh-CN"/>
        </w:rPr>
        <w:t>Страны Ближнего Востока и Северной Африки. Турция: политическое развитие, достижения и проблемы модернизации. Иран: реформы 1</w:t>
      </w:r>
      <w:r w:rsidR="009365B6" w:rsidRPr="009365B6">
        <w:rPr>
          <w:rFonts w:ascii="Times New Roman" w:eastAsia="SchoolBookSanPin;Cambria" w:hAnsi="Times New Roman"/>
          <w:color w:val="FF0000"/>
          <w:sz w:val="28"/>
          <w:szCs w:val="28"/>
          <w:lang w:eastAsia="zh-CN"/>
        </w:rPr>
        <w:t xml:space="preserve">23 </w:t>
      </w:r>
      <w:r w:rsidR="003708FC" w:rsidRPr="0012038A">
        <w:rPr>
          <w:rFonts w:ascii="Times New Roman" w:eastAsia="SchoolBookSanPin;Cambria" w:hAnsi="Times New Roman"/>
          <w:sz w:val="28"/>
          <w:szCs w:val="28"/>
          <w:lang w:eastAsia="zh-CN"/>
        </w:rPr>
        <w:t>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1970-х гг.; исламская революция. Афганистан: смена политических режимов, роль внешних сил.</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начале XXI в. «Арабская весна» и смена политических режимов в начале 2010-х гг. Гражданская война в Сирии.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4.1.3.3. </w:t>
      </w:r>
      <w:r w:rsidR="003708FC" w:rsidRPr="0012038A">
        <w:rPr>
          <w:rFonts w:ascii="Times New Roman" w:eastAsia="SchoolBookSanPin;Cambria" w:hAnsi="Times New Roman"/>
          <w:sz w:val="28"/>
          <w:szCs w:val="28"/>
          <w:lang w:eastAsia="zh-CN"/>
        </w:rPr>
        <w:t>Страны Тропической и Южной Африки. Этапы провозглашения независимости («год Африки», 1970</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4.1.4. </w:t>
      </w:r>
      <w:r w:rsidR="003708FC" w:rsidRPr="0012038A">
        <w:rPr>
          <w:rFonts w:ascii="Times New Roman" w:eastAsia="SchoolBookSanPin;Cambria" w:hAnsi="Times New Roman"/>
          <w:sz w:val="28"/>
          <w:szCs w:val="28"/>
          <w:lang w:eastAsia="zh-CN"/>
        </w:rPr>
        <w:t>Страны Латинской Америки во второй половине ХХ</w:t>
      </w:r>
      <w:r w:rsidR="000A3A01" w:rsidRPr="0012038A">
        <w:rPr>
          <w:rFonts w:ascii="Times New Roman" w:eastAsia="SchoolBookSanPin;Cambria" w:hAnsi="Times New Roman"/>
          <w:sz w:val="28"/>
          <w:szCs w:val="28"/>
          <w:lang w:eastAsia="zh-CN"/>
        </w:rPr>
        <w:t xml:space="preserve"> –</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начале </w:t>
      </w:r>
      <w:r w:rsidR="003708FC" w:rsidRPr="0012038A">
        <w:rPr>
          <w:rFonts w:ascii="Times New Roman" w:eastAsia="SchoolBookSanPin;Cambria" w:hAnsi="Times New Roman"/>
          <w:sz w:val="28"/>
          <w:szCs w:val="28"/>
          <w:lang w:eastAsia="zh-CN"/>
        </w:rPr>
        <w:lastRenderedPageBreak/>
        <w:t xml:space="preserve">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 xml:space="preserve">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демократизация в странах Латинской Америки. Революции конца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0-х</w:t>
      </w:r>
      <w:r w:rsidR="00C4511E" w:rsidRPr="0012038A">
        <w:rPr>
          <w:rFonts w:ascii="Times New Roman" w:eastAsia="SchoolBookSanPin;Cambria" w:hAnsi="Times New Roman"/>
          <w:sz w:val="28"/>
          <w:szCs w:val="28"/>
          <w:lang w:eastAsia="zh-CN"/>
        </w:rPr>
        <w:t xml:space="preserve"> –</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1970-х гг. (Перу, Чили, Никарагуа). «Левый поворот» в конце ХХ 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4.1.5. </w:t>
      </w:r>
      <w:r w:rsidR="003708FC" w:rsidRPr="0012038A">
        <w:rPr>
          <w:rFonts w:ascii="Times New Roman" w:eastAsia="SchoolBookSanPin;Cambria" w:hAnsi="Times New Roman"/>
          <w:sz w:val="28"/>
          <w:szCs w:val="28"/>
          <w:lang w:eastAsia="zh-CN"/>
        </w:rPr>
        <w:t>Международные отношения во второй половине ХХ</w:t>
      </w:r>
      <w:r w:rsidR="00C4511E" w:rsidRPr="0012038A">
        <w:rPr>
          <w:rFonts w:ascii="Times New Roman" w:eastAsia="SchoolBookSanPin;Cambria" w:hAnsi="Times New Roman"/>
          <w:sz w:val="28"/>
          <w:szCs w:val="28"/>
          <w:lang w:eastAsia="zh-CN"/>
        </w:rPr>
        <w:t xml:space="preserve"> –</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в. Основные этапы развития международны</w:t>
      </w:r>
      <w:r w:rsidR="000A3A01" w:rsidRPr="0012038A">
        <w:rPr>
          <w:rFonts w:ascii="Times New Roman" w:eastAsia="SchoolBookSanPin;Cambria" w:hAnsi="Times New Roman"/>
          <w:sz w:val="28"/>
          <w:szCs w:val="28"/>
          <w:lang w:eastAsia="zh-CN"/>
        </w:rPr>
        <w:t xml:space="preserve">х отношений во второй половине </w:t>
      </w:r>
      <w:r w:rsidR="003708FC" w:rsidRPr="0012038A">
        <w:rPr>
          <w:rFonts w:ascii="Times New Roman" w:eastAsia="SchoolBookSanPin;Cambria" w:hAnsi="Times New Roman"/>
          <w:sz w:val="28"/>
          <w:szCs w:val="28"/>
          <w:lang w:eastAsia="zh-CN"/>
        </w:rPr>
        <w:t>1</w:t>
      </w:r>
      <w:r w:rsidR="009365B6" w:rsidRPr="009365B6">
        <w:rPr>
          <w:rFonts w:ascii="Times New Roman" w:eastAsia="SchoolBookSanPin;Cambria" w:hAnsi="Times New Roman"/>
          <w:color w:val="FF0000"/>
          <w:sz w:val="28"/>
          <w:szCs w:val="28"/>
          <w:lang w:eastAsia="zh-CN"/>
        </w:rPr>
        <w:t>22</w:t>
      </w:r>
      <w:r w:rsidR="003708FC" w:rsidRPr="0012038A">
        <w:rPr>
          <w:rFonts w:ascii="Times New Roman" w:eastAsia="SchoolBookSanPin;Cambria" w:hAnsi="Times New Roman"/>
          <w:sz w:val="28"/>
          <w:szCs w:val="28"/>
          <w:lang w:eastAsia="zh-CN"/>
        </w:rPr>
        <w:t>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2020-х гг. Международные кризисы и региональные конфликты в годы холодной войны (Берлинские кризисы, Корейская война, войны в Индокитае, Суэцкий кризи</w:t>
      </w:r>
      <w:r w:rsidR="00D253DB" w:rsidRPr="0012038A">
        <w:rPr>
          <w:rFonts w:ascii="Times New Roman" w:eastAsia="SchoolBookSanPin;Cambria" w:hAnsi="Times New Roman"/>
          <w:sz w:val="28"/>
          <w:szCs w:val="28"/>
          <w:lang w:eastAsia="zh-CN"/>
        </w:rPr>
        <w:t>с, Карибский (Кубинский) кризис</w:t>
      </w:r>
      <w:r w:rsidR="003708FC" w:rsidRPr="0012038A">
        <w:rPr>
          <w:rFonts w:ascii="Times New Roman" w:eastAsia="SchoolBookSanPin;Cambria" w:hAnsi="Times New Roman"/>
          <w:sz w:val="28"/>
          <w:szCs w:val="28"/>
          <w:lang w:eastAsia="zh-CN"/>
        </w:rPr>
        <w:t>. Создание Движения неприсоединения. Гонка вооружений. Война во Вьетнаме.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Разрядка международной напряженности в конце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0-х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первой половине 1970-х гг. Договор о запрещении ядерных испытаний в трех средах. Договор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нераспространении ядерного оружия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8). Пражская весна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8 г. и ввод войск государств</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участников ОВД в Чехословакию. Урегулирование германского вопроса (договоры ФРГ с СССР и Польшей, четырехстороннее соглашение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Ввод советских войск в Афганистан (1979</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1991 гг. в странах Центральной и Восточной Европы,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внешнеполитические последствия. Распад СССР и восточного блока. Российская Федерация</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правопреемник СССР на международной арене. Образование СНГ.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Международные отношения в конце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начале XXI в. От биполярного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многополюсному миру. Региональная и межрегиональная интеграция. Россия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4.1.6. </w:t>
      </w:r>
      <w:r w:rsidR="003708FC" w:rsidRPr="0012038A">
        <w:rPr>
          <w:rFonts w:ascii="Times New Roman" w:eastAsia="SchoolBookSanPin;Cambria" w:hAnsi="Times New Roman"/>
          <w:sz w:val="28"/>
          <w:szCs w:val="28"/>
          <w:lang w:eastAsia="zh-CN"/>
        </w:rPr>
        <w:t>Развитие науки и культуры во второй половине ХХ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003708FC" w:rsidRPr="0012038A">
        <w:rPr>
          <w:rFonts w:ascii="Times New Roman" w:eastAsia="SchoolBookSanPin;Cambria" w:hAnsi="Times New Roman"/>
          <w:sz w:val="28"/>
          <w:szCs w:val="28"/>
          <w:lang w:eastAsia="zh-CN"/>
        </w:rPr>
        <w:t xml:space="preserve">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Развитие науки во второй половине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Течения и стили в художественной культуре второй половины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4.1.7. </w:t>
      </w:r>
      <w:r w:rsidR="003708FC" w:rsidRPr="0012038A">
        <w:rPr>
          <w:rFonts w:ascii="Times New Roman" w:eastAsia="SchoolBookSanPin;Cambria" w:hAnsi="Times New Roman"/>
          <w:sz w:val="28"/>
          <w:szCs w:val="28"/>
          <w:lang w:eastAsia="zh-CN"/>
        </w:rPr>
        <w:t xml:space="preserve">Современный мир.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3708FC" w:rsidRPr="0012038A" w:rsidRDefault="00204631" w:rsidP="0012038A">
      <w:pPr>
        <w:suppressAutoHyphens/>
        <w:spacing w:after="0" w:line="360" w:lineRule="auto"/>
        <w:ind w:firstLine="709"/>
        <w:jc w:val="both"/>
        <w:rPr>
          <w:rFonts w:ascii="Times New Roman" w:eastAsia="SchoolBookSanPin;Cambria" w:hAnsi="Times New Roman"/>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4.1.8. </w:t>
      </w:r>
      <w:r w:rsidR="003708FC" w:rsidRPr="0012038A">
        <w:rPr>
          <w:rFonts w:ascii="Times New Roman" w:eastAsia="SchoolBookSanPin;Cambria" w:hAnsi="Times New Roman"/>
          <w:sz w:val="28"/>
          <w:szCs w:val="28"/>
          <w:lang w:eastAsia="zh-CN"/>
        </w:rPr>
        <w:t>Обобщение.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История России.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w:t>
      </w:r>
    </w:p>
    <w:p w:rsidR="003708FC" w:rsidRPr="0012038A" w:rsidRDefault="00846E8B"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Введение.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w:t>
      </w:r>
      <w:r w:rsidR="00371D66" w:rsidRPr="0012038A">
        <w:rPr>
          <w:rFonts w:ascii="Times New Roman" w:eastAsia="OfficinaSansBoldITC;Franklin Go"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СССР 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1991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4.2.1.1. </w:t>
      </w:r>
      <w:r w:rsidR="003708FC" w:rsidRPr="0012038A">
        <w:rPr>
          <w:rFonts w:ascii="Times New Roman" w:eastAsia="SchoolBookSanPin;Cambria" w:hAnsi="Times New Roman"/>
          <w:sz w:val="28"/>
          <w:szCs w:val="28"/>
          <w:lang w:eastAsia="zh-CN"/>
        </w:rPr>
        <w:t xml:space="preserve">СССР 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1953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Влияние последствий войны на советскую систему и общество. </w:t>
      </w:r>
      <w:r w:rsidRPr="0012038A">
        <w:rPr>
          <w:rFonts w:ascii="Times New Roman" w:eastAsia="SchoolBookSanPin;Cambria" w:hAnsi="Times New Roman"/>
          <w:sz w:val="28"/>
          <w:szCs w:val="28"/>
          <w:lang w:eastAsia="zh-CN"/>
        </w:rPr>
        <w:lastRenderedPageBreak/>
        <w:t xml:space="preserve">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Ресурсы и приоритеты восстановления. Демилитаризация экономики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его успехи и значение. Начало гонки вооружений. Положение на послевоенном потребительском рынке. Колхозный рынок. Голод </w:t>
      </w:r>
      <w:r w:rsidR="00204631" w:rsidRPr="00204631">
        <w:rPr>
          <w:rFonts w:ascii="Times New Roman" w:eastAsia="SchoolBookSanPin;Cambria" w:hAnsi="Times New Roman"/>
          <w:color w:val="FF0000"/>
          <w:sz w:val="28"/>
          <w:szCs w:val="28"/>
          <w:lang w:eastAsia="zh-CN"/>
        </w:rPr>
        <w:t xml:space="preserve">1946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w:t>
      </w:r>
      <w:r w:rsidR="00204631">
        <w:rPr>
          <w:rFonts w:ascii="Times New Roman" w:eastAsia="SchoolBookSanPin;Cambria" w:hAnsi="Times New Roman"/>
          <w:color w:val="FF0000"/>
          <w:sz w:val="28"/>
          <w:szCs w:val="28"/>
          <w:lang w:eastAsia="zh-CN"/>
        </w:rPr>
        <w:t>94</w:t>
      </w:r>
      <w:r w:rsidRPr="0012038A">
        <w:rPr>
          <w:rFonts w:ascii="Times New Roman" w:eastAsia="SchoolBookSanPin;Cambria" w:hAnsi="Times New Roman"/>
          <w:sz w:val="28"/>
          <w:szCs w:val="28"/>
          <w:lang w:eastAsia="zh-CN"/>
        </w:rPr>
        <w:t>7 гг. Денежная реформа и отмена карточной системы (1</w:t>
      </w:r>
      <w:r w:rsidR="00204631">
        <w:rPr>
          <w:rFonts w:ascii="Times New Roman" w:eastAsia="SchoolBookSanPin;Cambria" w:hAnsi="Times New Roman"/>
          <w:color w:val="FF0000"/>
          <w:sz w:val="28"/>
          <w:szCs w:val="28"/>
          <w:lang w:eastAsia="zh-CN"/>
        </w:rPr>
        <w:t>94</w:t>
      </w:r>
      <w:r w:rsidRPr="0012038A">
        <w:rPr>
          <w:rFonts w:ascii="Times New Roman" w:eastAsia="SchoolBookSanPin;Cambria" w:hAnsi="Times New Roman"/>
          <w:sz w:val="28"/>
          <w:szCs w:val="28"/>
          <w:lang w:eastAsia="zh-CN"/>
        </w:rPr>
        <w:t>7</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4.2.1.2. </w:t>
      </w:r>
      <w:r w:rsidR="003708FC" w:rsidRPr="0012038A">
        <w:rPr>
          <w:rFonts w:ascii="Times New Roman" w:eastAsia="SchoolBookSanPin;Cambria" w:hAnsi="Times New Roman"/>
          <w:sz w:val="28"/>
          <w:szCs w:val="28"/>
          <w:lang w:eastAsia="zh-CN"/>
        </w:rPr>
        <w:t>СССР в середине 1950-х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первой половине 1</w:t>
      </w:r>
      <w:r w:rsidR="009365B6" w:rsidRPr="009365B6">
        <w:rPr>
          <w:rFonts w:ascii="Times New Roman" w:eastAsia="SchoolBookSanPin;Cambria" w:hAnsi="Times New Roman"/>
          <w:color w:val="FF0000"/>
          <w:sz w:val="28"/>
          <w:szCs w:val="28"/>
          <w:lang w:eastAsia="zh-CN"/>
        </w:rPr>
        <w:t xml:space="preserve">23 </w:t>
      </w:r>
      <w:r w:rsidR="003708FC" w:rsidRPr="0012038A">
        <w:rPr>
          <w:rFonts w:ascii="Times New Roman" w:eastAsia="SchoolBookSanPin;Cambria" w:hAnsi="Times New Roman"/>
          <w:sz w:val="28"/>
          <w:szCs w:val="28"/>
          <w:lang w:eastAsia="zh-CN"/>
        </w:rPr>
        <w:t xml:space="preserve">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Смена политического курса. Смерть Сталина и настроения в обществе. Борьба за власть в советском руководстве. Переход политического лидерства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к Н.С. Хрущеву. Первые признаки наступления оттепели в политике, </w:t>
      </w:r>
      <w:r w:rsidRPr="0012038A">
        <w:rPr>
          <w:rFonts w:ascii="Times New Roman" w:eastAsia="SchoolBookSanPin;Cambria" w:hAnsi="Times New Roman"/>
          <w:sz w:val="28"/>
          <w:szCs w:val="28"/>
          <w:lang w:eastAsia="zh-CN"/>
        </w:rPr>
        <w:lastRenderedPageBreak/>
        <w:t xml:space="preserve">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Социально-экономическое развитие СССР. «Догнать и перегнать Америку». Попытки решения продовольственной проблемы. Освоение целинных земель.</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Реформы в промышленности. Переход от отраслевой системы управления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совнархозам. Расширение прав союзных республик. Изменения в социальной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профессиональной структуре советского общества к началу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инженерного труда.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ХХII съезд КПСС и Программа построения коммунизма в СССР. Воспитание «нового человека». Бригады коммунистического труда. </w:t>
      </w:r>
      <w:r w:rsidRPr="0012038A">
        <w:rPr>
          <w:rFonts w:ascii="Times New Roman" w:eastAsia="SchoolBookSanPin;Cambria" w:hAnsi="Times New Roman"/>
          <w:sz w:val="28"/>
          <w:szCs w:val="28"/>
          <w:lang w:eastAsia="zh-CN"/>
        </w:rPr>
        <w:lastRenderedPageBreak/>
        <w:t>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1 г., Карибский кризис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2 г.).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мировая социалистическая система. Распад колониальных систем и борьба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за влияние в странах третьего мира.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Конец оттепели. Нарастание негативных тенденций в обществе. Кризис доверия власти. Новочеркасские события. Смещение Н.С. Хрущева.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4.2.1.3. </w:t>
      </w:r>
      <w:r w:rsidR="003708FC" w:rsidRPr="0012038A">
        <w:rPr>
          <w:rFonts w:ascii="Times New Roman" w:eastAsia="SchoolBookSanPin;Cambria" w:hAnsi="Times New Roman"/>
          <w:sz w:val="28"/>
          <w:szCs w:val="28"/>
          <w:lang w:eastAsia="zh-CN"/>
        </w:rPr>
        <w:t>Советское государство и общество в середине 1</w:t>
      </w:r>
      <w:r w:rsidR="009365B6" w:rsidRPr="009365B6">
        <w:rPr>
          <w:rFonts w:ascii="Times New Roman" w:eastAsia="SchoolBookSanPin;Cambria" w:hAnsi="Times New Roman"/>
          <w:color w:val="FF0000"/>
          <w:sz w:val="28"/>
          <w:szCs w:val="28"/>
          <w:lang w:eastAsia="zh-CN"/>
        </w:rPr>
        <w:t xml:space="preserve">23 </w:t>
      </w:r>
      <w:r w:rsidR="003708FC" w:rsidRPr="0012038A">
        <w:rPr>
          <w:rFonts w:ascii="Times New Roman" w:eastAsia="SchoolBookSanPin;Cambria" w:hAnsi="Times New Roman"/>
          <w:sz w:val="28"/>
          <w:szCs w:val="28"/>
          <w:lang w:eastAsia="zh-CN"/>
        </w:rPr>
        <w:t>0-х</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 xml:space="preserve">начале 1980-х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Приход к власти Л.И. Брежнева: его окружение и смена политического курса. Десталинизация и ресталинизация. Экономические реформы 1</w:t>
      </w:r>
      <w:r w:rsidR="009365B6" w:rsidRPr="009365B6">
        <w:rPr>
          <w:rFonts w:ascii="Times New Roman" w:eastAsia="SchoolBookSanPin;Cambria" w:hAnsi="Times New Roman"/>
          <w:color w:val="FF0000"/>
          <w:sz w:val="28"/>
          <w:szCs w:val="28"/>
          <w:lang w:eastAsia="zh-CN"/>
        </w:rPr>
        <w:t xml:space="preserve">23 </w:t>
      </w:r>
      <w:r w:rsidRPr="0012038A">
        <w:rPr>
          <w:rFonts w:ascii="Times New Roman" w:eastAsia="SchoolBookSanPin;Cambria" w:hAnsi="Times New Roman"/>
          <w:sz w:val="28"/>
          <w:szCs w:val="28"/>
          <w:lang w:eastAsia="zh-CN"/>
        </w:rPr>
        <w:t>0-х гг. Новые ориентиры аграрной политики. Косыгинская реформа. Конституция СССР 1977 г. Концепция «развитого социализма».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Развитие физкультуры и спорта в СССР. XXII летние Олимпийские игры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самиздат.</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Л.И. Брежнев в оценках современников и историков.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4.2.1.4. </w:t>
      </w:r>
      <w:r w:rsidR="003708FC" w:rsidRPr="0012038A">
        <w:rPr>
          <w:rFonts w:ascii="Times New Roman" w:eastAsia="SchoolBookSanPin;Cambria" w:hAnsi="Times New Roman"/>
          <w:sz w:val="28"/>
          <w:szCs w:val="28"/>
          <w:lang w:eastAsia="zh-CN"/>
        </w:rPr>
        <w:t>Политика перестройки. Распад СССР (1985</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1991</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Гласность и плюрализм. Политизация жизни и подъем гражданской активности населения. Либерализация цензуры. Общественные настроения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дискуссии в обществе. Отказ от догматизма в идеологии. Вторая волна десталинизации. История страны как фактор политической жизни. Отношение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войне в Афганистане. Неформальные политические объединения.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Новое мышление </w:t>
      </w:r>
      <w:r w:rsidRPr="0012038A">
        <w:rPr>
          <w:rFonts w:ascii="Times New Roman" w:hAnsi="Times New Roman"/>
          <w:sz w:val="28"/>
          <w:szCs w:val="28"/>
          <w:lang w:eastAsia="zh-CN"/>
        </w:rPr>
        <w:t>М.С. Горбачева</w:t>
      </w:r>
      <w:r w:rsidRPr="0012038A">
        <w:rPr>
          <w:rFonts w:ascii="Times New Roman" w:eastAsia="SchoolBookSanPin;Cambria" w:hAnsi="Times New Roman"/>
          <w:sz w:val="28"/>
          <w:szCs w:val="28"/>
          <w:lang w:eastAsia="zh-CN"/>
        </w:rPr>
        <w:t xml:space="preserve">. Изменения в советской внешней </w:t>
      </w:r>
      <w:r w:rsidRPr="0012038A">
        <w:rPr>
          <w:rFonts w:ascii="Times New Roman" w:eastAsia="SchoolBookSanPin;Cambria" w:hAnsi="Times New Roman"/>
          <w:sz w:val="28"/>
          <w:szCs w:val="28"/>
          <w:lang w:eastAsia="zh-CN"/>
        </w:rPr>
        <w:lastRenderedPageBreak/>
        <w:t>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Демократизация советской политической системы. XIX конференция КПСС</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ее решения. Альтернативные выборы народных депутатов. Съезды народных депутатов</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высший орган государственной власти. I съезд народных депутатов СССР и его значение. Демократы первой волны, их лидеры и программы.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Подъем национальных движений, нагнетание националистических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сепаратистских настроений. Обострение межнационального противостояния: Закавказье, Прибалтика, Украина, Молдавия. Позиции республиканских лидеров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национальных элит.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Последний этап перестройки: 1990</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Усиление центробежных тенденций и угрозы распада СССР. Декларация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w:t>
      </w:r>
      <w:r w:rsidRPr="0012038A">
        <w:rPr>
          <w:rFonts w:ascii="Times New Roman" w:eastAsia="SchoolBookSanPin;Cambria" w:hAnsi="Times New Roman"/>
          <w:sz w:val="28"/>
          <w:szCs w:val="28"/>
          <w:lang w:eastAsia="zh-CN"/>
        </w:rPr>
        <w:lastRenderedPageBreak/>
        <w:t>Забастовочное движение. Новый этап в государственно-конфессиональных отношениях.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Попытка государственного переворота в августе 1991 г. Планы ГКЧП</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Реакция мирового сообщества на распад СССР. Россия как преемник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международной арене.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4.2.1.5. </w:t>
      </w:r>
      <w:r w:rsidR="003708FC" w:rsidRPr="0012038A">
        <w:rPr>
          <w:rFonts w:ascii="Times New Roman" w:eastAsia="SchoolBookSanPin;Cambria" w:hAnsi="Times New Roman"/>
          <w:sz w:val="28"/>
          <w:szCs w:val="28"/>
          <w:lang w:eastAsia="zh-CN"/>
        </w:rPr>
        <w:t xml:space="preserve">Наш край 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1991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4.2.1.6. </w:t>
      </w:r>
      <w:r w:rsidR="003708FC" w:rsidRPr="0012038A">
        <w:rPr>
          <w:rFonts w:ascii="Times New Roman" w:eastAsia="SchoolBookSanPin;Cambria" w:hAnsi="Times New Roman"/>
          <w:sz w:val="28"/>
          <w:szCs w:val="28"/>
          <w:lang w:eastAsia="zh-CN"/>
        </w:rPr>
        <w:t>Обобщение.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4.2.2. </w:t>
      </w:r>
      <w:r w:rsidR="003708FC" w:rsidRPr="0012038A">
        <w:rPr>
          <w:rFonts w:ascii="Times New Roman" w:eastAsia="SchoolBookSanPin;Cambria" w:hAnsi="Times New Roman"/>
          <w:sz w:val="28"/>
          <w:szCs w:val="28"/>
          <w:lang w:eastAsia="zh-CN"/>
        </w:rPr>
        <w:t>Российская Федерация в 1992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4.2.2.1. </w:t>
      </w:r>
      <w:r w:rsidR="003708FC" w:rsidRPr="0012038A">
        <w:rPr>
          <w:rFonts w:ascii="Times New Roman" w:eastAsia="SchoolBookSanPin;Cambria" w:hAnsi="Times New Roman"/>
          <w:sz w:val="28"/>
          <w:szCs w:val="28"/>
          <w:lang w:eastAsia="zh-CN"/>
        </w:rPr>
        <w:t>Становление новой России (1992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1999</w:t>
      </w:r>
      <w:r w:rsidR="000A3A01" w:rsidRPr="0012038A">
        <w:rPr>
          <w:rFonts w:ascii="Times New Roman" w:eastAsia="SchoolBookSanPin;Cambria" w:hAnsi="Times New Roman"/>
          <w:sz w:val="28"/>
          <w:szCs w:val="28"/>
          <w:lang w:eastAsia="zh-CN"/>
        </w:rPr>
        <w:t xml:space="preserve"> гг.</w:t>
      </w:r>
      <w:r w:rsidR="003708FC"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Обострение межнациональных и межконфессиональных отношений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в </w:t>
      </w:r>
      <w:r w:rsidRPr="0012038A">
        <w:rPr>
          <w:rFonts w:ascii="Times New Roman" w:eastAsia="SchoolBookSanPin;Cambria" w:hAnsi="Times New Roman"/>
          <w:sz w:val="28"/>
          <w:szCs w:val="28"/>
          <w:lang w:eastAsia="zh-CN"/>
        </w:rPr>
        <w:lastRenderedPageBreak/>
        <w:t>1990-е гг. Подписание Федеративного договора (1992</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Новые приоритеты внешней политики. Россия</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правопреемник СССР</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рамках СНГ.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4.2.2.2. </w:t>
      </w:r>
      <w:r w:rsidR="003708FC" w:rsidRPr="0012038A">
        <w:rPr>
          <w:rFonts w:ascii="Times New Roman" w:eastAsia="SchoolBookSanPin;Cambria" w:hAnsi="Times New Roman"/>
          <w:sz w:val="28"/>
          <w:szCs w:val="28"/>
          <w:lang w:eastAsia="zh-CN"/>
        </w:rPr>
        <w:t>Россия в ХХI в.: вызовы времени и задачи модернизации.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w:t>
      </w:r>
      <w:r w:rsidRPr="0012038A">
        <w:rPr>
          <w:rFonts w:ascii="Times New Roman" w:eastAsia="SchoolBookSanPin;Cambria" w:hAnsi="Times New Roman"/>
          <w:sz w:val="28"/>
          <w:szCs w:val="28"/>
          <w:lang w:eastAsia="zh-CN"/>
        </w:rPr>
        <w:lastRenderedPageBreak/>
        <w:t>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гражданское общество. Военная реформа.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Экономический подъем 1999</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 продолжение (2018</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реализации приоритетных национальных проектов.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Президент Д.А. Медведев, премьер-министр В.В. Путин. Основные направления внешней и внутренней политики. Проблема стабильности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преемственности власти.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Избрание В.В. Путина Президентом Российской Федерации в 2012 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переизбрание на новый срок в 2018 г. Вхождение Крыма в состав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реализация инфраструктурных проектов в Крыму (строительство Крымского моста, трассы «Таврида» и других). Начало конституционной реформы (2020</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Новый облик российского общества после распада СССР. Социальная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здорового образа жизни и их результаты. XXII Олимпийские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XI Паралимпийские зимние игры в Сочи (2014</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xml:space="preserve">), успехи российских спортсменов, допинговые скандалы и их последствия для российского </w:t>
      </w:r>
      <w:r w:rsidRPr="0012038A">
        <w:rPr>
          <w:rFonts w:ascii="Times New Roman" w:eastAsia="SchoolBookSanPin;Cambria" w:hAnsi="Times New Roman"/>
          <w:sz w:val="28"/>
          <w:szCs w:val="28"/>
          <w:lang w:eastAsia="zh-CN"/>
        </w:rPr>
        <w:lastRenderedPageBreak/>
        <w:t>спорта. Чемпионат мира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футболу и открытие нового образа России миру.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Повседневная жизнь. Социальная дифференциация. Качество, уровень жизни и размеры доходов разных слоев населения. Постановка государством вопроса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Внешняя политика в конце XX</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Утверждение новой Концепции внешней политики Российской Федерации (2000</w:t>
      </w:r>
      <w:r w:rsidR="000A3A01" w:rsidRPr="0012038A">
        <w:rPr>
          <w:rFonts w:ascii="Times New Roman" w:eastAsia="SchoolBookSanPin;Cambria" w:hAnsi="Times New Roman"/>
          <w:sz w:val="28"/>
          <w:szCs w:val="28"/>
          <w:lang w:eastAsia="zh-CN"/>
        </w:rPr>
        <w:t xml:space="preserve"> г.</w:t>
      </w:r>
      <w:r w:rsidRPr="0012038A">
        <w:rPr>
          <w:rFonts w:ascii="Times New Roman" w:eastAsia="SchoolBookSanPin;Cambria" w:hAnsi="Times New Roman"/>
          <w:sz w:val="28"/>
          <w:szCs w:val="28"/>
          <w:lang w:eastAsia="zh-CN"/>
        </w:rPr>
        <w:t>)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международных соглашений по контролю над вооружениями и последствия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для России. Создание Россией нового высокоточного оружия и реакция в мире.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Религия, наука и культура России в конце XX</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4.2.2.3. </w:t>
      </w:r>
      <w:r w:rsidR="003708FC" w:rsidRPr="0012038A">
        <w:rPr>
          <w:rFonts w:ascii="Times New Roman" w:eastAsia="SchoolBookSanPin;Cambria" w:hAnsi="Times New Roman"/>
          <w:sz w:val="28"/>
          <w:szCs w:val="28"/>
          <w:lang w:eastAsia="zh-CN"/>
        </w:rPr>
        <w:t>Наш край в 1992</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4.2.3. </w:t>
      </w:r>
      <w:r w:rsidR="003708FC" w:rsidRPr="0012038A">
        <w:rPr>
          <w:rFonts w:ascii="Times New Roman" w:eastAsia="SchoolBookSanPin;Cambria" w:hAnsi="Times New Roman"/>
          <w:sz w:val="28"/>
          <w:szCs w:val="28"/>
          <w:lang w:eastAsia="zh-CN"/>
        </w:rPr>
        <w:t xml:space="preserve">Итоговое обобщение. </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 Планируемые результаты освоения программы по истории</w:t>
      </w:r>
      <w:r w:rsidR="0012038A" w:rsidRPr="0012038A">
        <w:rPr>
          <w:rFonts w:ascii="Times New Roman" w:eastAsia="OfficinaSansBoldITC;Franklin Go" w:hAnsi="Times New Roman"/>
          <w:sz w:val="28"/>
          <w:szCs w:val="28"/>
          <w:lang w:eastAsia="zh-CN"/>
        </w:rPr>
        <w:t xml:space="preserve"> </w:t>
      </w:r>
      <w:r w:rsidR="003708FC" w:rsidRPr="0012038A">
        <w:rPr>
          <w:rFonts w:ascii="Times New Roman" w:eastAsia="OfficinaSansBoldITC;Franklin Go" w:hAnsi="Times New Roman"/>
          <w:sz w:val="28"/>
          <w:szCs w:val="28"/>
          <w:lang w:eastAsia="zh-CN"/>
        </w:rPr>
        <w:t>на уровне среднего общего образования.</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SchoolBookSanPin;Cambria" w:hAnsi="Times New Roman"/>
          <w:color w:val="FF0000"/>
          <w:sz w:val="28"/>
          <w:szCs w:val="28"/>
          <w:lang w:eastAsia="zh-CN"/>
        </w:rPr>
        <w:t>29</w:t>
      </w:r>
      <w:r w:rsidR="00AC6721"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5.1. К важнейшим </w:t>
      </w:r>
      <w:r w:rsidR="003708FC" w:rsidRPr="0012038A">
        <w:rPr>
          <w:rFonts w:ascii="Times New Roman" w:eastAsia="SchoolBookSanPin;Cambria" w:hAnsi="Times New Roman"/>
          <w:bCs/>
          <w:sz w:val="28"/>
          <w:szCs w:val="28"/>
          <w:lang w:eastAsia="zh-CN"/>
        </w:rPr>
        <w:t xml:space="preserve">личностным результатам </w:t>
      </w:r>
      <w:r w:rsidR="003708FC" w:rsidRPr="0012038A">
        <w:rPr>
          <w:rFonts w:ascii="Times New Roman" w:eastAsia="SchoolBookSanPin;Cambria" w:hAnsi="Times New Roman"/>
          <w:sz w:val="28"/>
          <w:szCs w:val="28"/>
          <w:lang w:eastAsia="zh-CN"/>
        </w:rPr>
        <w:t>изучения истории относятся: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w:t>
      </w:r>
      <w:r w:rsidRPr="0012038A">
        <w:rPr>
          <w:rFonts w:ascii="Times New Roman" w:eastAsia="SchoolBookSanPin;Cambria" w:hAnsi="Times New Roman"/>
          <w:sz w:val="28"/>
          <w:szCs w:val="28"/>
          <w:lang w:eastAsia="zh-CN"/>
        </w:rPr>
        <w:lastRenderedPageBreak/>
        <w:t>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социальным, религиозным, расовым, национальным признакам; готовность вести совместную деятельность в интересах гражданского общества, участвовать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в самоуправлении </w:t>
      </w:r>
      <w:r w:rsidR="00FF44E7" w:rsidRPr="0012038A">
        <w:rPr>
          <w:rFonts w:ascii="Times New Roman" w:eastAsia="SchoolBookSanPin;Cambria" w:hAnsi="Times New Roman"/>
          <w:sz w:val="28"/>
          <w:szCs w:val="28"/>
          <w:lang w:eastAsia="zh-CN"/>
        </w:rPr>
        <w:t>в образовательной организации</w:t>
      </w:r>
      <w:r w:rsidRPr="0012038A">
        <w:rPr>
          <w:rFonts w:ascii="Times New Roman" w:eastAsia="SchoolBookSanPin;Cambria" w:hAnsi="Times New Roman"/>
          <w:sz w:val="28"/>
          <w:szCs w:val="28"/>
          <w:lang w:eastAsia="zh-CN"/>
        </w:rPr>
        <w:t>; умение взаимодействовать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социальными институтами в соответствии с их функциями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назначением; готовность к гуманитарной и волонтерской деятельности;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в сфере духовно-нравственного воспитания: личностное осмысление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w:t>
      </w:r>
      <w:r w:rsidRPr="0012038A">
        <w:rPr>
          <w:rFonts w:ascii="Times New Roman" w:eastAsia="SchoolBookSanPin;Cambria" w:hAnsi="Times New Roman"/>
          <w:sz w:val="28"/>
          <w:szCs w:val="28"/>
          <w:lang w:eastAsia="zh-CN"/>
        </w:rPr>
        <w:lastRenderedPageBreak/>
        <w:t xml:space="preserve">основе принятия ценностей семейной жизни в соответствии с традициями народов России; </w:t>
      </w:r>
    </w:p>
    <w:p w:rsidR="003708FC" w:rsidRPr="0012038A" w:rsidRDefault="003708FC" w:rsidP="0012038A">
      <w:pPr>
        <w:suppressAutoHyphens/>
        <w:spacing w:after="0" w:line="360" w:lineRule="auto"/>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ab/>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в сфере физического воспитания: осознание ценности жизни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самообразованию на протяжении всей жизни;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w:t>
      </w:r>
      <w:r w:rsidRPr="0012038A">
        <w:rPr>
          <w:rFonts w:ascii="Times New Roman" w:eastAsia="SchoolBookSanPin;Cambria" w:hAnsi="Times New Roman"/>
          <w:sz w:val="28"/>
          <w:szCs w:val="28"/>
          <w:lang w:eastAsia="zh-CN"/>
        </w:rPr>
        <w:lastRenderedPageBreak/>
        <w:t>экологических проблем; активное неприятие действий, приносящих вред окружающей природной и социальной среде;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w:t>
      </w:r>
      <w:r w:rsidR="009B59D8" w:rsidRPr="0012038A">
        <w:rPr>
          <w:rFonts w:ascii="Times New Roman" w:eastAsia="SchoolBookSanPin;Cambria" w:hAnsi="Times New Roman"/>
          <w:sz w:val="28"/>
          <w:szCs w:val="28"/>
          <w:lang w:eastAsia="zh-CN"/>
        </w:rPr>
        <w:t>й деятельности</w:t>
      </w:r>
      <w:r w:rsidR="0012038A" w:rsidRPr="0012038A">
        <w:rPr>
          <w:rFonts w:ascii="Times New Roman" w:eastAsia="SchoolBookSanPin;Cambria" w:hAnsi="Times New Roman"/>
          <w:sz w:val="28"/>
          <w:szCs w:val="28"/>
          <w:lang w:eastAsia="zh-CN"/>
        </w:rPr>
        <w:t xml:space="preserve"> </w:t>
      </w:r>
      <w:r w:rsidR="009B59D8" w:rsidRPr="0012038A">
        <w:rPr>
          <w:rFonts w:ascii="Times New Roman" w:eastAsia="SchoolBookSanPin;Cambria" w:hAnsi="Times New Roman"/>
          <w:sz w:val="28"/>
          <w:szCs w:val="28"/>
          <w:lang w:eastAsia="zh-CN"/>
        </w:rPr>
        <w:t>в сфере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мнений других участников общения).</w:t>
      </w:r>
    </w:p>
    <w:p w:rsidR="003708FC" w:rsidRPr="0012038A" w:rsidRDefault="00204631" w:rsidP="0012038A">
      <w:pPr>
        <w:spacing w:after="0" w:line="360" w:lineRule="auto"/>
        <w:ind w:firstLine="709"/>
        <w:jc w:val="both"/>
        <w:rPr>
          <w:rFonts w:ascii="Times New Roman" w:hAnsi="Times New Roman"/>
          <w:b/>
          <w:sz w:val="28"/>
          <w:szCs w:val="28"/>
          <w:lang w:eastAsia="zh-CN"/>
        </w:rPr>
      </w:pPr>
      <w:r w:rsidRPr="00204631">
        <w:rPr>
          <w:rFonts w:ascii="Times New Roman" w:eastAsia="SchoolBookSanPin;Cambria" w:hAnsi="Times New Roman"/>
          <w:color w:val="FF0000"/>
          <w:sz w:val="28"/>
          <w:szCs w:val="28"/>
          <w:lang w:eastAsia="zh-CN"/>
        </w:rPr>
        <w:t>29</w:t>
      </w:r>
      <w:r w:rsidR="00AC6721"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5.2. В результате изучения истории на уровне </w:t>
      </w:r>
      <w:r w:rsidR="00A2737C" w:rsidRPr="0012038A">
        <w:rPr>
          <w:rFonts w:ascii="Times New Roman" w:hAnsi="Times New Roman" w:cs="Calibri"/>
          <w:color w:val="000000"/>
          <w:sz w:val="28"/>
          <w:szCs w:val="28"/>
        </w:rPr>
        <w:t xml:space="preserve">среднего </w:t>
      </w:r>
      <w:r w:rsidR="003708FC" w:rsidRPr="0012038A">
        <w:rPr>
          <w:rFonts w:ascii="Times New Roman" w:eastAsia="SchoolBookSanPin;Cambria" w:hAnsi="Times New Roman"/>
          <w:sz w:val="28"/>
          <w:szCs w:val="28"/>
          <w:lang w:eastAsia="zh-CN"/>
        </w:rPr>
        <w:t xml:space="preserve">общего образования у обучающегося будут сформированы </w:t>
      </w:r>
      <w:r w:rsidR="003708FC" w:rsidRPr="0012038A">
        <w:rPr>
          <w:rFonts w:ascii="Times New Roman" w:eastAsia="SchoolBookSanPin;Cambria" w:hAnsi="Times New Roman"/>
          <w:bCs/>
          <w:sz w:val="28"/>
          <w:szCs w:val="28"/>
          <w:lang w:eastAsia="zh-CN"/>
        </w:rPr>
        <w:t xml:space="preserve">познавательные </w:t>
      </w:r>
      <w:r w:rsidR="003708FC" w:rsidRPr="0012038A">
        <w:rPr>
          <w:rFonts w:ascii="Times New Roman" w:eastAsia="SchoolBookSanPin;Cambria" w:hAnsi="Times New Roman"/>
          <w:bCs/>
          <w:sz w:val="28"/>
          <w:szCs w:val="28"/>
          <w:lang w:eastAsia="zh-CN"/>
        </w:rPr>
        <w:lastRenderedPageBreak/>
        <w:t xml:space="preserve">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5.2.1. </w:t>
      </w:r>
      <w:r w:rsidR="003708FC" w:rsidRPr="0012038A">
        <w:rPr>
          <w:rFonts w:ascii="Times New Roman" w:eastAsia="SchoolBookSanPin;Cambria" w:hAnsi="Times New Roman"/>
          <w:sz w:val="28"/>
          <w:szCs w:val="28"/>
          <w:lang w:eastAsia="zh-CN"/>
        </w:rPr>
        <w:t xml:space="preserve">У обучающегося будут сформированы следующие базовые логические действия как часть </w:t>
      </w:r>
      <w:r w:rsidR="003708FC" w:rsidRPr="0012038A">
        <w:rPr>
          <w:rFonts w:ascii="Times New Roman" w:eastAsia="SchoolBookSanPin;Cambria" w:hAnsi="Times New Roman"/>
          <w:bCs/>
          <w:sz w:val="28"/>
          <w:szCs w:val="28"/>
          <w:lang w:eastAsia="zh-CN"/>
        </w:rPr>
        <w:t>познавательных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формулировать проблему, вопрос, требующий решения;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устанавливать существенный признак или основания для сравнения, классификации и обобщения;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цели деятельности, задавать параметры и критерии их достижения;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Times New Roman" w:hAnsi="Times New Roman"/>
          <w:sz w:val="28"/>
          <w:szCs w:val="28"/>
          <w:lang w:eastAsia="zh-CN"/>
        </w:rPr>
        <w:t xml:space="preserve"> </w:t>
      </w:r>
      <w:r w:rsidRPr="0012038A">
        <w:rPr>
          <w:rFonts w:ascii="Times New Roman" w:eastAsia="SchoolBookSanPin;Cambria" w:hAnsi="Times New Roman"/>
          <w:sz w:val="28"/>
          <w:szCs w:val="28"/>
          <w:lang w:eastAsia="zh-CN"/>
        </w:rPr>
        <w:t>выявлять закономерные черты и противоречия в рассматриваемых явлениях;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разрабатывать план решения проблемы с учетом анализа имеющихся ресурсов;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вносить коррективы в деятельность, оценивать соответствие результатов целям.</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5.2.2. </w:t>
      </w:r>
      <w:r w:rsidR="003708FC" w:rsidRPr="0012038A">
        <w:rPr>
          <w:rFonts w:ascii="Times New Roman" w:eastAsia="SchoolBookSanPin;Cambria" w:hAnsi="Times New Roman"/>
          <w:sz w:val="28"/>
          <w:szCs w:val="28"/>
          <w:lang w:eastAsia="zh-CN"/>
        </w:rPr>
        <w:t xml:space="preserve">У обучающегося будут сформированы следующие базовые исследовательские действия как часть </w:t>
      </w:r>
      <w:r w:rsidR="003708FC" w:rsidRPr="0012038A">
        <w:rPr>
          <w:rFonts w:ascii="Times New Roman" w:eastAsia="SchoolBookSanPin;Cambria" w:hAnsi="Times New Roman"/>
          <w:bCs/>
          <w:sz w:val="28"/>
          <w:szCs w:val="28"/>
          <w:lang w:eastAsia="zh-CN"/>
        </w:rPr>
        <w:t>познавательных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познавательную задачу;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намечать путь ее решения и осуществлять подбор исторического материала, объекта;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владеть навыками учебно-исследовательской и проектной деятельности;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осуществлять анализ объекта в соответствии с принципом историзма, основными процедурами исторического познания;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систематизировать и обобщать исторические факты (в том числе в форме таблиц, схем);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выявлять характерные признаки исторических явлений;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раскрывать причинно-следственные связи событий прошлого и настоящего;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сравнивать события, ситуации, определяя основания для сравнения, выявляя общие черты и различия;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формулировать и обосновывать выводы;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соотносить полученный результат с имеющимся историческим знанием;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новизну и обоснованность полученного результата;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объяснять сферу применения и значение проведенного учебного исследования в современном общественном контексте. </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5.2.3. </w:t>
      </w:r>
      <w:r w:rsidR="003708FC" w:rsidRPr="0012038A">
        <w:rPr>
          <w:rFonts w:ascii="Times New Roman" w:eastAsia="SchoolBookSanPin;Cambria" w:hAnsi="Times New Roman"/>
          <w:sz w:val="28"/>
          <w:szCs w:val="28"/>
          <w:lang w:eastAsia="zh-CN"/>
        </w:rPr>
        <w:t>У обучающег</w:t>
      </w:r>
      <w:r w:rsidR="009B59D8" w:rsidRPr="0012038A">
        <w:rPr>
          <w:rFonts w:ascii="Times New Roman" w:eastAsia="SchoolBookSanPin;Cambria" w:hAnsi="Times New Roman"/>
          <w:sz w:val="28"/>
          <w:szCs w:val="28"/>
          <w:lang w:eastAsia="zh-CN"/>
        </w:rPr>
        <w:t>ося будут сформированы</w:t>
      </w:r>
      <w:r w:rsidR="003708FC" w:rsidRPr="0012038A">
        <w:rPr>
          <w:rFonts w:ascii="Times New Roman" w:eastAsia="SchoolBookSanPin;Cambria" w:hAnsi="Times New Roman"/>
          <w:sz w:val="28"/>
          <w:szCs w:val="28"/>
          <w:lang w:eastAsia="zh-CN"/>
        </w:rPr>
        <w:t xml:space="preserve"> умения работать</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с информацией как часть </w:t>
      </w:r>
      <w:r w:rsidR="003708FC" w:rsidRPr="0012038A">
        <w:rPr>
          <w:rFonts w:ascii="Times New Roman" w:eastAsia="SchoolBookSanPin;Cambria" w:hAnsi="Times New Roman"/>
          <w:bCs/>
          <w:sz w:val="28"/>
          <w:szCs w:val="28"/>
          <w:lang w:eastAsia="zh-CN"/>
        </w:rPr>
        <w:t>познавательных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извлекать, сопоставлять, систематизировать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интерпретировать информацию;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виды источников исторической информации; высказывать суждение о достоверности и значении информации источника (по предложенным</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или самостоятельно сформулированным критериям);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рассматривать комплексы источников, выявляя совпадения и различия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их свидетельств;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создавать тексты в различных форматах с учетом назначения информации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целевой аудитории, выбирая оптимальную форму </w:t>
      </w:r>
      <w:r w:rsidRPr="0012038A">
        <w:rPr>
          <w:rFonts w:ascii="Times New Roman" w:eastAsia="SchoolBookSanPin;Cambria" w:hAnsi="Times New Roman"/>
          <w:sz w:val="28"/>
          <w:szCs w:val="28"/>
          <w:lang w:eastAsia="zh-CN"/>
        </w:rPr>
        <w:lastRenderedPageBreak/>
        <w:t>представления и визуализации.</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5.2.4. </w:t>
      </w:r>
      <w:r w:rsidR="003708FC" w:rsidRPr="0012038A">
        <w:rPr>
          <w:rFonts w:ascii="Times New Roman" w:eastAsia="SchoolBookSanPin;Cambria" w:hAnsi="Times New Roman"/>
          <w:sz w:val="28"/>
          <w:szCs w:val="28"/>
          <w:lang w:eastAsia="zh-CN"/>
        </w:rPr>
        <w:t xml:space="preserve">У обучающегося будут </w:t>
      </w:r>
      <w:r w:rsidR="009B59D8" w:rsidRPr="0012038A">
        <w:rPr>
          <w:rFonts w:ascii="Times New Roman" w:eastAsia="SchoolBookSanPin;Cambria" w:hAnsi="Times New Roman"/>
          <w:sz w:val="28"/>
          <w:szCs w:val="28"/>
          <w:lang w:eastAsia="zh-CN"/>
        </w:rPr>
        <w:t xml:space="preserve">сформированы умения </w:t>
      </w:r>
      <w:r w:rsidR="003708FC" w:rsidRPr="0012038A">
        <w:rPr>
          <w:rFonts w:ascii="Times New Roman" w:eastAsia="SchoolBookSanPin;Cambria" w:hAnsi="Times New Roman"/>
          <w:sz w:val="28"/>
          <w:szCs w:val="28"/>
          <w:lang w:eastAsia="zh-CN"/>
        </w:rPr>
        <w:t xml:space="preserve">общения как часть </w:t>
      </w:r>
      <w:r w:rsidR="003708FC" w:rsidRPr="0012038A">
        <w:rPr>
          <w:rFonts w:ascii="Times New Roman" w:eastAsia="SchoolBookSanPin;Cambria" w:hAnsi="Times New Roman"/>
          <w:bCs/>
          <w:sz w:val="28"/>
          <w:szCs w:val="28"/>
          <w:lang w:eastAsia="zh-CN"/>
        </w:rPr>
        <w:t>коммуникативных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особенности взаимодействия людей в исторических обществах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современном мире;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излагать и аргументировать свою точку зрения в устном высказывании, письменном тексте;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аргументированно вести диалог, уметь смягчать конфликтные ситуации.</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5.2.5. </w:t>
      </w:r>
      <w:r w:rsidR="003708FC" w:rsidRPr="0012038A">
        <w:rPr>
          <w:rFonts w:ascii="Times New Roman" w:eastAsia="SchoolBookSanPin;Cambria" w:hAnsi="Times New Roman"/>
          <w:sz w:val="28"/>
          <w:szCs w:val="28"/>
          <w:lang w:eastAsia="zh-CN"/>
        </w:rPr>
        <w:t xml:space="preserve">У обучающегося будут </w:t>
      </w:r>
      <w:r w:rsidR="009B59D8" w:rsidRPr="0012038A">
        <w:rPr>
          <w:rFonts w:ascii="Times New Roman" w:eastAsia="SchoolBookSanPin;Cambria" w:hAnsi="Times New Roman"/>
          <w:sz w:val="28"/>
          <w:szCs w:val="28"/>
          <w:lang w:eastAsia="zh-CN"/>
        </w:rPr>
        <w:t xml:space="preserve">сформированы умения </w:t>
      </w:r>
      <w:r w:rsidR="003708FC" w:rsidRPr="0012038A">
        <w:rPr>
          <w:rFonts w:ascii="Times New Roman" w:eastAsia="SchoolBookSanPin;Cambria" w:hAnsi="Times New Roman"/>
          <w:sz w:val="28"/>
          <w:szCs w:val="28"/>
          <w:lang w:eastAsia="zh-CN"/>
        </w:rPr>
        <w:t>совместной деятельности: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свое участие в общей работе и координировать свои действия</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с другими членами команды;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проявлять творчество и инициативу в индивидуальной и командной работе; </w:t>
      </w:r>
    </w:p>
    <w:p w:rsidR="003708FC" w:rsidRPr="0012038A" w:rsidRDefault="003708FC" w:rsidP="0012038A">
      <w:pPr>
        <w:suppressAutoHyphens/>
        <w:spacing w:after="0" w:line="360" w:lineRule="auto"/>
        <w:ind w:firstLine="709"/>
        <w:jc w:val="both"/>
        <w:rPr>
          <w:sz w:val="28"/>
          <w:szCs w:val="28"/>
          <w:lang w:eastAsia="zh-CN"/>
        </w:rPr>
      </w:pPr>
      <w:r w:rsidRPr="0012038A">
        <w:rPr>
          <w:rFonts w:ascii="Times New Roman" w:eastAsia="SchoolBookSanPin;Cambria" w:hAnsi="Times New Roman"/>
          <w:sz w:val="28"/>
          <w:szCs w:val="28"/>
          <w:lang w:eastAsia="zh-CN"/>
        </w:rPr>
        <w:t>оценивать полученные результаты и свой вклад в общую работу.</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5.2.6. </w:t>
      </w:r>
      <w:r w:rsidR="003708FC" w:rsidRPr="0012038A">
        <w:rPr>
          <w:rFonts w:ascii="Times New Roman" w:eastAsia="SchoolBookSanPin;Cambria" w:hAnsi="Times New Roman"/>
          <w:sz w:val="28"/>
          <w:szCs w:val="28"/>
          <w:lang w:eastAsia="zh-CN"/>
        </w:rPr>
        <w:t xml:space="preserve">У обучающегося будут </w:t>
      </w:r>
      <w:r w:rsidR="009B59D8" w:rsidRPr="0012038A">
        <w:rPr>
          <w:rFonts w:ascii="Times New Roman" w:eastAsia="SchoolBookSanPin;Cambria" w:hAnsi="Times New Roman"/>
          <w:sz w:val="28"/>
          <w:szCs w:val="28"/>
          <w:lang w:eastAsia="zh-CN"/>
        </w:rPr>
        <w:t xml:space="preserve">сформированы умения </w:t>
      </w:r>
      <w:r w:rsidR="003708FC" w:rsidRPr="0012038A">
        <w:rPr>
          <w:rFonts w:ascii="Times New Roman" w:eastAsia="SchoolBookSanPin;Cambria" w:hAnsi="Times New Roman"/>
          <w:sz w:val="28"/>
          <w:szCs w:val="28"/>
          <w:lang w:eastAsia="zh-CN"/>
        </w:rPr>
        <w:t xml:space="preserve">в части </w:t>
      </w:r>
      <w:r w:rsidR="003708FC" w:rsidRPr="0012038A">
        <w:rPr>
          <w:rFonts w:ascii="Times New Roman" w:eastAsia="SchoolBookSanPin;Cambria" w:hAnsi="Times New Roman"/>
          <w:bCs/>
          <w:sz w:val="28"/>
          <w:szCs w:val="28"/>
          <w:lang w:eastAsia="zh-CN"/>
        </w:rPr>
        <w:t>регулятивных универсальных учебных действий</w:t>
      </w:r>
      <w:r w:rsidR="003708FC"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владение приемами самоорганизации своей учебной и общественной </w:t>
      </w:r>
      <w:r w:rsidRPr="0012038A">
        <w:rPr>
          <w:rFonts w:ascii="Times New Roman" w:eastAsia="SchoolBookSanPin;Cambria" w:hAnsi="Times New Roman"/>
          <w:sz w:val="28"/>
          <w:szCs w:val="28"/>
          <w:lang w:eastAsia="zh-CN"/>
        </w:rPr>
        <w:lastRenderedPageBreak/>
        <w:t xml:space="preserve">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владение приемами самоконтроля: осуществлять самоконтроль, рефлексию</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самооценку полученных результатов; вносить коррективы в свою работу с учетом установленных ошибок, возникших трудностей;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принятие себя и других: осознавать свои достижения и слабые стороны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708FC" w:rsidRPr="0012038A" w:rsidRDefault="00204631" w:rsidP="0012038A">
      <w:pPr>
        <w:suppressAutoHyphens/>
        <w:spacing w:after="0" w:line="348"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3. </w:t>
      </w:r>
      <w:r w:rsidR="003708FC" w:rsidRPr="0012038A">
        <w:rPr>
          <w:rFonts w:ascii="Times New Roman" w:eastAsia="SchoolBookSanPin;Cambria" w:hAnsi="Times New Roman"/>
          <w:bCs/>
          <w:sz w:val="28"/>
          <w:szCs w:val="28"/>
          <w:lang w:eastAsia="zh-CN"/>
        </w:rPr>
        <w:t xml:space="preserve">Предметные результаты освоения программы по истории на уровне </w:t>
      </w:r>
      <w:r w:rsidR="003708FC" w:rsidRPr="0012038A">
        <w:rPr>
          <w:rFonts w:ascii="Times New Roman" w:eastAsia="OfficinaSansBoldITC;Franklin Go" w:hAnsi="Times New Roman"/>
          <w:sz w:val="28"/>
          <w:szCs w:val="28"/>
          <w:lang w:eastAsia="zh-CN"/>
        </w:rPr>
        <w:t>среднего</w:t>
      </w:r>
      <w:r w:rsidR="003708FC" w:rsidRPr="0012038A">
        <w:rPr>
          <w:rFonts w:ascii="Times New Roman" w:eastAsia="SchoolBookSanPin;Cambria" w:hAnsi="Times New Roman"/>
          <w:bCs/>
          <w:sz w:val="28"/>
          <w:szCs w:val="28"/>
          <w:lang w:eastAsia="zh-CN"/>
        </w:rPr>
        <w:t xml:space="preserve"> общего образования </w:t>
      </w:r>
      <w:r w:rsidR="003708FC" w:rsidRPr="0012038A">
        <w:rPr>
          <w:rFonts w:ascii="Times New Roman" w:eastAsia="SchoolBookSanPin;Cambria" w:hAnsi="Times New Roman"/>
          <w:sz w:val="28"/>
          <w:szCs w:val="28"/>
          <w:lang w:eastAsia="zh-CN"/>
        </w:rPr>
        <w:t>должны обеспечивать:</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понимание значимости России в мировых политических и социально-экономических процессах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знание достижений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ее народа; умение характеризовать историческое значение Российской революции, Гражданской войны, новой экономической политики, индустриализации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Россией, специальной военной операции на Украине и других важнейших событий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особенности развития культуры народов СССР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w:t>
      </w:r>
      <w:r w:rsidRPr="0012038A">
        <w:rPr>
          <w:rFonts w:ascii="Times New Roman" w:eastAsia="SchoolBookSanPin;Cambria" w:hAnsi="Times New Roman"/>
          <w:sz w:val="28"/>
          <w:szCs w:val="28"/>
          <w:lang w:eastAsia="zh-CN"/>
        </w:rPr>
        <w:lastRenderedPageBreak/>
        <w:t>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начале XXI в.</w:t>
      </w:r>
      <w:r w:rsidR="002C3F8D" w:rsidRPr="0012038A">
        <w:rPr>
          <w:rFonts w:ascii="Times New Roman" w:eastAsia="SchoolBookSanPin;Cambria" w:hAnsi="Times New Roman"/>
          <w:sz w:val="28"/>
          <w:szCs w:val="28"/>
          <w:lang w:eastAsia="zh-CN"/>
        </w:rPr>
        <w:t>;</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умение составлять описание (реконструкцию) в устной и письменной форме исторических событий, явлений, процессов истории родного края,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и их участников, образа жизни людей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его изменения в Новейшую эпоху; формулировать и обосновывать собственную точку зрения (версию, оценку) с </w:t>
      </w:r>
      <w:r w:rsidR="005E3EFD" w:rsidRPr="0012038A">
        <w:rPr>
          <w:rFonts w:ascii="Times New Roman" w:eastAsia="SchoolBookSanPin;Cambria" w:hAnsi="Times New Roman"/>
          <w:sz w:val="28"/>
          <w:szCs w:val="28"/>
          <w:lang w:eastAsia="zh-CN"/>
        </w:rPr>
        <w:t>использованием</w:t>
      </w:r>
      <w:r w:rsidRPr="0012038A">
        <w:rPr>
          <w:rFonts w:ascii="Times New Roman" w:eastAsia="SchoolBookSanPin;Cambria" w:hAnsi="Times New Roman"/>
          <w:sz w:val="28"/>
          <w:szCs w:val="28"/>
          <w:lang w:eastAsia="zh-CN"/>
        </w:rPr>
        <w:t xml:space="preserve"> фактическ</w:t>
      </w:r>
      <w:r w:rsidR="005E3EFD" w:rsidRPr="0012038A">
        <w:rPr>
          <w:rFonts w:ascii="Times New Roman" w:eastAsia="SchoolBookSanPin;Cambria" w:hAnsi="Times New Roman"/>
          <w:sz w:val="28"/>
          <w:szCs w:val="28"/>
          <w:lang w:eastAsia="zh-CN"/>
        </w:rPr>
        <w:t>ого</w:t>
      </w:r>
      <w:r w:rsidRPr="0012038A">
        <w:rPr>
          <w:rFonts w:ascii="Times New Roman" w:eastAsia="SchoolBookSanPin;Cambria" w:hAnsi="Times New Roman"/>
          <w:sz w:val="28"/>
          <w:szCs w:val="28"/>
          <w:lang w:eastAsia="zh-CN"/>
        </w:rPr>
        <w:t xml:space="preserve"> материал</w:t>
      </w:r>
      <w:r w:rsidR="005E3EFD" w:rsidRPr="0012038A">
        <w:rPr>
          <w:rFonts w:ascii="Times New Roman" w:eastAsia="SchoolBookSanPin;Cambria" w:hAnsi="Times New Roman"/>
          <w:sz w:val="28"/>
          <w:szCs w:val="28"/>
          <w:lang w:eastAsia="zh-CN"/>
        </w:rPr>
        <w:t>а</w:t>
      </w:r>
      <w:r w:rsidRPr="0012038A">
        <w:rPr>
          <w:rFonts w:ascii="Times New Roman" w:eastAsia="SchoolBookSanPin;Cambria" w:hAnsi="Times New Roman"/>
          <w:sz w:val="28"/>
          <w:szCs w:val="28"/>
          <w:lang w:eastAsia="zh-CN"/>
        </w:rPr>
        <w:t>,</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том числе</w:t>
      </w:r>
      <w:r w:rsidR="005E3EFD"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 используя источники разных типов;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умение выявлять существенные черты исторических событий, явлений, процессов; систематизировать историческую информацию в соответствии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заданными критериями; сравнивать изученные исторические события, явления,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умение устанавливать причинно-следственные, пространственные, временны́е связи исторических событий, явлений, процессов; характеризовать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итоги; соотносить события истории родного края и истории России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определять современников исторических событий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человечества в целом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историческими источниками;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7) умение осуществлять с соблюдением правил информационной безопасности поиск исторической информации по истории России и зарубежных стран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достоверность информации с точки зрения ее </w:t>
      </w:r>
      <w:r w:rsidRPr="0012038A">
        <w:rPr>
          <w:rFonts w:ascii="Times New Roman" w:eastAsia="SchoolBookSanPin;Cambria" w:hAnsi="Times New Roman"/>
          <w:sz w:val="28"/>
          <w:szCs w:val="28"/>
          <w:lang w:eastAsia="zh-CN"/>
        </w:rPr>
        <w:lastRenderedPageBreak/>
        <w:t>соответствия исторической действительности;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8) умение анализировать текстовые, визуальные источники исторической информации, в том числе исторические карты/схемы,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на региональном материале (с использованием ресурсов библиотек, музеев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11) знание ключевых событий, основных дат и этапов истории России и мира в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начале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в.; выдающихся деятелей отечественной и всемирной истории; важнейших достижений культуры, ценностных ориентиров.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Формирование умений, составляющих структуру предметных результатов, происходит на учебном материале, изучаемом в 10</w:t>
      </w:r>
      <w:r w:rsidR="00C4511E" w:rsidRPr="0012038A">
        <w:rPr>
          <w:rFonts w:ascii="Times New Roman" w:eastAsia="SchoolBookSanPin;Cambria" w:hAnsi="Times New Roman"/>
          <w:sz w:val="28"/>
          <w:szCs w:val="28"/>
          <w:lang w:eastAsia="zh-CN"/>
        </w:rPr>
        <w:t>–</w:t>
      </w:r>
      <w:r w:rsidR="002C3F8D" w:rsidRPr="0012038A">
        <w:rPr>
          <w:rFonts w:ascii="Times New Roman" w:eastAsia="SchoolBookSanPin;Cambria" w:hAnsi="Times New Roman"/>
          <w:sz w:val="28"/>
          <w:szCs w:val="28"/>
          <w:lang w:eastAsia="zh-CN"/>
        </w:rPr>
        <w:t>11 классах с учётом того,</w:t>
      </w:r>
      <w:r w:rsidR="0012038A" w:rsidRPr="0012038A">
        <w:rPr>
          <w:rFonts w:ascii="Times New Roman" w:eastAsia="SchoolBookSanPin;Cambria" w:hAnsi="Times New Roman"/>
          <w:sz w:val="28"/>
          <w:szCs w:val="28"/>
          <w:lang w:eastAsia="zh-CN"/>
        </w:rPr>
        <w:t xml:space="preserve"> </w:t>
      </w:r>
      <w:r w:rsidR="002C3F8D" w:rsidRPr="0012038A">
        <w:rPr>
          <w:rFonts w:ascii="Times New Roman" w:eastAsia="SchoolBookSanPin;Cambria" w:hAnsi="Times New Roman"/>
          <w:sz w:val="28"/>
          <w:szCs w:val="28"/>
          <w:lang w:eastAsia="zh-CN"/>
        </w:rPr>
        <w:t xml:space="preserve">что </w:t>
      </w:r>
      <w:r w:rsidRPr="0012038A">
        <w:rPr>
          <w:rFonts w:ascii="Times New Roman" w:eastAsia="SchoolBookSanPin;Cambria" w:hAnsi="Times New Roman"/>
          <w:sz w:val="28"/>
          <w:szCs w:val="28"/>
          <w:lang w:eastAsia="zh-CN"/>
        </w:rPr>
        <w:t>достижени</w:t>
      </w:r>
      <w:r w:rsidR="002C3F8D" w:rsidRPr="0012038A">
        <w:rPr>
          <w:rFonts w:ascii="Times New Roman" w:eastAsia="SchoolBookSanPin;Cambria" w:hAnsi="Times New Roman"/>
          <w:sz w:val="28"/>
          <w:szCs w:val="28"/>
          <w:lang w:eastAsia="zh-CN"/>
        </w:rPr>
        <w:t>я</w:t>
      </w:r>
      <w:r w:rsidRPr="0012038A">
        <w:rPr>
          <w:rFonts w:ascii="Times New Roman" w:eastAsia="SchoolBookSanPin;Cambria" w:hAnsi="Times New Roman"/>
          <w:sz w:val="28"/>
          <w:szCs w:val="28"/>
          <w:lang w:eastAsia="zh-CN"/>
        </w:rPr>
        <w:t xml:space="preserve"> предм</w:t>
      </w:r>
      <w:r w:rsidR="002C3F8D" w:rsidRPr="0012038A">
        <w:rPr>
          <w:rFonts w:ascii="Times New Roman" w:eastAsia="SchoolBookSanPin;Cambria" w:hAnsi="Times New Roman"/>
          <w:sz w:val="28"/>
          <w:szCs w:val="28"/>
          <w:lang w:eastAsia="zh-CN"/>
        </w:rPr>
        <w:t xml:space="preserve">етных результатов предполагает </w:t>
      </w:r>
      <w:r w:rsidRPr="0012038A">
        <w:rPr>
          <w:rFonts w:ascii="Times New Roman" w:eastAsia="SchoolBookSanPin;Cambria" w:hAnsi="Times New Roman"/>
          <w:sz w:val="28"/>
          <w:szCs w:val="28"/>
          <w:lang w:eastAsia="zh-CN"/>
        </w:rPr>
        <w:t xml:space="preserve">не </w:t>
      </w:r>
      <w:r w:rsidRPr="0012038A">
        <w:rPr>
          <w:rFonts w:ascii="Times New Roman" w:eastAsia="SchoolBookSanPin;Cambria" w:hAnsi="Times New Roman"/>
          <w:sz w:val="28"/>
          <w:szCs w:val="28"/>
          <w:lang w:eastAsia="zh-CN"/>
        </w:rPr>
        <w:lastRenderedPageBreak/>
        <w:t>только обращение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 истории России и всемирной истории ХХ</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 xml:space="preserve">начала XXI </w:t>
      </w:r>
      <w:r w:rsidR="000A3A01" w:rsidRPr="0012038A">
        <w:rPr>
          <w:rFonts w:ascii="Times New Roman" w:eastAsia="SchoolBookSanPin;Cambria" w:hAnsi="Times New Roman"/>
          <w:sz w:val="28"/>
          <w:szCs w:val="28"/>
          <w:lang w:eastAsia="zh-CN"/>
        </w:rPr>
        <w:t>в</w:t>
      </w:r>
      <w:r w:rsidRPr="0012038A">
        <w:rPr>
          <w:rFonts w:ascii="Times New Roman" w:eastAsia="SchoolBookSanPin;Cambria" w:hAnsi="Times New Roman"/>
          <w:sz w:val="28"/>
          <w:szCs w:val="28"/>
          <w:lang w:eastAsia="zh-CN"/>
        </w:rPr>
        <w:t xml:space="preserve">в., но и к важнейшим событиям, явлениям, </w:t>
      </w:r>
      <w:r w:rsidR="002C3F8D" w:rsidRPr="0012038A">
        <w:rPr>
          <w:rFonts w:ascii="Times New Roman" w:eastAsia="SchoolBookSanPin;Cambria" w:hAnsi="Times New Roman"/>
          <w:sz w:val="28"/>
          <w:szCs w:val="28"/>
          <w:lang w:eastAsia="zh-CN"/>
        </w:rPr>
        <w:t xml:space="preserve">процессам истории нашей страны </w:t>
      </w:r>
      <w:r w:rsidRPr="0012038A">
        <w:rPr>
          <w:rFonts w:ascii="Times New Roman" w:eastAsia="SchoolBookSanPin;Cambria" w:hAnsi="Times New Roman"/>
          <w:sz w:val="28"/>
          <w:szCs w:val="28"/>
          <w:lang w:eastAsia="zh-CN"/>
        </w:rPr>
        <w:t>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4.1. Предметные результаты освоения базового учебного курса «История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1) Россия накануне Первой мировой войны. Ход военных действий. Власть, общество, экономика, </w:t>
      </w:r>
      <w:r w:rsidR="002C3F8D" w:rsidRPr="0012038A">
        <w:rPr>
          <w:rFonts w:ascii="Times New Roman" w:eastAsia="SchoolBookSanPin;Cambria" w:hAnsi="Times New Roman"/>
          <w:sz w:val="28"/>
          <w:szCs w:val="28"/>
          <w:lang w:eastAsia="zh-CN"/>
        </w:rPr>
        <w:t>культура. Предпосылки революции;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w:t>
      </w:r>
      <w:r w:rsidR="002C3F8D" w:rsidRPr="0012038A">
        <w:rPr>
          <w:rFonts w:ascii="Times New Roman" w:eastAsia="SchoolBookSanPin;Cambria" w:hAnsi="Times New Roman"/>
          <w:sz w:val="28"/>
          <w:szCs w:val="28"/>
          <w:lang w:eastAsia="zh-CN"/>
        </w:rPr>
        <w:t>ы революций и Гражданской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r w:rsidR="002C3F8D" w:rsidRPr="0012038A">
        <w:rPr>
          <w:rFonts w:ascii="Times New Roman" w:eastAsia="SchoolBookSanPin;Cambria" w:hAnsi="Times New Roman"/>
          <w:sz w:val="28"/>
          <w:szCs w:val="28"/>
          <w:lang w:eastAsia="zh-CN"/>
        </w:rPr>
        <w:t>. Укрепление обороноспособности;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4) Великая Отечественная война </w:t>
      </w:r>
      <w:r w:rsidR="00204631" w:rsidRPr="00204631">
        <w:rPr>
          <w:rFonts w:ascii="Times New Roman" w:eastAsia="SchoolBookSanPin;Cambria" w:hAnsi="Times New Roman"/>
          <w:color w:val="FF0000"/>
          <w:sz w:val="28"/>
          <w:szCs w:val="28"/>
          <w:lang w:eastAsia="zh-CN"/>
        </w:rPr>
        <w:t xml:space="preserve">1941  </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w:t>
      </w:r>
      <w:r w:rsidR="002C3F8D" w:rsidRPr="0012038A">
        <w:rPr>
          <w:rFonts w:ascii="Times New Roman" w:eastAsia="SchoolBookSanPin;Cambria" w:hAnsi="Times New Roman"/>
          <w:sz w:val="28"/>
          <w:szCs w:val="28"/>
          <w:lang w:eastAsia="zh-CN"/>
        </w:rPr>
        <w:t xml:space="preserve"> Защита памяти о Великой Победе;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5) СССР в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w:t>
      </w:r>
      <w:r w:rsidR="002C3F8D" w:rsidRPr="0012038A">
        <w:rPr>
          <w:rFonts w:ascii="Times New Roman" w:eastAsia="SchoolBookSanPin;Cambria" w:hAnsi="Times New Roman"/>
          <w:sz w:val="28"/>
          <w:szCs w:val="28"/>
          <w:lang w:eastAsia="zh-CN"/>
        </w:rPr>
        <w:t>ричины распада Советского Союза;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6) Российская Федерация в 1992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2022 гг. Становление новой России. </w:t>
      </w:r>
      <w:r w:rsidRPr="0012038A">
        <w:rPr>
          <w:rFonts w:ascii="Times New Roman" w:eastAsia="SchoolBookSanPin;Cambria" w:hAnsi="Times New Roman"/>
          <w:sz w:val="28"/>
          <w:szCs w:val="28"/>
          <w:lang w:eastAsia="zh-CN"/>
        </w:rPr>
        <w:lastRenderedPageBreak/>
        <w:t>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w:t>
      </w:r>
      <w:r w:rsidR="002C3F8D" w:rsidRPr="0012038A">
        <w:rPr>
          <w:rFonts w:ascii="Times New Roman" w:eastAsia="SchoolBookSanPin;Cambria" w:hAnsi="Times New Roman"/>
          <w:sz w:val="28"/>
          <w:szCs w:val="28"/>
          <w:lang w:eastAsia="zh-CN"/>
        </w:rPr>
        <w:t>менном мире.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4.2. Предметные результаты освоения базового учебного курса «Всеобщая история»: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Мир накануне Первой мировой войны. Первая мировая война: причины, участники, основные события</w:t>
      </w:r>
      <w:r w:rsidR="002C3F8D" w:rsidRPr="0012038A">
        <w:rPr>
          <w:rFonts w:ascii="Times New Roman" w:eastAsia="SchoolBookSanPin;Cambria" w:hAnsi="Times New Roman"/>
          <w:sz w:val="28"/>
          <w:szCs w:val="28"/>
          <w:lang w:eastAsia="zh-CN"/>
        </w:rPr>
        <w:t>, результаты. Власть и общество;</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w:t>
      </w:r>
      <w:r w:rsidR="002C3F8D" w:rsidRPr="0012038A">
        <w:rPr>
          <w:rFonts w:ascii="Times New Roman" w:eastAsia="SchoolBookSanPin;Cambria" w:hAnsi="Times New Roman"/>
          <w:sz w:val="28"/>
          <w:szCs w:val="28"/>
          <w:lang w:eastAsia="zh-CN"/>
        </w:rPr>
        <w:t>агрессора». Культурное развитие;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Вторая мировая война: причины, учас</w:t>
      </w:r>
      <w:r w:rsidR="002C3F8D" w:rsidRPr="0012038A">
        <w:rPr>
          <w:rFonts w:ascii="Times New Roman" w:eastAsia="SchoolBookSanPin;Cambria" w:hAnsi="Times New Roman"/>
          <w:sz w:val="28"/>
          <w:szCs w:val="28"/>
          <w:lang w:eastAsia="zh-CN"/>
        </w:rPr>
        <w:t>тники, основные сражения, итоги;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Власть и общество в годы войн</w:t>
      </w:r>
      <w:r w:rsidR="002C3F8D" w:rsidRPr="0012038A">
        <w:rPr>
          <w:rFonts w:ascii="Times New Roman" w:eastAsia="SchoolBookSanPin;Cambria" w:hAnsi="Times New Roman"/>
          <w:sz w:val="28"/>
          <w:szCs w:val="28"/>
          <w:lang w:eastAsia="zh-CN"/>
        </w:rPr>
        <w:t>ы. Решающий вклад СССР в Победу;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5) 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5. </w:t>
      </w:r>
      <w:r w:rsidR="003708FC" w:rsidRPr="0012038A">
        <w:rPr>
          <w:rFonts w:ascii="Times New Roman" w:eastAsia="OfficinaSansBoldITC;Franklin Go" w:hAnsi="Times New Roman"/>
          <w:sz w:val="28"/>
          <w:szCs w:val="28"/>
          <w:lang w:eastAsia="zh-CN"/>
        </w:rPr>
        <w:t xml:space="preserve">Предметные результаты изучения истории </w:t>
      </w:r>
      <w:r w:rsidR="003708FC" w:rsidRPr="0012038A">
        <w:rPr>
          <w:rFonts w:ascii="Times New Roman" w:eastAsia="SchoolBookSanPin;Cambria" w:hAnsi="Times New Roman"/>
          <w:sz w:val="28"/>
          <w:szCs w:val="28"/>
          <w:lang w:eastAsia="zh-CN"/>
        </w:rPr>
        <w:t xml:space="preserve">в </w:t>
      </w:r>
      <w:r w:rsidR="003708FC" w:rsidRPr="0012038A">
        <w:rPr>
          <w:rFonts w:ascii="Times New Roman" w:eastAsia="SchoolBookSanPin;Cambria" w:hAnsi="Times New Roman"/>
          <w:bCs/>
          <w:sz w:val="28"/>
          <w:szCs w:val="28"/>
          <w:lang w:eastAsia="zh-CN"/>
        </w:rPr>
        <w:t>10 классе.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 Понимание значимости России в мировых политических</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социально-экономических процессах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знание достижений страны</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ее народа; умение характеризовать историческое значение Российской революции, Гражданской войны, новой экономической </w:t>
      </w:r>
      <w:r w:rsidR="003708FC" w:rsidRPr="0012038A">
        <w:rPr>
          <w:rFonts w:ascii="Times New Roman" w:eastAsia="SchoolBookSanPin;Cambria" w:hAnsi="Times New Roman"/>
          <w:sz w:val="28"/>
          <w:szCs w:val="28"/>
          <w:lang w:eastAsia="zh-CN"/>
        </w:rPr>
        <w:lastRenderedPageBreak/>
        <w:t>политики, индустриализации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непосредственно связано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усвоением обучающимися знаний важнейших событий, явлений, процессов истории России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комплексном использовании методов обучения и воспитания.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наиболее значимые события истории России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объяснять их особую значимость для истории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и объяснять (аргументировать) свое отношение и оценку наиболее значительных событий, явлений, процессов истории России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значение для истории России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и всемирной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выявлять попытки фальсификации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5.2. Знание имен героев Первой мировой, Гражданской, Великой Отечественной войн, исторических личностей, внесших значительный вклад</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социально-экономическое, политическое и культурное развитие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w:t>
      </w:r>
    </w:p>
    <w:p w:rsidR="003708FC" w:rsidRPr="0012038A" w:rsidRDefault="003708FC" w:rsidP="0012038A">
      <w:pPr>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об исторической личности, </w:t>
      </w:r>
      <w:r w:rsidR="00D041D4" w:rsidRPr="0012038A">
        <w:rPr>
          <w:rFonts w:ascii="Times New Roman" w:hAnsi="Times New Roman" w:cs="Calibri"/>
          <w:color w:val="000000"/>
          <w:sz w:val="28"/>
          <w:szCs w:val="28"/>
        </w:rPr>
        <w:t>обучающиеся</w:t>
      </w:r>
      <w:r w:rsidR="00D041D4"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должны осознать величие личности человека, влияние его деятельности на ход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имена наиболее выдающихся деятелей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события, процессы, в которых они участвовали;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деятельность исторических личностей в рамках событий, процессов истории России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оценивать значение их деятельности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истории нашей станы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значение и последствия событий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в которых участвовали выдающиеся исторические личности, для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и объяснять (аргументировать) свое отношение и оценку деятельности исторических личностей.</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5.3. Умение составлять описание (реконструкцию) в устной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письменной форме исторических событий, явлений, процессов истории родного края, истории России и всемирной истории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и их участников, образа жизни людей и его изменения в Новейшую эпоху; формулировать и обосновывать собственную точку зрения (версию, оценку) с </w:t>
      </w:r>
      <w:r w:rsidR="005E3EFD" w:rsidRPr="0012038A">
        <w:rPr>
          <w:rFonts w:ascii="Times New Roman" w:eastAsia="SchoolBookSanPin;Cambria" w:hAnsi="Times New Roman"/>
          <w:sz w:val="28"/>
          <w:szCs w:val="28"/>
          <w:lang w:eastAsia="zh-CN"/>
        </w:rPr>
        <w:t>использованием</w:t>
      </w:r>
      <w:r w:rsidR="003708FC" w:rsidRPr="0012038A">
        <w:rPr>
          <w:rFonts w:ascii="Times New Roman" w:eastAsia="SchoolBookSanPin;Cambria" w:hAnsi="Times New Roman"/>
          <w:sz w:val="28"/>
          <w:szCs w:val="28"/>
          <w:lang w:eastAsia="zh-CN"/>
        </w:rPr>
        <w:t xml:space="preserve"> фактическ</w:t>
      </w:r>
      <w:r w:rsidR="005E3EFD" w:rsidRPr="0012038A">
        <w:rPr>
          <w:rFonts w:ascii="Times New Roman" w:eastAsia="SchoolBookSanPin;Cambria" w:hAnsi="Times New Roman"/>
          <w:sz w:val="28"/>
          <w:szCs w:val="28"/>
          <w:lang w:eastAsia="zh-CN"/>
        </w:rPr>
        <w:t>ого</w:t>
      </w:r>
      <w:r w:rsidR="003708FC" w:rsidRPr="0012038A">
        <w:rPr>
          <w:rFonts w:ascii="Times New Roman" w:eastAsia="SchoolBookSanPin;Cambria" w:hAnsi="Times New Roman"/>
          <w:sz w:val="28"/>
          <w:szCs w:val="28"/>
          <w:lang w:eastAsia="zh-CN"/>
        </w:rPr>
        <w:t xml:space="preserve"> материал</w:t>
      </w:r>
      <w:r w:rsidR="005E3EFD" w:rsidRPr="0012038A">
        <w:rPr>
          <w:rFonts w:ascii="Times New Roman" w:eastAsia="SchoolBookSanPin;Cambria" w:hAnsi="Times New Roman"/>
          <w:sz w:val="28"/>
          <w:szCs w:val="28"/>
          <w:lang w:eastAsia="zh-CN"/>
        </w:rPr>
        <w:t>а</w:t>
      </w:r>
      <w:r w:rsidR="003708FC" w:rsidRPr="0012038A">
        <w:rPr>
          <w:rFonts w:ascii="Times New Roman" w:eastAsia="SchoolBookSanPin;Cambria" w:hAnsi="Times New Roman"/>
          <w:sz w:val="28"/>
          <w:szCs w:val="28"/>
          <w:lang w:eastAsia="zh-CN"/>
        </w:rPr>
        <w:t>, в том числе</w:t>
      </w:r>
      <w:r w:rsidR="005E3EFD"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 используя источники разных типов.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объяснять смысл изученных/изучаемых исторических понятий и терминов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истории России, и всемирной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привлекая учебные тексты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 использованием контекстной </w:t>
      </w:r>
      <w:r w:rsidRPr="0012038A">
        <w:rPr>
          <w:rFonts w:ascii="Times New Roman" w:eastAsia="SchoolBookSanPin;Cambria" w:hAnsi="Times New Roman"/>
          <w:sz w:val="28"/>
          <w:szCs w:val="28"/>
          <w:lang w:eastAsia="zh-CN"/>
        </w:rPr>
        <w:lastRenderedPageBreak/>
        <w:t>информации, представленной в исторических источниках, учебной, художественной и научно-популярной литературе, визуальных материалах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анализируя изменения, происшедшие в течение рассматриваемого периода;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описание памятников материальной и художественной культуры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их назначение, характеризовать обстоятельства их создания, называть авторов памятников культуры, определять жанр, стиль, особенности технических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художественных приемов создания памятников культуры;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результаты самостоятельного изучения исторической информации из истории России и всемирной ис</w:t>
      </w:r>
      <w:r w:rsidRPr="0012038A">
        <w:rPr>
          <w:rFonts w:ascii="Times New Roman" w:eastAsia="SchoolBookSanPin;Cambria" w:hAnsi="Times New Roman"/>
          <w:sz w:val="28"/>
          <w:szCs w:val="28"/>
          <w:lang w:eastAsia="zh-CN"/>
        </w:rPr>
        <w:softHyphen/>
        <w:t>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в форме сложного плана,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и объяснять с </w:t>
      </w:r>
      <w:r w:rsidR="005E3EFD" w:rsidRPr="0012038A">
        <w:rPr>
          <w:rFonts w:ascii="Times New Roman" w:eastAsia="SchoolBookSanPin;Cambria" w:hAnsi="Times New Roman"/>
          <w:sz w:val="28"/>
          <w:szCs w:val="28"/>
          <w:lang w:eastAsia="zh-CN"/>
        </w:rPr>
        <w:t>использованием</w:t>
      </w:r>
      <w:r w:rsidRPr="0012038A">
        <w:rPr>
          <w:rFonts w:ascii="Times New Roman" w:eastAsia="SchoolBookSanPin;Cambria" w:hAnsi="Times New Roman"/>
          <w:sz w:val="28"/>
          <w:szCs w:val="28"/>
          <w:lang w:eastAsia="zh-CN"/>
        </w:rPr>
        <w:t xml:space="preserve"> фактическ</w:t>
      </w:r>
      <w:r w:rsidR="005E3EFD" w:rsidRPr="0012038A">
        <w:rPr>
          <w:rFonts w:ascii="Times New Roman" w:eastAsia="SchoolBookSanPin;Cambria" w:hAnsi="Times New Roman"/>
          <w:sz w:val="28"/>
          <w:szCs w:val="28"/>
          <w:lang w:eastAsia="zh-CN"/>
        </w:rPr>
        <w:t>ого</w:t>
      </w:r>
      <w:r w:rsidRPr="0012038A">
        <w:rPr>
          <w:rFonts w:ascii="Times New Roman" w:eastAsia="SchoolBookSanPin;Cambria" w:hAnsi="Times New Roman"/>
          <w:sz w:val="28"/>
          <w:szCs w:val="28"/>
          <w:lang w:eastAsia="zh-CN"/>
        </w:rPr>
        <w:t xml:space="preserve"> материал</w:t>
      </w:r>
      <w:r w:rsidR="005E3EFD" w:rsidRPr="0012038A">
        <w:rPr>
          <w:rFonts w:ascii="Times New Roman" w:eastAsia="SchoolBookSanPin;Cambria" w:hAnsi="Times New Roman"/>
          <w:sz w:val="28"/>
          <w:szCs w:val="28"/>
          <w:lang w:eastAsia="zh-CN"/>
        </w:rPr>
        <w:t>а</w:t>
      </w:r>
      <w:r w:rsidRPr="0012038A">
        <w:rPr>
          <w:rFonts w:ascii="Times New Roman" w:eastAsia="SchoolBookSanPin;Cambria" w:hAnsi="Times New Roman"/>
          <w:sz w:val="28"/>
          <w:szCs w:val="28"/>
          <w:lang w:eastAsia="zh-CN"/>
        </w:rPr>
        <w:t xml:space="preserve"> свое отношение к наиболее значительным событиям, достижениям и личностям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подтверждения или опровержения какой-либо оценки исторических событий;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сравнивать предложенную аргументацию, выбирать наиболее аргументированную позицию.</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5.4. Умение выявлять существенные черты исторических событий, явлений, процессов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систематизировать историческую </w:t>
      </w:r>
      <w:r w:rsidR="003708FC" w:rsidRPr="0012038A">
        <w:rPr>
          <w:rFonts w:ascii="Times New Roman" w:eastAsia="SchoolBookSanPin;Cambria" w:hAnsi="Times New Roman"/>
          <w:sz w:val="28"/>
          <w:szCs w:val="28"/>
          <w:lang w:eastAsia="zh-CN"/>
        </w:rPr>
        <w:lastRenderedPageBreak/>
        <w:t>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соответствии с заданными критериями; сравнивать изученные исторические события, явления,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характерные, существенные признаки событий, процессов, явлений истории России и всеобщей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 исторической информации из курсов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события, явления, процессы; факты и мнения, описания и объяснения, гипотезы и теории;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обобщать историческую информацию 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сравнивать исторические события, явления, процессы, взгляды исторических деятелей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по самостоятельно определенным критериям; на основе сравнения самостоятельно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изучения исторического материала устанавливать исторические аналогии.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5.5. Умение устанавливать причинно-следственные, пространственные, временны́е связи исторических событий, явлений, процессов; характеризовать</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их итоги; соотносить события истории родного края и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определять современников исторических событий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человечества в целом в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lastRenderedPageBreak/>
        <w:t>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изученного материала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определять (различать) причины, предпосылки, поводы, последствия, указывать итоги, значение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события истории родного края,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современников исторических событий, явлений, процессов истории России и человечества в целом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оценивать их полноту и достоверность, соотносить с историческим периодом; выявлять общее и различия; привлекать контекстную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при работе с историческими источниками.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Структура предметного результата включает следующий перечень </w:t>
      </w:r>
      <w:r w:rsidRPr="0012038A">
        <w:rPr>
          <w:rFonts w:ascii="Times New Roman" w:eastAsia="SchoolBookSanPin;Cambria" w:hAnsi="Times New Roman"/>
          <w:sz w:val="28"/>
          <w:szCs w:val="28"/>
          <w:lang w:eastAsia="zh-CN"/>
        </w:rPr>
        <w:lastRenderedPageBreak/>
        <w:t>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виды письменных исторических источников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всемирной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авторство письменного исторического источника 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анализировать письменный исторический источник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содержание исторического источника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 учебным текстом, другими источниками исторической информации (в том числе исторической картой/схемой);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анализировать информацию из двух или более письменных исторических источников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исторические письменные источники при аргументации дискуссионных точек зрения;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проводить атрибуцию визуальных и аудиовизуальных исторических источников 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5.7. Умение осуществлять с соблюдением правил информационной безопасности поиск исторической информации по истории России и зарубежных стран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достоверность информации с точки зрения ее соответствия исторической действительности.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 использовать правила информационной безопасности при поиске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сопоставлять </w:t>
      </w:r>
      <w:r w:rsidR="003708FC" w:rsidRPr="0012038A">
        <w:rPr>
          <w:rFonts w:ascii="Times New Roman" w:eastAsia="SchoolBookSanPin;Cambria" w:hAnsi="Times New Roman"/>
          <w:sz w:val="28"/>
          <w:szCs w:val="28"/>
          <w:lang w:eastAsia="zh-CN"/>
        </w:rPr>
        <w:lastRenderedPageBreak/>
        <w:t>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w:t>
      </w:r>
      <w:r w:rsidR="00C4511E" w:rsidRPr="0012038A">
        <w:rPr>
          <w:rFonts w:ascii="Times New Roman" w:eastAsia="SchoolBookSanPin;Cambria" w:hAnsi="Times New Roman"/>
          <w:sz w:val="28"/>
          <w:szCs w:val="28"/>
          <w:lang w:eastAsia="zh-CN"/>
        </w:rPr>
        <w:t xml:space="preserve"> – </w:t>
      </w:r>
      <w:r w:rsidR="003708FC" w:rsidRPr="0012038A">
        <w:rPr>
          <w:rFonts w:ascii="Times New Roman" w:eastAsia="SchoolBookSanPin;Cambria" w:hAnsi="Times New Roman"/>
          <w:sz w:val="28"/>
          <w:szCs w:val="28"/>
          <w:lang w:eastAsia="zh-CN"/>
        </w:rPr>
        <w:t>на региональном материале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(с использованием ресурсов библиотек, музеев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отвечать на вопросы по содержанию текстового источника исторической информации 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и составлять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его основе план, таблицу, схему;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привлекать контекстную информацию при работе с исторической картой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рассказывать об исторических событиях, используя историческую карту;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анализировать информацию, представленную на двух или более исторических картах (схемах)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оформлять результаты анализа исторической карты (схемы) в виде таблицы, схемы;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 основании информации, представленной на карте/схеме по истории </w:t>
      </w:r>
      <w:r w:rsidRPr="0012038A">
        <w:rPr>
          <w:rFonts w:ascii="Times New Roman" w:eastAsia="SchoolBookSanPin;Cambria" w:hAnsi="Times New Roman"/>
          <w:sz w:val="28"/>
          <w:szCs w:val="28"/>
          <w:lang w:eastAsia="zh-CN"/>
        </w:rPr>
        <w:lastRenderedPageBreak/>
        <w:t>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проводить сравнение исторических объектов (размеры территорий стран, расстояния и другое), социально-экономических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геополитических условий существования государств, народов,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информацию, представленную на исторической карте/схеме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 информацией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аутентичных исторических источников и источников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события, явления, процессы, которым посвящены визуальные источники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основании визуальных источников исторической информации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статистической информации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проводить сравнение исторических событий, явлений, процессов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визуальные источники исторической информации по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 информацией из других исторических источников,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историческую информацию в виде таблиц, графиков, схем, диаграмм;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умения, приобретенные в процессе изучения истории,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участия в подготовке учебных проектов по истории России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том числе на региональном материале, с использованием ресурсов библиотек, музеев и других.</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Достижение данного предметного результата предполагает </w:t>
      </w:r>
      <w:r w:rsidRPr="0012038A">
        <w:rPr>
          <w:rFonts w:ascii="Times New Roman" w:eastAsia="SchoolBookSanPin;Cambria" w:hAnsi="Times New Roman"/>
          <w:sz w:val="28"/>
          <w:szCs w:val="28"/>
          <w:lang w:eastAsia="zh-CN"/>
        </w:rPr>
        <w:lastRenderedPageBreak/>
        <w:t>использование методов обучения и воспитания. Основой достижения результата является понимание обучающимися особенностей развития нашей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многонационального государства, важности уважения и взаимопонимания между всеми народами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культурой, традициями и обычаями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участвовать в диалогическом и полилогическом общении, посвященном проблемам, связанным с историей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понимать значение подвига советского народа в годы Великой </w:t>
      </w:r>
      <w:r w:rsidRPr="0012038A">
        <w:rPr>
          <w:rFonts w:ascii="Times New Roman" w:eastAsia="SchoolBookSanPin;Cambria" w:hAnsi="Times New Roman"/>
          <w:sz w:val="28"/>
          <w:szCs w:val="28"/>
          <w:lang w:eastAsia="zh-CN"/>
        </w:rPr>
        <w:lastRenderedPageBreak/>
        <w:t>Отечественной войны, значение достижений народов нашей страны в других важнейших событиях, процессах истории России 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осознавать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понимать ценность сопричастности своей семьи к событиям, явлениям, процессам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исторические факты, характеризовать значение достижений народов нашей страны в событиях, явлениях, процессах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зарубежных стран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знания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выявлять в исторической информации попытки фальсификации истории, приводить аргументы в защиту исторической правды;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активно участвовать в дискуссиях, не допуская умаления подвига народа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защите Отечества.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5.11. Знание ключевых событий, основных дат и этапов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мира в 1914</w:t>
      </w:r>
      <w:r w:rsidR="00C4511E" w:rsidRPr="0012038A">
        <w:rPr>
          <w:rFonts w:ascii="Times New Roman" w:eastAsia="SchoolBookSanPin;Cambria" w:hAnsi="Times New Roman"/>
          <w:sz w:val="28"/>
          <w:szCs w:val="28"/>
          <w:lang w:eastAsia="zh-CN"/>
        </w:rPr>
        <w:t>–</w:t>
      </w:r>
      <w:r w:rsidRPr="00204631">
        <w:rPr>
          <w:rFonts w:ascii="Times New Roman" w:eastAsia="SchoolBookSanPin;Cambria" w:hAnsi="Times New Roman"/>
          <w:color w:val="FF0000"/>
          <w:sz w:val="28"/>
          <w:szCs w:val="28"/>
          <w:lang w:eastAsia="zh-CN"/>
        </w:rPr>
        <w:t xml:space="preserve">1945   </w:t>
      </w:r>
      <w:r w:rsidR="003708FC" w:rsidRPr="0012038A">
        <w:rPr>
          <w:rFonts w:ascii="Times New Roman" w:eastAsia="SchoolBookSanPin;Cambria" w:hAnsi="Times New Roman"/>
          <w:sz w:val="28"/>
          <w:szCs w:val="28"/>
          <w:lang w:eastAsia="zh-CN"/>
        </w:rPr>
        <w:t xml:space="preserve"> гг.; выдающихся деятелей отечественной и всемирной истории; важнейших достижений культуры, ценностных ориентиров.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5.11.1. По учебному курсу «История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1) Россия накануне Первой мировой войны. Ход военных действий. Власть, общество, экономика, </w:t>
      </w:r>
      <w:r w:rsidR="002C3F8D" w:rsidRPr="0012038A">
        <w:rPr>
          <w:rFonts w:ascii="Times New Roman" w:eastAsia="SchoolBookSanPin;Cambria" w:hAnsi="Times New Roman"/>
          <w:sz w:val="28"/>
          <w:szCs w:val="28"/>
          <w:lang w:eastAsia="zh-CN"/>
        </w:rPr>
        <w:t>культура. Предпосылки революции;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w:t>
      </w:r>
      <w:r w:rsidR="002C3F8D" w:rsidRPr="0012038A">
        <w:rPr>
          <w:rFonts w:ascii="Times New Roman" w:eastAsia="SchoolBookSanPin;Cambria" w:hAnsi="Times New Roman"/>
          <w:sz w:val="28"/>
          <w:szCs w:val="28"/>
          <w:lang w:eastAsia="zh-CN"/>
        </w:rPr>
        <w:t>ы революций и Гражданской войны;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w:t>
      </w:r>
      <w:r w:rsidR="002C3F8D" w:rsidRPr="0012038A">
        <w:rPr>
          <w:rFonts w:ascii="Times New Roman" w:eastAsia="SchoolBookSanPin;Cambria" w:hAnsi="Times New Roman"/>
          <w:sz w:val="28"/>
          <w:szCs w:val="28"/>
          <w:lang w:eastAsia="zh-CN"/>
        </w:rPr>
        <w:t>. Укрепление обороноспособности;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4) Великая Отечественная война </w:t>
      </w:r>
      <w:r w:rsidR="00204631" w:rsidRPr="00204631">
        <w:rPr>
          <w:rFonts w:ascii="Times New Roman" w:eastAsia="SchoolBookSanPin;Cambria" w:hAnsi="Times New Roman"/>
          <w:color w:val="FF0000"/>
          <w:sz w:val="28"/>
          <w:szCs w:val="28"/>
          <w:lang w:eastAsia="zh-CN"/>
        </w:rPr>
        <w:t xml:space="preserve">1941  </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причины, силы сторон, основные операции. Государство и общество в годы войны, массовый </w:t>
      </w:r>
      <w:r w:rsidRPr="0012038A">
        <w:rPr>
          <w:rFonts w:ascii="Times New Roman" w:eastAsia="SchoolBookSanPin;Cambria" w:hAnsi="Times New Roman"/>
          <w:sz w:val="28"/>
          <w:szCs w:val="28"/>
          <w:lang w:eastAsia="zh-CN"/>
        </w:rPr>
        <w:lastRenderedPageBreak/>
        <w:t>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5.11.2 По учебному курсу «Всеобщая история»: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Мир накануне Первой мировой войны. Первая мировая война: причины, участники, основные события</w:t>
      </w:r>
      <w:r w:rsidR="002C3F8D" w:rsidRPr="0012038A">
        <w:rPr>
          <w:rFonts w:ascii="Times New Roman" w:eastAsia="SchoolBookSanPin;Cambria" w:hAnsi="Times New Roman"/>
          <w:sz w:val="28"/>
          <w:szCs w:val="28"/>
          <w:lang w:eastAsia="zh-CN"/>
        </w:rPr>
        <w:t>, результаты. Власть и общество;</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w:t>
      </w:r>
      <w:r w:rsidR="002C3F8D" w:rsidRPr="0012038A">
        <w:rPr>
          <w:rFonts w:ascii="Times New Roman" w:eastAsia="SchoolBookSanPin;Cambria" w:hAnsi="Times New Roman"/>
          <w:sz w:val="28"/>
          <w:szCs w:val="28"/>
          <w:lang w:eastAsia="zh-CN"/>
        </w:rPr>
        <w:t>агрессора». Культурное развитие;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Вторая мировая война: причины, учас</w:t>
      </w:r>
      <w:r w:rsidR="002C3F8D" w:rsidRPr="0012038A">
        <w:rPr>
          <w:rFonts w:ascii="Times New Roman" w:eastAsia="SchoolBookSanPin;Cambria" w:hAnsi="Times New Roman"/>
          <w:sz w:val="28"/>
          <w:szCs w:val="28"/>
          <w:lang w:eastAsia="zh-CN"/>
        </w:rPr>
        <w:t>тники, основные сражения, итоги;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4) Власть и общество в годы войны. Решающий вклад СССР в Победу.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предметных результатов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указывать хронологические рамки основных периодов отечественной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всеобщей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даты важнейших событий и процессов отечественной и всеобщей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выявлять синхронность исторических процессов отечественной и всеобщей истории 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делать выводы о тенденциях развития своей страны и других стран в данный период;</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1914</w:t>
      </w:r>
      <w:r w:rsidR="00C4511E" w:rsidRPr="0012038A">
        <w:rPr>
          <w:rFonts w:ascii="Times New Roman" w:eastAsia="SchoolBookSanPin;Cambria" w:hAnsi="Times New Roman"/>
          <w:sz w:val="28"/>
          <w:szCs w:val="28"/>
          <w:lang w:eastAsia="zh-CN"/>
        </w:rPr>
        <w:t>–</w:t>
      </w:r>
      <w:r w:rsidR="00204631" w:rsidRPr="00204631">
        <w:rPr>
          <w:rFonts w:ascii="Times New Roman" w:eastAsia="SchoolBookSanPin;Cambria" w:hAnsi="Times New Roman"/>
          <w:color w:val="FF0000"/>
          <w:sz w:val="28"/>
          <w:szCs w:val="28"/>
          <w:lang w:eastAsia="zh-CN"/>
        </w:rPr>
        <w:t xml:space="preserve">1945   </w:t>
      </w:r>
      <w:r w:rsidRPr="0012038A">
        <w:rPr>
          <w:rFonts w:ascii="Times New Roman" w:eastAsia="SchoolBookSanPin;Cambria" w:hAnsi="Times New Roman"/>
          <w:sz w:val="28"/>
          <w:szCs w:val="28"/>
          <w:lang w:eastAsia="zh-CN"/>
        </w:rPr>
        <w:t xml:space="preserve">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6. </w:t>
      </w:r>
      <w:r w:rsidR="003708FC" w:rsidRPr="0012038A">
        <w:rPr>
          <w:rFonts w:ascii="Times New Roman" w:eastAsia="OfficinaSansBoldITC;Franklin Go" w:hAnsi="Times New Roman"/>
          <w:sz w:val="28"/>
          <w:szCs w:val="28"/>
          <w:lang w:eastAsia="zh-CN"/>
        </w:rPr>
        <w:t xml:space="preserve">Предметные результаты изучения истории </w:t>
      </w:r>
      <w:r w:rsidR="003708FC" w:rsidRPr="0012038A">
        <w:rPr>
          <w:rFonts w:ascii="Times New Roman" w:eastAsia="SchoolBookSanPin;Cambria" w:hAnsi="Times New Roman"/>
          <w:sz w:val="28"/>
          <w:szCs w:val="28"/>
          <w:lang w:eastAsia="zh-CN"/>
        </w:rPr>
        <w:t xml:space="preserve">в </w:t>
      </w:r>
      <w:r w:rsidR="003708FC" w:rsidRPr="0012038A">
        <w:rPr>
          <w:rFonts w:ascii="Times New Roman" w:eastAsia="SchoolBookSanPin;Cambria" w:hAnsi="Times New Roman"/>
          <w:bCs/>
          <w:sz w:val="28"/>
          <w:szCs w:val="28"/>
          <w:lang w:eastAsia="zh-CN"/>
        </w:rPr>
        <w:t>11 классе.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lastRenderedPageBreak/>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6.1. Понимание значимости России в мировых политических</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социально-экономических процессах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знание достижений страны</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других важнейших событий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особенности развития культуры народов СССР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указанного предметного результата непосредственно связано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с усвоением обучающимися знаний важнейших событий, явлений, процессов истории России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комплексном использовании методов обучения и воспитания.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называть наиболее значимые события истории России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объяснять их особую значимость для истории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и объяснять (аргументировать) свое отношение и оценку наиболее значительных событий, явлений, процессов истории России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их значение для истории России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используя знания по истории России и всемирной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выявлять попытки фальсификации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6.2. Знание имен исторических личностей, внесших значительный вклад</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социально-экономическое, политическое и культурное развитие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Достижение указанного предметного результата возможно при комплексном использовании методов обучения и воспитания, так как, кроме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об исторической личности, обучающиеся должны осознать величие личности человека, влияние его деятельности на ход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называть имена наиболее выдающихся деятелей истории России</w:t>
      </w:r>
      <w:r w:rsidR="0012038A" w:rsidRPr="0012038A">
        <w:rPr>
          <w:rFonts w:ascii="Times New Roman" w:eastAsia="SchoolBookSanPin;Cambria" w:hAnsi="Times New Roman"/>
          <w:sz w:val="28"/>
          <w:szCs w:val="28"/>
          <w:lang w:eastAsia="zh-CN"/>
        </w:rPr>
        <w:t xml:space="preserve">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события, процессы, в которых они участвовали;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характеризовать деятельность исторических личностей в рамках событий, процессов истории России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оценивать значение их деятельности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истории нашей станы и человечества в целом;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характеризовать значение и последствия событий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 которых участвовали выдающиеся исторические личности, для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и объяснять (аргументировать) свое отношение и оценку деятельности исторических личностей.</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6.3. Умение составлять описание (реконструкцию) в устной</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письменной форме исторических событий, явлений, процессов истории родного края, истории России и всемирной истории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2022 гг. и их участников, образа жизни людей и его изменения в Новейшую эпоху; формулировать и обосновывать собственную точку зрения (версию, оценку) с </w:t>
      </w:r>
      <w:r w:rsidR="002E0959" w:rsidRPr="0012038A">
        <w:rPr>
          <w:rFonts w:ascii="Times New Roman" w:eastAsia="SchoolBookSanPin;Cambria" w:hAnsi="Times New Roman"/>
          <w:sz w:val="28"/>
          <w:szCs w:val="28"/>
          <w:lang w:eastAsia="zh-CN"/>
        </w:rPr>
        <w:t>использованием</w:t>
      </w:r>
      <w:r w:rsidR="003708FC" w:rsidRPr="0012038A">
        <w:rPr>
          <w:rFonts w:ascii="Times New Roman" w:eastAsia="SchoolBookSanPin;Cambria" w:hAnsi="Times New Roman"/>
          <w:sz w:val="28"/>
          <w:szCs w:val="28"/>
          <w:lang w:eastAsia="zh-CN"/>
        </w:rPr>
        <w:t xml:space="preserve"> фактическ</w:t>
      </w:r>
      <w:r w:rsidR="002E0959" w:rsidRPr="0012038A">
        <w:rPr>
          <w:rFonts w:ascii="Times New Roman" w:eastAsia="SchoolBookSanPin;Cambria" w:hAnsi="Times New Roman"/>
          <w:sz w:val="28"/>
          <w:szCs w:val="28"/>
          <w:lang w:eastAsia="zh-CN"/>
        </w:rPr>
        <w:t>ого</w:t>
      </w:r>
      <w:r w:rsidR="003708FC" w:rsidRPr="0012038A">
        <w:rPr>
          <w:rFonts w:ascii="Times New Roman" w:eastAsia="SchoolBookSanPin;Cambria" w:hAnsi="Times New Roman"/>
          <w:sz w:val="28"/>
          <w:szCs w:val="28"/>
          <w:lang w:eastAsia="zh-CN"/>
        </w:rPr>
        <w:t xml:space="preserve"> материал</w:t>
      </w:r>
      <w:r w:rsidR="002E0959" w:rsidRPr="0012038A">
        <w:rPr>
          <w:rFonts w:ascii="Times New Roman" w:eastAsia="SchoolBookSanPin;Cambria" w:hAnsi="Times New Roman"/>
          <w:sz w:val="28"/>
          <w:szCs w:val="28"/>
          <w:lang w:eastAsia="zh-CN"/>
        </w:rPr>
        <w:t>а</w:t>
      </w:r>
      <w:r w:rsidR="003708FC" w:rsidRPr="0012038A">
        <w:rPr>
          <w:rFonts w:ascii="Times New Roman" w:eastAsia="SchoolBookSanPin;Cambria" w:hAnsi="Times New Roman"/>
          <w:sz w:val="28"/>
          <w:szCs w:val="28"/>
          <w:lang w:eastAsia="zh-CN"/>
        </w:rPr>
        <w:t>, в том числе</w:t>
      </w:r>
      <w:r w:rsidR="002E0959"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 xml:space="preserve"> используя источники разных типов.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816747" w:rsidRPr="0012038A" w:rsidRDefault="003708FC" w:rsidP="0012038A">
      <w:pPr>
        <w:suppressAutoHyphens/>
        <w:spacing w:after="0" w:line="360" w:lineRule="auto"/>
        <w:ind w:firstLine="709"/>
        <w:jc w:val="both"/>
        <w:rPr>
          <w:rFonts w:ascii="Times New Roman" w:eastAsia="SchoolBookSanPin;Cambria" w:hAnsi="Times New Roman"/>
          <w:sz w:val="28"/>
          <w:szCs w:val="28"/>
          <w:lang w:eastAsia="zh-CN"/>
        </w:rPr>
      </w:pPr>
      <w:r w:rsidRPr="0012038A">
        <w:rPr>
          <w:rFonts w:ascii="Times New Roman" w:eastAsia="SchoolBookSanPin;Cambria" w:hAnsi="Times New Roman"/>
          <w:sz w:val="28"/>
          <w:szCs w:val="28"/>
          <w:lang w:eastAsia="zh-CN"/>
        </w:rPr>
        <w:t>объяснять смысл изученных (изучаемых) исторических понятий и терминов</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из истории России, и всемирной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2022 гг., привлекая учебные тексты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 (или) дополнительные источники информации; корректно </w:t>
      </w:r>
      <w:r w:rsidRPr="0012038A">
        <w:rPr>
          <w:rFonts w:ascii="Times New Roman" w:eastAsia="SchoolBookSanPin;Cambria" w:hAnsi="Times New Roman"/>
          <w:sz w:val="28"/>
          <w:szCs w:val="28"/>
          <w:lang w:eastAsia="zh-CN"/>
        </w:rPr>
        <w:lastRenderedPageBreak/>
        <w:t>использовать исторические понятия и термины в устной речи, при подготовке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анализируя изменения, происшедшие в течение рассматриваемого периода;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представлять описание памятников материальной и художественной культуры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их назначение, характеризовать обстоятельства их создания, называть авторов памятников культуры, определять жанр, стиль, особенности технических</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художественных приемов создания памятников культуры;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представлять результаты самостоятельного изучения исторической информации из истории России и всемирной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 форме сложного плана, конспекта, реферата;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и объяснять с </w:t>
      </w:r>
      <w:r w:rsidR="002E0959" w:rsidRPr="0012038A">
        <w:rPr>
          <w:rFonts w:ascii="Times New Roman" w:eastAsia="SchoolBookSanPin;Cambria" w:hAnsi="Times New Roman"/>
          <w:sz w:val="28"/>
          <w:szCs w:val="28"/>
          <w:lang w:eastAsia="zh-CN"/>
        </w:rPr>
        <w:t>использованием</w:t>
      </w:r>
      <w:r w:rsidRPr="0012038A">
        <w:rPr>
          <w:rFonts w:ascii="Times New Roman" w:eastAsia="SchoolBookSanPin;Cambria" w:hAnsi="Times New Roman"/>
          <w:sz w:val="28"/>
          <w:szCs w:val="28"/>
          <w:lang w:eastAsia="zh-CN"/>
        </w:rPr>
        <w:t xml:space="preserve"> фактическ</w:t>
      </w:r>
      <w:r w:rsidR="002E0959" w:rsidRPr="0012038A">
        <w:rPr>
          <w:rFonts w:ascii="Times New Roman" w:eastAsia="SchoolBookSanPin;Cambria" w:hAnsi="Times New Roman"/>
          <w:sz w:val="28"/>
          <w:szCs w:val="28"/>
          <w:lang w:eastAsia="zh-CN"/>
        </w:rPr>
        <w:t>ого</w:t>
      </w:r>
      <w:r w:rsidRPr="0012038A">
        <w:rPr>
          <w:rFonts w:ascii="Times New Roman" w:eastAsia="SchoolBookSanPin;Cambria" w:hAnsi="Times New Roman"/>
          <w:sz w:val="28"/>
          <w:szCs w:val="28"/>
          <w:lang w:eastAsia="zh-CN"/>
        </w:rPr>
        <w:t xml:space="preserve"> материал</w:t>
      </w:r>
      <w:r w:rsidR="002E0959" w:rsidRPr="0012038A">
        <w:rPr>
          <w:rFonts w:ascii="Times New Roman" w:eastAsia="SchoolBookSanPin;Cambria" w:hAnsi="Times New Roman"/>
          <w:sz w:val="28"/>
          <w:szCs w:val="28"/>
          <w:lang w:eastAsia="zh-CN"/>
        </w:rPr>
        <w:t>а</w:t>
      </w:r>
      <w:r w:rsidRPr="0012038A">
        <w:rPr>
          <w:rFonts w:ascii="Times New Roman" w:eastAsia="SchoolBookSanPin;Cambria" w:hAnsi="Times New Roman"/>
          <w:sz w:val="28"/>
          <w:szCs w:val="28"/>
          <w:lang w:eastAsia="zh-CN"/>
        </w:rPr>
        <w:t xml:space="preserve"> свое отношение к наиболее значительным событиям, достижениям и личностям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для подтверждения/опровержения какой-либо оценки исторических событий;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формулировать аргументы для подтверждения (опровержения) собственной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или предложенной точки зрения по дискуссионной проблеме из </w:t>
      </w:r>
      <w:r w:rsidRPr="0012038A">
        <w:rPr>
          <w:rFonts w:ascii="Times New Roman" w:eastAsia="SchoolBookSanPin;Cambria" w:hAnsi="Times New Roman"/>
          <w:sz w:val="28"/>
          <w:szCs w:val="28"/>
          <w:lang w:eastAsia="zh-CN"/>
        </w:rPr>
        <w:lastRenderedPageBreak/>
        <w:t>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всемирной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сравнивать предложенную аргументацию, выбирать наиболее аргументированную позицию.</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6.4. Умение выявлять существенные черты исторических событий, явлений, процессов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систематизировать историческую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в соответствии с заданными критериями; сравнивать изученные исторические события, явления, процессы.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называть характерные, существенные признаки событий, процессов, явлений истории России и всеобщей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 исторической информации из курсов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события, явления, процессы; факты и мнения, описания и объяснения, гипотезы и теории;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обобщать историческую информацию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сравнивать исторические события, явления, процессы, взгляды исторических деятелей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по самостоятельно определенным критериям; на основе сравнения самостоятельно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изучения исторического материала устанавливать исторические аналогии.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lastRenderedPageBreak/>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6.5. Умение устанавливать причинно-следственные, пространственные, временны́е связи исторических событий, явлений, процессов; характеризовать</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их итоги; соотносить события истории родного края и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определять современников исторических событий истории России</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и человечества в целом 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изученного материала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определять (различать) причины, предпосылки, поводы, последствия, указывать итоги, значение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w:t>
      </w:r>
      <w:r w:rsidR="0012038A" w:rsidRPr="0012038A">
        <w:rPr>
          <w:rFonts w:ascii="Times New Roman" w:eastAsia="SchoolBookSanPin;Cambria" w:hAnsi="Times New Roman"/>
          <w:sz w:val="28"/>
          <w:szCs w:val="28"/>
          <w:lang w:eastAsia="zh-CN"/>
        </w:rPr>
        <w:t xml:space="preserve">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делать предположения о возможных причинах (предпосылках) и последствиях исторических событий, явлений, процессов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соотносить события истории родного края,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современников исторических событий, явлений, процессов истории России и человечества в целом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w:t>
      </w:r>
      <w:r w:rsidR="003708FC" w:rsidRPr="0012038A">
        <w:rPr>
          <w:rFonts w:ascii="Times New Roman" w:eastAsia="SchoolBookSanPin;Cambria" w:hAnsi="Times New Roman"/>
          <w:sz w:val="28"/>
          <w:szCs w:val="28"/>
          <w:lang w:eastAsia="zh-CN"/>
        </w:rPr>
        <w:lastRenderedPageBreak/>
        <w:t>зарубежных стран</w:t>
      </w:r>
      <w:r w:rsidR="0012038A" w:rsidRPr="0012038A">
        <w:rPr>
          <w:rFonts w:ascii="Times New Roman" w:eastAsia="SchoolBookSanPin;Cambria" w:hAnsi="Times New Roman"/>
          <w:sz w:val="28"/>
          <w:szCs w:val="28"/>
          <w:lang w:eastAsia="zh-CN"/>
        </w:rPr>
        <w:t xml:space="preserve">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оценивать их полноту и достоверность, соотносить с историческим периодом; выявлять общее и различия; привлекать контекстную информацию</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при работе с историческими источниками.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различать виды письменных исторических источников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всемирной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авторство письменного исторического источника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анализировать письменный исторический источник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соотносить содержание исторического источника по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учебным текстом, другими источниками исторической информации (в том числе исторической картой/схемой);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сопоставлять, анализировать информацию из двух или более письменных исторических источников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исторические письменные источники при аргументации дискуссионных точек зрения;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проводить атрибуцию вещественного исторического источника </w:t>
      </w:r>
      <w:r w:rsidRPr="0012038A">
        <w:rPr>
          <w:rFonts w:ascii="Times New Roman" w:eastAsia="SchoolBookSanPin;Cambria" w:hAnsi="Times New Roman"/>
          <w:sz w:val="28"/>
          <w:szCs w:val="28"/>
          <w:lang w:eastAsia="zh-CN"/>
        </w:rPr>
        <w:lastRenderedPageBreak/>
        <w:t>(определять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проводить атрибуцию визуальных и аудиовизуальных исторических источников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6.7. Умение осуществлять с соблюдением правил информационной безопасности поиск исторической информации по истории России и зарубежных стран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в справочной литературе, сети Интернет, средствах массовой информации для решения познавательных задач; оценивать полноту</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и достоверность информации с точки зрения ее соответствия исторической действительности.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 использовать правила информационной безопасности при поиске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используя знания по истории, оценивать полноту и достоверность информации с точки зрения ее соответствия исторической действительности.</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w:t>
      </w:r>
      <w:r w:rsidR="0012038A"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(с использованием ресурсов библиотек, музеев и других).</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отвечать на вопросы по содержанию текстового источника исторической информации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и составлять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на его основе план, таблицу, схему;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привлекать контекстную информацию при работе с исторической картой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рассказывать об исторических событиях, используя историческую карту;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lastRenderedPageBreak/>
        <w:t xml:space="preserve">сопоставлять, анализировать информацию, представленную на двух или более исторических картах/схемах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оформлять результаты анализа исторической карты/схемы в виде таблицы, схемы;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 основании информации, представленной на карте (схеме)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сопоставлять информацию, представленную на исторической карте (схеме)</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информацией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из аутентичных исторических источников и источников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определять события, явления, процессы, которым посвящены визуальные источники исторической информации;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на основании визуальных источников исторической информации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статистической информации по истории России и зарубежных стран</w:t>
      </w:r>
      <w:r w:rsidR="0012038A" w:rsidRPr="0012038A">
        <w:rPr>
          <w:rFonts w:ascii="Times New Roman" w:eastAsia="SchoolBookSanPin;Cambria" w:hAnsi="Times New Roman"/>
          <w:sz w:val="28"/>
          <w:szCs w:val="28"/>
          <w:lang w:eastAsia="zh-CN"/>
        </w:rPr>
        <w:t xml:space="preserve">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2022 гг. проводить сравнение исторических событий, явлений, процессов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сопоставлять визуальные источники исторической информации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 информацией из других исторических источников, делать выводы;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представлять историческую информацию в виде таблиц, графиков, схем, диаграмм;</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использовать умения, приобретенные в процессе изучения истории,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для участия в подготовке учебных проектов по истории России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в том числе на региональном материале, с использованием ресурсов библиотек, музеев и других.</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6.9. Приобретение опыта взаимодействия с людьми другой </w:t>
      </w:r>
      <w:r w:rsidR="003708FC" w:rsidRPr="0012038A">
        <w:rPr>
          <w:rFonts w:ascii="Times New Roman" w:eastAsia="SchoolBookSanPin;Cambria" w:hAnsi="Times New Roman"/>
          <w:sz w:val="28"/>
          <w:szCs w:val="28"/>
          <w:lang w:eastAsia="zh-CN"/>
        </w:rPr>
        <w:lastRenderedPageBreak/>
        <w:t>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как многонационального государства, важности уважения и взаимопонимания между всеми народами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с культурой, традициями и обычаями народов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участвовать в диалогическом и полилогическом общении, посвященном проблемам, связанным с историей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 xml:space="preserve">6.10. Умение защищать историческую правду, не допускать </w:t>
      </w:r>
      <w:r w:rsidR="003708FC" w:rsidRPr="0012038A">
        <w:rPr>
          <w:rFonts w:ascii="Times New Roman" w:eastAsia="SchoolBookSanPin;Cambria" w:hAnsi="Times New Roman"/>
          <w:sz w:val="28"/>
          <w:szCs w:val="28"/>
          <w:lang w:eastAsia="zh-CN"/>
        </w:rPr>
        <w:lastRenderedPageBreak/>
        <w:t>умаления подвига народа при защите Отечества, готовность давать отпор фальсификациям российской истории.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осознавать</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понимать ценность сопричастности своей семьи к событиям, явлениям, процессам истории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используя исторические факты, характеризовать значение достижений народов нашей страны в событиях, явлениях, процессах истории России</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 xml:space="preserve"> – </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используя знания по истории России и зарубежных стран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выявлять в исторической информации попытки фальсификации истории, приводить аргументы в защиту исторической правды;</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активно участвовать в дискуссиях, не допуская умаления подвига народа</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при защите Отечества.</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rPr>
        <w:t>29</w:t>
      </w:r>
      <w:r w:rsidR="00AC6721" w:rsidRPr="0012038A">
        <w:rPr>
          <w:rFonts w:ascii="Times New Roman" w:eastAsia="OfficinaSansBoldITC;Franklin Go" w:hAnsi="Times New Roman"/>
          <w:sz w:val="28"/>
          <w:szCs w:val="28"/>
          <w:lang w:eastAsia="zh-CN"/>
        </w:rPr>
        <w:t>.</w:t>
      </w:r>
      <w:r w:rsidR="003708FC" w:rsidRPr="0012038A">
        <w:rPr>
          <w:rFonts w:ascii="Times New Roman" w:eastAsia="OfficinaSansBoldITC;Franklin Go" w:hAnsi="Times New Roman"/>
          <w:sz w:val="28"/>
          <w:szCs w:val="28"/>
          <w:lang w:eastAsia="zh-CN"/>
        </w:rPr>
        <w:t>5.</w:t>
      </w:r>
      <w:r w:rsidR="003708FC" w:rsidRPr="0012038A">
        <w:rPr>
          <w:rFonts w:ascii="Times New Roman" w:eastAsia="SchoolBookSanPin;Cambria" w:hAnsi="Times New Roman"/>
          <w:sz w:val="28"/>
          <w:szCs w:val="28"/>
          <w:lang w:eastAsia="zh-CN"/>
        </w:rPr>
        <w:t>6.11.</w:t>
      </w:r>
      <w:r w:rsidR="00371D66" w:rsidRPr="0012038A">
        <w:rPr>
          <w:rFonts w:ascii="Times New Roman" w:eastAsia="SchoolBookSanPin;Cambria" w:hAnsi="Times New Roman"/>
          <w:sz w:val="28"/>
          <w:szCs w:val="28"/>
          <w:lang w:eastAsia="zh-CN"/>
        </w:rPr>
        <w:t xml:space="preserve"> </w:t>
      </w:r>
      <w:r w:rsidR="003708FC" w:rsidRPr="0012038A">
        <w:rPr>
          <w:rFonts w:ascii="Times New Roman" w:eastAsia="SchoolBookSanPin;Cambria" w:hAnsi="Times New Roman"/>
          <w:sz w:val="28"/>
          <w:szCs w:val="28"/>
          <w:lang w:eastAsia="zh-CN"/>
        </w:rPr>
        <w:t xml:space="preserve">Знание ключевых событий, основных дат и этапов истории России и мира в </w:t>
      </w:r>
      <w:r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003708FC" w:rsidRPr="0012038A">
        <w:rPr>
          <w:rFonts w:ascii="Times New Roman" w:eastAsia="SchoolBookSanPin;Cambria" w:hAnsi="Times New Roman"/>
          <w:sz w:val="28"/>
          <w:szCs w:val="28"/>
          <w:lang w:eastAsia="zh-CN"/>
        </w:rPr>
        <w:t>2022 гг.; выдающихся деятелей отечественной и всемирной истории; важнейших достижений культуры, ценностных ориентиров.</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bidi="hi-IN"/>
        </w:rPr>
        <w:t>29</w:t>
      </w:r>
      <w:r w:rsidR="00AC6721" w:rsidRPr="0012038A">
        <w:rPr>
          <w:rFonts w:ascii="Times New Roman" w:eastAsia="OfficinaSansBoldITC;Franklin Go" w:hAnsi="Times New Roman"/>
          <w:sz w:val="28"/>
          <w:szCs w:val="28"/>
          <w:lang w:eastAsia="zh-CN" w:bidi="hi-IN"/>
        </w:rPr>
        <w:t>.</w:t>
      </w:r>
      <w:r w:rsidR="003708FC" w:rsidRPr="0012038A">
        <w:rPr>
          <w:rFonts w:ascii="Times New Roman" w:eastAsia="OfficinaSansBoldITC;Franklin Go" w:hAnsi="Times New Roman"/>
          <w:sz w:val="28"/>
          <w:szCs w:val="28"/>
          <w:lang w:eastAsia="zh-CN" w:bidi="hi-IN"/>
        </w:rPr>
        <w:t>5.</w:t>
      </w:r>
      <w:r w:rsidR="003708FC" w:rsidRPr="0012038A">
        <w:rPr>
          <w:rFonts w:ascii="Times New Roman" w:eastAsia="SchoolBookSanPin;Cambria" w:hAnsi="Times New Roman"/>
          <w:sz w:val="28"/>
          <w:szCs w:val="28"/>
          <w:lang w:eastAsia="zh-CN" w:bidi="hi-IN"/>
        </w:rPr>
        <w:t>6.11.1.</w:t>
      </w:r>
      <w:r w:rsidR="003708FC" w:rsidRPr="0012038A">
        <w:rPr>
          <w:rFonts w:ascii="Times New Roman" w:eastAsia="SchoolBookSanPin;Cambria" w:hAnsi="Times New Roman"/>
          <w:sz w:val="28"/>
          <w:szCs w:val="28"/>
          <w:lang w:eastAsia="zh-CN"/>
        </w:rPr>
        <w:t xml:space="preserve"> По учебному курсу «История России»:</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1) СССР в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w:t>
      </w:r>
      <w:r w:rsidR="002C3F8D" w:rsidRPr="0012038A">
        <w:rPr>
          <w:rFonts w:ascii="Times New Roman" w:eastAsia="SchoolBookSanPin;Cambria" w:hAnsi="Times New Roman"/>
          <w:sz w:val="28"/>
          <w:szCs w:val="28"/>
          <w:lang w:eastAsia="zh-CN"/>
        </w:rPr>
        <w:t>ричины распада Советского Союза;</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Российская Федерация в 1992</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 xml:space="preserve">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w:t>
      </w:r>
      <w:r w:rsidRPr="0012038A">
        <w:rPr>
          <w:rFonts w:ascii="Times New Roman" w:eastAsia="SchoolBookSanPin;Cambria" w:hAnsi="Times New Roman"/>
          <w:sz w:val="28"/>
          <w:szCs w:val="28"/>
          <w:lang w:eastAsia="zh-CN"/>
        </w:rPr>
        <w:lastRenderedPageBreak/>
        <w:t>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3708FC" w:rsidRPr="0012038A" w:rsidRDefault="00204631" w:rsidP="0012038A">
      <w:pPr>
        <w:suppressAutoHyphens/>
        <w:spacing w:after="0" w:line="360" w:lineRule="auto"/>
        <w:ind w:firstLine="709"/>
        <w:jc w:val="both"/>
        <w:rPr>
          <w:rFonts w:ascii="Times New Roman" w:hAnsi="Times New Roman"/>
          <w:b/>
          <w:sz w:val="28"/>
          <w:szCs w:val="28"/>
          <w:lang w:eastAsia="zh-CN"/>
        </w:rPr>
      </w:pPr>
      <w:r w:rsidRPr="00204631">
        <w:rPr>
          <w:rFonts w:ascii="Times New Roman" w:eastAsia="OfficinaSansBoldITC;Franklin Go" w:hAnsi="Times New Roman"/>
          <w:color w:val="FF0000"/>
          <w:sz w:val="28"/>
          <w:szCs w:val="28"/>
          <w:lang w:eastAsia="zh-CN" w:bidi="hi-IN"/>
        </w:rPr>
        <w:t>29</w:t>
      </w:r>
      <w:r w:rsidR="00AC6721" w:rsidRPr="0012038A">
        <w:rPr>
          <w:rFonts w:ascii="Times New Roman" w:eastAsia="OfficinaSansBoldITC;Franklin Go" w:hAnsi="Times New Roman"/>
          <w:sz w:val="28"/>
          <w:szCs w:val="28"/>
          <w:lang w:eastAsia="zh-CN" w:bidi="hi-IN"/>
        </w:rPr>
        <w:t>.</w:t>
      </w:r>
      <w:r w:rsidR="003708FC" w:rsidRPr="0012038A">
        <w:rPr>
          <w:rFonts w:ascii="Times New Roman" w:eastAsia="OfficinaSansBoldITC;Franklin Go" w:hAnsi="Times New Roman"/>
          <w:sz w:val="28"/>
          <w:szCs w:val="28"/>
          <w:lang w:eastAsia="zh-CN" w:bidi="hi-IN"/>
        </w:rPr>
        <w:t>5.</w:t>
      </w:r>
      <w:r w:rsidR="003708FC" w:rsidRPr="0012038A">
        <w:rPr>
          <w:rFonts w:ascii="Times New Roman" w:eastAsia="SchoolBookSanPin;Cambria" w:hAnsi="Times New Roman"/>
          <w:sz w:val="28"/>
          <w:szCs w:val="28"/>
          <w:lang w:eastAsia="zh-CN" w:bidi="hi-IN"/>
        </w:rPr>
        <w:t xml:space="preserve">6.11.2. </w:t>
      </w:r>
      <w:r w:rsidR="003708FC" w:rsidRPr="0012038A">
        <w:rPr>
          <w:rFonts w:ascii="Times New Roman" w:eastAsia="SchoolBookSanPin;Cambria" w:hAnsi="Times New Roman"/>
          <w:sz w:val="28"/>
          <w:szCs w:val="28"/>
          <w:lang w:eastAsia="zh-CN"/>
        </w:rPr>
        <w:t>По учебному курсу «Всеобщая история»:</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1) Послевоенные перемены в мире. Холодная война. Мировая система социализма. Экономические и политиче</w:t>
      </w:r>
      <w:r w:rsidR="002C3F8D" w:rsidRPr="0012038A">
        <w:rPr>
          <w:rFonts w:ascii="Times New Roman" w:eastAsia="SchoolBookSanPin;Cambria" w:hAnsi="Times New Roman"/>
          <w:sz w:val="28"/>
          <w:szCs w:val="28"/>
          <w:lang w:eastAsia="zh-CN"/>
        </w:rPr>
        <w:t>ские изменения в странах Запада;</w:t>
      </w:r>
      <w:r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2) Распад колониальных империй. Развитие стран Азии, Африки и Латинской Америки. Научно-техническая революция. Постиндустриа</w:t>
      </w:r>
      <w:r w:rsidR="002C3F8D" w:rsidRPr="0012038A">
        <w:rPr>
          <w:rFonts w:ascii="Times New Roman" w:eastAsia="SchoolBookSanPin;Cambria" w:hAnsi="Times New Roman"/>
          <w:sz w:val="28"/>
          <w:szCs w:val="28"/>
          <w:lang w:eastAsia="zh-CN"/>
        </w:rPr>
        <w:t>льное и информационное общество;</w:t>
      </w:r>
      <w:r w:rsidRPr="0012038A">
        <w:rPr>
          <w:rFonts w:ascii="Times New Roman" w:eastAsia="SchoolBookSanPin;Cambria" w:hAnsi="Times New Roman"/>
          <w:sz w:val="28"/>
          <w:szCs w:val="28"/>
          <w:lang w:eastAsia="zh-CN"/>
        </w:rPr>
        <w:t xml:space="preserve"> </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3) Современный мир: глобализация и деглобализация. Геополитический кризис 2022 г. и</w:t>
      </w:r>
      <w:r w:rsidR="002C3F8D" w:rsidRPr="0012038A">
        <w:rPr>
          <w:rFonts w:ascii="Times New Roman" w:eastAsia="SchoolBookSanPin;Cambria" w:hAnsi="Times New Roman"/>
          <w:sz w:val="28"/>
          <w:szCs w:val="28"/>
          <w:lang w:eastAsia="zh-CN"/>
        </w:rPr>
        <w:t xml:space="preserve"> его влияние на мировую систему.</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Структура предметного результата включает следующий перечень знаний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умений:</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указывать хронологические рамки основных периодов отечественной</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 xml:space="preserve">и всеобщей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называть даты важнейших событий и процессов отечественной и всеобщей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 xml:space="preserve">выявлять синхронность исторических процессов отечественной и всеобщей истории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 делать выводы о тенденциях развития своей страны</w:t>
      </w:r>
      <w:r w:rsidR="0012038A" w:rsidRPr="0012038A">
        <w:rPr>
          <w:rFonts w:ascii="Times New Roman" w:eastAsia="SchoolBookSanPin;Cambria" w:hAnsi="Times New Roman"/>
          <w:sz w:val="28"/>
          <w:szCs w:val="28"/>
          <w:lang w:eastAsia="zh-CN"/>
        </w:rPr>
        <w:t xml:space="preserve"> </w:t>
      </w:r>
      <w:r w:rsidRPr="0012038A">
        <w:rPr>
          <w:rFonts w:ascii="Times New Roman" w:eastAsia="SchoolBookSanPin;Cambria" w:hAnsi="Times New Roman"/>
          <w:sz w:val="28"/>
          <w:szCs w:val="28"/>
          <w:lang w:eastAsia="zh-CN"/>
        </w:rPr>
        <w:t>и других стран в данный период;</w:t>
      </w:r>
    </w:p>
    <w:p w:rsidR="003708FC" w:rsidRPr="0012038A" w:rsidRDefault="003708FC" w:rsidP="0012038A">
      <w:pPr>
        <w:suppressAutoHyphens/>
        <w:spacing w:after="0" w:line="360" w:lineRule="auto"/>
        <w:ind w:firstLine="709"/>
        <w:jc w:val="both"/>
        <w:rPr>
          <w:rFonts w:ascii="Times New Roman" w:hAnsi="Times New Roman"/>
          <w:b/>
          <w:sz w:val="28"/>
          <w:szCs w:val="28"/>
          <w:lang w:eastAsia="zh-CN"/>
        </w:rPr>
      </w:pPr>
      <w:r w:rsidRPr="0012038A">
        <w:rPr>
          <w:rFonts w:ascii="Times New Roman" w:eastAsia="SchoolBookSanPin;Cambria" w:hAnsi="Times New Roman"/>
          <w:sz w:val="28"/>
          <w:szCs w:val="28"/>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w:t>
      </w:r>
      <w:r w:rsidR="0012038A" w:rsidRPr="0012038A">
        <w:rPr>
          <w:rFonts w:ascii="Times New Roman" w:eastAsia="SchoolBookSanPin;Cambria" w:hAnsi="Times New Roman"/>
          <w:sz w:val="28"/>
          <w:szCs w:val="28"/>
          <w:lang w:eastAsia="zh-CN"/>
        </w:rPr>
        <w:t xml:space="preserve"> </w:t>
      </w:r>
      <w:r w:rsidR="00204631" w:rsidRPr="00204631">
        <w:rPr>
          <w:rFonts w:ascii="Times New Roman" w:eastAsia="SchoolBookSanPin;Cambria" w:hAnsi="Times New Roman"/>
          <w:color w:val="FF0000"/>
          <w:sz w:val="28"/>
          <w:szCs w:val="28"/>
          <w:lang w:eastAsia="zh-CN"/>
        </w:rPr>
        <w:t xml:space="preserve">1945   </w:t>
      </w:r>
      <w:r w:rsidR="00C4511E" w:rsidRPr="0012038A">
        <w:rPr>
          <w:rFonts w:ascii="Times New Roman" w:eastAsia="SchoolBookSanPin;Cambria" w:hAnsi="Times New Roman"/>
          <w:sz w:val="28"/>
          <w:szCs w:val="28"/>
          <w:lang w:eastAsia="zh-CN"/>
        </w:rPr>
        <w:t>–</w:t>
      </w:r>
      <w:r w:rsidRPr="0012038A">
        <w:rPr>
          <w:rFonts w:ascii="Times New Roman" w:eastAsia="SchoolBookSanPin;Cambria" w:hAnsi="Times New Roman"/>
          <w:sz w:val="28"/>
          <w:szCs w:val="28"/>
          <w:lang w:eastAsia="zh-CN"/>
        </w:rPr>
        <w:t>2022 гг.</w:t>
      </w:r>
    </w:p>
    <w:p w:rsidR="005971C2" w:rsidRPr="0012038A" w:rsidRDefault="004F2708" w:rsidP="0012038A">
      <w:pPr>
        <w:pStyle w:val="1"/>
        <w:pBdr>
          <w:bottom w:val="none" w:sz="0" w:space="0" w:color="auto"/>
        </w:pBdr>
        <w:spacing w:before="0" w:line="360" w:lineRule="auto"/>
        <w:ind w:firstLine="708"/>
        <w:jc w:val="both"/>
        <w:rPr>
          <w:b w:val="0"/>
          <w:szCs w:val="28"/>
        </w:rPr>
      </w:pPr>
      <w:r w:rsidRPr="0012038A">
        <w:rPr>
          <w:rFonts w:eastAsia="SchoolBookSanPin"/>
          <w:b w:val="0"/>
          <w:szCs w:val="28"/>
        </w:rPr>
        <w:t>123.</w:t>
      </w:r>
      <w:r w:rsidR="005971C2" w:rsidRPr="0012038A">
        <w:rPr>
          <w:rFonts w:eastAsia="SchoolBookSanPin"/>
          <w:b w:val="0"/>
          <w:szCs w:val="28"/>
        </w:rPr>
        <w:t> </w:t>
      </w:r>
      <w:r w:rsidR="00067C8F" w:rsidRPr="00067C8F">
        <w:rPr>
          <w:rFonts w:eastAsia="SchoolBookSanPin"/>
          <w:b w:val="0"/>
          <w:color w:val="FF0000"/>
          <w:szCs w:val="28"/>
        </w:rPr>
        <w:t xml:space="preserve">    </w:t>
      </w:r>
      <w:r w:rsidR="005971C2" w:rsidRPr="0012038A">
        <w:rPr>
          <w:rFonts w:eastAsia="SchoolBookSanPin"/>
          <w:b w:val="0"/>
          <w:szCs w:val="28"/>
        </w:rPr>
        <w:t xml:space="preserve"> рабочая программа по учебному предмету «</w:t>
      </w:r>
      <w:r w:rsidR="005971C2" w:rsidRPr="0012038A">
        <w:rPr>
          <w:rFonts w:eastAsia="SchoolBookSanPin"/>
          <w:b w:val="0"/>
          <w:position w:val="1"/>
          <w:szCs w:val="28"/>
        </w:rPr>
        <w:t>Обществознание</w:t>
      </w:r>
      <w:r w:rsidR="005971C2" w:rsidRPr="0012038A">
        <w:rPr>
          <w:rFonts w:eastAsia="SchoolBookSanPin"/>
          <w:b w:val="0"/>
          <w:szCs w:val="28"/>
        </w:rPr>
        <w:t>»</w:t>
      </w:r>
      <w:r w:rsidR="0001103C" w:rsidRPr="0012038A">
        <w:rPr>
          <w:rFonts w:eastAsia="SchoolBookSanPin"/>
          <w:b w:val="0"/>
          <w:szCs w:val="28"/>
        </w:rPr>
        <w:t xml:space="preserve"> (базовый уровень)</w:t>
      </w:r>
      <w:r w:rsidR="004B604B" w:rsidRPr="0012038A">
        <w:rPr>
          <w:rFonts w:eastAsia="SchoolBookSanPin"/>
          <w:b w:val="0"/>
          <w:szCs w:val="28"/>
        </w:rPr>
        <w:t>.</w:t>
      </w:r>
      <w:r w:rsidR="005971C2" w:rsidRPr="0012038A">
        <w:rPr>
          <w:b w:val="0"/>
          <w:szCs w:val="28"/>
        </w:rPr>
        <w:t xml:space="preserve"> </w:t>
      </w:r>
    </w:p>
    <w:p w:rsidR="005971C2" w:rsidRPr="0012038A" w:rsidRDefault="004F2708" w:rsidP="0012038A">
      <w:pPr>
        <w:spacing w:after="0" w:line="352"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5971C2" w:rsidRPr="0012038A">
        <w:rPr>
          <w:rFonts w:ascii="Times New Roman" w:eastAsia="SchoolBookSanPin" w:hAnsi="Times New Roman"/>
          <w:sz w:val="28"/>
          <w:szCs w:val="28"/>
        </w:rPr>
        <w:t>1. </w:t>
      </w:r>
      <w:r w:rsidR="00067C8F" w:rsidRPr="00067C8F">
        <w:rPr>
          <w:rFonts w:ascii="Times New Roman" w:eastAsia="SchoolBookSanPin" w:hAnsi="Times New Roman"/>
          <w:color w:val="FF0000"/>
          <w:sz w:val="28"/>
          <w:szCs w:val="28"/>
        </w:rPr>
        <w:t xml:space="preserve">    </w:t>
      </w:r>
      <w:r w:rsidR="005971C2" w:rsidRPr="0012038A">
        <w:rPr>
          <w:rFonts w:ascii="Times New Roman" w:eastAsia="SchoolBookSanPin" w:hAnsi="Times New Roman"/>
          <w:sz w:val="28"/>
          <w:szCs w:val="28"/>
        </w:rPr>
        <w:t xml:space="preserve"> рабочая программа по учебному предмету «</w:t>
      </w:r>
      <w:r w:rsidR="005971C2" w:rsidRPr="0012038A">
        <w:rPr>
          <w:rFonts w:ascii="Times New Roman" w:eastAsia="SchoolBookSanPin" w:hAnsi="Times New Roman"/>
          <w:position w:val="1"/>
          <w:sz w:val="28"/>
          <w:szCs w:val="28"/>
        </w:rPr>
        <w:t>Обществознание</w:t>
      </w:r>
      <w:r w:rsidR="005971C2" w:rsidRPr="0012038A">
        <w:rPr>
          <w:rFonts w:ascii="Times New Roman" w:eastAsia="SchoolBookSanPin" w:hAnsi="Times New Roman"/>
          <w:sz w:val="28"/>
          <w:szCs w:val="28"/>
        </w:rPr>
        <w:t xml:space="preserve">»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w:t>
      </w:r>
      <w:r w:rsidR="005971C2" w:rsidRPr="0012038A">
        <w:rPr>
          <w:rFonts w:ascii="Times New Roman" w:eastAsia="SchoolBookSanPin" w:hAnsi="Times New Roman"/>
          <w:sz w:val="28"/>
          <w:szCs w:val="28"/>
        </w:rPr>
        <w:lastRenderedPageBreak/>
        <w:t>освоения программы по обществознанию.</w:t>
      </w:r>
    </w:p>
    <w:p w:rsidR="005971C2" w:rsidRPr="0012038A" w:rsidRDefault="004F2708" w:rsidP="0012038A">
      <w:pPr>
        <w:spacing w:after="0" w:line="36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123.</w:t>
      </w:r>
      <w:r w:rsidR="005971C2" w:rsidRPr="0012038A">
        <w:rPr>
          <w:rFonts w:ascii="Times New Roman" w:eastAsia="SchoolBookSanPin" w:hAnsi="Times New Roman"/>
          <w:sz w:val="28"/>
          <w:szCs w:val="28"/>
        </w:rPr>
        <w:t>2. </w:t>
      </w:r>
      <w:r w:rsidR="005971C2" w:rsidRPr="0012038A">
        <w:rPr>
          <w:rFonts w:ascii="Times New Roman" w:eastAsia="OfficinaSansBoldITC" w:hAnsi="Times New Roman"/>
          <w:sz w:val="28"/>
          <w:szCs w:val="28"/>
        </w:rPr>
        <w:t>Пояснительная записка.</w:t>
      </w:r>
    </w:p>
    <w:p w:rsidR="00350BF6" w:rsidRPr="0012038A" w:rsidRDefault="004F2708" w:rsidP="0012038A">
      <w:pPr>
        <w:suppressAutoHyphens/>
        <w:spacing w:after="0" w:line="360" w:lineRule="auto"/>
        <w:ind w:firstLine="709"/>
        <w:contextualSpacing/>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5971C2" w:rsidRPr="0012038A">
        <w:rPr>
          <w:rFonts w:ascii="Times New Roman" w:eastAsia="SchoolBookSanPin" w:hAnsi="Times New Roman"/>
          <w:sz w:val="28"/>
          <w:szCs w:val="28"/>
        </w:rPr>
        <w:t xml:space="preserve">2.1. Программа по обществознанию </w:t>
      </w:r>
      <w:r w:rsidR="00350BF6" w:rsidRPr="0012038A">
        <w:rPr>
          <w:rFonts w:ascii="Times New Roman" w:eastAsia="SchoolBookSanPin" w:hAnsi="Times New Roman"/>
          <w:sz w:val="28"/>
          <w:szCs w:val="28"/>
        </w:rPr>
        <w:t>составлена на основе положений</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и требований к результатам освоения основной образовательной программы, представленных в ФГОС </w:t>
      </w:r>
      <w:r w:rsidR="0001103C" w:rsidRPr="0012038A">
        <w:rPr>
          <w:rFonts w:ascii="Times New Roman" w:eastAsia="SchoolBookSanPin" w:hAnsi="Times New Roman"/>
          <w:sz w:val="28"/>
          <w:szCs w:val="28"/>
        </w:rPr>
        <w:t>С</w:t>
      </w:r>
      <w:r w:rsidR="00350BF6" w:rsidRPr="0012038A">
        <w:rPr>
          <w:rFonts w:ascii="Times New Roman" w:eastAsia="SchoolBookSanPin" w:hAnsi="Times New Roman"/>
          <w:sz w:val="28"/>
          <w:szCs w:val="28"/>
        </w:rPr>
        <w:t xml:space="preserve">ОО, с учётом федеральной </w:t>
      </w:r>
      <w:r w:rsidR="00271F2C" w:rsidRPr="0012038A">
        <w:rPr>
          <w:rFonts w:ascii="Times New Roman" w:hAnsi="Times New Roman"/>
          <w:sz w:val="28"/>
          <w:szCs w:val="28"/>
        </w:rPr>
        <w:t>рабочей</w:t>
      </w:r>
      <w:r w:rsidR="00271F2C"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программы воспитания и подлежит непосредственному применению при реализации обязательной части </w:t>
      </w:r>
      <w:r w:rsidR="001E4D51" w:rsidRPr="0012038A">
        <w:rPr>
          <w:rFonts w:ascii="Times New Roman" w:eastAsia="SchoolBookSanPin" w:hAnsi="Times New Roman"/>
          <w:sz w:val="28"/>
          <w:szCs w:val="28"/>
        </w:rPr>
        <w:t xml:space="preserve">ООП </w:t>
      </w:r>
      <w:r w:rsidR="0001103C" w:rsidRPr="0012038A">
        <w:rPr>
          <w:rFonts w:ascii="Times New Roman" w:eastAsia="SchoolBookSanPin" w:hAnsi="Times New Roman"/>
          <w:sz w:val="28"/>
          <w:szCs w:val="28"/>
        </w:rPr>
        <w:t>С</w:t>
      </w:r>
      <w:r w:rsidR="001E4D51" w:rsidRPr="0012038A">
        <w:rPr>
          <w:rFonts w:ascii="Times New Roman" w:eastAsia="SchoolBookSanPin" w:hAnsi="Times New Roman"/>
          <w:sz w:val="28"/>
          <w:szCs w:val="28"/>
        </w:rPr>
        <w:t>ОО</w:t>
      </w:r>
      <w:r w:rsidR="00350BF6" w:rsidRPr="0012038A">
        <w:rPr>
          <w:rFonts w:ascii="Times New Roman" w:eastAsia="SchoolBookSanPin" w:hAnsi="Times New Roman"/>
          <w:sz w:val="28"/>
          <w:szCs w:val="28"/>
        </w:rPr>
        <w:t xml:space="preserve">. </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1E4D51" w:rsidRPr="0012038A">
        <w:rPr>
          <w:rFonts w:ascii="Times New Roman" w:eastAsia="SchoolBookSanPin" w:hAnsi="Times New Roman"/>
          <w:sz w:val="28"/>
          <w:szCs w:val="28"/>
        </w:rPr>
        <w:t>2.2. </w:t>
      </w:r>
      <w:r w:rsidR="00350BF6" w:rsidRPr="0012038A">
        <w:rPr>
          <w:rFonts w:ascii="Times New Roman" w:eastAsia="SchoolBookSanPin" w:hAnsi="Times New Roman"/>
          <w:sz w:val="28"/>
          <w:szCs w:val="28"/>
        </w:rPr>
        <w:t>Обществознание играет ведущую роль в выполнении образовательной организацией функции интеграции молодёжи в современное общество</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и общества.</w:t>
      </w:r>
    </w:p>
    <w:p w:rsidR="00350BF6" w:rsidRPr="0012038A" w:rsidRDefault="00350BF6"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Изучение </w:t>
      </w:r>
      <w:r w:rsidR="00150E8F" w:rsidRPr="0012038A">
        <w:rPr>
          <w:rFonts w:ascii="Times New Roman" w:eastAsia="SchoolBookSanPin" w:hAnsi="Times New Roman"/>
          <w:sz w:val="28"/>
          <w:szCs w:val="28"/>
        </w:rPr>
        <w:t>обществознания</w:t>
      </w:r>
      <w:r w:rsidRPr="0012038A">
        <w:rPr>
          <w:rFonts w:ascii="Times New Roman" w:eastAsia="SchoolBookSanPin" w:hAnsi="Times New Roman"/>
          <w:sz w:val="28"/>
          <w:szCs w:val="28"/>
        </w:rPr>
        <w:t>, включающего знания о российском обществе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направлениях его развития в современных условиях, об основах конституционного строя нашей страны, правах и обязанностях человека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150E8F" w:rsidRPr="0012038A">
        <w:rPr>
          <w:rFonts w:ascii="Times New Roman" w:eastAsia="SchoolBookSanPin" w:hAnsi="Times New Roman"/>
          <w:sz w:val="28"/>
          <w:szCs w:val="28"/>
        </w:rPr>
        <w:t>2.</w:t>
      </w:r>
      <w:r w:rsidR="0001103C" w:rsidRPr="0012038A">
        <w:rPr>
          <w:rFonts w:ascii="Times New Roman" w:eastAsia="SchoolBookSanPin" w:hAnsi="Times New Roman"/>
          <w:sz w:val="28"/>
          <w:szCs w:val="28"/>
        </w:rPr>
        <w:t>3</w:t>
      </w:r>
      <w:r w:rsidR="00150E8F" w:rsidRPr="0012038A">
        <w:rPr>
          <w:rFonts w:ascii="Times New Roman" w:eastAsia="SchoolBookSanPin" w:hAnsi="Times New Roman"/>
          <w:sz w:val="28"/>
          <w:szCs w:val="28"/>
        </w:rPr>
        <w:t>. </w:t>
      </w:r>
      <w:r w:rsidR="00350BF6" w:rsidRPr="0012038A">
        <w:rPr>
          <w:rFonts w:ascii="Times New Roman" w:eastAsia="SchoolBookSanPin" w:hAnsi="Times New Roman"/>
          <w:sz w:val="28"/>
          <w:szCs w:val="28"/>
        </w:rPr>
        <w:t xml:space="preserve">Целями обществоведческого образования на уровне </w:t>
      </w:r>
      <w:r w:rsidR="0001103C" w:rsidRPr="0012038A">
        <w:rPr>
          <w:rFonts w:ascii="Times New Roman" w:eastAsia="SchoolBookSanPin" w:hAnsi="Times New Roman"/>
          <w:sz w:val="28"/>
          <w:szCs w:val="28"/>
        </w:rPr>
        <w:t>среднего общего образования являются: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свободам человека и гражданина, закрепленным в Конституции Российской Федерации;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развитие личности в период ранней юности, становление ее духовно-нравственных позиций и приоритетов, выработка правового сознания, </w:t>
      </w:r>
      <w:r w:rsidRPr="0012038A">
        <w:rPr>
          <w:rFonts w:ascii="Times New Roman" w:eastAsia="SchoolBookSanPin" w:hAnsi="Times New Roman"/>
          <w:sz w:val="28"/>
          <w:szCs w:val="28"/>
        </w:rPr>
        <w:lastRenderedPageBreak/>
        <w:t>политической культуры, мотивации к предстоящему самоопределению в различных областях жизни: семейной, трудовой, профессиональной;</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способности обучающихся к личному самоопределению, самореализации, самоконтролю;</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интереса обучающихся к освоению социальных и гуманитарных дисциплин;</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освоение системы знаний об обществе и человеке, формирование целостной картины общества, </w:t>
      </w:r>
      <w:r w:rsidR="00127B8E" w:rsidRPr="0012038A">
        <w:rPr>
          <w:rFonts w:ascii="Times New Roman" w:eastAsia="SchoolBookSanPin" w:hAnsi="Times New Roman"/>
          <w:position w:val="1"/>
          <w:sz w:val="28"/>
          <w:szCs w:val="28"/>
        </w:rPr>
        <w:t>соответствующей</w:t>
      </w:r>
      <w:r w:rsidRPr="0012038A">
        <w:rPr>
          <w:rFonts w:ascii="Times New Roman" w:eastAsia="SchoolBookSanPin" w:hAnsi="Times New Roman"/>
          <w:sz w:val="28"/>
          <w:szCs w:val="28"/>
        </w:rPr>
        <w:t xml:space="preserve"> современному уровню научных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позволяющей реализовать требования к личностным, метапредметным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предметным результатам освоения образовательной программы, представленным в </w:t>
      </w:r>
      <w:r w:rsidR="00271F2C" w:rsidRPr="0012038A">
        <w:rPr>
          <w:rFonts w:ascii="Times New Roman" w:hAnsi="Times New Roman"/>
          <w:sz w:val="28"/>
          <w:szCs w:val="28"/>
        </w:rPr>
        <w:t>ФГОС СОО</w:t>
      </w:r>
      <w:r w:rsidRPr="0012038A">
        <w:rPr>
          <w:rFonts w:ascii="Times New Roman" w:hAnsi="Times New Roman"/>
          <w:sz w:val="28"/>
          <w:szCs w:val="28"/>
        </w:rPr>
        <w:t>;</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овладение умениями получать, анализировать, интерпретировать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01103C" w:rsidRPr="0012038A">
        <w:rPr>
          <w:rFonts w:ascii="Times New Roman" w:eastAsia="SchoolBookSanPin" w:hAnsi="Times New Roman"/>
          <w:sz w:val="28"/>
          <w:szCs w:val="28"/>
        </w:rPr>
        <w:t>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 xml:space="preserve">в единстве социальных сфер и </w:t>
      </w:r>
      <w:r w:rsidR="0001103C" w:rsidRPr="0012038A">
        <w:rPr>
          <w:rFonts w:ascii="Times New Roman" w:eastAsia="SchoolBookSanPin" w:hAnsi="Times New Roman"/>
          <w:sz w:val="28"/>
          <w:szCs w:val="28"/>
        </w:rPr>
        <w:lastRenderedPageBreak/>
        <w:t>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w:t>
      </w:r>
      <w:r w:rsidR="0012038A" w:rsidRPr="0012038A">
        <w:rPr>
          <w:rFonts w:ascii="Times New Roman" w:eastAsia="SchoolBookSanPin" w:hAnsi="Times New Roman"/>
          <w:sz w:val="28"/>
          <w:szCs w:val="28"/>
        </w:rPr>
        <w:t xml:space="preserve"> </w:t>
      </w:r>
      <w:r w:rsidR="0001103C" w:rsidRPr="0012038A">
        <w:rPr>
          <w:rFonts w:ascii="Times New Roman" w:eastAsia="SchoolBookSanPin" w:hAnsi="Times New Roman"/>
          <w:sz w:val="28"/>
          <w:szCs w:val="28"/>
        </w:rPr>
        <w:t>с основными институтами государства и гражданского общества и регулирующие эти взаимодействия социальные нормы.</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Освоение содержания обществоведческого образования осуществляется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соответствии со следующими ориентирами, отражающими специфику учебного предмета на уровне среднего общего образования: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определение учебного содержания научной и практической значимостью включаемых в него положений и педагогическими целями учебного предмета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учетом познавательных возможностей учащихся старшего подросткового возраста;</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расширение возможностей самопрезентации обучающихся, мотивирующей креативное мышление и участие в социальных практиках.</w:t>
      </w:r>
    </w:p>
    <w:p w:rsidR="0001103C"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123</w:t>
      </w:r>
      <w:r w:rsidR="0001103C" w:rsidRPr="0012038A">
        <w:rPr>
          <w:rFonts w:ascii="Times New Roman" w:eastAsia="SchoolBookSanPin" w:hAnsi="Times New Roman"/>
          <w:sz w:val="28"/>
          <w:szCs w:val="28"/>
        </w:rPr>
        <w:t>.2.5. Отличие содержания обществознания на базовом уровне среднего общего образования от содержания предшествующего уровня заключается в:</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изучении нового теоретического содержания;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рассмотрении ряда ранее изученных социальных явлений и процессов в более сложных и разнообразных связях и отношениях;</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освоении обучающимися базовых методов социального познания;</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01103C" w:rsidRPr="0012038A" w:rsidRDefault="0001103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расширении и совершенствовании познавательных, исследовательских, проектных умений, которые осваивают обучающиеся, и возможностей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применения при выполнении социальных ролей, типичных для старшего подросткового возраста.</w:t>
      </w:r>
    </w:p>
    <w:p w:rsidR="00350BF6" w:rsidRPr="0012038A" w:rsidRDefault="004F2708"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123.</w:t>
      </w:r>
      <w:r w:rsidR="00150E8F" w:rsidRPr="0012038A">
        <w:rPr>
          <w:rFonts w:ascii="Times New Roman" w:eastAsia="SchoolBookSanPin" w:hAnsi="Times New Roman"/>
          <w:sz w:val="28"/>
          <w:szCs w:val="28"/>
        </w:rPr>
        <w:t>2.6. </w:t>
      </w:r>
      <w:r w:rsidR="00350BF6" w:rsidRPr="0012038A">
        <w:rPr>
          <w:rFonts w:ascii="Times New Roman" w:eastAsia="SchoolBookSanPin" w:hAnsi="Times New Roman"/>
          <w:sz w:val="28"/>
          <w:szCs w:val="28"/>
        </w:rPr>
        <w:t xml:space="preserve">В соответствии с учебным планом </w:t>
      </w:r>
      <w:r w:rsidR="0001103C" w:rsidRPr="0012038A">
        <w:rPr>
          <w:rFonts w:ascii="Times New Roman" w:eastAsia="SchoolBookSanPin" w:hAnsi="Times New Roman"/>
          <w:sz w:val="28"/>
          <w:szCs w:val="28"/>
        </w:rPr>
        <w:t>среднего</w:t>
      </w:r>
      <w:r w:rsidR="00150E8F" w:rsidRPr="0012038A">
        <w:rPr>
          <w:rFonts w:ascii="Times New Roman" w:eastAsia="SchoolBookSanPin" w:hAnsi="Times New Roman"/>
          <w:sz w:val="28"/>
          <w:szCs w:val="28"/>
        </w:rPr>
        <w:t xml:space="preserve"> общего образования о</w:t>
      </w:r>
      <w:r w:rsidR="00350BF6" w:rsidRPr="0012038A">
        <w:rPr>
          <w:rFonts w:ascii="Times New Roman" w:eastAsia="SchoolBookSanPin" w:hAnsi="Times New Roman"/>
          <w:sz w:val="28"/>
          <w:szCs w:val="28"/>
        </w:rPr>
        <w:t xml:space="preserve">бщее количество </w:t>
      </w:r>
      <w:r w:rsidR="002A3D2E" w:rsidRPr="0012038A">
        <w:rPr>
          <w:rFonts w:ascii="Times New Roman" w:eastAsia="SchoolBookSanPin" w:hAnsi="Times New Roman"/>
          <w:sz w:val="28"/>
          <w:szCs w:val="28"/>
        </w:rPr>
        <w:t xml:space="preserve">рекомендованных </w:t>
      </w:r>
      <w:r w:rsidR="00350BF6" w:rsidRPr="0012038A">
        <w:rPr>
          <w:rFonts w:ascii="Times New Roman" w:eastAsia="SchoolBookSanPin" w:hAnsi="Times New Roman"/>
          <w:sz w:val="28"/>
          <w:szCs w:val="28"/>
        </w:rPr>
        <w:t xml:space="preserve">учебных часов </w:t>
      </w:r>
      <w:r w:rsidR="0001103C" w:rsidRPr="0012038A">
        <w:rPr>
          <w:rFonts w:ascii="Times New Roman" w:eastAsia="SchoolBookSanPin" w:hAnsi="Times New Roman"/>
          <w:sz w:val="28"/>
          <w:szCs w:val="28"/>
        </w:rPr>
        <w:t xml:space="preserve">на изучение обществознания </w:t>
      </w:r>
      <w:r w:rsidR="00350BF6" w:rsidRPr="0012038A">
        <w:rPr>
          <w:rFonts w:ascii="Times New Roman" w:eastAsia="SchoolBookSanPin" w:hAnsi="Times New Roman"/>
          <w:sz w:val="28"/>
          <w:szCs w:val="28"/>
        </w:rPr>
        <w:t>составляет 136 часов</w:t>
      </w:r>
      <w:r w:rsidR="00150E8F" w:rsidRPr="0012038A">
        <w:rPr>
          <w:rFonts w:ascii="Times New Roman" w:eastAsia="SchoolBookSanPin" w:hAnsi="Times New Roman"/>
          <w:sz w:val="28"/>
          <w:szCs w:val="28"/>
        </w:rPr>
        <w:t>,</w:t>
      </w:r>
      <w:r w:rsidR="00350BF6" w:rsidRPr="0012038A">
        <w:rPr>
          <w:rFonts w:ascii="Times New Roman" w:eastAsia="SchoolBookSanPin" w:hAnsi="Times New Roman"/>
          <w:sz w:val="28"/>
          <w:szCs w:val="28"/>
        </w:rPr>
        <w:t xml:space="preserve"> по </w:t>
      </w:r>
      <w:r w:rsidR="00537FF1" w:rsidRPr="0012038A">
        <w:rPr>
          <w:rFonts w:ascii="Times New Roman" w:eastAsia="SchoolBookSanPin" w:hAnsi="Times New Roman"/>
          <w:sz w:val="28"/>
          <w:szCs w:val="28"/>
        </w:rPr>
        <w:t>2</w:t>
      </w:r>
      <w:r w:rsidR="00350BF6" w:rsidRPr="0012038A">
        <w:rPr>
          <w:rFonts w:ascii="Times New Roman" w:eastAsia="SchoolBookSanPin" w:hAnsi="Times New Roman"/>
          <w:sz w:val="28"/>
          <w:szCs w:val="28"/>
        </w:rPr>
        <w:t xml:space="preserve"> час</w:t>
      </w:r>
      <w:r w:rsidR="00537FF1" w:rsidRPr="0012038A">
        <w:rPr>
          <w:rFonts w:ascii="Times New Roman" w:eastAsia="SchoolBookSanPin" w:hAnsi="Times New Roman"/>
          <w:sz w:val="28"/>
          <w:szCs w:val="28"/>
        </w:rPr>
        <w:t>а</w:t>
      </w:r>
      <w:r w:rsidR="00350BF6" w:rsidRPr="0012038A">
        <w:rPr>
          <w:rFonts w:ascii="Times New Roman" w:eastAsia="SchoolBookSanPin" w:hAnsi="Times New Roman"/>
          <w:sz w:val="28"/>
          <w:szCs w:val="28"/>
        </w:rPr>
        <w:t xml:space="preserve"> в неделю при 34 учебных неделях.</w:t>
      </w:r>
    </w:p>
    <w:p w:rsidR="00150E8F" w:rsidRPr="0012038A" w:rsidRDefault="004F2708" w:rsidP="0012038A">
      <w:pPr>
        <w:spacing w:after="0" w:line="352" w:lineRule="auto"/>
        <w:ind w:firstLine="709"/>
        <w:rPr>
          <w:rFonts w:ascii="Times New Roman" w:eastAsia="OfficinaSansBoldITC" w:hAnsi="Times New Roman"/>
          <w:sz w:val="28"/>
          <w:szCs w:val="28"/>
        </w:rPr>
      </w:pPr>
      <w:r w:rsidRPr="0012038A">
        <w:rPr>
          <w:rFonts w:ascii="Times New Roman" w:eastAsia="OfficinaSansBoldITC" w:hAnsi="Times New Roman"/>
          <w:sz w:val="28"/>
          <w:szCs w:val="28"/>
        </w:rPr>
        <w:t>123.</w:t>
      </w:r>
      <w:r w:rsidR="00150E8F" w:rsidRPr="0012038A">
        <w:rPr>
          <w:rFonts w:ascii="Times New Roman" w:eastAsia="OfficinaSansBoldITC" w:hAnsi="Times New Roman"/>
          <w:sz w:val="28"/>
          <w:szCs w:val="28"/>
        </w:rPr>
        <w:t xml:space="preserve">3. Содержание обучения в </w:t>
      </w:r>
      <w:r w:rsidR="00537FF1" w:rsidRPr="0012038A">
        <w:rPr>
          <w:rFonts w:ascii="Times New Roman" w:eastAsia="OfficinaSansBoldITC" w:hAnsi="Times New Roman"/>
          <w:sz w:val="28"/>
          <w:szCs w:val="28"/>
        </w:rPr>
        <w:t>10</w:t>
      </w:r>
      <w:r w:rsidR="00150E8F" w:rsidRPr="0012038A">
        <w:rPr>
          <w:rFonts w:ascii="Times New Roman" w:eastAsia="OfficinaSansBoldITC" w:hAnsi="Times New Roman"/>
          <w:sz w:val="28"/>
          <w:szCs w:val="28"/>
        </w:rPr>
        <w:t xml:space="preserve"> классе.</w:t>
      </w:r>
    </w:p>
    <w:p w:rsidR="00537FF1" w:rsidRPr="0012038A" w:rsidRDefault="004F2708" w:rsidP="0012038A">
      <w:pPr>
        <w:spacing w:after="0" w:line="36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150E8F" w:rsidRPr="0012038A">
        <w:rPr>
          <w:rFonts w:ascii="Times New Roman" w:eastAsia="OfficinaSansBoldITC" w:hAnsi="Times New Roman"/>
          <w:sz w:val="28"/>
          <w:szCs w:val="28"/>
        </w:rPr>
        <w:t>3.1. </w:t>
      </w:r>
      <w:r w:rsidR="00537FF1" w:rsidRPr="0012038A">
        <w:rPr>
          <w:rFonts w:ascii="Times New Roman" w:eastAsia="OfficinaSansBoldITC" w:hAnsi="Times New Roman"/>
          <w:sz w:val="28"/>
          <w:szCs w:val="28"/>
        </w:rPr>
        <w:t>Человек в обществе.</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Деятельность и ее структура. Мотивация деятельности. Потребности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интересы. Многообразие видов деятельности. Свобода и необходимость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деятельности человека. Познавательная деятельность.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методы научного познания. Особенности научного познания в социально-гуманитарных науках.</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Российское общество и человек перед лицом угроз и вызовов XXI в.</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62246F" w:rsidRPr="0012038A">
        <w:rPr>
          <w:rFonts w:ascii="Times New Roman" w:eastAsia="OfficinaSansBoldITC" w:hAnsi="Times New Roman"/>
          <w:sz w:val="28"/>
          <w:szCs w:val="28"/>
        </w:rPr>
        <w:t>3.2. </w:t>
      </w:r>
      <w:r w:rsidR="00537FF1" w:rsidRPr="0012038A">
        <w:rPr>
          <w:rFonts w:ascii="Times New Roman" w:eastAsia="OfficinaSansBoldITC" w:hAnsi="Times New Roman"/>
          <w:sz w:val="28"/>
          <w:szCs w:val="28"/>
        </w:rPr>
        <w:t>Духовная культура.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Духовная деятельность человека. Духовные ценности российского общества. Материальная и духовная культура. Формы культуры. Народная, массовая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элитарная культура.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научные достижения Российской Федерации. Образование в современном обществе. Российская система</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образования. Основные направления развития образования в Российской Федерации. Непрерывность образования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в информационном обществе. Значение </w:t>
      </w:r>
      <w:r w:rsidRPr="0012038A">
        <w:rPr>
          <w:rFonts w:ascii="Times New Roman" w:eastAsia="OfficinaSansBoldITC" w:hAnsi="Times New Roman"/>
          <w:sz w:val="28"/>
          <w:szCs w:val="28"/>
        </w:rPr>
        <w:lastRenderedPageBreak/>
        <w:t>самообразования. Цифровые образовательные ресурсы.</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Искусство, его основные функции. Особенности искусства как формы духовной культуры. Достижения современного российского искусства.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Особенности профессиональной деятельности в сфере науки, образования, искусства.</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62246F" w:rsidRPr="0012038A">
        <w:rPr>
          <w:rFonts w:ascii="Times New Roman" w:eastAsia="OfficinaSansBoldITC" w:hAnsi="Times New Roman"/>
          <w:sz w:val="28"/>
          <w:szCs w:val="28"/>
        </w:rPr>
        <w:t>3.3. </w:t>
      </w:r>
      <w:r w:rsidR="00537FF1" w:rsidRPr="0012038A">
        <w:rPr>
          <w:rFonts w:ascii="Times New Roman" w:eastAsia="OfficinaSansBoldITC" w:hAnsi="Times New Roman"/>
          <w:sz w:val="28"/>
          <w:szCs w:val="28"/>
        </w:rPr>
        <w:t>Экономическая жизнь общества.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Роль экономики в жизни общества. Макроэкономические показатели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области занятости. Особенности труда молодежи. Деятельность профсоюзов.</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Рациональное экономическое поведение. Экономическая свобода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социальная ответственность. Экономическая деятельность и проблемы устойчивого развития общества. Особенности профессиональной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экономической и финансовой сферах.</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Предприятие в экономике. Цели предприятия. Факторы производства. Альтернативная стоимость, способы и источники финансирования </w:t>
      </w:r>
      <w:r w:rsidRPr="0012038A">
        <w:rPr>
          <w:rFonts w:ascii="Times New Roman" w:eastAsia="OfficinaSansBoldITC" w:hAnsi="Times New Roman"/>
          <w:sz w:val="28"/>
          <w:szCs w:val="28"/>
        </w:rPr>
        <w:lastRenderedPageBreak/>
        <w:t>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Экономика и государство. Экономические функции государства. Общественные блага. Внешние эффекты. Государственный бюджет. Дефицит</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Мировая экономика. Международное разделение труда. Экспорт</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импорт товаров и услуг. Выгоды и убытки от участия в международной торговле. Государственное регулирование внешней торговли.</w:t>
      </w:r>
    </w:p>
    <w:p w:rsidR="00AA5AA8" w:rsidRPr="0012038A" w:rsidRDefault="004F2708" w:rsidP="0012038A">
      <w:pPr>
        <w:spacing w:after="0" w:line="350" w:lineRule="auto"/>
        <w:ind w:firstLine="709"/>
        <w:rPr>
          <w:rFonts w:ascii="Times New Roman" w:eastAsia="OfficinaSansBoldITC" w:hAnsi="Times New Roman"/>
          <w:sz w:val="28"/>
          <w:szCs w:val="28"/>
        </w:rPr>
      </w:pPr>
      <w:r w:rsidRPr="0012038A">
        <w:rPr>
          <w:rFonts w:ascii="Times New Roman" w:eastAsia="OfficinaSansBoldITC" w:hAnsi="Times New Roman"/>
          <w:sz w:val="28"/>
          <w:szCs w:val="28"/>
        </w:rPr>
        <w:t>123.</w:t>
      </w:r>
      <w:r w:rsidR="00AA5AA8" w:rsidRPr="0012038A">
        <w:rPr>
          <w:rFonts w:ascii="Times New Roman" w:eastAsia="OfficinaSansBoldITC" w:hAnsi="Times New Roman"/>
          <w:sz w:val="28"/>
          <w:szCs w:val="28"/>
        </w:rPr>
        <w:t xml:space="preserve">4. Содержание обучения в </w:t>
      </w:r>
      <w:r w:rsidR="00537FF1" w:rsidRPr="0012038A">
        <w:rPr>
          <w:rFonts w:ascii="Times New Roman" w:eastAsia="OfficinaSansBoldITC" w:hAnsi="Times New Roman"/>
          <w:sz w:val="28"/>
          <w:szCs w:val="28"/>
        </w:rPr>
        <w:t>11</w:t>
      </w:r>
      <w:r w:rsidR="00AA5AA8" w:rsidRPr="0012038A">
        <w:rPr>
          <w:rFonts w:ascii="Times New Roman" w:eastAsia="OfficinaSansBoldITC" w:hAnsi="Times New Roman"/>
          <w:sz w:val="28"/>
          <w:szCs w:val="28"/>
        </w:rPr>
        <w:t xml:space="preserve"> классе.</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AA5AA8" w:rsidRPr="0012038A">
        <w:rPr>
          <w:rFonts w:ascii="Times New Roman" w:eastAsia="OfficinaSansBoldITC" w:hAnsi="Times New Roman"/>
          <w:sz w:val="28"/>
          <w:szCs w:val="28"/>
        </w:rPr>
        <w:t>4.1. </w:t>
      </w:r>
      <w:r w:rsidR="00537FF1" w:rsidRPr="0012038A">
        <w:rPr>
          <w:rFonts w:ascii="Times New Roman" w:eastAsia="OfficinaSansBoldITC" w:hAnsi="Times New Roman"/>
          <w:sz w:val="28"/>
          <w:szCs w:val="28"/>
        </w:rPr>
        <w:t>Социальная сфера.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Социальные общности, группы, их типы. Социальная стратификация,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ее критерии. Социальное неравенство. Социальная структура российского общества. Государственная поддержка социально незащищенных слоев общества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Положение индивида в обществе. Социальные статусы и роли. Социальная мобильность, ее формы и каналы в современном российском обществе.</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w:t>
      </w:r>
      <w:r w:rsidRPr="0012038A">
        <w:rPr>
          <w:rFonts w:ascii="Times New Roman" w:eastAsia="OfficinaSansBoldITC" w:hAnsi="Times New Roman"/>
          <w:sz w:val="28"/>
          <w:szCs w:val="28"/>
        </w:rPr>
        <w:lastRenderedPageBreak/>
        <w:t>многодетным семьям.</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Миграционные процессы в современном мире. Этнические общности. Нации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межнациональные отношения. Этносоциальные конфликты, способы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предотвращения и пути разрешения. Конституционные принципы национальной политики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Социальные нормы и отклоняющееся (девиантное) поведение. Формы социальных девиаций. Конформизм. Социальный контроль и самоконтроль.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537FF1"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62246F" w:rsidRPr="0012038A">
        <w:rPr>
          <w:rFonts w:ascii="Times New Roman" w:eastAsia="OfficinaSansBoldITC" w:hAnsi="Times New Roman"/>
          <w:sz w:val="28"/>
          <w:szCs w:val="28"/>
        </w:rPr>
        <w:t>4.2. </w:t>
      </w:r>
      <w:r w:rsidR="00537FF1" w:rsidRPr="0012038A">
        <w:rPr>
          <w:rFonts w:ascii="Times New Roman" w:eastAsia="OfficinaSansBoldITC" w:hAnsi="Times New Roman"/>
          <w:sz w:val="28"/>
          <w:szCs w:val="28"/>
        </w:rPr>
        <w:t>Политическая сфера.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власть и субъекты политики в современном обществе. Политические институты. Политическая деятельность.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Российской Федерации. Государственная политика Российской Федерации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противодействию экстремизму.</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культура общества и личности. Политическое поведение. Политическое участие. Причины абсентеизма. Политическая идеология, ее роль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обществе. Основные идейно-политические течения современности.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Политический процесс и участие в нем субъектов политики. Формы </w:t>
      </w:r>
      <w:r w:rsidRPr="0012038A">
        <w:rPr>
          <w:rFonts w:ascii="Times New Roman" w:eastAsia="OfficinaSansBoldITC" w:hAnsi="Times New Roman"/>
          <w:sz w:val="28"/>
          <w:szCs w:val="28"/>
        </w:rPr>
        <w:lastRenderedPageBreak/>
        <w:t>участия граждан в политике. Политические партии как субъекты политики, их функции, виды. Типы партийных систем.</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Избирательная система. Типы избирательных систем: мажоритарная, пропорциональная, смешанная. Избирательная система</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Политическая элита и политическое лидерство. Типология лидерства.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Роль средств массовой информации в политической жизни общества. Интернет в современной политической коммуникации.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Правовое регулирование общественных отношений 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Семейное право. Порядок и условия заключения и расторжения брака. Правовое регулирование отношений супругов. Права и обязанности родителей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детей.</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Трудовое право. Трудовые правоотношения. Порядок приема на работу, заключения и расторжения трудового договора. Права и обязанности </w:t>
      </w:r>
      <w:r w:rsidRPr="0012038A">
        <w:rPr>
          <w:rFonts w:ascii="Times New Roman" w:eastAsia="OfficinaSansBoldITC" w:hAnsi="Times New Roman"/>
          <w:sz w:val="28"/>
          <w:szCs w:val="28"/>
        </w:rPr>
        <w:lastRenderedPageBreak/>
        <w:t>работников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773206"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Законодательство Российской Федерации о налогах и сборах. Участники отношений, регулируемых законодательством о налогах и сборах. Права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обязанности налогоплательщиков. Ответственность за налоговые правонарушения. </w:t>
      </w:r>
    </w:p>
    <w:p w:rsidR="00537FF1" w:rsidRPr="0012038A" w:rsidRDefault="009160D8" w:rsidP="0012038A">
      <w:pPr>
        <w:spacing w:after="0" w:line="350" w:lineRule="auto"/>
        <w:ind w:firstLine="709"/>
        <w:jc w:val="both"/>
        <w:rPr>
          <w:rFonts w:ascii="Times New Roman" w:eastAsia="OfficinaSansBoldITC" w:hAnsi="Times New Roman"/>
          <w:sz w:val="28"/>
          <w:szCs w:val="28"/>
        </w:rPr>
      </w:pPr>
      <w:r>
        <w:rPr>
          <w:rFonts w:ascii="Times New Roman" w:eastAsia="OfficinaSansBoldITC" w:hAnsi="Times New Roman"/>
          <w:sz w:val="28"/>
          <w:szCs w:val="28"/>
        </w:rPr>
        <w:t xml:space="preserve">     </w:t>
      </w:r>
      <w:r w:rsidR="00537FF1" w:rsidRPr="0012038A">
        <w:rPr>
          <w:rFonts w:ascii="Times New Roman" w:eastAsia="OfficinaSansBoldITC" w:hAnsi="Times New Roman"/>
          <w:sz w:val="28"/>
          <w:szCs w:val="28"/>
        </w:rPr>
        <w:t xml:space="preserve"> закон «Об образовании в Российской Федерации»</w:t>
      </w:r>
      <w:r w:rsidR="00915AE7" w:rsidRPr="0012038A">
        <w:rPr>
          <w:rFonts w:ascii="Times New Roman" w:eastAsia="OfficinaSansBoldITC" w:hAnsi="Times New Roman"/>
          <w:sz w:val="28"/>
          <w:szCs w:val="28"/>
        </w:rPr>
        <w:t xml:space="preserve"> от 29декабря 2012 г. № 273-ФЗ</w:t>
      </w:r>
      <w:r w:rsidR="00537FF1" w:rsidRPr="0012038A">
        <w:rPr>
          <w:rFonts w:ascii="Times New Roman" w:eastAsia="OfficinaSansBoldITC" w:hAnsi="Times New Roman"/>
          <w:sz w:val="28"/>
          <w:szCs w:val="28"/>
        </w:rPr>
        <w:t>.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Административное право и его субъекты. Административное правонарушение и административная ответственность.</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Уголовный процесс, его принципы и стадии. Участники уголовного процесса.</w:t>
      </w:r>
      <w:r w:rsidR="008D51D6" w:rsidRPr="0012038A">
        <w:rPr>
          <w:rFonts w:ascii="Times New Roman" w:eastAsia="OfficinaSansBoldITC" w:hAnsi="Times New Roman"/>
          <w:sz w:val="28"/>
          <w:szCs w:val="28"/>
        </w:rPr>
        <w:t xml:space="preserve"> Уголовное право. Основные принципы уголовного права. Понятие преступления</w:t>
      </w:r>
      <w:r w:rsidR="0012038A" w:rsidRPr="0012038A">
        <w:rPr>
          <w:rFonts w:ascii="Times New Roman" w:eastAsia="OfficinaSansBoldITC" w:hAnsi="Times New Roman"/>
          <w:sz w:val="28"/>
          <w:szCs w:val="28"/>
        </w:rPr>
        <w:t xml:space="preserve"> </w:t>
      </w:r>
      <w:r w:rsidR="008D51D6" w:rsidRPr="0012038A">
        <w:rPr>
          <w:rFonts w:ascii="Times New Roman" w:eastAsia="OfficinaSansBoldITC" w:hAnsi="Times New Roman"/>
          <w:sz w:val="28"/>
          <w:szCs w:val="28"/>
        </w:rPr>
        <w:t>и виды преступлений. Уголовная ответственность, ее цели, виды наказаний</w:t>
      </w:r>
      <w:r w:rsidR="0012038A" w:rsidRPr="0012038A">
        <w:rPr>
          <w:rFonts w:ascii="Times New Roman" w:eastAsia="OfficinaSansBoldITC" w:hAnsi="Times New Roman"/>
          <w:sz w:val="28"/>
          <w:szCs w:val="28"/>
        </w:rPr>
        <w:t xml:space="preserve"> </w:t>
      </w:r>
      <w:r w:rsidR="008D51D6" w:rsidRPr="0012038A">
        <w:rPr>
          <w:rFonts w:ascii="Times New Roman" w:eastAsia="OfficinaSansBoldITC" w:hAnsi="Times New Roman"/>
          <w:sz w:val="28"/>
          <w:szCs w:val="28"/>
        </w:rPr>
        <w:t>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Конституционное судопроизводство. Арбитражное судопроизводство.</w:t>
      </w:r>
    </w:p>
    <w:p w:rsidR="00537FF1" w:rsidRPr="0012038A" w:rsidRDefault="00537FF1"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Юридическое образование, юристы как социально-профессиональная группа.</w:t>
      </w:r>
    </w:p>
    <w:p w:rsidR="008D51D6" w:rsidRPr="0012038A" w:rsidRDefault="008D51D6"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Административный процесс. Судебное производство по делам</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 административных правонарушениях.</w:t>
      </w:r>
    </w:p>
    <w:p w:rsidR="008D51D6" w:rsidRPr="0012038A" w:rsidRDefault="008D51D6"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Экологическое законодательство. Экологические правонарушения. Способы защиты права на благоприятную окружающую среду.</w:t>
      </w:r>
    </w:p>
    <w:p w:rsidR="00350BF6" w:rsidRPr="0012038A" w:rsidRDefault="004F2708"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E6A33" w:rsidRPr="0012038A">
        <w:rPr>
          <w:rFonts w:ascii="Times New Roman" w:eastAsia="OfficinaSansBoldITC" w:hAnsi="Times New Roman"/>
          <w:sz w:val="28"/>
          <w:szCs w:val="28"/>
        </w:rPr>
        <w:t>. </w:t>
      </w:r>
      <w:r w:rsidR="00350BF6" w:rsidRPr="0012038A">
        <w:rPr>
          <w:rFonts w:ascii="Times New Roman" w:eastAsia="OfficinaSansBoldITC" w:hAnsi="Times New Roman"/>
          <w:sz w:val="28"/>
          <w:szCs w:val="28"/>
        </w:rPr>
        <w:t xml:space="preserve">Планируемые результаты освоения </w:t>
      </w:r>
      <w:r w:rsidR="00DE6A33" w:rsidRPr="0012038A">
        <w:rPr>
          <w:rFonts w:ascii="Times New Roman" w:eastAsia="OfficinaSansBoldITC" w:hAnsi="Times New Roman"/>
          <w:sz w:val="28"/>
          <w:szCs w:val="28"/>
        </w:rPr>
        <w:t xml:space="preserve">программы по обществознанию. </w:t>
      </w:r>
    </w:p>
    <w:p w:rsidR="0062246F"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E6A33" w:rsidRPr="0012038A">
        <w:rPr>
          <w:rFonts w:ascii="Times New Roman" w:eastAsia="OfficinaSansBoldITC" w:hAnsi="Times New Roman"/>
          <w:sz w:val="28"/>
          <w:szCs w:val="28"/>
        </w:rPr>
        <w:t>.1. </w:t>
      </w:r>
      <w:r w:rsidR="00350BF6" w:rsidRPr="0012038A">
        <w:rPr>
          <w:rFonts w:ascii="Times New Roman" w:eastAsia="SchoolBookSanPin" w:hAnsi="Times New Roman"/>
          <w:sz w:val="28"/>
          <w:szCs w:val="28"/>
        </w:rPr>
        <w:t xml:space="preserve">Личностные результаты </w:t>
      </w:r>
      <w:r w:rsidR="00DE6A33" w:rsidRPr="0012038A">
        <w:rPr>
          <w:rFonts w:ascii="Times New Roman" w:eastAsia="OfficinaSansBoldITC" w:hAnsi="Times New Roman"/>
          <w:sz w:val="28"/>
          <w:szCs w:val="28"/>
        </w:rPr>
        <w:t>изучения обществознания</w:t>
      </w:r>
      <w:r w:rsidR="00DE6A33"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воплощают </w:t>
      </w:r>
      <w:r w:rsidR="00350BF6" w:rsidRPr="0012038A">
        <w:rPr>
          <w:rFonts w:ascii="Times New Roman" w:eastAsia="SchoolBookSanPin" w:hAnsi="Times New Roman"/>
          <w:sz w:val="28"/>
          <w:szCs w:val="28"/>
        </w:rPr>
        <w:lastRenderedPageBreak/>
        <w:t xml:space="preserve">традиционные российские социокультурные и духовно-нравственные ценности, принятые в обществе нормы поведения, отражают готовность </w:t>
      </w:r>
      <w:r w:rsidR="0062246F" w:rsidRPr="0012038A">
        <w:rPr>
          <w:rFonts w:ascii="Times New Roman" w:eastAsia="SchoolBookSanPin" w:hAnsi="Times New Roman"/>
          <w:bCs/>
          <w:sz w:val="28"/>
          <w:szCs w:val="28"/>
        </w:rPr>
        <w:t>готовность</w:t>
      </w:r>
      <w:r w:rsidR="0012038A" w:rsidRPr="0012038A">
        <w:rPr>
          <w:rFonts w:ascii="Times New Roman" w:eastAsia="SchoolBookSanPin" w:hAnsi="Times New Roman"/>
          <w:bCs/>
          <w:sz w:val="28"/>
          <w:szCs w:val="28"/>
        </w:rPr>
        <w:t xml:space="preserve"> </w:t>
      </w:r>
      <w:r w:rsidR="0062246F" w:rsidRPr="0012038A">
        <w:rPr>
          <w:rFonts w:ascii="Times New Roman" w:eastAsia="SchoolBookSanPin" w:hAnsi="Times New Roman"/>
          <w:bCs/>
          <w:sz w:val="28"/>
          <w:szCs w:val="28"/>
        </w:rPr>
        <w:t>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2246F" w:rsidRPr="0012038A" w:rsidRDefault="00DA6E3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1) </w:t>
      </w:r>
      <w:r w:rsidR="00350BF6" w:rsidRPr="0012038A">
        <w:rPr>
          <w:rFonts w:ascii="Times New Roman" w:eastAsia="SchoolBookSanPin" w:hAnsi="Times New Roman"/>
          <w:bCs/>
          <w:sz w:val="28"/>
          <w:szCs w:val="28"/>
        </w:rPr>
        <w:t>гражданского воспитания:</w:t>
      </w:r>
      <w:r w:rsidRPr="0012038A">
        <w:rPr>
          <w:rFonts w:ascii="Times New Roman" w:eastAsia="SchoolBookSanPin" w:hAnsi="Times New Roman"/>
          <w:bCs/>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гражданской позиции обучающегося как активного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ответственного члена российского общества;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осознание своих конституционных прав и обязанностей, уважение закона</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правопорядка;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принятие традиционных национальных, общечеловеческих гуманистических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демократических ценностей; уважение ценностей иных культур, конфессий;</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eastAsia="SchoolBookSanPin" w:hAnsi="Times New Roman"/>
          <w:bCs/>
          <w:sz w:val="28"/>
          <w:szCs w:val="28"/>
        </w:rPr>
        <w:t>в образовательной организации</w:t>
      </w:r>
      <w:r w:rsidRPr="0012038A">
        <w:rPr>
          <w:rFonts w:ascii="Times New Roman" w:eastAsia="SchoolBookSanPin" w:hAnsi="Times New Roman"/>
          <w:bCs/>
          <w:sz w:val="28"/>
          <w:szCs w:val="28"/>
        </w:rPr>
        <w:t>;</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умение взаимодействовать с социальными институтами в соответствии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их функциями и назначением;</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готовность к гуманитарной </w:t>
      </w:r>
      <w:r w:rsidR="00773206" w:rsidRPr="0012038A">
        <w:rPr>
          <w:rFonts w:ascii="Times New Roman" w:eastAsia="SchoolBookSanPin" w:hAnsi="Times New Roman"/>
          <w:bCs/>
          <w:sz w:val="28"/>
          <w:szCs w:val="28"/>
        </w:rPr>
        <w:t xml:space="preserve">и волонтерской </w:t>
      </w:r>
      <w:r w:rsidRPr="0012038A">
        <w:rPr>
          <w:rFonts w:ascii="Times New Roman" w:eastAsia="SchoolBookSanPin" w:hAnsi="Times New Roman"/>
          <w:bCs/>
          <w:sz w:val="28"/>
          <w:szCs w:val="28"/>
        </w:rPr>
        <w:t>деятельности;</w:t>
      </w:r>
    </w:p>
    <w:p w:rsidR="0062246F" w:rsidRPr="0012038A" w:rsidRDefault="00DA6E3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2) </w:t>
      </w:r>
      <w:r w:rsidR="00350BF6" w:rsidRPr="0012038A">
        <w:rPr>
          <w:rFonts w:ascii="Times New Roman" w:eastAsia="SchoolBookSanPin" w:hAnsi="Times New Roman"/>
          <w:bCs/>
          <w:sz w:val="28"/>
          <w:szCs w:val="28"/>
        </w:rPr>
        <w:t>патриотического воспитания:</w:t>
      </w:r>
      <w:r w:rsidRPr="0012038A">
        <w:rPr>
          <w:rFonts w:ascii="Times New Roman" w:eastAsia="SchoolBookSanPin" w:hAnsi="Times New Roman"/>
          <w:bCs/>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за свой край, свою Родину, свой язык и культуру, прошлое и настоящее многонационального народа России;</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ценностное отношение к государственным символам, историческому</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 xml:space="preserve">и </w:t>
      </w:r>
      <w:r w:rsidRPr="0012038A">
        <w:rPr>
          <w:rFonts w:ascii="Times New Roman" w:eastAsia="SchoolBookSanPin" w:hAnsi="Times New Roman"/>
          <w:bCs/>
          <w:sz w:val="28"/>
          <w:szCs w:val="28"/>
        </w:rPr>
        <w:lastRenderedPageBreak/>
        <w:t>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62246F"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3) </w:t>
      </w:r>
      <w:r w:rsidR="00350BF6" w:rsidRPr="0012038A">
        <w:rPr>
          <w:rFonts w:ascii="Times New Roman" w:eastAsia="SchoolBookSanPin" w:hAnsi="Times New Roman"/>
          <w:bCs/>
          <w:position w:val="1"/>
          <w:sz w:val="28"/>
          <w:szCs w:val="28"/>
        </w:rPr>
        <w:t>духовно-нравственного воспитания:</w:t>
      </w:r>
      <w:r w:rsidRPr="0012038A">
        <w:rPr>
          <w:rFonts w:ascii="Times New Roman" w:eastAsia="SchoolBookSanPin" w:hAnsi="Times New Roman"/>
          <w:bCs/>
          <w:position w:val="1"/>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осознание духовных ценностей российского народа;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нравственного сознания, этического поведения;</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способность оценивать ситуацию и принимать осознанные решения, ориентируясь на морально-нравственные нормы и ценности;</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осознание личного вклада в построение устойчивого будущего;</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2246F"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4) </w:t>
      </w:r>
      <w:r w:rsidR="00350BF6" w:rsidRPr="0012038A">
        <w:rPr>
          <w:rFonts w:ascii="Times New Roman" w:eastAsia="SchoolBookSanPin" w:hAnsi="Times New Roman"/>
          <w:bCs/>
          <w:position w:val="1"/>
          <w:sz w:val="28"/>
          <w:szCs w:val="28"/>
        </w:rPr>
        <w:t>эстетического воспитания:</w:t>
      </w:r>
      <w:r w:rsidRPr="0012038A">
        <w:rPr>
          <w:rFonts w:ascii="Times New Roman" w:eastAsia="SchoolBookSanPin" w:hAnsi="Times New Roman"/>
          <w:bCs/>
          <w:position w:val="1"/>
          <w:sz w:val="28"/>
          <w:szCs w:val="28"/>
        </w:rPr>
        <w:t xml:space="preserve"> </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эстетическое отношение к миру, включая эстетику быта, научного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технического творчества, спорта, труда, общественных отношений;</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2246F"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убежденность в значимости для личности и общества отечественного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мирового искусства, этнических культурных традиций и народного творчества;</w:t>
      </w:r>
    </w:p>
    <w:p w:rsidR="007B5C13" w:rsidRPr="0012038A" w:rsidRDefault="0062246F"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стремление проявлять качества творческой личности</w:t>
      </w:r>
      <w:r w:rsidR="007B5C13" w:rsidRPr="0012038A">
        <w:rPr>
          <w:rFonts w:ascii="Times New Roman" w:eastAsia="SchoolBookSanPin" w:hAnsi="Times New Roman"/>
          <w:bCs/>
          <w:sz w:val="28"/>
          <w:szCs w:val="28"/>
        </w:rPr>
        <w:t>;</w:t>
      </w:r>
      <w:r w:rsidRPr="0012038A">
        <w:rPr>
          <w:rFonts w:ascii="Times New Roman" w:eastAsia="SchoolBookSanPin" w:hAnsi="Times New Roman"/>
          <w:bCs/>
          <w:sz w:val="28"/>
          <w:szCs w:val="28"/>
        </w:rPr>
        <w:t xml:space="preserve"> </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5) </w:t>
      </w:r>
      <w:r w:rsidR="00350BF6" w:rsidRPr="0012038A">
        <w:rPr>
          <w:rFonts w:ascii="Times New Roman" w:eastAsia="SchoolBookSanPin" w:hAnsi="Times New Roman"/>
          <w:bCs/>
          <w:position w:val="1"/>
          <w:sz w:val="28"/>
          <w:szCs w:val="28"/>
        </w:rPr>
        <w:t>физического воспитания: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активное неприятие вредных привычек и иных форм причинения вреда физическому и психическому здоровью;</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6) </w:t>
      </w:r>
      <w:r w:rsidR="00350BF6" w:rsidRPr="0012038A">
        <w:rPr>
          <w:rFonts w:ascii="Times New Roman" w:eastAsia="SchoolBookSanPin" w:hAnsi="Times New Roman"/>
          <w:bCs/>
          <w:position w:val="1"/>
          <w:sz w:val="28"/>
          <w:szCs w:val="28"/>
        </w:rPr>
        <w:t>трудового воспитания: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готовность к труду, осознание ценности мастерства, трудолюбие;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готовность и способность к образованию и самообразованию на протяжении жизни;</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7) </w:t>
      </w:r>
      <w:r w:rsidR="00350BF6" w:rsidRPr="0012038A">
        <w:rPr>
          <w:rFonts w:ascii="Times New Roman" w:eastAsia="SchoolBookSanPin" w:hAnsi="Times New Roman"/>
          <w:bCs/>
          <w:position w:val="1"/>
          <w:sz w:val="28"/>
          <w:szCs w:val="28"/>
        </w:rPr>
        <w:t>экологического воспитания: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планирование и осуществление действий в окружающей среде на основе знания целей устойчивого развития человечества;</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активное неприятие действий, приносящих вред окружающей среде;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умение прогнозировать неблагоприятные экологические последствия предпринимаемых действий, предотвращать их;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расширение опыта деятельности экологической направленности;</w:t>
      </w:r>
    </w:p>
    <w:p w:rsidR="007B5C13" w:rsidRPr="0012038A" w:rsidRDefault="00DA6E38" w:rsidP="0012038A">
      <w:pPr>
        <w:spacing w:after="0" w:line="350" w:lineRule="auto"/>
        <w:ind w:firstLine="709"/>
        <w:jc w:val="both"/>
        <w:rPr>
          <w:rFonts w:ascii="Times New Roman" w:eastAsia="SchoolBookSanPin" w:hAnsi="Times New Roman"/>
          <w:bCs/>
          <w:position w:val="1"/>
          <w:sz w:val="28"/>
          <w:szCs w:val="28"/>
        </w:rPr>
      </w:pPr>
      <w:r w:rsidRPr="0012038A">
        <w:rPr>
          <w:rFonts w:ascii="Times New Roman" w:eastAsia="SchoolBookSanPin" w:hAnsi="Times New Roman"/>
          <w:bCs/>
          <w:position w:val="1"/>
          <w:sz w:val="28"/>
          <w:szCs w:val="28"/>
        </w:rPr>
        <w:t>8) </w:t>
      </w:r>
      <w:r w:rsidR="00350BF6" w:rsidRPr="0012038A">
        <w:rPr>
          <w:rFonts w:ascii="Times New Roman" w:eastAsia="SchoolBookSanPin" w:hAnsi="Times New Roman"/>
          <w:bCs/>
          <w:position w:val="1"/>
          <w:sz w:val="28"/>
          <w:szCs w:val="28"/>
        </w:rPr>
        <w:t>ценности научного познания:</w:t>
      </w:r>
      <w:r w:rsidRPr="0012038A">
        <w:rPr>
          <w:rFonts w:ascii="Times New Roman" w:eastAsia="SchoolBookSanPin" w:hAnsi="Times New Roman"/>
          <w:bCs/>
          <w:position w:val="1"/>
          <w:sz w:val="28"/>
          <w:szCs w:val="28"/>
        </w:rPr>
        <w:t xml:space="preserve"> </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7B5C13"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.2. </w:t>
      </w:r>
      <w:r w:rsidR="007B5C13" w:rsidRPr="0012038A">
        <w:rPr>
          <w:rFonts w:ascii="Times New Roman" w:eastAsia="SchoolBookSanPin" w:hAnsi="Times New Roman"/>
          <w:bCs/>
          <w:sz w:val="28"/>
          <w:szCs w:val="28"/>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внутренней мотивации, включающей стремление к достижению цели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к сочувствию и сопереживанию;</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социальных навыков, включающих способность выстраивать отношения</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другими людьми, заботиться, проявлять интерес и разрешать конфликты.</w:t>
      </w:r>
    </w:p>
    <w:p w:rsidR="00DA6E38"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123.</w:t>
      </w:r>
      <w:r w:rsidR="00063154" w:rsidRPr="0012038A">
        <w:rPr>
          <w:rFonts w:ascii="Times New Roman" w:eastAsia="SchoolBookSanPin" w:hAnsi="Times New Roman"/>
          <w:sz w:val="28"/>
          <w:szCs w:val="28"/>
        </w:rPr>
        <w:t>5</w:t>
      </w:r>
      <w:r w:rsidR="00DA6E38" w:rsidRPr="0012038A">
        <w:rPr>
          <w:rFonts w:ascii="Times New Roman" w:eastAsia="SchoolBookSanPin" w:hAnsi="Times New Roman"/>
          <w:sz w:val="28"/>
          <w:szCs w:val="28"/>
        </w:rPr>
        <w:t>.</w:t>
      </w:r>
      <w:r w:rsidR="00D24BDC" w:rsidRPr="0012038A">
        <w:rPr>
          <w:rFonts w:ascii="Times New Roman" w:eastAsia="SchoolBookSanPin" w:hAnsi="Times New Roman"/>
          <w:sz w:val="28"/>
          <w:szCs w:val="28"/>
        </w:rPr>
        <w:t>3</w:t>
      </w:r>
      <w:r w:rsidR="00DA6E38" w:rsidRPr="0012038A">
        <w:rPr>
          <w:rFonts w:ascii="Times New Roman" w:eastAsia="SchoolBookSanPin" w:hAnsi="Times New Roman"/>
          <w:sz w:val="28"/>
          <w:szCs w:val="28"/>
        </w:rPr>
        <w:t xml:space="preserve">. В результате изучения обществознания на уровне </w:t>
      </w:r>
      <w:r w:rsidR="007B5C13" w:rsidRPr="0012038A">
        <w:rPr>
          <w:rFonts w:ascii="Times New Roman" w:eastAsia="SchoolBookSanPin" w:hAnsi="Times New Roman"/>
          <w:sz w:val="28"/>
          <w:szCs w:val="28"/>
        </w:rPr>
        <w:t>среднего</w:t>
      </w:r>
      <w:r w:rsidR="00DA6E38" w:rsidRPr="0012038A">
        <w:rPr>
          <w:rFonts w:ascii="Times New Roman" w:eastAsia="SchoolBookSanPin" w:hAnsi="Times New Roman"/>
          <w:sz w:val="28"/>
          <w:szCs w:val="28"/>
        </w:rPr>
        <w:t xml:space="preserve"> общего образования у обучающегося будут сформированы </w:t>
      </w:r>
      <w:r w:rsidR="00DA6E38" w:rsidRPr="0012038A">
        <w:rPr>
          <w:rFonts w:ascii="Times New Roman" w:eastAsia="SchoolBookSanPin" w:hAnsi="Times New Roman"/>
          <w:bCs/>
          <w:sz w:val="28"/>
          <w:szCs w:val="28"/>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sidR="00DA6E38" w:rsidRPr="0012038A">
        <w:rPr>
          <w:rFonts w:ascii="Times New Roman" w:eastAsia="SchoolBookSanPin" w:hAnsi="Times New Roman"/>
          <w:bCs/>
          <w:sz w:val="28"/>
          <w:szCs w:val="28"/>
        </w:rPr>
        <w:lastRenderedPageBreak/>
        <w:t xml:space="preserve">деятельность. </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.1. </w:t>
      </w:r>
      <w:r w:rsidR="00DA6E38"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DA6E38" w:rsidRPr="0012038A">
        <w:rPr>
          <w:rFonts w:ascii="Times New Roman" w:eastAsia="SchoolBookSanPin" w:hAnsi="Times New Roman"/>
          <w:bCs/>
          <w:sz w:val="28"/>
          <w:szCs w:val="28"/>
        </w:rPr>
        <w:t>познавательных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самостоятельно формулировать и актуализировать социальную проблему, рассматривать ее всесторонне;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устанавливать существенный признак или основания для сравнения, классификации и обобщения социальных объектов, явлений и процессов;</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определять цели познавательной деятельности, задавать параметры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критерии их достижения;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выявлять закономерности и противоречия в рассматриваемых социальных явлениях и процессах;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координировать и выполнять работу в условиях реального, виртуального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комбинированного взаимодействия;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развивать креативное мышление при решении жизненных проблем,</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том числе учебно-познавательных.</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.2. </w:t>
      </w:r>
      <w:r w:rsidR="00DA6E38" w:rsidRPr="0012038A">
        <w:rPr>
          <w:rFonts w:ascii="Times New Roman" w:eastAsia="SchoolBookSanPin" w:hAnsi="Times New Roman"/>
          <w:sz w:val="28"/>
          <w:szCs w:val="28"/>
        </w:rPr>
        <w:t xml:space="preserve">У обучающегося будут сформированы следующие базовые исследовательские действия как часть </w:t>
      </w:r>
      <w:r w:rsidR="00DA6E38" w:rsidRPr="0012038A">
        <w:rPr>
          <w:rFonts w:ascii="Times New Roman" w:eastAsia="SchoolBookSanPin" w:hAnsi="Times New Roman"/>
          <w:bCs/>
          <w:sz w:val="28"/>
          <w:szCs w:val="28"/>
        </w:rPr>
        <w:t>познавательных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развивать навыки учебно-исследовательской и проектной деятельности, навыки разрешения проблем;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деятельность по получению нового знания, его интерпретации, преобразованию и применению в различных учебных ситуациях, в том числе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при создании учебных и социальных проектов;</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формировать научный тип мышления, применять научную терминологию, ключевые понятия и методы социальных наук;</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ставить и формулировать собственные задачи в образовательной деятельности и жизненных ситуациях;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выявлять причинно-следственные связи социальных явлений и процессов</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критерии решения;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уметь переносить знания об общественных объектах, явлениях и процессах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познавательную и практическую области жизнедеятельности;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уметь интегрировать знания из разных предметных областей;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выдвигать новые идеи, предлагать оригинальные подходы и решения;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ставить проблемы и задачи, допускающие альтернативные решения.</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.3. </w:t>
      </w:r>
      <w:r w:rsidR="00DA6E38" w:rsidRPr="0012038A">
        <w:rPr>
          <w:rFonts w:ascii="Times New Roman" w:eastAsia="SchoolBookSanPin" w:hAnsi="Times New Roman"/>
          <w:sz w:val="28"/>
          <w:szCs w:val="28"/>
        </w:rPr>
        <w:t>У обучающегося будут сформированы умения работать</w:t>
      </w:r>
      <w:r w:rsidR="0012038A" w:rsidRPr="0012038A">
        <w:rPr>
          <w:rFonts w:ascii="Times New Roman" w:eastAsia="SchoolBookSanPin" w:hAnsi="Times New Roman"/>
          <w:sz w:val="28"/>
          <w:szCs w:val="28"/>
        </w:rPr>
        <w:t xml:space="preserve"> </w:t>
      </w:r>
      <w:r w:rsidR="00DA6E38" w:rsidRPr="0012038A">
        <w:rPr>
          <w:rFonts w:ascii="Times New Roman" w:eastAsia="SchoolBookSanPin" w:hAnsi="Times New Roman"/>
          <w:sz w:val="28"/>
          <w:szCs w:val="28"/>
        </w:rPr>
        <w:t xml:space="preserve">с информацией как часть </w:t>
      </w:r>
      <w:r w:rsidR="00DA6E38" w:rsidRPr="0012038A">
        <w:rPr>
          <w:rFonts w:ascii="Times New Roman" w:eastAsia="SchoolBookSanPin" w:hAnsi="Times New Roman"/>
          <w:bCs/>
          <w:sz w:val="28"/>
          <w:szCs w:val="28"/>
        </w:rPr>
        <w:t>познавательных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навыками получения социальной информации из источников разных типов, самостоятельно осуществлять поиск, анализ, систематизацию</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интерпретацию информации различных видов и форм представления;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создавать тексты в различных форматах с учетом назначения информации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целевой аудитории, выбирая оптимальную форму представления и визуализации;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использовать средства информационных и коммуникационных технологий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решении когнитивных, коммуникативных и организационных задач</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навыками распознавания и защиты информации, информационной безопасности личности.</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.4. </w:t>
      </w:r>
      <w:r w:rsidR="00DA6E38"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DA6E38" w:rsidRPr="0012038A">
        <w:rPr>
          <w:rFonts w:ascii="Times New Roman" w:eastAsia="SchoolBookSanPin" w:hAnsi="Times New Roman"/>
          <w:sz w:val="28"/>
          <w:szCs w:val="28"/>
        </w:rPr>
        <w:t xml:space="preserve">общения как часть </w:t>
      </w:r>
      <w:r w:rsidR="00DA6E38" w:rsidRPr="0012038A">
        <w:rPr>
          <w:rFonts w:ascii="Times New Roman" w:eastAsia="SchoolBookSanPin" w:hAnsi="Times New Roman"/>
          <w:bCs/>
          <w:sz w:val="28"/>
          <w:szCs w:val="28"/>
        </w:rPr>
        <w:t>коммуникативных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коммуникации во всех сферах жизни; распознавать невербальные средства общения, понимать;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значение социальных знаков, распознавать предпосылки конфликтных ситуаций и смягчать конфликты;</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различными способами общения и взаимодействия; аргументированно вести диалог, уметь смягчать конфликтные ситуации;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развернуто и логично излагать свою точку зрения с использованием языковых средств.</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.5. </w:t>
      </w:r>
      <w:r w:rsidR="00DA6E38"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DA6E38" w:rsidRPr="0012038A">
        <w:rPr>
          <w:rFonts w:ascii="Times New Roman" w:eastAsia="SchoolBookSanPin" w:hAnsi="Times New Roman"/>
          <w:sz w:val="28"/>
          <w:szCs w:val="28"/>
        </w:rPr>
        <w:t xml:space="preserve">самоорганизации как части </w:t>
      </w:r>
      <w:r w:rsidR="00DA6E38" w:rsidRPr="0012038A">
        <w:rPr>
          <w:rFonts w:ascii="Times New Roman" w:eastAsia="SchoolBookSanPin" w:hAnsi="Times New Roman"/>
          <w:bCs/>
          <w:sz w:val="28"/>
          <w:szCs w:val="28"/>
        </w:rPr>
        <w:t>регулятивных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самостоятельно осуществлять познавательную</w:t>
      </w:r>
      <w:r w:rsidRPr="0012038A">
        <w:rPr>
          <w:rFonts w:ascii="Times New Roman" w:eastAsia="SchoolBookSanPin" w:hAnsi="Times New Roman"/>
          <w:bCs/>
          <w:sz w:val="28"/>
          <w:szCs w:val="28"/>
        </w:rPr>
        <w:tab/>
        <w:t xml:space="preserve"> деятельность;</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выявлять проблемы, ставить и формулировать собственные задачи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образовательной деятельности и в жизненных ситуациях;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самостоятельно составлять план решения проблемы с учетом имеющихся ресурсов, собственных возможностей и предпочтений;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давать оценку новым ситуациям, возникающим в познавательной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практической деятельности, в межличностных отношениях;</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расширять рамки учебного предмета на основе личных предпочтений;</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оценивать приобретенный опыт;</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73206"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773206" w:rsidRPr="0012038A">
        <w:rPr>
          <w:rFonts w:ascii="Times New Roman" w:eastAsia="OfficinaSansBoldITC" w:hAnsi="Times New Roman"/>
          <w:sz w:val="28"/>
          <w:szCs w:val="28"/>
        </w:rPr>
        <w:t>5.3.6. </w:t>
      </w:r>
      <w:r w:rsidR="00773206"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773206" w:rsidRPr="0012038A">
        <w:rPr>
          <w:rFonts w:ascii="Times New Roman" w:eastAsia="SchoolBookSanPin" w:hAnsi="Times New Roman"/>
          <w:sz w:val="28"/>
          <w:szCs w:val="28"/>
        </w:rPr>
        <w:t>совместной деятельности:</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понимать и использовать преимущества командной и индивидуальной работы;</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выбирать тематику и методы совместных действий с учетом общих интересов и возможностей каждого члена коллектива;</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оценивать качество своего вклада и вклада каждого участника команды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общий результат по разработанным критериям;</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773206" w:rsidRPr="0012038A" w:rsidRDefault="00773206"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A6E38" w:rsidRPr="0012038A" w:rsidRDefault="004F2708"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OfficinaSansBoldITC" w:hAnsi="Times New Roman"/>
          <w:sz w:val="28"/>
          <w:szCs w:val="28"/>
        </w:rPr>
        <w:t>3</w:t>
      </w:r>
      <w:r w:rsidR="00DA6E38" w:rsidRPr="0012038A">
        <w:rPr>
          <w:rFonts w:ascii="Times New Roman" w:eastAsia="OfficinaSansBoldITC" w:hAnsi="Times New Roman"/>
          <w:sz w:val="28"/>
          <w:szCs w:val="28"/>
        </w:rPr>
        <w:t>.</w:t>
      </w:r>
      <w:r w:rsidR="00773206" w:rsidRPr="0012038A">
        <w:rPr>
          <w:rFonts w:ascii="Times New Roman" w:eastAsia="OfficinaSansBoldITC" w:hAnsi="Times New Roman"/>
          <w:sz w:val="28"/>
          <w:szCs w:val="28"/>
        </w:rPr>
        <w:t>7</w:t>
      </w:r>
      <w:r w:rsidR="00DA6E38" w:rsidRPr="0012038A">
        <w:rPr>
          <w:rFonts w:ascii="Times New Roman" w:eastAsia="OfficinaSansBoldITC" w:hAnsi="Times New Roman"/>
          <w:sz w:val="28"/>
          <w:szCs w:val="28"/>
        </w:rPr>
        <w:t>. </w:t>
      </w:r>
      <w:r w:rsidR="00DA6E38" w:rsidRPr="0012038A">
        <w:rPr>
          <w:rFonts w:ascii="Times New Roman" w:eastAsia="SchoolBookSanPin" w:hAnsi="Times New Roman"/>
          <w:sz w:val="28"/>
          <w:szCs w:val="28"/>
        </w:rPr>
        <w:t xml:space="preserve">У обучающегося будут </w:t>
      </w:r>
      <w:r w:rsidR="00102E02" w:rsidRPr="0012038A">
        <w:rPr>
          <w:rFonts w:ascii="Times New Roman" w:eastAsia="SchoolBookSanPin" w:hAnsi="Times New Roman"/>
          <w:sz w:val="28"/>
          <w:szCs w:val="28"/>
        </w:rPr>
        <w:t xml:space="preserve">сформированы умения </w:t>
      </w:r>
      <w:r w:rsidR="00DA6E38" w:rsidRPr="0012038A">
        <w:rPr>
          <w:rFonts w:ascii="Times New Roman" w:eastAsia="SchoolBookSanPin" w:hAnsi="Times New Roman"/>
          <w:sz w:val="28"/>
          <w:szCs w:val="28"/>
        </w:rPr>
        <w:t xml:space="preserve">самоконтроля, </w:t>
      </w:r>
      <w:r w:rsidR="007B5C13" w:rsidRPr="0012038A">
        <w:rPr>
          <w:rFonts w:ascii="Times New Roman" w:eastAsia="SchoolBookSanPin" w:hAnsi="Times New Roman"/>
          <w:sz w:val="28"/>
          <w:szCs w:val="28"/>
        </w:rPr>
        <w:t>принятия себя и других</w:t>
      </w:r>
      <w:r w:rsidR="00DA6E38" w:rsidRPr="0012038A">
        <w:rPr>
          <w:rFonts w:ascii="Times New Roman" w:eastAsia="SchoolBookSanPin" w:hAnsi="Times New Roman"/>
          <w:sz w:val="28"/>
          <w:szCs w:val="28"/>
        </w:rPr>
        <w:t xml:space="preserve"> как части </w:t>
      </w:r>
      <w:r w:rsidR="00DA6E38" w:rsidRPr="0012038A">
        <w:rPr>
          <w:rFonts w:ascii="Times New Roman" w:eastAsia="SchoolBookSanPin" w:hAnsi="Times New Roman"/>
          <w:bCs/>
          <w:sz w:val="28"/>
          <w:szCs w:val="28"/>
        </w:rPr>
        <w:t>регулятивных универсальных учебных действий</w:t>
      </w:r>
      <w:r w:rsidR="00DA6E38" w:rsidRPr="0012038A">
        <w:rPr>
          <w:rFonts w:ascii="Times New Roman" w:eastAsia="SchoolBookSanPin" w:hAnsi="Times New Roman"/>
          <w:sz w:val="28"/>
          <w:szCs w:val="28"/>
        </w:rPr>
        <w:t>:</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давать оценку новым ситуациям, вносить коррективы в деятельность, оценивать соответствие результатов целям;</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lastRenderedPageBreak/>
        <w:t>оценивать риски и своевременно принимать решения по их снижению;</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принимать мотивы и аргументы других при анализе результатов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принимать себя, понимая свои недостатки и достоинства; принимать мотивы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аргументы других при анализе результатов деятельности;</w:t>
      </w:r>
    </w:p>
    <w:p w:rsidR="007B5C13" w:rsidRPr="0012038A" w:rsidRDefault="007B5C13"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признавать свое право и право других на ошибк</w:t>
      </w:r>
      <w:r w:rsidR="00095104" w:rsidRPr="0012038A">
        <w:rPr>
          <w:rFonts w:ascii="Times New Roman" w:eastAsia="SchoolBookSanPin" w:hAnsi="Times New Roman"/>
          <w:bCs/>
          <w:sz w:val="28"/>
          <w:szCs w:val="28"/>
        </w:rPr>
        <w:t>у</w:t>
      </w:r>
      <w:r w:rsidRPr="0012038A">
        <w:rPr>
          <w:rFonts w:ascii="Times New Roman" w:eastAsia="SchoolBookSanPin" w:hAnsi="Times New Roman"/>
          <w:bCs/>
          <w:sz w:val="28"/>
          <w:szCs w:val="28"/>
        </w:rPr>
        <w:t>; развивать способность понимать мир с позиции другого человека.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DA6E38" w:rsidRPr="0012038A">
        <w:rPr>
          <w:rFonts w:ascii="Times New Roman" w:eastAsia="OfficinaSansBoldITC" w:hAnsi="Times New Roman"/>
          <w:sz w:val="28"/>
          <w:szCs w:val="28"/>
        </w:rPr>
        <w:t>.</w:t>
      </w:r>
      <w:r w:rsidR="002635DF" w:rsidRPr="0012038A">
        <w:rPr>
          <w:rFonts w:ascii="Times New Roman" w:eastAsia="SchoolBookSanPin" w:hAnsi="Times New Roman"/>
          <w:sz w:val="28"/>
          <w:szCs w:val="28"/>
        </w:rPr>
        <w:t>4</w:t>
      </w:r>
      <w:r w:rsidR="00DA6E38" w:rsidRPr="0012038A">
        <w:rPr>
          <w:rFonts w:ascii="Times New Roman" w:eastAsia="SchoolBookSanPin" w:hAnsi="Times New Roman"/>
          <w:sz w:val="28"/>
          <w:szCs w:val="28"/>
        </w:rPr>
        <w:t>. </w:t>
      </w:r>
      <w:r w:rsidR="00DA6E38" w:rsidRPr="0012038A">
        <w:rPr>
          <w:rFonts w:ascii="Times New Roman" w:eastAsia="SchoolBookSanPin" w:hAnsi="Times New Roman"/>
          <w:bCs/>
          <w:sz w:val="28"/>
          <w:szCs w:val="28"/>
        </w:rPr>
        <w:t xml:space="preserve">Предметные результаты освоения программы </w:t>
      </w:r>
      <w:r w:rsidR="00532429" w:rsidRPr="0012038A">
        <w:rPr>
          <w:rFonts w:ascii="Times New Roman" w:eastAsia="SchoolBookSanPin" w:hAnsi="Times New Roman"/>
          <w:bCs/>
          <w:sz w:val="28"/>
          <w:szCs w:val="28"/>
        </w:rPr>
        <w:t>10 класса</w:t>
      </w:r>
      <w:r w:rsidR="0012038A" w:rsidRPr="0012038A">
        <w:rPr>
          <w:rFonts w:ascii="Times New Roman" w:eastAsia="SchoolBookSanPin" w:hAnsi="Times New Roman"/>
          <w:bCs/>
          <w:sz w:val="28"/>
          <w:szCs w:val="28"/>
        </w:rPr>
        <w:t xml:space="preserve"> </w:t>
      </w:r>
      <w:r w:rsidR="00DA6E38" w:rsidRPr="0012038A">
        <w:rPr>
          <w:rFonts w:ascii="Times New Roman" w:eastAsia="SchoolBookSanPin" w:hAnsi="Times New Roman"/>
          <w:bCs/>
          <w:sz w:val="28"/>
          <w:szCs w:val="28"/>
        </w:rPr>
        <w:t xml:space="preserve">по </w:t>
      </w:r>
      <w:r w:rsidR="00532429" w:rsidRPr="0012038A">
        <w:rPr>
          <w:rFonts w:ascii="Times New Roman" w:eastAsia="SchoolBookSanPin" w:hAnsi="Times New Roman"/>
          <w:bCs/>
          <w:sz w:val="28"/>
          <w:szCs w:val="28"/>
        </w:rPr>
        <w:t>обществознанию (базовый уровень).</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4.1. </w:t>
      </w:r>
      <w:r w:rsidR="00102E02" w:rsidRPr="0012038A">
        <w:rPr>
          <w:rFonts w:ascii="Times New Roman" w:eastAsia="SchoolBookSanPin" w:hAnsi="Times New Roman"/>
          <w:bCs/>
          <w:sz w:val="28"/>
          <w:szCs w:val="28"/>
        </w:rPr>
        <w:t>Владеть знаниями об</w:t>
      </w:r>
      <w:r w:rsidR="004A0A19" w:rsidRPr="0012038A">
        <w:rPr>
          <w:rFonts w:ascii="Times New Roman" w:eastAsia="SchoolBookSanPin" w:hAnsi="Times New Roman"/>
          <w:bCs/>
          <w:sz w:val="28"/>
          <w:szCs w:val="28"/>
        </w:rPr>
        <w:t xml:space="preserve">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w:t>
      </w:r>
      <w:r w:rsidR="00915AE7" w:rsidRPr="0012038A">
        <w:rPr>
          <w:rFonts w:ascii="Times New Roman" w:eastAsia="SchoolBookSanPin" w:hAnsi="Times New Roman"/>
          <w:bCs/>
          <w:sz w:val="28"/>
          <w:szCs w:val="28"/>
        </w:rPr>
        <w:t>ке как субъекте общественных от</w:t>
      </w:r>
      <w:r w:rsidR="004A0A19" w:rsidRPr="0012038A">
        <w:rPr>
          <w:rFonts w:ascii="Times New Roman" w:eastAsia="SchoolBookSanPin" w:hAnsi="Times New Roman"/>
          <w:bCs/>
          <w:sz w:val="28"/>
          <w:szCs w:val="28"/>
        </w:rPr>
        <w:t>ношений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сознательной деятельности; особенностях социализации личности и ее этапах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в современных условиях; деятельности и ее структуре; </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сознании, самосознании и социальном поведении; познании мира; истине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ее критериях; формах и методах мышления; особенностях профессиональной деятельности в области науки;</w:t>
      </w:r>
    </w:p>
    <w:p w:rsidR="004A0A19" w:rsidRPr="0012038A" w:rsidRDefault="00102E02"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об</w:t>
      </w:r>
      <w:r w:rsidR="004A0A19" w:rsidRPr="0012038A">
        <w:rPr>
          <w:rFonts w:ascii="Times New Roman" w:eastAsia="SchoolBookSanPin" w:hAnsi="Times New Roman"/>
          <w:bCs/>
          <w:sz w:val="28"/>
          <w:szCs w:val="28"/>
        </w:rPr>
        <w:t xml:space="preserve"> историческом и этническом многообразии культур, связи духовной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материальной культуры, особенностях профессиональной деятельности в области науки и культуры;</w:t>
      </w:r>
    </w:p>
    <w:p w:rsidR="004A0A19" w:rsidRPr="0012038A" w:rsidRDefault="00102E02"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об</w:t>
      </w:r>
      <w:r w:rsidR="004A0A19" w:rsidRPr="0012038A">
        <w:rPr>
          <w:rFonts w:ascii="Times New Roman" w:eastAsia="SchoolBookSanPin" w:hAnsi="Times New Roman"/>
          <w:bCs/>
          <w:sz w:val="28"/>
          <w:szCs w:val="28"/>
        </w:rPr>
        <w:t xml:space="preserve"> экономике как науке и хозяйстве, роли государства в экономике,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государственной политике поддержки малого бизнеса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предпринимательства, конкуренции и импортозамещения, особенностях рыночных отношений в современной экономике; роли государственного бюджета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в реализации полномочий органов государственной власти, </w:t>
      </w:r>
      <w:r w:rsidR="004A0A19" w:rsidRPr="0012038A">
        <w:rPr>
          <w:rFonts w:ascii="Times New Roman" w:eastAsia="SchoolBookSanPin" w:hAnsi="Times New Roman"/>
          <w:bCs/>
          <w:sz w:val="28"/>
          <w:szCs w:val="28"/>
        </w:rPr>
        <w:lastRenderedPageBreak/>
        <w:t>механизмах принятия бюджетных решений; особенностях профессиональной деятельности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экономической и финансовой сферах.</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4.2. </w:t>
      </w:r>
      <w:r w:rsidR="004A0A19" w:rsidRPr="0012038A">
        <w:rPr>
          <w:rFonts w:ascii="Times New Roman" w:eastAsia="SchoolBookSanPin" w:hAnsi="Times New Roman"/>
          <w:bCs/>
          <w:sz w:val="28"/>
          <w:szCs w:val="28"/>
        </w:rPr>
        <w:t>Характеризовать российские духовно-нравственные ценности,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целостности государства на примерах разделов «Человек в обществе», «Духовная культура», «Экономическая жизнь общества».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4.3. </w:t>
      </w:r>
      <w:r w:rsidR="00102E02" w:rsidRPr="0012038A">
        <w:rPr>
          <w:rFonts w:ascii="Times New Roman" w:eastAsia="SchoolBookSanPin" w:hAnsi="Times New Roman"/>
          <w:bCs/>
          <w:sz w:val="28"/>
          <w:szCs w:val="28"/>
        </w:rPr>
        <w:t>У</w:t>
      </w:r>
      <w:r w:rsidR="004A0A19" w:rsidRPr="0012038A">
        <w:rPr>
          <w:rFonts w:ascii="Times New Roman" w:eastAsia="SchoolBookSanPin" w:hAnsi="Times New Roman"/>
          <w:bCs/>
          <w:sz w:val="28"/>
          <w:szCs w:val="28"/>
        </w:rPr>
        <w:t>ме</w:t>
      </w:r>
      <w:r w:rsidR="00102E02" w:rsidRPr="0012038A">
        <w:rPr>
          <w:rFonts w:ascii="Times New Roman" w:eastAsia="SchoolBookSanPin" w:hAnsi="Times New Roman"/>
          <w:bCs/>
          <w:sz w:val="28"/>
          <w:szCs w:val="28"/>
        </w:rPr>
        <w:t>ть</w:t>
      </w:r>
      <w:r w:rsidR="004A0A19" w:rsidRPr="0012038A">
        <w:rPr>
          <w:rFonts w:ascii="Times New Roman" w:eastAsia="SchoolBookSanPin" w:hAnsi="Times New Roman"/>
          <w:bCs/>
          <w:sz w:val="28"/>
          <w:szCs w:val="28"/>
        </w:rPr>
        <w:t xml:space="preserve"> определять смысл, различать признаки научных понятий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использовать понятийный аппарат при анализе и оценке социальных явлений,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определять различные смыслы многозначных понятий, в том числе: общество, личность, свобода, культура, экономика, собственность;</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 xml:space="preserve">классифицировать и типологизировать на основе предложенных критериев используемые в социальных науках понятия и термины, </w:t>
      </w:r>
      <w:r w:rsidRPr="0012038A">
        <w:rPr>
          <w:rFonts w:ascii="Times New Roman" w:eastAsia="SchoolBookSanPin" w:hAnsi="Times New Roman"/>
          <w:bCs/>
          <w:sz w:val="28"/>
          <w:szCs w:val="28"/>
        </w:rPr>
        <w:lastRenderedPageBreak/>
        <w:t>отражающие явления</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4.4. </w:t>
      </w:r>
      <w:r w:rsidR="00102E02" w:rsidRPr="0012038A">
        <w:rPr>
          <w:rFonts w:ascii="Times New Roman" w:eastAsia="SchoolBookSanPin" w:hAnsi="Times New Roman"/>
          <w:bCs/>
          <w:sz w:val="28"/>
          <w:szCs w:val="28"/>
        </w:rPr>
        <w:t>Уметь</w:t>
      </w:r>
      <w:r w:rsidR="004A0A19" w:rsidRPr="0012038A">
        <w:rPr>
          <w:rFonts w:ascii="Times New Roman" w:eastAsia="SchoolBookSanPin" w:hAnsi="Times New Roman"/>
          <w:bCs/>
          <w:sz w:val="28"/>
          <w:szCs w:val="28"/>
        </w:rPr>
        <w:t xml:space="preserve">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w:t>
      </w:r>
      <w:r w:rsidR="00102E02" w:rsidRPr="0012038A">
        <w:rPr>
          <w:rFonts w:ascii="Times New Roman" w:eastAsia="SchoolBookSanPin" w:hAnsi="Times New Roman"/>
          <w:bCs/>
          <w:sz w:val="28"/>
          <w:szCs w:val="28"/>
        </w:rPr>
        <w:t xml:space="preserve">владеть </w:t>
      </w:r>
      <w:r w:rsidR="004A0A19" w:rsidRPr="0012038A">
        <w:rPr>
          <w:rFonts w:ascii="Times New Roman" w:eastAsia="SchoolBookSanPin" w:hAnsi="Times New Roman"/>
          <w:bCs/>
          <w:sz w:val="28"/>
          <w:szCs w:val="28"/>
        </w:rPr>
        <w:t>уровн</w:t>
      </w:r>
      <w:r w:rsidR="00102E02" w:rsidRPr="0012038A">
        <w:rPr>
          <w:rFonts w:ascii="Times New Roman" w:eastAsia="SchoolBookSanPin" w:hAnsi="Times New Roman"/>
          <w:bCs/>
          <w:sz w:val="28"/>
          <w:szCs w:val="28"/>
        </w:rPr>
        <w:t>ями</w:t>
      </w:r>
      <w:r w:rsidR="004A0A19" w:rsidRPr="0012038A">
        <w:rPr>
          <w:rFonts w:ascii="Times New Roman" w:eastAsia="SchoolBookSanPin" w:hAnsi="Times New Roman"/>
          <w:bCs/>
          <w:sz w:val="28"/>
          <w:szCs w:val="28"/>
        </w:rPr>
        <w:t xml:space="preserve"> и метод</w:t>
      </w:r>
      <w:r w:rsidR="00102E02" w:rsidRPr="0012038A">
        <w:rPr>
          <w:rFonts w:ascii="Times New Roman" w:eastAsia="SchoolBookSanPin" w:hAnsi="Times New Roman"/>
          <w:bCs/>
          <w:sz w:val="28"/>
          <w:szCs w:val="28"/>
        </w:rPr>
        <w:t>ами</w:t>
      </w:r>
      <w:r w:rsidR="004A0A19" w:rsidRPr="0012038A">
        <w:rPr>
          <w:rFonts w:ascii="Times New Roman" w:eastAsia="SchoolBookSanPin" w:hAnsi="Times New Roman"/>
          <w:bCs/>
          <w:sz w:val="28"/>
          <w:szCs w:val="28"/>
        </w:rPr>
        <w:t xml:space="preserve">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4.5. </w:t>
      </w:r>
      <w:r w:rsidR="004A0A19" w:rsidRPr="0012038A">
        <w:rPr>
          <w:rFonts w:ascii="Times New Roman" w:eastAsia="SchoolBookSanPin" w:hAnsi="Times New Roman"/>
          <w:bCs/>
          <w:sz w:val="28"/>
          <w:szCs w:val="28"/>
        </w:rPr>
        <w:t>Иметь представления о методах изучения социальных явлений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w:t>
      </w:r>
      <w:r w:rsidR="004A0A19" w:rsidRPr="0012038A">
        <w:rPr>
          <w:rFonts w:ascii="Times New Roman" w:eastAsia="SchoolBookSanPin" w:hAnsi="Times New Roman"/>
          <w:bCs/>
          <w:sz w:val="28"/>
          <w:szCs w:val="28"/>
        </w:rPr>
        <w:tab/>
        <w:t>социальное</w:t>
      </w:r>
      <w:r w:rsidR="004A0A19" w:rsidRPr="0012038A">
        <w:rPr>
          <w:rFonts w:ascii="Times New Roman" w:eastAsia="SchoolBookSanPin" w:hAnsi="Times New Roman"/>
          <w:bCs/>
          <w:sz w:val="28"/>
          <w:szCs w:val="28"/>
        </w:rPr>
        <w:lastRenderedPageBreak/>
        <w:tab/>
        <w:t>прогнозирование, метод моделирования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сравнительно-исторический метод.</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4.6. </w:t>
      </w:r>
      <w:r w:rsidR="004A0A19" w:rsidRPr="0012038A">
        <w:rPr>
          <w:rFonts w:ascii="Times New Roman" w:eastAsia="SchoolBookSanPin" w:hAnsi="Times New Roman"/>
          <w:bCs/>
          <w:sz w:val="28"/>
          <w:szCs w:val="28"/>
        </w:rPr>
        <w:t>Применять знания, полученные при изучении разделов «Человек</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4.7. </w:t>
      </w:r>
      <w:r w:rsidR="004A0A19" w:rsidRPr="0012038A">
        <w:rPr>
          <w:rFonts w:ascii="Times New Roman" w:eastAsia="SchoolBookSanPin" w:hAnsi="Times New Roman"/>
          <w:bCs/>
          <w:sz w:val="28"/>
          <w:szCs w:val="28"/>
        </w:rPr>
        <w:t>Осуществлять учебно-исследовательскую и проектную деятельность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w:t>
      </w:r>
      <w:r w:rsidR="002E0959" w:rsidRPr="0012038A">
        <w:rPr>
          <w:rFonts w:ascii="Times New Roman" w:eastAsia="SchoolBookSanPin" w:hAnsi="Times New Roman"/>
          <w:bCs/>
          <w:sz w:val="28"/>
          <w:szCs w:val="28"/>
        </w:rPr>
        <w:t xml:space="preserve">использованием </w:t>
      </w:r>
      <w:r w:rsidR="004A0A19" w:rsidRPr="0012038A">
        <w:rPr>
          <w:rFonts w:ascii="Times New Roman" w:eastAsia="SchoolBookSanPin" w:hAnsi="Times New Roman"/>
          <w:bCs/>
          <w:sz w:val="28"/>
          <w:szCs w:val="28"/>
        </w:rPr>
        <w:t>полученны</w:t>
      </w:r>
      <w:r w:rsidR="002E0959" w:rsidRPr="0012038A">
        <w:rPr>
          <w:rFonts w:ascii="Times New Roman" w:eastAsia="SchoolBookSanPin" w:hAnsi="Times New Roman"/>
          <w:bCs/>
          <w:sz w:val="28"/>
          <w:szCs w:val="28"/>
        </w:rPr>
        <w:t>х</w:t>
      </w:r>
      <w:r w:rsidR="004A0A19" w:rsidRPr="0012038A">
        <w:rPr>
          <w:rFonts w:ascii="Times New Roman" w:eastAsia="SchoolBookSanPin" w:hAnsi="Times New Roman"/>
          <w:bCs/>
          <w:sz w:val="28"/>
          <w:szCs w:val="28"/>
        </w:rPr>
        <w:t xml:space="preserve"> знани</w:t>
      </w:r>
      <w:r w:rsidR="002E0959" w:rsidRPr="0012038A">
        <w:rPr>
          <w:rFonts w:ascii="Times New Roman" w:eastAsia="SchoolBookSanPin" w:hAnsi="Times New Roman"/>
          <w:bCs/>
          <w:sz w:val="28"/>
          <w:szCs w:val="28"/>
        </w:rPr>
        <w:t>й</w:t>
      </w:r>
      <w:r w:rsidR="004A0A19" w:rsidRPr="0012038A">
        <w:rPr>
          <w:rFonts w:ascii="Times New Roman" w:eastAsia="SchoolBookSanPin" w:hAnsi="Times New Roman"/>
          <w:bCs/>
          <w:sz w:val="28"/>
          <w:szCs w:val="28"/>
        </w:rPr>
        <w:t xml:space="preserve"> об обществе, о его духовной культуре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изученным темам, составлять сложный и тезисный план развернутых ответов, анализировать неадаптированные тексты.</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4.8. </w:t>
      </w:r>
      <w:r w:rsidR="004A0A19" w:rsidRPr="0012038A">
        <w:rPr>
          <w:rFonts w:ascii="Times New Roman" w:eastAsia="SchoolBookSanPin" w:hAnsi="Times New Roman"/>
          <w:bCs/>
          <w:sz w:val="28"/>
          <w:szCs w:val="28"/>
        </w:rPr>
        <w:t>Использовать обществоведческие знания для взаимодействия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представителями других национальностей и культур в целях успешного </w:t>
      </w:r>
      <w:r w:rsidR="004A0A19" w:rsidRPr="0012038A">
        <w:rPr>
          <w:rFonts w:ascii="Times New Roman" w:eastAsia="SchoolBookSanPin" w:hAnsi="Times New Roman"/>
          <w:bCs/>
          <w:sz w:val="28"/>
          <w:szCs w:val="28"/>
        </w:rPr>
        <w:lastRenderedPageBreak/>
        <w:t>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4.9. </w:t>
      </w:r>
      <w:r w:rsidR="004A0A19" w:rsidRPr="0012038A">
        <w:rPr>
          <w:rFonts w:ascii="Times New Roman" w:eastAsia="SchoolBookSanPin" w:hAnsi="Times New Roman"/>
          <w:bCs/>
          <w:sz w:val="28"/>
          <w:szCs w:val="28"/>
        </w:rPr>
        <w:t>Формулировать, основываясь на социальных ценностях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приобретенных знаниях о человеке в обществе, духовной культуре,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об экономической жизни общества, собственные суждения и аргументы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проблемам влияния социокультурных факторов на формирование личности; противоречивых последствий глобализации; соотношения свободы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необходимости в деятельности человека; значения культурных ценностей и норм</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жизни общества, в духовном развитии личности; роли государства в экономике; путей достижения экономического роста; взаимосвязи экономической свободы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социальной ответственности;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конкретизировать теоретическ</w:t>
      </w:r>
      <w:r w:rsidR="00915AE7" w:rsidRPr="0012038A">
        <w:rPr>
          <w:rFonts w:ascii="Times New Roman" w:eastAsia="SchoolBookSanPin" w:hAnsi="Times New Roman"/>
          <w:bCs/>
          <w:sz w:val="28"/>
          <w:szCs w:val="28"/>
        </w:rPr>
        <w:t>ие положения, в том числе о</w:t>
      </w:r>
      <w:r w:rsidRPr="0012038A">
        <w:rPr>
          <w:rFonts w:ascii="Times New Roman" w:eastAsia="SchoolBookSanPin" w:hAnsi="Times New Roman"/>
          <w:bCs/>
          <w:sz w:val="28"/>
          <w:szCs w:val="28"/>
        </w:rPr>
        <w:t xml:space="preserve"> типах общества; многообразии путей и форм общественного развития; человеке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среднего предпринимательства в Российской Федерации; выборе способов рационального экономического поведения людей, особенностях труда молодежи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 xml:space="preserve">в условиях конкуренции на рынке труда, фактами социальной действительности, модельными ситуациями, примерами из личного </w:t>
      </w:r>
      <w:r w:rsidRPr="0012038A">
        <w:rPr>
          <w:rFonts w:ascii="Times New Roman" w:eastAsia="SchoolBookSanPin" w:hAnsi="Times New Roman"/>
          <w:bCs/>
          <w:sz w:val="28"/>
          <w:szCs w:val="28"/>
        </w:rPr>
        <w:lastRenderedPageBreak/>
        <w:t>социального опыта.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4.10. </w:t>
      </w:r>
      <w:r w:rsidR="004A0A19" w:rsidRPr="0012038A">
        <w:rPr>
          <w:rFonts w:ascii="Times New Roman" w:eastAsia="SchoolBookSanPin" w:hAnsi="Times New Roman"/>
          <w:bCs/>
          <w:sz w:val="28"/>
          <w:szCs w:val="28"/>
        </w:rPr>
        <w:t>Применять знания о финансах и бюджетном регулировании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4.11. </w:t>
      </w:r>
      <w:r w:rsidR="004A0A19" w:rsidRPr="0012038A">
        <w:rPr>
          <w:rFonts w:ascii="Times New Roman" w:eastAsia="SchoolBookSanPin" w:hAnsi="Times New Roman"/>
          <w:bCs/>
          <w:sz w:val="28"/>
          <w:szCs w:val="28"/>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точки зрения социальных норм.</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4.12. </w:t>
      </w:r>
      <w:r w:rsidR="004A0A19" w:rsidRPr="0012038A">
        <w:rPr>
          <w:rFonts w:ascii="Times New Roman" w:eastAsia="SchoolBookSanPin" w:hAnsi="Times New Roman"/>
          <w:bCs/>
          <w:sz w:val="28"/>
          <w:szCs w:val="28"/>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межличностных конфликтов; оценивать поведение людей и собственное поведение с точки зрения ценностей, социальных норм, включая нормы морали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права, экономической рациональности; осознавать неприемлемость антиобщественного поведения, опасность алкоголизма и наркомании.</w:t>
      </w:r>
    </w:p>
    <w:p w:rsidR="0053242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5. </w:t>
      </w:r>
      <w:r w:rsidR="00532429" w:rsidRPr="0012038A">
        <w:rPr>
          <w:rFonts w:ascii="Times New Roman" w:eastAsia="SchoolBookSanPin" w:hAnsi="Times New Roman"/>
          <w:bCs/>
          <w:sz w:val="28"/>
          <w:szCs w:val="28"/>
        </w:rPr>
        <w:t>Предметные результаты освоения программы 11 класса</w:t>
      </w:r>
      <w:r w:rsidR="0012038A" w:rsidRPr="0012038A">
        <w:rPr>
          <w:rFonts w:ascii="Times New Roman" w:eastAsia="SchoolBookSanPin" w:hAnsi="Times New Roman"/>
          <w:bCs/>
          <w:sz w:val="28"/>
          <w:szCs w:val="28"/>
        </w:rPr>
        <w:t xml:space="preserve"> </w:t>
      </w:r>
      <w:r w:rsidR="00532429" w:rsidRPr="0012038A">
        <w:rPr>
          <w:rFonts w:ascii="Times New Roman" w:eastAsia="SchoolBookSanPin" w:hAnsi="Times New Roman"/>
          <w:bCs/>
          <w:sz w:val="28"/>
          <w:szCs w:val="28"/>
        </w:rPr>
        <w:t>по обществознанию (базовый уровень).</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5.1. </w:t>
      </w:r>
      <w:r w:rsidR="004A0A19" w:rsidRPr="0012038A">
        <w:rPr>
          <w:rFonts w:ascii="Times New Roman" w:eastAsia="SchoolBookSanPin" w:hAnsi="Times New Roman"/>
          <w:bCs/>
          <w:sz w:val="28"/>
          <w:szCs w:val="28"/>
        </w:rPr>
        <w:t>Владеть знаниями о социальной структуре общества, критериях социальной стратификации; формах и факторах социальной мобильности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в современном обществе, о семье как социальном институте, </w:t>
      </w:r>
      <w:r w:rsidR="004A0A19" w:rsidRPr="0012038A">
        <w:rPr>
          <w:rFonts w:ascii="Times New Roman" w:eastAsia="SchoolBookSanPin" w:hAnsi="Times New Roman"/>
          <w:bCs/>
          <w:sz w:val="28"/>
          <w:szCs w:val="28"/>
        </w:rPr>
        <w:lastRenderedPageBreak/>
        <w:t>возрастании роли семейных ценностей; направлениях социальной политики в Российской Федерации,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том числе в области поддержки семьи;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 структуре и функциях политической системы общества, направлениях государственной политики Российской Федерации; конституционном статусе</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полномочиях органов государственной власти;</w:t>
      </w:r>
    </w:p>
    <w:p w:rsidR="004A0A19" w:rsidRPr="0012038A" w:rsidRDefault="00102E02"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w:t>
      </w:r>
      <w:r w:rsidR="004A0A19" w:rsidRPr="0012038A">
        <w:rPr>
          <w:rFonts w:ascii="Times New Roman" w:eastAsia="SchoolBookSanPin" w:hAnsi="Times New Roman"/>
          <w:bCs/>
          <w:sz w:val="28"/>
          <w:szCs w:val="28"/>
        </w:rPr>
        <w:t xml:space="preserve">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5.2. </w:t>
      </w:r>
      <w:r w:rsidR="004A0A19" w:rsidRPr="0012038A">
        <w:rPr>
          <w:rFonts w:ascii="Times New Roman" w:eastAsia="SchoolBookSanPin" w:hAnsi="Times New Roman"/>
          <w:bCs/>
          <w:sz w:val="28"/>
          <w:szCs w:val="28"/>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целостности государства на примерах разделов «Социальная сфера», «Политическая сфера», «Правовое регулирование общественных отношений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в Российской Федерации».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5.3. </w:t>
      </w:r>
      <w:r w:rsidR="00102E02" w:rsidRPr="0012038A">
        <w:rPr>
          <w:rFonts w:ascii="Times New Roman" w:eastAsia="SchoolBookSanPin" w:hAnsi="Times New Roman"/>
          <w:bCs/>
          <w:sz w:val="28"/>
          <w:szCs w:val="28"/>
        </w:rPr>
        <w:t>Уметь</w:t>
      </w:r>
      <w:r w:rsidR="004A0A19" w:rsidRPr="0012038A">
        <w:rPr>
          <w:rFonts w:ascii="Times New Roman" w:eastAsia="SchoolBookSanPin" w:hAnsi="Times New Roman"/>
          <w:bCs/>
          <w:sz w:val="28"/>
          <w:szCs w:val="28"/>
        </w:rPr>
        <w:t xml:space="preserve"> определять смысл, различать признаки научных понятий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использовать понятийный аппарат при анализе и оценке социальных явлений</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при изложении собственных суждений и построении устных и письменных высказываний, включая понятия: социальные общности, социальные группы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и самоконтроль, социальный </w:t>
      </w:r>
      <w:r w:rsidR="004A0A19" w:rsidRPr="0012038A">
        <w:rPr>
          <w:rFonts w:ascii="Times New Roman" w:eastAsia="SchoolBookSanPin" w:hAnsi="Times New Roman"/>
          <w:bCs/>
          <w:sz w:val="28"/>
          <w:szCs w:val="28"/>
        </w:rPr>
        <w:lastRenderedPageBreak/>
        <w:t>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определять различные смыслы многозначных понятий, в том числе: власть, социальная справедливость, социальный институт;</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партийных систем, политических</w:t>
      </w:r>
      <w:r w:rsidRPr="0012038A">
        <w:rPr>
          <w:rFonts w:ascii="Times New Roman" w:eastAsia="SchoolBookSanPin" w:hAnsi="Times New Roman"/>
          <w:bCs/>
          <w:sz w:val="28"/>
          <w:szCs w:val="28"/>
        </w:rPr>
        <w:tab/>
        <w:t>идеологий; правовые нормы; отрасли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уголовном праве.</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5.4. </w:t>
      </w:r>
      <w:r w:rsidR="00102E02" w:rsidRPr="0012038A">
        <w:rPr>
          <w:rFonts w:ascii="Times New Roman" w:eastAsia="SchoolBookSanPin" w:hAnsi="Times New Roman"/>
          <w:bCs/>
          <w:sz w:val="28"/>
          <w:szCs w:val="28"/>
        </w:rPr>
        <w:t>Уметь</w:t>
      </w:r>
      <w:r w:rsidR="004A0A19" w:rsidRPr="0012038A">
        <w:rPr>
          <w:rFonts w:ascii="Times New Roman" w:eastAsia="SchoolBookSanPin" w:hAnsi="Times New Roman"/>
          <w:bCs/>
          <w:sz w:val="28"/>
          <w:szCs w:val="28"/>
        </w:rPr>
        <w:t xml:space="preserve"> устанавливать, выявлять, объяснять причинно-</w:t>
      </w:r>
      <w:r w:rsidR="004A0A19" w:rsidRPr="0012038A">
        <w:rPr>
          <w:rFonts w:ascii="Times New Roman" w:eastAsia="SchoolBookSanPin" w:hAnsi="Times New Roman"/>
          <w:bCs/>
          <w:sz w:val="28"/>
          <w:szCs w:val="28"/>
        </w:rPr>
        <w:lastRenderedPageBreak/>
        <w:t>следственные, функциональные, иерархические и другие связи при описании социальной структуры, формы государства, политической культуры личности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ее политического поведения, системы права, нормативно-правовых актов, прав, свобод и обязанностей;</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характеризовать причины и последствия преобразований в социальной, политической сферах, в правовом регулировании общественных отношений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Российской Федерации; политических партий; средств массовой информации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политической жизни общества; правоохранительных органов;</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отражать связи социальных объектов и явлений с помощью различных знаковых систем, в том числе в таблицах, схемах, диаграммах, графиках.</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5.5. </w:t>
      </w:r>
      <w:r w:rsidR="004A0A19" w:rsidRPr="0012038A">
        <w:rPr>
          <w:rFonts w:ascii="Times New Roman" w:eastAsia="SchoolBookSanPin" w:hAnsi="Times New Roman"/>
          <w:bCs/>
          <w:sz w:val="28"/>
          <w:szCs w:val="28"/>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5.6. </w:t>
      </w:r>
      <w:r w:rsidR="004A0A19" w:rsidRPr="0012038A">
        <w:rPr>
          <w:rFonts w:ascii="Times New Roman" w:eastAsia="SchoolBookSanPin" w:hAnsi="Times New Roman"/>
          <w:bCs/>
          <w:sz w:val="28"/>
          <w:szCs w:val="28"/>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и политическом развитии российского общества, направлениях государственной политики в </w:t>
      </w:r>
      <w:r w:rsidR="004A0A19" w:rsidRPr="0012038A">
        <w:rPr>
          <w:rFonts w:ascii="Times New Roman" w:eastAsia="SchoolBookSanPin" w:hAnsi="Times New Roman"/>
          <w:bCs/>
          <w:sz w:val="28"/>
          <w:szCs w:val="28"/>
        </w:rPr>
        <w:lastRenderedPageBreak/>
        <w:t>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осуществлять поиск политической и правовой информации, представленной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различных знаковых системах, извлекать информацию из неадаптированных источников, вести целенаправленный поиск необходимых сведений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в Российской Федерации».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5.7. </w:t>
      </w:r>
      <w:r w:rsidR="004A0A19" w:rsidRPr="0012038A">
        <w:rPr>
          <w:rFonts w:ascii="Times New Roman" w:eastAsia="SchoolBookSanPin" w:hAnsi="Times New Roman"/>
          <w:bCs/>
          <w:sz w:val="28"/>
          <w:szCs w:val="28"/>
        </w:rPr>
        <w:t>Осуществлять учебно-исследовательскую и проектную деятельность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w:t>
      </w:r>
      <w:r w:rsidR="002E0959" w:rsidRPr="0012038A">
        <w:rPr>
          <w:rFonts w:ascii="Times New Roman" w:eastAsia="SchoolBookSanPin" w:hAnsi="Times New Roman"/>
          <w:bCs/>
          <w:sz w:val="28"/>
          <w:szCs w:val="28"/>
        </w:rPr>
        <w:t>использованием</w:t>
      </w:r>
      <w:r w:rsidR="004A0A19" w:rsidRPr="0012038A">
        <w:rPr>
          <w:rFonts w:ascii="Times New Roman" w:eastAsia="SchoolBookSanPin" w:hAnsi="Times New Roman"/>
          <w:bCs/>
          <w:sz w:val="28"/>
          <w:szCs w:val="28"/>
        </w:rPr>
        <w:t xml:space="preserve"> полученны</w:t>
      </w:r>
      <w:r w:rsidR="002E0959" w:rsidRPr="0012038A">
        <w:rPr>
          <w:rFonts w:ascii="Times New Roman" w:eastAsia="SchoolBookSanPin" w:hAnsi="Times New Roman"/>
          <w:bCs/>
          <w:sz w:val="28"/>
          <w:szCs w:val="28"/>
        </w:rPr>
        <w:t>х</w:t>
      </w:r>
      <w:r w:rsidR="004A0A19" w:rsidRPr="0012038A">
        <w:rPr>
          <w:rFonts w:ascii="Times New Roman" w:eastAsia="SchoolBookSanPin" w:hAnsi="Times New Roman"/>
          <w:bCs/>
          <w:sz w:val="28"/>
          <w:szCs w:val="28"/>
        </w:rPr>
        <w:t xml:space="preserve"> знани</w:t>
      </w:r>
      <w:r w:rsidR="002E0959" w:rsidRPr="0012038A">
        <w:rPr>
          <w:rFonts w:ascii="Times New Roman" w:eastAsia="SchoolBookSanPin" w:hAnsi="Times New Roman"/>
          <w:bCs/>
          <w:sz w:val="28"/>
          <w:szCs w:val="28"/>
        </w:rPr>
        <w:t>й</w:t>
      </w:r>
      <w:r w:rsidR="004A0A19" w:rsidRPr="0012038A">
        <w:rPr>
          <w:rFonts w:ascii="Times New Roman" w:eastAsia="SchoolBookSanPin" w:hAnsi="Times New Roman"/>
          <w:bCs/>
          <w:sz w:val="28"/>
          <w:szCs w:val="28"/>
        </w:rPr>
        <w:t xml:space="preserve">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w:t>
      </w:r>
      <w:r w:rsidR="00773206" w:rsidRPr="0012038A">
        <w:rPr>
          <w:rFonts w:ascii="Times New Roman" w:eastAsia="SchoolBookSanPin" w:hAnsi="Times New Roman"/>
          <w:bCs/>
          <w:sz w:val="28"/>
          <w:szCs w:val="28"/>
        </w:rPr>
        <w:t>аботы (развернутые ответы, сочи</w:t>
      </w:r>
      <w:r w:rsidR="004A0A19" w:rsidRPr="0012038A">
        <w:rPr>
          <w:rFonts w:ascii="Times New Roman" w:eastAsia="SchoolBookSanPin" w:hAnsi="Times New Roman"/>
          <w:bCs/>
          <w:sz w:val="28"/>
          <w:szCs w:val="28"/>
        </w:rPr>
        <w:t>нения)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изученным темам, составлять сложный и тезисный план развернутых ответов, анализировать неадаптированные тексты.</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5.8. </w:t>
      </w:r>
      <w:r w:rsidR="004A0A19" w:rsidRPr="0012038A">
        <w:rPr>
          <w:rFonts w:ascii="Times New Roman" w:eastAsia="SchoolBookSanPin" w:hAnsi="Times New Roman"/>
          <w:bCs/>
          <w:sz w:val="28"/>
          <w:szCs w:val="28"/>
        </w:rPr>
        <w:t>Использовать политические и правовые знания для взаимодействия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w:t>
      </w:r>
      <w:r w:rsidR="004A0A19" w:rsidRPr="0012038A">
        <w:rPr>
          <w:rFonts w:ascii="Times New Roman" w:eastAsia="SchoolBookSanPin" w:hAnsi="Times New Roman"/>
          <w:bCs/>
          <w:sz w:val="28"/>
          <w:szCs w:val="28"/>
        </w:rPr>
        <w:lastRenderedPageBreak/>
        <w:t>Федерации».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5.9. </w:t>
      </w:r>
      <w:r w:rsidR="004A0A19" w:rsidRPr="0012038A">
        <w:rPr>
          <w:rFonts w:ascii="Times New Roman" w:eastAsia="SchoolBookSanPin" w:hAnsi="Times New Roman"/>
          <w:bCs/>
          <w:sz w:val="28"/>
          <w:szCs w:val="28"/>
        </w:rPr>
        <w:t>Формулировать на основе социальных ценностей и приобретенных знаний о структуре общества и социальных взаимодействиях, политической сфере</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законодательстве Российской Федерации собственные суждения и аргументы</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необходимости борьбы с ней; соотношения прав и свобод человека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обязанностями и правовой ответственностью;</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использовать ключевые понятия, теоретически</w:t>
      </w:r>
      <w:r w:rsidR="00102E02" w:rsidRPr="0012038A">
        <w:rPr>
          <w:rFonts w:ascii="Times New Roman" w:eastAsia="SchoolBookSanPin" w:hAnsi="Times New Roman"/>
          <w:bCs/>
          <w:sz w:val="28"/>
          <w:szCs w:val="28"/>
        </w:rPr>
        <w:t>е положения, в том числе</w:t>
      </w:r>
      <w:r w:rsidR="0012038A" w:rsidRPr="0012038A">
        <w:rPr>
          <w:rFonts w:ascii="Times New Roman" w:eastAsia="SchoolBookSanPin" w:hAnsi="Times New Roman"/>
          <w:bCs/>
          <w:sz w:val="28"/>
          <w:szCs w:val="28"/>
        </w:rPr>
        <w:t xml:space="preserve"> </w:t>
      </w:r>
      <w:r w:rsidR="00102E02" w:rsidRPr="0012038A">
        <w:rPr>
          <w:rFonts w:ascii="Times New Roman" w:eastAsia="SchoolBookSanPin" w:hAnsi="Times New Roman"/>
          <w:bCs/>
          <w:sz w:val="28"/>
          <w:szCs w:val="28"/>
        </w:rPr>
        <w:t>о</w:t>
      </w:r>
      <w:r w:rsidRPr="0012038A">
        <w:rPr>
          <w:rFonts w:ascii="Times New Roman" w:eastAsia="SchoolBookSanPin" w:hAnsi="Times New Roman"/>
          <w:bCs/>
          <w:sz w:val="28"/>
          <w:szCs w:val="28"/>
        </w:rPr>
        <w:t xml:space="preserve"> социальной структуре российского общества; роли семьи в жизни личности</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w:t>
      </w:r>
      <w:r w:rsidR="0012038A" w:rsidRPr="0012038A">
        <w:rPr>
          <w:rFonts w:ascii="Times New Roman" w:eastAsia="SchoolBookSanPin" w:hAnsi="Times New Roman"/>
          <w:bCs/>
          <w:sz w:val="28"/>
          <w:szCs w:val="28"/>
        </w:rPr>
        <w:t xml:space="preserve"> </w:t>
      </w:r>
      <w:r w:rsidRPr="0012038A">
        <w:rPr>
          <w:rFonts w:ascii="Times New Roman" w:eastAsia="SchoolBookSanPin" w:hAnsi="Times New Roman"/>
          <w:bCs/>
          <w:sz w:val="28"/>
          <w:szCs w:val="28"/>
        </w:rPr>
        <w:t>для объяснения явлений социальной действительности;</w:t>
      </w:r>
    </w:p>
    <w:p w:rsidR="004A0A19" w:rsidRPr="0012038A" w:rsidRDefault="004A0A1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bCs/>
          <w:sz w:val="28"/>
          <w:szCs w:val="28"/>
        </w:rPr>
        <w:t>конкретизироват</w:t>
      </w:r>
      <w:r w:rsidR="00102E02" w:rsidRPr="0012038A">
        <w:rPr>
          <w:rFonts w:ascii="Times New Roman" w:eastAsia="SchoolBookSanPin" w:hAnsi="Times New Roman"/>
          <w:bCs/>
          <w:sz w:val="28"/>
          <w:szCs w:val="28"/>
        </w:rPr>
        <w:t>ь теоретические положения о</w:t>
      </w:r>
      <w:r w:rsidRPr="0012038A">
        <w:rPr>
          <w:rFonts w:ascii="Times New Roman" w:eastAsia="SchoolBookSanPin" w:hAnsi="Times New Roman"/>
          <w:bCs/>
          <w:sz w:val="28"/>
          <w:szCs w:val="28"/>
        </w:rPr>
        <w:t xml:space="preserve">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w:t>
      </w:r>
      <w:r w:rsidR="00102E02" w:rsidRPr="0012038A">
        <w:rPr>
          <w:rFonts w:ascii="Times New Roman" w:eastAsia="SchoolBookSanPin" w:hAnsi="Times New Roman"/>
          <w:bCs/>
          <w:sz w:val="28"/>
          <w:szCs w:val="28"/>
        </w:rPr>
        <w:t xml:space="preserve">рации; федеративном устройстве </w:t>
      </w:r>
      <w:r w:rsidRPr="0012038A">
        <w:rPr>
          <w:rFonts w:ascii="Times New Roman" w:eastAsia="SchoolBookSanPin" w:hAnsi="Times New Roman"/>
          <w:bCs/>
          <w:sz w:val="28"/>
          <w:szCs w:val="28"/>
        </w:rPr>
        <w:t xml:space="preserve">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w:t>
      </w:r>
      <w:r w:rsidRPr="0012038A">
        <w:rPr>
          <w:rFonts w:ascii="Times New Roman" w:eastAsia="SchoolBookSanPin" w:hAnsi="Times New Roman"/>
          <w:bCs/>
          <w:sz w:val="28"/>
          <w:szCs w:val="28"/>
        </w:rPr>
        <w:lastRenderedPageBreak/>
        <w:t>на работу, заключения и расторжения трудового договора, в том числе несовершеннолетних граждан; защите трудовых прав работников;</w:t>
      </w:r>
      <w:r w:rsidR="00102E02" w:rsidRPr="0012038A">
        <w:rPr>
          <w:rFonts w:ascii="Times New Roman" w:eastAsia="SchoolBookSanPin" w:hAnsi="Times New Roman"/>
          <w:bCs/>
          <w:sz w:val="28"/>
          <w:szCs w:val="28"/>
        </w:rPr>
        <w:t xml:space="preserve"> порядке</w:t>
      </w:r>
      <w:r w:rsidR="0012038A" w:rsidRPr="0012038A">
        <w:rPr>
          <w:rFonts w:ascii="Times New Roman" w:eastAsia="SchoolBookSanPin" w:hAnsi="Times New Roman"/>
          <w:bCs/>
          <w:sz w:val="28"/>
          <w:szCs w:val="28"/>
        </w:rPr>
        <w:t xml:space="preserve"> </w:t>
      </w:r>
      <w:r w:rsidR="00102E02" w:rsidRPr="0012038A">
        <w:rPr>
          <w:rFonts w:ascii="Times New Roman" w:eastAsia="SchoolBookSanPin" w:hAnsi="Times New Roman"/>
          <w:bCs/>
          <w:sz w:val="28"/>
          <w:szCs w:val="28"/>
        </w:rPr>
        <w:t xml:space="preserve">и условиях заключения </w:t>
      </w:r>
      <w:r w:rsidRPr="0012038A">
        <w:rPr>
          <w:rFonts w:ascii="Times New Roman" w:eastAsia="SchoolBookSanPin" w:hAnsi="Times New Roman"/>
          <w:bCs/>
          <w:sz w:val="28"/>
          <w:szCs w:val="28"/>
        </w:rPr>
        <w:t>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5.10. </w:t>
      </w:r>
      <w:r w:rsidR="004A0A19" w:rsidRPr="0012038A">
        <w:rPr>
          <w:rFonts w:ascii="Times New Roman" w:eastAsia="SchoolBookSanPin" w:hAnsi="Times New Roman"/>
          <w:bCs/>
          <w:sz w:val="28"/>
          <w:szCs w:val="28"/>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w:t>
      </w:r>
      <w:r w:rsidR="003108EE" w:rsidRPr="0012038A">
        <w:rPr>
          <w:rFonts w:ascii="Times New Roman" w:eastAsia="SchoolBookSanPin" w:hAnsi="Times New Roman"/>
          <w:bCs/>
          <w:sz w:val="28"/>
          <w:szCs w:val="28"/>
        </w:rPr>
        <w:t xml:space="preserve">х управления личными финансами </w:t>
      </w:r>
      <w:r w:rsidR="004A0A19" w:rsidRPr="0012038A">
        <w:rPr>
          <w:rFonts w:ascii="Times New Roman" w:eastAsia="SchoolBookSanPin" w:hAnsi="Times New Roman"/>
          <w:bCs/>
          <w:sz w:val="28"/>
          <w:szCs w:val="28"/>
        </w:rPr>
        <w:t>и обеспечения личной финансовой безопасности.</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5.11. </w:t>
      </w:r>
      <w:r w:rsidR="004A0A19" w:rsidRPr="0012038A">
        <w:rPr>
          <w:rFonts w:ascii="Times New Roman" w:eastAsia="SchoolBookSanPin" w:hAnsi="Times New Roman"/>
          <w:bCs/>
          <w:sz w:val="28"/>
          <w:szCs w:val="28"/>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 xml:space="preserve">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4A0A19" w:rsidRPr="0012038A" w:rsidRDefault="004F2708" w:rsidP="0012038A">
      <w:pPr>
        <w:spacing w:after="0" w:line="350" w:lineRule="auto"/>
        <w:ind w:firstLine="709"/>
        <w:jc w:val="both"/>
        <w:rPr>
          <w:rFonts w:ascii="Times New Roman" w:eastAsia="SchoolBookSanPin" w:hAnsi="Times New Roman"/>
          <w:bCs/>
          <w:sz w:val="28"/>
          <w:szCs w:val="28"/>
        </w:rPr>
      </w:pPr>
      <w:r w:rsidRPr="0012038A">
        <w:rPr>
          <w:rFonts w:ascii="Times New Roman" w:eastAsia="OfficinaSansBoldITC" w:hAnsi="Times New Roman"/>
          <w:sz w:val="28"/>
          <w:szCs w:val="28"/>
        </w:rPr>
        <w:t>123.</w:t>
      </w:r>
      <w:r w:rsidR="00063154" w:rsidRPr="0012038A">
        <w:rPr>
          <w:rFonts w:ascii="Times New Roman" w:eastAsia="OfficinaSansBoldITC" w:hAnsi="Times New Roman"/>
          <w:sz w:val="28"/>
          <w:szCs w:val="28"/>
        </w:rPr>
        <w:t>5</w:t>
      </w:r>
      <w:r w:rsidR="00532429" w:rsidRPr="0012038A">
        <w:rPr>
          <w:rFonts w:ascii="Times New Roman" w:eastAsia="OfficinaSansBoldITC" w:hAnsi="Times New Roman"/>
          <w:sz w:val="28"/>
          <w:szCs w:val="28"/>
        </w:rPr>
        <w:t>.</w:t>
      </w:r>
      <w:r w:rsidR="00532429" w:rsidRPr="0012038A">
        <w:rPr>
          <w:rFonts w:ascii="Times New Roman" w:eastAsia="SchoolBookSanPin" w:hAnsi="Times New Roman"/>
          <w:sz w:val="28"/>
          <w:szCs w:val="28"/>
        </w:rPr>
        <w:t>5.12. </w:t>
      </w:r>
      <w:r w:rsidR="004A0A19" w:rsidRPr="0012038A">
        <w:rPr>
          <w:rFonts w:ascii="Times New Roman" w:eastAsia="SchoolBookSanPin" w:hAnsi="Times New Roman"/>
          <w:bCs/>
          <w:sz w:val="28"/>
          <w:szCs w:val="28"/>
        </w:rPr>
        <w:t>Самостоятельно оценивать и принимать решения, выявлять</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w:t>
      </w:r>
      <w:r w:rsidR="0012038A" w:rsidRPr="0012038A">
        <w:rPr>
          <w:rFonts w:ascii="Times New Roman" w:eastAsia="SchoolBookSanPin" w:hAnsi="Times New Roman"/>
          <w:bCs/>
          <w:sz w:val="28"/>
          <w:szCs w:val="28"/>
        </w:rPr>
        <w:t xml:space="preserve"> </w:t>
      </w:r>
      <w:r w:rsidR="004A0A19" w:rsidRPr="0012038A">
        <w:rPr>
          <w:rFonts w:ascii="Times New Roman" w:eastAsia="SchoolBookSanPin" w:hAnsi="Times New Roman"/>
          <w:bCs/>
          <w:sz w:val="28"/>
          <w:szCs w:val="28"/>
        </w:rPr>
        <w:t>и наркомании.</w:t>
      </w:r>
    </w:p>
    <w:p w:rsidR="00F0164B" w:rsidRPr="0012038A" w:rsidRDefault="00635E09" w:rsidP="0012038A">
      <w:pPr>
        <w:suppressAutoHyphens/>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125.</w:t>
      </w:r>
      <w:r w:rsidR="00F0164B" w:rsidRPr="0012038A">
        <w:rPr>
          <w:rFonts w:ascii="Times New Roman" w:hAnsi="Times New Roman"/>
          <w:sz w:val="28"/>
          <w:szCs w:val="28"/>
        </w:rPr>
        <w:t>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«География» (базовый уровень).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1. </w:t>
      </w:r>
      <w:r w:rsidR="00067C8F" w:rsidRPr="00067C8F">
        <w:rPr>
          <w:rFonts w:ascii="Times New Roman" w:eastAsia="SchoolBookSanPin" w:hAnsi="Times New Roman"/>
          <w:color w:val="FF0000"/>
          <w:sz w:val="28"/>
          <w:szCs w:val="28"/>
        </w:rPr>
        <w:t xml:space="preserve">    </w:t>
      </w:r>
      <w:r w:rsidR="00F0164B" w:rsidRPr="0012038A">
        <w:rPr>
          <w:rFonts w:ascii="Times New Roman" w:eastAsia="SchoolBookSanPin" w:hAnsi="Times New Roman"/>
          <w:sz w:val="28"/>
          <w:szCs w:val="28"/>
        </w:rPr>
        <w:t xml:space="preserve"> рабочая программа по учебному предмету «География» </w:t>
      </w:r>
      <w:r w:rsidR="00F0164B" w:rsidRPr="0012038A">
        <w:rPr>
          <w:rFonts w:ascii="Times New Roman" w:eastAsia="SchoolBookSanPin" w:hAnsi="Times New Roman"/>
          <w:sz w:val="28"/>
          <w:szCs w:val="28"/>
        </w:rPr>
        <w:lastRenderedPageBreak/>
        <w:t>(предметная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2. </w:t>
      </w:r>
      <w:r w:rsidR="00F0164B" w:rsidRPr="0012038A">
        <w:rPr>
          <w:rFonts w:ascii="Times New Roman" w:eastAsia="OfficinaSansBoldITC" w:hAnsi="Times New Roman"/>
          <w:sz w:val="28"/>
          <w:szCs w:val="28"/>
        </w:rPr>
        <w:t>Пояснительная записка.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2.1. Программа по географии составлена на основе требований</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результатам освоения ООП СОО, представленных в ФГОС СОО, а также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00271F2C" w:rsidRPr="0012038A">
        <w:rPr>
          <w:rFonts w:ascii="Times New Roman" w:hAnsi="Times New Roman" w:cs="Calibri"/>
          <w:color w:val="000000"/>
          <w:sz w:val="28"/>
          <w:szCs w:val="28"/>
        </w:rPr>
        <w:t>рабочей</w:t>
      </w:r>
      <w:r w:rsidR="00271F2C"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программе воспитания и подлежит непосредственному применению</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при реализации образовательной программы </w:t>
      </w:r>
      <w:r w:rsidR="00A2737C" w:rsidRPr="0012038A">
        <w:rPr>
          <w:rFonts w:ascii="Times New Roman" w:hAnsi="Times New Roman" w:cs="Calibri"/>
          <w:color w:val="000000"/>
          <w:sz w:val="28"/>
          <w:szCs w:val="28"/>
        </w:rPr>
        <w:t xml:space="preserve">среднего </w:t>
      </w:r>
      <w:r w:rsidR="00F0164B" w:rsidRPr="0012038A">
        <w:rPr>
          <w:rFonts w:ascii="Times New Roman" w:eastAsia="SchoolBookSanPin" w:hAnsi="Times New Roman"/>
          <w:sz w:val="28"/>
          <w:szCs w:val="28"/>
        </w:rPr>
        <w:t xml:space="preserve">общего образования.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2.2. Программа по географии отражает основные требования ФГОС СОО</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 личностным, метапредметным и предметным результатам освоения образовательных программ.</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с учётом межпредметных и внутрипредметных связей, логики учебного процесса, возрастных особенностей обучающихся; определяет возможности предмета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для реализации требований к результатам освоения </w:t>
      </w:r>
      <w:r w:rsidR="0075160C" w:rsidRPr="0012038A">
        <w:rPr>
          <w:rFonts w:ascii="Times New Roman" w:hAnsi="Times New Roman" w:cs="Calibri"/>
          <w:color w:val="000000"/>
          <w:sz w:val="28"/>
          <w:szCs w:val="28"/>
        </w:rPr>
        <w:t>основной образовательной</w:t>
      </w:r>
      <w:r w:rsidR="0075160C" w:rsidRPr="0012038A">
        <w:rPr>
          <w:rFonts w:ascii="Times New Roman" w:eastAsia="SchoolBookSanPin" w:hAnsi="Times New Roman"/>
          <w:sz w:val="28"/>
          <w:szCs w:val="28"/>
        </w:rPr>
        <w:t xml:space="preserve"> </w:t>
      </w:r>
      <w:r w:rsidR="00F0164B" w:rsidRPr="0012038A">
        <w:rPr>
          <w:rFonts w:ascii="Times New Roman" w:hAnsi="Times New Roman" w:cs="Calibri"/>
          <w:color w:val="000000"/>
          <w:sz w:val="28"/>
          <w:szCs w:val="28"/>
        </w:rPr>
        <w:t xml:space="preserve">программы </w:t>
      </w:r>
      <w:r w:rsidR="00A2737C" w:rsidRPr="0012038A">
        <w:rPr>
          <w:rFonts w:ascii="Times New Roman" w:hAnsi="Times New Roman" w:cs="Calibri"/>
          <w:color w:val="000000"/>
          <w:sz w:val="28"/>
          <w:szCs w:val="28"/>
        </w:rPr>
        <w:t xml:space="preserve">среднего </w:t>
      </w:r>
      <w:r w:rsidR="00F0164B" w:rsidRPr="0012038A">
        <w:rPr>
          <w:rFonts w:ascii="Times New Roman" w:eastAsia="SchoolBookSanPin" w:hAnsi="Times New Roman"/>
          <w:sz w:val="28"/>
          <w:szCs w:val="28"/>
        </w:rPr>
        <w:t>общего образования, требований к результатам обучения географии, а также основных видов деятельности обучающихся.</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w:t>
      </w:r>
      <w:r w:rsidRPr="0012038A">
        <w:rPr>
          <w:rFonts w:ascii="Times New Roman" w:eastAsia="SchoolBookSanPin" w:hAnsi="Times New Roman"/>
          <w:sz w:val="28"/>
          <w:szCs w:val="28"/>
        </w:rPr>
        <w:lastRenderedPageBreak/>
        <w:t>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 xml:space="preserve">2.4. География </w:t>
      </w:r>
      <w:r w:rsidR="00B702B9" w:rsidRPr="0012038A">
        <w:rPr>
          <w:rFonts w:ascii="Times New Roman" w:eastAsia="SchoolBookSanPin" w:hAnsi="Times New Roman"/>
          <w:sz w:val="28"/>
          <w:szCs w:val="28"/>
        </w:rPr>
        <w:t>является одним</w:t>
      </w:r>
      <w:r w:rsidR="00F0164B" w:rsidRPr="0012038A">
        <w:rPr>
          <w:rFonts w:ascii="Times New Roman" w:eastAsia="SchoolBookSanPin" w:hAnsi="Times New Roman"/>
          <w:sz w:val="28"/>
          <w:szCs w:val="28"/>
        </w:rPr>
        <w:t xml:space="preserve"> из учебных предметов, способных успешно выполнить задачу интеграции содержания образования в области естественных</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общественных наук.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2.5. В основу содержания географии положено изучение единого</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2.6.</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Изучение географии направлено на достижение следующих целей:</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c ролью России как составной части мирового сообщества;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воспитание экологической культуры на основе приобретения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взаимосвязи природы, населения и хозяйства на глобальном, региональном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локальном уровнях и формирование ценностного отношения к проблемам взаимодействия человека и общества;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формирование системы географических знаний как компонента </w:t>
      </w:r>
      <w:r w:rsidRPr="0012038A">
        <w:rPr>
          <w:rFonts w:ascii="Times New Roman" w:eastAsia="SchoolBookSanPin" w:hAnsi="Times New Roman"/>
          <w:sz w:val="28"/>
          <w:szCs w:val="28"/>
        </w:rPr>
        <w:lastRenderedPageBreak/>
        <w:t>научной картины мира, завершение формирования основ географической культуры;</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приобретение опыта разнообразной деятельности, направленной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достижение целей устойчивого развития.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2.8. Общее число часов, рекомендованных для изучения географии, –</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68 часов: по одному часу в неделю в 10 и 11 классах.</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 Содержание обучения географии в 10 классе.</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3.1. </w:t>
      </w:r>
      <w:r w:rsidR="00F0164B" w:rsidRPr="0012038A">
        <w:rPr>
          <w:rFonts w:ascii="Times New Roman" w:eastAsia="SchoolBookSanPin" w:hAnsi="Times New Roman"/>
          <w:sz w:val="28"/>
          <w:szCs w:val="28"/>
        </w:rPr>
        <w:t xml:space="preserve">География как наука.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3.1.1. </w:t>
      </w:r>
      <w:r w:rsidR="00F0164B" w:rsidRPr="0012038A">
        <w:rPr>
          <w:rFonts w:ascii="Times New Roman" w:eastAsia="SchoolBookSanPin" w:hAnsi="Times New Roman"/>
          <w:sz w:val="28"/>
          <w:szCs w:val="28"/>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3.1.2. </w:t>
      </w:r>
      <w:r w:rsidR="00F0164B" w:rsidRPr="0012038A">
        <w:rPr>
          <w:rFonts w:ascii="Times New Roman" w:eastAsia="SchoolBookSanPin" w:hAnsi="Times New Roman"/>
          <w:sz w:val="28"/>
          <w:szCs w:val="28"/>
        </w:rPr>
        <w:t>Географическая культура. Элементы географической культуры: географическая картина мира, географическое мышление, язык географии.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Их значимость для представителей разных профессий.</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3.2. </w:t>
      </w:r>
      <w:r w:rsidR="00F0164B" w:rsidRPr="0012038A">
        <w:rPr>
          <w:rFonts w:ascii="Times New Roman" w:eastAsia="SchoolBookSanPin" w:hAnsi="Times New Roman"/>
          <w:sz w:val="28"/>
          <w:szCs w:val="28"/>
        </w:rPr>
        <w:t>Природопользование и геоэкология.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3.2.1. </w:t>
      </w:r>
      <w:r w:rsidR="00F0164B" w:rsidRPr="0012038A">
        <w:rPr>
          <w:rFonts w:ascii="Times New Roman" w:eastAsia="SchoolBookSanPin" w:hAnsi="Times New Roman"/>
          <w:sz w:val="28"/>
          <w:szCs w:val="28"/>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окружающая среда.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125.</w:t>
      </w:r>
      <w:r w:rsidR="00F0164B" w:rsidRPr="0012038A">
        <w:rPr>
          <w:rFonts w:ascii="Times New Roman" w:eastAsia="OfficinaSansBoldITC" w:hAnsi="Times New Roman"/>
          <w:sz w:val="28"/>
          <w:szCs w:val="28"/>
        </w:rPr>
        <w:t>3.2.2. </w:t>
      </w:r>
      <w:r w:rsidR="00F0164B" w:rsidRPr="0012038A">
        <w:rPr>
          <w:rFonts w:ascii="Times New Roman" w:eastAsia="SchoolBookSanPin" w:hAnsi="Times New Roman"/>
          <w:sz w:val="28"/>
          <w:szCs w:val="28"/>
        </w:rPr>
        <w:t xml:space="preserve">Естественный и антропогенный ландшафты. Проблема сохранения ландшафтного и культурного разнообразия на Земле.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«Классификация ландшафтов с использованием источников географической информации».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3.2.3. </w:t>
      </w:r>
      <w:r w:rsidR="00F0164B" w:rsidRPr="0012038A">
        <w:rPr>
          <w:rFonts w:ascii="Times New Roman" w:eastAsia="SchoolBookSanPin" w:hAnsi="Times New Roman"/>
          <w:sz w:val="28"/>
          <w:szCs w:val="28"/>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3.2.4. </w:t>
      </w:r>
      <w:r w:rsidR="00F0164B" w:rsidRPr="0012038A">
        <w:rPr>
          <w:rFonts w:ascii="Times New Roman" w:eastAsia="SchoolBookSanPin" w:hAnsi="Times New Roman"/>
          <w:sz w:val="28"/>
          <w:szCs w:val="28"/>
        </w:rPr>
        <w:t>Природные ресурсы и их виды. 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их использования. География лесных ресурсов, лесной фонд мира. Обезлесение</w:t>
      </w:r>
      <w:r w:rsidR="00C4511E" w:rsidRPr="0012038A">
        <w:rPr>
          <w:rFonts w:ascii="Times New Roman" w:eastAsia="SchoolBookSanPin" w:hAnsi="Times New Roman"/>
          <w:sz w:val="28"/>
          <w:szCs w:val="28"/>
        </w:rPr>
        <w:t xml:space="preserve"> – </w:t>
      </w:r>
      <w:r w:rsidR="00F0164B" w:rsidRPr="0012038A">
        <w:rPr>
          <w:rFonts w:ascii="Times New Roman" w:eastAsia="SchoolBookSanPin" w:hAnsi="Times New Roman"/>
          <w:sz w:val="28"/>
          <w:szCs w:val="28"/>
        </w:rPr>
        <w:t>его причины и распространение. Роль природных ресурсов Мирового океана (энергетических, биологических, минеральных) в жи</w:t>
      </w:r>
      <w:r w:rsidR="00B702B9" w:rsidRPr="0012038A">
        <w:rPr>
          <w:rFonts w:ascii="Times New Roman" w:eastAsia="SchoolBookSanPin" w:hAnsi="Times New Roman"/>
          <w:sz w:val="28"/>
          <w:szCs w:val="28"/>
        </w:rPr>
        <w:t>зни человечества</w:t>
      </w:r>
      <w:r w:rsidR="0012038A" w:rsidRPr="0012038A">
        <w:rPr>
          <w:rFonts w:ascii="Times New Roman" w:eastAsia="SchoolBookSanPin" w:hAnsi="Times New Roman"/>
          <w:sz w:val="28"/>
          <w:szCs w:val="28"/>
        </w:rPr>
        <w:t xml:space="preserve"> </w:t>
      </w:r>
      <w:r w:rsidR="00B702B9" w:rsidRPr="0012038A">
        <w:rPr>
          <w:rFonts w:ascii="Times New Roman" w:eastAsia="SchoolBookSanPin" w:hAnsi="Times New Roman"/>
          <w:sz w:val="28"/>
          <w:szCs w:val="28"/>
        </w:rPr>
        <w:t xml:space="preserve">и перспективы </w:t>
      </w:r>
      <w:r w:rsidR="00F0164B" w:rsidRPr="0012038A">
        <w:rPr>
          <w:rFonts w:ascii="Times New Roman" w:eastAsia="SchoolBookSanPin" w:hAnsi="Times New Roman"/>
          <w:sz w:val="28"/>
          <w:szCs w:val="28"/>
        </w:rPr>
        <w:t>их использования. Агроклиматические ресурсы. Рекреационные ресурсы.</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Практические работы: «Оценка природно-ресурсного капитала одной из стран (по выбору) по источникам географической информации», «Определение ресурсообеспеченности стран отдельными видами природных ресурсов».</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lastRenderedPageBreak/>
        <w:t>125.</w:t>
      </w:r>
      <w:r w:rsidR="00F0164B" w:rsidRPr="0012038A">
        <w:rPr>
          <w:rFonts w:ascii="Times New Roman" w:eastAsia="OfficinaSansBoldITC" w:hAnsi="Times New Roman"/>
          <w:sz w:val="28"/>
          <w:szCs w:val="28"/>
        </w:rPr>
        <w:t>3.3. </w:t>
      </w:r>
      <w:r w:rsidR="00F0164B" w:rsidRPr="0012038A">
        <w:rPr>
          <w:rFonts w:ascii="Times New Roman" w:eastAsia="SchoolBookSanPin" w:hAnsi="Times New Roman"/>
          <w:sz w:val="28"/>
          <w:szCs w:val="28"/>
        </w:rPr>
        <w:t xml:space="preserve">Современная политическая карта.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3.3.</w:t>
      </w:r>
      <w:r w:rsidR="00F0164B" w:rsidRPr="0012038A">
        <w:rPr>
          <w:rFonts w:ascii="Times New Roman" w:eastAsia="SchoolBookSanPin" w:hAnsi="Times New Roman"/>
          <w:sz w:val="28"/>
          <w:szCs w:val="28"/>
        </w:rPr>
        <w:t>1. Политическая география и геополитика. Политическая карта мира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3.3.</w:t>
      </w:r>
      <w:r w:rsidR="00F0164B" w:rsidRPr="0012038A">
        <w:rPr>
          <w:rFonts w:ascii="Times New Roman" w:eastAsia="SchoolBookSanPin" w:hAnsi="Times New Roman"/>
          <w:sz w:val="28"/>
          <w:szCs w:val="28"/>
        </w:rPr>
        <w:t>2. Классификации и типология стран мира. Основные типы стран: критерии их выделения. Формы правления государства и государственного устройства.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3.4. </w:t>
      </w:r>
      <w:r w:rsidR="00F0164B" w:rsidRPr="0012038A">
        <w:rPr>
          <w:rFonts w:ascii="Times New Roman" w:eastAsia="SchoolBookSanPin" w:hAnsi="Times New Roman"/>
          <w:sz w:val="28"/>
          <w:szCs w:val="28"/>
        </w:rPr>
        <w:t>Население мира.</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3.4.1. </w:t>
      </w:r>
      <w:r w:rsidR="00F0164B" w:rsidRPr="0012038A">
        <w:rPr>
          <w:rFonts w:ascii="Times New Roman" w:eastAsia="SchoolBookSanPin" w:hAnsi="Times New Roman"/>
          <w:sz w:val="28"/>
          <w:szCs w:val="28"/>
        </w:rPr>
        <w:t>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3.4.2. </w:t>
      </w:r>
      <w:r w:rsidR="00F0164B" w:rsidRPr="0012038A">
        <w:rPr>
          <w:rFonts w:ascii="Times New Roman" w:eastAsia="SchoolBookSanPin" w:hAnsi="Times New Roman"/>
          <w:sz w:val="28"/>
          <w:szCs w:val="28"/>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цивилизации Востока.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основе анализа различных источников географической информации».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3.4.3. </w:t>
      </w:r>
      <w:r w:rsidR="00F0164B" w:rsidRPr="0012038A">
        <w:rPr>
          <w:rFonts w:ascii="Times New Roman" w:eastAsia="SchoolBookSanPin" w:hAnsi="Times New Roman"/>
          <w:sz w:val="28"/>
          <w:szCs w:val="28"/>
        </w:rPr>
        <w:t>Размещение населения. Географические особенности размещения населения и факторы, его определяющие. Плотность населения, ареалы высокой</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низкой плотности населения. Миграции населения: причины, основные типы</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направления. Расселение населения: типы и формы. Понятие об урбанизации,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её особенности в странах различных социально-экономических типов. Городские агломерации и мегалополисы мира.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3.4.4. </w:t>
      </w:r>
      <w:r w:rsidR="00F0164B" w:rsidRPr="0012038A">
        <w:rPr>
          <w:rFonts w:ascii="Times New Roman" w:eastAsia="SchoolBookSanPin" w:hAnsi="Times New Roman"/>
          <w:sz w:val="28"/>
          <w:szCs w:val="28"/>
        </w:rPr>
        <w:t>Качество жизни населения. Качество жизни населения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3.5. </w:t>
      </w:r>
      <w:r w:rsidR="00F0164B" w:rsidRPr="0012038A">
        <w:rPr>
          <w:rFonts w:ascii="Times New Roman" w:eastAsia="SchoolBookSanPin" w:hAnsi="Times New Roman"/>
          <w:sz w:val="28"/>
          <w:szCs w:val="28"/>
        </w:rPr>
        <w:t>Мировое хозяйство.</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3.5.1. </w:t>
      </w:r>
      <w:r w:rsidR="00F0164B" w:rsidRPr="0012038A">
        <w:rPr>
          <w:rFonts w:ascii="Times New Roman" w:eastAsia="SchoolBookSanPin" w:hAnsi="Times New Roman"/>
          <w:sz w:val="28"/>
          <w:szCs w:val="28"/>
        </w:rPr>
        <w:t>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на современное развитие мирового хозяйства. Отраслевая, территориальная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функциональная структура мирового хозяйства. Международное географическое разделение труда. Отрасли международной </w:t>
      </w:r>
      <w:r w:rsidR="00F0164B" w:rsidRPr="0012038A">
        <w:rPr>
          <w:rFonts w:ascii="Times New Roman" w:eastAsia="SchoolBookSanPin" w:hAnsi="Times New Roman"/>
          <w:sz w:val="28"/>
          <w:szCs w:val="28"/>
        </w:rPr>
        <w:lastRenderedPageBreak/>
        <w:t>специализации. Условия формирования международной специализации стран и роль географических факторов</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в её формировании. Аграрные, индустриальные и постиндустриальные страны. Роль и место России в международном географическом разделении труда.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структуры экономики аграрных, индустриальных и постиндустриальных стран».</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3.5.2. </w:t>
      </w:r>
      <w:r w:rsidR="00F0164B" w:rsidRPr="0012038A">
        <w:rPr>
          <w:rFonts w:ascii="Times New Roman" w:eastAsia="SchoolBookSanPin" w:hAnsi="Times New Roman"/>
          <w:sz w:val="28"/>
          <w:szCs w:val="28"/>
        </w:rP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в глобализации мировой экономики.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3.5.3. </w:t>
      </w:r>
      <w:r w:rsidR="00F0164B" w:rsidRPr="0012038A">
        <w:rPr>
          <w:rFonts w:ascii="Times New Roman" w:eastAsia="SchoolBookSanPin" w:hAnsi="Times New Roman"/>
          <w:sz w:val="28"/>
          <w:szCs w:val="28"/>
        </w:rPr>
        <w:t xml:space="preserve">География главных отраслей мирового хозяйства.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мировой экономике.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Металлургия мира. Географические особенности сырьевой базы чёрной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lastRenderedPageBreak/>
        <w:t>и цветной металлургии. Ведущие страны-производители и экспортёры стали, меди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алюминия. Современные тенденции развития отрасли. Влияние металлургии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окружающую среду. Место России в мировом производстве и экспорте цветных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чёрных металлов.</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Машиностроительный комплекс мира. Ведущие страны-производители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экспортёры продукции автомобилестроения, авиастроения и микроэлектроники.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продукции целлюлозно-бумажной промышленности. Влияние химической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лесной промышленности на окружающую среду.</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«Представление в виде диаграмм данных о динамике изменения объёмов и структуры производства электроэнергии в мире».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Животноводство. Ведущие экспортёры и импортёры продукции животноводства. Рыболовство и аквакультура: географические особенности.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Влияние сельского хозяйства и отдельных его отраслей на окружающую среду.</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Сфера услуг. Мировой транспорт. Основные международные магистрали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транспортные узлы. Мировая система </w:t>
      </w:r>
      <w:r w:rsidR="00B702B9" w:rsidRPr="0012038A">
        <w:rPr>
          <w:rFonts w:ascii="Times New Roman" w:eastAsia="SchoolBookSanPin" w:hAnsi="Times New Roman"/>
          <w:sz w:val="28"/>
          <w:szCs w:val="28"/>
        </w:rPr>
        <w:t>научно-</w:t>
      </w:r>
      <w:r w:rsidR="00B702B9" w:rsidRPr="0012038A">
        <w:rPr>
          <w:rFonts w:ascii="Times New Roman" w:eastAsia="SchoolBookSanPin" w:hAnsi="Times New Roman"/>
          <w:sz w:val="28"/>
          <w:szCs w:val="28"/>
        </w:rPr>
        <w:lastRenderedPageBreak/>
        <w:t>исследовательских и опытно-конструкторских работ (</w:t>
      </w:r>
      <w:r w:rsidRPr="0012038A">
        <w:rPr>
          <w:rFonts w:ascii="Times New Roman" w:eastAsia="SchoolBookSanPin" w:hAnsi="Times New Roman"/>
          <w:sz w:val="28"/>
          <w:szCs w:val="28"/>
        </w:rPr>
        <w:t>НИОКР</w:t>
      </w:r>
      <w:r w:rsidR="00B702B9" w:rsidRPr="0012038A">
        <w:rPr>
          <w:rFonts w:ascii="Times New Roman" w:eastAsia="SchoolBookSanPin" w:hAnsi="Times New Roman"/>
          <w:sz w:val="28"/>
          <w:szCs w:val="28"/>
        </w:rPr>
        <w:t>)</w:t>
      </w:r>
      <w:r w:rsidRPr="0012038A">
        <w:rPr>
          <w:rFonts w:ascii="Times New Roman" w:eastAsia="SchoolBookSanPin" w:hAnsi="Times New Roman"/>
          <w:sz w:val="28"/>
          <w:szCs w:val="28"/>
        </w:rPr>
        <w:t>. Международные экономические отношения: основные формы и факторы, влияющие на их развитие. Мировая торговля и туризм.</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 Содержание обучения географии в 11 классе.</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w:t>
      </w:r>
      <w:r w:rsidR="00F0164B" w:rsidRPr="0012038A">
        <w:rPr>
          <w:rFonts w:ascii="Times New Roman" w:eastAsia="SchoolBookSanPin" w:hAnsi="Times New Roman"/>
          <w:sz w:val="28"/>
          <w:szCs w:val="28"/>
        </w:rPr>
        <w:t xml:space="preserve"> Регионы и страны.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4.1.1. </w:t>
      </w:r>
      <w:r w:rsidR="00F0164B" w:rsidRPr="0012038A">
        <w:rPr>
          <w:rFonts w:ascii="Times New Roman" w:eastAsia="SchoolBookSanPin" w:hAnsi="Times New Roman"/>
          <w:sz w:val="28"/>
          <w:szCs w:val="28"/>
        </w:rPr>
        <w:t xml:space="preserve">Регионы мира. Зарубежная Европа.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Многообразие подходов к выделению регионов мира. Регионы мира: зарубежная Европа, зарубежная Азия, Америка, Африка, Австралия и Океания.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4.1.2. </w:t>
      </w:r>
      <w:r w:rsidR="00F0164B" w:rsidRPr="0012038A">
        <w:rPr>
          <w:rFonts w:ascii="Times New Roman" w:eastAsia="SchoolBookSanPin" w:hAnsi="Times New Roman"/>
          <w:sz w:val="28"/>
          <w:szCs w:val="28"/>
        </w:rPr>
        <w:t xml:space="preserve">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международной промышленной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сельскохозяйственной специализации Китая и Индии на основании анализа данных об экспорте основных видов продукции».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4.1.3. </w:t>
      </w:r>
      <w:r w:rsidR="00F0164B" w:rsidRPr="0012038A">
        <w:rPr>
          <w:rFonts w:ascii="Times New Roman" w:eastAsia="SchoolBookSanPin" w:hAnsi="Times New Roman"/>
          <w:sz w:val="28"/>
          <w:szCs w:val="28"/>
        </w:rPr>
        <w:t xml:space="preserve">Америка: состав (субрегионы: США и Канада, Латинская Америка), общая экономико-географическая характеристика. Особенности </w:t>
      </w:r>
      <w:r w:rsidR="00F0164B" w:rsidRPr="0012038A">
        <w:rPr>
          <w:rFonts w:ascii="Times New Roman" w:eastAsia="SchoolBookSanPin" w:hAnsi="Times New Roman"/>
          <w:sz w:val="28"/>
          <w:szCs w:val="28"/>
        </w:rPr>
        <w:lastRenderedPageBreak/>
        <w:t xml:space="preserve">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4.1.4. </w:t>
      </w:r>
      <w:r w:rsidR="00F0164B" w:rsidRPr="0012038A">
        <w:rPr>
          <w:rFonts w:ascii="Times New Roman" w:eastAsia="SchoolBookSanPin" w:hAnsi="Times New Roman"/>
          <w:sz w:val="28"/>
          <w:szCs w:val="28"/>
        </w:rPr>
        <w:t xml:space="preserve">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(ЮАР, Египет, Алжир).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«Сравнение на основе анализа статистических данных роли сельского хозяйства в экономике Алжира и Эфиопии».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4.1.5. </w:t>
      </w:r>
      <w:r w:rsidR="00F0164B" w:rsidRPr="0012038A">
        <w:rPr>
          <w:rFonts w:ascii="Times New Roman" w:eastAsia="SchoolBookSanPin" w:hAnsi="Times New Roman"/>
          <w:sz w:val="28"/>
          <w:szCs w:val="28"/>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4.1.6. </w:t>
      </w:r>
      <w:r w:rsidR="00F0164B" w:rsidRPr="0012038A">
        <w:rPr>
          <w:rFonts w:ascii="Times New Roman" w:eastAsia="SchoolBookSanPin" w:hAnsi="Times New Roman"/>
          <w:sz w:val="28"/>
          <w:szCs w:val="28"/>
        </w:rPr>
        <w:t>Россия на геополитической, геоэкономической</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геодемографической карте мира. Особенности интеграции России в мировое сообщество. Географические аспекты решения внешнеэкономических</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и внешнеполитических задач развития России.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«Изменение направления международных экономических связей России в новых экономических условиях».</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4.2. </w:t>
      </w:r>
      <w:r w:rsidR="00F0164B" w:rsidRPr="0012038A">
        <w:rPr>
          <w:rFonts w:ascii="Times New Roman" w:eastAsia="SchoolBookSanPin" w:hAnsi="Times New Roman"/>
          <w:sz w:val="28"/>
          <w:szCs w:val="28"/>
        </w:rPr>
        <w:t>Глобальные проблемы человечества.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Группы глобальных проблем: геополитические, экологические, демографические.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Геоэкология</w:t>
      </w:r>
      <w:r w:rsidR="00C4511E"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Глобальные проблемы народонаселения: демографическая, продовольственная, роста городов, здоровья и долголетия человека.</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Взаимосвязь глобальных геополитических, экологических проблем и проблем народонаселения.</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 xml:space="preserve">5. Планируемые результаты освоения географии. </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5.1. </w:t>
      </w:r>
      <w:r w:rsidR="00F0164B" w:rsidRPr="0012038A">
        <w:rPr>
          <w:rFonts w:ascii="Times New Roman" w:eastAsia="SchoolBookSanPin" w:hAnsi="Times New Roman"/>
          <w:sz w:val="28"/>
          <w:szCs w:val="28"/>
        </w:rPr>
        <w:t xml:space="preserve">Личностные результаты освоения географии должны отражать готовность </w:t>
      </w:r>
      <w:r w:rsidR="00F0164B" w:rsidRPr="0012038A">
        <w:rPr>
          <w:rFonts w:ascii="Times New Roman" w:eastAsia="OfficinaSansBoldITC" w:hAnsi="Times New Roman"/>
          <w:sz w:val="28"/>
          <w:szCs w:val="28"/>
        </w:rPr>
        <w:t xml:space="preserve">и способность обучающихся руководствоваться сформированной внутренней позицией личности, системой ценностных ориентаций, </w:t>
      </w:r>
      <w:r w:rsidR="00F0164B" w:rsidRPr="0012038A">
        <w:rPr>
          <w:rFonts w:ascii="Times New Roman" w:eastAsia="OfficinaSansBoldITC" w:hAnsi="Times New Roman"/>
          <w:sz w:val="28"/>
          <w:szCs w:val="28"/>
        </w:rPr>
        <w:lastRenderedPageBreak/>
        <w:t>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w:t>
      </w:r>
      <w:r w:rsidR="0012038A"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sz w:val="28"/>
          <w:szCs w:val="28"/>
        </w:rPr>
        <w:t>в части: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1) гражданского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гражданской позиции обучающегося как активного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ответственного члена российского общества;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своих конституционных прав и обязанностей, уважение закона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правопорядка;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принятие традиционных национальных, общечеловеческих гуманистических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демократических ценностей;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eastAsia="OfficinaSansBoldITC" w:hAnsi="Times New Roman"/>
          <w:sz w:val="28"/>
          <w:szCs w:val="28"/>
        </w:rPr>
        <w:t>в образовательной организации</w:t>
      </w:r>
      <w:r w:rsidRPr="0012038A">
        <w:rPr>
          <w:rFonts w:ascii="Times New Roman" w:eastAsia="OfficinaSansBoldITC"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умение взаимодействовать с социальными институтами в соответствии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их функциями и назначением;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гуманитарной и волонтёрской деятельности;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2) патриотического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за свой край, свою Родину, свой язык и культуру, прошлое и настоящее многонационального народа России;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ценностное отношение к государственным символам, историческому</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природному наследию, памятникам, традициям народов России, достижениям России в науке, искусстве, спорте, технологиях, труде;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идейная убеждённость, готовность к служению и защите Отечества, ответственность за его судьбу;</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3) духовно-нравственного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осознание духовных ценностей российского народа;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сформированность нравственного сознания, этического поведения;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4) эстетического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убеждённость в значимости для личности и общества отечественного</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5) ценности научного познания: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физического воспитания, формирования культуры здоровья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эмоционального благополучия: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потребность в физическом совершенствовании, занятиях спортивно-оздоровительной деятельностью;</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активное неприятие вредных привычек и иных форм причинения вреда физическому и психическому здоровью;</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7) трудового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труду, осознание ценности мастерства, трудолюбие;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интерес к различным сферам профессиональной деятельности в области географических наук, умение совершать осознанный выбор будущей профессии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реализовывать собственные жизненные планы;</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after="0" w:line="35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8) экологического воспитания: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проявления;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активное неприятие действий, приносящих вред окружающей среде;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расширение опыта деятельности экологической направленности.</w:t>
      </w:r>
    </w:p>
    <w:p w:rsidR="00F0164B" w:rsidRPr="0012038A" w:rsidRDefault="00635E09" w:rsidP="0012038A">
      <w:pPr>
        <w:spacing w:after="0" w:line="350"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125.</w:t>
      </w:r>
      <w:r w:rsidR="00F0164B" w:rsidRPr="0012038A">
        <w:rPr>
          <w:rFonts w:ascii="Times New Roman" w:eastAsia="SchoolBookSanPin" w:hAnsi="Times New Roman"/>
          <w:sz w:val="28"/>
          <w:szCs w:val="28"/>
        </w:rPr>
        <w:t xml:space="preserve">5.2. В результате изучения географии на уровне среднего общего образования у обучающегося будут сформированы </w:t>
      </w:r>
      <w:r w:rsidR="00F0164B" w:rsidRPr="0012038A">
        <w:rPr>
          <w:rFonts w:ascii="Times New Roman" w:eastAsia="SchoolBookSanPin" w:hAnsi="Times New Roman"/>
          <w:bCs/>
          <w:sz w:val="28"/>
          <w:szCs w:val="28"/>
        </w:rPr>
        <w:t xml:space="preserve">универсальные учебные </w:t>
      </w:r>
      <w:r w:rsidR="00F65300" w:rsidRPr="0012038A">
        <w:rPr>
          <w:rFonts w:ascii="Times New Roman" w:eastAsia="SchoolBookSanPin" w:hAnsi="Times New Roman"/>
          <w:bCs/>
          <w:sz w:val="28"/>
          <w:szCs w:val="28"/>
        </w:rPr>
        <w:t xml:space="preserve">познавательные </w:t>
      </w:r>
      <w:r w:rsidR="00F0164B" w:rsidRPr="0012038A">
        <w:rPr>
          <w:rFonts w:ascii="Times New Roman" w:eastAsia="SchoolBookSanPin" w:hAnsi="Times New Roman"/>
          <w:bCs/>
          <w:sz w:val="28"/>
          <w:szCs w:val="28"/>
        </w:rPr>
        <w:t xml:space="preserve">действия, универсальные учебные </w:t>
      </w:r>
      <w:r w:rsidR="00F65300" w:rsidRPr="0012038A">
        <w:rPr>
          <w:rFonts w:ascii="Times New Roman" w:eastAsia="SchoolBookSanPin" w:hAnsi="Times New Roman"/>
          <w:bCs/>
          <w:sz w:val="28"/>
          <w:szCs w:val="28"/>
        </w:rPr>
        <w:t xml:space="preserve">коммуникативные </w:t>
      </w:r>
      <w:r w:rsidR="00F0164B" w:rsidRPr="0012038A">
        <w:rPr>
          <w:rFonts w:ascii="Times New Roman" w:eastAsia="SchoolBookSanPin" w:hAnsi="Times New Roman"/>
          <w:bCs/>
          <w:sz w:val="28"/>
          <w:szCs w:val="28"/>
        </w:rPr>
        <w:t xml:space="preserve">действия, универсальные учебные </w:t>
      </w:r>
      <w:r w:rsidR="00F65300" w:rsidRPr="0012038A">
        <w:rPr>
          <w:rFonts w:ascii="Times New Roman" w:eastAsia="SchoolBookSanPin" w:hAnsi="Times New Roman"/>
          <w:bCs/>
          <w:sz w:val="28"/>
          <w:szCs w:val="28"/>
        </w:rPr>
        <w:t>регулятивные действия</w:t>
      </w:r>
      <w:r w:rsidR="00F0164B" w:rsidRPr="0012038A">
        <w:rPr>
          <w:rFonts w:ascii="Times New Roman" w:eastAsia="SchoolBookSanPin" w:hAnsi="Times New Roman"/>
          <w:bCs/>
          <w:sz w:val="28"/>
          <w:szCs w:val="28"/>
        </w:rPr>
        <w:t xml:space="preserve">. </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5.2.1. </w:t>
      </w:r>
      <w:r w:rsidR="00F0164B" w:rsidRPr="0012038A">
        <w:rPr>
          <w:rFonts w:ascii="Times New Roman" w:eastAsia="SchoolBookSanPin" w:hAnsi="Times New Roman"/>
          <w:sz w:val="28"/>
          <w:szCs w:val="28"/>
        </w:rPr>
        <w:t xml:space="preserve">У обучающегося будут сформированы следующие базовые логические действия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всесторонне;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цели деятельности, задавать параметры и критерии их достижения;</w:t>
      </w:r>
      <w:r w:rsidR="00371D66" w:rsidRPr="0012038A">
        <w:rPr>
          <w:rFonts w:ascii="Times New Roman" w:eastAsia="OfficinaSansBoldITC" w:hAnsi="Times New Roman"/>
          <w:sz w:val="28"/>
          <w:szCs w:val="28"/>
        </w:rPr>
        <w:t xml:space="preserve">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закономерности и противоречия в рассматриваемых явлениях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учётом предложенной географической задачи;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вносить коррективы в деятельность, оценивать соответствие результатов целям;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координировать и выполнять работу при решении географических задач</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условиях реального, виртуального и комбинированного взаимодействия;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креативно мыслить при поиске путей решения жизненных проблем, имеющих географические аспекты.</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5.2.2. </w:t>
      </w:r>
      <w:r w:rsidR="00F0164B" w:rsidRPr="0012038A">
        <w:rPr>
          <w:rFonts w:ascii="Times New Roman" w:eastAsia="SchoolBookSanPin" w:hAnsi="Times New Roman"/>
          <w:sz w:val="28"/>
          <w:szCs w:val="28"/>
        </w:rPr>
        <w:t xml:space="preserve">У обучающегося будут сформированы следующие базовые </w:t>
      </w:r>
      <w:r w:rsidR="00F0164B" w:rsidRPr="0012038A">
        <w:rPr>
          <w:rFonts w:ascii="Times New Roman" w:eastAsia="SchoolBookSanPin" w:hAnsi="Times New Roman"/>
          <w:sz w:val="28"/>
          <w:szCs w:val="28"/>
        </w:rPr>
        <w:lastRenderedPageBreak/>
        <w:t xml:space="preserve">исследовательские действия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геоэкологических объектов, процессов и явлений;</w:t>
      </w:r>
    </w:p>
    <w:p w:rsidR="00F0164B" w:rsidRPr="0012038A" w:rsidRDefault="00B702B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осуществлять различные виды</w:t>
      </w:r>
      <w:r w:rsidR="00F0164B" w:rsidRPr="0012038A">
        <w:rPr>
          <w:rFonts w:ascii="Times New Roman" w:eastAsia="OfficinaSansBoldITC" w:hAnsi="Times New Roman"/>
          <w:sz w:val="28"/>
          <w:szCs w:val="28"/>
        </w:rPr>
        <w:t xml:space="preserve"> деятельности по получению нового географического знания, его интерпретации, преобразованию и применению</w:t>
      </w:r>
      <w:r w:rsidR="0012038A" w:rsidRPr="0012038A">
        <w:rPr>
          <w:rFonts w:ascii="Times New Roman" w:eastAsia="OfficinaSansBoldITC" w:hAnsi="Times New Roman"/>
          <w:sz w:val="28"/>
          <w:szCs w:val="28"/>
        </w:rPr>
        <w:t xml:space="preserve"> </w:t>
      </w:r>
      <w:r w:rsidR="00F0164B" w:rsidRPr="0012038A">
        <w:rPr>
          <w:rFonts w:ascii="Times New Roman" w:eastAsia="OfficinaSansBoldITC" w:hAnsi="Times New Roman"/>
          <w:sz w:val="28"/>
          <w:szCs w:val="28"/>
        </w:rPr>
        <w:t>в различных учебных ситуациях, в том числе при создании учебных и социальных проектов;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научной терминологией, ключевыми понятиями и методами;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собственные задачи в образовательной деятельности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жизненных ситуациях;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 оценивать приобретённый опыт;</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уметь переносить знания в познавательную и практическую области жизнедеятельности;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уметь интегрировать знания из разных предметных областей;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5.2.3. 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работать</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с информацией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познавательных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выбирать и использовать различные источники географической информации, необходимые для изучения проблем, которые могут быть </w:t>
      </w:r>
      <w:r w:rsidRPr="0012038A">
        <w:rPr>
          <w:rFonts w:ascii="Times New Roman" w:eastAsia="OfficinaSansBoldITC" w:hAnsi="Times New Roman"/>
          <w:sz w:val="28"/>
          <w:szCs w:val="28"/>
        </w:rPr>
        <w:lastRenderedPageBreak/>
        <w:t>решены средствами географии, и поиска путей их решения, для анализа, систематизации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интерпретации информации различных видов и форм представления;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выбирать оптимальную форму представления и визуализации информации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учётом её назначения (тексты, картосхемы, диаграммы и другие);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оценивать достоверность информации;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средства информационных и коммуникаци</w:t>
      </w:r>
      <w:r w:rsidR="00B702B9" w:rsidRPr="0012038A">
        <w:rPr>
          <w:rFonts w:ascii="Times New Roman" w:eastAsia="OfficinaSansBoldITC" w:hAnsi="Times New Roman"/>
          <w:sz w:val="28"/>
          <w:szCs w:val="28"/>
        </w:rPr>
        <w:t>онных технологий,</w:t>
      </w:r>
      <w:r w:rsidR="0012038A" w:rsidRPr="0012038A">
        <w:rPr>
          <w:rFonts w:ascii="Times New Roman" w:eastAsia="OfficinaSansBoldITC" w:hAnsi="Times New Roman"/>
          <w:sz w:val="28"/>
          <w:szCs w:val="28"/>
        </w:rPr>
        <w:t xml:space="preserve"> </w:t>
      </w:r>
      <w:r w:rsidR="00B702B9" w:rsidRPr="0012038A">
        <w:rPr>
          <w:rFonts w:ascii="Times New Roman" w:eastAsia="OfficinaSansBoldITC" w:hAnsi="Times New Roman"/>
          <w:sz w:val="28"/>
          <w:szCs w:val="28"/>
        </w:rPr>
        <w:t>в том числе</w:t>
      </w:r>
      <w:r w:rsidRPr="0012038A">
        <w:rPr>
          <w:rFonts w:ascii="Times New Roman" w:eastAsia="OfficinaSansBoldITC" w:hAnsi="Times New Roman"/>
          <w:sz w:val="28"/>
          <w:szCs w:val="28"/>
        </w:rPr>
        <w:t xml:space="preserve"> </w:t>
      </w:r>
      <w:r w:rsidR="00B702B9" w:rsidRPr="0012038A">
        <w:rPr>
          <w:rFonts w:ascii="Times New Roman" w:eastAsia="OfficinaSansBoldITC" w:hAnsi="Times New Roman"/>
          <w:sz w:val="28"/>
          <w:szCs w:val="28"/>
        </w:rPr>
        <w:t>государственну информационную систему (</w:t>
      </w:r>
      <w:r w:rsidRPr="0012038A">
        <w:rPr>
          <w:rFonts w:ascii="Times New Roman" w:eastAsia="OfficinaSansBoldITC" w:hAnsi="Times New Roman"/>
          <w:sz w:val="28"/>
          <w:szCs w:val="28"/>
        </w:rPr>
        <w:t>ГИС) при решени</w:t>
      </w:r>
      <w:r w:rsidR="00B702B9" w:rsidRPr="0012038A">
        <w:rPr>
          <w:rFonts w:ascii="Times New Roman" w:eastAsia="OfficinaSansBoldITC" w:hAnsi="Times New Roman"/>
          <w:sz w:val="28"/>
          <w:szCs w:val="28"/>
        </w:rPr>
        <w:t xml:space="preserve">и когнитивных, коммуникативных </w:t>
      </w:r>
      <w:r w:rsidRPr="0012038A">
        <w:rPr>
          <w:rFonts w:ascii="Times New Roman" w:eastAsia="OfficinaSansBoldITC" w:hAnsi="Times New Roman"/>
          <w:sz w:val="28"/>
          <w:szCs w:val="28"/>
        </w:rPr>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навыками распознавания и защиты информации, информационной безопасности личности.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5.2.4. 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 xml:space="preserve">общения как часть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коммуникативных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владеть различными способами общения и взаимодействия;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аргументированно вести диалог, уметь смягчать конфликтные ситуации;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F65300"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65300" w:rsidRPr="0012038A">
        <w:rPr>
          <w:rFonts w:ascii="Times New Roman" w:eastAsia="OfficinaSansBoldITC" w:hAnsi="Times New Roman"/>
          <w:sz w:val="28"/>
          <w:szCs w:val="28"/>
        </w:rPr>
        <w:t>5.2.5. </w:t>
      </w:r>
      <w:r w:rsidR="00F65300"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65300" w:rsidRPr="0012038A">
        <w:rPr>
          <w:rFonts w:ascii="Times New Roman" w:eastAsia="SchoolBookSanPin" w:hAnsi="Times New Roman"/>
          <w:sz w:val="28"/>
          <w:szCs w:val="28"/>
        </w:rPr>
        <w:t xml:space="preserve">совместной деятельности как часть </w:t>
      </w:r>
      <w:r w:rsidR="00F65300" w:rsidRPr="0012038A">
        <w:rPr>
          <w:rFonts w:ascii="Times New Roman" w:eastAsia="SchoolBookSanPin" w:hAnsi="Times New Roman"/>
          <w:bCs/>
          <w:sz w:val="28"/>
          <w:szCs w:val="28"/>
        </w:rPr>
        <w:t>универсальных учебных коммуникативных действий</w:t>
      </w:r>
      <w:r w:rsidR="00F65300" w:rsidRPr="0012038A">
        <w:rPr>
          <w:rFonts w:ascii="Times New Roman" w:eastAsia="SchoolBookSanPin" w:hAnsi="Times New Roman"/>
          <w:sz w:val="28"/>
          <w:szCs w:val="28"/>
        </w:rPr>
        <w:t>:</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преимущества командной и индивидуальной работы;</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качество своего вклада и каждого участника команды в общий результат по разработанным критериям;</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предлагать новые проекты, оценивать идеи с позиции новизны, оригинальности, практической значимости.</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w:t>
      </w:r>
      <w:r w:rsidR="00F65300" w:rsidRPr="0012038A">
        <w:rPr>
          <w:rFonts w:ascii="Times New Roman" w:eastAsia="OfficinaSansBoldITC" w:hAnsi="Times New Roman"/>
          <w:sz w:val="28"/>
          <w:szCs w:val="28"/>
        </w:rPr>
        <w:t>6</w:t>
      </w:r>
      <w:r w:rsidR="00F0164B" w:rsidRPr="0012038A">
        <w:rPr>
          <w:rFonts w:ascii="Times New Roman" w:eastAsia="OfficinaSansBoldITC" w:hAnsi="Times New Roman"/>
          <w:sz w:val="28"/>
          <w:szCs w:val="28"/>
        </w:rPr>
        <w:t>.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0164B" w:rsidRPr="0012038A">
        <w:rPr>
          <w:rFonts w:ascii="Times New Roman" w:eastAsia="SchoolBookSanPin" w:hAnsi="Times New Roman"/>
          <w:sz w:val="28"/>
          <w:szCs w:val="28"/>
        </w:rPr>
        <w:t>самоорганизации</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как части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давать оценку новым ситуациям;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расширять рамки учебного предмета на основе личных предпочтений;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делать осознанный выбор, аргументировать его, брать ответственность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за решение;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приобретённый опыт;</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F0164B" w:rsidRPr="0012038A" w:rsidRDefault="00635E09" w:rsidP="0012038A">
      <w:pPr>
        <w:spacing w:after="0" w:line="350" w:lineRule="auto"/>
        <w:ind w:firstLine="709"/>
        <w:jc w:val="both"/>
        <w:rPr>
          <w:rFonts w:ascii="Times New Roman" w:eastAsia="SchoolBookSanPin"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5.2.</w:t>
      </w:r>
      <w:r w:rsidR="00F65300" w:rsidRPr="0012038A">
        <w:rPr>
          <w:rFonts w:ascii="Times New Roman" w:eastAsia="OfficinaSansBoldITC" w:hAnsi="Times New Roman"/>
          <w:sz w:val="28"/>
          <w:szCs w:val="28"/>
        </w:rPr>
        <w:t>7</w:t>
      </w:r>
      <w:r w:rsidR="00F0164B" w:rsidRPr="0012038A">
        <w:rPr>
          <w:rFonts w:ascii="Times New Roman" w:eastAsia="OfficinaSansBoldITC" w:hAnsi="Times New Roman"/>
          <w:sz w:val="28"/>
          <w:szCs w:val="28"/>
        </w:rPr>
        <w:t>. </w:t>
      </w:r>
      <w:r w:rsidR="00F0164B" w:rsidRPr="0012038A">
        <w:rPr>
          <w:rFonts w:ascii="Times New Roman" w:eastAsia="SchoolBookSanPin" w:hAnsi="Times New Roman"/>
          <w:sz w:val="28"/>
          <w:szCs w:val="28"/>
        </w:rPr>
        <w:t xml:space="preserve">У обучающегося будут </w:t>
      </w:r>
      <w:r w:rsidR="00B702B9" w:rsidRPr="0012038A">
        <w:rPr>
          <w:rFonts w:ascii="Times New Roman" w:eastAsia="SchoolBookSanPin" w:hAnsi="Times New Roman"/>
          <w:sz w:val="28"/>
          <w:szCs w:val="28"/>
        </w:rPr>
        <w:t xml:space="preserve">сформированы умения </w:t>
      </w:r>
      <w:r w:rsidR="00F65300" w:rsidRPr="0012038A">
        <w:rPr>
          <w:rFonts w:ascii="Times New Roman" w:eastAsia="SchoolBookSanPin" w:hAnsi="Times New Roman"/>
          <w:sz w:val="28"/>
          <w:szCs w:val="28"/>
        </w:rPr>
        <w:t>самоконтроля</w:t>
      </w:r>
      <w:r w:rsidR="0012038A" w:rsidRPr="0012038A">
        <w:rPr>
          <w:rFonts w:ascii="Times New Roman" w:eastAsia="SchoolBookSanPin" w:hAnsi="Times New Roman"/>
          <w:sz w:val="28"/>
          <w:szCs w:val="28"/>
        </w:rPr>
        <w:t xml:space="preserve"> </w:t>
      </w:r>
      <w:r w:rsidR="00F0164B" w:rsidRPr="0012038A">
        <w:rPr>
          <w:rFonts w:ascii="Times New Roman" w:eastAsia="SchoolBookSanPin" w:hAnsi="Times New Roman"/>
          <w:sz w:val="28"/>
          <w:szCs w:val="28"/>
        </w:rPr>
        <w:t xml:space="preserve">как части </w:t>
      </w:r>
      <w:r w:rsidR="00F0164B" w:rsidRPr="0012038A">
        <w:rPr>
          <w:rFonts w:ascii="Times New Roman" w:eastAsia="SchoolBookSanPin" w:hAnsi="Times New Roman"/>
          <w:bCs/>
          <w:sz w:val="28"/>
          <w:szCs w:val="28"/>
        </w:rPr>
        <w:t xml:space="preserve">универсальных учебных </w:t>
      </w:r>
      <w:r w:rsidR="00F65300" w:rsidRPr="0012038A">
        <w:rPr>
          <w:rFonts w:ascii="Times New Roman" w:eastAsia="SchoolBookSanPin" w:hAnsi="Times New Roman"/>
          <w:bCs/>
          <w:sz w:val="28"/>
          <w:szCs w:val="28"/>
        </w:rPr>
        <w:t xml:space="preserve">регулятивных </w:t>
      </w:r>
      <w:r w:rsidR="00F0164B" w:rsidRPr="0012038A">
        <w:rPr>
          <w:rFonts w:ascii="Times New Roman" w:eastAsia="SchoolBookSanPin" w:hAnsi="Times New Roman"/>
          <w:bCs/>
          <w:sz w:val="28"/>
          <w:szCs w:val="28"/>
        </w:rPr>
        <w:t>действий</w:t>
      </w:r>
      <w:r w:rsidR="00F0164B" w:rsidRPr="0012038A">
        <w:rPr>
          <w:rFonts w:ascii="Times New Roman" w:eastAsia="SchoolBookSanPin"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давать оценку новым ситуациям, оценивать соответствие результатов целям;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 xml:space="preserve">оценивать риски и своевременно принимать решения по их снижению;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приёмы рефлексии для оценки ситуации, выбора верного решения;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при анализе результатов деятельности;</w:t>
      </w:r>
    </w:p>
    <w:p w:rsidR="00F65300"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65300" w:rsidRPr="0012038A">
        <w:rPr>
          <w:rFonts w:ascii="Times New Roman" w:eastAsia="OfficinaSansBoldITC" w:hAnsi="Times New Roman"/>
          <w:sz w:val="28"/>
          <w:szCs w:val="28"/>
        </w:rPr>
        <w:t>5.2.8 У обучающегося будет развиваться эмоциональный интеллект, предполагающий сформированность:</w:t>
      </w:r>
    </w:p>
    <w:p w:rsidR="00F0164B"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самосознания, включающего </w:t>
      </w:r>
      <w:r w:rsidR="00F0164B" w:rsidRPr="0012038A">
        <w:rPr>
          <w:rFonts w:ascii="Times New Roman" w:eastAsia="OfficinaSansBoldITC" w:hAnsi="Times New Roman"/>
          <w:sz w:val="28"/>
          <w:szCs w:val="28"/>
        </w:rPr>
        <w:t>способность понимать своё эмоциональное состояние, видеть направления развития собственной эмоциональной сферы, быть уверенным в себе;</w:t>
      </w:r>
    </w:p>
    <w:p w:rsidR="00F65300"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ответственность</w:t>
      </w:r>
      <w:r w:rsidR="00F65300" w:rsidRPr="0012038A">
        <w:rPr>
          <w:rFonts w:ascii="Times New Roman" w:eastAsia="OfficinaSansBoldITC" w:hAnsi="Times New Roman"/>
          <w:sz w:val="28"/>
          <w:szCs w:val="28"/>
        </w:rPr>
        <w:t xml:space="preserve"> за свое поведение,</w:t>
      </w:r>
      <w:r w:rsidR="00371D66" w:rsidRPr="0012038A">
        <w:rPr>
          <w:rFonts w:ascii="Times New Roman" w:eastAsia="OfficinaSansBoldITC" w:hAnsi="Times New Roman"/>
          <w:sz w:val="28"/>
          <w:szCs w:val="28"/>
        </w:rPr>
        <w:t xml:space="preserve"> </w:t>
      </w:r>
      <w:r w:rsidR="00F65300" w:rsidRPr="0012038A">
        <w:rPr>
          <w:rFonts w:ascii="Times New Roman" w:eastAsia="OfficinaSansBoldITC" w:hAnsi="Times New Roman"/>
          <w:sz w:val="28"/>
          <w:szCs w:val="28"/>
        </w:rPr>
        <w:t>способность адаптироваться</w:t>
      </w:r>
      <w:r w:rsidR="0012038A" w:rsidRPr="0012038A">
        <w:rPr>
          <w:rFonts w:ascii="Times New Roman" w:eastAsia="OfficinaSansBoldITC" w:hAnsi="Times New Roman"/>
          <w:sz w:val="28"/>
          <w:szCs w:val="28"/>
        </w:rPr>
        <w:t xml:space="preserve"> </w:t>
      </w:r>
      <w:r w:rsidR="00F65300" w:rsidRPr="0012038A">
        <w:rPr>
          <w:rFonts w:ascii="Times New Roman" w:eastAsia="OfficinaSansBoldITC" w:hAnsi="Times New Roman"/>
          <w:sz w:val="28"/>
          <w:szCs w:val="28"/>
        </w:rPr>
        <w:t>к эмоциональным изменениям и проявлять гибкость, быть открытым новому;</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внутренней мотивации, включающей стремление к достижению цели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успеху, оптимизм, инициативность, умение действовать, исходя из своих возможностей;</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к сочувствию и сопереживанию;</w:t>
      </w:r>
    </w:p>
    <w:p w:rsidR="00F65300" w:rsidRPr="0012038A" w:rsidRDefault="00F65300"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социальных навыков, включающих способность выстраивать отношения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другими людьми, заботиться, проявлять интерес и разрешать конфликты.</w:t>
      </w:r>
    </w:p>
    <w:p w:rsidR="00F65300"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65300" w:rsidRPr="0012038A">
        <w:rPr>
          <w:rFonts w:ascii="Times New Roman" w:eastAsia="OfficinaSansBoldITC" w:hAnsi="Times New Roman"/>
          <w:sz w:val="28"/>
          <w:szCs w:val="28"/>
        </w:rPr>
        <w:t xml:space="preserve">5.2.9. У обучающегося будут сформированы следующие умения принятия себя и других как части </w:t>
      </w:r>
      <w:r w:rsidR="00F65300" w:rsidRPr="0012038A">
        <w:rPr>
          <w:rFonts w:ascii="Times New Roman" w:eastAsia="OfficinaSansBoldITC" w:hAnsi="Times New Roman"/>
          <w:bCs/>
          <w:sz w:val="28"/>
          <w:szCs w:val="28"/>
        </w:rPr>
        <w:t>универсальных учебных регулятивных действий</w:t>
      </w:r>
      <w:r w:rsidR="00F65300" w:rsidRPr="0012038A">
        <w:rPr>
          <w:rFonts w:ascii="Times New Roman" w:eastAsia="OfficinaSansBoldITC" w:hAnsi="Times New Roman"/>
          <w:sz w:val="28"/>
          <w:szCs w:val="28"/>
        </w:rPr>
        <w:t>:</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себя, понимая свои недостатки и своё поведение;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признавать своё право и право других на ошибки;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развивать способность понимать мир с позиции другого человека.</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125.</w:t>
      </w:r>
      <w:r w:rsidR="00F0164B" w:rsidRPr="0012038A">
        <w:rPr>
          <w:rFonts w:ascii="Times New Roman" w:eastAsia="OfficinaSansBoldITC" w:hAnsi="Times New Roman"/>
          <w:sz w:val="28"/>
          <w:szCs w:val="28"/>
        </w:rPr>
        <w:t>5.</w:t>
      </w:r>
      <w:r w:rsidR="00F0164B" w:rsidRPr="0012038A">
        <w:rPr>
          <w:rFonts w:ascii="Times New Roman" w:eastAsia="SchoolBookSanPin" w:hAnsi="Times New Roman"/>
          <w:sz w:val="28"/>
          <w:szCs w:val="28"/>
        </w:rPr>
        <w:t>3. </w:t>
      </w:r>
      <w:r w:rsidR="00F0164B" w:rsidRPr="0012038A">
        <w:rPr>
          <w:rFonts w:ascii="Times New Roman" w:eastAsia="SchoolBookSanPin" w:hAnsi="Times New Roman"/>
          <w:bCs/>
          <w:sz w:val="28"/>
          <w:szCs w:val="28"/>
        </w:rPr>
        <w:t>Предметные результаты освоения программы по географии</w:t>
      </w:r>
      <w:r w:rsidR="0012038A" w:rsidRPr="0012038A">
        <w:rPr>
          <w:rFonts w:ascii="Times New Roman" w:eastAsia="SchoolBookSanPin" w:hAnsi="Times New Roman"/>
          <w:bCs/>
          <w:sz w:val="28"/>
          <w:szCs w:val="28"/>
        </w:rPr>
        <w:t xml:space="preserve"> </w:t>
      </w:r>
      <w:r w:rsidR="00F0164B" w:rsidRPr="0012038A">
        <w:rPr>
          <w:rFonts w:ascii="Times New Roman" w:eastAsia="OfficinaSansBoldITC" w:hAnsi="Times New Roman"/>
          <w:sz w:val="28"/>
          <w:szCs w:val="28"/>
        </w:rPr>
        <w:t xml:space="preserve">на базовом уровне </w:t>
      </w:r>
      <w:r w:rsidR="00F0164B" w:rsidRPr="0012038A">
        <w:rPr>
          <w:rFonts w:ascii="Times New Roman" w:eastAsia="SchoolBookSanPin" w:hAnsi="Times New Roman"/>
          <w:bCs/>
          <w:sz w:val="28"/>
          <w:szCs w:val="28"/>
        </w:rPr>
        <w:t xml:space="preserve">к концу 10 класса </w:t>
      </w:r>
      <w:r w:rsidR="00F0164B" w:rsidRPr="0012038A">
        <w:rPr>
          <w:rFonts w:ascii="Times New Roman" w:eastAsia="OfficinaSansBoldITC" w:hAnsi="Times New Roman"/>
          <w:sz w:val="28"/>
          <w:szCs w:val="28"/>
        </w:rPr>
        <w:t>должны отражать:</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разных странах, в том числе в России;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2) освоение и применение знаний о размещении основных географических объектов и территориальной организации природы и общества: выбирать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использовать источники географической информации для определения положения и взаиморасположения объектов в пространстве;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приводить примеры наиболее крупных стран по численности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в повседневной жизни;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знания об основных географических закономерностях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для определения и сравнения свойств изученных географических объектов, процессов и явлений, в том числе: для определения и сравнения показателей </w:t>
      </w:r>
      <w:r w:rsidRPr="0012038A">
        <w:rPr>
          <w:rFonts w:ascii="Times New Roman" w:eastAsia="OfficinaSansBoldITC" w:hAnsi="Times New Roman"/>
          <w:sz w:val="28"/>
          <w:szCs w:val="28"/>
        </w:rPr>
        <w:lastRenderedPageBreak/>
        <w:t xml:space="preserve">уровня развития мирового хозяйства (объёмы </w:t>
      </w:r>
      <w:r w:rsidR="00846ED6" w:rsidRPr="0012038A">
        <w:rPr>
          <w:rFonts w:ascii="Times New Roman" w:eastAsia="OfficinaSansBoldITC" w:hAnsi="Times New Roman"/>
          <w:sz w:val="28"/>
          <w:szCs w:val="28"/>
        </w:rPr>
        <w:t>валового внутреннего продукта (</w:t>
      </w:r>
      <w:r w:rsidRPr="0012038A">
        <w:rPr>
          <w:rFonts w:ascii="Times New Roman" w:eastAsia="OfficinaSansBoldITC" w:hAnsi="Times New Roman"/>
          <w:sz w:val="28"/>
          <w:szCs w:val="28"/>
        </w:rPr>
        <w:t>ВВП</w:t>
      </w:r>
      <w:r w:rsidR="00846ED6" w:rsidRPr="0012038A">
        <w:rPr>
          <w:rFonts w:ascii="Times New Roman" w:eastAsia="OfficinaSansBoldITC" w:hAnsi="Times New Roman"/>
          <w:sz w:val="28"/>
          <w:szCs w:val="28"/>
        </w:rPr>
        <w:t>)</w:t>
      </w:r>
      <w:r w:rsidRPr="0012038A">
        <w:rPr>
          <w:rFonts w:ascii="Times New Roman" w:eastAsia="OfficinaSansBoldITC" w:hAnsi="Times New Roman"/>
          <w:sz w:val="28"/>
          <w:szCs w:val="28"/>
        </w:rPr>
        <w:t xml:space="preserve">, промышленного, сельскохозяйственного производства и другие) </w:t>
      </w:r>
      <w:r w:rsidR="00846ED6" w:rsidRPr="0012038A">
        <w:rPr>
          <w:rFonts w:ascii="Times New Roman" w:eastAsia="OfficinaSansBoldITC" w:hAnsi="Times New Roman"/>
          <w:sz w:val="28"/>
          <w:szCs w:val="28"/>
        </w:rPr>
        <w:t xml:space="preserve">и важнейших отраслей хозяйства </w:t>
      </w:r>
      <w:r w:rsidRPr="0012038A">
        <w:rPr>
          <w:rFonts w:ascii="Times New Roman" w:eastAsia="OfficinaSansBoldITC" w:hAnsi="Times New Roman"/>
          <w:sz w:val="28"/>
          <w:szCs w:val="28"/>
        </w:rPr>
        <w:t>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постиндустриальных стран, регионов и стран по обеспеченности мин</w:t>
      </w:r>
      <w:r w:rsidR="00846ED6" w:rsidRPr="0012038A">
        <w:rPr>
          <w:rFonts w:ascii="Times New Roman" w:eastAsia="OfficinaSansBoldITC" w:hAnsi="Times New Roman"/>
          <w:sz w:val="28"/>
          <w:szCs w:val="28"/>
        </w:rPr>
        <w:t xml:space="preserve">еральными, водными, земельными </w:t>
      </w:r>
      <w:r w:rsidRPr="0012038A">
        <w:rPr>
          <w:rFonts w:ascii="Times New Roman" w:eastAsia="OfficinaSansBoldITC" w:hAnsi="Times New Roman"/>
          <w:sz w:val="28"/>
          <w:szCs w:val="28"/>
        </w:rPr>
        <w:t>и лесными ресурсами с использованием источников географической информации, для классификации крупнейших стран, в том числе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w:t>
      </w:r>
      <w:r w:rsidR="00846ED6" w:rsidRPr="0012038A">
        <w:rPr>
          <w:rFonts w:ascii="Times New Roman" w:eastAsia="OfficinaSansBoldITC" w:hAnsi="Times New Roman"/>
          <w:sz w:val="28"/>
          <w:szCs w:val="28"/>
        </w:rPr>
        <w:t xml:space="preserve">, для классификации ландшафтов </w:t>
      </w:r>
      <w:r w:rsidRPr="0012038A">
        <w:rPr>
          <w:rFonts w:ascii="Times New Roman" w:eastAsia="OfficinaSansBoldITC" w:hAnsi="Times New Roman"/>
          <w:sz w:val="28"/>
          <w:szCs w:val="28"/>
        </w:rPr>
        <w:t xml:space="preserve">с использованием источников географической информации;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взаимосвязи между социально-экономическими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геоэкологическими процессами и явлениями; между природными условиями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размещением населения, в том числе между глобальным изменением климата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изменением уровня Мирового океана, хозяйственной деятельностью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возможными изменениями в размещении населения, между развитием науки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технологии и возможностями человека прогнозировать опасные природные явления и противостоять им;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влияния на окружающую среду;</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и (или) обосновывать выводы на основе использования географических знаний;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4) владение географической терминологией и системой базовых географических понятий: применять социально-экономические понятия: </w:t>
      </w:r>
      <w:r w:rsidRPr="0012038A">
        <w:rPr>
          <w:rFonts w:ascii="Times New Roman" w:eastAsia="OfficinaSansBoldITC" w:hAnsi="Times New Roman"/>
          <w:sz w:val="28"/>
          <w:szCs w:val="28"/>
        </w:rPr>
        <w:lastRenderedPageBreak/>
        <w:t>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6) сформированность умений находить и использовать различные источники географической информации для получения новых знаний о природных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социально-экономических процессах и явлениях, выявления закономерностей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w:t>
      </w:r>
      <w:r w:rsidR="005331DC" w:rsidRPr="0012038A">
        <w:rPr>
          <w:rFonts w:ascii="Times New Roman" w:eastAsia="OfficinaSansBoldITC" w:hAnsi="Times New Roman"/>
          <w:sz w:val="28"/>
          <w:szCs w:val="28"/>
        </w:rPr>
        <w:t>соответствующие</w:t>
      </w:r>
      <w:r w:rsidRPr="0012038A">
        <w:rPr>
          <w:rFonts w:ascii="Times New Roman" w:eastAsia="OfficinaSansBoldITC" w:hAnsi="Times New Roman"/>
          <w:sz w:val="28"/>
          <w:szCs w:val="28"/>
        </w:rPr>
        <w:t xml:space="preserve"> решаемым задачам;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сопоставлять и анализировать географические карты различной тематики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сравнивать по географическим картам различного содержания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другим источникам географической информации качественные и количественные показатели, характеризующие изученные географические объекты, процессы</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явления;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находить в комплексе источников недостоверную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противоречивую географическую информацию для решения учебных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самостоятельно находить, отбирать и применять различные методы познания для решения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7) владение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выводы и заключения на основе анализа и интерпретации информации из различных источников;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критически оценивать и интерпретировать информацию, получаемую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из различных источников;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использовать различные источники географической информации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8) сформированность умений применять географические знания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объяснения изученных социально-экономических и геоэкологических процессов и явлений, в том числе: объяснять особенности демографической политики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9) сформированность умений применять географические знания для оценки разнообразных явлений и процессов: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географические факторы, определяющие сущность и динамику важнейших социально-экономических и геоэкологических процессов;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оценивать изученные социально-экономические и геоэкологические процессы и явления, в том числе оценивать природно-ресурсный капитал одной из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уровня Мирового океана для различных территорий, изменение содержания парниковых газов в атмосфере и меры, предпринимаемые для уменьшения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выбросов;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w:t>
      </w:r>
      <w:r w:rsidRPr="0012038A">
        <w:rPr>
          <w:rFonts w:ascii="Times New Roman" w:eastAsia="OfficinaSansBoldITC" w:hAnsi="Times New Roman"/>
          <w:sz w:val="28"/>
          <w:szCs w:val="28"/>
        </w:rPr>
        <w:lastRenderedPageBreak/>
        <w:t>объёмах выбросов парниковых газов в разных регионах мира, изменения геосистем</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результате природных и антропогенных воздействий на примере регионов и стран мира, на планетарном уровне.</w:t>
      </w:r>
    </w:p>
    <w:p w:rsidR="00F0164B" w:rsidRPr="0012038A" w:rsidRDefault="00635E09"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125.</w:t>
      </w:r>
      <w:r w:rsidR="00F0164B" w:rsidRPr="0012038A">
        <w:rPr>
          <w:rFonts w:ascii="Times New Roman" w:eastAsia="OfficinaSansBoldITC" w:hAnsi="Times New Roman"/>
          <w:sz w:val="28"/>
          <w:szCs w:val="28"/>
        </w:rPr>
        <w:t>5.</w:t>
      </w:r>
      <w:r w:rsidR="00F0164B" w:rsidRPr="0012038A">
        <w:rPr>
          <w:rFonts w:ascii="Times New Roman" w:eastAsia="SchoolBookSanPin" w:hAnsi="Times New Roman"/>
          <w:sz w:val="28"/>
          <w:szCs w:val="28"/>
        </w:rPr>
        <w:t>4.</w:t>
      </w:r>
      <w:r w:rsidR="00371D66" w:rsidRPr="0012038A">
        <w:rPr>
          <w:rFonts w:ascii="Times New Roman" w:eastAsia="SchoolBookSanPin" w:hAnsi="Times New Roman"/>
          <w:sz w:val="28"/>
          <w:szCs w:val="28"/>
        </w:rPr>
        <w:t xml:space="preserve"> </w:t>
      </w:r>
      <w:r w:rsidR="00F0164B" w:rsidRPr="0012038A">
        <w:rPr>
          <w:rFonts w:ascii="Times New Roman" w:eastAsia="SchoolBookSanPin" w:hAnsi="Times New Roman"/>
          <w:bCs/>
          <w:sz w:val="28"/>
          <w:szCs w:val="28"/>
        </w:rPr>
        <w:t>Предметные результаты освоения программы по географии</w:t>
      </w:r>
      <w:r w:rsidR="0012038A" w:rsidRPr="0012038A">
        <w:rPr>
          <w:rFonts w:ascii="Times New Roman" w:eastAsia="SchoolBookSanPin" w:hAnsi="Times New Roman"/>
          <w:bCs/>
          <w:sz w:val="28"/>
          <w:szCs w:val="28"/>
        </w:rPr>
        <w:t xml:space="preserve"> </w:t>
      </w:r>
      <w:r w:rsidR="00F0164B" w:rsidRPr="0012038A">
        <w:rPr>
          <w:rFonts w:ascii="Times New Roman" w:eastAsia="OfficinaSansBoldITC" w:hAnsi="Times New Roman"/>
          <w:sz w:val="28"/>
          <w:szCs w:val="28"/>
        </w:rPr>
        <w:t xml:space="preserve">на базовом уровне </w:t>
      </w:r>
      <w:r w:rsidR="00F0164B" w:rsidRPr="0012038A">
        <w:rPr>
          <w:rFonts w:ascii="Times New Roman" w:eastAsia="SchoolBookSanPin" w:hAnsi="Times New Roman"/>
          <w:bCs/>
          <w:sz w:val="28"/>
          <w:szCs w:val="28"/>
        </w:rPr>
        <w:t xml:space="preserve">к концу 11 класса </w:t>
      </w:r>
      <w:r w:rsidR="00F0164B" w:rsidRPr="0012038A">
        <w:rPr>
          <w:rFonts w:ascii="Times New Roman" w:eastAsia="OfficinaSansBoldITC" w:hAnsi="Times New Roman"/>
          <w:sz w:val="28"/>
          <w:szCs w:val="28"/>
        </w:rPr>
        <w:t>должны отражать:</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2) освоение и применение знаний о размещении основных географических объектов и территориальной организации природы и общества: выбирать</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использовать источники географической информации для определения положения и взаиморасположения регионов и стран в пространстве;</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описывать положение и взаиморасположение регионов и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пространстве, особенности природно-ресурсного капитала, населения и хозяйства регионов и изученных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знания об основных географических закономерностях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определения географических факторов международной хозяйственной специализации изученных стран; сравнения регионов мира и изученных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по уровню социально-экономического развития, специализации различных стран</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по их месту в </w:t>
      </w:r>
      <w:r w:rsidR="00846ED6" w:rsidRPr="0012038A">
        <w:rPr>
          <w:rFonts w:ascii="Times New Roman" w:eastAsia="OfficinaSansBoldITC" w:hAnsi="Times New Roman"/>
          <w:sz w:val="28"/>
          <w:szCs w:val="28"/>
        </w:rPr>
        <w:t>международном геграфическом разделении труда (</w:t>
      </w:r>
      <w:r w:rsidRPr="0012038A">
        <w:rPr>
          <w:rFonts w:ascii="Times New Roman" w:eastAsia="OfficinaSansBoldITC" w:hAnsi="Times New Roman"/>
          <w:sz w:val="28"/>
          <w:szCs w:val="28"/>
        </w:rPr>
        <w:t>МГРТ</w:t>
      </w:r>
      <w:r w:rsidR="00846ED6" w:rsidRPr="0012038A">
        <w:rPr>
          <w:rFonts w:ascii="Times New Roman" w:eastAsia="OfficinaSansBoldITC" w:hAnsi="Times New Roman"/>
          <w:sz w:val="28"/>
          <w:szCs w:val="28"/>
        </w:rPr>
        <w:t>)</w:t>
      </w:r>
      <w:r w:rsidRPr="0012038A">
        <w:rPr>
          <w:rFonts w:ascii="Times New Roman" w:eastAsia="OfficinaSansBoldITC" w:hAnsi="Times New Roman"/>
          <w:sz w:val="28"/>
          <w:szCs w:val="28"/>
        </w:rPr>
        <w:t>;</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для классификации </w:t>
      </w:r>
      <w:r w:rsidR="00846ED6" w:rsidRPr="0012038A">
        <w:rPr>
          <w:rFonts w:ascii="Times New Roman" w:eastAsia="OfficinaSansBoldITC" w:hAnsi="Times New Roman"/>
          <w:sz w:val="28"/>
          <w:szCs w:val="28"/>
        </w:rPr>
        <w:t xml:space="preserve">стран отдельных регионов мира, </w:t>
      </w:r>
      <w:r w:rsidRPr="0012038A">
        <w:rPr>
          <w:rFonts w:ascii="Times New Roman" w:eastAsia="OfficinaSansBoldITC" w:hAnsi="Times New Roman"/>
          <w:sz w:val="28"/>
          <w:szCs w:val="28"/>
        </w:rPr>
        <w:t>в том числе по особенностям географическ</w:t>
      </w:r>
      <w:r w:rsidR="00846ED6" w:rsidRPr="0012038A">
        <w:rPr>
          <w:rFonts w:ascii="Times New Roman" w:eastAsia="OfficinaSansBoldITC" w:hAnsi="Times New Roman"/>
          <w:sz w:val="28"/>
          <w:szCs w:val="28"/>
        </w:rPr>
        <w:t xml:space="preserve">ого положения, форме правления </w:t>
      </w:r>
      <w:r w:rsidRPr="0012038A">
        <w:rPr>
          <w:rFonts w:ascii="Times New Roman" w:eastAsia="OfficinaSansBoldITC" w:hAnsi="Times New Roman"/>
          <w:sz w:val="28"/>
          <w:szCs w:val="28"/>
        </w:rPr>
        <w:t xml:space="preserve">и государственного устройства, уровню социально-экономического развития, </w:t>
      </w:r>
      <w:r w:rsidRPr="0012038A">
        <w:rPr>
          <w:rFonts w:ascii="Times New Roman" w:eastAsia="OfficinaSansBoldITC" w:hAnsi="Times New Roman"/>
          <w:sz w:val="28"/>
          <w:szCs w:val="28"/>
        </w:rPr>
        <w:lastRenderedPageBreak/>
        <w:t>типам воспроизводства населения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с использованием источников географической информации;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устанавливать взаимосвязи между социально-экономическими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и (или) обосновывать выводы на основе использования географических знаний;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4) владение географической терминологией и системой базовых географических понятий:</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деглобализация, «энергопереход», международные экономические отношения, устойчивое </w:t>
      </w:r>
      <w:r w:rsidRPr="0012038A">
        <w:rPr>
          <w:rFonts w:ascii="Times New Roman" w:eastAsia="OfficinaSansBoldITC" w:hAnsi="Times New Roman"/>
          <w:sz w:val="28"/>
          <w:szCs w:val="28"/>
        </w:rPr>
        <w:lastRenderedPageBreak/>
        <w:t>развитие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6) сформированность умений находить и использовать различные источники географической информации для получения новых знаний о природных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социально-экономических процессах и явлениях, выявления закономерностей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w:t>
      </w:r>
      <w:r w:rsidR="005331DC" w:rsidRPr="0012038A">
        <w:rPr>
          <w:rFonts w:ascii="Times New Roman" w:hAnsi="Times New Roman"/>
          <w:sz w:val="28"/>
          <w:szCs w:val="28"/>
        </w:rPr>
        <w:t>соответствующие</w:t>
      </w:r>
      <w:r w:rsidRPr="0012038A">
        <w:rPr>
          <w:rFonts w:ascii="Times New Roman" w:eastAsia="OfficinaSansBoldITC" w:hAnsi="Times New Roman"/>
          <w:sz w:val="28"/>
          <w:szCs w:val="28"/>
        </w:rPr>
        <w:t xml:space="preserve"> решаемым задачам;</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сопоставлять и анализировать географические карты различной тематики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другие источники географической информации для выявления закономерностей социально-экономических, природных и экологических процессов и явлений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территории регионов мира и отдельных стран;</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сравнивать по географическим картам разного содержания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определять и находить в комплексе источников недостоверную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противоречивую географическую информацию о регионах мира и странах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 xml:space="preserve">7) владение умениями географического анализа и интерпретации </w:t>
      </w:r>
      <w:r w:rsidRPr="0012038A">
        <w:rPr>
          <w:rFonts w:ascii="Times New Roman" w:eastAsia="OfficinaSansBoldITC" w:hAnsi="Times New Roman"/>
          <w:sz w:val="28"/>
          <w:szCs w:val="28"/>
        </w:rPr>
        <w:lastRenderedPageBreak/>
        <w:t>информации из различных источников: находить, отбирать, систематизировать информацию, необходимую для изучения регионов мира и стран (в том числе и России),</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обеспеченности природными и человеческими ресурсами; для изучения хозяйственного потенциала стран, глобальных проблем человечества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их проявления на территории (в том числе в России);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их хозяйств, географических особенностях развития отдельных отраслей;</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формулировать выводы и заключения на основе анализа и</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интерпретации информации из различных источников;</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критически оценивать и интерпретировать информацию, получаемую</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 xml:space="preserve">из различных источников; </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8) сформированность умений применять географические знания</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для объяснения изученных социально-экономических и геоэкологических явлений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процессов в странах мира: объяснять географические особенности стран с разным уровнем социально-экономического развития, в том числе</w:t>
      </w:r>
      <w:r w:rsidR="00371D66"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объяснять различие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составе, структуре и размещении населения, в уровне и качестве жизни населения;</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объяснять влияние природно-ресурсного капитала на формирование отраслевой структуры хозяйства отдельных стран; особенности отраслевой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территориальной структуры хозяйства изученных стран, особенности международной специализации стран и роль географических факторов</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её формировании; особенности проявления глобальных проблем человечества</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в различных странах с использованием источников географической информации;</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lastRenderedPageBreak/>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геоэкологических процессов; изученные социально-экономические</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и геоэкологические процессы и явления; политико-географическое положение изученных регионов, стран и России; влияние международных миграций</w:t>
      </w:r>
      <w:r w:rsidR="0012038A" w:rsidRPr="0012038A">
        <w:rPr>
          <w:rFonts w:ascii="Times New Roman" w:eastAsia="OfficinaSansBoldITC" w:hAnsi="Times New Roman"/>
          <w:sz w:val="28"/>
          <w:szCs w:val="28"/>
        </w:rPr>
        <w:t xml:space="preserve"> </w:t>
      </w:r>
      <w:r w:rsidRPr="0012038A">
        <w:rPr>
          <w:rFonts w:ascii="Times New Roman" w:eastAsia="OfficinaSansBoldITC" w:hAnsi="Times New Roman"/>
          <w:sz w:val="28"/>
          <w:szCs w:val="28"/>
        </w:rPr>
        <w:t>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10) сформированность знаний об основных проблемах взаимодействия природы и общ</w:t>
      </w:r>
      <w:r w:rsidR="00846ED6" w:rsidRPr="0012038A">
        <w:rPr>
          <w:rFonts w:ascii="Times New Roman" w:eastAsia="OfficinaSansBoldITC" w:hAnsi="Times New Roman"/>
          <w:sz w:val="28"/>
          <w:szCs w:val="28"/>
        </w:rPr>
        <w:t>ества, о природных и социально-</w:t>
      </w:r>
      <w:r w:rsidRPr="0012038A">
        <w:rPr>
          <w:rFonts w:ascii="Times New Roman" w:eastAsia="OfficinaSansBoldITC" w:hAnsi="Times New Roman"/>
          <w:sz w:val="28"/>
          <w:szCs w:val="28"/>
        </w:rPr>
        <w:t>экономических аспектах экологических проблем: описывать географические аспекты проблем взаимодействия природы и общества;</w:t>
      </w:r>
    </w:p>
    <w:p w:rsidR="00F0164B" w:rsidRPr="0012038A" w:rsidRDefault="00F0164B" w:rsidP="0012038A">
      <w:pPr>
        <w:spacing w:after="0" w:line="350" w:lineRule="auto"/>
        <w:ind w:firstLine="709"/>
        <w:jc w:val="both"/>
        <w:rPr>
          <w:rFonts w:ascii="Times New Roman" w:eastAsia="OfficinaSansBoldITC" w:hAnsi="Times New Roman"/>
          <w:sz w:val="28"/>
          <w:szCs w:val="28"/>
        </w:rPr>
      </w:pPr>
      <w:r w:rsidRPr="0012038A">
        <w:rPr>
          <w:rFonts w:ascii="Times New Roman" w:eastAsia="OfficinaSansBoldITC" w:hAnsi="Times New Roman"/>
          <w:sz w:val="28"/>
          <w:szCs w:val="28"/>
        </w:rPr>
        <w:t>приводить примеры взаимосвязи глобальных проблем; возможных путей решения глобальных проблем.</w:t>
      </w:r>
    </w:p>
    <w:p w:rsidR="00F0164B" w:rsidRPr="0012038A" w:rsidRDefault="004A517C" w:rsidP="0012038A">
      <w:pPr>
        <w:spacing w:after="0" w:line="360" w:lineRule="auto"/>
        <w:ind w:firstLine="709"/>
        <w:contextualSpacing/>
        <w:jc w:val="both"/>
        <w:rPr>
          <w:rFonts w:ascii="Times New Roman" w:hAnsi="Times New Roman"/>
          <w:sz w:val="28"/>
          <w:szCs w:val="28"/>
        </w:rPr>
      </w:pPr>
      <w:bookmarkStart w:id="25" w:name="_page_45_0"/>
      <w:r w:rsidRPr="0012038A">
        <w:rPr>
          <w:rFonts w:ascii="Times New Roman" w:hAnsi="Times New Roman"/>
          <w:sz w:val="28"/>
          <w:szCs w:val="28"/>
        </w:rPr>
        <w:t>127.</w:t>
      </w:r>
      <w:r w:rsidR="00F0164B" w:rsidRPr="0012038A">
        <w:rPr>
          <w:rFonts w:ascii="Times New Roman" w:hAnsi="Times New Roman"/>
          <w:sz w:val="28"/>
          <w:szCs w:val="28"/>
        </w:rPr>
        <w:t>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«Физическая культура».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1. 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по учебному предмету «Физическая культура» (предметная область «</w:t>
      </w:r>
      <w:r w:rsidR="00F0164B" w:rsidRPr="0012038A">
        <w:rPr>
          <w:rFonts w:ascii="Times New Roman" w:eastAsia="Times New Roman" w:hAnsi="Times New Roman"/>
          <w:color w:val="000000"/>
          <w:sz w:val="28"/>
          <w:szCs w:val="28"/>
          <w:lang w:eastAsia="ru-RU"/>
        </w:rPr>
        <w:t>Физическая культура и основы безопасности жизнедеятельности</w:t>
      </w:r>
      <w:r w:rsidR="00F0164B" w:rsidRPr="0012038A">
        <w:rPr>
          <w:rFonts w:ascii="Times New Roman" w:hAnsi="Times New Roman"/>
          <w:sz w:val="28"/>
          <w:szCs w:val="28"/>
        </w:rPr>
        <w:t>»)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F0164B" w:rsidRPr="0012038A" w:rsidRDefault="004A517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127.</w:t>
      </w:r>
      <w:r w:rsidR="00F0164B" w:rsidRPr="0012038A">
        <w:rPr>
          <w:rFonts w:ascii="Times New Roman" w:eastAsia="SchoolBookSanPin" w:hAnsi="Times New Roman"/>
          <w:sz w:val="28"/>
          <w:szCs w:val="28"/>
        </w:rPr>
        <w:t xml:space="preserve">2. 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w:t>
      </w:r>
      <w:r w:rsidR="00F0164B" w:rsidRPr="0012038A">
        <w:rPr>
          <w:rFonts w:ascii="Times New Roman" w:eastAsia="SchoolBookSanPin" w:hAnsi="Times New Roman"/>
          <w:sz w:val="28"/>
          <w:szCs w:val="28"/>
        </w:rPr>
        <w:lastRenderedPageBreak/>
        <w:t>подходы к отбору содержания, к определению планируемых результатов и к структуре тематического планирования.</w:t>
      </w:r>
    </w:p>
    <w:p w:rsidR="00F0164B" w:rsidRPr="0012038A" w:rsidRDefault="004A517C"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127.</w:t>
      </w:r>
      <w:r w:rsidR="00F0164B" w:rsidRPr="0012038A">
        <w:rPr>
          <w:rFonts w:ascii="Times New Roman" w:eastAsia="SchoolBookSanPin" w:hAnsi="Times New Roman"/>
          <w:sz w:val="28"/>
          <w:szCs w:val="28"/>
        </w:rPr>
        <w:t xml:space="preserve">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eastAsia="SchoolBookSanPin" w:hAnsi="Times New Roman"/>
          <w:sz w:val="28"/>
          <w:szCs w:val="28"/>
        </w:rPr>
        <w:t>127.</w:t>
      </w:r>
      <w:r w:rsidR="00F0164B" w:rsidRPr="0012038A">
        <w:rPr>
          <w:rFonts w:ascii="Times New Roman" w:eastAsia="SchoolBookSanPin" w:hAnsi="Times New Roman"/>
          <w:sz w:val="28"/>
          <w:szCs w:val="28"/>
        </w:rPr>
        <w:t xml:space="preserve">4. Планируемые результаты освоения программы по физической культуре включают </w:t>
      </w:r>
      <w:r w:rsidR="00F0164B" w:rsidRPr="0012038A">
        <w:rPr>
          <w:rFonts w:ascii="Times New Roman" w:hAnsi="Times New Roman"/>
          <w:sz w:val="28"/>
          <w:szCs w:val="28"/>
        </w:rPr>
        <w:t>личностные, метапредметные результаты за весь период обучения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 а также предметные достижения обучающегося за каждый год обучения.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 Пояснительная записка.</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w:t>
      </w:r>
      <w:r w:rsidR="00F17B4A" w:rsidRPr="0012038A">
        <w:rPr>
          <w:rFonts w:ascii="Times New Roman" w:hAnsi="Times New Roman"/>
          <w:sz w:val="28"/>
          <w:szCs w:val="28"/>
        </w:rPr>
        <w:t>ФГОС СОО</w:t>
      </w:r>
      <w:r w:rsidR="00F0164B" w:rsidRPr="0012038A">
        <w:rPr>
          <w:rFonts w:ascii="Times New Roman" w:hAnsi="Times New Roman"/>
          <w:sz w:val="28"/>
          <w:szCs w:val="28"/>
        </w:rPr>
        <w:t xml:space="preserve">, а 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00F0164B" w:rsidRPr="0012038A">
        <w:rPr>
          <w:rFonts w:ascii="Times New Roman" w:eastAsia="Times New Roman" w:hAnsi="Times New Roman"/>
          <w:sz w:val="28"/>
          <w:szCs w:val="28"/>
        </w:rPr>
        <w:t xml:space="preserve">федеральной </w:t>
      </w:r>
      <w:r w:rsidR="00F17B4A" w:rsidRPr="0012038A">
        <w:rPr>
          <w:rFonts w:ascii="Times New Roman" w:eastAsia="Times New Roman" w:hAnsi="Times New Roman"/>
          <w:sz w:val="28"/>
          <w:szCs w:val="28"/>
        </w:rPr>
        <w:t xml:space="preserve">рабочей </w:t>
      </w:r>
      <w:r w:rsidR="00F0164B" w:rsidRPr="0012038A">
        <w:rPr>
          <w:rFonts w:ascii="Times New Roman" w:eastAsia="Times New Roman" w:hAnsi="Times New Roman"/>
          <w:sz w:val="28"/>
          <w:szCs w:val="28"/>
        </w:rPr>
        <w:t>программе воспитани</w:t>
      </w:r>
      <w:r w:rsidR="00BF7920" w:rsidRPr="0012038A">
        <w:rPr>
          <w:rFonts w:ascii="Times New Roman" w:eastAsia="Times New Roman" w:hAnsi="Times New Roman"/>
          <w:sz w:val="28"/>
          <w:szCs w:val="28"/>
        </w:rPr>
        <w:t>я</w:t>
      </w:r>
      <w:r w:rsidR="00F0164B" w:rsidRPr="0012038A">
        <w:rPr>
          <w:rFonts w:ascii="Times New Roman" w:hAnsi="Times New Roman"/>
          <w:sz w:val="28"/>
          <w:szCs w:val="28"/>
        </w:rPr>
        <w:t>.</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5.2. Программа по физической культуре для 10–11 классов </w:t>
      </w:r>
      <w:r w:rsidR="00A1534C" w:rsidRPr="0012038A">
        <w:rPr>
          <w:rFonts w:ascii="Times New Roman" w:hAnsi="Times New Roman"/>
          <w:sz w:val="28"/>
          <w:szCs w:val="28"/>
        </w:rPr>
        <w:t>общеобразов</w:t>
      </w:r>
      <w:r w:rsidR="00F0164B" w:rsidRPr="0012038A">
        <w:rPr>
          <w:rFonts w:ascii="Times New Roman" w:hAnsi="Times New Roman"/>
          <w:sz w:val="28"/>
          <w:szCs w:val="28"/>
        </w:rPr>
        <w:t>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5.3. При создании программы по физической культуре учитывались потребности современного российского общества в физически крепком</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дееспособном подрастающем поколении, способном активно включаться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5.4. В программе по физической культуре нашли свои отражения объективно сложившиеся реалии современного социокультурного развития </w:t>
      </w:r>
      <w:r w:rsidR="00F0164B" w:rsidRPr="0012038A">
        <w:rPr>
          <w:rFonts w:ascii="Times New Roman" w:hAnsi="Times New Roman"/>
          <w:sz w:val="28"/>
          <w:szCs w:val="28"/>
        </w:rPr>
        <w:lastRenderedPageBreak/>
        <w:t xml:space="preserve">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w:t>
      </w:r>
      <w:r w:rsidR="00BF7920" w:rsidRPr="0012038A">
        <w:rPr>
          <w:rFonts w:ascii="Times New Roman" w:hAnsi="Times New Roman"/>
          <w:sz w:val="28"/>
          <w:szCs w:val="28"/>
        </w:rPr>
        <w:t xml:space="preserve">общего </w:t>
      </w:r>
      <w:r w:rsidR="00F0164B" w:rsidRPr="0012038A">
        <w:rPr>
          <w:rFonts w:ascii="Times New Roman" w:hAnsi="Times New Roman"/>
          <w:sz w:val="28"/>
          <w:szCs w:val="28"/>
        </w:rPr>
        <w:t>образования, внедрение новых методик и технологий</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учебно-воспитательный процесс.</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концепция духовно-нравственного развития и воспитания гражданина Российской Федерации, ориентирующая учебно-воспитательный процесс</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формирование гуманистических и патриотических качеств личности учащихся, ответственности за судьбу Родины;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концепция преподавания учебного предмета «Физическая культура», ориентирующая учебно-воспитательный процесс на внедрение новых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инновационных подходов в обучении двигательным действиям, укреплении здоровья и развитии физических качеств;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5.6. В своей социально-ценностной ориентации программа по физической культуре сохраняет исторически сложившееся предназначение </w:t>
      </w:r>
      <w:r w:rsidR="00F0164B" w:rsidRPr="0012038A">
        <w:rPr>
          <w:rFonts w:ascii="Times New Roman" w:hAnsi="Times New Roman"/>
          <w:sz w:val="28"/>
          <w:szCs w:val="28"/>
        </w:rPr>
        <w:lastRenderedPageBreak/>
        <w:t>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адаптивных возможностей систем организма, развитию жизненно важных физических качеств.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5.7. Программа обеспечивает преемственность с </w:t>
      </w:r>
      <w:r w:rsidR="00CB644C" w:rsidRPr="0012038A">
        <w:rPr>
          <w:rFonts w:ascii="Times New Roman" w:hAnsi="Times New Roman"/>
          <w:sz w:val="28"/>
          <w:szCs w:val="28"/>
        </w:rPr>
        <w:t xml:space="preserve">федеральной образовательной программой основного общего образования </w:t>
      </w:r>
      <w:r w:rsidR="00F0164B" w:rsidRPr="0012038A">
        <w:rPr>
          <w:rFonts w:ascii="Times New Roman" w:hAnsi="Times New Roman"/>
          <w:sz w:val="28"/>
          <w:szCs w:val="28"/>
        </w:rPr>
        <w:t>и</w:t>
      </w:r>
      <w:r w:rsidR="00CB644C" w:rsidRPr="0012038A">
        <w:rPr>
          <w:rFonts w:ascii="Times New Roman" w:hAnsi="Times New Roman"/>
          <w:sz w:val="28"/>
          <w:szCs w:val="28"/>
        </w:rPr>
        <w:t xml:space="preserve"> </w:t>
      </w:r>
      <w:r w:rsidR="00F0164B" w:rsidRPr="0012038A">
        <w:rPr>
          <w:rFonts w:ascii="Times New Roman" w:hAnsi="Times New Roman"/>
          <w:sz w:val="28"/>
          <w:szCs w:val="28"/>
        </w:rPr>
        <w:t xml:space="preserve">предусматривает завершение полного курса обучения </w:t>
      </w:r>
      <w:r w:rsidR="00D041D4" w:rsidRPr="0012038A">
        <w:rPr>
          <w:rFonts w:ascii="Times New Roman" w:hAnsi="Times New Roman"/>
          <w:sz w:val="28"/>
          <w:szCs w:val="28"/>
        </w:rPr>
        <w:t>обучающихся</w:t>
      </w:r>
      <w:r w:rsidR="00F0164B" w:rsidRPr="0012038A">
        <w:rPr>
          <w:rFonts w:ascii="Times New Roman" w:hAnsi="Times New Roman"/>
          <w:sz w:val="28"/>
          <w:szCs w:val="28"/>
        </w:rPr>
        <w:t xml:space="preserve"> в области физической культуры.</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5.8. Общей целью </w:t>
      </w:r>
      <w:r w:rsidR="00BF7920" w:rsidRPr="0012038A">
        <w:rPr>
          <w:rFonts w:ascii="Times New Roman" w:hAnsi="Times New Roman"/>
          <w:sz w:val="28"/>
          <w:szCs w:val="28"/>
        </w:rPr>
        <w:t>общего</w:t>
      </w:r>
      <w:r w:rsidR="00F0164B" w:rsidRPr="0012038A">
        <w:rPr>
          <w:rFonts w:ascii="Times New Roman" w:hAnsi="Times New Roman"/>
          <w:sz w:val="28"/>
          <w:szCs w:val="28"/>
        </w:rPr>
        <w:t xml:space="preserve">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w:t>
      </w:r>
      <w:r w:rsidR="0012038A" w:rsidRPr="0012038A">
        <w:rPr>
          <w:rFonts w:ascii="Times New Roman" w:hAnsi="Times New Roman"/>
          <w:sz w:val="28"/>
          <w:szCs w:val="28"/>
        </w:rPr>
        <w:t xml:space="preserve"> </w:t>
      </w:r>
      <w:r w:rsidR="00F0164B" w:rsidRPr="0012038A">
        <w:rPr>
          <w:rFonts w:ascii="Times New Roman" w:hAnsi="Times New Roman"/>
          <w:sz w:val="28"/>
          <w:szCs w:val="28"/>
        </w:rPr>
        <w:t>и организации активного отдыха. В программе по физической культуре</w:t>
      </w:r>
      <w:r w:rsidR="0012038A" w:rsidRPr="0012038A">
        <w:rPr>
          <w:rFonts w:ascii="Times New Roman" w:hAnsi="Times New Roman"/>
          <w:sz w:val="28"/>
          <w:szCs w:val="28"/>
        </w:rPr>
        <w:t xml:space="preserve"> </w:t>
      </w:r>
      <w:r w:rsidR="00F0164B" w:rsidRPr="0012038A">
        <w:rPr>
          <w:rFonts w:ascii="Times New Roman" w:hAnsi="Times New Roman"/>
          <w:sz w:val="28"/>
          <w:szCs w:val="28"/>
        </w:rPr>
        <w:t>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выполнению нормативных требований комплекса «Готов к труду и обороне».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Обучающая направленность представляется закреплением основ</w:t>
      </w:r>
      <w:r w:rsidR="0012038A" w:rsidRPr="0012038A">
        <w:rPr>
          <w:rFonts w:ascii="Times New Roman" w:hAnsi="Times New Roman"/>
          <w:sz w:val="28"/>
          <w:szCs w:val="28"/>
        </w:rPr>
        <w:t xml:space="preserve"> </w:t>
      </w:r>
      <w:r w:rsidRPr="0012038A">
        <w:rPr>
          <w:rFonts w:ascii="Times New Roman" w:hAnsi="Times New Roman"/>
          <w:sz w:val="28"/>
          <w:szCs w:val="28"/>
        </w:rPr>
        <w:t>организации и планирования самостоятельных занятий оздоровительной,</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спортивно</w:t>
      </w:r>
      <w:r w:rsidR="00D6722C" w:rsidRPr="0012038A">
        <w:rPr>
          <w:rFonts w:ascii="Times New Roman" w:hAnsi="Times New Roman"/>
          <w:sz w:val="28"/>
          <w:szCs w:val="28"/>
        </w:rPr>
        <w:t xml:space="preserve"> – </w:t>
      </w:r>
      <w:r w:rsidRPr="0012038A">
        <w:rPr>
          <w:rFonts w:ascii="Times New Roman" w:hAnsi="Times New Roman"/>
          <w:sz w:val="28"/>
          <w:szCs w:val="28"/>
        </w:rPr>
        <w:t>достиженческой и прикладно</w:t>
      </w:r>
      <w:r w:rsidR="00D6722C" w:rsidRPr="0012038A">
        <w:rPr>
          <w:rFonts w:ascii="Times New Roman" w:hAnsi="Times New Roman"/>
          <w:sz w:val="28"/>
          <w:szCs w:val="28"/>
        </w:rPr>
        <w:t xml:space="preserve"> – </w:t>
      </w:r>
      <w:r w:rsidRPr="0012038A">
        <w:rPr>
          <w:rFonts w:ascii="Times New Roman" w:hAnsi="Times New Roman"/>
          <w:sz w:val="28"/>
          <w:szCs w:val="28"/>
        </w:rPr>
        <w:t>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Воспитывающая направленность программы заключается в содействии активной социализации </w:t>
      </w:r>
      <w:r w:rsidR="008E6167" w:rsidRPr="0012038A">
        <w:rPr>
          <w:rFonts w:ascii="Times New Roman" w:hAnsi="Times New Roman"/>
          <w:sz w:val="28"/>
          <w:szCs w:val="28"/>
        </w:rPr>
        <w:t>обучающихся</w:t>
      </w:r>
      <w:r w:rsidR="008E6167" w:rsidRPr="0012038A">
        <w:rPr>
          <w:rFonts w:ascii="Times New Roman" w:hAnsi="Times New Roman"/>
          <w:sz w:val="28"/>
          <w:szCs w:val="28"/>
          <w:lang w:eastAsia="zh-CN"/>
        </w:rPr>
        <w:t xml:space="preserve"> </w:t>
      </w:r>
      <w:r w:rsidRPr="0012038A">
        <w:rPr>
          <w:rFonts w:ascii="Times New Roman" w:hAnsi="Times New Roman"/>
          <w:sz w:val="28"/>
          <w:szCs w:val="28"/>
        </w:rPr>
        <w:t>на основе формирования научных представлений о социальной сущности физической культуры, её месте и роли</w:t>
      </w:r>
      <w:r w:rsidR="0012038A" w:rsidRPr="0012038A">
        <w:rPr>
          <w:rFonts w:ascii="Times New Roman" w:hAnsi="Times New Roman"/>
          <w:sz w:val="28"/>
          <w:szCs w:val="28"/>
        </w:rPr>
        <w:t xml:space="preserve"> </w:t>
      </w:r>
      <w:r w:rsidRPr="0012038A">
        <w:rPr>
          <w:rFonts w:ascii="Times New Roman" w:hAnsi="Times New Roman"/>
          <w:sz w:val="28"/>
          <w:szCs w:val="28"/>
        </w:rPr>
        <w:t>в жизнедеятельности современного человека, воспитании социально значимых</w:t>
      </w:r>
      <w:r w:rsidR="0012038A" w:rsidRPr="0012038A">
        <w:rPr>
          <w:rFonts w:ascii="Times New Roman" w:hAnsi="Times New Roman"/>
          <w:sz w:val="28"/>
          <w:szCs w:val="28"/>
        </w:rPr>
        <w:t xml:space="preserve"> </w:t>
      </w:r>
      <w:r w:rsidRPr="0012038A">
        <w:rPr>
          <w:rFonts w:ascii="Times New Roman" w:hAnsi="Times New Roman"/>
          <w:sz w:val="28"/>
          <w:szCs w:val="28"/>
        </w:rPr>
        <w:t>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5.9. Центральной идеей конструирования программы по физической культуре и её планируемых результатов </w:t>
      </w:r>
      <w:r w:rsidR="000B539D" w:rsidRPr="0012038A">
        <w:rPr>
          <w:rFonts w:ascii="Times New Roman" w:hAnsi="Times New Roman"/>
          <w:sz w:val="28"/>
          <w:szCs w:val="28"/>
        </w:rPr>
        <w:t xml:space="preserve">на уровне среднего общего образования </w:t>
      </w:r>
      <w:r w:rsidR="00F0164B" w:rsidRPr="0012038A">
        <w:rPr>
          <w:rFonts w:ascii="Times New Roman" w:hAnsi="Times New Roman"/>
          <w:sz w:val="28"/>
          <w:szCs w:val="28"/>
        </w:rPr>
        <w:t>является воспитание целостной личности учащихся, обеспечение единства</w:t>
      </w:r>
      <w:r w:rsidR="0012038A" w:rsidRPr="0012038A">
        <w:rPr>
          <w:rFonts w:ascii="Times New Roman" w:hAnsi="Times New Roman"/>
          <w:sz w:val="28"/>
          <w:szCs w:val="28"/>
        </w:rPr>
        <w:t xml:space="preserve"> </w:t>
      </w:r>
      <w:r w:rsidR="00F0164B" w:rsidRPr="0012038A">
        <w:rPr>
          <w:rFonts w:ascii="Times New Roman" w:hAnsi="Times New Roman"/>
          <w:sz w:val="28"/>
          <w:szCs w:val="28"/>
        </w:rPr>
        <w:t>в развитии их физической, психической и социальной природы. Реализация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этой идеи становится возможной на основе системно-структурной организации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учебного содержания, которое представляется двигательной деятельностью</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127.</w:t>
      </w:r>
      <w:r w:rsidR="00F0164B" w:rsidRPr="0012038A">
        <w:rPr>
          <w:rFonts w:ascii="Times New Roman" w:hAnsi="Times New Roman"/>
          <w:sz w:val="28"/>
          <w:szCs w:val="28"/>
        </w:rPr>
        <w:t>5.10. 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Инвариантные модули включают в себя содержание базовых видов спорта: гимнастики, лёгкой атлетики, зимних видов спорта (на примере лыжной подготовки</w:t>
      </w:r>
      <w:r w:rsidR="00926971" w:rsidRPr="0012038A">
        <w:rPr>
          <w:rFonts w:ascii="Times New Roman" w:hAnsi="Times New Roman"/>
          <w:sz w:val="28"/>
          <w:szCs w:val="28"/>
        </w:rPr>
        <w:t xml:space="preserve">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w:t>
      </w:r>
      <w:r w:rsidR="00704183" w:rsidRPr="0012038A">
        <w:rPr>
          <w:rFonts w:ascii="Times New Roman" w:hAnsi="Times New Roman"/>
          <w:sz w:val="28"/>
          <w:szCs w:val="28"/>
        </w:rPr>
        <w:t>рограммы по физической культуре</w:t>
      </w:r>
      <w:r w:rsidRPr="0012038A">
        <w:rPr>
          <w:rFonts w:ascii="Times New Roman" w:hAnsi="Times New Roman"/>
          <w:sz w:val="28"/>
          <w:szCs w:val="28"/>
        </w:rPr>
        <w:t>), спортивных игр, плавания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w:t>
      </w:r>
      <w:r w:rsidR="004F74E9" w:rsidRPr="0012038A">
        <w:rPr>
          <w:rFonts w:ascii="Times New Roman" w:hAnsi="Times New Roman"/>
          <w:sz w:val="28"/>
          <w:szCs w:val="28"/>
        </w:rPr>
        <w:t>ф</w:t>
      </w:r>
      <w:r w:rsidRPr="0012038A">
        <w:rPr>
          <w:rFonts w:ascii="Times New Roman" w:hAnsi="Times New Roman"/>
          <w:sz w:val="28"/>
          <w:szCs w:val="28"/>
        </w:rPr>
        <w:t xml:space="preserve">едеральной </w:t>
      </w:r>
      <w:r w:rsidR="005F401E" w:rsidRPr="0012038A">
        <w:rPr>
          <w:rFonts w:ascii="Times New Roman" w:hAnsi="Times New Roman"/>
          <w:sz w:val="28"/>
          <w:szCs w:val="28"/>
        </w:rPr>
        <w:t>рабочей</w:t>
      </w:r>
      <w:r w:rsidRPr="0012038A">
        <w:rPr>
          <w:rFonts w:ascii="Times New Roman" w:hAnsi="Times New Roman"/>
          <w:sz w:val="28"/>
          <w:szCs w:val="28"/>
        </w:rPr>
        <w:t xml:space="preserve"> программы по физической культуре для </w:t>
      </w:r>
      <w:r w:rsidR="00A1534C" w:rsidRPr="0012038A">
        <w:rPr>
          <w:rFonts w:ascii="Times New Roman" w:hAnsi="Times New Roman"/>
          <w:sz w:val="28"/>
          <w:szCs w:val="28"/>
        </w:rPr>
        <w:t>общеобразов</w:t>
      </w:r>
      <w:r w:rsidRPr="0012038A">
        <w:rPr>
          <w:rFonts w:ascii="Times New Roman" w:hAnsi="Times New Roman"/>
          <w:sz w:val="28"/>
          <w:szCs w:val="28"/>
        </w:rPr>
        <w:t>ательных организаций. Основной содержательной направленностью вариативных модулей является</w:t>
      </w:r>
      <w:r w:rsidR="0012038A" w:rsidRPr="0012038A">
        <w:rPr>
          <w:rFonts w:ascii="Times New Roman" w:hAnsi="Times New Roman"/>
          <w:sz w:val="28"/>
          <w:szCs w:val="28"/>
        </w:rPr>
        <w:t xml:space="preserve"> </w:t>
      </w:r>
      <w:r w:rsidRPr="0012038A">
        <w:rPr>
          <w:rFonts w:ascii="Times New Roman" w:hAnsi="Times New Roman"/>
          <w:sz w:val="28"/>
          <w:szCs w:val="28"/>
        </w:rPr>
        <w:t>подготовка учащихся к выполнению нормативных требований Всероссийского</w:t>
      </w:r>
      <w:r w:rsidR="0012038A" w:rsidRPr="0012038A">
        <w:rPr>
          <w:rFonts w:ascii="Times New Roman" w:hAnsi="Times New Roman"/>
          <w:sz w:val="28"/>
          <w:szCs w:val="28"/>
        </w:rPr>
        <w:t xml:space="preserve"> </w:t>
      </w:r>
      <w:r w:rsidRPr="0012038A">
        <w:rPr>
          <w:rFonts w:ascii="Times New Roman" w:hAnsi="Times New Roman"/>
          <w:sz w:val="28"/>
          <w:szCs w:val="28"/>
        </w:rPr>
        <w:t>физкультурно-спортивного комплекса «Готов к труду и обороне», активное вовлечение их в соревновательную деятельность.</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5.11. Исходя из интересов учащихся, традиций конкретного региона</w:t>
      </w:r>
      <w:r w:rsidR="0012038A" w:rsidRPr="0012038A">
        <w:rPr>
          <w:rFonts w:ascii="Times New Roman" w:hAnsi="Times New Roman"/>
          <w:sz w:val="28"/>
          <w:szCs w:val="28"/>
        </w:rPr>
        <w:t xml:space="preserve"> </w:t>
      </w:r>
      <w:r w:rsidR="00F0164B" w:rsidRPr="0012038A">
        <w:rPr>
          <w:rFonts w:ascii="Times New Roman" w:hAnsi="Times New Roman"/>
          <w:sz w:val="28"/>
          <w:szCs w:val="28"/>
        </w:rPr>
        <w:t>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в помощь учителям физической культуры в рамках данного модуля предлагается содержательное наполнение модуля «Базовая </w:t>
      </w:r>
      <w:r w:rsidR="00F0164B" w:rsidRPr="0012038A">
        <w:rPr>
          <w:rFonts w:ascii="Times New Roman" w:hAnsi="Times New Roman"/>
          <w:sz w:val="28"/>
          <w:szCs w:val="28"/>
        </w:rPr>
        <w:lastRenderedPageBreak/>
        <w:t>физическая подготовка».</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5.12. Общее число часов, рекомендованных для изучения физической культуры,</w:t>
      </w:r>
      <w:r w:rsidR="00D6722C" w:rsidRPr="0012038A">
        <w:rPr>
          <w:rFonts w:ascii="Times New Roman" w:hAnsi="Times New Roman"/>
          <w:sz w:val="28"/>
          <w:szCs w:val="28"/>
        </w:rPr>
        <w:t xml:space="preserve"> – </w:t>
      </w:r>
      <w:r w:rsidR="00F0164B" w:rsidRPr="0012038A">
        <w:rPr>
          <w:rFonts w:ascii="Times New Roman" w:hAnsi="Times New Roman"/>
          <w:sz w:val="28"/>
          <w:szCs w:val="28"/>
        </w:rPr>
        <w:t>204 часа: в 10 классе – 102 часа (3 часа в неделю), в 11 классе – 102 часа</w:t>
      </w:r>
      <w:r w:rsidR="00371D66" w:rsidRPr="0012038A">
        <w:rPr>
          <w:rFonts w:ascii="Times New Roman" w:hAnsi="Times New Roman"/>
          <w:sz w:val="28"/>
          <w:szCs w:val="28"/>
        </w:rPr>
        <w:t xml:space="preserve"> </w:t>
      </w:r>
      <w:r w:rsidR="00F0164B" w:rsidRPr="0012038A">
        <w:rPr>
          <w:rFonts w:ascii="Times New Roman" w:hAnsi="Times New Roman"/>
          <w:sz w:val="28"/>
          <w:szCs w:val="28"/>
        </w:rPr>
        <w:t>(3 часа в неделю). Общее число часов, рекомендованных для изучения вариативных модулей физической культуры,</w:t>
      </w:r>
      <w:r w:rsidR="00D6722C" w:rsidRPr="0012038A">
        <w:rPr>
          <w:rFonts w:ascii="Times New Roman" w:hAnsi="Times New Roman"/>
          <w:sz w:val="28"/>
          <w:szCs w:val="28"/>
        </w:rPr>
        <w:t xml:space="preserve"> – </w:t>
      </w:r>
      <w:r w:rsidR="00F0164B" w:rsidRPr="0012038A">
        <w:rPr>
          <w:rFonts w:ascii="Times New Roman" w:hAnsi="Times New Roman"/>
          <w:sz w:val="28"/>
          <w:szCs w:val="28"/>
        </w:rPr>
        <w:t xml:space="preserve">68 часов: в 10 классе – 34 часа (1 час в неделю), в 11 классе – 34 часа (1 час в неделю).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5.13. Вариативные модули программы по физической культуре, включая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5.14. Для бесснежных районов Российской Федерации,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 Содержание обучения в 10 классе.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6.1. Знания о физической культуре.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Физическая культура как социальное явление. Истоки возникновения культуры как социального явления, характеристика основных направлений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Всероссийский физкультурно-спортивный комплекс «Готов к труду</w:t>
      </w:r>
      <w:r w:rsidR="0012038A" w:rsidRPr="0012038A">
        <w:rPr>
          <w:rFonts w:ascii="Times New Roman" w:hAnsi="Times New Roman"/>
          <w:sz w:val="28"/>
          <w:szCs w:val="28"/>
        </w:rPr>
        <w:t xml:space="preserve"> </w:t>
      </w:r>
      <w:r w:rsidRPr="0012038A">
        <w:rPr>
          <w:rFonts w:ascii="Times New Roman" w:hAnsi="Times New Roman"/>
          <w:sz w:val="28"/>
          <w:szCs w:val="28"/>
        </w:rPr>
        <w:t>и обороне» как основа прикладно-ориентированной физической культуры, история и развитие комплекса «Готов к труду и обороне» в Союз</w:t>
      </w:r>
      <w:r w:rsidR="00D02B19" w:rsidRPr="0012038A">
        <w:rPr>
          <w:rFonts w:ascii="Times New Roman" w:hAnsi="Times New Roman"/>
          <w:sz w:val="28"/>
          <w:szCs w:val="28"/>
        </w:rPr>
        <w:t>е С</w:t>
      </w:r>
      <w:r w:rsidRPr="0012038A">
        <w:rPr>
          <w:rFonts w:ascii="Times New Roman" w:hAnsi="Times New Roman"/>
          <w:sz w:val="28"/>
          <w:szCs w:val="28"/>
        </w:rPr>
        <w:t>оветских социалистических республик (далее – СССР) и Российской Федерации. Характеристика структурной организации комплекса «Готов к труду и обороне»</w:t>
      </w:r>
      <w:r w:rsidR="0012038A" w:rsidRPr="0012038A">
        <w:rPr>
          <w:rFonts w:ascii="Times New Roman" w:hAnsi="Times New Roman"/>
          <w:sz w:val="28"/>
          <w:szCs w:val="28"/>
        </w:rPr>
        <w:t xml:space="preserve"> </w:t>
      </w:r>
      <w:r w:rsidRPr="0012038A">
        <w:rPr>
          <w:rFonts w:ascii="Times New Roman" w:hAnsi="Times New Roman"/>
          <w:sz w:val="28"/>
          <w:szCs w:val="28"/>
        </w:rPr>
        <w:t>в современном обществе, нормативные требования пятой ступени для учащихся</w:t>
      </w:r>
      <w:r w:rsidR="0012038A" w:rsidRPr="0012038A">
        <w:rPr>
          <w:rFonts w:ascii="Times New Roman" w:hAnsi="Times New Roman"/>
          <w:sz w:val="28"/>
          <w:szCs w:val="28"/>
        </w:rPr>
        <w:t xml:space="preserve"> </w:t>
      </w:r>
      <w:r w:rsidRPr="0012038A">
        <w:rPr>
          <w:rFonts w:ascii="Times New Roman" w:hAnsi="Times New Roman"/>
          <w:sz w:val="28"/>
          <w:szCs w:val="28"/>
        </w:rPr>
        <w:t>16–17 лет.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w:t>
      </w:r>
      <w:r w:rsidR="009160D8">
        <w:rPr>
          <w:rFonts w:ascii="Times New Roman" w:hAnsi="Times New Roman"/>
          <w:sz w:val="28"/>
          <w:szCs w:val="28"/>
        </w:rPr>
        <w:t xml:space="preserve">     </w:t>
      </w:r>
      <w:r w:rsidRPr="0012038A">
        <w:rPr>
          <w:rFonts w:ascii="Times New Roman" w:hAnsi="Times New Roman"/>
          <w:sz w:val="28"/>
          <w:szCs w:val="28"/>
        </w:rPr>
        <w:t xml:space="preserve"> </w:t>
      </w:r>
      <w:r w:rsidR="00746680" w:rsidRPr="0012038A">
        <w:rPr>
          <w:rFonts w:ascii="Times New Roman" w:hAnsi="Times New Roman"/>
          <w:sz w:val="28"/>
          <w:szCs w:val="28"/>
        </w:rPr>
        <w:t>з</w:t>
      </w:r>
      <w:r w:rsidR="00D02B19" w:rsidRPr="0012038A">
        <w:rPr>
          <w:rFonts w:ascii="Times New Roman" w:hAnsi="Times New Roman"/>
          <w:sz w:val="28"/>
          <w:szCs w:val="28"/>
        </w:rPr>
        <w:t>акон</w:t>
      </w:r>
      <w:r w:rsidRPr="0012038A">
        <w:rPr>
          <w:rFonts w:ascii="Times New Roman" w:hAnsi="Times New Roman"/>
          <w:sz w:val="28"/>
          <w:szCs w:val="28"/>
        </w:rPr>
        <w:t xml:space="preserve"> «О физической культуре и спорте в Российской Федерации»</w:t>
      </w:r>
      <w:r w:rsidR="00D02B19" w:rsidRPr="0012038A">
        <w:rPr>
          <w:rFonts w:ascii="Times New Roman" w:hAnsi="Times New Roman"/>
          <w:sz w:val="28"/>
          <w:szCs w:val="28"/>
        </w:rPr>
        <w:t xml:space="preserve"> от 4 декабря 2007 г. № 329-ФЗ</w:t>
      </w:r>
      <w:r w:rsidRPr="0012038A">
        <w:rPr>
          <w:rFonts w:ascii="Times New Roman" w:hAnsi="Times New Roman"/>
          <w:sz w:val="28"/>
          <w:szCs w:val="28"/>
        </w:rPr>
        <w:t xml:space="preserve">, </w:t>
      </w:r>
      <w:r w:rsidR="009160D8">
        <w:rPr>
          <w:rFonts w:ascii="Times New Roman" w:hAnsi="Times New Roman"/>
          <w:sz w:val="28"/>
          <w:szCs w:val="28"/>
        </w:rPr>
        <w:t xml:space="preserve">     </w:t>
      </w:r>
      <w:r w:rsidRPr="0012038A">
        <w:rPr>
          <w:rFonts w:ascii="Times New Roman" w:hAnsi="Times New Roman"/>
          <w:sz w:val="28"/>
          <w:szCs w:val="28"/>
        </w:rPr>
        <w:t xml:space="preserve"> </w:t>
      </w:r>
      <w:r w:rsidR="00746680" w:rsidRPr="0012038A">
        <w:rPr>
          <w:rFonts w:ascii="Times New Roman" w:hAnsi="Times New Roman"/>
          <w:sz w:val="28"/>
          <w:szCs w:val="28"/>
        </w:rPr>
        <w:t>з</w:t>
      </w:r>
      <w:r w:rsidR="00D02B19" w:rsidRPr="0012038A">
        <w:rPr>
          <w:rFonts w:ascii="Times New Roman" w:hAnsi="Times New Roman"/>
          <w:sz w:val="28"/>
          <w:szCs w:val="28"/>
        </w:rPr>
        <w:t xml:space="preserve">акон </w:t>
      </w:r>
      <w:r w:rsidRPr="0012038A">
        <w:rPr>
          <w:rFonts w:ascii="Times New Roman" w:hAnsi="Times New Roman"/>
          <w:sz w:val="28"/>
          <w:szCs w:val="28"/>
        </w:rPr>
        <w:t>«Об обра</w:t>
      </w:r>
      <w:r w:rsidR="00D02B19" w:rsidRPr="0012038A">
        <w:rPr>
          <w:rFonts w:ascii="Times New Roman" w:hAnsi="Times New Roman"/>
          <w:sz w:val="28"/>
          <w:szCs w:val="28"/>
        </w:rPr>
        <w:t>зовании в Российской Федерации» от 29 декабря 2012 г. № 373-ФЗ.</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об истории и развитии популярных систем оздоровительной физической культуры, их целевая ориентация и предметное содержание.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6.2. Способы самостоятельной двигательной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Физкультурно-оздоровительные мероприятия в условиях активного отдыха</w:t>
      </w:r>
      <w:r w:rsidR="0012038A" w:rsidRPr="0012038A">
        <w:rPr>
          <w:rFonts w:ascii="Times New Roman" w:hAnsi="Times New Roman"/>
          <w:sz w:val="28"/>
          <w:szCs w:val="28"/>
        </w:rPr>
        <w:t xml:space="preserve"> </w:t>
      </w:r>
      <w:r w:rsidRPr="0012038A">
        <w:rPr>
          <w:rFonts w:ascii="Times New Roman" w:hAnsi="Times New Roman"/>
          <w:sz w:val="28"/>
          <w:szCs w:val="28"/>
        </w:rPr>
        <w:t>и досуга. Общее представление о видах и формах деятельности в структурной организации образа жизни современного человека (профессиональная, бытовая</w:t>
      </w:r>
      <w:r w:rsidR="0012038A" w:rsidRPr="0012038A">
        <w:rPr>
          <w:rFonts w:ascii="Times New Roman" w:hAnsi="Times New Roman"/>
          <w:sz w:val="28"/>
          <w:szCs w:val="28"/>
        </w:rPr>
        <w:t xml:space="preserve"> </w:t>
      </w:r>
      <w:r w:rsidRPr="0012038A">
        <w:rPr>
          <w:rFonts w:ascii="Times New Roman" w:hAnsi="Times New Roman"/>
          <w:sz w:val="28"/>
          <w:szCs w:val="28"/>
        </w:rPr>
        <w:t>и досуговая). Основные типы и виды активного отдыха, их целевое предназначение и содержательное наполнение.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Медицинский осмотр учащихся как необходимое условие для </w:t>
      </w:r>
      <w:r w:rsidRPr="0012038A">
        <w:rPr>
          <w:rFonts w:ascii="Times New Roman" w:hAnsi="Times New Roman"/>
          <w:sz w:val="28"/>
          <w:szCs w:val="28"/>
        </w:rPr>
        <w:lastRenderedPageBreak/>
        <w:t>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6.3.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w:t>
      </w:r>
      <w:r w:rsidR="0012038A" w:rsidRPr="0012038A">
        <w:rPr>
          <w:rFonts w:ascii="Times New Roman" w:hAnsi="Times New Roman"/>
          <w:sz w:val="28"/>
          <w:szCs w:val="28"/>
        </w:rPr>
        <w:t xml:space="preserve"> </w:t>
      </w:r>
      <w:r w:rsidRPr="0012038A">
        <w:rPr>
          <w:rFonts w:ascii="Times New Roman" w:hAnsi="Times New Roman"/>
          <w:sz w:val="28"/>
          <w:szCs w:val="28"/>
        </w:rPr>
        <w:t>при длительной работе за компьютером.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Спортивно-оздоровительная деятельность. Модуль «Спортивные игры».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Баскетбол. Техника выполнения игровых действий: вбрасывание мяча</w:t>
      </w:r>
      <w:r w:rsidR="0012038A" w:rsidRPr="0012038A">
        <w:rPr>
          <w:rFonts w:ascii="Times New Roman" w:hAnsi="Times New Roman"/>
          <w:sz w:val="28"/>
          <w:szCs w:val="28"/>
        </w:rPr>
        <w:t xml:space="preserve"> </w:t>
      </w:r>
      <w:r w:rsidRPr="0012038A">
        <w:rPr>
          <w:rFonts w:ascii="Times New Roman" w:hAnsi="Times New Roman"/>
          <w:sz w:val="28"/>
          <w:szCs w:val="28"/>
        </w:rPr>
        <w:t>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Волейбол. Техника выполнения игровых действий: «постановка блока», атакующий удар (с места и в движении). Тактические действия в </w:t>
      </w:r>
      <w:r w:rsidRPr="0012038A">
        <w:rPr>
          <w:rFonts w:ascii="Times New Roman" w:hAnsi="Times New Roman"/>
          <w:sz w:val="28"/>
          <w:szCs w:val="28"/>
        </w:rPr>
        <w:lastRenderedPageBreak/>
        <w:t>защите</w:t>
      </w:r>
      <w:r w:rsidR="0012038A" w:rsidRPr="0012038A">
        <w:rPr>
          <w:rFonts w:ascii="Times New Roman" w:hAnsi="Times New Roman"/>
          <w:sz w:val="28"/>
          <w:szCs w:val="28"/>
        </w:rPr>
        <w:t xml:space="preserve"> </w:t>
      </w:r>
      <w:r w:rsidRPr="0012038A">
        <w:rPr>
          <w:rFonts w:ascii="Times New Roman" w:hAnsi="Times New Roman"/>
          <w:sz w:val="28"/>
          <w:szCs w:val="28"/>
        </w:rPr>
        <w:t>и нападении. Закрепление правил игры в условиях игровой и учебной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 Содержание обучения в 11 классе.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7.1. Знания о физической культуре.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как компоненты здорового образа жизни.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Понятие «профессионально-ориентированная физическая культура», цель</w:t>
      </w:r>
      <w:r w:rsidR="0012038A" w:rsidRPr="0012038A">
        <w:rPr>
          <w:rFonts w:ascii="Times New Roman" w:hAnsi="Times New Roman"/>
          <w:sz w:val="28"/>
          <w:szCs w:val="28"/>
        </w:rPr>
        <w:t xml:space="preserve"> </w:t>
      </w:r>
      <w:r w:rsidRPr="0012038A">
        <w:rPr>
          <w:rFonts w:ascii="Times New Roman" w:hAnsi="Times New Roman"/>
          <w:sz w:val="28"/>
          <w:szCs w:val="28"/>
        </w:rPr>
        <w:t>и задачи, содержательное наполнение. Оздоровительная физическая культура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Взаимосвязь состояния здоровья с продолжительностью жизни человека. Роль и значение занятий физической культурой в укреплении и сохранении здоровья</w:t>
      </w:r>
      <w:r w:rsidR="0012038A" w:rsidRPr="0012038A">
        <w:rPr>
          <w:rFonts w:ascii="Times New Roman" w:hAnsi="Times New Roman"/>
          <w:sz w:val="28"/>
          <w:szCs w:val="28"/>
        </w:rPr>
        <w:t xml:space="preserve"> </w:t>
      </w:r>
      <w:r w:rsidRPr="0012038A">
        <w:rPr>
          <w:rFonts w:ascii="Times New Roman" w:hAnsi="Times New Roman"/>
          <w:sz w:val="28"/>
          <w:szCs w:val="28"/>
        </w:rPr>
        <w:t>в разных возрастных периодах.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Профилактика травматизма и оказание перовой помощи во время занятий физической культурой. Причины возникновения травм и способы</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предупреждения, правила профилактики травм во время самостоятельных занятий оздоровительной физической культурой.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Способы и приёмы оказания первой помощи при ушибах разных частей тела</w:t>
      </w:r>
      <w:r w:rsidR="0012038A" w:rsidRPr="0012038A">
        <w:rPr>
          <w:rFonts w:ascii="Times New Roman" w:hAnsi="Times New Roman"/>
          <w:sz w:val="28"/>
          <w:szCs w:val="28"/>
        </w:rPr>
        <w:t xml:space="preserve"> </w:t>
      </w:r>
      <w:r w:rsidRPr="0012038A">
        <w:rPr>
          <w:rFonts w:ascii="Times New Roman" w:hAnsi="Times New Roman"/>
          <w:sz w:val="28"/>
          <w:szCs w:val="28"/>
        </w:rPr>
        <w:t>и сотрясении мозга, переломах, вывихах и ранениях, обморожении, солнечном</w:t>
      </w:r>
      <w:r w:rsidR="0012038A" w:rsidRPr="0012038A">
        <w:rPr>
          <w:rFonts w:ascii="Times New Roman" w:hAnsi="Times New Roman"/>
          <w:sz w:val="28"/>
          <w:szCs w:val="28"/>
        </w:rPr>
        <w:t xml:space="preserve"> </w:t>
      </w:r>
      <w:r w:rsidRPr="0012038A">
        <w:rPr>
          <w:rFonts w:ascii="Times New Roman" w:hAnsi="Times New Roman"/>
          <w:sz w:val="28"/>
          <w:szCs w:val="28"/>
        </w:rPr>
        <w:t>и тепловом ударах.</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7.2. Способы самостоятельной двигательной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Современные оздоровительные методы и процедуры в режиме здорового образа жизни. Релаксация как метод восстановления после психического</w:t>
      </w:r>
      <w:r w:rsidR="0012038A" w:rsidRPr="0012038A">
        <w:rPr>
          <w:rFonts w:ascii="Times New Roman" w:hAnsi="Times New Roman"/>
          <w:sz w:val="28"/>
          <w:szCs w:val="28"/>
        </w:rPr>
        <w:t xml:space="preserve"> </w:t>
      </w:r>
      <w:r w:rsidRPr="0012038A">
        <w:rPr>
          <w:rFonts w:ascii="Times New Roman" w:hAnsi="Times New Roman"/>
          <w:sz w:val="28"/>
          <w:szCs w:val="28"/>
        </w:rPr>
        <w:t>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по методу «Ключ»).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Массаж как средство оздоровительной физической культуры, правила организации и проведения процедур массажа. Основные приёмы самомассажа,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их воздействие на организм человека.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Банные процедуры, их назначение и правила проведения, основные способы парения.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Самостоятельная физическая подготовка и особенности планирования</w:t>
      </w:r>
      <w:r w:rsidR="0012038A" w:rsidRPr="0012038A">
        <w:rPr>
          <w:rFonts w:ascii="Times New Roman" w:hAnsi="Times New Roman"/>
          <w:sz w:val="28"/>
          <w:szCs w:val="28"/>
        </w:rPr>
        <w:t xml:space="preserve"> </w:t>
      </w:r>
      <w:r w:rsidRPr="0012038A">
        <w:rPr>
          <w:rFonts w:ascii="Times New Roman" w:hAnsi="Times New Roman"/>
          <w:sz w:val="28"/>
          <w:szCs w:val="28"/>
        </w:rPr>
        <w:lastRenderedPageBreak/>
        <w:t>её направленности по тренировочным циклам, правила контроля</w:t>
      </w:r>
      <w:r w:rsidR="0012038A" w:rsidRPr="0012038A">
        <w:rPr>
          <w:rFonts w:ascii="Times New Roman" w:hAnsi="Times New Roman"/>
          <w:sz w:val="28"/>
          <w:szCs w:val="28"/>
        </w:rPr>
        <w:t xml:space="preserve"> </w:t>
      </w:r>
      <w:r w:rsidRPr="0012038A">
        <w:rPr>
          <w:rFonts w:ascii="Times New Roman" w:hAnsi="Times New Roman"/>
          <w:sz w:val="28"/>
          <w:szCs w:val="28"/>
        </w:rPr>
        <w:t>и индивидуализации содержания физической нагрузки.</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7.3.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Физкультурно-оздоровительная деятельность. Упражнения для профилактики острых респираторных заболеваний, целлюлита, снижения массы тела. Стретчинг</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Спортивно-оздоровительная деятельность. Модуль «Спортивные игры».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Футбол. Повторение правил игры в футбол, соблюдение их в процессе игровой деятельности. Совершенствование основных технических приёмов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условиях учебной и игровой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Баскетбол. Повторение правил игры в баскетбол, соблюдение их в процессе игровой деятельности. Совершенствование основных технических приёмов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условиях учебной и игровой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Волейбол. Повторение правил игры в баскетбол, соблюдение их в процессе игровой деятельности. Совершенствование основных технических приёмов</w:t>
      </w:r>
      <w:r w:rsidR="0012038A" w:rsidRPr="0012038A">
        <w:rPr>
          <w:rFonts w:ascii="Times New Roman" w:hAnsi="Times New Roman"/>
          <w:sz w:val="28"/>
          <w:szCs w:val="28"/>
        </w:rPr>
        <w:t xml:space="preserve"> </w:t>
      </w:r>
      <w:r w:rsidRPr="0012038A">
        <w:rPr>
          <w:rFonts w:ascii="Times New Roman" w:hAnsi="Times New Roman"/>
          <w:sz w:val="28"/>
          <w:szCs w:val="28"/>
        </w:rPr>
        <w:t>и тактических действий в условиях учебной и игровой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Модуль «Спортивная и физическая подготовка». Техническая и </w:t>
      </w:r>
      <w:r w:rsidRPr="0012038A">
        <w:rPr>
          <w:rFonts w:ascii="Times New Roman" w:hAnsi="Times New Roman"/>
          <w:sz w:val="28"/>
          <w:szCs w:val="28"/>
        </w:rPr>
        <w:lastRenderedPageBreak/>
        <w:t>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w:t>
      </w:r>
      <w:r w:rsidR="0012038A" w:rsidRPr="0012038A">
        <w:rPr>
          <w:rFonts w:ascii="Times New Roman" w:hAnsi="Times New Roman"/>
          <w:sz w:val="28"/>
          <w:szCs w:val="28"/>
        </w:rPr>
        <w:t xml:space="preserve"> </w:t>
      </w:r>
      <w:r w:rsidRPr="0012038A">
        <w:rPr>
          <w:rFonts w:ascii="Times New Roman" w:hAnsi="Times New Roman"/>
          <w:sz w:val="28"/>
          <w:szCs w:val="28"/>
        </w:rPr>
        <w:t>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7.4. </w:t>
      </w:r>
      <w:r w:rsidR="00067C8F" w:rsidRPr="00067C8F">
        <w:rPr>
          <w:rFonts w:ascii="Times New Roman" w:hAnsi="Times New Roman"/>
          <w:color w:val="FF0000"/>
          <w:sz w:val="28"/>
          <w:szCs w:val="28"/>
        </w:rPr>
        <w:t xml:space="preserve">    </w:t>
      </w:r>
      <w:r w:rsidR="00F0164B" w:rsidRPr="0012038A">
        <w:rPr>
          <w:rFonts w:ascii="Times New Roman" w:hAnsi="Times New Roman"/>
          <w:sz w:val="28"/>
          <w:szCs w:val="28"/>
        </w:rPr>
        <w:t xml:space="preserve"> рабочая программа вариативного модуля «Базовая физическая подготовка».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w:t>
      </w:r>
      <w:r w:rsidR="0012038A" w:rsidRPr="0012038A">
        <w:rPr>
          <w:rFonts w:ascii="Times New Roman" w:hAnsi="Times New Roman"/>
          <w:sz w:val="28"/>
          <w:szCs w:val="28"/>
        </w:rPr>
        <w:t xml:space="preserve"> </w:t>
      </w:r>
      <w:r w:rsidRPr="0012038A">
        <w:rPr>
          <w:rFonts w:ascii="Times New Roman" w:hAnsi="Times New Roman"/>
          <w:sz w:val="28"/>
          <w:szCs w:val="28"/>
        </w:rPr>
        <w:t>на тренажёрных устройствах. Упражнения на гимнастических снарядах (брусьях, перекладинах, гимнастической стенке и других). Броски набивного мяча двумя</w:t>
      </w:r>
      <w:r w:rsidR="0012038A" w:rsidRPr="0012038A">
        <w:rPr>
          <w:rFonts w:ascii="Times New Roman" w:hAnsi="Times New Roman"/>
          <w:sz w:val="28"/>
          <w:szCs w:val="28"/>
        </w:rPr>
        <w:t xml:space="preserve"> </w:t>
      </w:r>
      <w:r w:rsidRPr="0012038A">
        <w:rPr>
          <w:rFonts w:ascii="Times New Roman" w:hAnsi="Times New Roman"/>
          <w:sz w:val="28"/>
          <w:szCs w:val="28"/>
        </w:rPr>
        <w:t>и одной рукой из положений стоя и сидя (вверх, вперёд, назад, в стороны, снизу</w:t>
      </w:r>
      <w:r w:rsidR="0012038A" w:rsidRPr="0012038A">
        <w:rPr>
          <w:rFonts w:ascii="Times New Roman" w:hAnsi="Times New Roman"/>
          <w:sz w:val="28"/>
          <w:szCs w:val="28"/>
        </w:rPr>
        <w:t xml:space="preserve"> </w:t>
      </w:r>
      <w:r w:rsidRPr="0012038A">
        <w:rPr>
          <w:rFonts w:ascii="Times New Roman" w:hAnsi="Times New Roman"/>
          <w:sz w:val="28"/>
          <w:szCs w:val="28"/>
        </w:rPr>
        <w:t>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w:t>
      </w:r>
      <w:r w:rsidR="0012038A" w:rsidRPr="0012038A">
        <w:rPr>
          <w:rFonts w:ascii="Times New Roman" w:hAnsi="Times New Roman"/>
          <w:sz w:val="28"/>
          <w:szCs w:val="28"/>
        </w:rPr>
        <w:t xml:space="preserve"> </w:t>
      </w:r>
      <w:r w:rsidRPr="0012038A">
        <w:rPr>
          <w:rFonts w:ascii="Times New Roman" w:hAnsi="Times New Roman"/>
          <w:sz w:val="28"/>
          <w:szCs w:val="28"/>
        </w:rPr>
        <w:t>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скоростных способностей. Бег на месте в максимальном темпе</w:t>
      </w:r>
      <w:r w:rsidR="0012038A" w:rsidRPr="0012038A">
        <w:rPr>
          <w:rFonts w:ascii="Times New Roman" w:hAnsi="Times New Roman"/>
          <w:sz w:val="28"/>
          <w:szCs w:val="28"/>
        </w:rPr>
        <w:t xml:space="preserve"> </w:t>
      </w:r>
      <w:r w:rsidRPr="0012038A">
        <w:rPr>
          <w:rFonts w:ascii="Times New Roman" w:hAnsi="Times New Roman"/>
          <w:sz w:val="28"/>
          <w:szCs w:val="28"/>
        </w:rPr>
        <w:t>(в упоре о гимнастическую стенку и без упора). Челночный бег. Бег по разметке</w:t>
      </w:r>
      <w:r w:rsidR="0012038A" w:rsidRPr="0012038A">
        <w:rPr>
          <w:rFonts w:ascii="Times New Roman" w:hAnsi="Times New Roman"/>
          <w:sz w:val="28"/>
          <w:szCs w:val="28"/>
        </w:rPr>
        <w:t xml:space="preserve"> </w:t>
      </w:r>
      <w:r w:rsidRPr="0012038A">
        <w:rPr>
          <w:rFonts w:ascii="Times New Roman" w:hAnsi="Times New Roman"/>
          <w:sz w:val="28"/>
          <w:szCs w:val="28"/>
        </w:rPr>
        <w:t>с максимальным темпом. Повторный бег с максимальной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максимальной частотой шагов (10–15 м). Бег с ускорениями из разных исходных положений. Бег с максимальной скоростью и собиранием малых </w:t>
      </w:r>
      <w:r w:rsidRPr="0012038A">
        <w:rPr>
          <w:rFonts w:ascii="Times New Roman" w:hAnsi="Times New Roman"/>
          <w:sz w:val="28"/>
          <w:szCs w:val="28"/>
        </w:rPr>
        <w:lastRenderedPageBreak/>
        <w:t>предметов, лежащих на полу и на разной высоте. Стартовые ускорения</w:t>
      </w:r>
      <w:r w:rsidR="0012038A" w:rsidRPr="0012038A">
        <w:rPr>
          <w:rFonts w:ascii="Times New Roman" w:hAnsi="Times New Roman"/>
          <w:sz w:val="28"/>
          <w:szCs w:val="28"/>
        </w:rPr>
        <w:t xml:space="preserve"> </w:t>
      </w:r>
      <w:r w:rsidRPr="0012038A">
        <w:rPr>
          <w:rFonts w:ascii="Times New Roman" w:hAnsi="Times New Roman"/>
          <w:sz w:val="28"/>
          <w:szCs w:val="28"/>
        </w:rPr>
        <w:t>по дифференцированному сигналу. Метание малых мячей по движущимся мишеням (катящейся, раскачивающейся, летящей). Ловля теннисного мяча после отскока</w:t>
      </w:r>
      <w:r w:rsidR="0012038A" w:rsidRPr="0012038A">
        <w:rPr>
          <w:rFonts w:ascii="Times New Roman" w:hAnsi="Times New Roman"/>
          <w:sz w:val="28"/>
          <w:szCs w:val="28"/>
        </w:rPr>
        <w:t xml:space="preserve"> </w:t>
      </w:r>
      <w:r w:rsidRPr="0012038A">
        <w:rPr>
          <w:rFonts w:ascii="Times New Roman" w:hAnsi="Times New Roman"/>
          <w:sz w:val="28"/>
          <w:szCs w:val="28"/>
        </w:rPr>
        <w:t>от пола, стены (правой и левой рукой). Передача теннисного мяча в парах правой (левой) рукой и попеременно. Ведение теннисного мяча ногами с ускорением</w:t>
      </w:r>
      <w:r w:rsidR="0012038A" w:rsidRPr="0012038A">
        <w:rPr>
          <w:rFonts w:ascii="Times New Roman" w:hAnsi="Times New Roman"/>
          <w:sz w:val="28"/>
          <w:szCs w:val="28"/>
        </w:rPr>
        <w:t xml:space="preserve"> </w:t>
      </w:r>
      <w:r w:rsidRPr="0012038A">
        <w:rPr>
          <w:rFonts w:ascii="Times New Roman" w:hAnsi="Times New Roman"/>
          <w:sz w:val="28"/>
          <w:szCs w:val="28"/>
        </w:rPr>
        <w:t>по прямой, по кругу, вокруг стоек. Прыжки через скакалку на месте и в движении</w:t>
      </w:r>
      <w:r w:rsidR="0012038A" w:rsidRPr="0012038A">
        <w:rPr>
          <w:rFonts w:ascii="Times New Roman" w:hAnsi="Times New Roman"/>
          <w:sz w:val="28"/>
          <w:szCs w:val="28"/>
        </w:rPr>
        <w:t xml:space="preserve"> </w:t>
      </w:r>
      <w:r w:rsidRPr="0012038A">
        <w:rPr>
          <w:rFonts w:ascii="Times New Roman" w:hAnsi="Times New Roman"/>
          <w:sz w:val="28"/>
          <w:szCs w:val="28"/>
        </w:rPr>
        <w:t>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w:t>
      </w:r>
      <w:r w:rsidR="0012038A" w:rsidRPr="0012038A">
        <w:rPr>
          <w:rFonts w:ascii="Times New Roman" w:hAnsi="Times New Roman"/>
          <w:sz w:val="28"/>
          <w:szCs w:val="28"/>
        </w:rPr>
        <w:t xml:space="preserve"> </w:t>
      </w:r>
      <w:r w:rsidRPr="0012038A">
        <w:rPr>
          <w:rFonts w:ascii="Times New Roman" w:hAnsi="Times New Roman"/>
          <w:sz w:val="28"/>
          <w:szCs w:val="28"/>
        </w:rPr>
        <w:t>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Равномерный бег и передвижение на лыжах</w:t>
      </w:r>
      <w:r w:rsidR="0012038A" w:rsidRPr="0012038A">
        <w:rPr>
          <w:rFonts w:ascii="Times New Roman" w:hAnsi="Times New Roman"/>
          <w:sz w:val="28"/>
          <w:szCs w:val="28"/>
        </w:rPr>
        <w:t xml:space="preserve"> </w:t>
      </w:r>
      <w:r w:rsidRPr="0012038A">
        <w:rPr>
          <w:rFonts w:ascii="Times New Roman" w:hAnsi="Times New Roman"/>
          <w:sz w:val="28"/>
          <w:szCs w:val="28"/>
        </w:rPr>
        <w:t>в режимах умеренной и большой интенсивности. Повторный бег и передвижение</w:t>
      </w:r>
      <w:r w:rsidR="0012038A" w:rsidRPr="0012038A">
        <w:rPr>
          <w:rFonts w:ascii="Times New Roman" w:hAnsi="Times New Roman"/>
          <w:sz w:val="28"/>
          <w:szCs w:val="28"/>
        </w:rPr>
        <w:t xml:space="preserve"> </w:t>
      </w:r>
      <w:r w:rsidRPr="0012038A">
        <w:rPr>
          <w:rFonts w:ascii="Times New Roman" w:hAnsi="Times New Roman"/>
          <w:sz w:val="28"/>
          <w:szCs w:val="28"/>
        </w:rPr>
        <w:t>на лыжах в режимах максимальной и субмаксимальной интенсивности. Кроссовый бег и марш-бросок на лыжах.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w:t>
      </w:r>
      <w:r w:rsidR="0012038A" w:rsidRPr="0012038A">
        <w:rPr>
          <w:rFonts w:ascii="Times New Roman" w:hAnsi="Times New Roman"/>
          <w:sz w:val="28"/>
          <w:szCs w:val="28"/>
        </w:rPr>
        <w:t xml:space="preserve"> </w:t>
      </w:r>
      <w:r w:rsidRPr="0012038A">
        <w:rPr>
          <w:rFonts w:ascii="Times New Roman" w:hAnsi="Times New Roman"/>
          <w:sz w:val="28"/>
          <w:szCs w:val="28"/>
        </w:rPr>
        <w:t>в мишень (неподвижную и двигающуюся). Передвижения по возвышенной</w:t>
      </w:r>
      <w:r w:rsidR="0012038A" w:rsidRPr="0012038A">
        <w:rPr>
          <w:rFonts w:ascii="Times New Roman" w:hAnsi="Times New Roman"/>
          <w:sz w:val="28"/>
          <w:szCs w:val="28"/>
        </w:rPr>
        <w:t xml:space="preserve"> </w:t>
      </w:r>
      <w:r w:rsidRPr="0012038A">
        <w:rPr>
          <w:rFonts w:ascii="Times New Roman" w:hAnsi="Times New Roman"/>
          <w:sz w:val="28"/>
          <w:szCs w:val="28"/>
        </w:rPr>
        <w:t>и наклонной, ограниченной по ширине опоре (без предмета и с предметом</w:t>
      </w:r>
      <w:r w:rsidR="0012038A" w:rsidRPr="0012038A">
        <w:rPr>
          <w:rFonts w:ascii="Times New Roman" w:hAnsi="Times New Roman"/>
          <w:sz w:val="28"/>
          <w:szCs w:val="28"/>
        </w:rPr>
        <w:t xml:space="preserve"> </w:t>
      </w:r>
      <w:r w:rsidRPr="0012038A">
        <w:rPr>
          <w:rFonts w:ascii="Times New Roman" w:hAnsi="Times New Roman"/>
          <w:sz w:val="28"/>
          <w:szCs w:val="28"/>
        </w:rPr>
        <w:t>на голове). Упражнения в статическом равновесии. Упражнения в воспроизведении пространственной точности движений руками, ногами, туловищем. Упражнение</w:t>
      </w:r>
      <w:r w:rsidR="0012038A" w:rsidRPr="0012038A">
        <w:rPr>
          <w:rFonts w:ascii="Times New Roman" w:hAnsi="Times New Roman"/>
          <w:sz w:val="28"/>
          <w:szCs w:val="28"/>
        </w:rPr>
        <w:t xml:space="preserve"> </w:t>
      </w:r>
      <w:r w:rsidRPr="0012038A">
        <w:rPr>
          <w:rFonts w:ascii="Times New Roman" w:hAnsi="Times New Roman"/>
          <w:sz w:val="28"/>
          <w:szCs w:val="28"/>
        </w:rPr>
        <w:t>на точность дифференцирования мышечных усилий. Подвижные и спортивные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гибкости. Комплексы общеразвивающих упражнений (активных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пассивных), выполняемых с большой амплитудой движений. </w:t>
      </w:r>
      <w:r w:rsidRPr="0012038A">
        <w:rPr>
          <w:rFonts w:ascii="Times New Roman" w:hAnsi="Times New Roman"/>
          <w:sz w:val="28"/>
          <w:szCs w:val="28"/>
        </w:rPr>
        <w:lastRenderedPageBreak/>
        <w:t>Упражнения</w:t>
      </w:r>
      <w:r w:rsidR="0012038A" w:rsidRPr="0012038A">
        <w:rPr>
          <w:rFonts w:ascii="Times New Roman" w:hAnsi="Times New Roman"/>
          <w:sz w:val="28"/>
          <w:szCs w:val="28"/>
        </w:rPr>
        <w:t xml:space="preserve"> </w:t>
      </w:r>
      <w:r w:rsidRPr="0012038A">
        <w:rPr>
          <w:rFonts w:ascii="Times New Roman" w:hAnsi="Times New Roman"/>
          <w:sz w:val="28"/>
          <w:szCs w:val="28"/>
        </w:rPr>
        <w:t>на растяжение и расслабление мышц. Специальные упражнения для развития подвижности суставов (полушпагат, шпагат, выкруты гимнастической палки).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Упражнения культурно-этнической направленности. Сюжетно-образные</w:t>
      </w:r>
      <w:r w:rsidR="0012038A" w:rsidRPr="0012038A">
        <w:rPr>
          <w:rFonts w:ascii="Times New Roman" w:hAnsi="Times New Roman"/>
          <w:sz w:val="28"/>
          <w:szCs w:val="28"/>
        </w:rPr>
        <w:t xml:space="preserve"> </w:t>
      </w:r>
      <w:r w:rsidRPr="0012038A">
        <w:rPr>
          <w:rFonts w:ascii="Times New Roman" w:hAnsi="Times New Roman"/>
          <w:sz w:val="28"/>
          <w:szCs w:val="28"/>
        </w:rPr>
        <w:t>и обрядовые игры. Технические действия национальных видов спорта.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Специальная физическая подготовка. Модуль «Гимнастика».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гибкости. Наклоны туловища вперёд, назад, в стороны</w:t>
      </w:r>
      <w:r w:rsidR="0012038A" w:rsidRPr="0012038A">
        <w:rPr>
          <w:rFonts w:ascii="Times New Roman" w:hAnsi="Times New Roman"/>
          <w:sz w:val="28"/>
          <w:szCs w:val="28"/>
        </w:rPr>
        <w:t xml:space="preserve"> </w:t>
      </w:r>
      <w:r w:rsidRPr="0012038A">
        <w:rPr>
          <w:rFonts w:ascii="Times New Roman" w:hAnsi="Times New Roman"/>
          <w:sz w:val="28"/>
          <w:szCs w:val="28"/>
        </w:rPr>
        <w:t>с возрастающей амплитудой движений в положении стоя, сидя, сидя ноги</w:t>
      </w:r>
      <w:r w:rsidR="0012038A" w:rsidRPr="0012038A">
        <w:rPr>
          <w:rFonts w:ascii="Times New Roman" w:hAnsi="Times New Roman"/>
          <w:sz w:val="28"/>
          <w:szCs w:val="28"/>
        </w:rPr>
        <w:t xml:space="preserve"> </w:t>
      </w:r>
      <w:r w:rsidRPr="0012038A">
        <w:rPr>
          <w:rFonts w:ascii="Times New Roman" w:hAnsi="Times New Roman"/>
          <w:sz w:val="28"/>
          <w:szCs w:val="28"/>
        </w:rPr>
        <w:t>в стороны. Упражнения с гимнастической палкой (укороченной скакалкой)</w:t>
      </w:r>
      <w:r w:rsidR="0012038A" w:rsidRPr="0012038A">
        <w:rPr>
          <w:rFonts w:ascii="Times New Roman" w:hAnsi="Times New Roman"/>
          <w:sz w:val="28"/>
          <w:szCs w:val="28"/>
        </w:rPr>
        <w:t xml:space="preserve"> </w:t>
      </w:r>
      <w:r w:rsidRPr="0012038A">
        <w:rPr>
          <w:rFonts w:ascii="Times New Roman" w:hAnsi="Times New Roman"/>
          <w:sz w:val="28"/>
          <w:szCs w:val="28"/>
        </w:rP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w:t>
      </w:r>
      <w:r w:rsidR="0012038A" w:rsidRPr="0012038A">
        <w:rPr>
          <w:rFonts w:ascii="Times New Roman" w:hAnsi="Times New Roman"/>
          <w:sz w:val="28"/>
          <w:szCs w:val="28"/>
        </w:rPr>
        <w:t xml:space="preserve"> </w:t>
      </w:r>
      <w:r w:rsidRPr="0012038A">
        <w:rPr>
          <w:rFonts w:ascii="Times New Roman" w:hAnsi="Times New Roman"/>
          <w:sz w:val="28"/>
          <w:szCs w:val="28"/>
        </w:rPr>
        <w:t>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w:t>
      </w:r>
      <w:r w:rsidR="0012038A" w:rsidRPr="0012038A">
        <w:rPr>
          <w:rFonts w:ascii="Times New Roman" w:hAnsi="Times New Roman"/>
          <w:sz w:val="28"/>
          <w:szCs w:val="28"/>
        </w:rPr>
        <w:t xml:space="preserve"> </w:t>
      </w:r>
      <w:r w:rsidRPr="0012038A">
        <w:rPr>
          <w:rFonts w:ascii="Times New Roman" w:hAnsi="Times New Roman"/>
          <w:sz w:val="28"/>
          <w:szCs w:val="28"/>
        </w:rPr>
        <w:t>на точность отталкивания и приземления.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w:t>
      </w:r>
      <w:r w:rsidR="0012038A" w:rsidRPr="0012038A">
        <w:rPr>
          <w:rFonts w:ascii="Times New Roman" w:hAnsi="Times New Roman"/>
          <w:sz w:val="28"/>
          <w:szCs w:val="28"/>
        </w:rPr>
        <w:t xml:space="preserve"> </w:t>
      </w:r>
      <w:r w:rsidRPr="0012038A">
        <w:rPr>
          <w:rFonts w:ascii="Times New Roman" w:hAnsi="Times New Roman"/>
          <w:sz w:val="28"/>
          <w:szCs w:val="28"/>
        </w:rPr>
        <w:t>в висе стоя (лёжа) на низкой перекладине (девочки), отжимания в упоре лёжа</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изменяющейся высотой опоры для рук и ног, отжимание в упоре на низких брусьях, поднимание ног в висе на </w:t>
      </w:r>
      <w:r w:rsidRPr="0012038A">
        <w:rPr>
          <w:rFonts w:ascii="Times New Roman" w:hAnsi="Times New Roman"/>
          <w:sz w:val="28"/>
          <w:szCs w:val="28"/>
        </w:rPr>
        <w:lastRenderedPageBreak/>
        <w:t>гимнастической стенке до посильной высоты,</w:t>
      </w:r>
      <w:r w:rsidR="0012038A" w:rsidRPr="0012038A">
        <w:rPr>
          <w:rFonts w:ascii="Times New Roman" w:hAnsi="Times New Roman"/>
          <w:sz w:val="28"/>
          <w:szCs w:val="28"/>
        </w:rPr>
        <w:t xml:space="preserve"> </w:t>
      </w:r>
      <w:r w:rsidRPr="0012038A">
        <w:rPr>
          <w:rFonts w:ascii="Times New Roman" w:hAnsi="Times New Roman"/>
          <w:sz w:val="28"/>
          <w:szCs w:val="28"/>
        </w:rPr>
        <w:t>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w:t>
      </w:r>
      <w:r w:rsidR="0012038A" w:rsidRPr="0012038A">
        <w:rPr>
          <w:rFonts w:ascii="Times New Roman" w:hAnsi="Times New Roman"/>
          <w:sz w:val="28"/>
          <w:szCs w:val="28"/>
        </w:rPr>
        <w:t xml:space="preserve"> </w:t>
      </w:r>
      <w:r w:rsidRPr="0012038A">
        <w:rPr>
          <w:rFonts w:ascii="Times New Roman" w:hAnsi="Times New Roman"/>
          <w:sz w:val="28"/>
          <w:szCs w:val="28"/>
        </w:rPr>
        <w:t>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w:t>
      </w:r>
      <w:r w:rsidR="0012038A" w:rsidRPr="0012038A">
        <w:rPr>
          <w:rFonts w:ascii="Times New Roman" w:hAnsi="Times New Roman"/>
          <w:sz w:val="28"/>
          <w:szCs w:val="28"/>
        </w:rPr>
        <w:t xml:space="preserve"> </w:t>
      </w:r>
      <w:r w:rsidRPr="0012038A">
        <w:rPr>
          <w:rFonts w:ascii="Times New Roman" w:hAnsi="Times New Roman"/>
          <w:sz w:val="28"/>
          <w:szCs w:val="28"/>
        </w:rPr>
        <w:t>(по типу «подкачки»), приседания на одной ноге «пистолетом» (с опорой на руку для сохранения равновесия).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«Лёгкая атлетика».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Бег с максимальной скоростью в режиме</w:t>
      </w:r>
      <w:r w:rsidR="0012038A" w:rsidRPr="0012038A">
        <w:rPr>
          <w:rFonts w:ascii="Times New Roman" w:hAnsi="Times New Roman"/>
          <w:sz w:val="28"/>
          <w:szCs w:val="28"/>
        </w:rPr>
        <w:t xml:space="preserve"> </w:t>
      </w:r>
      <w:r w:rsidRPr="0012038A">
        <w:rPr>
          <w:rFonts w:ascii="Times New Roman" w:hAnsi="Times New Roman"/>
          <w:sz w:val="28"/>
          <w:szCs w:val="28"/>
        </w:rPr>
        <w:t>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w:t>
      </w:r>
      <w:r w:rsidR="0012038A" w:rsidRPr="0012038A">
        <w:rPr>
          <w:rFonts w:ascii="Times New Roman" w:hAnsi="Times New Roman"/>
          <w:sz w:val="28"/>
          <w:szCs w:val="28"/>
        </w:rPr>
        <w:t xml:space="preserve"> </w:t>
      </w:r>
      <w:r w:rsidRPr="0012038A">
        <w:rPr>
          <w:rFonts w:ascii="Times New Roman" w:hAnsi="Times New Roman"/>
          <w:sz w:val="28"/>
          <w:szCs w:val="28"/>
        </w:rPr>
        <w:t>с финальным ускорением (на разные дистанции). Равномерный бег</w:t>
      </w:r>
      <w:r w:rsidR="0012038A" w:rsidRPr="0012038A">
        <w:rPr>
          <w:rFonts w:ascii="Times New Roman" w:hAnsi="Times New Roman"/>
          <w:sz w:val="28"/>
          <w:szCs w:val="28"/>
        </w:rPr>
        <w:t xml:space="preserve"> </w:t>
      </w:r>
      <w:r w:rsidRPr="0012038A">
        <w:rPr>
          <w:rFonts w:ascii="Times New Roman" w:hAnsi="Times New Roman"/>
          <w:sz w:val="28"/>
          <w:szCs w:val="28"/>
        </w:rPr>
        <w:t>с дополнительным отягощением в режиме «до отказа».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Специальные прыжковые упражнения</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w:t>
      </w:r>
      <w:r w:rsidRPr="0012038A">
        <w:rPr>
          <w:rFonts w:ascii="Times New Roman" w:hAnsi="Times New Roman"/>
          <w:sz w:val="28"/>
          <w:szCs w:val="28"/>
        </w:rPr>
        <w:lastRenderedPageBreak/>
        <w:t>и поочерёдно. Бег</w:t>
      </w:r>
      <w:r w:rsidR="0012038A" w:rsidRPr="0012038A">
        <w:rPr>
          <w:rFonts w:ascii="Times New Roman" w:hAnsi="Times New Roman"/>
          <w:sz w:val="28"/>
          <w:szCs w:val="28"/>
        </w:rPr>
        <w:t xml:space="preserve"> </w:t>
      </w:r>
      <w:r w:rsidRPr="0012038A">
        <w:rPr>
          <w:rFonts w:ascii="Times New Roman" w:hAnsi="Times New Roman"/>
          <w:sz w:val="28"/>
          <w:szCs w:val="28"/>
        </w:rPr>
        <w:t>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скоростных способностей. Бег на месте с максимальной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и темпом с опорой на руки и без опоры. Максимальный бег в горку и с горки. Повторный бег на короткие дистанции с максимальной скоростью (по прямой,</w:t>
      </w:r>
      <w:r w:rsidR="0012038A" w:rsidRPr="0012038A">
        <w:rPr>
          <w:rFonts w:ascii="Times New Roman" w:hAnsi="Times New Roman"/>
          <w:sz w:val="28"/>
          <w:szCs w:val="28"/>
        </w:rPr>
        <w:t xml:space="preserve"> </w:t>
      </w:r>
      <w:r w:rsidRPr="0012038A">
        <w:rPr>
          <w:rFonts w:ascii="Times New Roman" w:hAnsi="Times New Roman"/>
          <w:sz w:val="28"/>
          <w:szCs w:val="28"/>
        </w:rPr>
        <w:t>на повороте и со старта). Бег с максимальной скоростью «с ходу». Прыжки через скакалку в максимальном темпе. Ускорение, переходящее в многоскоки,</w:t>
      </w:r>
      <w:r w:rsidR="0012038A" w:rsidRPr="0012038A">
        <w:rPr>
          <w:rFonts w:ascii="Times New Roman" w:hAnsi="Times New Roman"/>
          <w:sz w:val="28"/>
          <w:szCs w:val="28"/>
        </w:rPr>
        <w:t xml:space="preserve"> </w:t>
      </w:r>
      <w:r w:rsidRPr="0012038A">
        <w:rPr>
          <w:rFonts w:ascii="Times New Roman" w:hAnsi="Times New Roman"/>
          <w:sz w:val="28"/>
          <w:szCs w:val="28"/>
        </w:rPr>
        <w:t>и многоскоки, переходящие в бег с ускорением. Подвижные и спортивные игры, эстафеты.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«Зимние виды спорта».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Передвижения на лыжах с равномерной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в режимах умеренной, большой и субмаксимальной интенсивности,</w:t>
      </w:r>
      <w:r w:rsidR="0012038A" w:rsidRPr="0012038A">
        <w:rPr>
          <w:rFonts w:ascii="Times New Roman" w:hAnsi="Times New Roman"/>
          <w:sz w:val="28"/>
          <w:szCs w:val="28"/>
        </w:rPr>
        <w:t xml:space="preserve"> </w:t>
      </w:r>
      <w:r w:rsidRPr="0012038A">
        <w:rPr>
          <w:rFonts w:ascii="Times New Roman" w:hAnsi="Times New Roman"/>
          <w:sz w:val="28"/>
          <w:szCs w:val="28"/>
        </w:rPr>
        <w:t>с соревновательной скоростью.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Упражнения в поворотах и спусках на лыжах, проезд через «ворота» и преодоление небольших трамплинов.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Модуль «Спортивные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w:t>
      </w:r>
      <w:r w:rsidRPr="0012038A">
        <w:rPr>
          <w:rFonts w:ascii="Times New Roman" w:hAnsi="Times New Roman"/>
          <w:sz w:val="28"/>
          <w:szCs w:val="28"/>
        </w:rPr>
        <w:lastRenderedPageBreak/>
        <w:t>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w:t>
      </w:r>
      <w:r w:rsidR="0012038A" w:rsidRPr="0012038A">
        <w:rPr>
          <w:rFonts w:ascii="Times New Roman" w:hAnsi="Times New Roman"/>
          <w:sz w:val="28"/>
          <w:szCs w:val="28"/>
        </w:rPr>
        <w:t xml:space="preserve"> </w:t>
      </w:r>
      <w:r w:rsidRPr="0012038A">
        <w:rPr>
          <w:rFonts w:ascii="Times New Roman" w:hAnsi="Times New Roman"/>
          <w:sz w:val="28"/>
          <w:szCs w:val="28"/>
        </w:rPr>
        <w:t>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w:t>
      </w:r>
      <w:r w:rsidR="0012038A" w:rsidRPr="0012038A">
        <w:rPr>
          <w:rFonts w:ascii="Times New Roman" w:hAnsi="Times New Roman"/>
          <w:sz w:val="28"/>
          <w:szCs w:val="28"/>
        </w:rPr>
        <w:t xml:space="preserve"> </w:t>
      </w:r>
      <w:r w:rsidRPr="0012038A">
        <w:rPr>
          <w:rFonts w:ascii="Times New Roman" w:hAnsi="Times New Roman"/>
          <w:sz w:val="28"/>
          <w:szCs w:val="28"/>
        </w:rPr>
        <w:t>с поворотами на точность приземления. Передача мяча двумя руками от груди</w:t>
      </w:r>
      <w:r w:rsidR="0012038A" w:rsidRPr="0012038A">
        <w:rPr>
          <w:rFonts w:ascii="Times New Roman" w:hAnsi="Times New Roman"/>
          <w:sz w:val="28"/>
          <w:szCs w:val="28"/>
        </w:rPr>
        <w:t xml:space="preserve"> </w:t>
      </w:r>
      <w:r w:rsidRPr="0012038A">
        <w:rPr>
          <w:rFonts w:ascii="Times New Roman" w:hAnsi="Times New Roman"/>
          <w:sz w:val="28"/>
          <w:szCs w:val="28"/>
        </w:rPr>
        <w:t>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w:t>
      </w:r>
      <w:r w:rsidR="0012038A" w:rsidRPr="0012038A">
        <w:rPr>
          <w:rFonts w:ascii="Times New Roman" w:hAnsi="Times New Roman"/>
          <w:sz w:val="28"/>
          <w:szCs w:val="28"/>
        </w:rPr>
        <w:t xml:space="preserve"> </w:t>
      </w:r>
      <w:r w:rsidRPr="0012038A">
        <w:rPr>
          <w:rFonts w:ascii="Times New Roman" w:hAnsi="Times New Roman"/>
          <w:sz w:val="28"/>
          <w:szCs w:val="28"/>
        </w:rPr>
        <w:t>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w:t>
      </w:r>
      <w:r w:rsidR="0012038A" w:rsidRPr="0012038A">
        <w:rPr>
          <w:rFonts w:ascii="Times New Roman" w:hAnsi="Times New Roman"/>
          <w:sz w:val="28"/>
          <w:szCs w:val="28"/>
        </w:rPr>
        <w:t xml:space="preserve"> </w:t>
      </w:r>
      <w:r w:rsidRPr="0012038A">
        <w:rPr>
          <w:rFonts w:ascii="Times New Roman" w:hAnsi="Times New Roman"/>
          <w:sz w:val="28"/>
          <w:szCs w:val="28"/>
        </w:rPr>
        <w:t>с различной траекторией полёта одной рукой и обеими руками, стоя, сидя,</w:t>
      </w:r>
      <w:r w:rsidR="0012038A" w:rsidRPr="0012038A">
        <w:rPr>
          <w:rFonts w:ascii="Times New Roman" w:hAnsi="Times New Roman"/>
          <w:sz w:val="28"/>
          <w:szCs w:val="28"/>
        </w:rPr>
        <w:t xml:space="preserve"> </w:t>
      </w:r>
      <w:r w:rsidRPr="0012038A">
        <w:rPr>
          <w:rFonts w:ascii="Times New Roman" w:hAnsi="Times New Roman"/>
          <w:sz w:val="28"/>
          <w:szCs w:val="28"/>
        </w:rPr>
        <w:t>в полуприседе.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Повторный бег с максимальной скоростью,</w:t>
      </w:r>
      <w:r w:rsidR="0012038A" w:rsidRPr="0012038A">
        <w:rPr>
          <w:rFonts w:ascii="Times New Roman" w:hAnsi="Times New Roman"/>
          <w:sz w:val="28"/>
          <w:szCs w:val="28"/>
        </w:rPr>
        <w:t xml:space="preserve"> </w:t>
      </w:r>
      <w:r w:rsidRPr="0012038A">
        <w:rPr>
          <w:rFonts w:ascii="Times New Roman" w:hAnsi="Times New Roman"/>
          <w:sz w:val="28"/>
          <w:szCs w:val="28"/>
        </w:rPr>
        <w:t>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координации движений. Броски баскетбольного мяча</w:t>
      </w:r>
      <w:r w:rsidR="0012038A" w:rsidRPr="0012038A">
        <w:rPr>
          <w:rFonts w:ascii="Times New Roman" w:hAnsi="Times New Roman"/>
          <w:sz w:val="28"/>
          <w:szCs w:val="28"/>
        </w:rPr>
        <w:t xml:space="preserve"> </w:t>
      </w:r>
      <w:r w:rsidRPr="0012038A">
        <w:rPr>
          <w:rFonts w:ascii="Times New Roman" w:hAnsi="Times New Roman"/>
          <w:sz w:val="28"/>
          <w:szCs w:val="28"/>
        </w:rPr>
        <w:t>по неподвижной и подвижной мишени. Акробатические упражнения (двойные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w:t>
      </w:r>
      <w:r w:rsidR="0012038A" w:rsidRPr="0012038A">
        <w:rPr>
          <w:rFonts w:ascii="Times New Roman" w:hAnsi="Times New Roman"/>
          <w:sz w:val="28"/>
          <w:szCs w:val="28"/>
        </w:rPr>
        <w:t xml:space="preserve"> </w:t>
      </w:r>
      <w:r w:rsidRPr="0012038A">
        <w:rPr>
          <w:rFonts w:ascii="Times New Roman" w:hAnsi="Times New Roman"/>
          <w:sz w:val="28"/>
          <w:szCs w:val="28"/>
        </w:rPr>
        <w:t>и одной рукой) после отскока от стены (от пола). Ведение мяча с изменяющейся</w:t>
      </w:r>
      <w:r w:rsidR="0012038A" w:rsidRPr="0012038A">
        <w:rPr>
          <w:rFonts w:ascii="Times New Roman" w:hAnsi="Times New Roman"/>
          <w:sz w:val="28"/>
          <w:szCs w:val="28"/>
        </w:rPr>
        <w:t xml:space="preserve"> </w:t>
      </w:r>
      <w:r w:rsidRPr="0012038A">
        <w:rPr>
          <w:rFonts w:ascii="Times New Roman" w:hAnsi="Times New Roman"/>
          <w:sz w:val="28"/>
          <w:szCs w:val="28"/>
        </w:rPr>
        <w:t>по команде скоростью и направлением передвижения.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Футбол. Развитие скоростных способностей. Старты из различных положений с последующим ускорением. Бег с максимальной скоростью по прямой,</w:t>
      </w:r>
      <w:r w:rsidR="0012038A" w:rsidRPr="0012038A">
        <w:rPr>
          <w:rFonts w:ascii="Times New Roman" w:hAnsi="Times New Roman"/>
          <w:sz w:val="28"/>
          <w:szCs w:val="28"/>
        </w:rPr>
        <w:t xml:space="preserve"> </w:t>
      </w:r>
      <w:r w:rsidRPr="0012038A">
        <w:rPr>
          <w:rFonts w:ascii="Times New Roman" w:hAnsi="Times New Roman"/>
          <w:sz w:val="28"/>
          <w:szCs w:val="28"/>
        </w:rPr>
        <w:t>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w:t>
      </w:r>
      <w:r w:rsidR="0012038A" w:rsidRPr="0012038A">
        <w:rPr>
          <w:rFonts w:ascii="Times New Roman" w:hAnsi="Times New Roman"/>
          <w:sz w:val="28"/>
          <w:szCs w:val="28"/>
        </w:rPr>
        <w:t xml:space="preserve"> </w:t>
      </w:r>
      <w:r w:rsidRPr="0012038A">
        <w:rPr>
          <w:rFonts w:ascii="Times New Roman" w:hAnsi="Times New Roman"/>
          <w:sz w:val="28"/>
          <w:szCs w:val="28"/>
        </w:rPr>
        <w:t>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w:t>
      </w:r>
      <w:r w:rsidR="0012038A" w:rsidRPr="0012038A">
        <w:rPr>
          <w:rFonts w:ascii="Times New Roman" w:hAnsi="Times New Roman"/>
          <w:sz w:val="28"/>
          <w:szCs w:val="28"/>
        </w:rPr>
        <w:t xml:space="preserve"> </w:t>
      </w:r>
      <w:r w:rsidRPr="0012038A">
        <w:rPr>
          <w:rFonts w:ascii="Times New Roman" w:hAnsi="Times New Roman"/>
          <w:sz w:val="28"/>
          <w:szCs w:val="28"/>
        </w:rPr>
        <w:t>и спортивные игры, эстафеты.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Развитие выносливости. Равномерный бег на средние и длинные дистанции. Повторные ускорения с уменьшающимся интервалом отдыха. Повторный бег</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короткие дистанции с максимальной скоростью и </w:t>
      </w:r>
      <w:r w:rsidRPr="0012038A">
        <w:rPr>
          <w:rFonts w:ascii="Times New Roman" w:hAnsi="Times New Roman"/>
          <w:sz w:val="28"/>
          <w:szCs w:val="28"/>
        </w:rPr>
        <w:lastRenderedPageBreak/>
        <w:t>уменьшающимся интервалом отдыха. Гладкий бег в режиме непрерывно-интервального метода. Передвижение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на лыжах в режиме большой и умеренной интенсивности.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 Планируемые результаты освоения программы по физической культуре</w:t>
      </w:r>
      <w:r w:rsidR="0012038A" w:rsidRPr="0012038A">
        <w:rPr>
          <w:rFonts w:ascii="Times New Roman" w:hAnsi="Times New Roman"/>
          <w:sz w:val="28"/>
          <w:szCs w:val="28"/>
        </w:rPr>
        <w:t xml:space="preserve"> </w:t>
      </w:r>
      <w:r w:rsidR="00F0164B" w:rsidRPr="0012038A">
        <w:rPr>
          <w:rFonts w:ascii="Times New Roman" w:hAnsi="Times New Roman"/>
          <w:sz w:val="28"/>
          <w:szCs w:val="28"/>
        </w:rPr>
        <w:t>на уровне среднего общего образования.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8.1. 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 гражданского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гражданской позиции обучающегося как активного</w:t>
      </w:r>
      <w:r w:rsidR="0012038A" w:rsidRPr="0012038A">
        <w:rPr>
          <w:rFonts w:ascii="Times New Roman" w:hAnsi="Times New Roman"/>
          <w:sz w:val="28"/>
          <w:szCs w:val="28"/>
        </w:rPr>
        <w:t xml:space="preserve"> </w:t>
      </w:r>
      <w:r w:rsidRPr="0012038A">
        <w:rPr>
          <w:rFonts w:ascii="Times New Roman" w:hAnsi="Times New Roman"/>
          <w:sz w:val="28"/>
          <w:szCs w:val="28"/>
        </w:rPr>
        <w:t>и ответственного члена российского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своих конституционных прав и обязанностей, уважение закона</w:t>
      </w:r>
      <w:r w:rsidR="0012038A" w:rsidRPr="0012038A">
        <w:rPr>
          <w:rFonts w:ascii="Times New Roman" w:hAnsi="Times New Roman"/>
          <w:sz w:val="28"/>
          <w:szCs w:val="28"/>
        </w:rPr>
        <w:t xml:space="preserve"> </w:t>
      </w:r>
      <w:r w:rsidRPr="0012038A">
        <w:rPr>
          <w:rFonts w:ascii="Times New Roman" w:hAnsi="Times New Roman"/>
          <w:sz w:val="28"/>
          <w:szCs w:val="28"/>
        </w:rPr>
        <w:t>и правопорядка;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принятие традиционных национальных, общечеловеческих гуманистических</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демократических ценностей;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вести совместную деятельность в интересах гражданского общества, участвовать в самоуправлении </w:t>
      </w:r>
      <w:r w:rsidR="00FF44E7" w:rsidRPr="0012038A">
        <w:rPr>
          <w:rFonts w:ascii="Times New Roman" w:hAnsi="Times New Roman"/>
          <w:sz w:val="28"/>
          <w:szCs w:val="28"/>
        </w:rPr>
        <w:t>в образовательной организации</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взаимодействовать с социальными институтами в соответствии</w:t>
      </w:r>
      <w:r w:rsidR="0012038A" w:rsidRPr="0012038A">
        <w:rPr>
          <w:rFonts w:ascii="Times New Roman" w:hAnsi="Times New Roman"/>
          <w:sz w:val="28"/>
          <w:szCs w:val="28"/>
        </w:rPr>
        <w:t xml:space="preserve"> </w:t>
      </w:r>
      <w:r w:rsidRPr="0012038A">
        <w:rPr>
          <w:rFonts w:ascii="Times New Roman" w:hAnsi="Times New Roman"/>
          <w:sz w:val="28"/>
          <w:szCs w:val="28"/>
        </w:rPr>
        <w:t>с их функциями и назначением;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гуманитарной и волонтёрской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2) патриотического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w:t>
      </w:r>
      <w:r w:rsidR="0012038A" w:rsidRPr="0012038A">
        <w:rPr>
          <w:rFonts w:ascii="Times New Roman" w:hAnsi="Times New Roman"/>
          <w:sz w:val="28"/>
          <w:szCs w:val="28"/>
        </w:rPr>
        <w:t xml:space="preserve"> </w:t>
      </w:r>
      <w:r w:rsidRPr="0012038A">
        <w:rPr>
          <w:rFonts w:ascii="Times New Roman" w:hAnsi="Times New Roman"/>
          <w:sz w:val="28"/>
          <w:szCs w:val="28"/>
        </w:rPr>
        <w:t xml:space="preserve">за свой край, свою Родину, свой язык и культуру, прошлое и настоящее многонационального народа России;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ценностное отношение к государственным символам, историческому</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w:t>
      </w:r>
      <w:r w:rsidRPr="0012038A">
        <w:rPr>
          <w:rFonts w:ascii="Times New Roman" w:hAnsi="Times New Roman"/>
          <w:sz w:val="28"/>
          <w:szCs w:val="28"/>
        </w:rPr>
        <w:lastRenderedPageBreak/>
        <w:t>природному наследию, памятникам, традициям народов России, достижениям России в науке, искусстве, спорте, технологиях, труде;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идейную убеждённость, готовность к служению и защите Отечества, ответственность за его судьбу;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3) духовно-нравственного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духовных ценностей российского народа;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сформированность нравственного сознания, этического поведения;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осознание личного вклада в построение устойчивого будущего;</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4) эстетического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эстетическое отношение к миру, включая эстетику быта, научного</w:t>
      </w:r>
      <w:r w:rsidR="0012038A" w:rsidRPr="0012038A">
        <w:rPr>
          <w:rFonts w:ascii="Times New Roman" w:hAnsi="Times New Roman"/>
          <w:sz w:val="28"/>
          <w:szCs w:val="28"/>
        </w:rPr>
        <w:t xml:space="preserve"> </w:t>
      </w:r>
      <w:r w:rsidRPr="0012038A">
        <w:rPr>
          <w:rFonts w:ascii="Times New Roman" w:hAnsi="Times New Roman"/>
          <w:sz w:val="28"/>
          <w:szCs w:val="28"/>
        </w:rPr>
        <w:t>и технического творчества, спорта, труда, общественных отношений;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убеждённость в значимости для личности и общества отечественного</w:t>
      </w:r>
      <w:r w:rsidR="0012038A" w:rsidRPr="0012038A">
        <w:rPr>
          <w:rFonts w:ascii="Times New Roman" w:hAnsi="Times New Roman"/>
          <w:sz w:val="28"/>
          <w:szCs w:val="28"/>
        </w:rPr>
        <w:t xml:space="preserve"> </w:t>
      </w:r>
      <w:r w:rsidRPr="0012038A">
        <w:rPr>
          <w:rFonts w:ascii="Times New Roman" w:hAnsi="Times New Roman"/>
          <w:sz w:val="28"/>
          <w:szCs w:val="28"/>
        </w:rPr>
        <w:t>и мирового искусства, этнических культурных традиций и народного творчества;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самовыражению в разных видах искусства, стремление проявлять качества творческой личности;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5) физического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здорового и безопасного образа жизни, ответственного отношения к своему здоровью;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потребность в физическом совершенствовании, занятиях</w:t>
      </w:r>
      <w:r w:rsidR="0012038A" w:rsidRPr="0012038A">
        <w:rPr>
          <w:rFonts w:ascii="Times New Roman" w:hAnsi="Times New Roman"/>
          <w:sz w:val="28"/>
          <w:szCs w:val="28"/>
        </w:rPr>
        <w:t xml:space="preserve"> </w:t>
      </w:r>
      <w:r w:rsidRPr="0012038A">
        <w:rPr>
          <w:rFonts w:ascii="Times New Roman" w:hAnsi="Times New Roman"/>
          <w:sz w:val="28"/>
          <w:szCs w:val="28"/>
        </w:rPr>
        <w:t>спортивно-оздоровительной деятельностью;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активное неприятие вредных привычек и иных форм причинения вреда физическому и психическому здоровью;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6) трудового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к труду, осознание приобретённых умений и навыков, трудолюбие;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готовность и способность к образованию и самообразованию на протяжении всей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7) экологического воспитания: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активное неприятие действий, приносящих вред окружающей среде;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умение прогнозировать неблагоприятные экологические последствия предпринимаемых действий, предотвращать их;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расширение опыта деятельности экологической направленности.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8) ценности научного познания: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совершенствование языковой и читательской культуры как средства взаимодействия между людьми и познанием мира;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8.2.1. У обучающегося будут сформированы следующие базовые логические действия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формулировать и актуализировать проблему, рассматривать её всесторонне;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устанавливать существенный признак или основания для сравнения, классификации и обобщения;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определять цели деятельности, задавать параметры и критерии их достижения;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закономерности и противоречия в рассматриваемых явлениях;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разрабатывать план решения проблемы с учётом анализа имеющихся материальных и нематериальных ресурсов;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координировать и выполнять работу в условиях реального, виртуального</w:t>
      </w:r>
      <w:r w:rsidR="0012038A" w:rsidRPr="0012038A">
        <w:rPr>
          <w:rFonts w:ascii="Times New Roman" w:hAnsi="Times New Roman"/>
          <w:sz w:val="28"/>
          <w:szCs w:val="28"/>
        </w:rPr>
        <w:t xml:space="preserve"> </w:t>
      </w:r>
      <w:r w:rsidRPr="0012038A">
        <w:rPr>
          <w:rFonts w:ascii="Times New Roman" w:hAnsi="Times New Roman"/>
          <w:sz w:val="28"/>
          <w:szCs w:val="28"/>
        </w:rPr>
        <w:t>и комбинированного взаимодействия;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креативное мышление при решении жизненных проблем.</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8.2.2. У обучающегося будут сформированы следующие базовые исследовательские действия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учебно-исследовательской и проектной </w:t>
      </w:r>
      <w:r w:rsidRPr="0012038A">
        <w:rPr>
          <w:rFonts w:ascii="Times New Roman" w:hAnsi="Times New Roman"/>
          <w:sz w:val="28"/>
          <w:szCs w:val="28"/>
        </w:rPr>
        <w:lastRenderedPageBreak/>
        <w:t xml:space="preserve">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F0164B" w:rsidRPr="0012038A" w:rsidRDefault="00D02B19"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различные виды</w:t>
      </w:r>
      <w:r w:rsidR="00F0164B" w:rsidRPr="0012038A">
        <w:rPr>
          <w:rFonts w:ascii="Times New Roman" w:hAnsi="Times New Roman"/>
          <w:sz w:val="28"/>
          <w:szCs w:val="28"/>
        </w:rPr>
        <w:t xml:space="preserve"> деятельности по получению нового знания,</w:t>
      </w:r>
      <w:r w:rsidR="0012038A" w:rsidRPr="0012038A">
        <w:rPr>
          <w:rFonts w:ascii="Times New Roman" w:hAnsi="Times New Roman"/>
          <w:sz w:val="28"/>
          <w:szCs w:val="28"/>
        </w:rPr>
        <w:t xml:space="preserve"> </w:t>
      </w:r>
      <w:r w:rsidR="00F0164B" w:rsidRPr="0012038A">
        <w:rPr>
          <w:rFonts w:ascii="Times New Roman" w:hAnsi="Times New Roman"/>
          <w:sz w:val="28"/>
          <w:szCs w:val="28"/>
        </w:rPr>
        <w:t xml:space="preserve">его интерпретации, преобразованию и применению в различных учебных ситуациях (в том числе при создании учебных и социальных проектов);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формирование научного типа мышления, владение научной терминологией, ключевыми понятиями и методами;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оценивать приобретённый опыт;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целенаправленный поиск переноса средств и способов действия в профессиональную среду;</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уметь переносить знания в познавательную и практическую области жизнедеятельности;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уметь интегрировать знания из разных предметных областей;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8.2.3. У обучающегося будут сформированы умения работать</w:t>
      </w:r>
      <w:r w:rsidR="0012038A" w:rsidRPr="0012038A">
        <w:rPr>
          <w:rFonts w:ascii="Times New Roman" w:hAnsi="Times New Roman"/>
          <w:sz w:val="28"/>
          <w:szCs w:val="28"/>
        </w:rPr>
        <w:t xml:space="preserve"> </w:t>
      </w:r>
      <w:r w:rsidR="00F0164B" w:rsidRPr="0012038A">
        <w:rPr>
          <w:rFonts w:ascii="Times New Roman" w:hAnsi="Times New Roman"/>
          <w:sz w:val="28"/>
          <w:szCs w:val="28"/>
        </w:rPr>
        <w:t>с информацией как часть познавательных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получения информации из источников разных типов, самостоятельно осуществлять поиск, анализ, систематизацию и </w:t>
      </w:r>
      <w:r w:rsidRPr="0012038A">
        <w:rPr>
          <w:rFonts w:ascii="Times New Roman" w:hAnsi="Times New Roman"/>
          <w:sz w:val="28"/>
          <w:szCs w:val="28"/>
        </w:rPr>
        <w:lastRenderedPageBreak/>
        <w:t>интерпретацию информации различных видов и форм представления;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 создавать тексты в различных форматах с учётом назначения информации</w:t>
      </w:r>
      <w:r w:rsidR="0012038A" w:rsidRPr="0012038A">
        <w:rPr>
          <w:rFonts w:ascii="Times New Roman" w:hAnsi="Times New Roman"/>
          <w:sz w:val="28"/>
          <w:szCs w:val="28"/>
        </w:rPr>
        <w:t xml:space="preserve"> </w:t>
      </w:r>
      <w:r w:rsidRPr="0012038A">
        <w:rPr>
          <w:rFonts w:ascii="Times New Roman" w:hAnsi="Times New Roman"/>
          <w:sz w:val="28"/>
          <w:szCs w:val="28"/>
        </w:rPr>
        <w:t>и целевой аудитории, выбирая оптимальную форму представления и визуализации;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достоверность, легитимность информации, её соответствие правовым и морально-этическим нормам;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средства информационных и коммуникационных технологий</w:t>
      </w:r>
      <w:r w:rsidR="0012038A" w:rsidRPr="0012038A">
        <w:rPr>
          <w:rFonts w:ascii="Times New Roman" w:hAnsi="Times New Roman"/>
          <w:sz w:val="28"/>
          <w:szCs w:val="28"/>
        </w:rPr>
        <w:t xml:space="preserve"> </w:t>
      </w:r>
      <w:r w:rsidRPr="0012038A">
        <w:rPr>
          <w:rFonts w:ascii="Times New Roman" w:hAnsi="Times New Roman"/>
          <w:sz w:val="28"/>
          <w:szCs w:val="28"/>
        </w:rPr>
        <w:t>в решении когнитивных, коммуникативных и организационных задач</w:t>
      </w:r>
      <w:r w:rsidR="0012038A" w:rsidRPr="0012038A">
        <w:rPr>
          <w:rFonts w:ascii="Times New Roman" w:hAnsi="Times New Roman"/>
          <w:sz w:val="28"/>
          <w:szCs w:val="28"/>
        </w:rPr>
        <w:t xml:space="preserve"> </w:t>
      </w:r>
      <w:r w:rsidRPr="0012038A">
        <w:rPr>
          <w:rFonts w:ascii="Times New Roman" w:hAnsi="Times New Roman"/>
          <w:sz w:val="28"/>
          <w:szCs w:val="28"/>
        </w:rP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владеть навыками распознавания и защиты информации, информационной безопасности личности.</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8.2.4.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общения как часть коммуникативных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коммуникации во всех сферах жизни;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различными способами общения и взаимодействия;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аргументированно вести диалог, уметь смягчать конфликтные ситуации;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развёрнуто и логично излагать свою точку зрения с использованием языковых средств.</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8.2.5.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самоорганизации</w:t>
      </w:r>
      <w:r w:rsidR="0012038A" w:rsidRPr="0012038A">
        <w:rPr>
          <w:rFonts w:ascii="Times New Roman" w:hAnsi="Times New Roman"/>
          <w:sz w:val="28"/>
          <w:szCs w:val="28"/>
        </w:rPr>
        <w:t xml:space="preserve"> </w:t>
      </w:r>
      <w:r w:rsidR="00F0164B" w:rsidRPr="0012038A">
        <w:rPr>
          <w:rFonts w:ascii="Times New Roman" w:hAnsi="Times New Roman"/>
          <w:sz w:val="28"/>
          <w:szCs w:val="28"/>
        </w:rPr>
        <w:t>как часть регулятивных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самостоятельно составлять план решения проблемы с учётом имеющихся ресурсов, собственных возможностей и предпочтений;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расширять рамки учебного предмета на основе личных предпочтений;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делать осознанный выбор, аргументировать его, брать ответственность</w:t>
      </w:r>
      <w:r w:rsidR="0012038A" w:rsidRPr="0012038A">
        <w:rPr>
          <w:rFonts w:ascii="Times New Roman" w:hAnsi="Times New Roman"/>
          <w:sz w:val="28"/>
          <w:szCs w:val="28"/>
        </w:rPr>
        <w:t xml:space="preserve"> </w:t>
      </w:r>
      <w:r w:rsidRPr="0012038A">
        <w:rPr>
          <w:rFonts w:ascii="Times New Roman" w:hAnsi="Times New Roman"/>
          <w:sz w:val="28"/>
          <w:szCs w:val="28"/>
        </w:rPr>
        <w:t>за решение;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приобретённый опыт;</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способствовать формированию и проявлению широкой эрудиции в разных областях знаний;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постоянно повышать свой образовательный и культурный уровень;</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8.2.6.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самоконтроля, принятия себя и других как часть регулятивных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давать оценку новым ситуациям, вносить коррективы в деятельность, оценивать соответствие результатов целям;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использовать приёмы рефлексии для оценки ситуации, выбора верного решения;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риски и своевременно принимать решения по их снижению;</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себя, понимая свои недостатки и достоинства;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принимать мотивы и аргументы других при анализе результатов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признавать своё право и право других на ошибк</w:t>
      </w:r>
      <w:r w:rsidR="00095104" w:rsidRPr="0012038A">
        <w:rPr>
          <w:rFonts w:ascii="Times New Roman" w:hAnsi="Times New Roman"/>
          <w:sz w:val="28"/>
          <w:szCs w:val="28"/>
        </w:rPr>
        <w:t>у</w:t>
      </w:r>
      <w:r w:rsidRPr="0012038A">
        <w:rPr>
          <w:rFonts w:ascii="Times New Roman" w:hAnsi="Times New Roman"/>
          <w:sz w:val="28"/>
          <w:szCs w:val="28"/>
        </w:rPr>
        <w:t>;</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развивать способность понимать мир с позиции другого человека.</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8.2.7. У обучающегося будут </w:t>
      </w:r>
      <w:r w:rsidR="00D02B19" w:rsidRPr="0012038A">
        <w:rPr>
          <w:rFonts w:ascii="Times New Roman" w:hAnsi="Times New Roman"/>
          <w:sz w:val="28"/>
          <w:szCs w:val="28"/>
        </w:rPr>
        <w:t xml:space="preserve">сформированы умения </w:t>
      </w:r>
      <w:r w:rsidR="00F0164B" w:rsidRPr="0012038A">
        <w:rPr>
          <w:rFonts w:ascii="Times New Roman" w:hAnsi="Times New Roman"/>
          <w:sz w:val="28"/>
          <w:szCs w:val="28"/>
        </w:rPr>
        <w:t xml:space="preserve">совместной </w:t>
      </w:r>
      <w:r w:rsidR="00F0164B" w:rsidRPr="0012038A">
        <w:rPr>
          <w:rFonts w:ascii="Times New Roman" w:hAnsi="Times New Roman"/>
          <w:sz w:val="28"/>
          <w:szCs w:val="28"/>
        </w:rPr>
        <w:lastRenderedPageBreak/>
        <w:t>деятельности как часть коммуникативных универсальных учебных действий: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понимать и использовать преимущества командной и индивидуальной работы;</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выбирать тематику и методы совместных действий с учётом общих интересов, и возможностей каждого члена коллектива;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оценивать качество вклада своего и каждого участника команды в общий результат по разработанным критериям;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предлагать новые проекты, оценивать идеи с позиции новизны, оригинальности, практической значимости;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8.3. К концу обучения в 10 классе обучающийся получит следующие предметные результаты по отдельным темам программы по физической культуре: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8.3.1. Раздел «Знания о физической культуре»: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ориентироваться в основных статьях Федерального закона «О физической культуре и спорте в Российской Федерации», руководствоваться ими</w:t>
      </w:r>
      <w:r w:rsidR="0012038A" w:rsidRPr="0012038A">
        <w:rPr>
          <w:rFonts w:ascii="Times New Roman" w:hAnsi="Times New Roman"/>
          <w:sz w:val="28"/>
          <w:szCs w:val="28"/>
        </w:rPr>
        <w:t xml:space="preserve"> </w:t>
      </w:r>
      <w:r w:rsidRPr="0012038A">
        <w:rPr>
          <w:rFonts w:ascii="Times New Roman" w:hAnsi="Times New Roman"/>
          <w:sz w:val="28"/>
          <w:szCs w:val="28"/>
        </w:rPr>
        <w:t>при организации активного отдыха в разнообразных формах физкультурно-оздоровительной и спортивно-массовой деятельности;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положительно оценивать связь современных оздоровительных систем физической культуры и здоровья человека, раскрывать их целевое назначение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формы организации, возможность использовать для </w:t>
      </w:r>
      <w:r w:rsidRPr="0012038A">
        <w:rPr>
          <w:rFonts w:ascii="Times New Roman" w:hAnsi="Times New Roman"/>
          <w:sz w:val="28"/>
          <w:szCs w:val="28"/>
        </w:rPr>
        <w:lastRenderedPageBreak/>
        <w:t>самостоятельных занятий</w:t>
      </w:r>
      <w:r w:rsidR="0012038A" w:rsidRPr="0012038A">
        <w:rPr>
          <w:rFonts w:ascii="Times New Roman" w:hAnsi="Times New Roman"/>
          <w:sz w:val="28"/>
          <w:szCs w:val="28"/>
        </w:rPr>
        <w:t xml:space="preserve"> </w:t>
      </w:r>
      <w:r w:rsidRPr="0012038A">
        <w:rPr>
          <w:rFonts w:ascii="Times New Roman" w:hAnsi="Times New Roman"/>
          <w:sz w:val="28"/>
          <w:szCs w:val="28"/>
        </w:rPr>
        <w:t xml:space="preserve">с учётом индивидуальных интересов и функциональных возможностей.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8.3.2. Раздел «Организация самостоятельных занятий»: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контролировать показатели индивидуального здоровья и функционального состояния организма, использовать их при планировании содержания</w:t>
      </w:r>
      <w:r w:rsidR="0012038A" w:rsidRPr="0012038A">
        <w:rPr>
          <w:rFonts w:ascii="Times New Roman" w:hAnsi="Times New Roman"/>
          <w:sz w:val="28"/>
          <w:szCs w:val="28"/>
        </w:rPr>
        <w:t xml:space="preserve"> </w:t>
      </w:r>
      <w:r w:rsidRPr="0012038A">
        <w:rPr>
          <w:rFonts w:ascii="Times New Roman" w:hAnsi="Times New Roman"/>
          <w:sz w:val="28"/>
          <w:szCs w:val="28"/>
        </w:rPr>
        <w:t>и направленности самостоятельных занятий кондиционной тренировкой, оценке</w:t>
      </w:r>
      <w:r w:rsidR="0012038A" w:rsidRPr="0012038A">
        <w:rPr>
          <w:rFonts w:ascii="Times New Roman" w:hAnsi="Times New Roman"/>
          <w:sz w:val="28"/>
          <w:szCs w:val="28"/>
        </w:rPr>
        <w:t xml:space="preserve"> </w:t>
      </w:r>
      <w:r w:rsidRPr="0012038A">
        <w:rPr>
          <w:rFonts w:ascii="Times New Roman" w:hAnsi="Times New Roman"/>
          <w:sz w:val="28"/>
          <w:szCs w:val="28"/>
        </w:rPr>
        <w:t xml:space="preserve">её эффективности;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8.3.3. Раздел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упражнения общефизической подготовки, использовать</w:t>
      </w:r>
      <w:r w:rsidR="0012038A" w:rsidRPr="0012038A">
        <w:rPr>
          <w:rFonts w:ascii="Times New Roman" w:hAnsi="Times New Roman"/>
          <w:sz w:val="28"/>
          <w:szCs w:val="28"/>
        </w:rPr>
        <w:t xml:space="preserve"> </w:t>
      </w:r>
      <w:r w:rsidRPr="0012038A">
        <w:rPr>
          <w:rFonts w:ascii="Times New Roman" w:hAnsi="Times New Roman"/>
          <w:sz w:val="28"/>
          <w:szCs w:val="28"/>
        </w:rPr>
        <w:t>их в планировании кондиционной тренировки;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демонстрировать приросты показателей в развитии основных </w:t>
      </w:r>
      <w:r w:rsidRPr="0012038A">
        <w:rPr>
          <w:rFonts w:ascii="Times New Roman" w:hAnsi="Times New Roman"/>
          <w:sz w:val="28"/>
          <w:szCs w:val="28"/>
        </w:rPr>
        <w:lastRenderedPageBreak/>
        <w:t xml:space="preserve">физических качеств, результатов в тестовых заданиях Комплекса «Готов к труду и обороне».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8.4. К концу обучения в 11 классе обучающийся получит следующие предметные результаты по отдельным темам программы по физической культуре:</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 xml:space="preserve">8.4.1. Раздел «Знания о физической культуре»: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127.</w:t>
      </w:r>
      <w:r w:rsidR="00F0164B" w:rsidRPr="0012038A">
        <w:rPr>
          <w:rFonts w:ascii="Times New Roman" w:hAnsi="Times New Roman"/>
          <w:sz w:val="28"/>
          <w:szCs w:val="28"/>
        </w:rPr>
        <w:t>8.4.2. Раздел «Организация самостоятельных занятий»:</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организовывать и проводить сеансы релаксации, банных процедур</w:t>
      </w:r>
      <w:r w:rsidR="0012038A" w:rsidRPr="0012038A">
        <w:rPr>
          <w:rFonts w:ascii="Times New Roman" w:hAnsi="Times New Roman"/>
          <w:sz w:val="28"/>
          <w:szCs w:val="28"/>
        </w:rPr>
        <w:t xml:space="preserve"> </w:t>
      </w:r>
      <w:r w:rsidRPr="0012038A">
        <w:rPr>
          <w:rFonts w:ascii="Times New Roman" w:hAnsi="Times New Roman"/>
          <w:sz w:val="28"/>
          <w:szCs w:val="28"/>
        </w:rPr>
        <w:t xml:space="preserve">и самомассажа с целью восстановления организма после умственных и физических нагрузок;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проводить самостоятельные занятия по подготовке к успешному выполнению нормативных требований комплекса «Готов к труду и обороне», планировать</w:t>
      </w:r>
      <w:r w:rsidR="0012038A" w:rsidRPr="0012038A">
        <w:rPr>
          <w:rFonts w:ascii="Times New Roman" w:hAnsi="Times New Roman"/>
          <w:sz w:val="28"/>
          <w:szCs w:val="28"/>
        </w:rPr>
        <w:t xml:space="preserve"> </w:t>
      </w:r>
      <w:r w:rsidRPr="0012038A">
        <w:rPr>
          <w:rFonts w:ascii="Times New Roman" w:hAnsi="Times New Roman"/>
          <w:sz w:val="28"/>
          <w:szCs w:val="28"/>
        </w:rPr>
        <w:t>их содержание и физические нагрузки исходя из индивидуальных результатов</w:t>
      </w:r>
      <w:r w:rsidR="0012038A" w:rsidRPr="0012038A">
        <w:rPr>
          <w:rFonts w:ascii="Times New Roman" w:hAnsi="Times New Roman"/>
          <w:sz w:val="28"/>
          <w:szCs w:val="28"/>
        </w:rPr>
        <w:t xml:space="preserve"> </w:t>
      </w:r>
      <w:r w:rsidRPr="0012038A">
        <w:rPr>
          <w:rFonts w:ascii="Times New Roman" w:hAnsi="Times New Roman"/>
          <w:sz w:val="28"/>
          <w:szCs w:val="28"/>
        </w:rPr>
        <w:t xml:space="preserve">в тестовых испытаниях. </w:t>
      </w:r>
    </w:p>
    <w:p w:rsidR="00F0164B" w:rsidRPr="0012038A" w:rsidRDefault="004A517C"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lastRenderedPageBreak/>
        <w:t>127.</w:t>
      </w:r>
      <w:r w:rsidR="00F0164B" w:rsidRPr="0012038A">
        <w:rPr>
          <w:rFonts w:ascii="Times New Roman" w:hAnsi="Times New Roman"/>
          <w:sz w:val="28"/>
          <w:szCs w:val="28"/>
        </w:rPr>
        <w:t>8.4.3. Раздел «Физическое совершенствование»:</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демонстрировать технику приёмов и защитных действий из атлетических единоборств, выполнять их во взаимодействии с партнёром;</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F0164B" w:rsidRPr="0012038A" w:rsidRDefault="00F0164B" w:rsidP="0012038A">
      <w:pPr>
        <w:spacing w:after="0" w:line="360" w:lineRule="auto"/>
        <w:ind w:firstLine="709"/>
        <w:contextualSpacing/>
        <w:jc w:val="both"/>
        <w:rPr>
          <w:rFonts w:ascii="Times New Roman" w:hAnsi="Times New Roman"/>
          <w:sz w:val="28"/>
          <w:szCs w:val="28"/>
        </w:rPr>
      </w:pPr>
      <w:r w:rsidRPr="0012038A">
        <w:rPr>
          <w:rFonts w:ascii="Times New Roman" w:hAnsi="Times New Roman"/>
          <w:sz w:val="28"/>
          <w:szCs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bookmarkEnd w:id="25"/>
    <w:p w:rsidR="00A524F9" w:rsidRPr="00A524F9" w:rsidRDefault="00CE5F26" w:rsidP="00A524F9">
      <w:pPr>
        <w:spacing w:after="0" w:line="264" w:lineRule="auto"/>
        <w:ind w:left="120"/>
        <w:jc w:val="both"/>
        <w:rPr>
          <w:rFonts w:ascii="Times New Roman" w:eastAsiaTheme="minorHAnsi" w:hAnsi="Times New Roman"/>
          <w:sz w:val="24"/>
          <w:szCs w:val="24"/>
        </w:rPr>
      </w:pPr>
      <w:r w:rsidRPr="00A524F9">
        <w:rPr>
          <w:rFonts w:eastAsia="SchoolBookSanPin"/>
          <w:b/>
          <w:szCs w:val="28"/>
          <w:highlight w:val="green"/>
        </w:rPr>
        <w:t>128</w:t>
      </w:r>
      <w:bookmarkStart w:id="26" w:name="block-52888753"/>
      <w:r w:rsidR="00A524F9" w:rsidRPr="00A524F9">
        <w:rPr>
          <w:rFonts w:ascii="Times New Roman" w:eastAsiaTheme="minorHAnsi" w:hAnsi="Times New Roman"/>
          <w:b/>
          <w:color w:val="000000"/>
          <w:sz w:val="24"/>
          <w:szCs w:val="24"/>
        </w:rPr>
        <w:t xml:space="preserve"> ПОЯСНИТЕЛЬНАЯ ЗАПИСКА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Рабочая программа по учебному предмету "Основы безопасности и защиты Родины" (далее - ОБЗР) разработана на основе требований к результатам освоения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ОП СОО.</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w:t>
      </w:r>
      <w:bookmarkStart w:id="27" w:name="_GoBack"/>
      <w:bookmarkEnd w:id="27"/>
      <w:r w:rsidRPr="00A524F9">
        <w:rPr>
          <w:rFonts w:ascii="Times New Roman" w:eastAsiaTheme="minorHAnsi" w:hAnsi="Times New Roman"/>
          <w:color w:val="000000"/>
          <w:sz w:val="24"/>
          <w:szCs w:val="24"/>
        </w:rPr>
        <w:t xml:space="preserve">строения модели индивидуального и группового безопасного </w:t>
      </w:r>
      <w:r w:rsidRPr="00A524F9">
        <w:rPr>
          <w:rFonts w:ascii="Times New Roman" w:eastAsiaTheme="minorHAnsi" w:hAnsi="Times New Roman"/>
          <w:color w:val="000000"/>
          <w:sz w:val="24"/>
          <w:szCs w:val="24"/>
        </w:rPr>
        <w:lastRenderedPageBreak/>
        <w:t>поведения в повседневной жизни с учётом актуальных вызовов и угроз в природной, техногенной, социальной и информационной сферах.</w:t>
      </w:r>
    </w:p>
    <w:p w:rsidR="00A524F9" w:rsidRPr="00A524F9" w:rsidRDefault="00A524F9" w:rsidP="00A524F9">
      <w:pPr>
        <w:widowControl/>
        <w:spacing w:after="0" w:line="24" w:lineRule="auto"/>
        <w:ind w:firstLine="600"/>
        <w:jc w:val="both"/>
        <w:rPr>
          <w:rFonts w:ascii="Times New Roman" w:eastAsiaTheme="minorHAnsi" w:hAnsi="Times New Roman"/>
          <w:sz w:val="24"/>
          <w:szCs w:val="24"/>
          <w:lang w:val="en-US"/>
        </w:rPr>
      </w:pPr>
      <w:r w:rsidRPr="00A524F9">
        <w:rPr>
          <w:rFonts w:ascii="Times New Roman" w:eastAsiaTheme="minorHAnsi" w:hAnsi="Times New Roman"/>
          <w:color w:val="000000"/>
          <w:sz w:val="24"/>
          <w:szCs w:val="24"/>
          <w:lang w:val="en-US"/>
        </w:rPr>
        <w:t xml:space="preserve">Программа ОБЗР обеспечивает: </w:t>
      </w:r>
    </w:p>
    <w:p w:rsidR="00A524F9" w:rsidRPr="00A524F9" w:rsidRDefault="00A524F9" w:rsidP="00A524F9">
      <w:pPr>
        <w:widowControl/>
        <w:numPr>
          <w:ilvl w:val="0"/>
          <w:numId w:val="44"/>
        </w:numPr>
        <w:spacing w:after="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rsidR="00A524F9" w:rsidRPr="00A524F9" w:rsidRDefault="00A524F9" w:rsidP="00A524F9">
      <w:pPr>
        <w:widowControl/>
        <w:numPr>
          <w:ilvl w:val="0"/>
          <w:numId w:val="44"/>
        </w:numPr>
        <w:spacing w:after="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A524F9" w:rsidRPr="00A524F9" w:rsidRDefault="00A524F9" w:rsidP="00A524F9">
      <w:pPr>
        <w:widowControl/>
        <w:numPr>
          <w:ilvl w:val="0"/>
          <w:numId w:val="44"/>
        </w:numPr>
        <w:spacing w:after="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A524F9" w:rsidRPr="00A524F9" w:rsidRDefault="00A524F9" w:rsidP="00A524F9">
      <w:pPr>
        <w:widowControl/>
        <w:numPr>
          <w:ilvl w:val="0"/>
          <w:numId w:val="44"/>
        </w:numPr>
        <w:spacing w:after="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подготовку выпускников к решению актуальных практических задач безопасности жизнедеятельности в повседневной жизни.</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ОБЩАЯ ХАРАКТЕРИСТИКА УЧЕБНОГО ПРЕДМЕТА «ОСНОВЫ БЕЗОПАСНОСТИ И ЗАЩИТЫ РОДИНЫ»</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333333"/>
          <w:sz w:val="24"/>
          <w:szCs w:val="24"/>
        </w:rPr>
        <w:t>В программе ОБЗР содержание учебного предмета ОБЗР структурно представлено одиннадцатью модулями (тематическими линиями), обеспечивающими системность и непрерывность изучения предмета на уровнях основного общего и среднего общего образования:</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1. «Безопасное и устойчивое развитие личности, общества, государства».</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2. «Основы военной подготовки».</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3. «Культура безопасности жизнедеятельности в современном обществе».</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4. «Безопасность в быту».</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5. «Безопасность на транспорте».</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6. «Безопасность в общественных местах».</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7. «Безопасность в природной среде».</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8. «Основы медицинских знаний. Оказание первой помощи».</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9. «Безопасность в социуме».</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10. «Безопасность в информационном пространстве».</w:t>
      </w:r>
    </w:p>
    <w:p w:rsidR="00A524F9" w:rsidRPr="00A524F9" w:rsidRDefault="00A524F9" w:rsidP="00A524F9">
      <w:pPr>
        <w:widowControl/>
        <w:spacing w:after="0"/>
        <w:ind w:firstLine="600"/>
        <w:rPr>
          <w:rFonts w:ascii="Times New Roman" w:eastAsiaTheme="minorHAnsi" w:hAnsi="Times New Roman"/>
          <w:sz w:val="24"/>
          <w:szCs w:val="24"/>
        </w:rPr>
      </w:pPr>
      <w:r w:rsidRPr="00A524F9">
        <w:rPr>
          <w:rFonts w:ascii="Times New Roman" w:eastAsiaTheme="minorHAnsi" w:hAnsi="Times New Roman"/>
          <w:color w:val="333333"/>
          <w:sz w:val="24"/>
          <w:szCs w:val="24"/>
        </w:rPr>
        <w:t>Модуль № 11. «Основы противодействия экстремизму и терроризму».</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333333"/>
          <w:sz w:val="24"/>
          <w:szCs w:val="24"/>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w:t>
      </w:r>
      <w:r w:rsidRPr="00A524F9">
        <w:rPr>
          <w:rFonts w:ascii="Times New Roman" w:eastAsiaTheme="minorHAnsi" w:hAnsi="Times New Roman"/>
          <w:color w:val="000000"/>
          <w:sz w:val="24"/>
          <w:szCs w:val="24"/>
        </w:rPr>
        <w:lastRenderedPageBreak/>
        <w:t>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Подходы к изучению ОБЗР учитывают современные вызовы 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ЦЕЛЬ ИЗУЧЕНИЯ УЧЕБНОГО ПРЕДМЕТА «ОСНОВЫ БЕЗОПАСНОСТИ И ЗАЩИТЫ РОДИНЫ»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w:t>
      </w:r>
      <w:r w:rsidRPr="00A524F9">
        <w:rPr>
          <w:rFonts w:ascii="Times New Roman" w:eastAsiaTheme="minorHAnsi" w:hAnsi="Times New Roman"/>
          <w:color w:val="000000"/>
          <w:sz w:val="24"/>
          <w:szCs w:val="24"/>
        </w:rPr>
        <w:lastRenderedPageBreak/>
        <w:t>безопасности жизнедеятельности в соответствии с современными потребностями личности, общества и государства, что предполагает:</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МЕСТО УЧЕБНОГО ПРЕДМЕТА «ОСНОВЫ БЕЗОПАСНОСТИ И ЗАЩИТЫ РОДИНЫ» В УЧЕБНОМ ПЛАНЕ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Всего на изучение учебного предмета ОБЗР на уровне среднего общего образования отводится 68 часов (по 34 часа в каждом классе).</w:t>
      </w:r>
    </w:p>
    <w:p w:rsidR="00A524F9" w:rsidRPr="00A524F9" w:rsidRDefault="00A524F9" w:rsidP="00A524F9">
      <w:pPr>
        <w:widowControl/>
        <w:rPr>
          <w:rFonts w:ascii="Times New Roman" w:eastAsiaTheme="minorHAnsi" w:hAnsi="Times New Roman"/>
          <w:sz w:val="24"/>
          <w:szCs w:val="24"/>
        </w:rPr>
        <w:sectPr w:rsidR="00A524F9" w:rsidRPr="00A524F9">
          <w:pgSz w:w="11906" w:h="16383"/>
          <w:pgMar w:top="1134" w:right="850" w:bottom="1134" w:left="1701" w:header="720" w:footer="720" w:gutter="0"/>
          <w:cols w:space="720"/>
        </w:sectPr>
      </w:pP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bookmarkStart w:id="28" w:name="block-52888747"/>
      <w:bookmarkEnd w:id="26"/>
      <w:r w:rsidRPr="00A524F9">
        <w:rPr>
          <w:rFonts w:ascii="Times New Roman" w:eastAsiaTheme="minorHAnsi" w:hAnsi="Times New Roman"/>
          <w:b/>
          <w:color w:val="000000"/>
          <w:sz w:val="24"/>
          <w:szCs w:val="24"/>
        </w:rPr>
        <w:lastRenderedPageBreak/>
        <w:t>СОДЕРЖАНИЕ ОБУЧЕНИЯ</w:t>
      </w:r>
    </w:p>
    <w:p w:rsidR="00A524F9" w:rsidRPr="00A524F9" w:rsidRDefault="00A524F9" w:rsidP="00A524F9">
      <w:pPr>
        <w:widowControl/>
        <w:spacing w:after="0" w:line="24" w:lineRule="auto"/>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1. «Безопасное и устойчивое развитие личности, общества, государства»:</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правовая основа обеспечения национальной безопасности;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принципы обеспечения национальной безопасности;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реализация национальных приоритетов как условие обеспечения национальной безопасности и устойчивого развития Российской Федерации;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взаимодействие личности, государства и общества в реализации национальных приоритетов;</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роль правоохранительных органов и специальных служб в обеспечении национальной безопасности;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роль личности, общества и государства в предупреждении противоправной деятельности;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Единая государственная система предупреждения и ликвидации чрезвычайных ситуаций (РСЧС), структура, режимы функционирования;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территориальный и функциональный принцип организации РСЧС, её задачи и примеры их решения;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права и обязанности граждан в области защиты от чрезвычайных ситуаций;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задачи гражданской обороны;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права и обязанности граждан Российской Федерации в области гражданской обороны;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Россия в современном мире, оборона как обязательное условие мирного социально-экономического развития Российской Федерации и обеспечение её военной безопасности;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роль Вооружённых Сил Российской Федерации в обеспечении национальной безопасности.</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2. «Основы военной подготовки»: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основы общевойскового боя;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понятия общевойскового боя (бой, удар, огонь, маневр);</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виды маневра;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походный, предбоевой и боевой порядок действия подразделений;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оборона, ее задачи и принципы;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наступление, задачи и способы;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требования курса стрельб по организации, порядку и мерам безопасности во время стрельб и тренировок;</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обращения с оружием;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изучение условий выполнения упражнения начальных стрельб из стрелкового оружия;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способы удержания оружия и правильность прицеливания;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перспективы и тенденции развития современного стрелкового оружия;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история возникновения и развития робототехнических комплексов;</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виды, предназначение, тактико-технические характеристики и общее устройство беспилотных летательных аппаратов (далее – БПЛА);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конструктивные особенности БПЛА квадрокоптерного типа;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история возникновения и развития радиосвязи;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радиосвязь, назначение и основные требования;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предназначение, общее устройство и тактико-технические характеристики переносных радиостанций;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местность как элемент боевой обстановки;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тактические свойства местности, основные её разновидности и влияние на боевые действия войск, сезонные изменения тактических свойств местности;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шанцевый инструмент, его назначение, применение и сбережение;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порядок оборудования позиции отделения;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назначение, размеры и последовательность оборудования окопа для стрелка;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понятие оружия массового поражения, история его развития, примеры применения, его роль в современном бою;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поражающие факторы ядерных взрывов;</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отравляющие вещества, их назначение и классификация;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внешние признаки применения бактериологического (биологического) оружия;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зажигательное оружие и способы защиты от него;</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состав и назначение штатных и подручных средств первой помощи;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виды боевых ранений и опасность их получения;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алгоритм оказания первой помощи при различных состояниях;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условные зоны оказания первой помощи;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характеристика особенностей «красной», «желтой» и «зеленой» зон;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объем мероприятий первой помощи в «красной», «желтой» и «зеленой» зонах;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выполнения мероприятий первой помощи в «красной», «желтой» и «зеленой» зонах;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особенности прохождения службы по призыву, освоение военно-учетных специальностей;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особенности прохождения службы по контракту;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A524F9" w:rsidRPr="00A524F9" w:rsidRDefault="00A524F9" w:rsidP="00A524F9">
      <w:pPr>
        <w:widowControl/>
        <w:spacing w:after="0" w:line="264" w:lineRule="auto"/>
        <w:ind w:firstLine="600"/>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военно-учебные заведение и военно-учебные центры.</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3. «Культура безопасности жизнедеятельности в современном обществе»: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понятие «культура безопасности», его значение в жизни человека, общества, государства;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соотношение понятий «опасность», «безопасность», «риск» (угроза);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соотношение понятий «опасная ситуация», «чрезвычайная ситуация»;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общие принципы (правила) безопасного поведения;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индивидуальный, групповой, общественно-государственный уровень решения задачи обеспечения безопасности;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понятия «виктимность», «виктимное поведение», «безопасное поведение»;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влияние действий и поступков человека на его безопасность и благополучие;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действия, позволяющие предвидеть опасность;</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действия, позволяющие избежать опасности;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действия в опасной и чрезвычайной ситуациях;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риск-ориентированное мышление как основа обеспечения безопасности;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риск-ориентированный подход к обеспечению безопасности личности, общества, государства.</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4. «Безопасность в быту»:</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источники опасности в быту, их классификация;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общие правила безопасного поведения;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защита прав потребителя;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при осуществлении покупок в Интернете;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причины и профилактика бытовых отравлений, первая помощь, порядок действий в экстренных случаях;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предупреждение бытовых травм;</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правила безопасного поведения при обращении и газовыми и электрическими приборами;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последствия электротравмы;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порядок проведения сердечно-легочной реанимации;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правила пожарной безопасности в быту;</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термические и химические ожоги, первая помощь при ожогах;</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коммуникация с соседями;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меры по предупреждению преступлений;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аварии на коммунальных системах жизнеобеспечения;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в ситуации аварии на коммунальной системе;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вызова аварийных служб и взаимодействия с ними;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действия в экстренных случаях.</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5. «Безопасность на транспорте»: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история появления правил дорожного движения и причины их изменчивости;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риск-ориентированный подход к обеспечению безопасности на транспорте;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взаимосвязь безопасности водителя и пассажира;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при поездке в легковом автомобиле, автобусе;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ответственность водителя, ответственность пассажира;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представления о знаниях и навыках, необходимых водителю;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6. «Безопасность в общественных местах»:</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общественные места и их классификация;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источники опасности в общественных местах закрытого и открытого типа, общие правила безопасного поведения;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действий при риске возникновения или возникновении толпы, давки;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эмоциональное заражение в толпе, способы самопомощи, правила безопасного поведения при попадании в агрессивную и паническую толпу;</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при проявлении агрессии;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криминогенные ситуации в общественных местах, правила безопасного поведения, порядок действия при попадании в опасную ситуацию;</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действий в случаях, когда потерялся человек (ребёнок; взрослый; пожилой человек; человек с ментальными расстройствами);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действий в ситуации, если вы обнаружили потерявшегося человека;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меры безопасности и порядок действий при угрозе обрушения зданий и отдельных конструкций;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меры безопасности и порядок поведения при угрозе, в случае террористического акта.</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7. «Безопасность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отдых на природе, источники опасности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основные правила безопасного поведения в лесу, в горах, на водоёмах;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общие правила безопасности в походе;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особенности обеспечения безопасности в лыжном походе;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особенности обеспечения безопасности в водном походе;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особенности обеспечения безопасности в горном походе;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ориентирование на местности;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карты, традиционные и современные средства навигации (компас, </w:t>
      </w:r>
      <w:r w:rsidRPr="00A524F9">
        <w:rPr>
          <w:rFonts w:ascii="Times New Roman" w:eastAsiaTheme="minorHAnsi" w:hAnsi="Times New Roman"/>
          <w:color w:val="000000"/>
          <w:sz w:val="24"/>
          <w:szCs w:val="24"/>
          <w:lang w:val="en-US"/>
        </w:rPr>
        <w:t>GPS</w:t>
      </w:r>
      <w:r w:rsidRPr="00A524F9">
        <w:rPr>
          <w:rFonts w:ascii="Times New Roman" w:eastAsiaTheme="minorHAnsi" w:hAnsi="Times New Roman"/>
          <w:color w:val="000000"/>
          <w:sz w:val="24"/>
          <w:szCs w:val="24"/>
        </w:rPr>
        <w:t>);</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порядок действий в случаях, когда человек потерялся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источники опасности в автономных условия;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сооружение убежища, получение воды и питания;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способы защиты от перегрева и переохлаждения в разных природных условиях, первая помощь при перегревании, переохлаждении и отморожении;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природные чрезвычайные ситуации;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природные пожары, возможности прогнозирования и предупреждения;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последствия природных пожаров для людей и окружающей среды;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природные чрезвычайные ситуации, вызванные опасными гидрологическими явлениями и процессами: паводки, половодья, цунами, сели, лавины;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природные чрезвычайные ситуации, вызванные опасными метеорологическими явлениями и процессами: ливни, град, мороз, жара;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влияние деятельности человека на природную среду;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причины и источники загрязнения Мирового океана, рек, почвы, космоса;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чрезвычайные ситуации экологического характера, возможности прогнозирования, предупреждения, смягчения последствий;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экологическая грамотность и разумное природопользование.</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8. «Основы медицинских знаний. Оказание первой помощи»</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понятия «здоровье», «охрана здоровья», «здоровый образ жизни», «лечение», «профилактика»;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биологические, социально-экономические, экологические (геофизические), психологические факторы, влияющие на здоровье человека;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составляющие здорового образа жизни: сон, питание, физическая активность, психологическое благополучие;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общие представления об инфекционных заболеваниях;</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механизм распространения и способы передачи инфекционных заболеваний;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чрезвычайные ситуации биолого-социального характера, меры профилактики и защиты;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роль вакцинации, национальный календарь профилактических прививок;</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вакцинация по эпидемиологическим показаниям;</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значение изобретения вакцины для человечества;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неинфекционные заболевания, самые распространённые неинфекционные заболевания;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факторы риска возникновения сердечно-сосудистых заболеваний;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факторы риска возникновения онкологических заболеваний;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факторы риска возникновения заболеваний дыхательной системы;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факторы риска возникновения эндокринных заболеваний;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меры профилактики неинфекционных заболеваний;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роль диспансеризации в профилактике неинфекционных заболеваний;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психическое здоровье и психологическое благополучие;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критерии психического здоровья и психологического благополучия;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основные факторы, влияющие на психическое здоровье и психологическое благополучие;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меры, направленные на сохранение и укрепление психического здоровья;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первая помощь, история возникновения скорой медицинской помощи и первой помощи;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состояния, при которых оказывается первая помощь;</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мероприятия по оказанию первой помощи;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алгоритм первой помощи;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действия при прибытии скорой медицинской помощи.</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9. «Безопасность в социуме»:</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определение понятия «общение»;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навыки конструктивного общения;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общие представления о понятиях «социальная группа», «большая группа», «малая группа»;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межличностное общение, общение в группе, межгрупповое общение (взаимодействие);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особенности общения в группе;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психологические характеристики группы и особенности взаимодействия в группе;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групповые нормы и ценности;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коллектив как социальная группа;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психологические закономерности в группе;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понятие «конфликт», стадии развития конфликта;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конфликты в межличностном общении, конфликты в малой группе;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факторы, способствующие и препятствующие эскалации конфликта;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способы поведения в конфликте;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деструктивное и агрессивное поведение;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конструктивное поведение в конфликте;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роль регуляции эмоций при разрешении конфликта, способы саморегуляции;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способы разрешения конфликтных ситуаций;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основные формы участия третьей стороны в процессе урегулирования и разрешения конфликта;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ведение переговоров при разрешении конфликта;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опасные проявления конфликтов (буллинг, насилие);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способы противодействия буллингу и проявлению насилия;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способы психологического воздействия;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психологическое влияние в малой группе;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положительные и отрицательные стороны конформизма;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эмпатия и уважение к партнёру (партнёрам) по общению как основа коммуникации;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убеждающая коммуникация;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манипуляция в общении, цели, технологии и способы противодействия;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психологическое влияние на большие группы;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способы воздействия на большую группу: заражение; убеждение; внушение; подражание;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деструктивные и псевдопсихологические технологии;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противодействие вовлечению молодёжи в противозаконную и антиобщественную деятельность.</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10. «Безопасность в информационном пространстве»:</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понятия «цифровая среда», «цифровой след»;</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влияние цифровой среды на жизнь человека;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приватность, персональные данные;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«цифровая зависимость», её признаки и последствия;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опасности и риски цифровой среды, их источники;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поведения в цифровой среде;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вредоносное программное обеспечение;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виды вредоносного программного обеспечения, его цели, принципы работы;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защиты от вредоносного программного обеспечения;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кража персональных данных, паролей;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мошенничество, фишинг, правила защиты от мошенников;</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безопасного использования устройств и программ;</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поведенческие опасности в цифровой среде и их причины;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опасные персоны, имитация близких социальных отношений;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неосмотрительное поведение и коммуникация в Интернете как угроза для будущей жизни и карьеры;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травля в Интернете, методы защиты от травли;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деструктивные сообщества и деструктивный контент в цифровой среде, их признаки;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механизмы вовлечения в деструктивные сообщества;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вербовка, манипуляция, «воронки вовлечения»;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радикализация деструктива;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профилактика и противодействие вовлечению в деструктивные сообщества;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коммуникации в цифровой среде;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достоверность информации в цифровой среде;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источники информации, проверка на достоверность;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«информационный пузырь», манипуляция сознанием, пропаганда;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фальшивые аккаунты, вредные советчики, манипуляторы;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понятие «фейк», цели и виды, распространение фейков;</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и инструменты для распознавания фейковых текстов и изображений;</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понятие прав человека в цифровой среде, их защита;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ответственность за действия в Интернете;</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запрещённый контент;</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защита прав в цифровом пространстве.</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11. «Основы противодействия экстремизму и терроризму»:</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экстремизм и терроризм как угроза устойчивого развития общества;</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понятия «экстремизм» и «терроризм», их взаимосвязь;</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варианты проявления экстремизма, возможные последствия;</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преступления террористической направленности, их цель, причины, последствия; </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опасность вовлечения в экстремистскую и террористическую деятельность: способы и признаки;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предупреждение и противодействие вовлечению в экстремистскую и террористическую деятельность;</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формы террористических актов;</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уровни террористической угрозы;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правила поведения и порядок действий при угрозе или в случае террористического акта, проведении контртеррористической операции;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правовые основы противодействия экстремизму и терроризму в Российской Федерации;</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основы государственной системы противодействия экстремизму и терроризму, ее цели, задачи, принципы;</w:t>
      </w:r>
    </w:p>
    <w:p w:rsidR="00A524F9" w:rsidRPr="00A524F9" w:rsidRDefault="00A524F9" w:rsidP="00A524F9">
      <w:pPr>
        <w:widowControl/>
        <w:spacing w:after="0" w:line="264" w:lineRule="auto"/>
        <w:ind w:left="120"/>
        <w:jc w:val="both"/>
        <w:rPr>
          <w:rFonts w:ascii="Times New Roman" w:eastAsiaTheme="minorHAnsi" w:hAnsi="Times New Roman"/>
          <w:sz w:val="24"/>
          <w:szCs w:val="24"/>
        </w:rPr>
      </w:pP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права и обязанности граждан и общественных организаций в области противодействия экстремизму и терроризму.</w:t>
      </w:r>
    </w:p>
    <w:p w:rsidR="00A524F9" w:rsidRPr="00A524F9" w:rsidRDefault="00A524F9" w:rsidP="00A524F9">
      <w:pPr>
        <w:widowControl/>
        <w:spacing w:after="0"/>
        <w:ind w:left="120"/>
        <w:rPr>
          <w:rFonts w:ascii="Times New Roman" w:eastAsiaTheme="minorHAnsi" w:hAnsi="Times New Roman"/>
          <w:sz w:val="24"/>
          <w:szCs w:val="24"/>
        </w:rPr>
      </w:pPr>
    </w:p>
    <w:p w:rsidR="00A524F9" w:rsidRPr="00A524F9" w:rsidRDefault="00A524F9" w:rsidP="00A524F9">
      <w:pPr>
        <w:widowControl/>
        <w:rPr>
          <w:rFonts w:ascii="Times New Roman" w:eastAsiaTheme="minorHAnsi" w:hAnsi="Times New Roman"/>
          <w:sz w:val="24"/>
          <w:szCs w:val="24"/>
        </w:rPr>
        <w:sectPr w:rsidR="00A524F9" w:rsidRPr="00A524F9">
          <w:pgSz w:w="11906" w:h="16383"/>
          <w:pgMar w:top="1134" w:right="850" w:bottom="1134" w:left="1701" w:header="720" w:footer="720" w:gutter="0"/>
          <w:cols w:space="720"/>
        </w:sectPr>
      </w:pPr>
    </w:p>
    <w:bookmarkEnd w:id="28"/>
    <w:p w:rsidR="00A524F9" w:rsidRPr="00A524F9" w:rsidRDefault="00A524F9" w:rsidP="00A524F9">
      <w:pPr>
        <w:widowControl/>
        <w:spacing w:after="0"/>
        <w:ind w:left="120"/>
        <w:rPr>
          <w:rFonts w:ascii="Times New Roman" w:eastAsiaTheme="minorHAnsi" w:hAnsi="Times New Roman"/>
          <w:sz w:val="24"/>
          <w:szCs w:val="24"/>
        </w:rPr>
      </w:pPr>
      <w:r w:rsidRPr="00A524F9">
        <w:rPr>
          <w:rFonts w:ascii="Times New Roman" w:eastAsiaTheme="minorHAnsi" w:hAnsi="Times New Roman"/>
          <w:b/>
          <w:color w:val="000000"/>
          <w:sz w:val="24"/>
          <w:szCs w:val="24"/>
        </w:rPr>
        <w:lastRenderedPageBreak/>
        <w:t>ПЛАНИРУЕМЫЕ ОБРАЗОВАТЕЛЬНЫЕ РЕЗУЛЬТАТЫ</w:t>
      </w:r>
    </w:p>
    <w:p w:rsidR="00A524F9" w:rsidRPr="00A524F9" w:rsidRDefault="00A524F9" w:rsidP="00A524F9">
      <w:pPr>
        <w:widowControl/>
        <w:spacing w:after="0" w:line="120" w:lineRule="auto"/>
        <w:ind w:left="120"/>
        <w:jc w:val="both"/>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ЛИЧНОСТНЫЕ РЕЗУЛЬТАТЫ</w:t>
      </w:r>
    </w:p>
    <w:p w:rsidR="00A524F9" w:rsidRPr="00A524F9" w:rsidRDefault="00A524F9" w:rsidP="00A524F9">
      <w:pPr>
        <w:widowControl/>
        <w:spacing w:after="0" w:line="120" w:lineRule="auto"/>
        <w:ind w:left="120"/>
        <w:jc w:val="both"/>
        <w:rPr>
          <w:rFonts w:ascii="Times New Roman" w:eastAsiaTheme="minorHAnsi" w:hAnsi="Times New Roman"/>
          <w:sz w:val="24"/>
          <w:szCs w:val="24"/>
        </w:rPr>
      </w:pP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Личностные результаты изучения ОБЗР включают:</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1) Гражданское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сформированность активной гражданской позиции обучающегося, готового </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 способного применять принципы и правила безопасного поведения в течение всей жизни;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готовность к взаимодействию с обществом и государством в обеспечении безопасности жизни и здоровья населения;</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2) Патриотическое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3) Духовно-нравственное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осознание духовных ценностей российского народа и российского воинства;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4) Эстетическое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эстетическое отношение к миру в сочетании с культурой безопасности жизнедеятельности;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понимание взаимозависимости успешности и полноценного развития и безопасного поведения в повседневной жизни;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5) Ценности научного познания:</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6) Физическое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осознание ценности жизни, сформированность ответственного отношения к своему здоровью и здоровью окружающих;</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знание приёмов оказания первой помощи и готовность применять их в случае необходимости;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потребность в регулярном ведении здорового образа жизни;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7) Трудовое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готовность к осознанному и ответственному соблюдению требований безопасности в процессе трудовой деятельности;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интерес к различным сферам профессиональной деятельности, включая военно-профессиональную деятельность;</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готовность и способность к образованию и самообразованию на протяжении всей жизни;</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8) Экологическое воспитание:</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A524F9" w:rsidRPr="00A524F9" w:rsidRDefault="00A524F9" w:rsidP="00A524F9">
      <w:pPr>
        <w:widowControl/>
        <w:spacing w:after="0" w:line="252"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расширение представлений о деятельности экологической направленности.</w:t>
      </w:r>
    </w:p>
    <w:p w:rsidR="00A524F9" w:rsidRPr="00A524F9" w:rsidRDefault="00A524F9" w:rsidP="00A524F9">
      <w:pPr>
        <w:widowControl/>
        <w:spacing w:after="0"/>
        <w:ind w:left="120"/>
        <w:jc w:val="both"/>
        <w:rPr>
          <w:rFonts w:ascii="Times New Roman" w:eastAsiaTheme="minorHAnsi" w:hAnsi="Times New Roman"/>
          <w:sz w:val="24"/>
          <w:szCs w:val="24"/>
        </w:rPr>
      </w:pP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МЕТАПРЕДМЕТНЫЕ РЕЗУЛЬТАТЫ</w:t>
      </w:r>
    </w:p>
    <w:p w:rsidR="00A524F9" w:rsidRPr="00A524F9" w:rsidRDefault="00A524F9" w:rsidP="00A524F9">
      <w:pPr>
        <w:widowControl/>
        <w:spacing w:after="0" w:line="96"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Познавательные универсальные учебные действия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Базовые логические действия: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планировать и осуществлять учебные действия в условиях дефицита информации, необходимой для решения стоящей задачи;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развивать творческое мышление при решении ситуационных задач.</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Базовые исследовательские действия</w:t>
      </w:r>
      <w:r w:rsidRPr="00A524F9">
        <w:rPr>
          <w:rFonts w:ascii="Times New Roman" w:eastAsiaTheme="minorHAnsi" w:hAnsi="Times New Roman"/>
          <w:color w:val="000000"/>
          <w:sz w:val="24"/>
          <w:szCs w:val="24"/>
        </w:rPr>
        <w:t>:</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владеть научной терминологией, ключевыми понятиями и методами в области безопасности жизнедеятельности;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приобретённые знания и навыки, оценивать возможность их реализации в реальных ситуациях;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Работа с информацией:</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достоверность, легитимность информации, её соответствие правовым и морально-этическим нормам;</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владеть навыками по предотвращению рисков, профилактике угроз и защите от опасностей цифровой среды;</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Коммуникативные универсальные учебные действия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Общение:</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осуществлять в ходе образовательной деятельности безопасную коммуникацию, переносить принципы её организации в повседневную жизнь;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владеть приёмами безопасного межличностного и группового общения; безопасно действовать по избеганию конфликтных ситуаций;</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аргументированно, логично и ясно излагать свою точку зрения с использованием языковых средств.</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Регулятивные универсальные учебные действия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Самоорганизация: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ставить и формулировать собственные задачи в образовательной деятельности и жизненных ситуациях;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делать осознанный выбор в новой ситуации, аргументировать его; брать ответственность за своё решение;</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приобретённый опыт;</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Самоконтроль, принятие себя и других: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использовать приёмы рефлексии для анализа и оценки образовательной ситуации, выбора оптимального решения;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принимать себя, понимая свои недостатки и достоинства, невозможности контроля всего вокруг;</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принимать мотивы и аргументы других при анализе и оценке образовательной ситуации; признавать право на ошибку свою и чужую.</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Совместная деятельность: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и использовать преимущества командной и индивидуальной работы в конкретной учебной ситуации;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свой вклад и вклад каждого участника команды в общий результат по совместно разработанным критериям;</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ПРЕДМЕТНЫЕ РЕЗУЛЬТАТЫ</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Предметные результаты, формируемые в ходе изучения ОБЗР, должны обеспечивать:</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w:t>
      </w:r>
      <w:r w:rsidRPr="00A524F9">
        <w:rPr>
          <w:rFonts w:ascii="Times New Roman" w:eastAsiaTheme="minorHAnsi" w:hAnsi="Times New Roman"/>
          <w:color w:val="000000"/>
          <w:sz w:val="24"/>
          <w:szCs w:val="24"/>
        </w:rPr>
        <w:lastRenderedPageBreak/>
        <w:t>и обязанностей гражданин в области гражданской обороны; знание о действиях по сигналам гражданской обороны;</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 формирование представления о военной службе;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 </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 </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7)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знать порядок действий в экстремальных и чрезвычайных ситуациях;</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10) знания о способах безопасного поведения в природной среде; умение применять их на практике; знать порядок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11) 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13)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w:t>
      </w:r>
      <w:r w:rsidRPr="00A524F9">
        <w:rPr>
          <w:rFonts w:ascii="Times New Roman" w:eastAsiaTheme="minorHAnsi" w:hAnsi="Times New Roman"/>
          <w:color w:val="000000"/>
          <w:sz w:val="24"/>
          <w:szCs w:val="24"/>
        </w:rPr>
        <w:lastRenderedPageBreak/>
        <w:t>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знать роль государства в противодействии терроризму; уметь различать приемы вовлечения в деструктивные сообщества,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p>
    <w:p w:rsidR="00A524F9" w:rsidRPr="00A524F9" w:rsidRDefault="00A524F9" w:rsidP="00A524F9">
      <w:pPr>
        <w:widowControl/>
        <w:spacing w:after="0"/>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Достижение результатов освоения программы ОБЗР обеспечивается посредством достижения предметных результатов освоения модулей ОБЗР.</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10 КЛАСС</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1. «Безопасное и устойчивое развитие личности, общества, государства»: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правовые основы и принципы обеспечения национальной безопасности Российской Федерации;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роль правоохранительных органов и специальных служб в обеспечении национальной безопасности;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роль личности, общества и государства в предупреждении противоправной деятельности;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правовую основу защиты населения и территорий от чрезвычайных ситуаций природного и техногенного характера;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права и обязанности граждан Российской Федерации в области гражданской обороны;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уметь действовать при сигнале «Внимание всем!», в том числе при химической и радиационной опасности;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роль Вооружённых Сил Российской в обеспечении национальной безопасности.</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2. «Основы военной подготовки»: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строевые приёмы в движении без оружия;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выполнять строевые приёмы в движении без оружия;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об основах общевойскового боя;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об основных видах общевойскового боя и способах маневра в бою;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походном, предбоевом и боевом порядке подразделений;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способы действий военнослужащего в бою;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знать правила и меры безопасности при обращении с оружием;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приводить примеры нарушений правил и мер безопасности при обращении с оружием и их возможных последствий;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применять меры безопасности при проведении занятий по боевой подготовке и обращении с оружием;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способы удержания оружия, правила прицеливания и производства меткого выстрела;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определять характерные конструктивные особенности образцов стрелкового оружия на примере автоматов Калашникова АК-74 и АК-12;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иметь представление о современных видах короткоствольного стрелкового оружия;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иметь представление об истории возникновения и развития робототехнических комплексов;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конструктивных особенностях БПЛА квадрокоптерного типа;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иметь представление о способах боевого применения БПЛА;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об истории возникновения и развития связи;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назначении радиосвязи и о требованиях, предъявляемых к радиосвязи;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видах, предназначении, тактико-технических характеристиках современных переносных радиостанций;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тактических свойствах местности и их влиянии на боевые действия войск;</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шанцевом инструменте;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позиции отделения и порядке оборудования окопа для стрелка;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видах оружия массового поражения и их поражающих факторах;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способы действий при применении противником оружия массового поражения;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особенности оказания первой помощи в бою;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условные зоны оказания первой помощи в бою;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приемы самопомощи в бою;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иметь представление о военно-учетных специальностях;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особенности прохождение военной службы по призыву и по контракту;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иметь представления о военно-учебных заведениях;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системе военно-учебных центров при учебных заведениях высшего образования.</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3. «Культура безопасности жизнедеятельности в современном обществе»: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общие принципы безопасного поведения,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«виктимное поведение», «безопасное поведение»;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понимать влияние поведения человека на его безопасность, приводить примеры;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оценки своих действий с точки зрения их влияния на безопасность;</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раскрывать суть риск-ориентированного подхода к обеспечению безопасности;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приводить примеры реализации риск-ориентированного подхода на уровне личности, общества, государства.</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4. «Безопасность в быту»: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права и обязанности потребителя, правила совершения покупок, в том числе в Интернете; оценивать их роль в совершении безопасных покупок;</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риски возникновения бытовых отравлений, иметь навыки их профилактики;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первой помощи при бытовых отравлениях;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уметь оценивать риски получения бытовых травм;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взаимосвязь поведения и риска получить травму;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пожарной безопасности и электробезопасности, понимать влияние соблюдения правил на безопасность в быту;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безопасного поведения в быту при использовании газового и электрического оборудования;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поведения при угрозе и возникновении пожара;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первой помощи при бытовых травмах, ожогах, порядок проведения сердечно-лёгочной реанимации;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влияние конструктивной коммуникации с соседями на уровень безопасности,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риски противоправных действий, выработать навыки, снижающие криминогенные риски;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поведения при возникновении аварии на коммунальной системе;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взаимодействия с коммунальными службами.</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5. «Безопасность на транспорте»: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дорожного движения;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изменения правил дорожного движения в зависимости от изменения уровня рисков (риск-ориентированный подход);</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риски для пешехода при разных условиях, выработать навыки безопасного поведения;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понимать влияние действий водителя и пассажира на безопасность дорожного движения, приводить примеры;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права, обязанности и иметь представление об ответственности пешехода, пассажира, водителя;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знаниях и навыках, необходимых водителю;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безопасного поведения при дорожно-транспортных происшествиях разного характера;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оказания первой помощи, навыки пользования огнетушителем;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источники опасности на различных видах транспорта,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безопасного поведения на транспорте, приводить примеры влияния поведения на безопасность;</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порядке действий при возникновении опасныхи чрезвычайных ситуаций на различных видах транспорта.</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6. «Безопасность в общественных местах»: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перечислять и классифицировать основные источники опасности в общественных местах;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общие правила безопасного поведения в общественных местах, характеризовать их влияние на безопасность;</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оценки рисков возникновения толпы, давки;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риски возникновения ситуаций криминогенного характера в общественных местах;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безопасного поведения при проявлении агрессии;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безопасном поведении для снижения рисков криминогенного характера;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риски потеряться в общественном месте;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порядок действий в случаях, когда потерялся человек;</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пожарной безопасности в общественных местах;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особенности поведения при угрозе пожара и пожаре в общественных местах разного типа;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поведения при угрозе обрушения или обрушении зданий или отдельных конструкций;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правилах поведения при угрозе или в случае террористического акта в общественном месте.</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11 КЛАСС</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7 «Безопасность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выделять и классифицировать источники опасности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знать особенности безопасного поведения при нахождении в природной среде, в том числе в лесу, на водоёмах, в горах;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безопасного поведения, минимизирующие риски потеряться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 порядке действий, если человек потерялся в природной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об основных источниках опасности при автономном нахождении в природной среде, способах подачи сигнала о помощи;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первой помощи при перегреве, переохлаждении, отморожении, навыки транспортировки пострадавших;</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называть и характеризовать природные чрезвычайные ситуации;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природе;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применение принципов безопасного поведения (предвидеть опасность; по возможности избежать её; при необходимости действовать) для природных чрезвычайных ситуаций;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указывать причины и признаки возникновения природных пожаров;</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влияние поведения человека на риски возникновения природных пожаров;</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безопасных действиях при угрозе и возникновении природного пожара;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называть и характеризовать природные чрезвычайные ситуации, вызванные опасными геологическими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называть и характеризовать природные чрезвычайные ситуации, вызванные опасными гидрологическими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называть и характеризовать природные чрезвычайные ситуации, вызванные опасными метеорологическими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источники экологических угроз, обосновывать влияние человеческого фактора на риски их возникновения;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значение риск-ориентированного подхода к обеспечению экологической безопасности;</w:t>
      </w:r>
    </w:p>
    <w:p w:rsidR="00A524F9" w:rsidRPr="00A524F9" w:rsidRDefault="00A524F9" w:rsidP="00A524F9">
      <w:pPr>
        <w:widowControl/>
        <w:spacing w:after="0" w:line="264" w:lineRule="auto"/>
        <w:ind w:firstLine="600"/>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экологической грамотности и разумного природопользования.</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lastRenderedPageBreak/>
        <w:t>Модуль № 8. «Основы медицинских знаний. Оказание первой помощи»: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«здоровье», «охрана здоровья», «здоровый образ жизни», «лечение», «профилактика» и выявлять взаимосвязь между ними;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степень влияния биологических, социально-экономических, экологических, психологических факторов на здоровье;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значение здорового образа жизни и его элементов для человека, приводить примеры из собственного опыта;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инфекционные заболевания, знать основные способы распространения и передачи инфекционных заболеваний;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соблюдения мер личной профилактики;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роль вакцинации в профилактике инфекционных заболеваний,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значение национального календаря профилактических прививок и вакцинации населения, роль вакцинации для общества в целом;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понятия «вакцинация по эпидемиологическим показаниям»;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наиболее распространённые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характеризовать признаки угрожающих жизни и здоровью состояний (инсульт, сердечный приступ и другие);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вызова скорой медицинской помощи;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значение образа жизни в профилактике и защите от неинфекционных заболеваний;</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значение диспансеризации для ранней диагностики неинфекционных заболеваний, знать порядок прохождения диспансеризации;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«психическое здоровье» и «психологическое благополучие», характеризовать их влияние на жизнь человека;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основные критерии психического здоровья и психологического благополучия;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факторы, влияющие на психическое здоровье и психологическое благополучие;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об основных направления сохранения и укрепления психического здоровья и психологического благополучия;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негативное влияние вредных привычек на умственную и физическую работоспособность, благополучие человека;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роль раннего выявления психических расстройств и создания благоприятных условий для развития;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понятия «инклюзивное обучение»;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позволяющие минимизировать влияние хронического стресса;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признаки психологического неблагополучия и критерии обращения за помощью;</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правовые основы оказания первой помощи в Российской Федерации;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«первая помощь», «скорая медицинская помощь», их соотношение;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о состояниях, при которых оказывается первая помощь, и действиях при оказании первой помощи;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применения алгоритма первой помощи;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9. «Безопасность в социуме»: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конструктивного общения;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«социальная группа», «малая группа», «большая группа»;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взаимодействие в группе;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понимать влияние групповых норм и ценностей на комфортное и безопасное взаимодействие в группе,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понятия «конфликт»;</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стадии развития конфликта,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факторы, способствующие и препятствующие развитию конфликта;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конструктивного разрешения конфликта;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условия привлечения третьей стороны для разрешения конфликта;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способах пресечения опасных проявлений конфликтов;</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способы противодействия буллингу, проявлениям насилия;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способы психологического воздействия;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особенности убеждающей коммуникации;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объяснять смысл понятия «манипуляция»;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 xml:space="preserve">называть характеристики манипулятивного воздействия, приводить примеры; </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представления о способах противодействия манипуляции;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механизмы воздействия на большую группу (заражение, убеждение, внушение, подражание и другие), приводить примеры;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деструктивных и псевдопсихологических технологиях и способах противодействия.</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10. «Безопасность в информационном пространстве»: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цифровую среду, её влияние на жизнь человека;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«цифровая среда», «цифровой след», «персональные данные»;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запрещённый контент и другие), раскрывать их характерные признаки;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безопасных действий по снижению рисков, и защите от опасностей цифровой среды;</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понятий «программное обеспечение», «вредоносное программное обеспечение»;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и классифицировать опасности, анализировать риски, источником которых является вредоносное программное обеспечение;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безопасного использования устройств и программ;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перечислять и классифицировать опасности, связанные с поведением людей в цифровой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навыки безопасной коммуникации в цифровой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и взаимосвязь понятий «достоверность информации», «информационный пузырь», «фейк»;</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способах проверки достоверности, легитимности информации, её соответствия правовым и морально-этическим нормам;</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правовые основы взаимодействия с цифровой средой, выработать навыки безопасных действий по защите прав в цифровой среде;</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права, обязанности и иметь представление об ответственности граждан и юридических лиц в информационном пространстве.</w:t>
      </w:r>
    </w:p>
    <w:p w:rsidR="00A524F9" w:rsidRPr="00A524F9" w:rsidRDefault="00A524F9" w:rsidP="00A524F9">
      <w:pPr>
        <w:widowControl/>
        <w:spacing w:after="0"/>
        <w:ind w:left="120"/>
        <w:jc w:val="both"/>
        <w:rPr>
          <w:rFonts w:ascii="Times New Roman" w:eastAsiaTheme="minorHAnsi" w:hAnsi="Times New Roman"/>
          <w:sz w:val="24"/>
          <w:szCs w:val="24"/>
        </w:rPr>
      </w:pPr>
      <w:r w:rsidRPr="00A524F9">
        <w:rPr>
          <w:rFonts w:ascii="Times New Roman" w:eastAsiaTheme="minorHAnsi" w:hAnsi="Times New Roman"/>
          <w:b/>
          <w:color w:val="000000"/>
          <w:sz w:val="24"/>
          <w:szCs w:val="24"/>
        </w:rPr>
        <w:t>Модуль № 11. «Основы противодействия экстремизму и терроризму»: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lastRenderedPageBreak/>
        <w:t>характеризовать экстремизм и терроризм как угрозу благополучию человека, стабильности общества и государства;</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смысл и взаимосвязь понятий «экстремизм» и «терроризм»; анализировать варианты их проявления и возможные последствия;</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методах и видах террористической деятельности;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знать уровни террористической опасности, иметь навыки безопасных действий при их объявлении;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раскрывать правовые основы, структуру и задачи государственной системы противодействия экстремизму и терроризму;</w:t>
      </w:r>
    </w:p>
    <w:p w:rsidR="00A524F9" w:rsidRPr="00A524F9" w:rsidRDefault="00A524F9" w:rsidP="00A524F9">
      <w:pPr>
        <w:widowControl/>
        <w:spacing w:after="0" w:line="264" w:lineRule="auto"/>
        <w:ind w:firstLine="600"/>
        <w:jc w:val="both"/>
        <w:rPr>
          <w:rFonts w:ascii="Times New Roman" w:eastAsiaTheme="minorHAnsi" w:hAnsi="Times New Roman"/>
          <w:sz w:val="24"/>
          <w:szCs w:val="24"/>
        </w:rPr>
      </w:pPr>
      <w:r w:rsidRPr="00A524F9">
        <w:rPr>
          <w:rFonts w:ascii="Times New Roman" w:eastAsiaTheme="minorHAnsi" w:hAnsi="Times New Roman"/>
          <w:color w:val="000000"/>
          <w:sz w:val="24"/>
          <w:szCs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1C122F" w:rsidRPr="0012038A" w:rsidRDefault="00AF4F65" w:rsidP="00A524F9">
      <w:pPr>
        <w:pStyle w:val="1"/>
        <w:pBdr>
          <w:bottom w:val="none" w:sz="0" w:space="0" w:color="auto"/>
        </w:pBdr>
        <w:spacing w:before="0" w:line="360" w:lineRule="auto"/>
        <w:ind w:firstLine="708"/>
        <w:jc w:val="both"/>
        <w:rPr>
          <w:rFonts w:eastAsia="SchoolBookSanPin"/>
          <w:szCs w:val="28"/>
        </w:rPr>
      </w:pPr>
      <w:r w:rsidRPr="0012038A">
        <w:rPr>
          <w:rFonts w:eastAsia="SchoolBookSanPin"/>
          <w:szCs w:val="28"/>
        </w:rPr>
        <w:t>129.</w:t>
      </w:r>
      <w:r w:rsidR="00371D66" w:rsidRPr="0012038A">
        <w:rPr>
          <w:rFonts w:eastAsia="SchoolBookSanPin"/>
          <w:szCs w:val="28"/>
        </w:rPr>
        <w:t xml:space="preserve"> </w:t>
      </w:r>
      <w:r w:rsidR="001C122F" w:rsidRPr="0012038A">
        <w:rPr>
          <w:rFonts w:eastAsia="SchoolBookSanPin"/>
          <w:szCs w:val="28"/>
        </w:rPr>
        <w:t>Программа формирования универсальных учебных действий.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Целевой раздел.</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1.1.</w:t>
      </w:r>
      <w:r w:rsidR="001C122F" w:rsidRPr="0012038A">
        <w:rPr>
          <w:rFonts w:ascii="Times New Roman" w:eastAsia="SchoolBookSanPin" w:hAnsi="Times New Roman"/>
          <w:sz w:val="28"/>
          <w:szCs w:val="28"/>
        </w:rPr>
        <w:t xml:space="preserve"> 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1.2.</w:t>
      </w:r>
      <w:r w:rsidR="001C122F" w:rsidRPr="0012038A">
        <w:rPr>
          <w:rFonts w:ascii="Times New Roman" w:eastAsia="SchoolBookSanPin" w:hAnsi="Times New Roman"/>
          <w:sz w:val="28"/>
          <w:szCs w:val="28"/>
        </w:rPr>
        <w:t xml:space="preserve"> Формирование системы УУД осуществляется с учетом возрастных особенностей развития личностной и познавательной сфер обучающихся.</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w:t>
      </w:r>
      <w:r w:rsidR="00575968" w:rsidRPr="0012038A">
        <w:rPr>
          <w:rFonts w:ascii="Times New Roman" w:eastAsia="SchoolBookSanPin" w:hAnsi="Times New Roman"/>
          <w:sz w:val="28"/>
          <w:szCs w:val="28"/>
        </w:rPr>
        <w:t>Одновременно</w:t>
      </w:r>
      <w:r w:rsidR="0012038A" w:rsidRPr="0012038A">
        <w:rPr>
          <w:rFonts w:ascii="Times New Roman" w:eastAsia="SchoolBookSanPin" w:hAnsi="Times New Roman"/>
          <w:sz w:val="28"/>
          <w:szCs w:val="28"/>
        </w:rPr>
        <w:t xml:space="preserve"> </w:t>
      </w:r>
      <w:r w:rsidR="00575968" w:rsidRPr="0012038A">
        <w:rPr>
          <w:rFonts w:ascii="Times New Roman" w:eastAsia="SchoolBookSanPin" w:hAnsi="Times New Roman"/>
          <w:sz w:val="28"/>
          <w:szCs w:val="28"/>
        </w:rPr>
        <w:t>с</w:t>
      </w:r>
      <w:r w:rsidR="001C122F" w:rsidRPr="0012038A">
        <w:rPr>
          <w:rFonts w:ascii="Times New Roman" w:eastAsia="SchoolBookSanPin" w:hAnsi="Times New Roman"/>
          <w:sz w:val="28"/>
          <w:szCs w:val="28"/>
        </w:rPr>
        <w:t xml:space="preserve"> возрастани</w:t>
      </w:r>
      <w:r w:rsidR="00575968" w:rsidRPr="0012038A">
        <w:rPr>
          <w:rFonts w:ascii="Times New Roman" w:eastAsia="SchoolBookSanPin" w:hAnsi="Times New Roman"/>
          <w:sz w:val="28"/>
          <w:szCs w:val="28"/>
        </w:rPr>
        <w:t>ем</w:t>
      </w:r>
      <w:r w:rsidR="001C122F" w:rsidRPr="0012038A">
        <w:rPr>
          <w:rFonts w:ascii="Times New Roman" w:eastAsia="SchoolBookSanPin" w:hAnsi="Times New Roman"/>
          <w:sz w:val="28"/>
          <w:szCs w:val="28"/>
        </w:rPr>
        <w:t xml:space="preserve"> сложности выполняемых действий повышается уровень</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их рефлекс</w:t>
      </w:r>
      <w:r w:rsidR="00575968" w:rsidRPr="0012038A">
        <w:rPr>
          <w:rFonts w:ascii="Times New Roman" w:eastAsia="SchoolBookSanPin" w:hAnsi="Times New Roman"/>
          <w:sz w:val="28"/>
          <w:szCs w:val="28"/>
        </w:rPr>
        <w:t>ивности (осознанности). П</w:t>
      </w:r>
      <w:r w:rsidR="001C122F" w:rsidRPr="0012038A">
        <w:rPr>
          <w:rFonts w:ascii="Times New Roman" w:eastAsia="SchoolBookSanPin" w:hAnsi="Times New Roman"/>
          <w:sz w:val="28"/>
          <w:szCs w:val="28"/>
        </w:rPr>
        <w:t>ереход на качественно новый уровень рефлексии выделяет старший школьный возраст как осо</w:t>
      </w:r>
      <w:r w:rsidR="00575968" w:rsidRPr="0012038A">
        <w:rPr>
          <w:rFonts w:ascii="Times New Roman" w:eastAsia="SchoolBookSanPin" w:hAnsi="Times New Roman"/>
          <w:sz w:val="28"/>
          <w:szCs w:val="28"/>
        </w:rPr>
        <w:t xml:space="preserve">бенный этап в становлении УУД. </w:t>
      </w:r>
      <w:r w:rsidR="001C122F" w:rsidRPr="0012038A">
        <w:rPr>
          <w:rFonts w:ascii="Times New Roman" w:eastAsia="SchoolBookSanPin" w:hAnsi="Times New Roman"/>
          <w:sz w:val="28"/>
          <w:szCs w:val="28"/>
        </w:rPr>
        <w:t>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w:t>
      </w:r>
      <w:r w:rsidR="00575968" w:rsidRPr="0012038A">
        <w:rPr>
          <w:rFonts w:ascii="Times New Roman" w:eastAsia="SchoolBookSanPin" w:hAnsi="Times New Roman"/>
          <w:sz w:val="28"/>
          <w:szCs w:val="28"/>
        </w:rPr>
        <w:t>ую</w:t>
      </w:r>
      <w:r w:rsidR="001C122F" w:rsidRPr="0012038A">
        <w:rPr>
          <w:rFonts w:ascii="Times New Roman" w:eastAsia="SchoolBookSanPin" w:hAnsi="Times New Roman"/>
          <w:sz w:val="28"/>
          <w:szCs w:val="28"/>
        </w:rPr>
        <w:t xml:space="preserve">ся как универсальные в различных жизненных контекстах.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1.3.</w:t>
      </w:r>
      <w:r w:rsidR="001C122F" w:rsidRPr="0012038A">
        <w:rPr>
          <w:rFonts w:ascii="Times New Roman" w:eastAsia="SchoolBookSanPin" w:hAnsi="Times New Roman"/>
          <w:sz w:val="28"/>
          <w:szCs w:val="28"/>
        </w:rPr>
        <w:t xml:space="preserve"> На уровне среднего общего образования регулятивные действия должны прирасти за счет умения выбирать успешные стратегии в тру</w:t>
      </w:r>
      <w:r w:rsidR="00575968" w:rsidRPr="0012038A">
        <w:rPr>
          <w:rFonts w:ascii="Times New Roman" w:eastAsia="SchoolBookSanPin" w:hAnsi="Times New Roman"/>
          <w:sz w:val="28"/>
          <w:szCs w:val="28"/>
        </w:rPr>
        <w:t>дных ситуациях</w:t>
      </w:r>
      <w:r w:rsidR="001C122F" w:rsidRPr="0012038A">
        <w:rPr>
          <w:rFonts w:ascii="Times New Roman" w:eastAsia="SchoolBookSanPin" w:hAnsi="Times New Roman"/>
          <w:sz w:val="28"/>
          <w:szCs w:val="28"/>
        </w:rPr>
        <w:t xml:space="preserve">, управлять </w:t>
      </w:r>
      <w:r w:rsidR="001C122F" w:rsidRPr="0012038A">
        <w:rPr>
          <w:rFonts w:ascii="Times New Roman" w:eastAsia="SchoolBookSanPin" w:hAnsi="Times New Roman"/>
          <w:sz w:val="28"/>
          <w:szCs w:val="28"/>
        </w:rPr>
        <w:lastRenderedPageBreak/>
        <w:t xml:space="preserve">своей деятельностью в открытом образовательном пространстве. Развитие регулятивных действий </w:t>
      </w:r>
      <w:r w:rsidR="00575968" w:rsidRPr="0012038A">
        <w:rPr>
          <w:rFonts w:ascii="Times New Roman" w:eastAsia="SchoolBookSanPin" w:hAnsi="Times New Roman"/>
          <w:sz w:val="28"/>
          <w:szCs w:val="28"/>
        </w:rPr>
        <w:t>напрямую связано</w:t>
      </w:r>
      <w:r w:rsidR="001C122F" w:rsidRPr="0012038A">
        <w:rPr>
          <w:rFonts w:ascii="Times New Roman" w:eastAsia="SchoolBookSanPin" w:hAnsi="Times New Roman"/>
          <w:sz w:val="28"/>
          <w:szCs w:val="28"/>
        </w:rPr>
        <w:t xml:space="preserve">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w:t>
      </w:r>
      <w:r w:rsidR="00575968" w:rsidRPr="0012038A">
        <w:rPr>
          <w:rFonts w:ascii="Times New Roman" w:eastAsia="SchoolBookSanPin" w:hAnsi="Times New Roman"/>
          <w:sz w:val="28"/>
          <w:szCs w:val="28"/>
        </w:rPr>
        <w:t>ие образовательного запроса, что</w:t>
      </w:r>
      <w:r w:rsidR="001C122F" w:rsidRPr="0012038A">
        <w:rPr>
          <w:rFonts w:ascii="Times New Roman" w:eastAsia="SchoolBookSanPin" w:hAnsi="Times New Roman"/>
          <w:sz w:val="28"/>
          <w:szCs w:val="28"/>
        </w:rPr>
        <w:t xml:space="preserve"> особенно важно с учетом повышения вариативности на уровне среднего общего образования, когда обучающийся оказывается</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в ситуации выбора уровня изучения предметов, профиля и подготовки к выбору будущей профессии.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1.4.</w:t>
      </w:r>
      <w:r w:rsidR="001C122F" w:rsidRPr="0012038A">
        <w:rPr>
          <w:rFonts w:ascii="Times New Roman" w:eastAsia="SchoolBookSanPin" w:hAnsi="Times New Roman"/>
          <w:sz w:val="28"/>
          <w:szCs w:val="28"/>
        </w:rPr>
        <w:t xml:space="preserve"> 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1.5.</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Программа формирования УУД призвана обеспечить:</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развитие у обучающихся способности к самопознанию, саморазвитию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умений самостоятельного планирования и осуществления учебной деятельности и организации учебного сотрудничества с педагогами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сверстниками;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условий для интеграции урочных и внеурочных форм учебно-исследовательской и проектной деятельности обучающихся;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w:t>
      </w:r>
      <w:r w:rsidRPr="0012038A">
        <w:rPr>
          <w:rFonts w:ascii="Times New Roman" w:eastAsia="SchoolBookSanPin" w:hAnsi="Times New Roman"/>
          <w:sz w:val="28"/>
          <w:szCs w:val="28"/>
        </w:rPr>
        <w:lastRenderedPageBreak/>
        <w:t>получения практико-ориентированного результата;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w:t>
      </w:r>
      <w:r w:rsidR="00575968"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работ, основами информационной безопасности, умением безопасного использования</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ИКТ;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знаний и навыков в области финансовой грамотности</w:t>
      </w:r>
      <w:r w:rsidR="0012038A" w:rsidRPr="0012038A">
        <w:rPr>
          <w:rFonts w:ascii="Times New Roman" w:eastAsia="SchoolBookSanPin" w:hAnsi="Times New Roman"/>
          <w:sz w:val="28"/>
          <w:szCs w:val="28"/>
        </w:rPr>
        <w:t xml:space="preserve"> </w:t>
      </w:r>
      <w:r w:rsidR="00575968" w:rsidRPr="0012038A">
        <w:rPr>
          <w:rFonts w:ascii="Times New Roman" w:eastAsia="SchoolBookSanPin" w:hAnsi="Times New Roman"/>
          <w:sz w:val="28"/>
          <w:szCs w:val="28"/>
        </w:rPr>
        <w:t>и устойчивого развития общества;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подготовку к осознанному выбору дальнейшего образования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профессиональной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Содержательный раздел.</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2.1.</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Программа формирования УУД у обучающихся содержит: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взаимосвязи УУД с содержанием учебных предметов;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описание особенностей реализации основных направлений и форм</w:t>
      </w:r>
      <w:r w:rsidR="00575968" w:rsidRPr="0012038A">
        <w:rPr>
          <w:rFonts w:ascii="Times New Roman" w:eastAsia="SchoolBookSanPin" w:hAnsi="Times New Roman"/>
          <w:sz w:val="28"/>
          <w:szCs w:val="28"/>
        </w:rPr>
        <w:t>;</w:t>
      </w:r>
      <w:r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учебно-исследовательской и проектной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2.2.</w:t>
      </w:r>
      <w:r w:rsidR="00371D66" w:rsidRPr="0012038A">
        <w:rPr>
          <w:rFonts w:ascii="Times New Roman" w:hAnsi="Times New Roman"/>
          <w:sz w:val="28"/>
          <w:szCs w:val="28"/>
        </w:rPr>
        <w:t xml:space="preserve"> </w:t>
      </w:r>
      <w:r w:rsidR="001C122F" w:rsidRPr="0012038A">
        <w:rPr>
          <w:rFonts w:ascii="Times New Roman" w:eastAsia="SchoolBookSanPin" w:hAnsi="Times New Roman"/>
          <w:sz w:val="28"/>
          <w:szCs w:val="28"/>
        </w:rPr>
        <w:t>Описание взаимосвязи УУД с содержанием учебных предметов.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Содержание </w:t>
      </w:r>
      <w:r w:rsidR="00A2737C"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 xml:space="preserve">общего образования определяется программой </w:t>
      </w:r>
      <w:r w:rsidR="00A2737C"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общего образования. Предметное учебное содержание фиксируется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рабочих программах.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как часть метапредметных результатов обучения в разделе «Планируемые результаты освоения учебного предмета на уровне </w:t>
      </w:r>
      <w:r w:rsidR="00A2737C" w:rsidRPr="0012038A">
        <w:rPr>
          <w:rFonts w:ascii="Times New Roman" w:eastAsia="SchoolBookSanPin" w:hAnsi="Times New Roman"/>
          <w:sz w:val="28"/>
          <w:szCs w:val="28"/>
        </w:rPr>
        <w:t xml:space="preserve">среднего </w:t>
      </w:r>
      <w:r w:rsidRPr="0012038A">
        <w:rPr>
          <w:rFonts w:ascii="Times New Roman" w:eastAsia="SchoolBookSanPin" w:hAnsi="Times New Roman"/>
          <w:sz w:val="28"/>
          <w:szCs w:val="28"/>
        </w:rPr>
        <w:t>общего образования»;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соотнесении с предметными результатами по основным разделам и темам учебного содержания;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разделе «Основные виды деятельности» тематического планирования.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2.3. </w:t>
      </w:r>
      <w:r w:rsidR="001C122F" w:rsidRPr="0012038A">
        <w:rPr>
          <w:rFonts w:ascii="Times New Roman" w:eastAsia="SchoolBookSanPin" w:hAnsi="Times New Roman"/>
          <w:sz w:val="28"/>
          <w:szCs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2.3.1. </w:t>
      </w:r>
      <w:r w:rsidR="001C122F" w:rsidRPr="0012038A">
        <w:rPr>
          <w:rFonts w:ascii="Times New Roman" w:eastAsia="SchoolBookSanPin" w:hAnsi="Times New Roman"/>
          <w:sz w:val="28"/>
          <w:szCs w:val="28"/>
        </w:rPr>
        <w:t>Русский язык и литература.</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lastRenderedPageBreak/>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закономерности и противоречия в языковых фактах, данных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наблюдении (например, традиционный принцип русской орфографии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развивать критическое мышление при решении жизненных проблем с учётом собственного</w:t>
      </w:r>
      <w:r w:rsidR="00575968" w:rsidRPr="0012038A">
        <w:rPr>
          <w:rFonts w:ascii="Times New Roman" w:eastAsia="SchoolBookSanPin" w:hAnsi="Times New Roman"/>
          <w:sz w:val="28"/>
          <w:szCs w:val="28"/>
        </w:rPr>
        <w:t xml:space="preserve"> речевого и читательского опыта;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и актуализировать проблему, заложенную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художественном произведении, рассматривать ее всесторонне;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зарубежной литературы, </w:t>
      </w:r>
      <w:r w:rsidRPr="0012038A">
        <w:rPr>
          <w:rFonts w:ascii="Times New Roman" w:eastAsia="SchoolBookSanPin" w:hAnsi="Times New Roman"/>
          <w:sz w:val="28"/>
          <w:szCs w:val="28"/>
        </w:rPr>
        <w:lastRenderedPageBreak/>
        <w:t>интерпретациями в различных видах искусств;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формулировать вопросы исследовательского характера (например,</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о лексической сочетаемости слов, об особенности употребления стилистически окрашенной лексики и другие);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анализировать результаты, полученные в ходе решения языковой и речевой задачи, критически оценивать их достоверность;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интегрировать знания из разных предметных областей (например,</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переносить знания в практическую область, освоенные средства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изучения литературных произведений, в познавательную и практическую области жизнедеятельности;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учебно-исследовательской и проектной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основе литературного материала, проявлять устойчивый интерес к чтению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средству познания отечественной и других культур;</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129.</w:t>
      </w:r>
      <w:r w:rsidR="001C122F" w:rsidRPr="0012038A">
        <w:rPr>
          <w:rFonts w:ascii="Times New Roman" w:hAnsi="Times New Roman"/>
          <w:sz w:val="28"/>
          <w:szCs w:val="28"/>
        </w:rPr>
        <w:t>2.3.1.3. 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осуществлять поиск, анализ, систематизацию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морально-этическим нормам;</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создавать тексты в различных форматах с учётом назначения информации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её целевой аудитории, выбирать оптимальную форму её представления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визуализации (презентация, таблица, схема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защиты личной информации, соблюдать требования информационной безопасности.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различными видами монолога и диалога, формулировать в устной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поставленной проблеме;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пользоваться невербальными средствами общения, понимать значение социальных знаков;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принимать цели совместной деятельности, организовывать, координировать </w:t>
      </w:r>
      <w:r w:rsidRPr="0012038A">
        <w:rPr>
          <w:rFonts w:ascii="Times New Roman" w:eastAsia="SchoolBookSanPin" w:hAnsi="Times New Roman"/>
          <w:sz w:val="28"/>
          <w:szCs w:val="28"/>
        </w:rPr>
        <w:lastRenderedPageBreak/>
        <w:t>действия по их достижению;</w:t>
      </w:r>
      <w:r w:rsidR="00371D66"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качество своего вклада и вклада каждого участника команды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общий результат;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обобщать мнения нескольких людей и выражать это обобщение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устной и письменной форме;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воображение, быть инициативным;</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2.3.1.5. 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самостоятельно составлять план действий при анализе и создании текста, вносить необходимые коррективы;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приобретённый опыт, в том числе речевой; анализировать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оценивать собственную работу: меру самостоятельности, затруднения, дефициты, ошибки и другие;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речевую рефлексию (выявлять коммуникативные неудачи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давать оценку новым ситуациям, в том числе изображённым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художественной литературе; оценивать приобретенный опыт с учетом литературных знаний;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2.3.2. </w:t>
      </w:r>
      <w:r w:rsidR="001C122F" w:rsidRPr="0012038A">
        <w:rPr>
          <w:rFonts w:ascii="Times New Roman" w:eastAsia="SchoolBookSanPin" w:hAnsi="Times New Roman"/>
          <w:sz w:val="28"/>
          <w:szCs w:val="28"/>
        </w:rPr>
        <w:t>Иностранный язык.</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и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анализировать, устанавливать аналогии между способами выражения мысли </w:t>
      </w:r>
      <w:r w:rsidRPr="0012038A">
        <w:rPr>
          <w:rFonts w:ascii="Times New Roman" w:eastAsia="SchoolBookSanPin" w:hAnsi="Times New Roman"/>
          <w:sz w:val="28"/>
          <w:szCs w:val="28"/>
        </w:rPr>
        <w:lastRenderedPageBreak/>
        <w:t>средствами иностранного и родного языков;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распознавать свойства и признаки языковых единиц и языковых явлений иностранного языка; сравнивать, классифицировать и обобщать их;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сравнивать разные типы и жанры устных и письменных высказываний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иностранном языке;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различать в иноязычном устном и письменном тексте</w:t>
      </w:r>
      <w:r w:rsidR="00D6722C" w:rsidRPr="0012038A">
        <w:rPr>
          <w:rFonts w:ascii="Times New Roman" w:eastAsia="SchoolBookSanPin" w:hAnsi="Times New Roman"/>
          <w:sz w:val="28"/>
          <w:szCs w:val="28"/>
        </w:rPr>
        <w:t xml:space="preserve"> – </w:t>
      </w:r>
      <w:r w:rsidRPr="0012038A">
        <w:rPr>
          <w:rFonts w:ascii="Times New Roman" w:eastAsia="SchoolBookSanPin" w:hAnsi="Times New Roman"/>
          <w:sz w:val="28"/>
          <w:szCs w:val="28"/>
        </w:rPr>
        <w:t xml:space="preserve">факт и мнение;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анализировать структурно и содержательно разные типы и жанры устных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письменных высказываний на иностранном языке с целью дальнейшего использования результатов анализа в собственных высказывания;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по предложенному плану небольшое исследование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установлению особенностей единиц изучаемого языка, языковых явлений (лексических, грамматических), социокультурных явлений;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обобщения и выводы по результатам проведённого наблюдения за языковыми явлениями;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представлять результаты исследования в устной и письменной форме, в виде электронной презентации, схемы, таблицы, диаграммы и других на уроке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или во внеурочной деятельности;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небольшое исследование межкультурного характера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по установлению соответствий и различий в культурных особенностях родной страны и страны изучаемого языка.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полно и точно понимать прочитанный текст на основе его информационной </w:t>
      </w:r>
      <w:r w:rsidRPr="0012038A">
        <w:rPr>
          <w:rFonts w:ascii="Times New Roman" w:eastAsia="SchoolBookSanPin" w:hAnsi="Times New Roman"/>
          <w:sz w:val="28"/>
          <w:szCs w:val="28"/>
        </w:rPr>
        <w:lastRenderedPageBreak/>
        <w:t>переработки (смыслового и структурного анализа отдельных частей текста, выборочного перевода);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фиксировать информацию доступными средствами (в виде ключевых слов, плана, тезисов);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соблюдать информационную безопасность при работе в сети Интернет.</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2.3.2.3. 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воспринимать и создавать собственные диалогические и монологические высказывания на иностранном языке, участвовать в обсуждениях, выступлениях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соответствии с условиями и целями общения;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развернуто, логично и точно излагать свою точку зрения с использованием языковых средств изучаемого иностранного языка;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смысловое чтение текста с учетом коммуникативной задачи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из вопросов или утверждений);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2.3.2.4. 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 xml:space="preserve">выполнять работу в условиях реального, виртуального и комбинированного взаимодействия;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оказывать влияние на речевое поведение партнера (например, поощряя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его продолжать поиск совместного решения поставленной задачи);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корректировать совместную деятельность с учетом возникших трудностей, новых данных или информации;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осуществлять взаимодействие в ситуациях общения, соблюдая этикетные нормы межкультурного общения.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2.3.3. </w:t>
      </w:r>
      <w:r w:rsidR="001C122F" w:rsidRPr="0012038A">
        <w:rPr>
          <w:rFonts w:ascii="Times New Roman" w:eastAsia="SchoolBookSanPin" w:hAnsi="Times New Roman"/>
          <w:sz w:val="28"/>
          <w:szCs w:val="28"/>
        </w:rPr>
        <w:t>Математика и информатика.</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выявлять качества, характеристики математических понятий и отношений между понятиями; формулировать определения понятий;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существенный признак классификации, основания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обобщения и сравнения, критерии проводимого анализа;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математические закономерности, проводить</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делать выводы с использованием законов логики, дедуктивных и индуктивных умозаключений, умозаключений по аналогии;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контрпримеры; обосновывать собственные суждения и выводы;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использовать вопросы как исследовательский инструмент познания;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самостоятельно спланированный эксперимент, исследование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установлению особенностей математического объекта, понятия, процедуры,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выявлению зависимостей между объектами, понятиями, процедурами, использовать различные методы;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информацию из источников различных типов, анализировать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оценивать надежность информации по самостоятельно сформулированным критериям, воспринимать ее критически;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дефициты информации, данных, необходимых для ответа на вопрос и для решения задачи;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анализировать информацию, структурировать ее с помощью таблиц и схем, обобщать, моделировать математически: делать чертежи и краткие записи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условию задачи, отображать графически, записывать с помощью формул;</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компьютерно-математические модели для анализа объектов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w:t>
      </w:r>
      <w:r w:rsidRPr="0012038A">
        <w:rPr>
          <w:rFonts w:ascii="Times New Roman" w:eastAsia="SchoolBookSanPin" w:hAnsi="Times New Roman"/>
          <w:sz w:val="28"/>
          <w:szCs w:val="28"/>
        </w:rPr>
        <w:lastRenderedPageBreak/>
        <w:t xml:space="preserve">процессов, оценивать </w:t>
      </w:r>
      <w:r w:rsidR="005331DC" w:rsidRPr="0012038A">
        <w:rPr>
          <w:rFonts w:ascii="Times New Roman" w:hAnsi="Times New Roman"/>
          <w:sz w:val="28"/>
          <w:szCs w:val="28"/>
        </w:rPr>
        <w:t>соответствие</w:t>
      </w:r>
      <w:r w:rsidR="005331DC"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модели моделируемому объекту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процессу; представлять результаты моделирования в наглядном виде.</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воспринимать и формулировать суждения, ясно, точно, грамотно выражать свою точку зрения в устных и письменных текстах;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корректной форме формулировать разногласия и возражения;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особенностей аудитории;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участвовать в групповых формах работы (обсуждения, обмен мнений, «мозговые штурмы» и другие), используя преимущества командной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результат работы; обобщать мнения нескольких людей;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выполнять свою часть работы и координировать свои действия с другими членами команды; оценивать качество своего вклада в общий продукт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критериям, сформулированным участниками взаимодействия.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2.3.3.5. 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составлять план, алгоритм решения задачи, выбирать способ решения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учетом имеющихся ресурсов и собственных возможностей и корректировать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учетом новой информации;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предвидеть трудности, которые могут возникнуть при решении задачи, вносить </w:t>
      </w:r>
      <w:r w:rsidRPr="0012038A">
        <w:rPr>
          <w:rFonts w:ascii="Times New Roman" w:eastAsia="SchoolBookSanPin" w:hAnsi="Times New Roman"/>
          <w:sz w:val="28"/>
          <w:szCs w:val="28"/>
        </w:rPr>
        <w:lastRenderedPageBreak/>
        <w:t>коррективы в деятельность на основе новых обстоятельств, данных, найденных ошибок;</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2.3.4. </w:t>
      </w:r>
      <w:r w:rsidR="001C122F" w:rsidRPr="0012038A">
        <w:rPr>
          <w:rFonts w:ascii="Times New Roman" w:eastAsia="SchoolBookSanPin" w:hAnsi="Times New Roman"/>
          <w:sz w:val="28"/>
          <w:szCs w:val="28"/>
        </w:rPr>
        <w:t>Естественнонаучные предметы.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одному классу химических соединений;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w:t>
      </w:r>
      <w:r w:rsidR="00371D66"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основания и критерии для классификации веществ и химических реакций;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практических задач, применять модельные представления для выявления характерных признаков изучаемых веществ и химических реакций;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наиболее эффективный способ решения расчетных задач с учетом получения новых знаний о веществах и химических реакциях;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анализировать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практической жизни.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исследования зависимостей между физическими величинами, например: зависимости периода обращения конического маятника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от его параметров; зависимости силы упругости от деформации для пружины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резинового образца; исследование остывания вещества; исследование зависимости полезной мощности источника тока от силы тока;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опыты по проверке предложенных гипотез, например, гипотезы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углубленном уровне);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поляризация света, дисперсия света (на базовом уровне);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w:t>
      </w:r>
      <w:r w:rsidR="00A20C23" w:rsidRPr="0012038A">
        <w:rPr>
          <w:rFonts w:ascii="Times New Roman" w:eastAsia="SchoolBookSanPin" w:hAnsi="Times New Roman" w:cs="Calibri"/>
          <w:sz w:val="28"/>
          <w:szCs w:val="28"/>
        </w:rPr>
        <w:t xml:space="preserve"> </w:t>
      </w:r>
      <w:r w:rsidRPr="0012038A">
        <w:rPr>
          <w:rFonts w:ascii="Times New Roman" w:eastAsia="SchoolBookSanPin" w:hAnsi="Times New Roman" w:cs="Calibri"/>
          <w:sz w:val="28"/>
          <w:szCs w:val="28"/>
        </w:rPr>
        <w:t>решать</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расчётные</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задачи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с</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неявно</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заданной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физической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моделью</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требующие</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применения</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знаний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из</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разных</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разделов</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школьного курса</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физики</w:t>
      </w:r>
      <w:r w:rsidRPr="0012038A">
        <w:rPr>
          <w:rFonts w:ascii="Times New Roman" w:eastAsia="SchoolBookSanPin" w:hAnsi="Times New Roman"/>
          <w:sz w:val="28"/>
          <w:szCs w:val="28"/>
        </w:rPr>
        <w:t>,</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а</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также</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интеграции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lastRenderedPageBreak/>
        <w:t>знаний</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из</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других</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предметов</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естественно</w:t>
      </w:r>
      <w:r w:rsidRPr="0012038A">
        <w:rPr>
          <w:rFonts w:ascii="Times New Roman" w:eastAsia="SchoolBookSanPin" w:hAnsi="Times New Roman"/>
          <w:sz w:val="28"/>
          <w:szCs w:val="28"/>
        </w:rPr>
        <w:t>-</w:t>
      </w:r>
      <w:r w:rsidRPr="0012038A">
        <w:rPr>
          <w:rFonts w:ascii="Times New Roman" w:eastAsia="SchoolBookSanPin" w:hAnsi="Times New Roman" w:cs="Calibri"/>
          <w:sz w:val="28"/>
          <w:szCs w:val="28"/>
        </w:rPr>
        <w:t>научного</w:t>
      </w:r>
      <w:r w:rsidRPr="0012038A">
        <w:rPr>
          <w:rFonts w:ascii="Times New Roman" w:eastAsia="SchoolBookSanPin" w:hAnsi="Times New Roman"/>
          <w:sz w:val="28"/>
          <w:szCs w:val="28"/>
        </w:rPr>
        <w:t xml:space="preserve"> </w:t>
      </w:r>
      <w:r w:rsidRPr="0012038A">
        <w:rPr>
          <w:rFonts w:ascii="Times New Roman" w:eastAsia="SchoolBookSanPin" w:hAnsi="Times New Roman" w:cs="Calibri"/>
          <w:sz w:val="28"/>
          <w:szCs w:val="28"/>
        </w:rPr>
        <w:t>цикла</w:t>
      </w:r>
      <w:r w:rsidRPr="0012038A">
        <w:rPr>
          <w:rFonts w:ascii="Times New Roman" w:eastAsia="SchoolBookSanPin" w:hAnsi="Times New Roman"/>
          <w:sz w:val="28"/>
          <w:szCs w:val="28"/>
        </w:rPr>
        <w:t>;</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создавать тексты в различных форматах с учетом назначения информации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средства информационных и коммуникационных технологий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решении когнитивных, коммуникативных и организационных задач, использовать информационные технологии для поиска, структурирования, интерпретации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представления информации при подготовке сообщений о применении законов физики, химии в технике и технологиях;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аргументированно вести диалог, развернуто и логично излагать свою точку зрения;</w:t>
      </w:r>
      <w:r w:rsidR="00371D66" w:rsidRPr="0012038A">
        <w:rPr>
          <w:rFonts w:ascii="Times New Roman" w:eastAsia="SchoolBookSanPin" w:hAnsi="Times New Roman"/>
          <w:sz w:val="28"/>
          <w:szCs w:val="28"/>
        </w:rPr>
        <w:t xml:space="preserve">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дискуссий о современной естественнонаучной картине мира;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w:t>
      </w:r>
      <w:r w:rsidRPr="0012038A">
        <w:rPr>
          <w:rFonts w:ascii="Times New Roman" w:eastAsia="SchoolBookSanPin" w:hAnsi="Times New Roman"/>
          <w:sz w:val="28"/>
          <w:szCs w:val="28"/>
        </w:rPr>
        <w:lastRenderedPageBreak/>
        <w:t xml:space="preserve">природе», «Теплообмен в живой природе», «Электромагнитные явления в природе», «Световые явления в природе»).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2.3.4.5. 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осуществлять познавательную деятельность в области физики, химии, биологии, выявлять проблемы, ставить и формулировать</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задачи;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составлять план решения расчётных и качественных задач</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физике и химии, план выполнения практической или исследовательской работы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учетом имеющихся ресурсов и собственных возможностей;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деятельность, оценивать соответствие результатов целям;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использовать приёмы рефлексии для оценки ситуации, выбора верного решения при решении качественных и расчетных задач;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2.3.5. </w:t>
      </w:r>
      <w:r w:rsidR="001C122F" w:rsidRPr="0012038A">
        <w:rPr>
          <w:rFonts w:ascii="Times New Roman" w:eastAsia="SchoolBookSanPin" w:hAnsi="Times New Roman"/>
          <w:sz w:val="28"/>
          <w:szCs w:val="28"/>
        </w:rPr>
        <w:t>Общественно-научные предметы.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2.3.5.1. 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логические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формулировать социальные проблемы, рассматривать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устанавливать существенные признак или основания для классификации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w:t>
      </w:r>
      <w:r w:rsidRPr="0012038A">
        <w:rPr>
          <w:rFonts w:ascii="Times New Roman" w:eastAsia="SchoolBookSanPin" w:hAnsi="Times New Roman"/>
          <w:sz w:val="28"/>
          <w:szCs w:val="28"/>
        </w:rPr>
        <w:lastRenderedPageBreak/>
        <w:t>основаниям, проводить классификацию стран по особенностям географического положения, формам правления и типам государственного устройства;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выявлять причинно-следственные, функциональные, иерархические и другие связи подсистем и элементов общества, например, мышления и деятельности,</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экономической деятельности и проблем устойчивого развития,</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макроэкономических показателей и качества жизни, изменениями содержания парниковых газов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атмосфере и наблюдаемыми климатическими изменениями;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связанные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попытками фальсификации исторических фактов, отражающих важнейшие события истории России.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2.3.5.2. 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базовые исследовательские действия: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учебно-исследовательской и проектной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формулирования и обоснования собственной точки зрения (версии, оценки)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w:t>
      </w:r>
      <w:r w:rsidR="002E0959" w:rsidRPr="0012038A">
        <w:rPr>
          <w:rFonts w:ascii="Times New Roman" w:eastAsia="SchoolBookSanPin" w:hAnsi="Times New Roman"/>
          <w:sz w:val="28"/>
          <w:szCs w:val="28"/>
        </w:rPr>
        <w:t>использования</w:t>
      </w:r>
      <w:r w:rsidRPr="0012038A">
        <w:rPr>
          <w:rFonts w:ascii="Times New Roman" w:eastAsia="SchoolBookSanPin" w:hAnsi="Times New Roman"/>
          <w:sz w:val="28"/>
          <w:szCs w:val="28"/>
        </w:rPr>
        <w:t xml:space="preserve"> фактическ</w:t>
      </w:r>
      <w:r w:rsidR="002E0959" w:rsidRPr="0012038A">
        <w:rPr>
          <w:rFonts w:ascii="Times New Roman" w:eastAsia="SchoolBookSanPin" w:hAnsi="Times New Roman"/>
          <w:sz w:val="28"/>
          <w:szCs w:val="28"/>
        </w:rPr>
        <w:t>ого</w:t>
      </w:r>
      <w:r w:rsidRPr="0012038A">
        <w:rPr>
          <w:rFonts w:ascii="Times New Roman" w:eastAsia="SchoolBookSanPin" w:hAnsi="Times New Roman"/>
          <w:sz w:val="28"/>
          <w:szCs w:val="28"/>
        </w:rPr>
        <w:t xml:space="preserve"> материал</w:t>
      </w:r>
      <w:r w:rsidR="002E0959" w:rsidRPr="0012038A">
        <w:rPr>
          <w:rFonts w:ascii="Times New Roman" w:eastAsia="SchoolBookSanPin" w:hAnsi="Times New Roman"/>
          <w:sz w:val="28"/>
          <w:szCs w:val="28"/>
        </w:rPr>
        <w:t>а</w:t>
      </w:r>
      <w:r w:rsidRPr="0012038A">
        <w:rPr>
          <w:rFonts w:ascii="Times New Roman" w:eastAsia="SchoolBookSanPin" w:hAnsi="Times New Roman"/>
          <w:sz w:val="28"/>
          <w:szCs w:val="28"/>
        </w:rPr>
        <w:t>,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междисциплинарной направленности;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формулировать аргументы для подтверждения/опровержения собственной или предложенной точки зрения по дискуссионной проблеме из истории России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всемирной истории и сравнивать предложенную аргументацию, выбирать наиболее аргументированную позицию;</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критерии решения; самостоятельно составлять алгоритм решения географических задач и </w:t>
      </w:r>
      <w:r w:rsidRPr="0012038A">
        <w:rPr>
          <w:rFonts w:ascii="Times New Roman" w:eastAsia="SchoolBookSanPin" w:hAnsi="Times New Roman"/>
          <w:sz w:val="28"/>
          <w:szCs w:val="28"/>
        </w:rPr>
        <w:lastRenderedPageBreak/>
        <w:t>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2.3.5.3. </w:t>
      </w:r>
      <w:r w:rsidR="001C122F" w:rsidRPr="0012038A">
        <w:rPr>
          <w:rFonts w:ascii="Times New Roman" w:eastAsia="SchoolBookSanPin" w:hAnsi="Times New Roman"/>
          <w:sz w:val="28"/>
          <w:szCs w:val="28"/>
        </w:rPr>
        <w:t>Формирование универсальных учебных познавательных действий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включает работу с информацией: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навыками получения социальной информации из</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источников разных типов и различать в ней события, явления, процессы; факты и мнения, описания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объяснения, гипотезы и теории, обобщать историческую информацию по истории России и зарубежных стран;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информационном сообщении, осуществлять анализ, систематизацию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интерпретацию информации различных видов и форм представления;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этических норм, норм информационной безопасности;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оцени</w:t>
      </w:r>
      <w:r w:rsidR="00496D74" w:rsidRPr="0012038A">
        <w:rPr>
          <w:rFonts w:ascii="Times New Roman" w:eastAsia="SchoolBookSanPin" w:hAnsi="Times New Roman"/>
          <w:sz w:val="28"/>
          <w:szCs w:val="28"/>
        </w:rPr>
        <w:t>вать достоверность</w:t>
      </w:r>
      <w:r w:rsidRPr="0012038A">
        <w:rPr>
          <w:rFonts w:ascii="Times New Roman" w:eastAsia="SchoolBookSanPin" w:hAnsi="Times New Roman"/>
          <w:sz w:val="28"/>
          <w:szCs w:val="28"/>
        </w:rPr>
        <w:t xml:space="preserve">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w:t>
      </w:r>
      <w:r w:rsidRPr="0012038A">
        <w:rPr>
          <w:rFonts w:ascii="Times New Roman" w:eastAsia="SchoolBookSanPin" w:hAnsi="Times New Roman"/>
          <w:sz w:val="28"/>
          <w:szCs w:val="28"/>
        </w:rPr>
        <w:lastRenderedPageBreak/>
        <w:t>информации, достоверности содержания.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2.3.5.4. </w:t>
      </w:r>
      <w:r w:rsidR="001C122F" w:rsidRPr="0012038A">
        <w:rPr>
          <w:rFonts w:ascii="Times New Roman" w:eastAsia="SchoolBookSanPin" w:hAnsi="Times New Roman"/>
          <w:sz w:val="28"/>
          <w:szCs w:val="28"/>
        </w:rPr>
        <w:t>Формирование универсальных учебных коммуникативных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культурой, традициями и обычаями народов России;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ориентироваться в направлениях профессиональной деятельности, связанных с социально-гуманитарной подготовкой.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2.3.5.5. </w:t>
      </w:r>
      <w:r w:rsidR="001C122F" w:rsidRPr="0012038A">
        <w:rPr>
          <w:rFonts w:ascii="Times New Roman" w:eastAsia="SchoolBookSanPin" w:hAnsi="Times New Roman"/>
          <w:sz w:val="28"/>
          <w:szCs w:val="28"/>
        </w:rPr>
        <w:t>Формирование универсальных учебных регулятивных действий включает умения: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защиты Родины от внешних врагов, достижения общих целей в деле политического, социально-экономического и культурного развития России;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принимать мотивы и аргументы других людей при анализе результатов деятельности, используя социально-гуманитарные знания для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2.4. </w:t>
      </w:r>
      <w:r w:rsidR="001C122F" w:rsidRPr="0012038A">
        <w:rPr>
          <w:rFonts w:ascii="Times New Roman" w:eastAsia="SchoolBookSanPin" w:hAnsi="Times New Roman"/>
          <w:sz w:val="28"/>
          <w:szCs w:val="28"/>
        </w:rPr>
        <w:t>Особенности реализации основных направлений и форм</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учебно-исследовательской и проектной деятельности в рамках урочной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 внеурочной деятельности.</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2.4.1. </w:t>
      </w:r>
      <w:r w:rsidR="001C122F" w:rsidRPr="0012038A">
        <w:rPr>
          <w:rFonts w:ascii="Times New Roman" w:eastAsia="SchoolBookSanPin" w:hAnsi="Times New Roman"/>
          <w:sz w:val="28"/>
          <w:szCs w:val="28"/>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под руководством учителя (тьютора) по выбранной теме в рамках одного</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или нескольких изучаемых </w:t>
      </w:r>
      <w:r w:rsidR="001C122F" w:rsidRPr="0012038A">
        <w:rPr>
          <w:rFonts w:ascii="Times New Roman" w:eastAsia="SchoolBookSanPin" w:hAnsi="Times New Roman"/>
          <w:sz w:val="28"/>
          <w:szCs w:val="28"/>
        </w:rPr>
        <w:lastRenderedPageBreak/>
        <w:t>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2.4.2. </w:t>
      </w:r>
      <w:r w:rsidR="001C122F" w:rsidRPr="0012038A">
        <w:rPr>
          <w:rFonts w:ascii="Times New Roman" w:eastAsia="SchoolBookSanPin" w:hAnsi="Times New Roman"/>
          <w:sz w:val="28"/>
          <w:szCs w:val="28"/>
        </w:rPr>
        <w:t>Результаты выполнения индивидуального проекта должны отражать:</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навыков коммуникативной, учебно-исследовательской деятельности, критического мышления;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к инновационной, аналитической, творческой, интеллектуальной 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навыков проектной деятельности, а также самостоятельного применения приобретенных знаний и способов действий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решении различных задач, используя знания одного или нескольких учебных предметов или предметных областей;</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2.4.3. </w:t>
      </w:r>
      <w:r w:rsidR="001C122F" w:rsidRPr="0012038A">
        <w:rPr>
          <w:rFonts w:ascii="Times New Roman" w:eastAsia="SchoolBookSanPin" w:hAnsi="Times New Roman"/>
          <w:sz w:val="28"/>
          <w:szCs w:val="28"/>
        </w:rPr>
        <w:t>Индивидуальный проект выполняется</w:t>
      </w:r>
      <w:r w:rsidR="00496D74" w:rsidRPr="0012038A">
        <w:rPr>
          <w:rFonts w:ascii="Times New Roman" w:eastAsia="SchoolBookSanPin" w:hAnsi="Times New Roman"/>
          <w:sz w:val="28"/>
          <w:szCs w:val="28"/>
        </w:rPr>
        <w:t xml:space="preserve"> обучающимся в течение одного </w:t>
      </w:r>
      <w:r w:rsidR="001C122F" w:rsidRPr="0012038A">
        <w:rPr>
          <w:rFonts w:ascii="Times New Roman" w:eastAsia="SchoolBookSanPin" w:hAnsi="Times New Roman"/>
          <w:sz w:val="28"/>
          <w:szCs w:val="28"/>
        </w:rPr>
        <w:t>или двух лет в рамках учебного времени, специально отведенного учебным планом, и должен быть представлен в виде завершенного учебного исследования</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или разработанного проекта: информационного, творческого, социального, прикладного, инновационного, конструкторского, инженерного.</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2.4.4. </w:t>
      </w:r>
      <w:r w:rsidR="001C122F" w:rsidRPr="0012038A">
        <w:rPr>
          <w:rFonts w:ascii="Times New Roman" w:eastAsia="SchoolBookSanPin" w:hAnsi="Times New Roman"/>
          <w:sz w:val="28"/>
          <w:szCs w:val="28"/>
        </w:rP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r w:rsidR="00371D66" w:rsidRPr="0012038A">
        <w:rPr>
          <w:rFonts w:ascii="Times New Roman" w:eastAsia="SchoolBookSanPin" w:hAnsi="Times New Roman"/>
          <w:sz w:val="28"/>
          <w:szCs w:val="28"/>
        </w:rPr>
        <w:t xml:space="preserve">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2.4.5. </w:t>
      </w:r>
      <w:r w:rsidR="001C122F" w:rsidRPr="0012038A">
        <w:rPr>
          <w:rFonts w:ascii="Times New Roman" w:eastAsia="SchoolBookSanPin" w:hAnsi="Times New Roman"/>
          <w:sz w:val="28"/>
          <w:szCs w:val="28"/>
        </w:rP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освоения соци</w:t>
      </w:r>
      <w:r w:rsidR="00496D74" w:rsidRPr="0012038A">
        <w:rPr>
          <w:rFonts w:ascii="Times New Roman" w:eastAsia="SchoolBookSanPin" w:hAnsi="Times New Roman"/>
          <w:sz w:val="28"/>
          <w:szCs w:val="28"/>
        </w:rPr>
        <w:t>альной жизни</w:t>
      </w:r>
      <w:r w:rsidR="0012038A" w:rsidRPr="0012038A">
        <w:rPr>
          <w:rFonts w:ascii="Times New Roman" w:eastAsia="SchoolBookSanPin" w:hAnsi="Times New Roman"/>
          <w:sz w:val="28"/>
          <w:szCs w:val="28"/>
        </w:rPr>
        <w:t xml:space="preserve"> </w:t>
      </w:r>
      <w:r w:rsidR="00496D74" w:rsidRPr="0012038A">
        <w:rPr>
          <w:rFonts w:ascii="Times New Roman" w:eastAsia="SchoolBookSanPin" w:hAnsi="Times New Roman"/>
          <w:sz w:val="28"/>
          <w:szCs w:val="28"/>
        </w:rPr>
        <w:t>и культуры. Обучающиеся</w:t>
      </w:r>
      <w:r w:rsidR="001C122F" w:rsidRPr="0012038A">
        <w:rPr>
          <w:rFonts w:ascii="Times New Roman" w:eastAsia="SchoolBookSanPin" w:hAnsi="Times New Roman"/>
          <w:sz w:val="28"/>
          <w:szCs w:val="28"/>
        </w:rPr>
        <w:t xml:space="preserve"> самостоятельно</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формулируют предпроектную идею, ставят цели, описывают необходи</w:t>
      </w:r>
      <w:r w:rsidR="00496D74" w:rsidRPr="0012038A">
        <w:rPr>
          <w:rFonts w:ascii="Times New Roman" w:eastAsia="SchoolBookSanPin" w:hAnsi="Times New Roman"/>
          <w:sz w:val="28"/>
          <w:szCs w:val="28"/>
        </w:rPr>
        <w:t>мые ресурсы и другое. Используют</w:t>
      </w:r>
      <w:r w:rsidR="001C122F" w:rsidRPr="0012038A">
        <w:rPr>
          <w:rFonts w:ascii="Times New Roman" w:eastAsia="SchoolBookSanPin" w:hAnsi="Times New Roman"/>
          <w:sz w:val="28"/>
          <w:szCs w:val="28"/>
        </w:rPr>
        <w:t>ся элементы математического моделир</w:t>
      </w:r>
      <w:r w:rsidR="00496D74" w:rsidRPr="0012038A">
        <w:rPr>
          <w:rFonts w:ascii="Times New Roman" w:eastAsia="SchoolBookSanPin" w:hAnsi="Times New Roman"/>
          <w:sz w:val="28"/>
          <w:szCs w:val="28"/>
        </w:rPr>
        <w:t>ования и анализа как инструмент</w:t>
      </w:r>
      <w:r w:rsidR="001C122F" w:rsidRPr="0012038A">
        <w:rPr>
          <w:rFonts w:ascii="Times New Roman" w:eastAsia="SchoolBookSanPin" w:hAnsi="Times New Roman"/>
          <w:sz w:val="28"/>
          <w:szCs w:val="28"/>
        </w:rPr>
        <w:t xml:space="preserve"> интерпретации результа</w:t>
      </w:r>
      <w:r w:rsidR="00496D74" w:rsidRPr="0012038A">
        <w:rPr>
          <w:rFonts w:ascii="Times New Roman" w:eastAsia="SchoolBookSanPin" w:hAnsi="Times New Roman"/>
          <w:sz w:val="28"/>
          <w:szCs w:val="28"/>
        </w:rPr>
        <w:t xml:space="preserve">тов </w:t>
      </w:r>
      <w:r w:rsidR="00496D74" w:rsidRPr="0012038A">
        <w:rPr>
          <w:rFonts w:ascii="Times New Roman" w:eastAsia="SchoolBookSanPin" w:hAnsi="Times New Roman"/>
          <w:sz w:val="28"/>
          <w:szCs w:val="28"/>
        </w:rPr>
        <w:lastRenderedPageBreak/>
        <w:t>исследования. П</w:t>
      </w:r>
      <w:r w:rsidR="001C122F" w:rsidRPr="0012038A">
        <w:rPr>
          <w:rFonts w:ascii="Times New Roman" w:eastAsia="SchoolBookSanPin" w:hAnsi="Times New Roman"/>
          <w:sz w:val="28"/>
          <w:szCs w:val="28"/>
        </w:rPr>
        <w:t xml:space="preserve">роблематика и методология индивидуального проекта </w:t>
      </w:r>
      <w:r w:rsidR="00496D74" w:rsidRPr="0012038A">
        <w:rPr>
          <w:rFonts w:ascii="Times New Roman" w:eastAsia="SchoolBookSanPin" w:hAnsi="Times New Roman"/>
          <w:sz w:val="28"/>
          <w:szCs w:val="28"/>
        </w:rPr>
        <w:t>должны быть</w:t>
      </w:r>
      <w:r w:rsidR="001C122F" w:rsidRPr="0012038A">
        <w:rPr>
          <w:rFonts w:ascii="Times New Roman" w:eastAsia="SchoolBookSanPin" w:hAnsi="Times New Roman"/>
          <w:sz w:val="28"/>
          <w:szCs w:val="28"/>
        </w:rPr>
        <w:t xml:space="preserve"> ориентированы на интеграцию знаний и использование методов двух и более учебных предметов одной или нескольких предметных областей.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2.4.6. </w:t>
      </w:r>
      <w:r w:rsidR="001C122F" w:rsidRPr="0012038A">
        <w:rPr>
          <w:rFonts w:ascii="Times New Roman" w:eastAsia="SchoolBookSanPin" w:hAnsi="Times New Roman"/>
          <w:sz w:val="28"/>
          <w:szCs w:val="28"/>
        </w:rPr>
        <w:t>На уровне среднего общего образования</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обучающиеся определяют параметры и критерии успешности реализации проекта. Презентация результатов проектной работы может проводиться</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не в школе, а в том социальном и культурном пространстве, где проект разворачивался. Если это социальный проект,</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то его результаты должны быть представлены местному сообществу</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или сообществу волонтерских организаций. Если бизнес-проект</w:t>
      </w:r>
      <w:r w:rsidR="00C4511E" w:rsidRPr="0012038A">
        <w:rPr>
          <w:rFonts w:ascii="Times New Roman" w:eastAsia="SchoolBookSanPin" w:hAnsi="Times New Roman"/>
          <w:sz w:val="28"/>
          <w:szCs w:val="28"/>
        </w:rPr>
        <w:t xml:space="preserve"> – </w:t>
      </w:r>
      <w:r w:rsidR="001C122F" w:rsidRPr="0012038A">
        <w:rPr>
          <w:rFonts w:ascii="Times New Roman" w:eastAsia="SchoolBookSanPin" w:hAnsi="Times New Roman"/>
          <w:sz w:val="28"/>
          <w:szCs w:val="28"/>
        </w:rPr>
        <w:t>сообществу бизнесменов, деловых людей.</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2.4.7. </w:t>
      </w:r>
      <w:r w:rsidR="001C122F" w:rsidRPr="0012038A">
        <w:rPr>
          <w:rFonts w:ascii="Times New Roman" w:eastAsia="SchoolBookSanPin" w:hAnsi="Times New Roman"/>
          <w:sz w:val="28"/>
          <w:szCs w:val="28"/>
        </w:rPr>
        <w:t>На уровне среднего общего образования приоритетными направлениями проектной и исследовательской деятельности</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являются: социальное; бизнес-проектирование; исследовательское; инженерное; информационное.</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2.4.8. </w:t>
      </w:r>
      <w:r w:rsidR="001C122F" w:rsidRPr="0012038A">
        <w:rPr>
          <w:rFonts w:ascii="Times New Roman" w:eastAsia="SchoolBookSanPin" w:hAnsi="Times New Roman"/>
          <w:sz w:val="28"/>
          <w:szCs w:val="28"/>
        </w:rPr>
        <w:t>Результатами учебного исследованиями могут быть научный доклад, реферат,</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макет, опытный образец, разработка, информационный продукт, а также образовательное событие, социальное мероприятие (акция).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2.4.9. </w:t>
      </w:r>
      <w:r w:rsidR="001C122F" w:rsidRPr="0012038A">
        <w:rPr>
          <w:rFonts w:ascii="Times New Roman" w:eastAsia="SchoolBookSanPin" w:hAnsi="Times New Roman"/>
          <w:sz w:val="28"/>
          <w:szCs w:val="28"/>
        </w:rPr>
        <w:t>Результаты работы оцениваются по определенным критериям.</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Для учебного исследования главное заключается в</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2.4.10. </w:t>
      </w:r>
      <w:r w:rsidR="001C122F" w:rsidRPr="0012038A">
        <w:rPr>
          <w:rFonts w:ascii="Times New Roman" w:eastAsia="SchoolBookSanPin" w:hAnsi="Times New Roman"/>
          <w:sz w:val="28"/>
          <w:szCs w:val="28"/>
        </w:rPr>
        <w:t>Организация педагогического сопровождения индивидуального проекта должна осуществляться с учетом специфики профиля обучения, а также</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образовательных интересов</w:t>
      </w:r>
      <w:r w:rsidR="00371D66" w:rsidRPr="0012038A">
        <w:rPr>
          <w:rFonts w:ascii="Times New Roman" w:eastAsia="SchoolBookSanPin" w:hAnsi="Times New Roman"/>
          <w:sz w:val="28"/>
          <w:szCs w:val="28"/>
        </w:rPr>
        <w:t xml:space="preserve"> </w:t>
      </w:r>
      <w:r w:rsidR="00E43C91" w:rsidRPr="0012038A">
        <w:rPr>
          <w:rFonts w:ascii="Times New Roman" w:eastAsia="SchoolBookSanPin" w:hAnsi="Times New Roman"/>
          <w:sz w:val="28"/>
          <w:szCs w:val="28"/>
        </w:rPr>
        <w:t>обучающихся. Ц</w:t>
      </w:r>
      <w:r w:rsidR="001C122F" w:rsidRPr="0012038A">
        <w:rPr>
          <w:rFonts w:ascii="Times New Roman" w:eastAsia="SchoolBookSanPin" w:hAnsi="Times New Roman"/>
          <w:sz w:val="28"/>
          <w:szCs w:val="28"/>
        </w:rPr>
        <w:t>елесообразно соблюдать общий алгоритм</w:t>
      </w:r>
      <w:r w:rsidR="00371D66"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педагогического сопровождения индивидуального проекта, включающий вычленение проблемы и формулирование темы про</w:t>
      </w:r>
      <w:r w:rsidR="00E43C91" w:rsidRPr="0012038A">
        <w:rPr>
          <w:rFonts w:ascii="Times New Roman" w:eastAsia="SchoolBookSanPin" w:hAnsi="Times New Roman"/>
          <w:sz w:val="28"/>
          <w:szCs w:val="28"/>
        </w:rPr>
        <w:t xml:space="preserve">екта, постановку целей и задач, </w:t>
      </w:r>
      <w:r w:rsidR="001C122F" w:rsidRPr="0012038A">
        <w:rPr>
          <w:rFonts w:ascii="Times New Roman" w:eastAsia="SchoolBookSanPin" w:hAnsi="Times New Roman"/>
          <w:sz w:val="28"/>
          <w:szCs w:val="28"/>
        </w:rPr>
        <w:t>сбор ин</w:t>
      </w:r>
      <w:r w:rsidR="00E43C91" w:rsidRPr="0012038A">
        <w:rPr>
          <w:rFonts w:ascii="Times New Roman" w:eastAsia="SchoolBookSanPin" w:hAnsi="Times New Roman"/>
          <w:sz w:val="28"/>
          <w:szCs w:val="28"/>
        </w:rPr>
        <w:t>формации/исследование/разработку</w:t>
      </w:r>
      <w:r w:rsidR="001C122F" w:rsidRPr="0012038A">
        <w:rPr>
          <w:rFonts w:ascii="Times New Roman" w:eastAsia="SchoolBookSanPin" w:hAnsi="Times New Roman"/>
          <w:sz w:val="28"/>
          <w:szCs w:val="28"/>
        </w:rPr>
        <w:t xml:space="preserve"> образца, подготовку</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и защиту проекта, анализ результатов выполнения проекта, оценку качества выполнения.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129.</w:t>
      </w:r>
      <w:r w:rsidR="001C122F" w:rsidRPr="0012038A">
        <w:rPr>
          <w:rFonts w:ascii="Times New Roman" w:hAnsi="Times New Roman"/>
          <w:sz w:val="28"/>
          <w:szCs w:val="28"/>
        </w:rPr>
        <w:t>2.4.11. </w:t>
      </w:r>
      <w:r w:rsidR="001C122F" w:rsidRPr="0012038A">
        <w:rPr>
          <w:rFonts w:ascii="Times New Roman" w:eastAsia="SchoolBookSanPin" w:hAnsi="Times New Roman"/>
          <w:sz w:val="28"/>
          <w:szCs w:val="28"/>
        </w:rPr>
        <w:t xml:space="preserve">Процедура публичной защиты индивидуального проекта может </w:t>
      </w:r>
      <w:r w:rsidR="00E43C91" w:rsidRPr="0012038A">
        <w:rPr>
          <w:rFonts w:ascii="Times New Roman" w:eastAsia="SchoolBookSanPin" w:hAnsi="Times New Roman"/>
          <w:sz w:val="28"/>
          <w:szCs w:val="28"/>
        </w:rPr>
        <w:t xml:space="preserve">быть организована по-разному: в </w:t>
      </w:r>
      <w:r w:rsidR="001C122F" w:rsidRPr="0012038A">
        <w:rPr>
          <w:rFonts w:ascii="Times New Roman" w:eastAsia="SchoolBookSanPin" w:hAnsi="Times New Roman"/>
          <w:sz w:val="28"/>
          <w:szCs w:val="28"/>
        </w:rPr>
        <w:t>рамках специально организуемых</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в образовательной организации проектных «дней» или «недель», в рамках проведения ученических научных </w:t>
      </w:r>
      <w:r w:rsidR="001C122F" w:rsidRPr="0012038A">
        <w:rPr>
          <w:rFonts w:ascii="Times New Roman" w:eastAsia="SchoolBookSanPin" w:hAnsi="Times New Roman"/>
          <w:sz w:val="28"/>
          <w:szCs w:val="28"/>
        </w:rPr>
        <w:lastRenderedPageBreak/>
        <w:t>конференций, в рамках специальных итоговых атт</w:t>
      </w:r>
      <w:r w:rsidR="00E43C91" w:rsidRPr="0012038A">
        <w:rPr>
          <w:rFonts w:ascii="Times New Roman" w:eastAsia="SchoolBookSanPin" w:hAnsi="Times New Roman"/>
          <w:sz w:val="28"/>
          <w:szCs w:val="28"/>
        </w:rPr>
        <w:t>естационных испытаний. Н</w:t>
      </w:r>
      <w:r w:rsidR="001C122F" w:rsidRPr="0012038A">
        <w:rPr>
          <w:rFonts w:ascii="Times New Roman" w:eastAsia="SchoolBookSanPin" w:hAnsi="Times New Roman"/>
          <w:sz w:val="28"/>
          <w:szCs w:val="28"/>
        </w:rPr>
        <w:t>езависимо от формата мероприятий,</w:t>
      </w:r>
      <w:r w:rsidR="0012038A" w:rsidRPr="0012038A">
        <w:rPr>
          <w:rFonts w:ascii="Times New Roman" w:eastAsia="SchoolBookSanPin" w:hAnsi="Times New Roman"/>
          <w:sz w:val="28"/>
          <w:szCs w:val="28"/>
        </w:rPr>
        <w:t xml:space="preserve"> </w:t>
      </w:r>
      <w:r w:rsidR="001C122F" w:rsidRPr="0012038A">
        <w:rPr>
          <w:rFonts w:ascii="Times New Roman" w:eastAsia="SchoolBookSanPin" w:hAnsi="Times New Roman"/>
          <w:sz w:val="28"/>
          <w:szCs w:val="28"/>
        </w:rPr>
        <w:t xml:space="preserve">на заключительном мероприятии отчетного этапа </w:t>
      </w:r>
      <w:r w:rsidR="00E37347" w:rsidRPr="0012038A">
        <w:rPr>
          <w:rFonts w:ascii="Times New Roman" w:eastAsia="SchoolBookSanPin" w:hAnsi="Times New Roman"/>
          <w:sz w:val="28"/>
          <w:szCs w:val="28"/>
        </w:rPr>
        <w:t>обучающимся</w:t>
      </w:r>
      <w:r w:rsidR="001C122F" w:rsidRPr="0012038A">
        <w:rPr>
          <w:rFonts w:ascii="Times New Roman" w:eastAsia="SchoolBookSanPin" w:hAnsi="Times New Roman"/>
          <w:sz w:val="28"/>
          <w:szCs w:val="28"/>
        </w:rPr>
        <w:t xml:space="preserve"> должна быть обеспечена возможность: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публично обсудить результаты деятельности с </w:t>
      </w:r>
      <w:r w:rsidR="00E37347" w:rsidRPr="0012038A">
        <w:rPr>
          <w:rFonts w:ascii="Times New Roman" w:eastAsia="SchoolBookSanPin" w:hAnsi="Times New Roman"/>
          <w:sz w:val="28"/>
          <w:szCs w:val="28"/>
        </w:rPr>
        <w:t>обучающимися</w:t>
      </w:r>
      <w:r w:rsidRPr="0012038A">
        <w:rPr>
          <w:rFonts w:ascii="Times New Roman" w:eastAsia="SchoolBookSanPin" w:hAnsi="Times New Roman"/>
          <w:sz w:val="28"/>
          <w:szCs w:val="28"/>
        </w:rPr>
        <w:t>, педагогами, родителями, специалистами-экспертами, организациями-партнерами;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получить квалифицированную оценку результатов своей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от членов педагогического коллектива и независимого экспертного сообщества (представители вузов, научных организаций и других).</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Регламент проведения защиты проекта, параметры и критерии оценки проектной деятельности должны быть известны обучающ</w:t>
      </w:r>
      <w:r w:rsidR="00E43C91" w:rsidRPr="0012038A">
        <w:rPr>
          <w:rFonts w:ascii="Times New Roman" w:eastAsia="SchoolBookSanPin" w:hAnsi="Times New Roman"/>
          <w:sz w:val="28"/>
          <w:szCs w:val="28"/>
        </w:rPr>
        <w:t>имся заранее.</w:t>
      </w:r>
      <w:r w:rsidR="0012038A" w:rsidRPr="0012038A">
        <w:rPr>
          <w:rFonts w:ascii="Times New Roman" w:eastAsia="SchoolBookSanPin" w:hAnsi="Times New Roman"/>
          <w:sz w:val="28"/>
          <w:szCs w:val="28"/>
        </w:rPr>
        <w:t xml:space="preserve"> </w:t>
      </w:r>
      <w:r w:rsidR="00E43C91" w:rsidRPr="0012038A">
        <w:rPr>
          <w:rFonts w:ascii="Times New Roman" w:eastAsia="SchoolBookSanPin" w:hAnsi="Times New Roman"/>
          <w:sz w:val="28"/>
          <w:szCs w:val="28"/>
        </w:rPr>
        <w:t>П</w:t>
      </w:r>
      <w:r w:rsidRPr="0012038A">
        <w:rPr>
          <w:rFonts w:ascii="Times New Roman" w:eastAsia="SchoolBookSanPin" w:hAnsi="Times New Roman"/>
          <w:sz w:val="28"/>
          <w:szCs w:val="28"/>
        </w:rPr>
        <w:t>араметры и критерии оценки проектной деятельности должны разрабатываться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обсуждаться с обучающимися. Оценке должна подвергаться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не только защита реализованного проекта, но и динамика изменений, внесенных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представители администрации образовательных организаций, где учатся дети, представители местного сообщества и тех сфер деятельности, в рамках котор</w:t>
      </w:r>
      <w:r w:rsidR="00E43C91" w:rsidRPr="0012038A">
        <w:rPr>
          <w:rFonts w:ascii="Times New Roman" w:eastAsia="SchoolBookSanPin" w:hAnsi="Times New Roman"/>
          <w:sz w:val="28"/>
          <w:szCs w:val="28"/>
        </w:rPr>
        <w:t>ых выполняются проектные работы.</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 Организационный раздел.</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 xml:space="preserve">3.1. 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3.2. Условия реализации программы формирования УУД включают:</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укомплектованность образовательной организации педагогическими, руководящими и иными работниками;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уровень квалификации педагогических и иных работников образовательной организации;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непрерывность профессионального развития педагогических работников </w:t>
      </w:r>
      <w:r w:rsidRPr="0012038A">
        <w:rPr>
          <w:rFonts w:ascii="Times New Roman" w:eastAsia="SchoolBookSanPin" w:hAnsi="Times New Roman"/>
          <w:sz w:val="28"/>
          <w:szCs w:val="28"/>
        </w:rPr>
        <w:lastRenderedPageBreak/>
        <w:t>образовательной организации, реализующей образовательную программу среднего общего образования.</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3.3. Педагогические кадры должны иметь необходимый уровень подготовки для реализации программы формирования УУД, что может включать следующее: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владеют представлениями о возрастных особенностях обучающихся</w:t>
      </w:r>
      <w:r w:rsidR="00E43C91" w:rsidRPr="0012038A">
        <w:rPr>
          <w:rFonts w:ascii="Times New Roman" w:eastAsia="SchoolBookSanPin" w:hAnsi="Times New Roman"/>
          <w:sz w:val="28"/>
          <w:szCs w:val="28"/>
        </w:rPr>
        <w:t>;</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прошли курсы повышения квалификации, посвященные ФГОС СОО;</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участвовали в разработке программы по формированию УУД</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участвовали во внутришкольном семинаре, посвященном особенностям применения выбранной программы по УУД;</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осуществляют формирование УУД в рамках проектной, исследовательской деятельности;</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педагоги владеют методиками формирующего оценивания; </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педагоги умеют применять инструментарий для оценки качества формирования УУД в рамках одного или нескольких предметов.</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 xml:space="preserve">3.4. Наряду с общими можно выделить ряд специфических характеристик организации образовательного пространства </w:t>
      </w:r>
      <w:r w:rsidR="009B2133" w:rsidRPr="0012038A">
        <w:rPr>
          <w:rFonts w:ascii="Times New Roman" w:hAnsi="Times New Roman"/>
          <w:sz w:val="28"/>
          <w:szCs w:val="28"/>
        </w:rPr>
        <w:t>на уровне среднего общего образования</w:t>
      </w:r>
      <w:r w:rsidR="001C122F" w:rsidRPr="0012038A">
        <w:rPr>
          <w:rFonts w:ascii="Times New Roman" w:eastAsia="SchoolBookSanPin" w:hAnsi="Times New Roman"/>
          <w:sz w:val="28"/>
          <w:szCs w:val="28"/>
        </w:rPr>
        <w:t>, обеспечивающих формирование УУД в открытом образовательном пространстве:</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использование дистанционных форм получения образования</w:t>
      </w:r>
      <w:r w:rsidR="00371D66"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элемента индивидуальной образовательной траектории обучающихся;</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возможности вовлечения обучающихся в проектную деятельность, в том числе в деятельность социального проектирования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социального предпринимательства;</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обеспечение возможности вовлечения обучающихся в разнообразную исследовательскую деятельность;</w:t>
      </w:r>
    </w:p>
    <w:p w:rsidR="001C122F" w:rsidRPr="0012038A" w:rsidRDefault="001C122F"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1C122F" w:rsidRPr="0012038A" w:rsidRDefault="00AF4F65"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129.</w:t>
      </w:r>
      <w:r w:rsidR="001C122F" w:rsidRPr="0012038A">
        <w:rPr>
          <w:rFonts w:ascii="Times New Roman" w:eastAsia="SchoolBookSanPin" w:hAnsi="Times New Roman"/>
          <w:sz w:val="28"/>
          <w:szCs w:val="28"/>
        </w:rPr>
        <w:t>3.5. 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r w:rsidR="00371D66" w:rsidRPr="0012038A">
        <w:rPr>
          <w:rFonts w:ascii="Times New Roman" w:eastAsia="SchoolBookSanPin" w:hAnsi="Times New Roman"/>
          <w:sz w:val="28"/>
          <w:szCs w:val="28"/>
        </w:rPr>
        <w:t xml:space="preserve"> </w:t>
      </w:r>
    </w:p>
    <w:p w:rsidR="00997A5E" w:rsidRPr="0012038A" w:rsidRDefault="00A730C1" w:rsidP="0012038A">
      <w:pPr>
        <w:pStyle w:val="1"/>
        <w:pBdr>
          <w:bottom w:val="none" w:sz="0" w:space="0" w:color="auto"/>
        </w:pBdr>
        <w:spacing w:before="0" w:line="360" w:lineRule="auto"/>
        <w:ind w:firstLine="708"/>
        <w:jc w:val="both"/>
        <w:rPr>
          <w:rFonts w:eastAsia="SchoolBookSanPin"/>
          <w:b w:val="0"/>
          <w:szCs w:val="28"/>
        </w:rPr>
      </w:pPr>
      <w:r w:rsidRPr="0012038A">
        <w:rPr>
          <w:b w:val="0"/>
          <w:szCs w:val="28"/>
        </w:rPr>
        <w:t>130.</w:t>
      </w:r>
      <w:r w:rsidR="00997A5E" w:rsidRPr="0012038A">
        <w:rPr>
          <w:b w:val="0"/>
          <w:szCs w:val="28"/>
        </w:rPr>
        <w:t xml:space="preserve"> </w:t>
      </w:r>
      <w:r w:rsidR="00067C8F" w:rsidRPr="00067C8F">
        <w:rPr>
          <w:rFonts w:eastAsia="SchoolBookSanPin"/>
          <w:b w:val="0"/>
          <w:color w:val="FF0000"/>
          <w:szCs w:val="28"/>
        </w:rPr>
        <w:t xml:space="preserve">    </w:t>
      </w:r>
      <w:r w:rsidR="00997A5E" w:rsidRPr="0012038A">
        <w:rPr>
          <w:rFonts w:eastAsia="SchoolBookSanPin"/>
          <w:b w:val="0"/>
          <w:szCs w:val="28"/>
        </w:rPr>
        <w:t xml:space="preserve"> рабочая программа воспитания.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 Пояснительная записка.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1.1. </w:t>
      </w:r>
      <w:r w:rsidR="00067C8F" w:rsidRPr="00067C8F">
        <w:rPr>
          <w:rFonts w:ascii="Times New Roman" w:eastAsia="SchoolBookSanPin" w:hAnsi="Times New Roman"/>
          <w:color w:val="FF0000"/>
          <w:sz w:val="28"/>
          <w:szCs w:val="28"/>
        </w:rPr>
        <w:t xml:space="preserve">    </w:t>
      </w:r>
      <w:r w:rsidR="00997A5E" w:rsidRPr="0012038A">
        <w:rPr>
          <w:rFonts w:ascii="Times New Roman" w:eastAsia="SchoolBookSanPin" w:hAnsi="Times New Roman"/>
          <w:sz w:val="28"/>
          <w:szCs w:val="28"/>
        </w:rPr>
        <w:t xml:space="preserve">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w:t>
      </w:r>
      <w:r w:rsidR="002867D5" w:rsidRPr="0012038A">
        <w:rPr>
          <w:rFonts w:ascii="Times New Roman" w:eastAsia="SchoolBookSanPin" w:hAnsi="Times New Roman"/>
          <w:sz w:val="28"/>
          <w:szCs w:val="28"/>
        </w:rPr>
        <w:t>С</w:t>
      </w:r>
      <w:r w:rsidR="007B5215" w:rsidRPr="0012038A">
        <w:rPr>
          <w:rFonts w:ascii="Times New Roman" w:eastAsia="SchoolBookSanPin" w:hAnsi="Times New Roman"/>
          <w:sz w:val="28"/>
          <w:szCs w:val="28"/>
        </w:rPr>
        <w:t>ОО</w:t>
      </w:r>
      <w:r w:rsidR="00997A5E" w:rsidRPr="0012038A">
        <w:rPr>
          <w:rFonts w:ascii="Times New Roman" w:eastAsia="SchoolBookSanPin" w:hAnsi="Times New Roman"/>
          <w:sz w:val="28"/>
          <w:szCs w:val="28"/>
        </w:rPr>
        <w:t>. Программа воспитания основывается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 единстве и преемственности образовательного процесса всех уровней общего образования, соотносится с рабочими программами воспитания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для образовательных организаций дошкольного и среднего профессионального образования.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1.2. Программа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предназначена для планирования и организации системной воспитательной деятельности 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предусматривает приобщение обучающихся к российским традиционным духовным ценностям, включая ценности своей этнической группы, правилам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нормам поведения, принятым в российском обществе на основе российских базовых конституционных норм и ценностей;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предусматривает историческое просвещение, формирование российской культурной и гражданской идентичности обучающихся.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1.3. Программа воспитания включает три раздела: целевой, содержательный, организационный.</w:t>
      </w:r>
    </w:p>
    <w:p w:rsidR="00997A5E" w:rsidRPr="0012038A" w:rsidRDefault="00A730C1" w:rsidP="0012038A">
      <w:pPr>
        <w:widowControl/>
        <w:spacing w:after="0" w:line="353" w:lineRule="auto"/>
        <w:ind w:firstLine="709"/>
        <w:jc w:val="both"/>
        <w:rPr>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1.4. При разработке или обновлении рабочей программы воспитания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997A5E" w:rsidRPr="0012038A">
        <w:rPr>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 Целевой раздел.</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97A5E" w:rsidRPr="0012038A" w:rsidRDefault="00A730C1" w:rsidP="0012038A">
      <w:pPr>
        <w:widowControl/>
        <w:spacing w:after="0" w:line="353" w:lineRule="auto"/>
        <w:ind w:firstLine="709"/>
        <w:jc w:val="both"/>
        <w:rPr>
          <w:rFonts w:eastAsia="OfficinaSansBoldITC"/>
          <w:b/>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2.2. Воспитательная деятельность в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условиях современного общества, готовой к мирному созиданию и защите Родины.</w:t>
      </w:r>
      <w:r w:rsidR="00997A5E" w:rsidRPr="0012038A">
        <w:rPr>
          <w:rFonts w:eastAsia="OfficinaSansBoldITC"/>
          <w:b/>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 Цель и задачи воспитания обучающихся.</w:t>
      </w:r>
    </w:p>
    <w:p w:rsidR="0010501F" w:rsidRPr="0012038A" w:rsidRDefault="00A730C1" w:rsidP="0012038A">
      <w:pPr>
        <w:spacing w:after="0" w:line="360"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2.3.1. Ц</w:t>
      </w:r>
      <w:r w:rsidR="00997A5E" w:rsidRPr="0012038A">
        <w:rPr>
          <w:rFonts w:ascii="Times New Roman" w:eastAsia="SchoolBookSanPin" w:hAnsi="Times New Roman"/>
          <w:bCs/>
          <w:sz w:val="28"/>
          <w:szCs w:val="28"/>
        </w:rPr>
        <w:t xml:space="preserve">ель воспитания </w:t>
      </w:r>
      <w:r w:rsidR="00997A5E" w:rsidRPr="0012038A">
        <w:rPr>
          <w:rFonts w:ascii="Times New Roman" w:eastAsia="SchoolBookSanPin" w:hAnsi="Times New Roman"/>
          <w:sz w:val="28"/>
          <w:szCs w:val="28"/>
        </w:rPr>
        <w:t xml:space="preserve">обучающихся в образовательной организации: </w:t>
      </w:r>
      <w:r w:rsidR="0010501F" w:rsidRPr="0012038A">
        <w:rPr>
          <w:rFonts w:ascii="Times New Roman" w:eastAsia="SchoolBookSanPin" w:hAnsi="Times New Roman"/>
          <w:sz w:val="28"/>
          <w:szCs w:val="28"/>
        </w:rPr>
        <w:t>развитие личности, создание условий для самоопределения и социализации</w:t>
      </w:r>
      <w:r w:rsidR="0012038A" w:rsidRPr="0012038A">
        <w:rPr>
          <w:rFonts w:ascii="Times New Roman" w:eastAsia="SchoolBookSanPin" w:hAnsi="Times New Roman"/>
          <w:sz w:val="28"/>
          <w:szCs w:val="28"/>
        </w:rPr>
        <w:t xml:space="preserve"> </w:t>
      </w:r>
      <w:r w:rsidR="0010501F" w:rsidRPr="0012038A">
        <w:rPr>
          <w:rFonts w:ascii="Times New Roman" w:eastAsia="SchoolBookSanPin" w:hAnsi="Times New Roman"/>
          <w:sz w:val="28"/>
          <w:szCs w:val="28"/>
        </w:rPr>
        <w:t xml:space="preserve">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w:t>
      </w:r>
      <w:r w:rsidR="0010501F" w:rsidRPr="0012038A">
        <w:rPr>
          <w:rFonts w:ascii="Times New Roman" w:eastAsia="SchoolBookSanPin" w:hAnsi="Times New Roman"/>
          <w:sz w:val="28"/>
          <w:szCs w:val="28"/>
        </w:rPr>
        <w:lastRenderedPageBreak/>
        <w:t>взаимопомощи и взаимоуважения, исторической памяти</w:t>
      </w:r>
      <w:r w:rsidR="0012038A" w:rsidRPr="0012038A">
        <w:rPr>
          <w:rFonts w:ascii="Times New Roman" w:eastAsia="SchoolBookSanPin" w:hAnsi="Times New Roman"/>
          <w:sz w:val="28"/>
          <w:szCs w:val="28"/>
        </w:rPr>
        <w:t xml:space="preserve"> </w:t>
      </w:r>
      <w:r w:rsidR="0010501F" w:rsidRPr="0012038A">
        <w:rPr>
          <w:rFonts w:ascii="Times New Roman" w:eastAsia="SchoolBookSanPin" w:hAnsi="Times New Roman"/>
          <w:sz w:val="28"/>
          <w:szCs w:val="28"/>
        </w:rPr>
        <w:t>и преемственности поколений, единства народов России</w:t>
      </w:r>
      <w:r w:rsidR="0010501F" w:rsidRPr="0012038A">
        <w:rPr>
          <w:rStyle w:val="af9"/>
          <w:rFonts w:ascii="Times New Roman" w:eastAsia="SchoolBookSanPin" w:hAnsi="Times New Roman"/>
          <w:sz w:val="28"/>
          <w:szCs w:val="28"/>
        </w:rPr>
        <w:footnoteReference w:id="16"/>
      </w:r>
      <w:r w:rsidR="0010501F" w:rsidRPr="0012038A">
        <w:rPr>
          <w:rFonts w:ascii="Times New Roman" w:eastAsia="SchoolBookSanPin" w:hAnsi="Times New Roman"/>
          <w:sz w:val="28"/>
          <w:szCs w:val="28"/>
        </w:rPr>
        <w:t>), а также принятых</w:t>
      </w:r>
      <w:r w:rsidR="0012038A" w:rsidRPr="0012038A">
        <w:rPr>
          <w:rFonts w:ascii="Times New Roman" w:eastAsia="SchoolBookSanPin" w:hAnsi="Times New Roman"/>
          <w:sz w:val="28"/>
          <w:szCs w:val="28"/>
        </w:rPr>
        <w:t xml:space="preserve"> </w:t>
      </w:r>
      <w:r w:rsidR="0010501F" w:rsidRPr="0012038A">
        <w:rPr>
          <w:rFonts w:ascii="Times New Roman" w:eastAsia="SchoolBookSanPin" w:hAnsi="Times New Roman"/>
          <w:sz w:val="28"/>
          <w:szCs w:val="28"/>
        </w:rPr>
        <w:t>в российском обществе правил и норм поведения в интересах человека, семьи, общества и государства.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w:t>
      </w:r>
      <w:r w:rsidR="002635DF"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 xml:space="preserve">Задачи воспитания </w:t>
      </w:r>
      <w:r w:rsidR="00997A5E" w:rsidRPr="0012038A">
        <w:rPr>
          <w:rFonts w:ascii="Times New Roman" w:eastAsia="SchoolBookSanPin" w:hAnsi="Times New Roman"/>
          <w:sz w:val="28"/>
          <w:szCs w:val="28"/>
        </w:rPr>
        <w:t>обучающихся 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формирование и развитие личностных отношений к этим нормам, ценностям, традициям (их освоение, принятие);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достижение личностных результатов освоения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 xml:space="preserve">ательных программ в соответствии с ФГОС </w:t>
      </w:r>
      <w:r w:rsidR="004314F2" w:rsidRPr="0012038A">
        <w:rPr>
          <w:rFonts w:ascii="Times New Roman" w:eastAsia="SchoolBookSanPin" w:hAnsi="Times New Roman"/>
          <w:sz w:val="28"/>
          <w:szCs w:val="28"/>
        </w:rPr>
        <w:t>С</w:t>
      </w:r>
      <w:r w:rsidRPr="0012038A">
        <w:rPr>
          <w:rFonts w:ascii="Times New Roman" w:eastAsia="SchoolBookSanPin" w:hAnsi="Times New Roman"/>
          <w:sz w:val="28"/>
          <w:szCs w:val="28"/>
        </w:rPr>
        <w:t xml:space="preserve">ОО.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w:t>
      </w:r>
      <w:r w:rsidR="002635DF"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Личностные результаты освоения обучающимися образовательных программ включают:</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осознание российской гражданской идентичности;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ценностей самостоятельности и инициативы;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готовность обучающихся к саморазвитию, самостоятельности и личностному самоопределению;</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наличие мотивации к целенаправленной социально значимой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сформированность внутренней позиции личности как особого ценностного отношения к себе, окружающим людям и жизни в целом.</w:t>
      </w:r>
    </w:p>
    <w:p w:rsidR="00997A5E" w:rsidRPr="0012038A" w:rsidRDefault="00A730C1" w:rsidP="0012038A">
      <w:pPr>
        <w:widowControl/>
        <w:spacing w:after="0" w:line="353" w:lineRule="auto"/>
        <w:ind w:firstLine="709"/>
        <w:jc w:val="both"/>
        <w:rPr>
          <w:rFonts w:eastAsia="OfficinaSansBoldITC"/>
          <w:b/>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2.3.</w:t>
      </w:r>
      <w:r w:rsidR="002635DF"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997A5E" w:rsidRPr="0012038A">
        <w:rPr>
          <w:rFonts w:eastAsia="OfficinaSansBoldITC"/>
          <w:b/>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 Направления воспитания.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2.4.1. Программа воспитания реализуется в единстве учебной</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и воспитательной деятельности образовательной организации по основным направлениям воспитания в соответствии с ФГОС </w:t>
      </w:r>
      <w:r w:rsidR="004314F2" w:rsidRPr="0012038A">
        <w:rPr>
          <w:rFonts w:ascii="Times New Roman" w:eastAsia="SchoolBookSanPin" w:hAnsi="Times New Roman"/>
          <w:sz w:val="28"/>
          <w:szCs w:val="28"/>
        </w:rPr>
        <w:t>С</w:t>
      </w:r>
      <w:r w:rsidR="00997A5E" w:rsidRPr="0012038A">
        <w:rPr>
          <w:rFonts w:ascii="Times New Roman" w:eastAsia="SchoolBookSanPin" w:hAnsi="Times New Roman"/>
          <w:sz w:val="28"/>
          <w:szCs w:val="28"/>
        </w:rPr>
        <w:t xml:space="preserve">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2.4.1.1. </w:t>
      </w:r>
      <w:r w:rsidR="00997A5E" w:rsidRPr="0012038A">
        <w:rPr>
          <w:rFonts w:ascii="Times New Roman" w:eastAsia="SchoolBookSanPin" w:hAnsi="Times New Roman"/>
          <w:bCs/>
          <w:sz w:val="28"/>
          <w:szCs w:val="28"/>
        </w:rPr>
        <w:t xml:space="preserve">Гражданского воспитания, способствующего </w:t>
      </w:r>
      <w:r w:rsidR="00997A5E" w:rsidRPr="0012038A">
        <w:rPr>
          <w:rFonts w:ascii="Times New Roman" w:eastAsia="SchoolBookSanPin" w:hAnsi="Times New Roman"/>
          <w:sz w:val="28"/>
          <w:szCs w:val="28"/>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правам, свободам и обязанностям гражданина России, правовой и политической культуры.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2.4.1.2. </w:t>
      </w:r>
      <w:r w:rsidR="00997A5E" w:rsidRPr="0012038A">
        <w:rPr>
          <w:rFonts w:ascii="Times New Roman" w:eastAsia="SchoolBookSanPin" w:hAnsi="Times New Roman"/>
          <w:bCs/>
          <w:sz w:val="28"/>
          <w:szCs w:val="28"/>
        </w:rPr>
        <w:t xml:space="preserve">Патриотического воспитания, основанного на </w:t>
      </w:r>
      <w:r w:rsidR="00997A5E" w:rsidRPr="0012038A">
        <w:rPr>
          <w:rFonts w:ascii="Times New Roman" w:eastAsia="SchoolBookSanPin" w:hAnsi="Times New Roman"/>
          <w:sz w:val="28"/>
          <w:szCs w:val="28"/>
        </w:rPr>
        <w:t>воспитании любви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2.4.1.3. </w:t>
      </w:r>
      <w:r w:rsidR="00997A5E" w:rsidRPr="0012038A">
        <w:rPr>
          <w:rFonts w:ascii="Times New Roman" w:eastAsia="SchoolBookSanPin" w:hAnsi="Times New Roman"/>
          <w:bCs/>
          <w:sz w:val="28"/>
          <w:szCs w:val="28"/>
        </w:rPr>
        <w:t xml:space="preserve">Духовно-нравственного воспитания </w:t>
      </w:r>
      <w:r w:rsidR="00997A5E" w:rsidRPr="0012038A">
        <w:rPr>
          <w:rFonts w:ascii="Times New Roman" w:eastAsia="SchoolBookSanPin" w:hAnsi="Times New Roman"/>
          <w:sz w:val="28"/>
          <w:szCs w:val="28"/>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2.4.1.4. </w:t>
      </w:r>
      <w:r w:rsidR="00997A5E" w:rsidRPr="0012038A">
        <w:rPr>
          <w:rFonts w:ascii="Times New Roman" w:eastAsia="SchoolBookSanPin" w:hAnsi="Times New Roman"/>
          <w:bCs/>
          <w:sz w:val="28"/>
          <w:szCs w:val="28"/>
        </w:rPr>
        <w:t xml:space="preserve">Эстетического воспитания, способствующего </w:t>
      </w:r>
      <w:r w:rsidR="00997A5E" w:rsidRPr="0012038A">
        <w:rPr>
          <w:rFonts w:ascii="Times New Roman" w:eastAsia="SchoolBookSanPin" w:hAnsi="Times New Roman"/>
          <w:sz w:val="28"/>
          <w:szCs w:val="28"/>
        </w:rPr>
        <w:t>формированию эстетической культуры на основе российских традиционных духовных ценностей, приобщени</w:t>
      </w:r>
      <w:r w:rsidR="00265298" w:rsidRPr="0012038A">
        <w:rPr>
          <w:rFonts w:ascii="Times New Roman" w:eastAsia="SchoolBookSanPin" w:hAnsi="Times New Roman"/>
          <w:sz w:val="28"/>
          <w:szCs w:val="28"/>
        </w:rPr>
        <w:t>я</w:t>
      </w:r>
      <w:r w:rsidR="00997A5E" w:rsidRPr="0012038A">
        <w:rPr>
          <w:rFonts w:ascii="Times New Roman" w:eastAsia="SchoolBookSanPin" w:hAnsi="Times New Roman"/>
          <w:sz w:val="28"/>
          <w:szCs w:val="28"/>
        </w:rPr>
        <w:t xml:space="preserve"> к лучшим образцам отечественного и мирового искусства.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2.4.1.5. </w:t>
      </w:r>
      <w:r w:rsidR="00997A5E" w:rsidRPr="0012038A">
        <w:rPr>
          <w:rFonts w:ascii="Times New Roman" w:eastAsia="SchoolBookSanPin" w:hAnsi="Times New Roman"/>
          <w:bCs/>
          <w:sz w:val="28"/>
          <w:szCs w:val="28"/>
        </w:rPr>
        <w:t>Физического воспитания</w:t>
      </w:r>
      <w:r w:rsidR="00997A5E" w:rsidRPr="0012038A">
        <w:rPr>
          <w:rFonts w:ascii="Times New Roman" w:eastAsia="SchoolBookSanPin" w:hAnsi="Times New Roman"/>
          <w:sz w:val="28"/>
          <w:szCs w:val="28"/>
        </w:rPr>
        <w:t xml:space="preserve">, ориентированного на </w:t>
      </w:r>
      <w:r w:rsidR="00997A5E" w:rsidRPr="0012038A">
        <w:rPr>
          <w:rFonts w:ascii="Times New Roman" w:eastAsia="SchoolBookSanPin" w:hAnsi="Times New Roman"/>
          <w:bCs/>
          <w:sz w:val="28"/>
          <w:szCs w:val="28"/>
        </w:rPr>
        <w:t xml:space="preserve">формирование культуры здорового образа жизни и эмоционального благополучия </w:t>
      </w:r>
      <w:r w:rsidR="00997A5E" w:rsidRPr="0012038A">
        <w:rPr>
          <w:rFonts w:ascii="Times New Roman" w:eastAsia="SchoolBookSanPin" w:hAnsi="Times New Roman"/>
          <w:sz w:val="28"/>
          <w:szCs w:val="28"/>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2.4.1.6. </w:t>
      </w:r>
      <w:r w:rsidR="00997A5E" w:rsidRPr="0012038A">
        <w:rPr>
          <w:rFonts w:ascii="Times New Roman" w:eastAsia="SchoolBookSanPin" w:hAnsi="Times New Roman"/>
          <w:bCs/>
          <w:sz w:val="28"/>
          <w:szCs w:val="28"/>
        </w:rPr>
        <w:t xml:space="preserve">Трудового воспитания, основанного на </w:t>
      </w:r>
      <w:r w:rsidR="00997A5E" w:rsidRPr="0012038A">
        <w:rPr>
          <w:rFonts w:ascii="Times New Roman" w:eastAsia="SchoolBookSanPin" w:hAnsi="Times New Roman"/>
          <w:sz w:val="28"/>
          <w:szCs w:val="28"/>
        </w:rPr>
        <w:t>воспитании уважения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труду, трудящимся, результатам труда (своего и других людей), ориентации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 трудовую деятельность, получение профессии, личностное самовыражение</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продуктивном, нравственно достойном труде в российском обществе, достижение выдающихся результатов в профессиональной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2.4.1.7. </w:t>
      </w:r>
      <w:r w:rsidR="00997A5E" w:rsidRPr="0012038A">
        <w:rPr>
          <w:rFonts w:ascii="Times New Roman" w:eastAsia="SchoolBookSanPin" w:hAnsi="Times New Roman"/>
          <w:bCs/>
          <w:sz w:val="28"/>
          <w:szCs w:val="28"/>
        </w:rPr>
        <w:t xml:space="preserve">Экологического воспитания, способствующего </w:t>
      </w:r>
      <w:r w:rsidR="00997A5E" w:rsidRPr="0012038A">
        <w:rPr>
          <w:rFonts w:ascii="Times New Roman" w:eastAsia="SchoolBookSanPin" w:hAnsi="Times New Roman"/>
          <w:sz w:val="28"/>
          <w:szCs w:val="28"/>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2.4.1.8. </w:t>
      </w:r>
      <w:r w:rsidR="00997A5E" w:rsidRPr="0012038A">
        <w:rPr>
          <w:rFonts w:ascii="Times New Roman" w:eastAsia="SchoolBookSanPin" w:hAnsi="Times New Roman"/>
          <w:bCs/>
          <w:sz w:val="28"/>
          <w:szCs w:val="28"/>
        </w:rPr>
        <w:t xml:space="preserve">Ценности научного познания, ориентированного на </w:t>
      </w:r>
      <w:r w:rsidR="00997A5E" w:rsidRPr="0012038A">
        <w:rPr>
          <w:rFonts w:ascii="Times New Roman" w:eastAsia="SchoolBookSanPin" w:hAnsi="Times New Roman"/>
          <w:sz w:val="28"/>
          <w:szCs w:val="28"/>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2.5. </w:t>
      </w:r>
      <w:r w:rsidR="00997A5E" w:rsidRPr="0012038A">
        <w:rPr>
          <w:rFonts w:ascii="Times New Roman" w:eastAsia="OfficinaSansBoldITC" w:hAnsi="Times New Roman"/>
          <w:sz w:val="28"/>
          <w:szCs w:val="28"/>
        </w:rPr>
        <w:t xml:space="preserve">Целевые ориентиры результатов воспитания.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2.5.1. Требования к личностным результатам освоения обучающимися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ООП </w:t>
      </w:r>
      <w:r w:rsidR="004314F2" w:rsidRPr="0012038A">
        <w:rPr>
          <w:rFonts w:ascii="Times New Roman" w:eastAsia="SchoolBookSanPin" w:hAnsi="Times New Roman"/>
          <w:sz w:val="28"/>
          <w:szCs w:val="28"/>
        </w:rPr>
        <w:t>С</w:t>
      </w:r>
      <w:r w:rsidR="00997A5E" w:rsidRPr="0012038A">
        <w:rPr>
          <w:rFonts w:ascii="Times New Roman" w:eastAsia="SchoolBookSanPin" w:hAnsi="Times New Roman"/>
          <w:sz w:val="28"/>
          <w:szCs w:val="28"/>
        </w:rPr>
        <w:t xml:space="preserve">ОО установлены ФГОС </w:t>
      </w:r>
      <w:r w:rsidR="004314F2" w:rsidRPr="0012038A">
        <w:rPr>
          <w:rFonts w:ascii="Times New Roman" w:eastAsia="SchoolBookSanPin" w:hAnsi="Times New Roman"/>
          <w:sz w:val="28"/>
          <w:szCs w:val="28"/>
        </w:rPr>
        <w:t>С</w:t>
      </w:r>
      <w:r w:rsidR="00997A5E" w:rsidRPr="0012038A">
        <w:rPr>
          <w:rFonts w:ascii="Times New Roman" w:eastAsia="SchoolBookSanPin" w:hAnsi="Times New Roman"/>
          <w:sz w:val="28"/>
          <w:szCs w:val="28"/>
        </w:rPr>
        <w:t>ОО.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 основании этих требований в данном разделе представлены целевые ориентиры результатов в воспитании, развитии личности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достижение которых должна быть направлена деятельность педагогического коллектива для выполнения требований ФГОС </w:t>
      </w:r>
      <w:r w:rsidR="004314F2" w:rsidRPr="0012038A">
        <w:rPr>
          <w:rFonts w:ascii="Times New Roman" w:eastAsia="SchoolBookSanPin" w:hAnsi="Times New Roman"/>
          <w:sz w:val="28"/>
          <w:szCs w:val="28"/>
        </w:rPr>
        <w:t>С</w:t>
      </w:r>
      <w:r w:rsidRPr="0012038A">
        <w:rPr>
          <w:rFonts w:ascii="Times New Roman" w:eastAsia="SchoolBookSanPin" w:hAnsi="Times New Roman"/>
          <w:sz w:val="28"/>
          <w:szCs w:val="28"/>
        </w:rPr>
        <w:t>ОО.</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2.5.3. </w:t>
      </w:r>
      <w:r w:rsidR="00997A5E" w:rsidRPr="0012038A">
        <w:rPr>
          <w:rFonts w:ascii="Times New Roman" w:eastAsia="SchoolBookSanPin" w:hAnsi="Times New Roman"/>
          <w:bCs/>
          <w:sz w:val="28"/>
          <w:szCs w:val="28"/>
        </w:rPr>
        <w:t xml:space="preserve">Целевые ориентиры результатов воспитания на уровне </w:t>
      </w:r>
      <w:r w:rsidR="002867D5" w:rsidRPr="0012038A">
        <w:rPr>
          <w:rFonts w:ascii="Times New Roman" w:eastAsia="SchoolBookSanPin" w:hAnsi="Times New Roman"/>
          <w:bCs/>
          <w:sz w:val="28"/>
          <w:szCs w:val="28"/>
        </w:rPr>
        <w:t>среднего</w:t>
      </w:r>
      <w:r w:rsidR="00997A5E" w:rsidRPr="0012038A">
        <w:rPr>
          <w:rFonts w:ascii="Times New Roman" w:eastAsia="SchoolBookSanPin" w:hAnsi="Times New Roman"/>
          <w:bCs/>
          <w:sz w:val="28"/>
          <w:szCs w:val="28"/>
        </w:rPr>
        <w:t xml:space="preserve"> общего образования.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2.5.3.1. </w:t>
      </w:r>
      <w:r w:rsidR="002867D5" w:rsidRPr="0012038A">
        <w:rPr>
          <w:rFonts w:ascii="Times New Roman" w:eastAsia="SchoolBookSanPin" w:hAnsi="Times New Roman"/>
          <w:bCs/>
          <w:sz w:val="28"/>
          <w:szCs w:val="28"/>
        </w:rPr>
        <w:t>Гражданское</w:t>
      </w:r>
      <w:r w:rsidR="00997A5E" w:rsidRPr="0012038A">
        <w:rPr>
          <w:rFonts w:ascii="Times New Roman" w:eastAsia="SchoolBookSanPin" w:hAnsi="Times New Roman"/>
          <w:bCs/>
          <w:sz w:val="28"/>
          <w:szCs w:val="28"/>
        </w:rPr>
        <w:t xml:space="preserve">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сознающий своё единство с народом России как источником власти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ориентированный на активное гражданское участие на основе уважения закона и правопорядка, прав и свобод сограждан;</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осознанно и деятельно выражающий неприятие любой дискриминации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социальным, национальным, расовым, религиозным признакам, проявлений экстремизма, терроризма, коррупции, антигосударственной деятельности;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обладающий опытом гражданской социально значимой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ученическом самоуправлении, волонтёрском движении, экологических, военно-патриотических и другие объединениях, акциях, программах).</w:t>
      </w:r>
    </w:p>
    <w:p w:rsidR="002867D5"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2867D5" w:rsidRPr="0012038A">
        <w:rPr>
          <w:rFonts w:ascii="Times New Roman" w:eastAsia="SchoolBookSanPin" w:hAnsi="Times New Roman"/>
          <w:sz w:val="28"/>
          <w:szCs w:val="28"/>
        </w:rPr>
        <w:t>2.5.3.2. Патриотическое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свою национальную, этническую принадлежность, приверженность к родной культуре, любовь к своему народу;</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деятельное ценностное отношение к историческому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культурному наследию своего и других народов России, традициям, праздникам, памятникам народов, проживающих в родной стране – России;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Духовно-нравственное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действующий и оценивающий своё поведение и поступки, поведение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религиозным чувствам с учётом соблюдения конституционных прав и свобод всех граждан;</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понимающий и деятельно выражающий ценность межнационального, межрелигиозного согласия людей, народов в России, способный вести диалог</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людьми разных национальностей, отношения к религии и религиозной принадлежности, находить общие цели и сотрудничать для их достижения;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ориентированный на создание устойчивой семьи на основе российских традиционных семейных ценностей, понимания брака как союза мужчины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женщины для создания семьи, рождения и воспитания в семье детей, неприятия насилия в семье, ухода от родительской ответственности;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обладающий сформированными представлениями о ценности и значении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Эстетическое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понимание ценности отечественного и мирового искусства, российского и мирового художественного наследия;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5</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Физическое воспитание, формирование культуры здоровья</w:t>
      </w:r>
      <w:r w:rsidR="0012038A" w:rsidRPr="0012038A">
        <w:rPr>
          <w:rFonts w:ascii="Times New Roman" w:eastAsia="SchoolBookSanPin" w:hAnsi="Times New Roman"/>
          <w:bCs/>
          <w:sz w:val="28"/>
          <w:szCs w:val="28"/>
        </w:rPr>
        <w:t xml:space="preserve"> </w:t>
      </w:r>
      <w:r w:rsidR="00997A5E" w:rsidRPr="0012038A">
        <w:rPr>
          <w:rFonts w:ascii="Times New Roman" w:eastAsia="SchoolBookSanPin" w:hAnsi="Times New Roman"/>
          <w:bCs/>
          <w:sz w:val="28"/>
          <w:szCs w:val="28"/>
        </w:rPr>
        <w:t>и эмоционального благополучия: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соблюдающий правила личной и общественной безопасности, в том числе безопасного поведения в информационной среде;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пропагандирующий безопасный и здоровый образ жизни;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физического и психического здоровья;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развивающий способности адаптироваться к стрессовым ситуациям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общении, в разных коллективах, к меняющимся условиям (социальным, информационным, природным).</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6</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Трудовое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участвующий в социально значимой трудовой деятельности разного вида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семье,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своей местности, в том числе оплачиваемом труде в каникулярные периоды, с учётом соблюдения законодательства</w:t>
      </w:r>
      <w:r w:rsidR="00265298" w:rsidRPr="0012038A">
        <w:rPr>
          <w:rFonts w:ascii="Times New Roman" w:eastAsia="SchoolBookSanPin" w:hAnsi="Times New Roman"/>
          <w:sz w:val="28"/>
          <w:szCs w:val="28"/>
        </w:rPr>
        <w:t xml:space="preserve"> Российской Федерации</w:t>
      </w:r>
      <w:r w:rsidRPr="0012038A">
        <w:rPr>
          <w:rFonts w:ascii="Times New Roman" w:eastAsia="SchoolBookSanPin" w:hAnsi="Times New Roman"/>
          <w:sz w:val="28"/>
          <w:szCs w:val="28"/>
        </w:rPr>
        <w:t>;</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понимающий специфику трудовой деятельности, регулирования трудовых отношений, самообразования и профессиональной самоподготовки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информационном высокотехнологическом обществе, готовый учиться и трудиться в современном обществе;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997A5E" w:rsidRPr="0012038A" w:rsidRDefault="00A730C1" w:rsidP="0012038A">
      <w:pPr>
        <w:widowControl/>
        <w:spacing w:after="0" w:line="353" w:lineRule="auto"/>
        <w:ind w:firstLine="709"/>
        <w:jc w:val="both"/>
        <w:rPr>
          <w:rFonts w:ascii="Times New Roman" w:eastAsia="SchoolBookSanPin" w:hAnsi="Times New Roman"/>
          <w:bCs/>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Экологическое воспитание: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демонстрирующий в поведении сформированность экологической культуры на основе понимания влияния социально-экономических процессов на природу,</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на глобальном уровне, ответственность за действия в природной среде;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выражающий деятельное неприятие действий, приносящих вред природе;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имеющий и развивающий опыт экологически направленной, природоохранной, ресурсосберегающей деятельности, участвующий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его приобретении другими людьми.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2.5.3.</w:t>
      </w:r>
      <w:r w:rsidR="002867D5" w:rsidRPr="0012038A">
        <w:rPr>
          <w:rFonts w:ascii="Times New Roman" w:eastAsia="SchoolBookSanPin" w:hAnsi="Times New Roman"/>
          <w:sz w:val="28"/>
          <w:szCs w:val="28"/>
        </w:rPr>
        <w:t>8</w:t>
      </w:r>
      <w:r w:rsidR="00997A5E" w:rsidRPr="0012038A">
        <w:rPr>
          <w:rFonts w:ascii="Times New Roman" w:eastAsia="SchoolBookSanPin" w:hAnsi="Times New Roman"/>
          <w:sz w:val="28"/>
          <w:szCs w:val="28"/>
        </w:rPr>
        <w:t>. </w:t>
      </w:r>
      <w:r w:rsidR="00997A5E" w:rsidRPr="0012038A">
        <w:rPr>
          <w:rFonts w:ascii="Times New Roman" w:eastAsia="SchoolBookSanPin" w:hAnsi="Times New Roman"/>
          <w:bCs/>
          <w:sz w:val="28"/>
          <w:szCs w:val="28"/>
        </w:rPr>
        <w:t>Ценности научного познания:</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 выражающий познавательные интересы в разных предметных областях с учётом своих интересов, способностей, достижений;</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демонстрирующий навыки критического мышления, определения достоверной научной информации и критики антинаучных представлений;</w:t>
      </w:r>
    </w:p>
    <w:p w:rsidR="002867D5" w:rsidRPr="0012038A" w:rsidRDefault="002867D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развивающий и применяющий навыки наблюдения, накопления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систематизации фактов, осмысления опыта в естественно-научной и гуманитарной областях познания, исследовательской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 Содержательный раздел.</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 Уклад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3.1.1. В данном разделе раскрываются основные особенности уклада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Уклад задаёт порядок жизни образовательной организации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w:t>
      </w:r>
      <w:r w:rsidR="00997A5E" w:rsidRPr="0012038A">
        <w:rPr>
          <w:rFonts w:ascii="Times New Roman" w:eastAsia="SchoolBookSanPin" w:hAnsi="Times New Roman"/>
          <w:sz w:val="28"/>
          <w:szCs w:val="28"/>
        </w:rPr>
        <w:lastRenderedPageBreak/>
        <w:t xml:space="preserve">лежат российские базовые ценности, определяет условия и средства воспитания, отражающие самобытный облик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и её репутацию в окружающем образовательном пространстве, социуме.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Ниже приведён перечень ряда основных и дополнительных характеристик, значимых для описания уклада, особенностей условий воспитания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Основные характеристики (целесообразно учитывать в описании):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основные вехи истории образовательной организации, выдающиеся события, деятели в её истории;</w:t>
      </w:r>
    </w:p>
    <w:p w:rsidR="00997A5E" w:rsidRPr="0012038A" w:rsidRDefault="007B5215"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цель</w:t>
      </w:r>
      <w:r w:rsidR="00997A5E" w:rsidRPr="0012038A">
        <w:rPr>
          <w:rFonts w:ascii="Times New Roman" w:eastAsia="SchoolBookSanPin" w:hAnsi="Times New Roman"/>
          <w:sz w:val="28"/>
          <w:szCs w:val="28"/>
        </w:rPr>
        <w:t xml:space="preserve"> образовательной организации в самосознании её педагогического коллектива;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наиболее значимые традиционные дела, события, мероприятия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составляющие основу воспитательной системы;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традиции и ритуалы, символика, особые нормы этикета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социальные партнёры образовательной организации, их роль, возможности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развитии, совершенствовании условий воспитания,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реализуемые инновационные, перспективные воспитательные практики, определяющие «уникальность» образовательной организации; результаты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их реализации, трансляции в системе образования;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3.1.</w:t>
      </w:r>
      <w:r w:rsidR="00D3285B" w:rsidRPr="0012038A">
        <w:rPr>
          <w:rFonts w:ascii="Times New Roman" w:eastAsia="SchoolBookSanPin" w:hAnsi="Times New Roman"/>
          <w:sz w:val="28"/>
          <w:szCs w:val="28"/>
        </w:rPr>
        <w:t>5</w:t>
      </w:r>
      <w:r w:rsidR="00997A5E" w:rsidRPr="0012038A">
        <w:rPr>
          <w:rFonts w:ascii="Times New Roman" w:eastAsia="SchoolBookSanPin" w:hAnsi="Times New Roman"/>
          <w:sz w:val="28"/>
          <w:szCs w:val="28"/>
        </w:rPr>
        <w:t>. Дополнительные характеристики (могут учитываться в описании):</w:t>
      </w:r>
    </w:p>
    <w:p w:rsidR="00997A5E" w:rsidRPr="0012038A" w:rsidRDefault="00997A5E" w:rsidP="0012038A">
      <w:pPr>
        <w:widowControl/>
        <w:tabs>
          <w:tab w:val="left" w:pos="940"/>
        </w:tabs>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контингент обучающихся, их семей, его социально-культурные, этнокультурные, конфессиональные и иные особенности, состав (стабильный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или нет), наличие и состав </w:t>
      </w:r>
      <w:r w:rsidRPr="0012038A">
        <w:rPr>
          <w:rFonts w:ascii="Times New Roman" w:eastAsia="SchoolBookSanPin" w:hAnsi="Times New Roman"/>
          <w:sz w:val="28"/>
          <w:szCs w:val="28"/>
        </w:rPr>
        <w:lastRenderedPageBreak/>
        <w:t>обучающихся с особыми образовательными потребностями, обучающихся с ОВЗ, находящихся в трудной жизненной ситуации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организационно-правовая форма образовательной организации, наличие разных уровней общего образования, направленность образовательных программ,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наличие образовательных программ с углублённым изучением учебных предметов;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997A5E" w:rsidRPr="0012038A" w:rsidRDefault="00997A5E" w:rsidP="0012038A">
      <w:pPr>
        <w:widowControl/>
        <w:spacing w:after="0" w:line="353" w:lineRule="auto"/>
        <w:ind w:firstLine="709"/>
        <w:jc w:val="both"/>
        <w:rPr>
          <w:sz w:val="28"/>
          <w:szCs w:val="28"/>
        </w:rPr>
      </w:pPr>
      <w:r w:rsidRPr="0012038A">
        <w:rPr>
          <w:rFonts w:ascii="Times New Roman" w:eastAsia="SchoolBookSanPin" w:hAnsi="Times New Roman"/>
          <w:sz w:val="28"/>
          <w:szCs w:val="28"/>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12038A">
        <w:rPr>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 Виды, формы и содержание воспитательной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3.2.1. Виды, формы и содержание воспитательной деятельности в этом разделе планируются, представляются по модулям.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модуле описываются виды, формы и содержание воспитательной работы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учебном году в рамках определённого направления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в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а также описанием иных модулей, разработанных образовательной организацией.</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Последовательность описания модулей является ориентировочной,</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Урочная деятельность».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выбор методов, методик, технологий, оказывающих воспитательное воздействие на личность в соответствии с воспитательным идеалом, целью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задачами воспитания, целевыми ориентирами результатов воспитания; реализацию приоритета воспитания в учебной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привлечение внимания обучающихся к ценностному аспекту изучаемых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уроках предметов, явлений и событий, инициирование обсуждений, высказываний своего мнения, выработки своего личностного отношения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изучаемым событиям, явлениям, лицам;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побуждение обучающихся соблюдать нормы поведения, правила общения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со сверстниками и педагогическими работниками, соответствующие укладу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установление и поддержку доброжелательной атмосферы;</w:t>
      </w:r>
    </w:p>
    <w:p w:rsidR="00997A5E" w:rsidRPr="0012038A" w:rsidRDefault="00997A5E" w:rsidP="0012038A">
      <w:pPr>
        <w:pStyle w:val="af3"/>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организацию </w:t>
      </w:r>
      <w:r w:rsidRPr="0012038A">
        <w:rPr>
          <w:rFonts w:ascii="Times New Roman" w:hAnsi="Times New Roman"/>
          <w:sz w:val="28"/>
          <w:szCs w:val="28"/>
        </w:rPr>
        <w:t>наставничества</w:t>
      </w:r>
      <w:r w:rsidRPr="0012038A">
        <w:rPr>
          <w:rFonts w:ascii="Times New Roman" w:eastAsia="SchoolBookSanPin" w:hAnsi="Times New Roman"/>
          <w:sz w:val="28"/>
          <w:szCs w:val="28"/>
        </w:rPr>
        <w:t xml:space="preserve"> мотивированных и эрудированных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над неуспевающими одноклассниками, в том числе с особыми образовательными потребностями, дающего обучающимся социально значимый опыт сотрудничества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взаимной помощи;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5</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Внеурочная деятельность».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патриотической, гражданско-патриотической, военно-патриотической, краеведческой, историко-культурной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познавательной, научной, исследовательской, просветительской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экологической, природоохранной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в области искусств, художественного творчества разных видов и жанров;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туристско-краеведческой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курсы, занятия оздоровительной и спортивной направленности.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6</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Классное руководство».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w:t>
      </w:r>
      <w:r w:rsidRPr="0012038A">
        <w:rPr>
          <w:rFonts w:ascii="Times New Roman" w:eastAsia="SchoolBookSanPin" w:hAnsi="Times New Roman"/>
          <w:sz w:val="28"/>
          <w:szCs w:val="28"/>
        </w:rPr>
        <w:lastRenderedPageBreak/>
        <w:t>воспитания и социализации обучающихся, может предусматривать (указываются конкретные позиции, имеющиеся в образовательной организации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планирование и проведение классных часов целевой воспитательной тематической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инициирование и поддержку классными руководителями участия классов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общешкольных делах, мероприятиях, оказание необходимой помощи обучающимся в их подготовке, проведении и анализе;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выработку совместно с обучающимися правил поведения класса, участие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выработке таких правил поведения в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(при необходимости) с педагогом-психологом;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доверительное общение и поддержку обучающихся в решении проблем (налаживание взаимоотношений с одноклассниками или педагогами, успеваемость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регулярные консультации с учителями-предметниками, направленные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формирование единства требований по вопросам воспитания и обучения, предупреждение и (или) разрешение конфликтов между учителями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обучающимися;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проведение регулярных родительских собраний, информирование родителей об успехах и проблемах обучающихся, их положении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классе, жизни класса в целом, помощь родителям и иным членам семьи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отношениях с учителями, администрацией;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создание и организацию работы родительского комитета класса, участвующего в решении вопросов воспитания и обучения в классе,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привлечение родителей (законных представителей), членов семей обучающихся к организации и проведению воспитательных дел, мероприятий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классе и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в классе праздников, конкурсов, соревнований и других мероприятий.</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Основные школьные дела».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основных школьных дел может предусматривать (указываются конкретные позиции, имеющиеся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участие во всероссийских акциях, посвящённых значимым событиям в России, мире; </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церемонии награждения (по итогам учебного периода, года)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педагогов за участие в жизни образовательной организации, достижения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конкурсах, соревнованиях, олимпиадах, вклад в развитие образовательной организации, своей местности;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социальные проекты в образовательной организации, совместно разрабатываемые и реализуемые обучающимися и педагогическими работниками,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с участием социальных партнёров, комплексы дел благотворительной, экологической, патриотической, трудовой и другой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проводимые для жителей населенного пункта и организуемые совместно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семьями обучающихся праздники, фестивали, представления в связи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памятными датами, значимыми событиями для жителей населенного пункта;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разновозрастные сборы, многодневные выездные события, включающие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себя комплекс коллективных творческих дел гражданской, патриотической, историко-краеведческой, экологической, трудовой, спортивно-оздоровительной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другой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наблюдение за поведением обучающихся в ситуациях подготовки, проведения, анализа основных школьных дел, мероприятий, их отношениями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обучающимися разных возрастов, с педагогическими работниками и другими взрослыми.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8</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Внешкольные мероприятия».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внешкольных мероприятий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может предусматривать (указываются конкретные позиции, имеющиеся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общие внешкольные мероприятия, в том числе организуемые совместно</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социальными партнёрами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экскурсии, походы выходного дня (в музей, картинную галерею, технопарк,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предприятие и другое), организуемые в классах классными руководителями,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совместно с родителями (законными представителями)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привлечением их к планированию, организации, проведению, оценке мероприятия;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литературные, исторические, экологические и другие походы, экскурсии, экспедиции, слёты и другие, организуемые педагогическими работниками,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совместно с родителями (законными представителями)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9</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Организация предметно-пространственной среды».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оформление внешнего вида здания, фасада, холла при входе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проведение церемоний поднятия (спуска) государственного флага Российской Федерации;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w:t>
      </w:r>
      <w:r w:rsidR="00A51729" w:rsidRPr="0012038A">
        <w:rPr>
          <w:rFonts w:ascii="Times New Roman" w:eastAsia="SchoolBookSanPin" w:hAnsi="Times New Roman"/>
          <w:sz w:val="28"/>
          <w:szCs w:val="28"/>
        </w:rPr>
        <w:t>России, памятных исторических</w:t>
      </w:r>
      <w:r w:rsidRPr="0012038A">
        <w:rPr>
          <w:rFonts w:ascii="Times New Roman" w:eastAsia="SchoolBookSanPin" w:hAnsi="Times New Roman"/>
          <w:sz w:val="28"/>
          <w:szCs w:val="28"/>
        </w:rPr>
        <w:t>,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изготовление, размещение, обновление художественных изображений (символических, живописных, фотографических, интерактивных аудио и видео) природы </w:t>
      </w:r>
      <w:r w:rsidRPr="0012038A">
        <w:rPr>
          <w:rFonts w:ascii="Times New Roman" w:eastAsia="SchoolBookSanPin" w:hAnsi="Times New Roman"/>
          <w:sz w:val="28"/>
          <w:szCs w:val="28"/>
        </w:rPr>
        <w:lastRenderedPageBreak/>
        <w:t>России, региона, местности, предметов традиционной культуры и быта, духовной культуры народов России;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997A5E" w:rsidRPr="0012038A" w:rsidRDefault="00997A5E" w:rsidP="0012038A">
      <w:pPr>
        <w:widowControl/>
        <w:tabs>
          <w:tab w:val="left" w:pos="1800"/>
        </w:tabs>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популяризацию символики образовательной организации (эмблема, флаг, логотип, элементы костюма обучающихся и другое), используемой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как повседневно, так и в торжественные моменты;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поддержание эстетического вида и благоустройство всех помещений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доступных и безопасных рекреационных зон, озеленение территории при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оформление, поддержание и использование игровых пространств, спортивных и игровых площадок, зон активного и тихого отдыха;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и поддержание в вестибюле или библиотеке стеллажей свободного книгообмена, на которые обучающиеся, родители, педагоги могут выставлять</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общего использования свои книги, брать для чтения другие;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деятельность классных руководителей и других педагогов вместе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обучающимися, их родителями по благоустройству, оформлению школьных аудиторий, пришкольной территории;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обновление материалов (стендов, плакатов, инсталляций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других), акцентирующих внимание обучающихся на важных для воспитания ценностях, правилах, </w:t>
      </w:r>
      <w:r w:rsidRPr="0012038A">
        <w:rPr>
          <w:rFonts w:ascii="Times New Roman" w:eastAsia="SchoolBookSanPin" w:hAnsi="Times New Roman"/>
          <w:sz w:val="28"/>
          <w:szCs w:val="28"/>
        </w:rPr>
        <w:lastRenderedPageBreak/>
        <w:t>традициях, укладе образовательной организации, актуальных вопросах профилактики и безопасности.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Предметно-пространственная среда строится как максимально доступная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для обучающихся с особыми образовательными потребностями.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w:t>
      </w:r>
      <w:r w:rsidR="00D3285B" w:rsidRPr="0012038A">
        <w:rPr>
          <w:rFonts w:ascii="Times New Roman" w:eastAsia="SchoolBookSanPin" w:hAnsi="Times New Roman"/>
          <w:sz w:val="28"/>
          <w:szCs w:val="28"/>
        </w:rPr>
        <w:t>10</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Взаимодействие с родителями (законными представителями)».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родительские дни, в которые родители (законные представители) могут посещать уроки и внеурочные занятия;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тематических собраний (в том числе по инициативе родителей),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w:t>
      </w:r>
      <w:r w:rsidR="00265298" w:rsidRPr="0012038A">
        <w:rPr>
          <w:rFonts w:ascii="Times New Roman" w:eastAsia="SchoolBookSanPin" w:hAnsi="Times New Roman"/>
          <w:sz w:val="28"/>
          <w:szCs w:val="28"/>
        </w:rPr>
        <w:t>конфессий</w:t>
      </w:r>
      <w:r w:rsidRPr="0012038A">
        <w:rPr>
          <w:rFonts w:ascii="Times New Roman" w:eastAsia="SchoolBookSanPin" w:hAnsi="Times New Roman"/>
          <w:sz w:val="28"/>
          <w:szCs w:val="28"/>
        </w:rPr>
        <w:t>, обмениваться опытом;</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родительские форумы на официальном сайте образовательной организации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в </w:t>
      </w:r>
      <w:r w:rsidR="00534AFA" w:rsidRPr="0012038A">
        <w:rPr>
          <w:rFonts w:ascii="Times New Roman" w:eastAsia="SchoolBookSanPin" w:hAnsi="Times New Roman"/>
          <w:sz w:val="28"/>
          <w:szCs w:val="28"/>
        </w:rPr>
        <w:t>Интернете</w:t>
      </w:r>
      <w:r w:rsidRPr="0012038A">
        <w:rPr>
          <w:rFonts w:ascii="Times New Roman" w:eastAsia="SchoolBookSanPin" w:hAnsi="Times New Roman"/>
          <w:sz w:val="28"/>
          <w:szCs w:val="28"/>
        </w:rPr>
        <w:t>,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привлечение родителей (законных представителей) к подготовке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проведению классных и общешкольных мероприятий;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1</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Самоуправление».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ученического самоуправления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и деятельность органов ученического самоуправления (совет обучающихся или других), избранных обучающимися;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представление органами ученического самоуправления интересов обучающихся в процессе управления образовательной организацией;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защиту органами ученического самоуправления законных интересов и прав обучающихся;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Профилактика и безопасность».</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воспитательного потенциала профилактической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целях формирования и поддержки безопасной и комфортной среды</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деятельности педагогического коллектива по созданию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w:t>
      </w:r>
      <w:r w:rsidRPr="0012038A">
        <w:rPr>
          <w:rFonts w:ascii="Times New Roman" w:eastAsia="SchoolBookSanPin" w:hAnsi="Times New Roman"/>
          <w:sz w:val="28"/>
          <w:szCs w:val="28"/>
        </w:rPr>
        <w:lastRenderedPageBreak/>
        <w:t>(психологов, конфликтологов, коррекционных педагогов, работников социальных служб, правоохранительных органов, опеки и других);</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разработку и реализацию профилактических программ, направленных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работу как с девиантными обучающимися, так и с их окружением; организацию межведомственного взаимодействия;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вовлечение обучающихся в воспитательную деятельность, проекты, программы профилактической направленности социальных и природных рисков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том числе профессиональной, религиозно-духовной, благотворительной, художественной и другой);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агрессивным поведением и других);</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дети-мигранты, обучающиеся с ОВЗ и другие).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3</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Социальное партнёрство».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Реализация воспитательного потенциала социального партнёрства может предусматривать (указываются конкретные позиции, имеющиеся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представителей организаций-партнёров, в том числе в соответствии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на базе организаций-партнёров отдельных уроков, занятий, внешкольных мероприятий, акций воспитательной направленности;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3.2.1</w:t>
      </w:r>
      <w:r w:rsidR="00D3285B" w:rsidRPr="0012038A">
        <w:rPr>
          <w:rFonts w:ascii="Times New Roman" w:eastAsia="SchoolBookSanPin" w:hAnsi="Times New Roman"/>
          <w:sz w:val="28"/>
          <w:szCs w:val="28"/>
        </w:rPr>
        <w:t>4</w:t>
      </w:r>
      <w:r w:rsidR="00997A5E" w:rsidRPr="0012038A">
        <w:rPr>
          <w:rFonts w:ascii="Times New Roman" w:eastAsia="SchoolBookSanPin" w:hAnsi="Times New Roman"/>
          <w:sz w:val="28"/>
          <w:szCs w:val="28"/>
        </w:rPr>
        <w:t>. Модуль «</w:t>
      </w:r>
      <w:r w:rsidR="00997A5E" w:rsidRPr="0012038A">
        <w:rPr>
          <w:rFonts w:ascii="Times New Roman" w:eastAsia="SchoolBookSanPin" w:hAnsi="Times New Roman"/>
          <w:bCs/>
          <w:sz w:val="28"/>
          <w:szCs w:val="28"/>
        </w:rPr>
        <w:t>Профориентация».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или запланированные):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экскурсии на предприятия, в организации, дающие начальные представления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существующих профессиях и условиях работы;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организацию на базе детского лагеря при образовательной организации профориентационных смен с участием экспертов в области профориентации,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где обучающиеся могут познакомиться с профессиями, получить представление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об их специфике, попробовать свои силы в той или иной профессии, развить соответствующие навыки;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участие в работе всероссийских профориентационных проектов;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выборе ими будущей профессии;</w:t>
      </w:r>
    </w:p>
    <w:p w:rsidR="00997A5E" w:rsidRPr="0012038A" w:rsidRDefault="00997A5E" w:rsidP="0012038A">
      <w:pPr>
        <w:widowControl/>
        <w:spacing w:after="0" w:line="353" w:lineRule="auto"/>
        <w:ind w:firstLine="709"/>
        <w:jc w:val="both"/>
        <w:rPr>
          <w:sz w:val="28"/>
          <w:szCs w:val="28"/>
        </w:rPr>
      </w:pPr>
      <w:r w:rsidRPr="0012038A">
        <w:rPr>
          <w:rFonts w:ascii="Times New Roman" w:eastAsia="SchoolBookSanPin" w:hAnsi="Times New Roman"/>
          <w:sz w:val="28"/>
          <w:szCs w:val="28"/>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12038A">
        <w:rPr>
          <w:sz w:val="28"/>
          <w:szCs w:val="28"/>
        </w:rPr>
        <w:t xml:space="preserve">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 Организационный раздел.</w:t>
      </w:r>
    </w:p>
    <w:p w:rsidR="00997A5E" w:rsidRPr="0012038A" w:rsidRDefault="00A730C1" w:rsidP="0012038A">
      <w:pPr>
        <w:pStyle w:val="7"/>
        <w:widowControl/>
        <w:spacing w:before="0" w:after="0" w:line="353" w:lineRule="auto"/>
        <w:ind w:firstLine="709"/>
        <w:rPr>
          <w:rFonts w:eastAsia="OfficinaSansBoldITC"/>
          <w:b w:val="0"/>
          <w:sz w:val="28"/>
          <w:szCs w:val="28"/>
        </w:rPr>
      </w:pPr>
      <w:r w:rsidRPr="0012038A">
        <w:rPr>
          <w:rFonts w:eastAsia="OfficinaSansBoldITC"/>
          <w:b w:val="0"/>
          <w:sz w:val="28"/>
          <w:szCs w:val="28"/>
        </w:rPr>
        <w:t>130.</w:t>
      </w:r>
      <w:r w:rsidR="00997A5E" w:rsidRPr="0012038A">
        <w:rPr>
          <w:rFonts w:eastAsia="OfficinaSansBoldITC"/>
          <w:b w:val="0"/>
          <w:sz w:val="28"/>
          <w:szCs w:val="28"/>
        </w:rPr>
        <w:t>4.1. Кадровое обеспечение.</w:t>
      </w:r>
    </w:p>
    <w:p w:rsidR="00997A5E" w:rsidRPr="0012038A" w:rsidRDefault="00997A5E" w:rsidP="0012038A">
      <w:pPr>
        <w:pStyle w:val="af3"/>
        <w:widowControl/>
        <w:spacing w:after="0" w:line="353" w:lineRule="auto"/>
        <w:ind w:firstLine="709"/>
        <w:jc w:val="both"/>
        <w:rPr>
          <w:rFonts w:ascii="Times New Roman" w:hAnsi="Times New Roman"/>
          <w:sz w:val="28"/>
          <w:szCs w:val="28"/>
        </w:rPr>
      </w:pPr>
      <w:r w:rsidRPr="0012038A">
        <w:rPr>
          <w:rFonts w:ascii="Times New Roman" w:eastAsia="SchoolBookSanPin" w:hAnsi="Times New Roman"/>
          <w:sz w:val="28"/>
          <w:szCs w:val="28"/>
        </w:rPr>
        <w:t>В данном разделе могут быть представлены решения в образовательной организации, в соответствии с ФГОС общего образования всех уровней,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12038A">
        <w:rPr>
          <w:rFonts w:ascii="Times New Roman" w:hAnsi="Times New Roman"/>
          <w:sz w:val="28"/>
          <w:szCs w:val="28"/>
        </w:rPr>
        <w:t xml:space="preserve"> </w:t>
      </w:r>
    </w:p>
    <w:p w:rsidR="00997A5E" w:rsidRPr="0012038A" w:rsidRDefault="00A730C1" w:rsidP="0012038A">
      <w:pPr>
        <w:pStyle w:val="7"/>
        <w:widowControl/>
        <w:spacing w:before="0" w:after="0" w:line="353" w:lineRule="auto"/>
        <w:ind w:firstLine="709"/>
        <w:jc w:val="both"/>
        <w:rPr>
          <w:rFonts w:eastAsia="OfficinaSansBoldITC"/>
          <w:b w:val="0"/>
          <w:sz w:val="28"/>
          <w:szCs w:val="28"/>
        </w:rPr>
      </w:pPr>
      <w:r w:rsidRPr="0012038A">
        <w:rPr>
          <w:rFonts w:eastAsia="OfficinaSansBoldITC"/>
          <w:b w:val="0"/>
          <w:sz w:val="28"/>
          <w:szCs w:val="28"/>
        </w:rPr>
        <w:lastRenderedPageBreak/>
        <w:t>130.</w:t>
      </w:r>
      <w:r w:rsidR="00997A5E" w:rsidRPr="0012038A">
        <w:rPr>
          <w:rFonts w:eastAsia="OfficinaSansBoldITC"/>
          <w:b w:val="0"/>
          <w:sz w:val="28"/>
          <w:szCs w:val="28"/>
        </w:rPr>
        <w:t>4.2. Нормативно-методическое обеспечение.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данном разделе могут быть представлены решения на уровне образовательной организации по принятию, внесению изменений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Представляются ссылки на локальные нормативные акты, в которые вносятся изменения в связи с утверждением рабочей программы воспитания.</w:t>
      </w:r>
    </w:p>
    <w:p w:rsidR="00997A5E" w:rsidRPr="0012038A" w:rsidRDefault="00A730C1" w:rsidP="0012038A">
      <w:pPr>
        <w:pStyle w:val="7"/>
        <w:widowControl/>
        <w:spacing w:before="0" w:after="0" w:line="353" w:lineRule="auto"/>
        <w:ind w:firstLine="709"/>
        <w:jc w:val="both"/>
        <w:rPr>
          <w:rFonts w:eastAsia="OfficinaSansBoldITC"/>
          <w:b w:val="0"/>
          <w:sz w:val="28"/>
          <w:szCs w:val="28"/>
        </w:rPr>
      </w:pPr>
      <w:r w:rsidRPr="0012038A">
        <w:rPr>
          <w:rFonts w:eastAsia="OfficinaSansBoldITC"/>
          <w:b w:val="0"/>
          <w:sz w:val="28"/>
          <w:szCs w:val="28"/>
        </w:rPr>
        <w:t>130.</w:t>
      </w:r>
      <w:r w:rsidR="00997A5E" w:rsidRPr="0012038A">
        <w:rPr>
          <w:rFonts w:eastAsia="OfficinaSansBoldITC"/>
          <w:b w:val="0"/>
          <w:sz w:val="28"/>
          <w:szCs w:val="28"/>
        </w:rPr>
        <w:t>4.3. Требования к условиям работы с обучающимися с особыми образовательными потребностями.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4.3.1. Данный раздел наполняется конкретными материалами с учётом</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наличия обучающихся с особыми образовательными потребностями. Требования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4.3.2. В воспитательной работе с категориями обучающихся, имеющих особые образовательные потребности: обучающихся с инвалидностью, с ОВЗ,</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4.3.3. Особыми задачами воспитания обучающихся с особыми образовательными потребностями являются: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налаживание эмоционально-положительного взаимодействия с окружающими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для их успешной социальной адаптации и интеграции в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доброжелательного отношения к обучающимся и их семьям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со стороны всех участников образовательных отношений;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построение воспитательной деятельности с учётом индивидуальных особенностей и возможностей каждого обучающегося;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4.3.4. При организации воспитания обучающихся с особыми образовательными потребностями необходимо ориентироваться на:</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формирование личности ребёнка с особыми образовательными потребностями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использованием </w:t>
      </w:r>
      <w:r w:rsidR="00AB68B9" w:rsidRPr="0012038A">
        <w:rPr>
          <w:rFonts w:ascii="Times New Roman" w:hAnsi="Times New Roman"/>
          <w:sz w:val="28"/>
          <w:szCs w:val="28"/>
        </w:rPr>
        <w:t>соответствующих</w:t>
      </w:r>
      <w:r w:rsidRPr="0012038A">
        <w:rPr>
          <w:rFonts w:ascii="Times New Roman" w:eastAsia="SchoolBookSanPin" w:hAnsi="Times New Roman"/>
          <w:sz w:val="28"/>
          <w:szCs w:val="28"/>
        </w:rPr>
        <w:t xml:space="preserve"> возрасту и физическому и (или) психическому состоянию методов воспитания;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создание оптимальных условий совместного воспитания и обучения обучающихся с особыми образовательными потребностями и их сверстников,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личностно-ориентированный подход в организации всех видов деятельности обучающихся с особыми образовательными потребностями.</w:t>
      </w:r>
    </w:p>
    <w:p w:rsidR="00997A5E" w:rsidRPr="0012038A" w:rsidRDefault="00A730C1" w:rsidP="0012038A">
      <w:pPr>
        <w:pStyle w:val="7"/>
        <w:widowControl/>
        <w:spacing w:before="0" w:after="0" w:line="353" w:lineRule="auto"/>
        <w:ind w:firstLine="709"/>
        <w:jc w:val="both"/>
        <w:rPr>
          <w:rFonts w:eastAsia="OfficinaSansBoldITC"/>
          <w:b w:val="0"/>
          <w:sz w:val="28"/>
          <w:szCs w:val="28"/>
        </w:rPr>
      </w:pPr>
      <w:r w:rsidRPr="0012038A">
        <w:rPr>
          <w:rFonts w:eastAsia="OfficinaSansBoldITC"/>
          <w:b w:val="0"/>
          <w:sz w:val="28"/>
          <w:szCs w:val="28"/>
        </w:rPr>
        <w:t>130.</w:t>
      </w:r>
      <w:r w:rsidR="00997A5E" w:rsidRPr="0012038A">
        <w:rPr>
          <w:rFonts w:eastAsia="OfficinaSansBoldITC"/>
          <w:b w:val="0"/>
          <w:sz w:val="28"/>
          <w:szCs w:val="28"/>
        </w:rPr>
        <w:t>4.4. Система поощрения социальной успешности и проявлений активной жизненной позиции обучающихся.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4.4.1. Система поощрения проявлений активной жизненной позиции</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и социальной успешности обучающихся призвана способствовать формированию</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4.4.2. Система проявлений активной жизненной позиции и поощрения социальной успешности обучающихся строится на принципах:</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публичности, открытости поощрений (информирование всех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награждении, проведение награждений в присутствии значительного числа обучающихся);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соответствия артефактов и процедур награждения укладу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 xml:space="preserve">ательной организации, качеству воспитывающей среды, символике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регулирования частоты награждений (недопущение избыточности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поощрениях, чрезмерно больших групп поощряемых и другое);</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не получившими награды);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4.4.4. Ведение портфолио отражает деятельность обучающихся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4.4.5. Рейтинги формируются через размещение имен (фамилий) обучающихся или названий (номеров) групп обучающихся, классов</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последовательности, определяемой их успешностью, достижениями.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4.4.6. Благотворительная поддержка обучающихся, групп обучающихся (классов) может заключаться в материальной поддержке проведения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в помощи обучающихся, семей, педагогических работников.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Благотворительность предусматривает публичную презентацию благотворителей и их деятельности.</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 xml:space="preserve">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 взаимоотношения в образовательной организации.</w:t>
      </w:r>
    </w:p>
    <w:p w:rsidR="00997A5E" w:rsidRPr="0012038A" w:rsidRDefault="00A730C1" w:rsidP="0012038A">
      <w:pPr>
        <w:pStyle w:val="7"/>
        <w:widowControl/>
        <w:spacing w:before="0" w:after="0" w:line="353" w:lineRule="auto"/>
        <w:ind w:firstLine="709"/>
        <w:jc w:val="both"/>
        <w:rPr>
          <w:rFonts w:eastAsia="SchoolBookSanPin"/>
          <w:b w:val="0"/>
          <w:sz w:val="28"/>
          <w:szCs w:val="28"/>
        </w:rPr>
      </w:pPr>
      <w:r w:rsidRPr="0012038A">
        <w:rPr>
          <w:rFonts w:eastAsia="OfficinaSansBoldITC"/>
          <w:b w:val="0"/>
          <w:sz w:val="28"/>
          <w:szCs w:val="28"/>
        </w:rPr>
        <w:t>130.</w:t>
      </w:r>
      <w:r w:rsidR="00997A5E" w:rsidRPr="0012038A">
        <w:rPr>
          <w:rFonts w:eastAsia="OfficinaSansBoldITC"/>
          <w:b w:val="0"/>
          <w:sz w:val="28"/>
          <w:szCs w:val="28"/>
        </w:rPr>
        <w:t>4.5. </w:t>
      </w:r>
      <w:r w:rsidR="002867D5" w:rsidRPr="0012038A">
        <w:rPr>
          <w:rFonts w:eastAsia="OfficinaSansBoldITC"/>
          <w:b w:val="0"/>
          <w:sz w:val="28"/>
          <w:szCs w:val="28"/>
        </w:rPr>
        <w:t>Анализ воспитательного процесса осуществляется в соответствии</w:t>
      </w:r>
      <w:r w:rsidR="0012038A" w:rsidRPr="0012038A">
        <w:rPr>
          <w:rFonts w:eastAsia="OfficinaSansBoldITC"/>
          <w:b w:val="0"/>
          <w:sz w:val="28"/>
          <w:szCs w:val="28"/>
        </w:rPr>
        <w:t xml:space="preserve"> </w:t>
      </w:r>
      <w:r w:rsidR="002867D5" w:rsidRPr="0012038A">
        <w:rPr>
          <w:rFonts w:eastAsia="OfficinaSansBoldITC"/>
          <w:b w:val="0"/>
          <w:sz w:val="28"/>
          <w:szCs w:val="28"/>
        </w:rPr>
        <w:t>с целевыми ориентирами результатов воспитания, личностными результатами обучающихся на уровне среднего общего образования, установленными</w:t>
      </w:r>
      <w:r w:rsidR="0012038A" w:rsidRPr="0012038A">
        <w:rPr>
          <w:rFonts w:eastAsia="OfficinaSansBoldITC"/>
          <w:b w:val="0"/>
          <w:sz w:val="28"/>
          <w:szCs w:val="28"/>
        </w:rPr>
        <w:t xml:space="preserve"> </w:t>
      </w:r>
      <w:r w:rsidR="002867D5" w:rsidRPr="0012038A">
        <w:rPr>
          <w:rFonts w:eastAsia="OfficinaSansBoldITC"/>
          <w:b w:val="0"/>
          <w:sz w:val="28"/>
          <w:szCs w:val="28"/>
        </w:rPr>
        <w:t>ФГОС СОО.</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Основным методом анализа воспитательного процесса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является ежегодный самоанализ воспитательной работы с целью выявления основных проблем и последующего их решения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привлечением (при необходимости) внешних экспертов, специалистов.</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Планирование анализа воспитательного процесса включается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календарный план воспитательной работы.</w:t>
      </w:r>
    </w:p>
    <w:p w:rsidR="00997A5E" w:rsidRPr="0012038A" w:rsidRDefault="00A730C1"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7379C6" w:rsidRPr="0012038A">
        <w:rPr>
          <w:rFonts w:ascii="Times New Roman" w:eastAsia="SchoolBookSanPin" w:hAnsi="Times New Roman"/>
          <w:sz w:val="28"/>
          <w:szCs w:val="28"/>
        </w:rPr>
        <w:t>6</w:t>
      </w:r>
      <w:r w:rsidR="00997A5E" w:rsidRPr="0012038A">
        <w:rPr>
          <w:rFonts w:ascii="Times New Roman" w:eastAsia="SchoolBookSanPin" w:hAnsi="Times New Roman"/>
          <w:sz w:val="28"/>
          <w:szCs w:val="28"/>
        </w:rPr>
        <w:t>. Основные принципы самоанализа воспитательной работы:</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взаимное уважение всех участников образовательных отношений;</w:t>
      </w:r>
    </w:p>
    <w:p w:rsidR="00997A5E" w:rsidRPr="0012038A" w:rsidRDefault="00997A5E" w:rsidP="0012038A">
      <w:pPr>
        <w:widowControl/>
        <w:tabs>
          <w:tab w:val="left" w:pos="2200"/>
          <w:tab w:val="left" w:pos="3740"/>
          <w:tab w:val="left" w:pos="4820"/>
        </w:tabs>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приоритет анализа сущностных сторон воспитания ориентирует на изучение прежде всего не количественных, а качественных показателей, таких как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развивающий характер осуществляемого анализа ориентирует</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использование его результатов для совершенствования воспитательной деятельности педагогических работников (знания и сохранения в работе цели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997A5E" w:rsidRPr="0012038A" w:rsidRDefault="00997A5E" w:rsidP="0012038A">
      <w:pPr>
        <w:widowControl/>
        <w:spacing w:after="0" w:line="353"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это результат как организованного социального воспитания, в котором образовательная организация </w:t>
      </w:r>
      <w:r w:rsidRPr="0012038A">
        <w:rPr>
          <w:rFonts w:ascii="Times New Roman" w:eastAsia="SchoolBookSanPin" w:hAnsi="Times New Roman"/>
          <w:sz w:val="28"/>
          <w:szCs w:val="28"/>
        </w:rPr>
        <w:lastRenderedPageBreak/>
        <w:t>участвует наряду с другими социальными институтами, так и стихийной социализации, и саморазвития.</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7379C6"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Основные направления анализа воспитательного процесса (предложенные направления можно уточнять, корректировать, исходя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из особенностей уклада, традиций, ресурсов образовательной организации, контингента обучающихся и другого).</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7379C6"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.1. Результаты воспитания, социализации и саморазвития обучающихся.</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A33E01" w:rsidRPr="0012038A">
        <w:rPr>
          <w:rFonts w:ascii="Times New Roman" w:eastAsia="SchoolBookSanPin" w:hAnsi="Times New Roman"/>
          <w:sz w:val="28"/>
          <w:szCs w:val="28"/>
        </w:rPr>
        <w:t>4.7.1.1. </w:t>
      </w:r>
      <w:r w:rsidR="00997A5E" w:rsidRPr="0012038A">
        <w:rPr>
          <w:rFonts w:ascii="Times New Roman" w:eastAsia="SchoolBookSanPin" w:hAnsi="Times New Roman"/>
          <w:sz w:val="28"/>
          <w:szCs w:val="28"/>
        </w:rPr>
        <w:t>Критерием, на основе которого осуществляется данный анализ, является динамика личностного развития обучающихся в каждом классе.</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w:t>
      </w:r>
      <w:r w:rsidR="00FD386F" w:rsidRPr="0012038A">
        <w:rPr>
          <w:rFonts w:ascii="Times New Roman" w:eastAsia="SchoolBookSanPin" w:hAnsi="Times New Roman"/>
          <w:sz w:val="28"/>
          <w:szCs w:val="28"/>
        </w:rPr>
        <w:t>1</w:t>
      </w:r>
      <w:r w:rsidR="00997A5E" w:rsidRPr="0012038A">
        <w:rPr>
          <w:rFonts w:ascii="Times New Roman" w:eastAsia="SchoolBookSanPin" w:hAnsi="Times New Roman"/>
          <w:sz w:val="28"/>
          <w:szCs w:val="28"/>
        </w:rPr>
        <w:t>.</w:t>
      </w:r>
      <w:r w:rsidR="00FD386F" w:rsidRPr="0012038A">
        <w:rPr>
          <w:rFonts w:ascii="Times New Roman" w:eastAsia="SchoolBookSanPin" w:hAnsi="Times New Roman"/>
          <w:sz w:val="28"/>
          <w:szCs w:val="28"/>
        </w:rPr>
        <w:t>2.</w:t>
      </w:r>
      <w:r w:rsidR="00997A5E" w:rsidRPr="0012038A">
        <w:rPr>
          <w:rFonts w:ascii="Times New Roman" w:eastAsia="SchoolBookSanPin" w:hAnsi="Times New Roman"/>
          <w:sz w:val="28"/>
          <w:szCs w:val="28"/>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FD386F" w:rsidRPr="0012038A">
        <w:rPr>
          <w:rFonts w:ascii="Times New Roman" w:eastAsia="SchoolBookSanPin" w:hAnsi="Times New Roman"/>
          <w:sz w:val="28"/>
          <w:szCs w:val="28"/>
        </w:rPr>
        <w:t>4.7.1.3.</w:t>
      </w:r>
      <w:r w:rsidR="00997A5E" w:rsidRPr="0012038A">
        <w:rPr>
          <w:rFonts w:ascii="Times New Roman" w:eastAsia="SchoolBookSanPin" w:hAnsi="Times New Roman"/>
          <w:sz w:val="28"/>
          <w:szCs w:val="28"/>
        </w:rPr>
        <w:t xml:space="preserve"> Внимание педагогических работников </w:t>
      </w:r>
      <w:r w:rsidR="00265298" w:rsidRPr="0012038A">
        <w:rPr>
          <w:rFonts w:ascii="Times New Roman" w:eastAsia="SchoolBookSanPin" w:hAnsi="Times New Roman"/>
          <w:sz w:val="28"/>
          <w:szCs w:val="28"/>
        </w:rPr>
        <w:t>концентрируется</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 xml:space="preserve">на вопросах: </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какие проблемы, затруднения в личностном развитии обучающихся удалось решить за прошедший учебный год; </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какие проблемы, затруднения решить не удалось и почему; </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какие новые проблемы, трудности появились, над чем предстоит работать педагогическому коллективу.</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 Состояние совместной деятельности обучающихся и взрослых.</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xml:space="preserve">.2.3.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xml:space="preserve">.2.4. Результаты обсуждаются на заседании методических объединений классных руководителей или педагогическом совете. </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.2.5. Внимание сосредотачивается на вопросах, связанных с качеством (выбираются вопросы, которые помогут проанализировать проделанную работу):</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реализации воспитательного потенциала урочной деятельности;</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организуемой внеурочной деятельности обучающихся;</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классных руководителей и их классов;</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проводимых общешкольных основных дел, мероприятий;</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внешкольных мероприятий;</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создания и поддержки предметно-пространственной среды;</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взаимодействия с родительским сообществом;</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ученического самоуправления;</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по профилактике и безопасности;</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реализации потенциала социального партнёрства;</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деятельности по профориентации обучающихся;</w:t>
      </w:r>
    </w:p>
    <w:p w:rsidR="00997A5E" w:rsidRPr="0012038A" w:rsidRDefault="00997A5E"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 другое по дополнительным модулям.</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.2.6. Итогом самоанализа является перечень выявленных проблем,</w:t>
      </w:r>
      <w:r w:rsidR="0012038A" w:rsidRPr="0012038A">
        <w:rPr>
          <w:rFonts w:ascii="Times New Roman" w:eastAsia="SchoolBookSanPin" w:hAnsi="Times New Roman"/>
          <w:sz w:val="28"/>
          <w:szCs w:val="28"/>
        </w:rPr>
        <w:t xml:space="preserve"> </w:t>
      </w:r>
      <w:r w:rsidR="00997A5E" w:rsidRPr="0012038A">
        <w:rPr>
          <w:rFonts w:ascii="Times New Roman" w:eastAsia="SchoolBookSanPin" w:hAnsi="Times New Roman"/>
          <w:sz w:val="28"/>
          <w:szCs w:val="28"/>
        </w:rPr>
        <w:t>над решением которых предстоит работать педагогическому коллективу.</w:t>
      </w:r>
    </w:p>
    <w:p w:rsidR="00997A5E" w:rsidRPr="0012038A" w:rsidRDefault="00A730C1" w:rsidP="0012038A">
      <w:pPr>
        <w:widowControl/>
        <w:spacing w:after="0" w:line="367"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130.</w:t>
      </w:r>
      <w:r w:rsidR="00997A5E" w:rsidRPr="0012038A">
        <w:rPr>
          <w:rFonts w:ascii="Times New Roman" w:eastAsia="SchoolBookSanPin" w:hAnsi="Times New Roman"/>
          <w:sz w:val="28"/>
          <w:szCs w:val="28"/>
        </w:rPr>
        <w:t>4.</w:t>
      </w:r>
      <w:r w:rsidR="00FD386F" w:rsidRPr="0012038A">
        <w:rPr>
          <w:rFonts w:ascii="Times New Roman" w:eastAsia="SchoolBookSanPin" w:hAnsi="Times New Roman"/>
          <w:sz w:val="28"/>
          <w:szCs w:val="28"/>
        </w:rPr>
        <w:t>7</w:t>
      </w:r>
      <w:r w:rsidR="00997A5E" w:rsidRPr="0012038A">
        <w:rPr>
          <w:rFonts w:ascii="Times New Roman" w:eastAsia="SchoolBookSanPin" w:hAnsi="Times New Roman"/>
          <w:sz w:val="28"/>
          <w:szCs w:val="28"/>
        </w:rPr>
        <w:t xml:space="preserve">.2.7.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w:t>
      </w:r>
      <w:r w:rsidR="00A1534C" w:rsidRPr="0012038A">
        <w:rPr>
          <w:rFonts w:ascii="Times New Roman" w:eastAsia="SchoolBookSanPin" w:hAnsi="Times New Roman"/>
          <w:sz w:val="28"/>
          <w:szCs w:val="28"/>
        </w:rPr>
        <w:t>общеобразов</w:t>
      </w:r>
      <w:r w:rsidR="00997A5E" w:rsidRPr="0012038A">
        <w:rPr>
          <w:rFonts w:ascii="Times New Roman" w:eastAsia="SchoolBookSanPin" w:hAnsi="Times New Roman"/>
          <w:sz w:val="28"/>
          <w:szCs w:val="28"/>
        </w:rPr>
        <w:t>ательной организации.</w:t>
      </w:r>
    </w:p>
    <w:p w:rsidR="00350BF6" w:rsidRPr="0012038A" w:rsidRDefault="00350BF6" w:rsidP="0012038A">
      <w:pPr>
        <w:spacing w:after="0" w:line="240" w:lineRule="auto"/>
        <w:ind w:firstLine="709"/>
        <w:jc w:val="both"/>
        <w:rPr>
          <w:rFonts w:ascii="Times New Roman" w:eastAsia="SchoolBookSanPin" w:hAnsi="Times New Roman"/>
          <w:sz w:val="28"/>
          <w:szCs w:val="28"/>
        </w:rPr>
      </w:pPr>
    </w:p>
    <w:p w:rsidR="004E201B" w:rsidRPr="0012038A" w:rsidRDefault="004E201B" w:rsidP="0012038A">
      <w:pPr>
        <w:spacing w:after="0" w:line="240" w:lineRule="auto"/>
        <w:jc w:val="center"/>
        <w:rPr>
          <w:rFonts w:ascii="Times New Roman" w:hAnsi="Times New Roman"/>
          <w:b/>
          <w:sz w:val="28"/>
          <w:szCs w:val="28"/>
        </w:rPr>
      </w:pPr>
    </w:p>
    <w:p w:rsidR="00350BF6" w:rsidRPr="0012038A" w:rsidRDefault="00350BF6" w:rsidP="0012038A">
      <w:pPr>
        <w:spacing w:after="0" w:line="240" w:lineRule="auto"/>
        <w:jc w:val="center"/>
        <w:rPr>
          <w:rFonts w:ascii="Times New Roman" w:hAnsi="Times New Roman"/>
          <w:b/>
          <w:sz w:val="28"/>
          <w:szCs w:val="28"/>
        </w:rPr>
      </w:pPr>
      <w:r w:rsidRPr="0012038A">
        <w:rPr>
          <w:rFonts w:ascii="Times New Roman" w:hAnsi="Times New Roman"/>
          <w:b/>
          <w:sz w:val="28"/>
          <w:szCs w:val="28"/>
        </w:rPr>
        <w:t>IV. Организационный раздел</w:t>
      </w:r>
    </w:p>
    <w:p w:rsidR="00350BF6" w:rsidRPr="0012038A" w:rsidRDefault="00350BF6" w:rsidP="0012038A">
      <w:pPr>
        <w:spacing w:after="0" w:line="240" w:lineRule="auto"/>
        <w:jc w:val="center"/>
        <w:rPr>
          <w:rFonts w:ascii="Times New Roman" w:hAnsi="Times New Roman"/>
          <w:b/>
          <w:sz w:val="28"/>
          <w:szCs w:val="28"/>
        </w:rPr>
      </w:pPr>
    </w:p>
    <w:p w:rsidR="00350BF6" w:rsidRPr="0012038A" w:rsidRDefault="006F5DA0" w:rsidP="0012038A">
      <w:pPr>
        <w:pStyle w:val="7"/>
        <w:spacing w:before="0" w:after="0" w:line="360" w:lineRule="auto"/>
        <w:ind w:firstLine="708"/>
        <w:jc w:val="both"/>
        <w:rPr>
          <w:b w:val="0"/>
          <w:sz w:val="28"/>
          <w:szCs w:val="28"/>
        </w:rPr>
      </w:pPr>
      <w:r w:rsidRPr="0012038A">
        <w:rPr>
          <w:b w:val="0"/>
          <w:sz w:val="28"/>
          <w:szCs w:val="28"/>
        </w:rPr>
        <w:t>1</w:t>
      </w:r>
      <w:r w:rsidR="001423B6" w:rsidRPr="0012038A">
        <w:rPr>
          <w:b w:val="0"/>
          <w:sz w:val="28"/>
          <w:szCs w:val="28"/>
        </w:rPr>
        <w:t>31</w:t>
      </w:r>
      <w:r w:rsidR="002B172B" w:rsidRPr="0012038A">
        <w:rPr>
          <w:b w:val="0"/>
          <w:sz w:val="28"/>
          <w:szCs w:val="28"/>
        </w:rPr>
        <w:t>. </w:t>
      </w:r>
      <w:r w:rsidR="009160D8">
        <w:rPr>
          <w:b w:val="0"/>
          <w:sz w:val="28"/>
          <w:szCs w:val="28"/>
        </w:rPr>
        <w:t xml:space="preserve">     </w:t>
      </w:r>
      <w:r w:rsidR="00350BF6" w:rsidRPr="0012038A">
        <w:rPr>
          <w:b w:val="0"/>
          <w:sz w:val="28"/>
          <w:szCs w:val="28"/>
        </w:rPr>
        <w:t xml:space="preserve"> учебный план </w:t>
      </w:r>
      <w:r w:rsidR="0010501F" w:rsidRPr="0012038A">
        <w:rPr>
          <w:b w:val="0"/>
          <w:sz w:val="28"/>
          <w:szCs w:val="28"/>
        </w:rPr>
        <w:t>среднего</w:t>
      </w:r>
      <w:r w:rsidR="00350BF6" w:rsidRPr="0012038A">
        <w:rPr>
          <w:b w:val="0"/>
          <w:sz w:val="28"/>
          <w:szCs w:val="28"/>
        </w:rPr>
        <w:t xml:space="preserve"> общего образования.</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2B172B" w:rsidRPr="0012038A">
        <w:rPr>
          <w:rFonts w:ascii="Times New Roman" w:hAnsi="Times New Roman"/>
          <w:sz w:val="28"/>
          <w:szCs w:val="28"/>
        </w:rPr>
        <w:t>1. </w:t>
      </w:r>
      <w:r w:rsidR="009160D8">
        <w:rPr>
          <w:rFonts w:ascii="Times New Roman" w:hAnsi="Times New Roman"/>
          <w:sz w:val="28"/>
          <w:szCs w:val="28"/>
        </w:rPr>
        <w:t xml:space="preserve">     </w:t>
      </w:r>
      <w:r w:rsidR="0010501F" w:rsidRPr="0012038A">
        <w:rPr>
          <w:rFonts w:ascii="Times New Roman" w:hAnsi="Times New Roman"/>
          <w:sz w:val="28"/>
          <w:szCs w:val="28"/>
        </w:rPr>
        <w:t xml:space="preserve">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r w:rsidR="0010501F" w:rsidRPr="0012038A">
        <w:rPr>
          <w:rStyle w:val="af9"/>
          <w:sz w:val="28"/>
          <w:szCs w:val="28"/>
        </w:rPr>
        <w:footnoteReference w:id="17"/>
      </w:r>
      <w:r w:rsidR="0010501F" w:rsidRPr="0012038A">
        <w:rPr>
          <w:rFonts w:ascii="Times New Roman" w:hAnsi="Times New Roman"/>
          <w:sz w:val="28"/>
          <w:szCs w:val="28"/>
        </w:rPr>
        <w:t>.</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10501F" w:rsidRPr="0012038A">
        <w:rPr>
          <w:rFonts w:ascii="Times New Roman" w:hAnsi="Times New Roman"/>
          <w:sz w:val="28"/>
          <w:szCs w:val="28"/>
        </w:rPr>
        <w:t>2. </w:t>
      </w:r>
      <w:r w:rsidR="009160D8">
        <w:rPr>
          <w:rFonts w:ascii="Times New Roman" w:hAnsi="Times New Roman"/>
          <w:sz w:val="28"/>
          <w:szCs w:val="28"/>
        </w:rPr>
        <w:t xml:space="preserve">     </w:t>
      </w:r>
      <w:r w:rsidR="0010501F" w:rsidRPr="0012038A">
        <w:rPr>
          <w:rFonts w:ascii="Times New Roman" w:hAnsi="Times New Roman"/>
          <w:sz w:val="28"/>
          <w:szCs w:val="28"/>
        </w:rPr>
        <w:t xml:space="preserve"> учебный план образовательных организаций, реализующих образовательную программу среднего общего образования (далее – </w:t>
      </w:r>
      <w:r w:rsidR="00067C8F" w:rsidRPr="00067C8F">
        <w:rPr>
          <w:rFonts w:ascii="Times New Roman" w:hAnsi="Times New Roman"/>
          <w:color w:val="FF0000"/>
          <w:sz w:val="28"/>
          <w:szCs w:val="28"/>
        </w:rPr>
        <w:t xml:space="preserve">  </w:t>
      </w:r>
      <w:r w:rsidR="0010501F" w:rsidRPr="0012038A">
        <w:rPr>
          <w:rFonts w:ascii="Times New Roman" w:hAnsi="Times New Roman"/>
          <w:sz w:val="28"/>
          <w:szCs w:val="28"/>
        </w:rPr>
        <w:t xml:space="preserve"> 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10501F" w:rsidRPr="0012038A">
        <w:rPr>
          <w:rFonts w:ascii="Times New Roman" w:hAnsi="Times New Roman"/>
          <w:sz w:val="28"/>
          <w:szCs w:val="28"/>
        </w:rPr>
        <w:t>3. </w:t>
      </w:r>
      <w:r w:rsidR="009160D8">
        <w:rPr>
          <w:rFonts w:ascii="Times New Roman" w:hAnsi="Times New Roman"/>
          <w:sz w:val="28"/>
          <w:szCs w:val="28"/>
        </w:rPr>
        <w:t xml:space="preserve">     </w:t>
      </w:r>
      <w:r w:rsidR="00350BF6" w:rsidRPr="0012038A">
        <w:rPr>
          <w:rFonts w:ascii="Times New Roman" w:hAnsi="Times New Roman"/>
          <w:sz w:val="28"/>
          <w:szCs w:val="28"/>
        </w:rPr>
        <w:t xml:space="preserve"> учебный план:</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фиксирует максимальный объем учебной нагрузки обучающихся;</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определяет (регламентирует) перечень учебных предметов, курсов и время, отводимое на их освоение и организацию;</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распределяет учебные предметы, курсы, модули по классам и учебным годам.</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10501F" w:rsidRPr="0012038A">
        <w:rPr>
          <w:rFonts w:ascii="Times New Roman" w:hAnsi="Times New Roman"/>
          <w:sz w:val="28"/>
          <w:szCs w:val="28"/>
        </w:rPr>
        <w:t>4. </w:t>
      </w:r>
      <w:r w:rsidR="009160D8">
        <w:rPr>
          <w:rFonts w:ascii="Times New Roman" w:hAnsi="Times New Roman"/>
          <w:sz w:val="28"/>
          <w:szCs w:val="28"/>
        </w:rPr>
        <w:t xml:space="preserve">     </w:t>
      </w:r>
      <w:r w:rsidR="00350BF6" w:rsidRPr="0012038A">
        <w:rPr>
          <w:rFonts w:ascii="Times New Roman" w:hAnsi="Times New Roman"/>
          <w:sz w:val="28"/>
          <w:szCs w:val="28"/>
        </w:rPr>
        <w:t xml:space="preserve"> 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w:t>
      </w:r>
      <w:r w:rsidR="0012038A" w:rsidRPr="0012038A">
        <w:rPr>
          <w:rFonts w:ascii="Times New Roman" w:hAnsi="Times New Roman"/>
          <w:sz w:val="28"/>
          <w:szCs w:val="28"/>
        </w:rPr>
        <w:t xml:space="preserve"> </w:t>
      </w:r>
      <w:r w:rsidR="00350BF6" w:rsidRPr="0012038A">
        <w:rPr>
          <w:rFonts w:ascii="Times New Roman" w:hAnsi="Times New Roman"/>
          <w:sz w:val="28"/>
          <w:szCs w:val="28"/>
        </w:rPr>
        <w:t>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w:t>
      </w:r>
      <w:r w:rsidR="0012038A" w:rsidRPr="0012038A">
        <w:rPr>
          <w:rFonts w:ascii="Times New Roman" w:hAnsi="Times New Roman"/>
          <w:sz w:val="28"/>
          <w:szCs w:val="28"/>
        </w:rPr>
        <w:t xml:space="preserve"> </w:t>
      </w:r>
      <w:r w:rsidR="00350BF6" w:rsidRPr="0012038A">
        <w:rPr>
          <w:rFonts w:ascii="Times New Roman" w:hAnsi="Times New Roman"/>
          <w:sz w:val="28"/>
          <w:szCs w:val="28"/>
        </w:rPr>
        <w:t>из числа языков народов Российской Федерации, возможность их изучения, а также устанавливает количество занятий.</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2B172B" w:rsidRPr="0012038A">
        <w:rPr>
          <w:rFonts w:ascii="Times New Roman" w:hAnsi="Times New Roman"/>
          <w:sz w:val="28"/>
          <w:szCs w:val="28"/>
        </w:rPr>
        <w:t>5. </w:t>
      </w:r>
      <w:r w:rsidR="009160D8">
        <w:rPr>
          <w:rFonts w:ascii="Times New Roman" w:hAnsi="Times New Roman"/>
          <w:sz w:val="28"/>
          <w:szCs w:val="28"/>
        </w:rPr>
        <w:t xml:space="preserve">     </w:t>
      </w:r>
      <w:r w:rsidR="00350BF6" w:rsidRPr="0012038A">
        <w:rPr>
          <w:rFonts w:ascii="Times New Roman" w:hAnsi="Times New Roman"/>
          <w:sz w:val="28"/>
          <w:szCs w:val="28"/>
        </w:rPr>
        <w:t xml:space="preserve"> учебный план состоит из двух частей: обязательной части</w:t>
      </w:r>
      <w:r w:rsidR="0012038A" w:rsidRPr="0012038A">
        <w:rPr>
          <w:rFonts w:ascii="Times New Roman" w:hAnsi="Times New Roman"/>
          <w:sz w:val="28"/>
          <w:szCs w:val="28"/>
        </w:rPr>
        <w:t xml:space="preserve"> </w:t>
      </w:r>
      <w:r w:rsidR="00350BF6" w:rsidRPr="0012038A">
        <w:rPr>
          <w:rFonts w:ascii="Times New Roman" w:hAnsi="Times New Roman"/>
          <w:sz w:val="28"/>
          <w:szCs w:val="28"/>
        </w:rPr>
        <w:t>и части, формируемой участниками образовательных отношений.</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2B172B" w:rsidRPr="0012038A">
        <w:rPr>
          <w:rFonts w:ascii="Times New Roman" w:hAnsi="Times New Roman"/>
          <w:sz w:val="28"/>
          <w:szCs w:val="28"/>
        </w:rPr>
        <w:t>5.1. </w:t>
      </w:r>
      <w:r w:rsidR="00350BF6" w:rsidRPr="0012038A">
        <w:rPr>
          <w:rFonts w:ascii="Times New Roman" w:hAnsi="Times New Roman"/>
          <w:sz w:val="28"/>
          <w:szCs w:val="28"/>
        </w:rPr>
        <w:t xml:space="preserve">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w:t>
      </w:r>
      <w:r w:rsidR="00337A8C" w:rsidRPr="0012038A">
        <w:rPr>
          <w:rFonts w:ascii="Times New Roman" w:hAnsi="Times New Roman"/>
          <w:sz w:val="28"/>
          <w:szCs w:val="28"/>
        </w:rPr>
        <w:t>среднего</w:t>
      </w:r>
      <w:r w:rsidR="00350BF6" w:rsidRPr="0012038A">
        <w:rPr>
          <w:rFonts w:ascii="Times New Roman" w:hAnsi="Times New Roman"/>
          <w:sz w:val="28"/>
          <w:szCs w:val="28"/>
        </w:rPr>
        <w:t xml:space="preserve"> общего образования, и учебное время, отводимое на их изучение по классам (годам) обучения.</w:t>
      </w:r>
    </w:p>
    <w:p w:rsidR="00350BF6"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lastRenderedPageBreak/>
        <w:t>131.</w:t>
      </w:r>
      <w:r w:rsidR="00460527" w:rsidRPr="0012038A">
        <w:rPr>
          <w:rFonts w:ascii="Times New Roman" w:hAnsi="Times New Roman"/>
          <w:sz w:val="28"/>
          <w:szCs w:val="28"/>
        </w:rPr>
        <w:t>5.2. </w:t>
      </w:r>
      <w:r w:rsidR="00350BF6" w:rsidRPr="0012038A">
        <w:rPr>
          <w:rFonts w:ascii="Times New Roman" w:hAnsi="Times New Roman"/>
          <w:sz w:val="28"/>
          <w:szCs w:val="28"/>
        </w:rPr>
        <w:t xml:space="preserve">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w:t>
      </w:r>
      <w:r w:rsidR="00460527" w:rsidRPr="0012038A">
        <w:rPr>
          <w:rFonts w:ascii="Times New Roman" w:hAnsi="Times New Roman"/>
          <w:sz w:val="28"/>
          <w:szCs w:val="28"/>
        </w:rPr>
        <w:t>ОВЗ</w:t>
      </w:r>
      <w:r w:rsidR="00350BF6" w:rsidRPr="0012038A">
        <w:rPr>
          <w:rFonts w:ascii="Times New Roman" w:hAnsi="Times New Roman"/>
          <w:sz w:val="28"/>
          <w:szCs w:val="28"/>
        </w:rPr>
        <w:t>.</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Время, отводимое на данную часть федерального учебного плана, может быть использовано на:</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увеличение учебных часов, предусмотренных на изучение отдельных учебных предметов обязательной части, в том числе на углубленном уровне;</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350BF6" w:rsidRPr="0012038A" w:rsidRDefault="00350BF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другие виды учебной, воспитательной, спортивной и иной деятельности обучающихся.</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6. </w:t>
      </w:r>
      <w:r w:rsidR="0010501F" w:rsidRPr="0012038A">
        <w:rPr>
          <w:rFonts w:ascii="Times New Roman" w:hAnsi="Times New Roman"/>
          <w:sz w:val="28"/>
          <w:szCs w:val="28"/>
        </w:rPr>
        <w:t xml:space="preserve">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10501F"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7. </w:t>
      </w:r>
      <w:r w:rsidR="0010501F" w:rsidRPr="0012038A">
        <w:rPr>
          <w:rFonts w:ascii="Times New Roman" w:hAnsi="Times New Roman"/>
          <w:sz w:val="28"/>
          <w:szCs w:val="28"/>
        </w:rPr>
        <w:t>Учебный план определяет количество учебных занятий за 2 года</w:t>
      </w:r>
      <w:r w:rsidR="0012038A" w:rsidRPr="0012038A">
        <w:rPr>
          <w:rFonts w:ascii="Times New Roman" w:hAnsi="Times New Roman"/>
          <w:sz w:val="28"/>
          <w:szCs w:val="28"/>
        </w:rPr>
        <w:t xml:space="preserve"> </w:t>
      </w:r>
      <w:r w:rsidR="0010501F" w:rsidRPr="0012038A">
        <w:rPr>
          <w:rFonts w:ascii="Times New Roman" w:hAnsi="Times New Roman"/>
          <w:sz w:val="28"/>
          <w:szCs w:val="28"/>
        </w:rPr>
        <w:t xml:space="preserve">на одного обучающегося – не менее 2170 часов и не более 2516 часов (не более 37 часов в неделю). </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8. </w:t>
      </w:r>
      <w:r w:rsidR="009160D8">
        <w:rPr>
          <w:rFonts w:ascii="Times New Roman" w:hAnsi="Times New Roman"/>
          <w:sz w:val="28"/>
          <w:szCs w:val="28"/>
        </w:rPr>
        <w:t xml:space="preserve">     </w:t>
      </w:r>
      <w:r w:rsidR="00DE39D8" w:rsidRPr="0012038A">
        <w:rPr>
          <w:rFonts w:ascii="Times New Roman" w:hAnsi="Times New Roman"/>
          <w:sz w:val="28"/>
          <w:szCs w:val="28"/>
        </w:rPr>
        <w:t xml:space="preserve"> учебный план</w:t>
      </w:r>
    </w:p>
    <w:tbl>
      <w:tblPr>
        <w:tblW w:w="101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7"/>
        <w:gridCol w:w="2939"/>
        <w:gridCol w:w="1912"/>
        <w:gridCol w:w="2459"/>
      </w:tblGrid>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Предметная область</w:t>
            </w:r>
          </w:p>
        </w:tc>
        <w:tc>
          <w:tcPr>
            <w:tcW w:w="2939"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Учебный предмет</w:t>
            </w:r>
          </w:p>
        </w:tc>
        <w:tc>
          <w:tcPr>
            <w:tcW w:w="4371" w:type="dxa"/>
            <w:gridSpan w:val="2"/>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Уровень изучения предмета</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базовый</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углубленный</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Русский язык</w:t>
            </w:r>
            <w:r w:rsidR="0012038A" w:rsidRPr="0012038A">
              <w:rPr>
                <w:rFonts w:ascii="Times New Roman" w:hAnsi="Times New Roman"/>
                <w:sz w:val="28"/>
                <w:szCs w:val="28"/>
              </w:rPr>
              <w:t xml:space="preserve"> </w:t>
            </w:r>
            <w:r w:rsidRPr="0012038A">
              <w:rPr>
                <w:rFonts w:ascii="Times New Roman" w:hAnsi="Times New Roman"/>
                <w:sz w:val="28"/>
                <w:szCs w:val="28"/>
              </w:rPr>
              <w:t>и литература</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Русский язык</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Литература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Родной язык</w:t>
            </w:r>
            <w:r w:rsidR="0012038A" w:rsidRPr="0012038A">
              <w:rPr>
                <w:rFonts w:ascii="Times New Roman" w:hAnsi="Times New Roman"/>
                <w:sz w:val="28"/>
                <w:szCs w:val="28"/>
              </w:rPr>
              <w:t xml:space="preserve"> </w:t>
            </w:r>
            <w:r w:rsidRPr="0012038A">
              <w:rPr>
                <w:rFonts w:ascii="Times New Roman" w:hAnsi="Times New Roman"/>
                <w:sz w:val="28"/>
                <w:szCs w:val="28"/>
              </w:rPr>
              <w:t>и родная литература</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 xml:space="preserve">Родной язык </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Родная литература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Иностранные языки</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Иностранный язык</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Второй иностранный язык</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Общественно-научные предметы</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История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Обществознание</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География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Математика и информатика</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Математика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Информатика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Естественно-научные предметы</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Физика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Химия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Биология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У</w:t>
            </w:r>
          </w:p>
        </w:tc>
      </w:tr>
      <w:tr w:rsidR="00DE39D8" w:rsidRPr="0012038A" w:rsidTr="00DD2C26">
        <w:trPr>
          <w:trHeight w:val="284"/>
        </w:trPr>
        <w:tc>
          <w:tcPr>
            <w:tcW w:w="2837" w:type="dxa"/>
            <w:vMerge w:val="restart"/>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Физическая культура, основы безопасности жизнедеятельности</w:t>
            </w: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Физическая культура</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148"/>
        </w:trPr>
        <w:tc>
          <w:tcPr>
            <w:tcW w:w="2837" w:type="dxa"/>
            <w:vMerge/>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Основы безопасности жизнедеятельности</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Б</w:t>
            </w: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570"/>
        </w:trPr>
        <w:tc>
          <w:tcPr>
            <w:tcW w:w="2837" w:type="dxa"/>
            <w:shd w:val="clear" w:color="auto" w:fill="auto"/>
          </w:tcPr>
          <w:p w:rsidR="00DE39D8" w:rsidRPr="0012038A" w:rsidRDefault="00DE39D8" w:rsidP="0012038A">
            <w:pPr>
              <w:spacing w:line="240" w:lineRule="auto"/>
              <w:rPr>
                <w:rFonts w:ascii="Times New Roman" w:hAnsi="Times New Roman"/>
                <w:sz w:val="28"/>
                <w:szCs w:val="28"/>
              </w:rPr>
            </w:pPr>
          </w:p>
        </w:tc>
        <w:tc>
          <w:tcPr>
            <w:tcW w:w="2939" w:type="dxa"/>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Индивидуальный проект</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r w:rsidR="00DE39D8" w:rsidRPr="0012038A" w:rsidTr="00DD2C26">
        <w:trPr>
          <w:trHeight w:val="570"/>
        </w:trPr>
        <w:tc>
          <w:tcPr>
            <w:tcW w:w="5776" w:type="dxa"/>
            <w:gridSpan w:val="2"/>
            <w:shd w:val="clear" w:color="auto" w:fill="auto"/>
          </w:tcPr>
          <w:p w:rsidR="00DE39D8" w:rsidRPr="0012038A" w:rsidRDefault="00DE39D8" w:rsidP="0012038A">
            <w:pPr>
              <w:spacing w:line="240" w:lineRule="auto"/>
              <w:rPr>
                <w:rFonts w:ascii="Times New Roman" w:hAnsi="Times New Roman"/>
                <w:sz w:val="28"/>
                <w:szCs w:val="28"/>
              </w:rPr>
            </w:pPr>
            <w:r w:rsidRPr="0012038A">
              <w:rPr>
                <w:rFonts w:ascii="Times New Roman" w:hAnsi="Times New Roman"/>
                <w:sz w:val="28"/>
                <w:szCs w:val="28"/>
              </w:rPr>
              <w:t>Дополнительные учебные предметы, курсы по выбору обучающихся</w:t>
            </w:r>
          </w:p>
        </w:tc>
        <w:tc>
          <w:tcPr>
            <w:tcW w:w="1912" w:type="dxa"/>
            <w:shd w:val="clear" w:color="auto" w:fill="auto"/>
          </w:tcPr>
          <w:p w:rsidR="00DE39D8" w:rsidRPr="0012038A" w:rsidRDefault="00DE39D8" w:rsidP="0012038A">
            <w:pPr>
              <w:spacing w:line="240" w:lineRule="auto"/>
              <w:rPr>
                <w:rFonts w:ascii="Times New Roman" w:hAnsi="Times New Roman"/>
                <w:sz w:val="28"/>
                <w:szCs w:val="28"/>
              </w:rPr>
            </w:pPr>
          </w:p>
        </w:tc>
        <w:tc>
          <w:tcPr>
            <w:tcW w:w="2459" w:type="dxa"/>
            <w:shd w:val="clear" w:color="auto" w:fill="auto"/>
          </w:tcPr>
          <w:p w:rsidR="00DE39D8" w:rsidRPr="0012038A" w:rsidRDefault="00DE39D8" w:rsidP="0012038A">
            <w:pPr>
              <w:spacing w:line="240" w:lineRule="auto"/>
              <w:rPr>
                <w:rFonts w:ascii="Times New Roman" w:hAnsi="Times New Roman"/>
                <w:sz w:val="28"/>
                <w:szCs w:val="28"/>
              </w:rPr>
            </w:pPr>
          </w:p>
        </w:tc>
      </w:tr>
    </w:tbl>
    <w:p w:rsidR="00DE39D8" w:rsidRPr="0012038A" w:rsidRDefault="00DE39D8" w:rsidP="0012038A">
      <w:pPr>
        <w:spacing w:after="0" w:line="360" w:lineRule="auto"/>
        <w:ind w:firstLine="709"/>
        <w:jc w:val="both"/>
        <w:rPr>
          <w:rFonts w:ascii="Times New Roman" w:hAnsi="Times New Roman"/>
          <w:sz w:val="28"/>
          <w:szCs w:val="28"/>
        </w:rPr>
      </w:pP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460527" w:rsidRPr="0012038A">
        <w:rPr>
          <w:rFonts w:ascii="Times New Roman" w:hAnsi="Times New Roman"/>
          <w:sz w:val="28"/>
          <w:szCs w:val="28"/>
        </w:rPr>
        <w:t>9. </w:t>
      </w:r>
      <w:r w:rsidR="00DE39D8" w:rsidRPr="0012038A">
        <w:rPr>
          <w:rFonts w:ascii="Times New Roman" w:hAnsi="Times New Roman"/>
          <w:sz w:val="28"/>
          <w:szCs w:val="28"/>
        </w:rPr>
        <w:t>Учебный план профиля обучения и (или) индивидуальный учебный план должны содержать не менее 13 учебных предметов (</w:t>
      </w:r>
      <w:r w:rsidR="00DE39D8" w:rsidRPr="0012038A">
        <w:rPr>
          <w:rFonts w:ascii="Times New Roman" w:hAnsi="Times New Roman"/>
          <w:sz w:val="28"/>
          <w:szCs w:val="28"/>
          <w:lang w:eastAsia="ru-RU"/>
        </w:rPr>
        <w:t>«Русский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предусматривать изучение не менее 2 учебных предметов на углубленном уровне</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из соответствующей профилю обучения предметной области и (или) смежной</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с ней предметной области. </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460527" w:rsidRPr="0012038A">
        <w:rPr>
          <w:rFonts w:ascii="Times New Roman" w:hAnsi="Times New Roman"/>
          <w:sz w:val="28"/>
          <w:szCs w:val="28"/>
        </w:rPr>
        <w:t>10. </w:t>
      </w:r>
      <w:r w:rsidR="00DE39D8" w:rsidRPr="0012038A">
        <w:rPr>
          <w:rFonts w:ascii="Times New Roman" w:hAnsi="Times New Roman"/>
          <w:sz w:val="28"/>
          <w:szCs w:val="28"/>
        </w:rPr>
        <w:t>В интересах обучающихся и их родителей (законных представителей)</w:t>
      </w:r>
      <w:r w:rsidR="0012038A" w:rsidRPr="0012038A">
        <w:rPr>
          <w:rFonts w:ascii="Times New Roman" w:hAnsi="Times New Roman"/>
          <w:sz w:val="28"/>
          <w:szCs w:val="28"/>
        </w:rPr>
        <w:t xml:space="preserve"> </w:t>
      </w:r>
      <w:r w:rsidR="00DE39D8" w:rsidRPr="0012038A">
        <w:rPr>
          <w:rFonts w:ascii="Times New Roman" w:hAnsi="Times New Roman"/>
          <w:sz w:val="28"/>
          <w:szCs w:val="28"/>
        </w:rPr>
        <w:t>в учебный план может быть включено изучение 3 и более учебных предметов</w:t>
      </w:r>
      <w:r w:rsidR="0012038A" w:rsidRPr="0012038A">
        <w:rPr>
          <w:rFonts w:ascii="Times New Roman" w:hAnsi="Times New Roman"/>
          <w:sz w:val="28"/>
          <w:szCs w:val="28"/>
        </w:rPr>
        <w:t xml:space="preserve"> </w:t>
      </w:r>
      <w:r w:rsidR="00DE39D8" w:rsidRPr="0012038A">
        <w:rPr>
          <w:rFonts w:ascii="Times New Roman" w:hAnsi="Times New Roman"/>
          <w:sz w:val="28"/>
          <w:szCs w:val="28"/>
        </w:rPr>
        <w:t>на углубленном уровне. При этом образовательная организация самостоятельно распределяет количество</w:t>
      </w:r>
      <w:r w:rsidR="00DE39D8" w:rsidRPr="0012038A">
        <w:rPr>
          <w:rFonts w:ascii="Times New Roman" w:hAnsi="Times New Roman"/>
          <w:sz w:val="28"/>
          <w:szCs w:val="28"/>
          <w:lang w:eastAsia="ru-RU"/>
        </w:rPr>
        <w:t xml:space="preserve"> часов, отводимых на изучение учебных предметов</w:t>
      </w:r>
      <w:r w:rsidR="00DE39D8" w:rsidRPr="0012038A">
        <w:rPr>
          <w:rFonts w:ascii="Times New Roman" w:hAnsi="Times New Roman"/>
          <w:sz w:val="28"/>
          <w:szCs w:val="28"/>
        </w:rPr>
        <w:t>.</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DE39D8" w:rsidRPr="0012038A">
        <w:rPr>
          <w:rFonts w:ascii="Times New Roman" w:hAnsi="Times New Roman"/>
          <w:sz w:val="28"/>
          <w:szCs w:val="28"/>
        </w:rPr>
        <w:t>11. </w:t>
      </w:r>
      <w:r w:rsidR="009160D8">
        <w:rPr>
          <w:rFonts w:ascii="Times New Roman" w:hAnsi="Times New Roman"/>
          <w:sz w:val="28"/>
          <w:szCs w:val="28"/>
        </w:rPr>
        <w:t xml:space="preserve">     </w:t>
      </w:r>
      <w:r w:rsidR="00DE39D8" w:rsidRPr="0012038A">
        <w:rPr>
          <w:rFonts w:ascii="Times New Roman" w:hAnsi="Times New Roman"/>
          <w:sz w:val="28"/>
          <w:szCs w:val="28"/>
        </w:rPr>
        <w:t xml:space="preserve"> учебный план обеспечивает в случаях, предусмотренных действующим законодательством</w:t>
      </w:r>
      <w:r w:rsidR="001C74F1" w:rsidRPr="0012038A">
        <w:rPr>
          <w:rFonts w:ascii="Times New Roman" w:hAnsi="Times New Roman"/>
          <w:sz w:val="28"/>
          <w:szCs w:val="28"/>
        </w:rPr>
        <w:t xml:space="preserve"> Российской Федерации</w:t>
      </w:r>
      <w:r w:rsidR="00DE39D8" w:rsidRPr="0012038A">
        <w:rPr>
          <w:rFonts w:ascii="Times New Roman" w:hAnsi="Times New Roman"/>
          <w:sz w:val="28"/>
          <w:szCs w:val="28"/>
        </w:rPr>
        <w:t xml:space="preserve"> в области образования, возможность изучения </w:t>
      </w:r>
      <w:r w:rsidR="00DE39D8" w:rsidRPr="0012038A">
        <w:rPr>
          <w:rFonts w:ascii="Times New Roman" w:hAnsi="Times New Roman"/>
          <w:sz w:val="28"/>
          <w:szCs w:val="28"/>
        </w:rPr>
        <w:lastRenderedPageBreak/>
        <w:t>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12. Изучение второго иностранного языка из перечня, предлагаемого организацией, осуществляющей образовательную деятельность, осуществляется</w:t>
      </w:r>
      <w:r w:rsidR="0012038A" w:rsidRPr="0012038A">
        <w:rPr>
          <w:rFonts w:ascii="Times New Roman" w:hAnsi="Times New Roman"/>
          <w:sz w:val="28"/>
          <w:szCs w:val="28"/>
        </w:rPr>
        <w:t xml:space="preserve"> </w:t>
      </w:r>
      <w:r w:rsidR="00DE39D8" w:rsidRPr="0012038A">
        <w:rPr>
          <w:rFonts w:ascii="Times New Roman" w:hAnsi="Times New Roman"/>
          <w:sz w:val="28"/>
          <w:szCs w:val="28"/>
        </w:rPr>
        <w:t>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13. </w:t>
      </w:r>
      <w:r w:rsidR="00DE39D8" w:rsidRPr="0012038A">
        <w:rPr>
          <w:rFonts w:ascii="Times New Roman" w:hAnsi="Times New Roman"/>
          <w:sz w:val="28"/>
          <w:szCs w:val="28"/>
          <w:lang w:eastAsia="ru-RU"/>
        </w:rPr>
        <w:t xml:space="preserve">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14. </w:t>
      </w:r>
      <w:r w:rsidR="00DE39D8" w:rsidRPr="0012038A">
        <w:rPr>
          <w:rFonts w:ascii="Times New Roman" w:hAnsi="Times New Roman"/>
          <w:sz w:val="28"/>
          <w:szCs w:val="28"/>
          <w:lang w:eastAsia="ru-RU"/>
        </w:rPr>
        <w:t xml:space="preserve">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w:t>
      </w:r>
      <w:r w:rsidR="00EE0892" w:rsidRPr="0012038A">
        <w:rPr>
          <w:rFonts w:ascii="Times New Roman" w:hAnsi="Times New Roman"/>
          <w:color w:val="000000"/>
          <w:sz w:val="28"/>
          <w:szCs w:val="28"/>
          <w:shd w:val="clear" w:color="auto" w:fill="FFFFFF"/>
        </w:rPr>
        <w:t xml:space="preserve">части, формируемой участниками образовательных отношений, </w:t>
      </w:r>
      <w:r w:rsidR="00DE39D8" w:rsidRPr="0012038A">
        <w:rPr>
          <w:rFonts w:ascii="Times New Roman" w:hAnsi="Times New Roman"/>
          <w:sz w:val="28"/>
          <w:szCs w:val="28"/>
          <w:lang w:eastAsia="ru-RU"/>
        </w:rPr>
        <w:t xml:space="preserve">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15. </w:t>
      </w:r>
      <w:r w:rsidR="00DE39D8" w:rsidRPr="0012038A">
        <w:rPr>
          <w:rFonts w:ascii="Times New Roman" w:hAnsi="Times New Roman"/>
          <w:sz w:val="28"/>
          <w:szCs w:val="28"/>
          <w:lang w:eastAsia="ru-RU"/>
        </w:rPr>
        <w:t>В учебном плане должно быть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16. </w:t>
      </w:r>
      <w:r w:rsidR="00DE39D8" w:rsidRPr="0012038A">
        <w:rPr>
          <w:rFonts w:ascii="Times New Roman" w:hAnsi="Times New Roman"/>
          <w:sz w:val="28"/>
          <w:szCs w:val="28"/>
          <w:lang w:eastAsia="ru-RU"/>
        </w:rPr>
        <w:t>Допускается включение в учебный план времени, отведенного</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в первую очередь на конструирование выбора обучающегося, его самоопределение</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и педагогическое сопровождение этих процессов. Могут быть выделены часы</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на </w:t>
      </w:r>
      <w:r w:rsidR="00DE39D8" w:rsidRPr="0012038A">
        <w:rPr>
          <w:rFonts w:ascii="Times New Roman" w:hAnsi="Times New Roman"/>
          <w:sz w:val="28"/>
          <w:szCs w:val="28"/>
          <w:lang w:eastAsia="ru-RU"/>
        </w:rPr>
        <w:lastRenderedPageBreak/>
        <w:t xml:space="preserve">консультирование с тьютором, психологом, учителем, руководителем образовательной организации. </w:t>
      </w:r>
    </w:p>
    <w:p w:rsidR="00DE39D8" w:rsidRPr="0012038A" w:rsidRDefault="001423B6" w:rsidP="0012038A">
      <w:pPr>
        <w:spacing w:after="0" w:line="360" w:lineRule="auto"/>
        <w:ind w:firstLine="709"/>
        <w:jc w:val="both"/>
        <w:rPr>
          <w:rFonts w:ascii="Times New Roman" w:eastAsia="SchoolBookSanPin" w:hAnsi="Times New Roman"/>
          <w:sz w:val="28"/>
          <w:szCs w:val="28"/>
        </w:rPr>
      </w:pPr>
      <w:r w:rsidRPr="0012038A">
        <w:rPr>
          <w:rFonts w:ascii="Times New Roman" w:hAnsi="Times New Roman"/>
          <w:sz w:val="28"/>
          <w:szCs w:val="28"/>
        </w:rPr>
        <w:t>131.</w:t>
      </w:r>
      <w:r w:rsidR="00DE39D8" w:rsidRPr="0012038A">
        <w:rPr>
          <w:rFonts w:ascii="Times New Roman" w:hAnsi="Times New Roman"/>
          <w:sz w:val="28"/>
          <w:szCs w:val="28"/>
        </w:rPr>
        <w:t>17. </w:t>
      </w:r>
      <w:r w:rsidR="00DE39D8" w:rsidRPr="0012038A">
        <w:rPr>
          <w:rFonts w:ascii="Times New Roman" w:hAnsi="Times New Roman"/>
          <w:sz w:val="28"/>
          <w:szCs w:val="28"/>
          <w:lang w:eastAsia="ru-RU"/>
        </w:rPr>
        <w:t xml:space="preserve">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w:t>
      </w:r>
      <w:r w:rsidR="00D93FDC" w:rsidRPr="0012038A">
        <w:rPr>
          <w:rFonts w:ascii="Times New Roman" w:hAnsi="Times New Roman"/>
          <w:sz w:val="28"/>
          <w:szCs w:val="28"/>
          <w:lang w:eastAsia="ru-RU"/>
        </w:rPr>
        <w:t>обучающихся</w:t>
      </w:r>
      <w:r w:rsidR="00DE39D8" w:rsidRPr="0012038A">
        <w:rPr>
          <w:rFonts w:ascii="Times New Roman" w:hAnsi="Times New Roman"/>
          <w:sz w:val="28"/>
          <w:szCs w:val="28"/>
          <w:lang w:eastAsia="ru-RU"/>
        </w:rPr>
        <w:t xml:space="preserve"> каждого класса по всем предметам в соответствии</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с </w:t>
      </w:r>
      <w:r w:rsidR="00DE39D8" w:rsidRPr="0012038A">
        <w:rPr>
          <w:rFonts w:ascii="Times New Roman" w:eastAsia="SchoolBookSanPin" w:hAnsi="Times New Roman"/>
          <w:sz w:val="28"/>
          <w:szCs w:val="28"/>
        </w:rPr>
        <w:t>Гигиеническими нормативами и Санитарно-эпидемиологическими требованиями.</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18. </w:t>
      </w:r>
      <w:r w:rsidR="00DE39D8" w:rsidRPr="0012038A">
        <w:rPr>
          <w:rFonts w:ascii="Times New Roman" w:hAnsi="Times New Roman"/>
          <w:sz w:val="28"/>
          <w:szCs w:val="28"/>
          <w:lang w:eastAsia="ru-RU"/>
        </w:rPr>
        <w:t>В учебном плане могут быть также отражены различные формы организации учебных занятий, формы промежуточной аттестации в соответствии</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 xml:space="preserve">с методическими системами и образовательными технологиями, используемыми образовательной организацией.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19. </w:t>
      </w:r>
      <w:r w:rsidR="00DE39D8" w:rsidRPr="0012038A">
        <w:rPr>
          <w:rFonts w:ascii="Times New Roman" w:hAnsi="Times New Roman"/>
          <w:sz w:val="28"/>
          <w:szCs w:val="28"/>
          <w:lang w:eastAsia="ru-RU"/>
        </w:rPr>
        <w:t>Для формирования учебного плана профиля необходимо:</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1)</w:t>
      </w:r>
      <w:r w:rsidR="001C74F1" w:rsidRPr="0012038A">
        <w:rPr>
          <w:rFonts w:ascii="Times New Roman" w:hAnsi="Times New Roman"/>
          <w:sz w:val="28"/>
          <w:szCs w:val="28"/>
          <w:lang w:eastAsia="ru-RU"/>
        </w:rPr>
        <w:t> определить профиль обучения;</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2)</w:t>
      </w:r>
      <w:r w:rsidR="001C74F1" w:rsidRPr="0012038A">
        <w:rPr>
          <w:rFonts w:ascii="Times New Roman" w:hAnsi="Times New Roman"/>
          <w:sz w:val="28"/>
          <w:szCs w:val="28"/>
          <w:lang w:eastAsia="ru-RU"/>
        </w:rPr>
        <w:t> в</w:t>
      </w:r>
      <w:r w:rsidR="00DE39D8" w:rsidRPr="0012038A">
        <w:rPr>
          <w:rFonts w:ascii="Times New Roman" w:hAnsi="Times New Roman"/>
          <w:sz w:val="28"/>
          <w:szCs w:val="28"/>
          <w:lang w:eastAsia="ru-RU"/>
        </w:rPr>
        <w:t>ыбрать из перечня обязательные, общие для всех профилей, предметы</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на базовом уровне. Включить в план не менее двух учебных предметов</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на углубленном уровне, которые будут определять направленност</w:t>
      </w:r>
      <w:r w:rsidR="001C74F1" w:rsidRPr="0012038A">
        <w:rPr>
          <w:rFonts w:ascii="Times New Roman" w:hAnsi="Times New Roman"/>
          <w:sz w:val="28"/>
          <w:szCs w:val="28"/>
          <w:lang w:eastAsia="ru-RU"/>
        </w:rPr>
        <w:t>ь образования</w:t>
      </w:r>
      <w:r w:rsidR="0012038A" w:rsidRPr="0012038A">
        <w:rPr>
          <w:rFonts w:ascii="Times New Roman" w:hAnsi="Times New Roman"/>
          <w:sz w:val="28"/>
          <w:szCs w:val="28"/>
          <w:lang w:eastAsia="ru-RU"/>
        </w:rPr>
        <w:t xml:space="preserve"> </w:t>
      </w:r>
      <w:r w:rsidR="001C74F1" w:rsidRPr="0012038A">
        <w:rPr>
          <w:rFonts w:ascii="Times New Roman" w:hAnsi="Times New Roman"/>
          <w:sz w:val="28"/>
          <w:szCs w:val="28"/>
          <w:lang w:eastAsia="ru-RU"/>
        </w:rPr>
        <w:t>в данном профиле;</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3)</w:t>
      </w:r>
      <w:r w:rsidR="001C74F1" w:rsidRPr="0012038A">
        <w:rPr>
          <w:rFonts w:ascii="Times New Roman" w:hAnsi="Times New Roman"/>
          <w:sz w:val="28"/>
          <w:szCs w:val="28"/>
          <w:lang w:eastAsia="ru-RU"/>
        </w:rPr>
        <w:t> д</w:t>
      </w:r>
      <w:r w:rsidR="00DE39D8" w:rsidRPr="0012038A">
        <w:rPr>
          <w:rFonts w:ascii="Times New Roman" w:hAnsi="Times New Roman"/>
          <w:sz w:val="28"/>
          <w:szCs w:val="28"/>
          <w:lang w:eastAsia="ru-RU"/>
        </w:rPr>
        <w:t>ополнить учебный план и</w:t>
      </w:r>
      <w:r w:rsidR="001C74F1" w:rsidRPr="0012038A">
        <w:rPr>
          <w:rFonts w:ascii="Times New Roman" w:hAnsi="Times New Roman"/>
          <w:sz w:val="28"/>
          <w:szCs w:val="28"/>
          <w:lang w:eastAsia="ru-RU"/>
        </w:rPr>
        <w:t>ндивидуальным(и) проектом(ами);</w:t>
      </w:r>
    </w:p>
    <w:p w:rsidR="00DE39D8" w:rsidRPr="0012038A" w:rsidRDefault="00497622"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4)</w:t>
      </w:r>
      <w:r w:rsidR="001C74F1" w:rsidRPr="0012038A">
        <w:rPr>
          <w:rFonts w:ascii="Times New Roman" w:hAnsi="Times New Roman"/>
          <w:sz w:val="28"/>
          <w:szCs w:val="28"/>
          <w:lang w:eastAsia="ru-RU"/>
        </w:rPr>
        <w:t> п</w:t>
      </w:r>
      <w:r w:rsidR="00DE39D8" w:rsidRPr="0012038A">
        <w:rPr>
          <w:rFonts w:ascii="Times New Roman" w:hAnsi="Times New Roman"/>
          <w:sz w:val="28"/>
          <w:szCs w:val="28"/>
          <w:lang w:eastAsia="ru-RU"/>
        </w:rPr>
        <w:t xml:space="preserve">одсчитать суммарное число часов, отводимых на изучение учебных предметов, выбранных в пп. 2 и 3. Если полученное число часов меньше времени, предусмотренного </w:t>
      </w:r>
      <w:r w:rsidR="00DE39D8" w:rsidRPr="0012038A">
        <w:rPr>
          <w:rFonts w:ascii="Times New Roman" w:hAnsi="Times New Roman"/>
          <w:sz w:val="28"/>
          <w:szCs w:val="28"/>
        </w:rPr>
        <w:t>ФГОС СОО</w:t>
      </w:r>
      <w:r w:rsidR="00DE39D8" w:rsidRPr="0012038A">
        <w:rPr>
          <w:rFonts w:ascii="Times New Roman" w:hAnsi="Times New Roman"/>
          <w:sz w:val="28"/>
          <w:szCs w:val="28"/>
          <w:lang w:eastAsia="ru-RU"/>
        </w:rPr>
        <w:t xml:space="preserve">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w:t>
      </w:r>
      <w:r w:rsidR="001C74F1" w:rsidRPr="0012038A">
        <w:rPr>
          <w:rFonts w:ascii="Times New Roman" w:hAnsi="Times New Roman"/>
          <w:sz w:val="28"/>
          <w:szCs w:val="28"/>
          <w:lang w:eastAsia="ru-RU"/>
        </w:rPr>
        <w:t>, курсами по выбору обучающихся;</w:t>
      </w:r>
    </w:p>
    <w:p w:rsidR="00DE39D8" w:rsidRPr="0012038A" w:rsidRDefault="00A33E01"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5)</w:t>
      </w:r>
      <w:r w:rsidR="001C74F1" w:rsidRPr="0012038A">
        <w:rPr>
          <w:rFonts w:ascii="Times New Roman" w:hAnsi="Times New Roman"/>
          <w:sz w:val="28"/>
          <w:szCs w:val="28"/>
          <w:lang w:eastAsia="ru-RU"/>
        </w:rPr>
        <w:t> е</w:t>
      </w:r>
      <w:r w:rsidR="00DE39D8" w:rsidRPr="0012038A">
        <w:rPr>
          <w:rFonts w:ascii="Times New Roman" w:hAnsi="Times New Roman"/>
          <w:sz w:val="28"/>
          <w:szCs w:val="28"/>
          <w:lang w:eastAsia="ru-RU"/>
        </w:rPr>
        <w:t>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на изучение отдельных предметов, или включить в план другие курсы по выбору обучающихся.</w:t>
      </w:r>
    </w:p>
    <w:p w:rsidR="00DE39D8" w:rsidRPr="0012038A" w:rsidRDefault="001423B6"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rPr>
        <w:t>131.</w:t>
      </w:r>
      <w:r w:rsidR="00DE39D8" w:rsidRPr="0012038A">
        <w:rPr>
          <w:rFonts w:ascii="Times New Roman" w:hAnsi="Times New Roman"/>
          <w:sz w:val="28"/>
          <w:szCs w:val="28"/>
        </w:rPr>
        <w:t>20. Варианты учебных планов профилей.</w:t>
      </w:r>
    </w:p>
    <w:p w:rsidR="00DE39D8" w:rsidRPr="0012038A" w:rsidRDefault="00DE39D8"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 xml:space="preserve">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w:t>
      </w:r>
      <w:r w:rsidRPr="0012038A">
        <w:rPr>
          <w:rFonts w:ascii="Times New Roman" w:hAnsi="Times New Roman"/>
          <w:sz w:val="28"/>
          <w:szCs w:val="28"/>
          <w:lang w:eastAsia="ru-RU"/>
        </w:rPr>
        <w:lastRenderedPageBreak/>
        <w:t>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и их родителей (законных представителей).</w:t>
      </w:r>
    </w:p>
    <w:p w:rsidR="000850A1" w:rsidRPr="0012038A" w:rsidRDefault="000850A1" w:rsidP="0012038A">
      <w:pPr>
        <w:spacing w:after="0" w:line="360" w:lineRule="auto"/>
        <w:ind w:firstLine="709"/>
        <w:jc w:val="both"/>
        <w:rPr>
          <w:rFonts w:ascii="Times New Roman" w:hAnsi="Times New Roman"/>
          <w:sz w:val="28"/>
          <w:szCs w:val="28"/>
        </w:rPr>
      </w:pPr>
      <w:r w:rsidRPr="0012038A">
        <w:rPr>
          <w:rFonts w:ascii="Times New Roman" w:hAnsi="Times New Roman"/>
          <w:sz w:val="28"/>
          <w:szCs w:val="28"/>
          <w:lang w:eastAsia="ru-RU"/>
        </w:rPr>
        <w:t xml:space="preserve">В предлагаемых вариантах </w:t>
      </w:r>
      <w:r w:rsidRPr="0012038A">
        <w:rPr>
          <w:rFonts w:ascii="Times New Roman" w:hAnsi="Times New Roman"/>
          <w:sz w:val="28"/>
          <w:szCs w:val="28"/>
        </w:rPr>
        <w:t xml:space="preserve">учебных планов профилей </w:t>
      </w:r>
      <w:r w:rsidR="001C74E4" w:rsidRPr="0012038A">
        <w:rPr>
          <w:rFonts w:ascii="Times New Roman" w:hAnsi="Times New Roman"/>
          <w:sz w:val="28"/>
          <w:szCs w:val="28"/>
        </w:rPr>
        <w:t>м</w:t>
      </w:r>
      <w:r w:rsidRPr="0012038A">
        <w:rPr>
          <w:rFonts w:ascii="Times New Roman" w:hAnsi="Times New Roman"/>
          <w:sz w:val="28"/>
          <w:szCs w:val="28"/>
        </w:rPr>
        <w:t>атематик</w:t>
      </w:r>
      <w:r w:rsidR="001C74E4" w:rsidRPr="0012038A">
        <w:rPr>
          <w:rFonts w:ascii="Times New Roman" w:hAnsi="Times New Roman"/>
          <w:sz w:val="28"/>
          <w:szCs w:val="28"/>
        </w:rPr>
        <w:t>и</w:t>
      </w:r>
      <w:r w:rsidRPr="0012038A">
        <w:rPr>
          <w:rFonts w:ascii="Times New Roman" w:hAnsi="Times New Roman"/>
          <w:sz w:val="28"/>
          <w:szCs w:val="28"/>
        </w:rPr>
        <w:t xml:space="preserve"> (предметная область «Математика и информатика») </w:t>
      </w:r>
      <w:r w:rsidR="001C74E4" w:rsidRPr="0012038A">
        <w:rPr>
          <w:rFonts w:ascii="Times New Roman" w:hAnsi="Times New Roman"/>
          <w:sz w:val="28"/>
          <w:szCs w:val="28"/>
        </w:rPr>
        <w:t>содержатся</w:t>
      </w:r>
      <w:r w:rsidRPr="0012038A">
        <w:rPr>
          <w:rFonts w:ascii="Times New Roman" w:hAnsi="Times New Roman"/>
          <w:sz w:val="28"/>
          <w:szCs w:val="28"/>
        </w:rPr>
        <w:t xml:space="preserve"> тр</w:t>
      </w:r>
      <w:r w:rsidR="001C74E4" w:rsidRPr="0012038A">
        <w:rPr>
          <w:rFonts w:ascii="Times New Roman" w:hAnsi="Times New Roman"/>
          <w:sz w:val="28"/>
          <w:szCs w:val="28"/>
        </w:rPr>
        <w:t>и</w:t>
      </w:r>
      <w:r w:rsidRPr="0012038A">
        <w:rPr>
          <w:rFonts w:ascii="Times New Roman" w:hAnsi="Times New Roman"/>
          <w:sz w:val="28"/>
          <w:szCs w:val="28"/>
        </w:rPr>
        <w:t xml:space="preserve"> учебны</w:t>
      </w:r>
      <w:r w:rsidR="001C74E4" w:rsidRPr="0012038A">
        <w:rPr>
          <w:rFonts w:ascii="Times New Roman" w:hAnsi="Times New Roman"/>
          <w:sz w:val="28"/>
          <w:szCs w:val="28"/>
        </w:rPr>
        <w:t>х</w:t>
      </w:r>
      <w:r w:rsidRPr="0012038A">
        <w:rPr>
          <w:rFonts w:ascii="Times New Roman" w:hAnsi="Times New Roman"/>
          <w:sz w:val="28"/>
          <w:szCs w:val="28"/>
        </w:rPr>
        <w:t xml:space="preserve"> курс</w:t>
      </w:r>
      <w:r w:rsidR="001C74E4" w:rsidRPr="0012038A">
        <w:rPr>
          <w:rFonts w:ascii="Times New Roman" w:hAnsi="Times New Roman"/>
          <w:sz w:val="28"/>
          <w:szCs w:val="28"/>
        </w:rPr>
        <w:t>а</w:t>
      </w:r>
      <w:r w:rsidRPr="0012038A">
        <w:rPr>
          <w:rFonts w:ascii="Times New Roman" w:hAnsi="Times New Roman"/>
          <w:sz w:val="28"/>
          <w:szCs w:val="28"/>
        </w:rPr>
        <w:t>: «Алгебра</w:t>
      </w:r>
      <w:r w:rsidR="0012038A" w:rsidRPr="0012038A">
        <w:rPr>
          <w:rFonts w:ascii="Times New Roman" w:hAnsi="Times New Roman"/>
          <w:sz w:val="28"/>
          <w:szCs w:val="28"/>
        </w:rPr>
        <w:t xml:space="preserve"> </w:t>
      </w:r>
      <w:r w:rsidRPr="0012038A">
        <w:rPr>
          <w:rFonts w:ascii="Times New Roman" w:hAnsi="Times New Roman"/>
          <w:sz w:val="28"/>
          <w:szCs w:val="28"/>
        </w:rPr>
        <w:t>и начала математического анализа», «Геометрия», «Вероятность и статистика».</w:t>
      </w:r>
    </w:p>
    <w:p w:rsidR="00DE39D8" w:rsidRPr="0012038A" w:rsidRDefault="00DE39D8"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lang w:eastAsia="ru-RU"/>
        </w:rPr>
        <w:t>При этом образовательная организация до 1 сентября 2025 г. может реализовывать учебный план соответствующего профиля обучения</w:t>
      </w:r>
      <w:r w:rsidR="0012038A" w:rsidRPr="0012038A">
        <w:rPr>
          <w:rFonts w:ascii="Times New Roman" w:hAnsi="Times New Roman"/>
          <w:sz w:val="28"/>
          <w:szCs w:val="28"/>
          <w:lang w:eastAsia="ru-RU"/>
        </w:rPr>
        <w:t xml:space="preserve"> </w:t>
      </w:r>
      <w:r w:rsidRPr="0012038A">
        <w:rPr>
          <w:rFonts w:ascii="Times New Roman" w:hAnsi="Times New Roman"/>
          <w:sz w:val="28"/>
          <w:szCs w:val="28"/>
          <w:lang w:eastAsia="ru-RU"/>
        </w:rPr>
        <w:t>для обучающихся, принятых на обучение на уровень среднего общего образов</w:t>
      </w:r>
      <w:r w:rsidR="004E201B" w:rsidRPr="0012038A">
        <w:rPr>
          <w:rFonts w:ascii="Times New Roman" w:hAnsi="Times New Roman"/>
          <w:sz w:val="28"/>
          <w:szCs w:val="28"/>
          <w:lang w:eastAsia="ru-RU"/>
        </w:rPr>
        <w:t>ания</w:t>
      </w:r>
      <w:r w:rsidR="0012038A" w:rsidRPr="0012038A">
        <w:rPr>
          <w:rFonts w:ascii="Times New Roman" w:hAnsi="Times New Roman"/>
          <w:sz w:val="28"/>
          <w:szCs w:val="28"/>
          <w:lang w:eastAsia="ru-RU"/>
        </w:rPr>
        <w:t xml:space="preserve"> </w:t>
      </w:r>
      <w:r w:rsidR="004E201B" w:rsidRPr="0012038A">
        <w:rPr>
          <w:rFonts w:ascii="Times New Roman" w:hAnsi="Times New Roman"/>
          <w:sz w:val="28"/>
          <w:szCs w:val="28"/>
          <w:lang w:eastAsia="ru-RU"/>
        </w:rPr>
        <w:t>в соответствии с ФГОС СОО</w:t>
      </w:r>
      <w:r w:rsidRPr="0012038A">
        <w:rPr>
          <w:rFonts w:ascii="Times New Roman" w:hAnsi="Times New Roman"/>
          <w:sz w:val="28"/>
          <w:szCs w:val="28"/>
          <w:lang w:eastAsia="ru-RU"/>
        </w:rPr>
        <w:t xml:space="preserve">. </w:t>
      </w:r>
    </w:p>
    <w:p w:rsidR="00DE39D8" w:rsidRPr="0012038A" w:rsidRDefault="001423B6" w:rsidP="0012038A">
      <w:pPr>
        <w:spacing w:after="0" w:line="360" w:lineRule="auto"/>
        <w:ind w:firstLine="709"/>
        <w:jc w:val="both"/>
        <w:rPr>
          <w:rFonts w:ascii="Times New Roman" w:hAnsi="Times New Roman"/>
          <w:sz w:val="28"/>
          <w:szCs w:val="28"/>
          <w:lang w:eastAsia="ru-RU"/>
        </w:rPr>
      </w:pPr>
      <w:r w:rsidRPr="0012038A">
        <w:rPr>
          <w:rFonts w:ascii="Times New Roman" w:hAnsi="Times New Roman"/>
          <w:sz w:val="28"/>
          <w:szCs w:val="28"/>
        </w:rPr>
        <w:t>131.</w:t>
      </w:r>
      <w:r w:rsidR="00DE39D8" w:rsidRPr="0012038A">
        <w:rPr>
          <w:rFonts w:ascii="Times New Roman" w:hAnsi="Times New Roman"/>
          <w:sz w:val="28"/>
          <w:szCs w:val="28"/>
        </w:rPr>
        <w:t>20.1. </w:t>
      </w:r>
      <w:r w:rsidR="00DE39D8" w:rsidRPr="0012038A">
        <w:rPr>
          <w:rFonts w:ascii="Times New Roman" w:hAnsi="Times New Roman"/>
          <w:sz w:val="28"/>
          <w:szCs w:val="28"/>
          <w:lang w:eastAsia="ru-RU"/>
        </w:rPr>
        <w:t>Технологический профиль ориентирован на производственную, инженерную и информационную сферы деятельности, поэтому в данном профиле для изучения на углубленном уровне выбираются учебные предметы</w:t>
      </w:r>
      <w:r w:rsidR="0012038A" w:rsidRPr="0012038A">
        <w:rPr>
          <w:rFonts w:ascii="Times New Roman" w:hAnsi="Times New Roman"/>
          <w:sz w:val="28"/>
          <w:szCs w:val="28"/>
          <w:lang w:eastAsia="ru-RU"/>
        </w:rPr>
        <w:t xml:space="preserve"> </w:t>
      </w:r>
      <w:r w:rsidR="00DE39D8" w:rsidRPr="0012038A">
        <w:rPr>
          <w:rFonts w:ascii="Times New Roman" w:hAnsi="Times New Roman"/>
          <w:sz w:val="28"/>
          <w:szCs w:val="28"/>
          <w:lang w:eastAsia="ru-RU"/>
        </w:rPr>
        <w:t>и дополнительные предметы, курсы преимущественно из предметных областей «Математика и информатика» и «Естественно-научные предметы».</w:t>
      </w:r>
    </w:p>
    <w:p w:rsidR="00476F57" w:rsidRDefault="00476F57" w:rsidP="0012038A">
      <w:pPr>
        <w:spacing w:after="0" w:line="360" w:lineRule="auto"/>
        <w:ind w:firstLine="709"/>
        <w:jc w:val="both"/>
        <w:rPr>
          <w:rFonts w:ascii="Times New Roman" w:hAnsi="Times New Roman"/>
          <w:sz w:val="28"/>
          <w:szCs w:val="28"/>
        </w:rPr>
      </w:pPr>
    </w:p>
    <w:p w:rsidR="00476F57" w:rsidRPr="00476F57" w:rsidRDefault="00476F57" w:rsidP="00476F57">
      <w:pPr>
        <w:widowControl/>
        <w:rPr>
          <w:rFonts w:ascii="Times New Roman" w:eastAsiaTheme="minorHAnsi" w:hAnsi="Times New Roman"/>
          <w:lang w:eastAsia="ru-RU"/>
        </w:rPr>
      </w:pPr>
      <w:r w:rsidRPr="00476F57">
        <w:rPr>
          <w:rFonts w:ascii="Times New Roman" w:eastAsiaTheme="minorHAnsi" w:hAnsi="Times New Roman"/>
          <w:lang w:eastAsia="ru-RU"/>
        </w:rPr>
        <w:t>Учебный план 10-11  классов    (недельный)  на  2025-26 (недельный)  учебный год</w:t>
      </w:r>
    </w:p>
    <w:tbl>
      <w:tblPr>
        <w:tblW w:w="1004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5"/>
        <w:gridCol w:w="2268"/>
        <w:gridCol w:w="844"/>
        <w:gridCol w:w="1499"/>
        <w:gridCol w:w="1484"/>
        <w:gridCol w:w="1417"/>
        <w:gridCol w:w="960"/>
      </w:tblGrid>
      <w:tr w:rsidR="00476F57" w:rsidRPr="00476F57" w:rsidTr="00DA5DBE">
        <w:trPr>
          <w:trHeight w:val="630"/>
        </w:trPr>
        <w:tc>
          <w:tcPr>
            <w:tcW w:w="1575"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bookmarkStart w:id="29" w:name="RANGE!A1:G34"/>
            <w:r w:rsidRPr="00476F57">
              <w:rPr>
                <w:rFonts w:ascii="Times New Roman" w:eastAsiaTheme="minorHAnsi" w:hAnsi="Times New Roman"/>
                <w:highlight w:val="yellow"/>
                <w:lang w:eastAsia="ru-RU"/>
              </w:rPr>
              <w:t>Предметная область</w:t>
            </w:r>
            <w:bookmarkEnd w:id="29"/>
          </w:p>
        </w:tc>
        <w:tc>
          <w:tcPr>
            <w:tcW w:w="2268"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Учебный предмет</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Уро</w:t>
            </w:r>
          </w:p>
        </w:tc>
        <w:tc>
          <w:tcPr>
            <w:tcW w:w="1499"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Количество часов</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10 класс</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11 класс</w:t>
            </w:r>
          </w:p>
        </w:tc>
        <w:tc>
          <w:tcPr>
            <w:tcW w:w="960" w:type="dxa"/>
            <w:vMerge w:val="restart"/>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Всего</w:t>
            </w:r>
          </w:p>
        </w:tc>
      </w:tr>
      <w:tr w:rsidR="00476F57" w:rsidRPr="00476F57" w:rsidTr="00DA5DBE">
        <w:trPr>
          <w:trHeight w:val="945"/>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вень</w:t>
            </w:r>
          </w:p>
        </w:tc>
        <w:tc>
          <w:tcPr>
            <w:tcW w:w="1499"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Универсальный</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Универсальный</w:t>
            </w:r>
          </w:p>
        </w:tc>
        <w:tc>
          <w:tcPr>
            <w:tcW w:w="960"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 </w:t>
            </w:r>
          </w:p>
        </w:tc>
        <w:tc>
          <w:tcPr>
            <w:tcW w:w="1499"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ФГОС</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ФГОС</w:t>
            </w:r>
          </w:p>
        </w:tc>
        <w:tc>
          <w:tcPr>
            <w:tcW w:w="960"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r>
      <w:tr w:rsidR="00476F57" w:rsidRPr="00476F57" w:rsidTr="00DA5DBE">
        <w:trPr>
          <w:trHeight w:val="330"/>
        </w:trPr>
        <w:tc>
          <w:tcPr>
            <w:tcW w:w="1575"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Русский язык и литература</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Русский язык</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204</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Литература</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204</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w:t>
            </w:r>
          </w:p>
        </w:tc>
      </w:tr>
      <w:tr w:rsidR="00476F57" w:rsidRPr="00476F57" w:rsidTr="00DA5DBE">
        <w:trPr>
          <w:trHeight w:val="960"/>
        </w:trPr>
        <w:tc>
          <w:tcPr>
            <w:tcW w:w="1575"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Родная литература и язык</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Родная литература(чувашская)</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645"/>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Родной  язык (чувашский)</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r>
      <w:tr w:rsidR="00476F57" w:rsidRPr="00476F57" w:rsidTr="00DA5DBE">
        <w:trPr>
          <w:trHeight w:val="960"/>
        </w:trPr>
        <w:tc>
          <w:tcPr>
            <w:tcW w:w="1575"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Математика и информатика</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Алгебра и начала математического анализа</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306</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5</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9</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 xml:space="preserve">  Геометрия</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204</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w:t>
            </w:r>
          </w:p>
        </w:tc>
      </w:tr>
      <w:tr w:rsidR="00476F57" w:rsidRPr="00476F57" w:rsidTr="00DA5DBE">
        <w:trPr>
          <w:trHeight w:val="645"/>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Вероятность и статистика</w:t>
            </w: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Информатика</w:t>
            </w: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30"/>
        </w:trPr>
        <w:tc>
          <w:tcPr>
            <w:tcW w:w="1575"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Иностранные языки</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Иностранный язык</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204</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w:t>
            </w:r>
          </w:p>
        </w:tc>
      </w:tr>
      <w:tr w:rsidR="00476F57" w:rsidRPr="00476F57" w:rsidTr="00DA5DBE">
        <w:trPr>
          <w:trHeight w:val="330"/>
        </w:trPr>
        <w:tc>
          <w:tcPr>
            <w:tcW w:w="1575"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Естественно- научные предметы</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Биология</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136</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Химия</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136</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Физика</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136</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r>
      <w:tr w:rsidR="00476F57" w:rsidRPr="00476F57" w:rsidTr="00DA5DBE">
        <w:trPr>
          <w:trHeight w:val="645"/>
        </w:trPr>
        <w:tc>
          <w:tcPr>
            <w:tcW w:w="1575" w:type="dxa"/>
            <w:vMerge w:val="restart"/>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Общественно-научные предметы науки</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География</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История</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136</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r>
      <w:tr w:rsidR="00476F57" w:rsidRPr="00476F57" w:rsidTr="00DA5DBE">
        <w:trPr>
          <w:trHeight w:val="330"/>
        </w:trPr>
        <w:tc>
          <w:tcPr>
            <w:tcW w:w="1575" w:type="dxa"/>
            <w:vMerge/>
            <w:vAlign w:val="center"/>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Обществознание</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204</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w:t>
            </w:r>
          </w:p>
        </w:tc>
      </w:tr>
      <w:tr w:rsidR="00476F57" w:rsidRPr="00476F57" w:rsidTr="00DA5DBE">
        <w:trPr>
          <w:trHeight w:val="645"/>
        </w:trPr>
        <w:tc>
          <w:tcPr>
            <w:tcW w:w="1575"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Основы безопасности и защиты Родины</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Основы безопасности и защиты Родины</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645"/>
        </w:trPr>
        <w:tc>
          <w:tcPr>
            <w:tcW w:w="1575" w:type="dxa"/>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Физическая культура</w:t>
            </w:r>
          </w:p>
        </w:tc>
        <w:tc>
          <w:tcPr>
            <w:tcW w:w="2268" w:type="dxa"/>
            <w:shd w:val="clear" w:color="auto" w:fill="auto"/>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Физическая культура</w:t>
            </w:r>
          </w:p>
        </w:tc>
        <w:tc>
          <w:tcPr>
            <w:tcW w:w="844" w:type="dxa"/>
            <w:shd w:val="clear" w:color="auto" w:fill="auto"/>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Б</w:t>
            </w:r>
          </w:p>
        </w:tc>
        <w:tc>
          <w:tcPr>
            <w:tcW w:w="1499" w:type="dxa"/>
            <w:shd w:val="clear" w:color="auto" w:fill="auto"/>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136</w:t>
            </w:r>
          </w:p>
        </w:tc>
        <w:tc>
          <w:tcPr>
            <w:tcW w:w="1484" w:type="dxa"/>
            <w:shd w:val="clear" w:color="auto" w:fill="auto"/>
            <w:noWrap/>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1417" w:type="dxa"/>
            <w:shd w:val="clear" w:color="auto" w:fill="auto"/>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c>
          <w:tcPr>
            <w:tcW w:w="960" w:type="dxa"/>
            <w:shd w:val="clear" w:color="auto" w:fill="auto"/>
            <w:noWrap/>
            <w:vAlign w:val="center"/>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4</w:t>
            </w:r>
          </w:p>
        </w:tc>
      </w:tr>
      <w:tr w:rsidR="00476F57" w:rsidRPr="00476F57" w:rsidTr="00DA5DBE">
        <w:trPr>
          <w:trHeight w:val="645"/>
        </w:trPr>
        <w:tc>
          <w:tcPr>
            <w:tcW w:w="1575"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Индивидуальный проект</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 xml:space="preserve"> </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34</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0</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r>
      <w:tr w:rsidR="00476F57" w:rsidRPr="00476F57" w:rsidTr="00DA5DBE">
        <w:trPr>
          <w:trHeight w:val="645"/>
        </w:trPr>
        <w:tc>
          <w:tcPr>
            <w:tcW w:w="1575"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итого</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 </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2448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36</w:t>
            </w:r>
          </w:p>
        </w:tc>
        <w:tc>
          <w:tcPr>
            <w:tcW w:w="1417"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36</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72</w:t>
            </w:r>
          </w:p>
        </w:tc>
      </w:tr>
      <w:tr w:rsidR="00476F57" w:rsidRPr="00476F57" w:rsidTr="00DA5DBE">
        <w:trPr>
          <w:trHeight w:val="960"/>
        </w:trPr>
        <w:tc>
          <w:tcPr>
            <w:tcW w:w="1575"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Часть формируемая участниками образовательных отношений</w:t>
            </w:r>
          </w:p>
        </w:tc>
        <w:tc>
          <w:tcPr>
            <w:tcW w:w="2268"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Семьеведение</w:t>
            </w:r>
          </w:p>
        </w:tc>
        <w:tc>
          <w:tcPr>
            <w:tcW w:w="844"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ФК</w:t>
            </w:r>
          </w:p>
        </w:tc>
        <w:tc>
          <w:tcPr>
            <w:tcW w:w="1499"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68</w:t>
            </w:r>
          </w:p>
        </w:tc>
        <w:tc>
          <w:tcPr>
            <w:tcW w:w="1484"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30"/>
        </w:trPr>
        <w:tc>
          <w:tcPr>
            <w:tcW w:w="1575" w:type="dxa"/>
            <w:shd w:val="clear" w:color="000000" w:fill="FFFFFF"/>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ИТОГО</w:t>
            </w:r>
          </w:p>
        </w:tc>
        <w:tc>
          <w:tcPr>
            <w:tcW w:w="2268" w:type="dxa"/>
            <w:shd w:val="clear" w:color="000000" w:fill="FFFFFF"/>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 </w:t>
            </w:r>
          </w:p>
        </w:tc>
        <w:tc>
          <w:tcPr>
            <w:tcW w:w="844" w:type="dxa"/>
            <w:shd w:val="clear" w:color="000000" w:fill="FFFFFF"/>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 </w:t>
            </w:r>
          </w:p>
        </w:tc>
        <w:tc>
          <w:tcPr>
            <w:tcW w:w="1499" w:type="dxa"/>
            <w:shd w:val="clear" w:color="000000" w:fill="FFFFFF"/>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2516</w:t>
            </w:r>
          </w:p>
        </w:tc>
        <w:tc>
          <w:tcPr>
            <w:tcW w:w="1484" w:type="dxa"/>
            <w:shd w:val="clear" w:color="000000" w:fill="FFFFFF"/>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37</w:t>
            </w:r>
          </w:p>
        </w:tc>
        <w:tc>
          <w:tcPr>
            <w:tcW w:w="1417" w:type="dxa"/>
            <w:shd w:val="clear" w:color="000000" w:fill="FFFFFF"/>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37</w:t>
            </w:r>
          </w:p>
        </w:tc>
        <w:tc>
          <w:tcPr>
            <w:tcW w:w="960" w:type="dxa"/>
            <w:shd w:val="clear" w:color="000000" w:fill="FFFFFF"/>
            <w:noWrap/>
            <w:vAlign w:val="center"/>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74</w:t>
            </w:r>
          </w:p>
        </w:tc>
      </w:tr>
      <w:tr w:rsidR="00476F57" w:rsidRPr="00476F57" w:rsidTr="00DA5DBE">
        <w:trPr>
          <w:trHeight w:val="300"/>
        </w:trPr>
        <w:tc>
          <w:tcPr>
            <w:tcW w:w="10047" w:type="dxa"/>
            <w:gridSpan w:val="7"/>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Внеурочная деятельность</w:t>
            </w:r>
          </w:p>
        </w:tc>
      </w:tr>
      <w:tr w:rsidR="00476F57" w:rsidRPr="00476F57" w:rsidTr="00DA5DBE">
        <w:trPr>
          <w:trHeight w:val="300"/>
        </w:trPr>
        <w:tc>
          <w:tcPr>
            <w:tcW w:w="3843" w:type="dxa"/>
            <w:gridSpan w:val="2"/>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«Разговоры о важном»</w:t>
            </w: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99"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00"/>
        </w:trPr>
        <w:tc>
          <w:tcPr>
            <w:tcW w:w="3843" w:type="dxa"/>
            <w:gridSpan w:val="2"/>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«Школьный медиацентр»</w:t>
            </w: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99"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00"/>
        </w:trPr>
        <w:tc>
          <w:tcPr>
            <w:tcW w:w="3843" w:type="dxa"/>
            <w:gridSpan w:val="2"/>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«Россия мои горизонты»</w:t>
            </w: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99"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00"/>
        </w:trPr>
        <w:tc>
          <w:tcPr>
            <w:tcW w:w="6186" w:type="dxa"/>
            <w:gridSpan w:val="4"/>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Учимся для жизни (функциональная грамотность)</w:t>
            </w: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00"/>
        </w:trPr>
        <w:tc>
          <w:tcPr>
            <w:tcW w:w="3843" w:type="dxa"/>
            <w:gridSpan w:val="2"/>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Финансовая грамотность</w:t>
            </w: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99"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w:t>
            </w:r>
          </w:p>
        </w:tc>
        <w:tc>
          <w:tcPr>
            <w:tcW w:w="960"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w:t>
            </w:r>
          </w:p>
        </w:tc>
      </w:tr>
      <w:tr w:rsidR="00476F57" w:rsidRPr="00476F57" w:rsidTr="00DA5DBE">
        <w:trPr>
          <w:trHeight w:val="300"/>
        </w:trPr>
        <w:tc>
          <w:tcPr>
            <w:tcW w:w="1575"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2268"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84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99"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84"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1417"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p>
        </w:tc>
        <w:tc>
          <w:tcPr>
            <w:tcW w:w="960" w:type="dxa"/>
            <w:shd w:val="clear" w:color="auto" w:fill="auto"/>
            <w:noWrap/>
            <w:vAlign w:val="bottom"/>
            <w:hideMark/>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10</w:t>
            </w:r>
          </w:p>
        </w:tc>
      </w:tr>
      <w:tr w:rsidR="00476F57" w:rsidRPr="00476F57" w:rsidTr="00DA5DBE">
        <w:trPr>
          <w:trHeight w:val="300"/>
        </w:trPr>
        <w:tc>
          <w:tcPr>
            <w:tcW w:w="3843" w:type="dxa"/>
            <w:gridSpan w:val="2"/>
            <w:shd w:val="clear" w:color="auto" w:fill="auto"/>
            <w:noWrap/>
            <w:vAlign w:val="bottom"/>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Всего к финансированю</w:t>
            </w:r>
          </w:p>
        </w:tc>
        <w:tc>
          <w:tcPr>
            <w:tcW w:w="844" w:type="dxa"/>
            <w:shd w:val="clear" w:color="auto" w:fill="auto"/>
            <w:noWrap/>
            <w:vAlign w:val="bottom"/>
          </w:tcPr>
          <w:p w:rsidR="00476F57" w:rsidRPr="00476F57" w:rsidRDefault="00476F57" w:rsidP="00476F57">
            <w:pPr>
              <w:widowControl/>
              <w:rPr>
                <w:rFonts w:ascii="Times New Roman" w:eastAsiaTheme="minorHAnsi" w:hAnsi="Times New Roman"/>
                <w:highlight w:val="yellow"/>
                <w:lang w:eastAsia="ru-RU"/>
              </w:rPr>
            </w:pPr>
          </w:p>
        </w:tc>
        <w:tc>
          <w:tcPr>
            <w:tcW w:w="1499" w:type="dxa"/>
            <w:shd w:val="clear" w:color="auto" w:fill="auto"/>
            <w:noWrap/>
            <w:vAlign w:val="bottom"/>
          </w:tcPr>
          <w:p w:rsidR="00476F57" w:rsidRPr="00476F57" w:rsidRDefault="00476F57" w:rsidP="00476F57">
            <w:pPr>
              <w:widowControl/>
              <w:rPr>
                <w:rFonts w:ascii="Times New Roman" w:eastAsiaTheme="minorHAnsi" w:hAnsi="Times New Roman"/>
                <w:highlight w:val="yellow"/>
                <w:lang w:eastAsia="ru-RU"/>
              </w:rPr>
            </w:pPr>
            <w:r w:rsidRPr="00476F57">
              <w:rPr>
                <w:rFonts w:ascii="Times New Roman" w:eastAsiaTheme="minorHAnsi" w:hAnsi="Times New Roman"/>
                <w:highlight w:val="yellow"/>
                <w:lang w:eastAsia="ru-RU"/>
              </w:rPr>
              <w:t>2600</w:t>
            </w:r>
          </w:p>
        </w:tc>
        <w:tc>
          <w:tcPr>
            <w:tcW w:w="1484" w:type="dxa"/>
            <w:shd w:val="clear" w:color="auto" w:fill="auto"/>
            <w:noWrap/>
            <w:vAlign w:val="bottom"/>
          </w:tcPr>
          <w:p w:rsidR="00476F57" w:rsidRPr="00476F57" w:rsidRDefault="00476F57" w:rsidP="00476F57">
            <w:pPr>
              <w:widowControl/>
              <w:rPr>
                <w:rFonts w:ascii="Times New Roman" w:eastAsiaTheme="minorHAnsi" w:hAnsi="Times New Roman"/>
                <w:highlight w:val="yellow"/>
                <w:lang w:eastAsia="ru-RU"/>
              </w:rPr>
            </w:pPr>
          </w:p>
        </w:tc>
        <w:tc>
          <w:tcPr>
            <w:tcW w:w="1417" w:type="dxa"/>
            <w:shd w:val="clear" w:color="auto" w:fill="auto"/>
            <w:noWrap/>
            <w:vAlign w:val="bottom"/>
          </w:tcPr>
          <w:p w:rsidR="00476F57" w:rsidRPr="00476F57" w:rsidRDefault="00476F57" w:rsidP="00476F57">
            <w:pPr>
              <w:widowControl/>
              <w:rPr>
                <w:rFonts w:ascii="Times New Roman" w:eastAsiaTheme="minorHAnsi" w:hAnsi="Times New Roman"/>
                <w:highlight w:val="yellow"/>
                <w:lang w:eastAsia="ru-RU"/>
              </w:rPr>
            </w:pPr>
          </w:p>
        </w:tc>
        <w:tc>
          <w:tcPr>
            <w:tcW w:w="960" w:type="dxa"/>
            <w:shd w:val="clear" w:color="auto" w:fill="auto"/>
            <w:noWrap/>
            <w:vAlign w:val="bottom"/>
          </w:tcPr>
          <w:p w:rsidR="00476F57" w:rsidRPr="00476F57" w:rsidRDefault="00476F57" w:rsidP="00476F57">
            <w:pPr>
              <w:widowControl/>
              <w:rPr>
                <w:rFonts w:ascii="Times New Roman" w:eastAsiaTheme="minorHAnsi" w:hAnsi="Times New Roman"/>
                <w:lang w:eastAsia="ru-RU"/>
              </w:rPr>
            </w:pPr>
            <w:r w:rsidRPr="00476F57">
              <w:rPr>
                <w:rFonts w:ascii="Times New Roman" w:eastAsiaTheme="minorHAnsi" w:hAnsi="Times New Roman"/>
                <w:highlight w:val="yellow"/>
                <w:lang w:eastAsia="ru-RU"/>
              </w:rPr>
              <w:t>84</w:t>
            </w:r>
          </w:p>
        </w:tc>
      </w:tr>
    </w:tbl>
    <w:p w:rsidR="00476F57" w:rsidRDefault="00476F57" w:rsidP="0012038A">
      <w:pPr>
        <w:spacing w:after="0" w:line="360" w:lineRule="auto"/>
        <w:ind w:firstLine="709"/>
        <w:jc w:val="both"/>
        <w:rPr>
          <w:rFonts w:ascii="Times New Roman" w:hAnsi="Times New Roman"/>
          <w:sz w:val="28"/>
          <w:szCs w:val="28"/>
        </w:rPr>
      </w:pP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 </w:t>
      </w:r>
      <w:r w:rsidR="009160D8">
        <w:rPr>
          <w:rFonts w:ascii="Times New Roman" w:eastAsia="SchoolBookSanPin" w:hAnsi="Times New Roman"/>
          <w:position w:val="1"/>
          <w:sz w:val="28"/>
          <w:szCs w:val="28"/>
        </w:rPr>
        <w:t xml:space="preserve">     </w:t>
      </w:r>
      <w:r w:rsidR="00350BF6" w:rsidRPr="0012038A">
        <w:rPr>
          <w:rFonts w:ascii="Times New Roman" w:eastAsia="SchoolBookSanPin" w:hAnsi="Times New Roman"/>
          <w:position w:val="1"/>
          <w:sz w:val="28"/>
          <w:szCs w:val="28"/>
        </w:rPr>
        <w:t xml:space="preserve"> календарный учебный график.</w:t>
      </w:r>
    </w:p>
    <w:p w:rsidR="00350BF6" w:rsidRPr="0012038A" w:rsidRDefault="007335A3" w:rsidP="0012038A">
      <w:pPr>
        <w:spacing w:after="0" w:line="338" w:lineRule="auto"/>
        <w:ind w:firstLine="709"/>
        <w:jc w:val="both"/>
        <w:rPr>
          <w:rFonts w:ascii="Times New Roma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1. </w:t>
      </w:r>
      <w:r w:rsidR="00350BF6" w:rsidRPr="0012038A">
        <w:rPr>
          <w:rFonts w:ascii="Times New Roman" w:eastAsia="SchoolBookSanPin" w:hAnsi="Times New Roman"/>
          <w:sz w:val="28"/>
          <w:szCs w:val="28"/>
        </w:rPr>
        <w:t>Организация образовательной деятельности осуществляется</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по учебным четвертям.</w:t>
      </w:r>
      <w:r w:rsidR="00350BF6" w:rsidRPr="0012038A">
        <w:rPr>
          <w:rFonts w:ascii="Times New Roman" w:hAnsi="Times New Roman"/>
          <w:sz w:val="28"/>
          <w:szCs w:val="28"/>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2. </w:t>
      </w:r>
      <w:r w:rsidR="00350BF6" w:rsidRPr="0012038A">
        <w:rPr>
          <w:rFonts w:ascii="Times New Roman" w:eastAsia="SchoolBookSanPin" w:hAnsi="Times New Roman"/>
          <w:sz w:val="28"/>
          <w:szCs w:val="28"/>
        </w:rPr>
        <w:t xml:space="preserve">Продолжительность учебного года при получении </w:t>
      </w:r>
      <w:r w:rsidR="00337A8C" w:rsidRPr="0012038A">
        <w:rPr>
          <w:rFonts w:ascii="Times New Roman" w:eastAsia="SchoolBookSanPin" w:hAnsi="Times New Roman"/>
          <w:sz w:val="28"/>
          <w:szCs w:val="28"/>
        </w:rPr>
        <w:t>среднего</w:t>
      </w:r>
      <w:r w:rsidR="00350BF6" w:rsidRPr="0012038A">
        <w:rPr>
          <w:rFonts w:ascii="Times New Roman" w:eastAsia="SchoolBookSanPin" w:hAnsi="Times New Roman"/>
          <w:sz w:val="28"/>
          <w:szCs w:val="28"/>
        </w:rPr>
        <w:t xml:space="preserve"> общего образования составляет 34 недели.</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3. </w:t>
      </w:r>
      <w:r w:rsidR="00350BF6" w:rsidRPr="0012038A">
        <w:rPr>
          <w:rFonts w:ascii="Times New Roman" w:eastAsia="SchoolBookSanPin" w:hAnsi="Times New Roman"/>
          <w:sz w:val="28"/>
          <w:szCs w:val="28"/>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DD2C2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4. </w:t>
      </w:r>
      <w:r w:rsidR="00350BF6" w:rsidRPr="0012038A">
        <w:rPr>
          <w:rFonts w:ascii="Times New Roman" w:eastAsia="SchoolBookSanPin" w:hAnsi="Times New Roman"/>
          <w:sz w:val="28"/>
          <w:szCs w:val="28"/>
        </w:rPr>
        <w:t>Учебный год в образовательной организации заканчивается 2</w:t>
      </w:r>
      <w:r w:rsidR="00030414" w:rsidRPr="0012038A">
        <w:rPr>
          <w:rFonts w:ascii="Times New Roman" w:eastAsia="SchoolBookSanPin" w:hAnsi="Times New Roman"/>
          <w:sz w:val="28"/>
          <w:szCs w:val="28"/>
        </w:rPr>
        <w:t>6</w:t>
      </w:r>
      <w:r w:rsidR="00350BF6" w:rsidRPr="0012038A">
        <w:rPr>
          <w:rFonts w:ascii="Times New Roman" w:eastAsia="SchoolBookSanPin" w:hAnsi="Times New Roman"/>
          <w:sz w:val="28"/>
          <w:szCs w:val="28"/>
        </w:rPr>
        <w:t xml:space="preserve"> мая. Если этот день приходится на выходной день, то в этом случае учебный год заканчивается в предыдущий рабочий день. </w:t>
      </w:r>
      <w:r w:rsidR="00DD2C26" w:rsidRPr="0012038A">
        <w:rPr>
          <w:rFonts w:ascii="Times New Roman" w:eastAsia="SchoolBookSanPin" w:hAnsi="Times New Roman"/>
          <w:sz w:val="28"/>
          <w:szCs w:val="28"/>
        </w:rPr>
        <w:t>Для 11 классов окончание учебного года определяется ежегодно в соответствии с расписанием государственной итоговой аттестации.</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5. </w:t>
      </w:r>
      <w:r w:rsidR="00350BF6" w:rsidRPr="0012038A">
        <w:rPr>
          <w:rFonts w:ascii="Times New Roman" w:eastAsia="SchoolBookSanPin" w:hAnsi="Times New Roman"/>
          <w:sz w:val="28"/>
          <w:szCs w:val="28"/>
        </w:rPr>
        <w:t>С целью профилактики переутомления в федеральном календарном учебном графике предусматривается чередование периодов учебного времени</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каникул. Продолжительность каникул должна составлять не менее 7 календарных дней.</w:t>
      </w:r>
    </w:p>
    <w:p w:rsidR="00B31FDC"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6. </w:t>
      </w:r>
      <w:r w:rsidR="00B31FDC" w:rsidRPr="0012038A">
        <w:rPr>
          <w:rFonts w:ascii="Times New Roman" w:eastAsia="SchoolBookSanPin" w:hAnsi="Times New Roman"/>
          <w:sz w:val="28"/>
          <w:szCs w:val="28"/>
        </w:rPr>
        <w:t>Продолжительность учебных четвертей составляет: I четверть –</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8 учебных недель; II четверть – 8 учебных недель; III четверть – 1</w:t>
      </w:r>
      <w:r w:rsidR="00030414" w:rsidRPr="0012038A">
        <w:rPr>
          <w:rFonts w:ascii="Times New Roman" w:eastAsia="SchoolBookSanPin" w:hAnsi="Times New Roman"/>
          <w:sz w:val="28"/>
          <w:szCs w:val="28"/>
        </w:rPr>
        <w:t>1</w:t>
      </w:r>
      <w:r w:rsidR="00B31FDC" w:rsidRPr="0012038A">
        <w:rPr>
          <w:rFonts w:ascii="Times New Roman" w:eastAsia="SchoolBookSanPin" w:hAnsi="Times New Roman"/>
          <w:sz w:val="28"/>
          <w:szCs w:val="28"/>
        </w:rPr>
        <w:t xml:space="preserve"> учебных недель, IV четверть – </w:t>
      </w:r>
      <w:r w:rsidR="00030414" w:rsidRPr="0012038A">
        <w:rPr>
          <w:rFonts w:ascii="Times New Roman" w:eastAsia="SchoolBookSanPin" w:hAnsi="Times New Roman"/>
          <w:sz w:val="28"/>
          <w:szCs w:val="28"/>
        </w:rPr>
        <w:t>7</w:t>
      </w:r>
      <w:r w:rsidR="00B31FDC" w:rsidRPr="0012038A">
        <w:rPr>
          <w:rFonts w:ascii="Times New Roman" w:eastAsia="SchoolBookSanPin" w:hAnsi="Times New Roman"/>
          <w:sz w:val="28"/>
          <w:szCs w:val="28"/>
        </w:rPr>
        <w:t xml:space="preserve"> учебных недель.</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7. </w:t>
      </w:r>
      <w:r w:rsidR="00350BF6" w:rsidRPr="0012038A">
        <w:rPr>
          <w:rFonts w:ascii="Times New Roman" w:eastAsia="SchoolBookSanPin" w:hAnsi="Times New Roman"/>
          <w:sz w:val="28"/>
          <w:szCs w:val="28"/>
        </w:rPr>
        <w:t xml:space="preserve">Продолжительность каникул составляет: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 окончании I четверти (осенние каникулы) – 9 календарных дней;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 окончании II четверти (зимние каникулы) – 9 календарных дней;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по окончании III четверти (весенние каникулы) – 9 календарных дней;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 окончании учебного года (летние каникулы) – не менее 8 недель.</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8. </w:t>
      </w:r>
      <w:r w:rsidR="00350BF6" w:rsidRPr="0012038A">
        <w:rPr>
          <w:rFonts w:ascii="Times New Roman" w:eastAsia="SchoolBookSanPin" w:hAnsi="Times New Roman"/>
          <w:sz w:val="28"/>
          <w:szCs w:val="28"/>
        </w:rPr>
        <w:t>Продолжительность урока не должна превышать 45 минут.</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9. </w:t>
      </w:r>
      <w:r w:rsidR="00350BF6" w:rsidRPr="0012038A">
        <w:rPr>
          <w:rFonts w:ascii="Times New Roman" w:eastAsia="SchoolBookSanPin" w:hAnsi="Times New Roman"/>
          <w:sz w:val="28"/>
          <w:szCs w:val="28"/>
        </w:rPr>
        <w:t>Продолжительность перемен между уроками составляет не менее</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10 минут, большой перемены (после 2 или 3 урока) – 20-30 минут. Вместо одной большой перемены допускается после 2 и 3 уроков устанавливать две перемены</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по 20 минут </w:t>
      </w:r>
      <w:r w:rsidR="00350BF6" w:rsidRPr="0012038A">
        <w:rPr>
          <w:rFonts w:ascii="Times New Roman" w:eastAsia="SchoolBookSanPin" w:hAnsi="Times New Roman"/>
          <w:sz w:val="28"/>
          <w:szCs w:val="28"/>
        </w:rPr>
        <w:lastRenderedPageBreak/>
        <w:t>каждая.</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Продолжительность перемены между урочной и внеурочной деятельностью должна составлять не менее 20-30 минут, за исключением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ограниченными возможностями здоровья, обучение которых осуществляется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специальной индивидуальной программе развития.</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10. </w:t>
      </w:r>
      <w:r w:rsidR="00350BF6" w:rsidRPr="0012038A">
        <w:rPr>
          <w:rFonts w:ascii="Times New Roman" w:eastAsia="SchoolBookSanPin" w:hAnsi="Times New Roman"/>
          <w:sz w:val="28"/>
          <w:szCs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B31FDC"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11. </w:t>
      </w:r>
      <w:r w:rsidR="00350BF6" w:rsidRPr="0012038A">
        <w:rPr>
          <w:rFonts w:ascii="Times New Roman" w:eastAsia="SchoolBookSanPin" w:hAnsi="Times New Roman"/>
          <w:sz w:val="28"/>
          <w:szCs w:val="28"/>
        </w:rPr>
        <w:t>Образовательная недельная нагрузка распределяется равномерно</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в течение учебной недели, при этом объем максимально допустимой нагрузки</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в течение дня составляет</w:t>
      </w:r>
      <w:r w:rsidR="00B31FDC" w:rsidRPr="0012038A">
        <w:rPr>
          <w:rFonts w:ascii="Times New Roman" w:eastAsia="SchoolBookSanPin" w:hAnsi="Times New Roman"/>
          <w:sz w:val="28"/>
          <w:szCs w:val="28"/>
        </w:rPr>
        <w:t xml:space="preserve"> для обучающихся 10–11 классов – не более 7 уроков.</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12. </w:t>
      </w:r>
      <w:r w:rsidR="00350BF6" w:rsidRPr="0012038A">
        <w:rPr>
          <w:rFonts w:ascii="Times New Roman" w:eastAsia="SchoolBookSanPin" w:hAnsi="Times New Roman"/>
          <w:sz w:val="28"/>
          <w:szCs w:val="28"/>
        </w:rPr>
        <w:t>Занятия начинаются не ранее 8 часов утра и заканчиваются не позднее</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19 часов. </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13. </w:t>
      </w:r>
      <w:r w:rsidR="00350BF6" w:rsidRPr="0012038A">
        <w:rPr>
          <w:rFonts w:ascii="Times New Roman" w:eastAsia="SchoolBookSanPin" w:hAnsi="Times New Roman"/>
          <w:sz w:val="28"/>
          <w:szCs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350BF6"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6A2CEC" w:rsidRPr="0012038A">
        <w:rPr>
          <w:rFonts w:ascii="Times New Roman" w:eastAsia="SchoolBookSanPin" w:hAnsi="Times New Roman"/>
          <w:position w:val="1"/>
          <w:sz w:val="28"/>
          <w:szCs w:val="28"/>
        </w:rPr>
        <w:t>14. </w:t>
      </w:r>
      <w:r w:rsidR="00350BF6" w:rsidRPr="0012038A">
        <w:rPr>
          <w:rFonts w:ascii="Times New Roman" w:eastAsia="SchoolBookSanPin" w:hAnsi="Times New Roman"/>
          <w:sz w:val="28"/>
          <w:szCs w:val="28"/>
        </w:rPr>
        <w:t xml:space="preserve">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w:t>
      </w:r>
      <w:r w:rsidR="00216AF5" w:rsidRPr="0012038A">
        <w:rPr>
          <w:rFonts w:ascii="Times New Roman" w:eastAsia="SchoolBookSanPin" w:hAnsi="Times New Roman"/>
          <w:sz w:val="28"/>
          <w:szCs w:val="28"/>
        </w:rPr>
        <w:t xml:space="preserve">организаций </w:t>
      </w:r>
      <w:r w:rsidR="00350BF6" w:rsidRPr="0012038A">
        <w:rPr>
          <w:rFonts w:ascii="Times New Roman" w:eastAsia="SchoolBookSanPin" w:hAnsi="Times New Roman"/>
          <w:sz w:val="28"/>
          <w:szCs w:val="28"/>
        </w:rPr>
        <w:t>культуры региона и определяет чередование учебной деятельности (урочной</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внеурочной) и плановых перерывов при получении образования для отдыха</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иных социальных целей (каникул) по календарным периодам учебного года.</w:t>
      </w:r>
    </w:p>
    <w:p w:rsidR="00A14C2D" w:rsidRPr="0012038A" w:rsidRDefault="007335A3"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132.</w:t>
      </w:r>
      <w:r w:rsidR="00A14C2D" w:rsidRPr="0012038A">
        <w:rPr>
          <w:rFonts w:ascii="Times New Roman" w:eastAsia="SchoolBookSanPin" w:hAnsi="Times New Roman"/>
          <w:sz w:val="28"/>
          <w:szCs w:val="28"/>
        </w:rPr>
        <w:t>15. При составлении календарного учебного графика образовательная организация может использовать организацию учебного года по триместрам.</w:t>
      </w:r>
      <w:r w:rsidR="0012038A" w:rsidRPr="0012038A">
        <w:rPr>
          <w:rFonts w:ascii="Times New Roman" w:eastAsia="SchoolBookSanPin" w:hAnsi="Times New Roman"/>
          <w:sz w:val="28"/>
          <w:szCs w:val="28"/>
        </w:rPr>
        <w:t xml:space="preserve"> </w:t>
      </w:r>
      <w:r w:rsidR="00A14C2D" w:rsidRPr="0012038A">
        <w:rPr>
          <w:rFonts w:ascii="Times New Roman" w:eastAsia="SchoolBookSanPin" w:hAnsi="Times New Roman"/>
          <w:sz w:val="28"/>
          <w:szCs w:val="28"/>
        </w:rPr>
        <w:t>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350BF6"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350BF6" w:rsidRPr="0012038A">
        <w:rPr>
          <w:rFonts w:ascii="Times New Roman" w:eastAsia="SchoolBookSanPin" w:hAnsi="Times New Roman"/>
          <w:sz w:val="28"/>
          <w:szCs w:val="28"/>
        </w:rPr>
        <w:t xml:space="preserve"> План внеурочной деятельности.</w:t>
      </w:r>
    </w:p>
    <w:p w:rsidR="00350BF6"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6A2CEC" w:rsidRPr="0012038A">
        <w:rPr>
          <w:rFonts w:ascii="Times New Roman" w:eastAsia="SchoolBookSanPin" w:hAnsi="Times New Roman"/>
          <w:sz w:val="28"/>
          <w:szCs w:val="28"/>
        </w:rPr>
        <w:t>1. </w:t>
      </w:r>
      <w:r w:rsidR="00350BF6" w:rsidRPr="0012038A">
        <w:rPr>
          <w:rFonts w:ascii="Times New Roman" w:eastAsia="SchoolBookSanPin" w:hAnsi="Times New Roman"/>
          <w:sz w:val="28"/>
          <w:szCs w:val="28"/>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w:t>
      </w:r>
      <w:r w:rsidR="0012038A"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предметных), осуществляемую в формах, отличных от урочной.</w:t>
      </w:r>
    </w:p>
    <w:p w:rsidR="00350BF6"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133.</w:t>
      </w:r>
      <w:r w:rsidR="006A2CEC" w:rsidRPr="0012038A">
        <w:rPr>
          <w:rFonts w:ascii="Times New Roman" w:eastAsia="SchoolBookSanPin" w:hAnsi="Times New Roman"/>
          <w:sz w:val="28"/>
          <w:szCs w:val="28"/>
        </w:rPr>
        <w:t>2. </w:t>
      </w:r>
      <w:r w:rsidR="00350BF6" w:rsidRPr="0012038A">
        <w:rPr>
          <w:rFonts w:ascii="Times New Roman" w:eastAsia="SchoolBookSanPin" w:hAnsi="Times New Roman"/>
          <w:sz w:val="28"/>
          <w:szCs w:val="28"/>
        </w:rPr>
        <w:t xml:space="preserve">Внеурочная деятельность является неотъемлемой и обязательной частью основной </w:t>
      </w:r>
      <w:r w:rsidR="00A1534C" w:rsidRPr="0012038A">
        <w:rPr>
          <w:rFonts w:ascii="Times New Roman" w:eastAsia="SchoolBookSanPin" w:hAnsi="Times New Roman"/>
          <w:sz w:val="28"/>
          <w:szCs w:val="28"/>
        </w:rPr>
        <w:t>образов</w:t>
      </w:r>
      <w:r w:rsidR="00350BF6" w:rsidRPr="0012038A">
        <w:rPr>
          <w:rFonts w:ascii="Times New Roman" w:eastAsia="SchoolBookSanPin" w:hAnsi="Times New Roman"/>
          <w:sz w:val="28"/>
          <w:szCs w:val="28"/>
        </w:rPr>
        <w:t>ательной программы.</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3.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план организации деятельности ученических сообществ (групп </w:t>
      </w:r>
      <w:r w:rsidR="00054FDC"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ученических классов, разновозрастных объединений по интересам, клубов; юношеских общественных объединений, организаций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в рамках «Российского движения школьников»);</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4.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5. Количество часов, выделяемых на внеурочную деятельность,</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за два года обучения на уровне среднего общего образования составляет не более 700 часов. Величину недельной образовательной нагрузки, реализуемой</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 xml:space="preserve">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w:t>
      </w:r>
      <w:r w:rsidR="00A1534C" w:rsidRPr="0012038A">
        <w:rPr>
          <w:rFonts w:ascii="Times New Roman" w:eastAsia="SchoolBookSanPin" w:hAnsi="Times New Roman"/>
          <w:sz w:val="28"/>
          <w:szCs w:val="28"/>
        </w:rPr>
        <w:t>общеобразов</w:t>
      </w:r>
      <w:r w:rsidR="00B31FDC" w:rsidRPr="0012038A">
        <w:rPr>
          <w:rFonts w:ascii="Times New Roman" w:eastAsia="SchoolBookSanPin" w:hAnsi="Times New Roman"/>
          <w:sz w:val="28"/>
          <w:szCs w:val="28"/>
        </w:rPr>
        <w:t>ательной организации или на базе загородных детских центров,</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туристских походах, экспедициях, поездках и другие).</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6. Реализация плана внеурочной деятельности предусматривает в течение года неравномерное распределение нагрузки. Так, при подготовке коллективных дел</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рамках инициативы ученических сообществ) и воспитательных мероприятий</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 xml:space="preserve">за 1–2 недели используется значительно больший объем времени, чем в иные периоды (между </w:t>
      </w:r>
      <w:r w:rsidR="00B31FDC" w:rsidRPr="0012038A">
        <w:rPr>
          <w:rFonts w:ascii="Times New Roman" w:eastAsia="SchoolBookSanPin" w:hAnsi="Times New Roman"/>
          <w:sz w:val="28"/>
          <w:szCs w:val="28"/>
        </w:rPr>
        <w:lastRenderedPageBreak/>
        <w:t>образовательными событиями).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7. Общий объем внеурочной деятельности не должен превышать 10 часов</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неделю.</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 xml:space="preserve">8. Один час в неделю рекомендуется отводить на внеурочное занятие «Разговоры о важном».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Внеурочные занятия «Разговоры о важном» направлены на развитие ценностного</w:t>
      </w:r>
      <w:r w:rsidR="001C74F1" w:rsidRPr="0012038A">
        <w:rPr>
          <w:rFonts w:ascii="Times New Roman" w:eastAsia="SchoolBookSanPin" w:hAnsi="Times New Roman"/>
          <w:sz w:val="28"/>
          <w:szCs w:val="28"/>
        </w:rPr>
        <w:t xml:space="preserve"> отношения обучающихся к своей Р</w:t>
      </w:r>
      <w:r w:rsidRPr="0012038A">
        <w:rPr>
          <w:rFonts w:ascii="Times New Roman" w:eastAsia="SchoolBookSanPin" w:hAnsi="Times New Roman"/>
          <w:sz w:val="28"/>
          <w:szCs w:val="28"/>
        </w:rPr>
        <w:t>одине – России, населяющим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r w:rsidR="00371D66" w:rsidRPr="0012038A">
        <w:rPr>
          <w:rFonts w:ascii="Times New Roman" w:eastAsia="SchoolBookSanPin" w:hAnsi="Times New Roman"/>
          <w:sz w:val="28"/>
          <w:szCs w:val="28"/>
        </w:rPr>
        <w:t xml:space="preserve">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Основной формат внеурочных занятий «Разговоры о важном» – разговор</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(или) беседа с обучающимися. Основные темы занятий связаны с важнейшими аспектами жизни человека в современной России: знанием родной истории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пониманием сложностей современного мира, техническим прогрессом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сохранением природы, ориентацией в мировой художественной культуре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повседневной культуре поведения, доброжелательным отношением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к окружающим и ответственным отношением к собственным поступкам.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к изменившейся образовательной ситуации выделено больше часов, чем в 11 классе.</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11. Организация жизни ученических сообществ является важной составляющей внеурочной деятельности, направлена на формирование</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у обучающихся российской гражданской идентичности и таких компетенций, как:</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компетенция конструктивного, успешного и ответственного поведения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обществе с учетом правовых норм, установленных российским законодательством;</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социальная самоидентификация обучающихся посредством личностно значимой и общественно приемлемой деятельности, приобретение знаний</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о социальных ролях человека;</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компетенция в сфере общественной самоорганизации, участия в общественно значимой совместной деятельности.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Организация жизни ученических сообществ </w:t>
      </w:r>
      <w:r w:rsidR="001C74F1" w:rsidRPr="0012038A">
        <w:rPr>
          <w:rFonts w:ascii="Times New Roman" w:eastAsia="SchoolBookSanPin" w:hAnsi="Times New Roman"/>
          <w:sz w:val="28"/>
          <w:szCs w:val="28"/>
        </w:rPr>
        <w:t>выстраивается</w:t>
      </w:r>
      <w:r w:rsidRPr="0012038A">
        <w:rPr>
          <w:rFonts w:ascii="Times New Roman" w:eastAsia="SchoolBookSanPin" w:hAnsi="Times New Roman"/>
          <w:sz w:val="28"/>
          <w:szCs w:val="28"/>
        </w:rPr>
        <w:t>:</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образовательной организации и за ее пределами;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через участие в экологическом просвещении св</w:t>
      </w:r>
      <w:r w:rsidR="001C74F1" w:rsidRPr="0012038A">
        <w:rPr>
          <w:rFonts w:ascii="Times New Roman" w:eastAsia="SchoolBookSanPin" w:hAnsi="Times New Roman"/>
          <w:sz w:val="28"/>
          <w:szCs w:val="28"/>
        </w:rPr>
        <w:t>ерстников, родителей, населения;</w:t>
      </w:r>
      <w:r w:rsidRPr="0012038A">
        <w:rPr>
          <w:rFonts w:ascii="Times New Roman" w:eastAsia="SchoolBookSanPin" w:hAnsi="Times New Roman"/>
          <w:sz w:val="28"/>
          <w:szCs w:val="28"/>
        </w:rPr>
        <w:t xml:space="preserve"> </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через</w:t>
      </w:r>
      <w:r w:rsidR="00B31FDC" w:rsidRPr="0012038A">
        <w:rPr>
          <w:rFonts w:ascii="Times New Roman" w:eastAsia="SchoolBookSanPin" w:hAnsi="Times New Roman"/>
          <w:sz w:val="28"/>
          <w:szCs w:val="28"/>
        </w:rPr>
        <w:t xml:space="preserve"> благоустройств</w:t>
      </w:r>
      <w:r w:rsidRPr="0012038A">
        <w:rPr>
          <w:rFonts w:ascii="Times New Roman" w:eastAsia="SchoolBookSanPin" w:hAnsi="Times New Roman"/>
          <w:sz w:val="28"/>
          <w:szCs w:val="28"/>
        </w:rPr>
        <w:t>о</w:t>
      </w:r>
      <w:r w:rsidR="00B31FDC" w:rsidRPr="0012038A">
        <w:rPr>
          <w:rFonts w:ascii="Times New Roman" w:eastAsia="SchoolBookSanPin" w:hAnsi="Times New Roman"/>
          <w:sz w:val="28"/>
          <w:szCs w:val="28"/>
        </w:rPr>
        <w:t xml:space="preserve"> школы, класса, сельского поселен</w:t>
      </w:r>
      <w:r w:rsidRPr="0012038A">
        <w:rPr>
          <w:rFonts w:ascii="Times New Roman" w:eastAsia="SchoolBookSanPin" w:hAnsi="Times New Roman"/>
          <w:sz w:val="28"/>
          <w:szCs w:val="28"/>
        </w:rPr>
        <w:t xml:space="preserve">ия, города, в ходе партнерства </w:t>
      </w:r>
      <w:r w:rsidR="00B31FDC" w:rsidRPr="0012038A">
        <w:rPr>
          <w:rFonts w:ascii="Times New Roman" w:eastAsia="SchoolBookSanPin" w:hAnsi="Times New Roman"/>
          <w:sz w:val="28"/>
          <w:szCs w:val="28"/>
        </w:rPr>
        <w:t>с общественным</w:t>
      </w:r>
      <w:r w:rsidRPr="0012038A">
        <w:rPr>
          <w:rFonts w:ascii="Times New Roman" w:eastAsia="SchoolBookSanPin" w:hAnsi="Times New Roman"/>
          <w:sz w:val="28"/>
          <w:szCs w:val="28"/>
        </w:rPr>
        <w:t>и организациями и объединениями;</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через </w:t>
      </w:r>
      <w:r w:rsidR="00B31FDC" w:rsidRPr="0012038A">
        <w:rPr>
          <w:rFonts w:ascii="Times New Roman" w:eastAsia="SchoolBookSanPin" w:hAnsi="Times New Roman"/>
          <w:sz w:val="28"/>
          <w:szCs w:val="28"/>
        </w:rPr>
        <w:t>отношение обучающихся к закону, государству и к гражданскому обществу (включает подготовку личности к общественной жизни);</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через </w:t>
      </w:r>
      <w:r w:rsidR="00B31FDC" w:rsidRPr="0012038A">
        <w:rPr>
          <w:rFonts w:ascii="Times New Roman" w:eastAsia="SchoolBookSanPin" w:hAnsi="Times New Roman"/>
          <w:sz w:val="28"/>
          <w:szCs w:val="28"/>
        </w:rPr>
        <w:t>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B31FDC" w:rsidRPr="0012038A" w:rsidRDefault="001C74F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через </w:t>
      </w:r>
      <w:r w:rsidR="00B31FDC" w:rsidRPr="0012038A">
        <w:rPr>
          <w:rFonts w:ascii="Times New Roman" w:eastAsia="SchoolBookSanPin" w:hAnsi="Times New Roman"/>
          <w:sz w:val="28"/>
          <w:szCs w:val="28"/>
        </w:rPr>
        <w:t>трудовые и социально-экономические отношения (включает подготовку личности к трудовой деятельности).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12. 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13. Инвариантный компонент плана внеурочной деятельности (вне зависимости от профиля) предполагает:</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организацию жизни ученических сообществ в форме клубных встреч (организованного тематического и свободного общения </w:t>
      </w:r>
      <w:r w:rsidR="00054FDC"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участие обучающихся в делах классного ученического коллектива и в общих коллективных делах образовательной организации;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w:t>
      </w:r>
      <w:r w:rsidRPr="0012038A">
        <w:rPr>
          <w:rFonts w:ascii="Times New Roman" w:eastAsia="SchoolBookSanPin" w:hAnsi="Times New Roman"/>
          <w:sz w:val="28"/>
          <w:szCs w:val="28"/>
        </w:rPr>
        <w:lastRenderedPageBreak/>
        <w:t>обеспечения обучения и обеспечения благополучия обучающихся в жизни образовательной организации.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рефлексия обучающимися собственных впечатлений о посещении образовательных организаций.</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 Вариативный компонент прописывается по отдельным профилям.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14.1. 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производстве и к участию в исследовательских экспедициях, предусматривается подготовка и защита индивидуальных или групповых проектов.</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w:t>
      </w:r>
      <w:r w:rsidR="00054FDC"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xml:space="preserve">, в том </w:t>
      </w:r>
      <w:r w:rsidR="00EE0892" w:rsidRPr="0012038A">
        <w:rPr>
          <w:rFonts w:ascii="Times New Roman" w:eastAsia="SchoolBookSanPin" w:hAnsi="Times New Roman"/>
          <w:sz w:val="28"/>
          <w:szCs w:val="28"/>
        </w:rPr>
        <w:t>числе выезды на природу, турист</w:t>
      </w:r>
      <w:r w:rsidRPr="0012038A">
        <w:rPr>
          <w:rFonts w:ascii="Times New Roman" w:eastAsia="SchoolBookSanPin" w:hAnsi="Times New Roman"/>
          <w:sz w:val="28"/>
          <w:szCs w:val="28"/>
        </w:rPr>
        <w:t>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lastRenderedPageBreak/>
        <w:t>133.</w:t>
      </w:r>
      <w:r w:rsidR="00B31FDC" w:rsidRPr="0012038A">
        <w:rPr>
          <w:rFonts w:ascii="Times New Roman" w:eastAsia="SchoolBookSanPin" w:hAnsi="Times New Roman"/>
          <w:sz w:val="28"/>
          <w:szCs w:val="28"/>
        </w:rPr>
        <w:t>14.2. 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с обязательным коллективным обсуждением).</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научными и образовательными организациями обеспечиваются профессиональные пробы обучающихся в музеях, библиотеках, </w:t>
      </w:r>
      <w:r w:rsidR="00216AF5" w:rsidRPr="0012038A">
        <w:rPr>
          <w:rFonts w:ascii="Times New Roman" w:eastAsia="SchoolBookSanPin" w:hAnsi="Times New Roman"/>
          <w:sz w:val="28"/>
          <w:szCs w:val="28"/>
        </w:rPr>
        <w:t xml:space="preserve">организациях </w:t>
      </w:r>
      <w:r w:rsidRPr="0012038A">
        <w:rPr>
          <w:rFonts w:ascii="Times New Roman" w:eastAsia="SchoolBookSanPin" w:hAnsi="Times New Roman"/>
          <w:sz w:val="28"/>
          <w:szCs w:val="28"/>
        </w:rPr>
        <w:t>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исследовательских экспедициях, предусматривается подготовка и защита индивидуальных или групповых проектов («проект профессиональных проб»</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поддержка инициатив </w:t>
      </w:r>
      <w:r w:rsidR="002039CD"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w:t>
      </w:r>
      <w:r w:rsidR="00EE0892" w:rsidRPr="0012038A">
        <w:rPr>
          <w:rFonts w:ascii="Times New Roman" w:eastAsia="SchoolBookSanPin" w:hAnsi="Times New Roman"/>
          <w:sz w:val="28"/>
          <w:szCs w:val="28"/>
        </w:rPr>
        <w:t>с</w:t>
      </w:r>
      <w:r w:rsidRPr="0012038A">
        <w:rPr>
          <w:rFonts w:ascii="Times New Roman" w:eastAsia="SchoolBookSanPin" w:hAnsi="Times New Roman"/>
          <w:sz w:val="28"/>
          <w:szCs w:val="28"/>
        </w:rPr>
        <w:t>кие походы, поездки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по территории России.</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14.3. В рамках реализации социально-экономического профиля в осенние (зимние) каникулы 10 класса организуются экскурсии на производства, в банки,</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экономические отделы государственных и негосударственных организаций.</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 xml:space="preserve">к </w:t>
      </w:r>
      <w:r w:rsidR="00B31FDC" w:rsidRPr="0012038A">
        <w:rPr>
          <w:rFonts w:ascii="Times New Roman" w:eastAsia="SchoolBookSanPin" w:hAnsi="Times New Roman"/>
          <w:sz w:val="28"/>
          <w:szCs w:val="28"/>
        </w:rPr>
        <w:lastRenderedPageBreak/>
        <w:t>экскурсиям в рамках часов, отведенных 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w:t>
      </w:r>
      <w:r w:rsidR="00AE6996"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14.4. 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летние (весенние) каникулы 10 класса на основе интеграции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организациями дополнительного образования и сетевого взаимодействия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с научными и производственными организациями обеспечиваются профессиональные пробы </w:t>
      </w:r>
      <w:r w:rsidRPr="0012038A">
        <w:rPr>
          <w:rFonts w:ascii="Times New Roman" w:eastAsia="SchoolBookSanPin" w:hAnsi="Times New Roman"/>
          <w:sz w:val="28"/>
          <w:szCs w:val="28"/>
        </w:rPr>
        <w:lastRenderedPageBreak/>
        <w:t>обучающихся на производстве.</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на производстве, предусматривается подготовка и защита индивидуальных</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или групповых проектов («проект профессиональных проб»).</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w:t>
      </w:r>
      <w:r w:rsidR="00AE6996"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туристские походы, поездки по территории 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 социальные практики, в том числе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качестве организаторов деятельности обучающихся 5–9 классов.</w:t>
      </w:r>
    </w:p>
    <w:p w:rsidR="00B31FDC" w:rsidRPr="0012038A" w:rsidRDefault="0010563B"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133.</w:t>
      </w:r>
      <w:r w:rsidR="00B31FDC" w:rsidRPr="0012038A">
        <w:rPr>
          <w:rFonts w:ascii="Times New Roman" w:eastAsia="SchoolBookSanPin" w:hAnsi="Times New Roman"/>
          <w:sz w:val="28"/>
          <w:szCs w:val="28"/>
        </w:rPr>
        <w:t>14.5. В рамках реализации универсального профиля в первом полугодии</w:t>
      </w:r>
      <w:r w:rsidR="0012038A" w:rsidRPr="0012038A">
        <w:rPr>
          <w:rFonts w:ascii="Times New Roman" w:eastAsia="SchoolBookSanPin" w:hAnsi="Times New Roman"/>
          <w:sz w:val="28"/>
          <w:szCs w:val="28"/>
        </w:rPr>
        <w:t xml:space="preserve"> </w:t>
      </w:r>
      <w:r w:rsidR="00B31FDC" w:rsidRPr="0012038A">
        <w:rPr>
          <w:rFonts w:ascii="Times New Roman" w:eastAsia="SchoolBookSanPin" w:hAnsi="Times New Roman"/>
          <w:sz w:val="28"/>
          <w:szCs w:val="28"/>
        </w:rPr>
        <w:t>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и коллективные учебно-исследовательские проекты обучающихся. В течение первого полугодия 10 класса осуществляется подготовка к поездкам и экскурсиям</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рамках часов, отведенных на воспитательные мероприятия, курсы внеурочной деятельности по выбору обучающихся.</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Временными творческими группами обучающихся при поддержке педагогов </w:t>
      </w:r>
      <w:r w:rsidR="00A1534C" w:rsidRPr="0012038A">
        <w:rPr>
          <w:rFonts w:ascii="Times New Roman" w:eastAsia="SchoolBookSanPin" w:hAnsi="Times New Roman"/>
          <w:sz w:val="28"/>
          <w:szCs w:val="28"/>
        </w:rPr>
        <w:t>общеобразов</w:t>
      </w:r>
      <w:r w:rsidRPr="0012038A">
        <w:rPr>
          <w:rFonts w:ascii="Times New Roman" w:eastAsia="SchoolBookSanPin" w:hAnsi="Times New Roman"/>
          <w:sz w:val="28"/>
          <w:szCs w:val="28"/>
        </w:rPr>
        <w:t>ательной организации в летние (весенние) каникулы 10 класса</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 xml:space="preserve">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w:t>
      </w:r>
      <w:r w:rsidRPr="0012038A">
        <w:rPr>
          <w:rFonts w:ascii="Times New Roman" w:eastAsia="SchoolBookSanPin" w:hAnsi="Times New Roman"/>
          <w:sz w:val="28"/>
          <w:szCs w:val="28"/>
        </w:rPr>
        <w:lastRenderedPageBreak/>
        <w:t>пробы обучающихся на производстве и в социальной сфере</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зависимости от профиля), подготавливаются и проводятся исследовательские экспедиции и социальные практики.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B31FDC" w:rsidRPr="0012038A" w:rsidRDefault="00B31FDC"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w:t>
      </w:r>
      <w:r w:rsidR="00AE6996" w:rsidRPr="0012038A">
        <w:rPr>
          <w:rFonts w:ascii="Times New Roman" w:eastAsia="SchoolBookSanPin" w:hAnsi="Times New Roman"/>
          <w:sz w:val="28"/>
          <w:szCs w:val="28"/>
        </w:rPr>
        <w:t>обучающихся</w:t>
      </w:r>
      <w:r w:rsidRPr="0012038A">
        <w:rPr>
          <w:rFonts w:ascii="Times New Roman" w:eastAsia="SchoolBookSanPin" w:hAnsi="Times New Roman"/>
          <w:sz w:val="28"/>
          <w:szCs w:val="28"/>
        </w:rPr>
        <w:t>,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с обязательным коллективным обсуждением).</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w:t>
      </w:r>
      <w:r w:rsidR="0010563B" w:rsidRPr="0012038A">
        <w:rPr>
          <w:rFonts w:ascii="Times New Roman" w:hAnsi="Times New Roman"/>
          <w:sz w:val="28"/>
          <w:szCs w:val="28"/>
        </w:rPr>
        <w:t>34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 </w:t>
      </w:r>
      <w:r w:rsidR="009160D8">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 календарный план воспитательной работы.</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w:t>
      </w:r>
      <w:r w:rsidR="0010563B" w:rsidRPr="0012038A">
        <w:rPr>
          <w:rFonts w:ascii="Times New Roman" w:hAnsi="Times New Roman"/>
          <w:sz w:val="28"/>
          <w:szCs w:val="28"/>
        </w:rPr>
        <w:t>3</w:t>
      </w:r>
      <w:r w:rsidRPr="0012038A">
        <w:rPr>
          <w:rFonts w:ascii="Times New Roman" w:hAnsi="Times New Roman"/>
          <w:sz w:val="28"/>
          <w:szCs w:val="28"/>
        </w:rPr>
        <w:t>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1. </w:t>
      </w:r>
      <w:r w:rsidR="009160D8">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 календарный план воспитательной работы является единым для образовательных организаций. </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w:t>
      </w:r>
      <w:r w:rsidR="0010563B" w:rsidRPr="0012038A">
        <w:rPr>
          <w:rFonts w:ascii="Times New Roman" w:hAnsi="Times New Roman"/>
          <w:sz w:val="28"/>
          <w:szCs w:val="28"/>
        </w:rPr>
        <w:t>3</w:t>
      </w:r>
      <w:r w:rsidRPr="0012038A">
        <w:rPr>
          <w:rFonts w:ascii="Times New Roman" w:hAnsi="Times New Roman"/>
          <w:sz w:val="28"/>
          <w:szCs w:val="28"/>
        </w:rPr>
        <w:t>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2. </w:t>
      </w:r>
      <w:r w:rsidR="009160D8">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 xml:space="preserve"> календарный план воспитательной работы может быть реализован в рамках урочной и внеурочной деятельности. </w:t>
      </w:r>
    </w:p>
    <w:p w:rsidR="00350BF6" w:rsidRPr="0012038A" w:rsidRDefault="00392C69" w:rsidP="0012038A">
      <w:pPr>
        <w:spacing w:after="0" w:line="338" w:lineRule="auto"/>
        <w:ind w:firstLine="709"/>
        <w:jc w:val="both"/>
        <w:rPr>
          <w:rFonts w:ascii="Times New Roman" w:eastAsia="SchoolBookSanPin" w:hAnsi="Times New Roman"/>
          <w:sz w:val="28"/>
          <w:szCs w:val="28"/>
        </w:rPr>
      </w:pPr>
      <w:r w:rsidRPr="0012038A">
        <w:rPr>
          <w:rFonts w:ascii="Times New Roman" w:hAnsi="Times New Roman"/>
          <w:sz w:val="28"/>
          <w:szCs w:val="28"/>
        </w:rPr>
        <w:t>13</w:t>
      </w:r>
      <w:r w:rsidR="003905BF" w:rsidRPr="0012038A">
        <w:rPr>
          <w:rFonts w:ascii="Times New Roman" w:hAnsi="Times New Roman"/>
          <w:sz w:val="28"/>
          <w:szCs w:val="28"/>
        </w:rPr>
        <w:t>4</w:t>
      </w:r>
      <w:r w:rsidR="00B54DFD" w:rsidRPr="0012038A">
        <w:rPr>
          <w:rFonts w:ascii="Times New Roman" w:hAnsi="Times New Roman"/>
          <w:sz w:val="28"/>
          <w:szCs w:val="28"/>
        </w:rPr>
        <w:t>.</w:t>
      </w:r>
      <w:r w:rsidR="00F30933" w:rsidRPr="0012038A">
        <w:rPr>
          <w:rFonts w:ascii="Times New Roman" w:eastAsia="SchoolBookSanPin" w:hAnsi="Times New Roman"/>
          <w:sz w:val="28"/>
          <w:szCs w:val="28"/>
        </w:rPr>
        <w:t>3. </w:t>
      </w:r>
      <w:r w:rsidR="00350BF6" w:rsidRPr="0012038A">
        <w:rPr>
          <w:rFonts w:ascii="Times New Roman" w:eastAsia="SchoolBookSanPin" w:hAnsi="Times New Roman"/>
          <w:sz w:val="28"/>
          <w:szCs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w:t>
      </w:r>
      <w:r w:rsidR="00F30933" w:rsidRPr="0012038A">
        <w:rPr>
          <w:rFonts w:ascii="Times New Roman" w:eastAsia="SchoolBookSanPin" w:hAnsi="Times New Roman"/>
          <w:sz w:val="28"/>
          <w:szCs w:val="28"/>
        </w:rPr>
        <w:t xml:space="preserve"> </w:t>
      </w:r>
      <w:r w:rsidR="00350BF6" w:rsidRPr="0012038A">
        <w:rPr>
          <w:rFonts w:ascii="Times New Roman" w:eastAsia="SchoolBookSanPin" w:hAnsi="Times New Roman"/>
          <w:sz w:val="28"/>
          <w:szCs w:val="28"/>
        </w:rPr>
        <w:t>и дополнительного образования детей.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Сентябрь: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сентября: День знаний;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сентября: День окончания Второй мировой войны, День солидарности</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борьбе с терроризмом;</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сентября: Международный де</w:t>
      </w:r>
      <w:r w:rsidR="009C0581" w:rsidRPr="0012038A">
        <w:rPr>
          <w:rFonts w:ascii="Times New Roman" w:eastAsia="SchoolBookSanPin" w:hAnsi="Times New Roman"/>
          <w:sz w:val="28"/>
          <w:szCs w:val="28"/>
        </w:rPr>
        <w:t>нь распространения грамотности;</w:t>
      </w:r>
    </w:p>
    <w:p w:rsidR="009C0581" w:rsidRPr="0012038A" w:rsidRDefault="009C0581"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10 сентября: Международный день памяти жертв фашизма.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Октябрь: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октября: Международный день пожилых людей; Международный день музыки;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октября: День защиты животных;</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5 октября: День учителя;</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25 октября: Междун</w:t>
      </w:r>
      <w:r w:rsidR="00D23200" w:rsidRPr="0012038A">
        <w:rPr>
          <w:rFonts w:ascii="Times New Roman" w:eastAsia="SchoolBookSanPin" w:hAnsi="Times New Roman"/>
          <w:sz w:val="28"/>
          <w:szCs w:val="28"/>
        </w:rPr>
        <w:t>ародный день школьных библиотек.</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Третье воскресенье октября: День отца.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Ноябрь: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4 ноября: День народного единства</w:t>
      </w:r>
      <w:r w:rsidR="00A357AD" w:rsidRPr="0012038A">
        <w:rPr>
          <w:rFonts w:ascii="Times New Roman" w:eastAsia="SchoolBookSanPin" w:hAnsi="Times New Roman"/>
          <w:sz w:val="28"/>
          <w:szCs w:val="28"/>
        </w:rPr>
        <w:t>;</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ноября: День памяти погибших при исполнении служебных обязанностей сотруднико</w:t>
      </w:r>
      <w:r w:rsidR="00D23200" w:rsidRPr="0012038A">
        <w:rPr>
          <w:rFonts w:ascii="Times New Roman" w:eastAsia="SchoolBookSanPin" w:hAnsi="Times New Roman"/>
          <w:sz w:val="28"/>
          <w:szCs w:val="28"/>
        </w:rPr>
        <w:t>в органов внутренних дел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Последнее воскресенье ноября: День Матери;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30 ноября: День Государственного герба Российской Федерации.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Декабрь: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3 декабря: День неизвестного солдата; Международный день инвалидов;</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5 декабря: День добровольца (волонтера) в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декабря: День Героев Отечества;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декабря: День Конституции Российской Федерации.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Январь: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25 января: День российского студенчества;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января: День</w:t>
      </w:r>
      <w:r w:rsidR="00A357AD" w:rsidRPr="0012038A">
        <w:rPr>
          <w:rFonts w:ascii="Times New Roman" w:eastAsia="SchoolBookSanPin" w:hAnsi="Times New Roman"/>
          <w:sz w:val="28"/>
          <w:szCs w:val="28"/>
        </w:rPr>
        <w:t xml:space="preserve"> полного</w:t>
      </w:r>
      <w:r w:rsidRPr="0012038A">
        <w:rPr>
          <w:rFonts w:ascii="Times New Roman" w:eastAsia="SchoolBookSanPin" w:hAnsi="Times New Roman"/>
          <w:sz w:val="28"/>
          <w:szCs w:val="28"/>
        </w:rPr>
        <w:t xml:space="preserve"> </w:t>
      </w:r>
      <w:r w:rsidR="00A357AD" w:rsidRPr="0012038A">
        <w:rPr>
          <w:rFonts w:ascii="Times New Roman" w:eastAsia="SchoolBookSanPin" w:hAnsi="Times New Roman"/>
          <w:sz w:val="28"/>
          <w:szCs w:val="28"/>
        </w:rPr>
        <w:t>освобождения Ленинграда от фашистской блокады</w:t>
      </w:r>
      <w:r w:rsidRPr="0012038A">
        <w:rPr>
          <w:rFonts w:ascii="Times New Roman" w:eastAsia="SchoolBookSanPin" w:hAnsi="Times New Roman"/>
          <w:sz w:val="28"/>
          <w:szCs w:val="28"/>
        </w:rPr>
        <w:t>, День освобождения Красной армией крупнейшего «лагеря смерти» Аушвиц-Биркенау (Освенцима) – День памяти жертв Холокоста.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Февраль: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 февраля: День разгрома советскими войсками немецко-фашистских войск</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в Сталинградской битве;</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февраля: День российской науки;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15 февраля: День памяти о россиянах, исполнявших служебный долг</w:t>
      </w:r>
      <w:r w:rsidR="0012038A" w:rsidRPr="0012038A">
        <w:rPr>
          <w:rFonts w:ascii="Times New Roman" w:eastAsia="SchoolBookSanPin" w:hAnsi="Times New Roman"/>
          <w:sz w:val="28"/>
          <w:szCs w:val="28"/>
        </w:rPr>
        <w:t xml:space="preserve"> </w:t>
      </w:r>
      <w:r w:rsidRPr="0012038A">
        <w:rPr>
          <w:rFonts w:ascii="Times New Roman" w:eastAsia="SchoolBookSanPin" w:hAnsi="Times New Roman"/>
          <w:sz w:val="28"/>
          <w:szCs w:val="28"/>
        </w:rPr>
        <w:t>за пределами Отечества;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21 февраля: Международный день родного языка;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23 февраля: День защитника Отечества.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Март:</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марта: Международный женский день;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18 марта: День воссоединения Крыма с Россией</w:t>
      </w:r>
      <w:r w:rsidR="00A357AD" w:rsidRPr="0012038A">
        <w:rPr>
          <w:rFonts w:ascii="Times New Roman" w:eastAsia="SchoolBookSanPin" w:hAnsi="Times New Roman"/>
          <w:sz w:val="28"/>
          <w:szCs w:val="28"/>
        </w:rPr>
        <w:t>;</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марта: Всемирный день театра.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Апрель:</w:t>
      </w:r>
    </w:p>
    <w:p w:rsidR="00350BF6" w:rsidRPr="0012038A" w:rsidRDefault="00A357AD"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апреля: День космонавтики;</w:t>
      </w:r>
    </w:p>
    <w:p w:rsidR="00A357AD" w:rsidRPr="0012038A" w:rsidRDefault="00A357AD"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lastRenderedPageBreak/>
        <w:t>19 апреля: День памяти о геноциде советского народа нацистами и их пособниками в годы Великой Отечественной войны</w:t>
      </w:r>
      <w:r w:rsidR="00D23200" w:rsidRPr="0012038A">
        <w:rPr>
          <w:rFonts w:ascii="Times New Roman" w:eastAsia="SchoolBookSanPin" w:hAnsi="Times New Roman"/>
          <w:sz w:val="28"/>
          <w:szCs w:val="28"/>
        </w:rPr>
        <w:t>.</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Май: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мая: Праздник Весны и Труда;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9 мая: День Победы;</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19 мая: День детских общественных организаций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24 мая: День славянской письменности и культуры.</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Июнь: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 июня: День защиты детей;</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6 июня: День русского языка;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12 июня: День России;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22 июня: День памяти и скорби;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июня: День молодежи.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Июль:</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8 июля: День семьи, любви и верности.</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Август:</w:t>
      </w:r>
    </w:p>
    <w:p w:rsidR="00350BF6" w:rsidRPr="0012038A" w:rsidRDefault="002867D5"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 xml:space="preserve">Вторая суббота </w:t>
      </w:r>
      <w:r w:rsidR="00350BF6" w:rsidRPr="0012038A">
        <w:rPr>
          <w:rFonts w:ascii="Times New Roman" w:eastAsia="SchoolBookSanPin" w:hAnsi="Times New Roman"/>
          <w:sz w:val="28"/>
          <w:szCs w:val="28"/>
        </w:rPr>
        <w:t>августа: День физкультурника;</w:t>
      </w:r>
    </w:p>
    <w:p w:rsidR="00350BF6" w:rsidRPr="0012038A"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22 августа: День Государственного флага Российской Федерации;</w:t>
      </w:r>
    </w:p>
    <w:p w:rsidR="00350BF6" w:rsidRPr="00C13368" w:rsidRDefault="00350BF6" w:rsidP="0012038A">
      <w:pPr>
        <w:spacing w:after="0" w:line="338" w:lineRule="auto"/>
        <w:ind w:firstLine="709"/>
        <w:jc w:val="both"/>
        <w:rPr>
          <w:rFonts w:ascii="Times New Roman" w:eastAsia="SchoolBookSanPin" w:hAnsi="Times New Roman"/>
          <w:sz w:val="28"/>
          <w:szCs w:val="28"/>
        </w:rPr>
      </w:pPr>
      <w:r w:rsidRPr="0012038A">
        <w:rPr>
          <w:rFonts w:ascii="Times New Roman" w:eastAsia="SchoolBookSanPin" w:hAnsi="Times New Roman"/>
          <w:sz w:val="28"/>
          <w:szCs w:val="28"/>
        </w:rPr>
        <w:t>27 августа: День российского кино.</w:t>
      </w:r>
    </w:p>
    <w:bookmarkEnd w:id="2"/>
    <w:p w:rsidR="002045A3" w:rsidRPr="002045A3" w:rsidRDefault="002045A3" w:rsidP="00E8428C">
      <w:pPr>
        <w:autoSpaceDE w:val="0"/>
        <w:autoSpaceDN w:val="0"/>
        <w:spacing w:before="62" w:after="0" w:line="240" w:lineRule="auto"/>
        <w:jc w:val="right"/>
        <w:rPr>
          <w:rFonts w:ascii="Times New Roman" w:eastAsia="Times New Roman" w:hAnsi="Times New Roman"/>
          <w:sz w:val="24"/>
        </w:rPr>
      </w:pPr>
      <w:r w:rsidRPr="002045A3">
        <w:rPr>
          <w:rFonts w:ascii="Times New Roman" w:eastAsia="Times New Roman" w:hAnsi="Times New Roman"/>
          <w:sz w:val="24"/>
        </w:rPr>
        <w:t>Приложение</w:t>
      </w:r>
      <w:r w:rsidRPr="002045A3">
        <w:rPr>
          <w:rFonts w:ascii="Times New Roman" w:eastAsia="Times New Roman" w:hAnsi="Times New Roman"/>
          <w:spacing w:val="-9"/>
          <w:sz w:val="24"/>
        </w:rPr>
        <w:t xml:space="preserve"> </w:t>
      </w:r>
      <w:r w:rsidRPr="002045A3">
        <w:rPr>
          <w:rFonts w:ascii="Times New Roman" w:eastAsia="Times New Roman" w:hAnsi="Times New Roman"/>
          <w:spacing w:val="-10"/>
          <w:sz w:val="24"/>
        </w:rPr>
        <w:t>1</w:t>
      </w:r>
    </w:p>
    <w:p w:rsidR="002045A3" w:rsidRPr="002045A3" w:rsidRDefault="002045A3" w:rsidP="00E8428C">
      <w:pPr>
        <w:autoSpaceDE w:val="0"/>
        <w:autoSpaceDN w:val="0"/>
        <w:spacing w:before="45" w:after="0" w:line="240" w:lineRule="auto"/>
        <w:jc w:val="right"/>
        <w:rPr>
          <w:rFonts w:ascii="Times New Roman" w:eastAsia="Times New Roman" w:hAnsi="Times New Roman"/>
          <w:b/>
        </w:rPr>
      </w:pPr>
      <w:r w:rsidRPr="002045A3">
        <w:rPr>
          <w:rFonts w:ascii="Times New Roman" w:eastAsia="Times New Roman" w:hAnsi="Times New Roman"/>
          <w:sz w:val="24"/>
        </w:rPr>
        <w:t>к</w:t>
      </w:r>
      <w:r w:rsidRPr="002045A3">
        <w:rPr>
          <w:rFonts w:ascii="Times New Roman" w:eastAsia="Times New Roman" w:hAnsi="Times New Roman"/>
          <w:spacing w:val="-1"/>
          <w:sz w:val="24"/>
        </w:rPr>
        <w:t xml:space="preserve"> </w:t>
      </w:r>
      <w:r w:rsidRPr="002045A3">
        <w:rPr>
          <w:rFonts w:ascii="Times New Roman" w:eastAsia="Times New Roman" w:hAnsi="Times New Roman"/>
          <w:sz w:val="24"/>
        </w:rPr>
        <w:t>приказу</w:t>
      </w:r>
      <w:r w:rsidRPr="002045A3">
        <w:rPr>
          <w:rFonts w:ascii="Times New Roman" w:eastAsia="Times New Roman" w:hAnsi="Times New Roman"/>
          <w:spacing w:val="-9"/>
          <w:sz w:val="24"/>
        </w:rPr>
        <w:t xml:space="preserve"> </w:t>
      </w:r>
      <w:r w:rsidRPr="002045A3">
        <w:rPr>
          <w:rFonts w:ascii="Times New Roman" w:eastAsia="Times New Roman" w:hAnsi="Times New Roman"/>
          <w:sz w:val="24"/>
        </w:rPr>
        <w:t>№</w:t>
      </w:r>
      <w:r w:rsidRPr="002045A3">
        <w:rPr>
          <w:rFonts w:ascii="Times New Roman" w:eastAsia="Times New Roman" w:hAnsi="Times New Roman"/>
          <w:spacing w:val="-2"/>
          <w:sz w:val="24"/>
        </w:rPr>
        <w:t xml:space="preserve"> </w:t>
      </w:r>
      <w:r w:rsidRPr="002045A3">
        <w:rPr>
          <w:rFonts w:ascii="Times New Roman" w:eastAsia="Times New Roman" w:hAnsi="Times New Roman"/>
          <w:sz w:val="24"/>
        </w:rPr>
        <w:t>90 от</w:t>
      </w:r>
      <w:r w:rsidRPr="002045A3">
        <w:rPr>
          <w:rFonts w:ascii="Times New Roman" w:eastAsia="Times New Roman" w:hAnsi="Times New Roman"/>
          <w:spacing w:val="6"/>
          <w:sz w:val="24"/>
        </w:rPr>
        <w:t xml:space="preserve"> </w:t>
      </w:r>
      <w:r w:rsidRPr="002045A3">
        <w:rPr>
          <w:rFonts w:ascii="Times New Roman" w:eastAsia="Times New Roman" w:hAnsi="Times New Roman"/>
          <w:sz w:val="24"/>
        </w:rPr>
        <w:t>«</w:t>
      </w:r>
      <w:r w:rsidRPr="002045A3">
        <w:rPr>
          <w:rFonts w:ascii="Times New Roman" w:eastAsia="Times New Roman" w:hAnsi="Times New Roman"/>
          <w:spacing w:val="63"/>
          <w:sz w:val="24"/>
          <w:u w:val="single"/>
        </w:rPr>
        <w:t xml:space="preserve"> </w:t>
      </w:r>
      <w:r w:rsidRPr="002045A3">
        <w:rPr>
          <w:rFonts w:ascii="Times New Roman" w:eastAsia="Times New Roman" w:hAnsi="Times New Roman"/>
          <w:sz w:val="24"/>
          <w:u w:val="single"/>
        </w:rPr>
        <w:t>30</w:t>
      </w:r>
      <w:r w:rsidRPr="002045A3">
        <w:rPr>
          <w:rFonts w:ascii="Times New Roman" w:eastAsia="Times New Roman" w:hAnsi="Times New Roman"/>
          <w:spacing w:val="-1"/>
          <w:sz w:val="24"/>
        </w:rPr>
        <w:t xml:space="preserve"> </w:t>
      </w:r>
      <w:r w:rsidRPr="002045A3">
        <w:rPr>
          <w:rFonts w:ascii="Times New Roman" w:eastAsia="Times New Roman" w:hAnsi="Times New Roman"/>
          <w:sz w:val="24"/>
        </w:rPr>
        <w:t>»</w:t>
      </w:r>
      <w:r w:rsidRPr="002045A3">
        <w:rPr>
          <w:rFonts w:ascii="Times New Roman" w:eastAsia="Times New Roman" w:hAnsi="Times New Roman"/>
          <w:spacing w:val="-20"/>
          <w:sz w:val="24"/>
        </w:rPr>
        <w:t xml:space="preserve"> </w:t>
      </w:r>
      <w:r w:rsidRPr="002045A3">
        <w:rPr>
          <w:rFonts w:ascii="Times New Roman" w:eastAsia="Times New Roman" w:hAnsi="Times New Roman"/>
          <w:sz w:val="24"/>
          <w:u w:val="single"/>
        </w:rPr>
        <w:t>июня</w:t>
      </w:r>
      <w:r w:rsidRPr="002045A3">
        <w:rPr>
          <w:rFonts w:ascii="Times New Roman" w:eastAsia="Times New Roman" w:hAnsi="Times New Roman"/>
          <w:spacing w:val="3"/>
          <w:sz w:val="24"/>
          <w:u w:val="single"/>
        </w:rPr>
        <w:t xml:space="preserve"> </w:t>
      </w:r>
      <w:r w:rsidRPr="002045A3">
        <w:rPr>
          <w:rFonts w:ascii="Times New Roman" w:eastAsia="Times New Roman" w:hAnsi="Times New Roman"/>
          <w:spacing w:val="1"/>
          <w:sz w:val="24"/>
        </w:rPr>
        <w:t xml:space="preserve"> </w:t>
      </w:r>
      <w:r w:rsidRPr="002045A3">
        <w:rPr>
          <w:rFonts w:ascii="Times New Roman" w:eastAsia="Times New Roman" w:hAnsi="Times New Roman"/>
          <w:sz w:val="24"/>
        </w:rPr>
        <w:t>2025</w:t>
      </w:r>
      <w:r w:rsidRPr="002045A3">
        <w:rPr>
          <w:rFonts w:ascii="Times New Roman" w:eastAsia="Times New Roman" w:hAnsi="Times New Roman"/>
          <w:spacing w:val="-3"/>
          <w:sz w:val="24"/>
        </w:rPr>
        <w:t xml:space="preserve"> </w:t>
      </w:r>
      <w:r w:rsidRPr="002045A3">
        <w:rPr>
          <w:rFonts w:ascii="Times New Roman" w:eastAsia="Times New Roman" w:hAnsi="Times New Roman"/>
          <w:spacing w:val="-5"/>
          <w:sz w:val="24"/>
        </w:rPr>
        <w:t>г</w:t>
      </w:r>
    </w:p>
    <w:p w:rsidR="002045A3" w:rsidRPr="002045A3" w:rsidRDefault="002045A3" w:rsidP="002045A3">
      <w:pPr>
        <w:autoSpaceDE w:val="0"/>
        <w:autoSpaceDN w:val="0"/>
        <w:spacing w:before="1" w:after="0" w:line="240" w:lineRule="auto"/>
        <w:ind w:right="159"/>
        <w:jc w:val="center"/>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12</w:t>
      </w:r>
    </w:p>
    <w:p w:rsidR="002045A3" w:rsidRPr="002045A3" w:rsidRDefault="002045A3" w:rsidP="002045A3">
      <w:pPr>
        <w:autoSpaceDE w:val="0"/>
        <w:autoSpaceDN w:val="0"/>
        <w:spacing w:before="14" w:after="0" w:line="242" w:lineRule="auto"/>
        <w:ind w:right="429"/>
        <w:jc w:val="center"/>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Перечень (кодификатор) проверяемых требований к метапредметным результатам</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освоения</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основной</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образовательной</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программы</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среднего</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 xml:space="preserve">общего </w:t>
      </w:r>
      <w:r w:rsidRPr="002045A3">
        <w:rPr>
          <w:rFonts w:ascii="Times New Roman" w:eastAsia="Times New Roman" w:hAnsi="Times New Roman"/>
          <w:b/>
          <w:bCs/>
          <w:spacing w:val="-2"/>
          <w:sz w:val="28"/>
          <w:szCs w:val="28"/>
        </w:rPr>
        <w:t>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235" w:lineRule="auto"/>
              <w:ind w:right="152"/>
              <w:jc w:val="center"/>
              <w:rPr>
                <w:rFonts w:ascii="Times New Roman" w:eastAsia="Times New Roman" w:hAnsi="Times New Roman"/>
                <w:sz w:val="28"/>
              </w:rPr>
            </w:pPr>
            <w:r w:rsidRPr="002045A3">
              <w:rPr>
                <w:rFonts w:ascii="Times New Roman" w:eastAsia="Times New Roman" w:hAnsi="Times New Roman"/>
                <w:spacing w:val="-4"/>
                <w:sz w:val="28"/>
              </w:rPr>
              <w:t xml:space="preserve">Код </w:t>
            </w: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317" w:lineRule="exact"/>
              <w:ind w:right="185"/>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требования 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метапредметным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after="0" w:line="314" w:lineRule="exact"/>
              <w:ind w:right="185"/>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321"/>
        </w:trPr>
        <w:tc>
          <w:tcPr>
            <w:tcW w:w="1963" w:type="dxa"/>
          </w:tcPr>
          <w:p w:rsidR="002045A3" w:rsidRPr="002045A3" w:rsidRDefault="002045A3" w:rsidP="002045A3">
            <w:pPr>
              <w:spacing w:after="0" w:line="301"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Познавательные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универсальные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учебные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действия (далее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4"/>
                <w:sz w:val="28"/>
                <w:lang w:val="ru-RU"/>
              </w:rPr>
              <w:t>УУД)</w:t>
            </w:r>
          </w:p>
        </w:tc>
      </w:tr>
      <w:tr w:rsidR="002045A3" w:rsidRPr="002045A3" w:rsidTr="00DA5DBE">
        <w:trPr>
          <w:trHeight w:val="321"/>
        </w:trPr>
        <w:tc>
          <w:tcPr>
            <w:tcW w:w="1963" w:type="dxa"/>
          </w:tcPr>
          <w:p w:rsidR="002045A3" w:rsidRPr="002045A3" w:rsidRDefault="002045A3" w:rsidP="002045A3">
            <w:pPr>
              <w:spacing w:after="0" w:line="301"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Базовые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логические действия</w:t>
            </w:r>
          </w:p>
        </w:tc>
      </w:tr>
      <w:tr w:rsidR="002045A3" w:rsidRPr="002045A3" w:rsidTr="00DA5DBE">
        <w:trPr>
          <w:trHeight w:val="642"/>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1.1.1</w:t>
            </w:r>
          </w:p>
        </w:tc>
        <w:tc>
          <w:tcPr>
            <w:tcW w:w="8505" w:type="dxa"/>
          </w:tcPr>
          <w:p w:rsidR="002045A3" w:rsidRPr="002045A3" w:rsidRDefault="002045A3" w:rsidP="002045A3">
            <w:pPr>
              <w:spacing w:after="0" w:line="235" w:lineRule="auto"/>
              <w:ind w:right="1497"/>
              <w:rPr>
                <w:rFonts w:ascii="Times New Roman" w:eastAsia="Times New Roman" w:hAnsi="Times New Roman"/>
                <w:sz w:val="28"/>
                <w:lang w:val="ru-RU"/>
              </w:rPr>
            </w:pPr>
            <w:r w:rsidRPr="002045A3">
              <w:rPr>
                <w:rFonts w:ascii="Times New Roman" w:eastAsia="Times New Roman" w:hAnsi="Times New Roman"/>
                <w:sz w:val="28"/>
                <w:lang w:val="ru-RU"/>
              </w:rPr>
              <w:t>Устанавливать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существенный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признак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 сравнения, классификации и обобщения</w:t>
            </w:r>
          </w:p>
        </w:tc>
      </w:tr>
      <w:tr w:rsidR="002045A3" w:rsidRPr="002045A3" w:rsidTr="00DA5DBE">
        <w:trPr>
          <w:trHeight w:val="647"/>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1.1.2</w:t>
            </w:r>
          </w:p>
        </w:tc>
        <w:tc>
          <w:tcPr>
            <w:tcW w:w="8505" w:type="dxa"/>
          </w:tcPr>
          <w:p w:rsidR="002045A3" w:rsidRPr="002045A3" w:rsidRDefault="002045A3" w:rsidP="002045A3">
            <w:pPr>
              <w:spacing w:after="0" w:line="230" w:lineRule="auto"/>
              <w:ind w:right="932"/>
              <w:rPr>
                <w:rFonts w:ascii="Times New Roman" w:eastAsia="Times New Roman" w:hAnsi="Times New Roman"/>
                <w:sz w:val="28"/>
                <w:lang w:val="ru-RU"/>
              </w:rPr>
            </w:pPr>
            <w:r w:rsidRPr="002045A3">
              <w:rPr>
                <w:rFonts w:ascii="Times New Roman" w:eastAsia="Times New Roman" w:hAnsi="Times New Roman"/>
                <w:sz w:val="28"/>
                <w:lang w:val="ru-RU"/>
              </w:rPr>
              <w:t>Выявлять</w:t>
            </w:r>
            <w:r w:rsidRPr="002045A3">
              <w:rPr>
                <w:rFonts w:ascii="Times New Roman" w:eastAsia="Times New Roman" w:hAnsi="Times New Roman"/>
                <w:spacing w:val="-22"/>
                <w:sz w:val="28"/>
                <w:lang w:val="ru-RU"/>
              </w:rPr>
              <w:t xml:space="preserve"> </w:t>
            </w:r>
            <w:r w:rsidRPr="002045A3">
              <w:rPr>
                <w:rFonts w:ascii="Times New Roman" w:eastAsia="Times New Roman" w:hAnsi="Times New Roman"/>
                <w:sz w:val="28"/>
                <w:lang w:val="ru-RU"/>
              </w:rPr>
              <w:t>закономерности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противоречия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рассматриваемых </w:t>
            </w:r>
            <w:r w:rsidRPr="002045A3">
              <w:rPr>
                <w:rFonts w:ascii="Times New Roman" w:eastAsia="Times New Roman" w:hAnsi="Times New Roman"/>
                <w:spacing w:val="-2"/>
                <w:sz w:val="28"/>
                <w:lang w:val="ru-RU"/>
              </w:rPr>
              <w:t>явлениях</w:t>
            </w:r>
          </w:p>
        </w:tc>
      </w:tr>
      <w:tr w:rsidR="002045A3" w:rsidRPr="002045A3" w:rsidTr="00DA5DBE">
        <w:trPr>
          <w:trHeight w:val="321"/>
        </w:trPr>
        <w:tc>
          <w:tcPr>
            <w:tcW w:w="1963" w:type="dxa"/>
          </w:tcPr>
          <w:p w:rsidR="002045A3" w:rsidRPr="002045A3" w:rsidRDefault="002045A3" w:rsidP="002045A3">
            <w:pPr>
              <w:spacing w:after="0" w:line="30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1.1.3</w:t>
            </w:r>
          </w:p>
        </w:tc>
        <w:tc>
          <w:tcPr>
            <w:tcW w:w="850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Самостоятельно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формулировать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актуализировать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проблему,</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rsidSect="002045A3">
          <w:pgSz w:w="11920" w:h="16850"/>
          <w:pgMar w:top="1040" w:right="283" w:bottom="757"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1288"/>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рассматривать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всесторонне;</w:t>
            </w:r>
          </w:p>
          <w:p w:rsidR="002045A3" w:rsidRPr="002045A3" w:rsidRDefault="002045A3" w:rsidP="002045A3">
            <w:pPr>
              <w:spacing w:before="302"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задавать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параметры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критерии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их </w:t>
            </w:r>
            <w:r w:rsidRPr="002045A3">
              <w:rPr>
                <w:rFonts w:ascii="Times New Roman" w:eastAsia="Times New Roman" w:hAnsi="Times New Roman"/>
                <w:spacing w:val="-2"/>
                <w:sz w:val="28"/>
                <w:lang w:val="ru-RU"/>
              </w:rPr>
              <w:t>достижения</w:t>
            </w:r>
          </w:p>
        </w:tc>
      </w:tr>
      <w:tr w:rsidR="002045A3" w:rsidRPr="002045A3" w:rsidTr="00DA5DBE">
        <w:trPr>
          <w:trHeight w:val="645"/>
        </w:trPr>
        <w:tc>
          <w:tcPr>
            <w:tcW w:w="1963" w:type="dxa"/>
          </w:tcPr>
          <w:p w:rsidR="002045A3" w:rsidRPr="002045A3" w:rsidRDefault="002045A3" w:rsidP="002045A3">
            <w:pPr>
              <w:spacing w:after="0" w:line="315"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1.1.4</w:t>
            </w:r>
          </w:p>
        </w:tc>
        <w:tc>
          <w:tcPr>
            <w:tcW w:w="8505" w:type="dxa"/>
          </w:tcPr>
          <w:p w:rsidR="002045A3" w:rsidRPr="002045A3" w:rsidRDefault="002045A3" w:rsidP="002045A3">
            <w:pPr>
              <w:spacing w:after="0" w:line="23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Вносить коррективы в деятельность, оценивать соответствие </w:t>
            </w:r>
            <w:r w:rsidRPr="002045A3">
              <w:rPr>
                <w:rFonts w:ascii="Times New Roman" w:eastAsia="Times New Roman" w:hAnsi="Times New Roman"/>
                <w:spacing w:val="-2"/>
                <w:sz w:val="28"/>
                <w:lang w:val="ru-RU"/>
              </w:rPr>
              <w:t>результатов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целям,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оценивать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риски последствий деятельности</w:t>
            </w:r>
          </w:p>
        </w:tc>
      </w:tr>
      <w:tr w:rsidR="002045A3" w:rsidRPr="002045A3" w:rsidTr="00DA5DBE">
        <w:trPr>
          <w:trHeight w:val="318"/>
        </w:trPr>
        <w:tc>
          <w:tcPr>
            <w:tcW w:w="1963" w:type="dxa"/>
          </w:tcPr>
          <w:p w:rsidR="002045A3" w:rsidRPr="002045A3" w:rsidRDefault="002045A3" w:rsidP="002045A3">
            <w:pPr>
              <w:spacing w:after="0" w:line="299"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1.1.5</w:t>
            </w:r>
          </w:p>
        </w:tc>
        <w:tc>
          <w:tcPr>
            <w:tcW w:w="850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Развивать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креативное мышление при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решении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жизненных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проблем</w:t>
            </w:r>
          </w:p>
        </w:tc>
      </w:tr>
      <w:tr w:rsidR="002045A3" w:rsidRPr="002045A3" w:rsidTr="00DA5DBE">
        <w:trPr>
          <w:trHeight w:val="325"/>
        </w:trPr>
        <w:tc>
          <w:tcPr>
            <w:tcW w:w="1963" w:type="dxa"/>
          </w:tcPr>
          <w:p w:rsidR="002045A3" w:rsidRPr="002045A3" w:rsidRDefault="002045A3" w:rsidP="002045A3">
            <w:pPr>
              <w:spacing w:after="0" w:line="30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Базовые</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исследовательские</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действия</w:t>
            </w:r>
          </w:p>
        </w:tc>
      </w:tr>
      <w:tr w:rsidR="002045A3" w:rsidRPr="002045A3" w:rsidTr="00DA5DBE">
        <w:trPr>
          <w:trHeight w:val="637"/>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1.2.1</w:t>
            </w:r>
          </w:p>
        </w:tc>
        <w:tc>
          <w:tcPr>
            <w:tcW w:w="8505" w:type="dxa"/>
          </w:tcPr>
          <w:p w:rsidR="002045A3" w:rsidRPr="002045A3" w:rsidRDefault="002045A3" w:rsidP="002045A3">
            <w:pPr>
              <w:spacing w:after="0" w:line="230"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Владеть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навыками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учебно-исследовательской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проектной </w:t>
            </w:r>
            <w:r w:rsidRPr="002045A3">
              <w:rPr>
                <w:rFonts w:ascii="Times New Roman" w:eastAsia="Times New Roman" w:hAnsi="Times New Roman"/>
                <w:sz w:val="28"/>
                <w:lang w:val="ru-RU"/>
              </w:rPr>
              <w:t>деятельности, навыками разрешения проблем</w:t>
            </w:r>
          </w:p>
        </w:tc>
      </w:tr>
      <w:tr w:rsidR="002045A3" w:rsidRPr="002045A3" w:rsidTr="00DA5DBE">
        <w:trPr>
          <w:trHeight w:val="1291"/>
        </w:trPr>
        <w:tc>
          <w:tcPr>
            <w:tcW w:w="1963" w:type="dxa"/>
          </w:tcPr>
          <w:p w:rsidR="002045A3" w:rsidRPr="002045A3" w:rsidRDefault="002045A3" w:rsidP="002045A3">
            <w:pPr>
              <w:spacing w:after="0" w:line="315"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1.2.2</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видами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получению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нового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его интерпретации, преобразованию и применению в различных</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учебных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создании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учебных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 социальных проектов</w:t>
            </w:r>
          </w:p>
        </w:tc>
      </w:tr>
      <w:tr w:rsidR="002045A3" w:rsidRPr="002045A3" w:rsidTr="00DA5DBE">
        <w:trPr>
          <w:trHeight w:val="642"/>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1.2.3</w:t>
            </w:r>
          </w:p>
        </w:tc>
        <w:tc>
          <w:tcPr>
            <w:tcW w:w="8505" w:type="dxa"/>
          </w:tcPr>
          <w:p w:rsidR="002045A3" w:rsidRPr="002045A3" w:rsidRDefault="002045A3" w:rsidP="002045A3">
            <w:pPr>
              <w:spacing w:after="0" w:line="232" w:lineRule="auto"/>
              <w:ind w:right="1202"/>
              <w:rPr>
                <w:rFonts w:ascii="Times New Roman" w:eastAsia="Times New Roman" w:hAnsi="Times New Roman"/>
                <w:sz w:val="28"/>
                <w:lang w:val="ru-RU"/>
              </w:rPr>
            </w:pPr>
            <w:r w:rsidRPr="002045A3">
              <w:rPr>
                <w:rFonts w:ascii="Times New Roman" w:eastAsia="Times New Roman" w:hAnsi="Times New Roman"/>
                <w:sz w:val="28"/>
                <w:lang w:val="ru-RU"/>
              </w:rPr>
              <w:t>Формирование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научного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мышления,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научной терминологией, ключевыми понятиями и методами</w:t>
            </w:r>
          </w:p>
        </w:tc>
      </w:tr>
      <w:tr w:rsidR="002045A3" w:rsidRPr="002045A3" w:rsidTr="00DA5DBE">
        <w:trPr>
          <w:trHeight w:val="1290"/>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1.2.4</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Выявлять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причинно-следственные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актуализировать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задачу, выдвигать гипотезу её решения, находить аргументы для доказательства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своих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утверждений,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задавать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параметры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критерии </w:t>
            </w:r>
            <w:r w:rsidRPr="002045A3">
              <w:rPr>
                <w:rFonts w:ascii="Times New Roman" w:eastAsia="Times New Roman" w:hAnsi="Times New Roman"/>
                <w:spacing w:val="-2"/>
                <w:sz w:val="28"/>
                <w:lang w:val="ru-RU"/>
              </w:rPr>
              <w:t>решения</w:t>
            </w:r>
          </w:p>
        </w:tc>
      </w:tr>
      <w:tr w:rsidR="002045A3" w:rsidRPr="002045A3" w:rsidTr="00DA5DBE">
        <w:trPr>
          <w:trHeight w:val="964"/>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1.2.5</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Анализировать полученные в ходе решения задачи результаты, критически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достоверность,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прогнозировать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изменение в новых условиях</w:t>
            </w:r>
          </w:p>
        </w:tc>
      </w:tr>
      <w:tr w:rsidR="002045A3" w:rsidRPr="002045A3" w:rsidTr="00DA5DBE">
        <w:trPr>
          <w:trHeight w:val="2255"/>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1.2.6</w:t>
            </w:r>
          </w:p>
        </w:tc>
        <w:tc>
          <w:tcPr>
            <w:tcW w:w="8505" w:type="dxa"/>
          </w:tcPr>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Уметь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переносить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познавательную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практическую области жизнедеятельности;</w:t>
            </w:r>
          </w:p>
          <w:p w:rsidR="002045A3" w:rsidRPr="002045A3" w:rsidRDefault="002045A3" w:rsidP="002045A3">
            <w:pPr>
              <w:spacing w:before="299"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уметь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интегрировать знания из</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разных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предметных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областей;</w:t>
            </w:r>
          </w:p>
          <w:p w:rsidR="002045A3" w:rsidRPr="002045A3" w:rsidRDefault="002045A3" w:rsidP="002045A3">
            <w:pPr>
              <w:spacing w:before="309" w:after="0" w:line="240" w:lineRule="auto"/>
              <w:ind w:right="1327"/>
              <w:rPr>
                <w:rFonts w:ascii="Times New Roman" w:eastAsia="Times New Roman" w:hAnsi="Times New Roman"/>
                <w:sz w:val="28"/>
                <w:lang w:val="ru-RU"/>
              </w:rPr>
            </w:pP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целенаправленный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переноса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средств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 способов действия в профессиональную среду</w:t>
            </w:r>
          </w:p>
        </w:tc>
      </w:tr>
      <w:tr w:rsidR="002045A3" w:rsidRPr="002045A3" w:rsidTr="00DA5DBE">
        <w:trPr>
          <w:trHeight w:val="3379"/>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1.2.7</w:t>
            </w:r>
          </w:p>
        </w:tc>
        <w:tc>
          <w:tcPr>
            <w:tcW w:w="8505" w:type="dxa"/>
          </w:tcPr>
          <w:p w:rsidR="002045A3" w:rsidRPr="002045A3" w:rsidRDefault="002045A3" w:rsidP="002045A3">
            <w:pPr>
              <w:spacing w:after="0" w:line="240" w:lineRule="auto"/>
              <w:ind w:right="740"/>
              <w:jc w:val="both"/>
              <w:rPr>
                <w:rFonts w:ascii="Times New Roman" w:eastAsia="Times New Roman" w:hAnsi="Times New Roman"/>
                <w:sz w:val="28"/>
                <w:lang w:val="ru-RU"/>
              </w:rPr>
            </w:pPr>
            <w:r w:rsidRPr="002045A3">
              <w:rPr>
                <w:rFonts w:ascii="Times New Roman" w:eastAsia="Times New Roman" w:hAnsi="Times New Roman"/>
                <w:sz w:val="28"/>
                <w:lang w:val="ru-RU"/>
              </w:rPr>
              <w:t>Способность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 готовность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самостоятельному</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поиску</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 xml:space="preserve">методов решения практических задач, применению различных методов </w:t>
            </w:r>
            <w:r w:rsidRPr="002045A3">
              <w:rPr>
                <w:rFonts w:ascii="Times New Roman" w:eastAsia="Times New Roman" w:hAnsi="Times New Roman"/>
                <w:spacing w:val="-2"/>
                <w:sz w:val="28"/>
                <w:lang w:val="ru-RU"/>
              </w:rPr>
              <w:t>познания;</w:t>
            </w:r>
          </w:p>
          <w:p w:rsidR="002045A3" w:rsidRPr="002045A3" w:rsidRDefault="002045A3" w:rsidP="002045A3">
            <w:pPr>
              <w:spacing w:after="0" w:line="242" w:lineRule="auto"/>
              <w:ind w:right="604"/>
              <w:jc w:val="both"/>
              <w:rPr>
                <w:rFonts w:ascii="Times New Roman" w:eastAsia="Times New Roman" w:hAnsi="Times New Roman"/>
                <w:sz w:val="28"/>
                <w:lang w:val="ru-RU"/>
              </w:rPr>
            </w:pPr>
            <w:r w:rsidRPr="002045A3">
              <w:rPr>
                <w:rFonts w:ascii="Times New Roman" w:eastAsia="Times New Roman" w:hAnsi="Times New Roman"/>
                <w:sz w:val="28"/>
                <w:lang w:val="ru-RU"/>
              </w:rPr>
              <w:t>ставить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формулировать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собственные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образовательной деятельности и жизненных ситуациях;</w:t>
            </w:r>
          </w:p>
          <w:p w:rsidR="002045A3" w:rsidRPr="002045A3" w:rsidRDefault="002045A3" w:rsidP="002045A3">
            <w:pPr>
              <w:spacing w:after="0" w:line="242" w:lineRule="auto"/>
              <w:ind w:right="180"/>
              <w:rPr>
                <w:rFonts w:ascii="Times New Roman" w:eastAsia="Times New Roman" w:hAnsi="Times New Roman"/>
                <w:sz w:val="28"/>
                <w:lang w:val="ru-RU"/>
              </w:rPr>
            </w:pPr>
            <w:r w:rsidRPr="002045A3">
              <w:rPr>
                <w:rFonts w:ascii="Times New Roman" w:eastAsia="Times New Roman" w:hAnsi="Times New Roman"/>
                <w:sz w:val="28"/>
                <w:lang w:val="ru-RU"/>
              </w:rPr>
              <w:t>ставить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допускающие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альтернативные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решения; выдвигать новые идеи, предлагать оригинальные подходы и </w:t>
            </w:r>
            <w:r w:rsidRPr="002045A3">
              <w:rPr>
                <w:rFonts w:ascii="Times New Roman" w:eastAsia="Times New Roman" w:hAnsi="Times New Roman"/>
                <w:spacing w:val="-2"/>
                <w:sz w:val="28"/>
                <w:lang w:val="ru-RU"/>
              </w:rPr>
              <w:t>решения;</w:t>
            </w:r>
          </w:p>
          <w:p w:rsidR="002045A3" w:rsidRPr="002045A3" w:rsidRDefault="002045A3" w:rsidP="002045A3">
            <w:pPr>
              <w:spacing w:after="0" w:line="242"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разрабатывать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план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учётом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анализа имеющихся материальных и нематериальных ресурсов</w:t>
            </w:r>
          </w:p>
        </w:tc>
      </w:tr>
      <w:tr w:rsidR="002045A3" w:rsidRPr="002045A3" w:rsidTr="00DA5DBE">
        <w:trPr>
          <w:trHeight w:val="316"/>
        </w:trPr>
        <w:tc>
          <w:tcPr>
            <w:tcW w:w="1963" w:type="dxa"/>
          </w:tcPr>
          <w:p w:rsidR="002045A3" w:rsidRPr="002045A3" w:rsidRDefault="002045A3" w:rsidP="002045A3">
            <w:pPr>
              <w:spacing w:after="0" w:line="296"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z w:val="28"/>
              </w:rPr>
              <w:t>Работа</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информацией</w:t>
            </w:r>
          </w:p>
        </w:tc>
      </w:tr>
      <w:tr w:rsidR="002045A3" w:rsidRPr="002045A3" w:rsidTr="00DA5DBE">
        <w:trPr>
          <w:trHeight w:val="647"/>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1.3.1</w:t>
            </w:r>
          </w:p>
        </w:tc>
        <w:tc>
          <w:tcPr>
            <w:tcW w:w="8505" w:type="dxa"/>
          </w:tcPr>
          <w:p w:rsidR="002045A3" w:rsidRPr="002045A3" w:rsidRDefault="002045A3" w:rsidP="002045A3">
            <w:pPr>
              <w:spacing w:after="0" w:line="235" w:lineRule="auto"/>
              <w:ind w:right="180"/>
              <w:rPr>
                <w:rFonts w:ascii="Times New Roman" w:eastAsia="Times New Roman" w:hAnsi="Times New Roman"/>
                <w:sz w:val="28"/>
                <w:lang w:val="ru-RU"/>
              </w:rPr>
            </w:pPr>
            <w:r w:rsidRPr="002045A3">
              <w:rPr>
                <w:rFonts w:ascii="Times New Roman" w:eastAsia="Times New Roman" w:hAnsi="Times New Roman"/>
                <w:sz w:val="28"/>
                <w:lang w:val="ru-RU"/>
              </w:rPr>
              <w:t>Владеть навыками получения информации из источников разных типов,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самостоятельно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систематизацию</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27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647"/>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интерпретацию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форм </w:t>
            </w:r>
            <w:r w:rsidRPr="002045A3">
              <w:rPr>
                <w:rFonts w:ascii="Times New Roman" w:eastAsia="Times New Roman" w:hAnsi="Times New Roman"/>
                <w:spacing w:val="-2"/>
                <w:sz w:val="28"/>
                <w:lang w:val="ru-RU"/>
              </w:rPr>
              <w:t>представления</w:t>
            </w:r>
          </w:p>
        </w:tc>
      </w:tr>
      <w:tr w:rsidR="002045A3" w:rsidRPr="002045A3" w:rsidTr="00DA5DBE">
        <w:trPr>
          <w:trHeight w:val="961"/>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1.3.2</w:t>
            </w:r>
          </w:p>
        </w:tc>
        <w:tc>
          <w:tcPr>
            <w:tcW w:w="8505"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Создавать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форматах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учётом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назначения</w:t>
            </w:r>
          </w:p>
          <w:p w:rsidR="002045A3" w:rsidRPr="002045A3" w:rsidRDefault="002045A3" w:rsidP="002045A3">
            <w:pPr>
              <w:spacing w:before="1"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целевой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аудитории,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выбирая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оптимальную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 представления и визуализации</w:t>
            </w:r>
          </w:p>
        </w:tc>
      </w:tr>
      <w:tr w:rsidR="002045A3" w:rsidRPr="002045A3" w:rsidTr="00DA5DBE">
        <w:trPr>
          <w:trHeight w:val="642"/>
        </w:trPr>
        <w:tc>
          <w:tcPr>
            <w:tcW w:w="1963" w:type="dxa"/>
          </w:tcPr>
          <w:p w:rsidR="002045A3" w:rsidRPr="002045A3" w:rsidRDefault="002045A3" w:rsidP="002045A3">
            <w:pPr>
              <w:spacing w:after="0" w:line="315"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1.3.3</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Оценивать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достоверность, легитимность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информации,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её </w:t>
            </w:r>
            <w:r w:rsidRPr="002045A3">
              <w:rPr>
                <w:rFonts w:ascii="Times New Roman" w:eastAsia="Times New Roman" w:hAnsi="Times New Roman"/>
                <w:sz w:val="28"/>
                <w:lang w:val="ru-RU"/>
              </w:rPr>
              <w:t>соответствие правовым и морально-этическим нормам</w:t>
            </w:r>
          </w:p>
        </w:tc>
      </w:tr>
      <w:tr w:rsidR="002045A3" w:rsidRPr="002045A3" w:rsidTr="00DA5DBE">
        <w:trPr>
          <w:trHeight w:val="1607"/>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1.3.4</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Использовать средства информационных и коммуникационных технологий в решении когнитивных, коммуникативных и организационных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соблюдением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требований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эргономики, </w:t>
            </w:r>
            <w:r w:rsidRPr="002045A3">
              <w:rPr>
                <w:rFonts w:ascii="Times New Roman" w:eastAsia="Times New Roman" w:hAnsi="Times New Roman"/>
                <w:spacing w:val="-2"/>
                <w:sz w:val="28"/>
                <w:lang w:val="ru-RU"/>
              </w:rPr>
              <w:t>техники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безопасности,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гигиены,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ресурсосбережения,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правовых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z w:val="28"/>
                <w:lang w:val="ru-RU"/>
              </w:rPr>
              <w:t>этических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норм,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норм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информационной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безопасности</w:t>
            </w:r>
          </w:p>
        </w:tc>
      </w:tr>
      <w:tr w:rsidR="002045A3" w:rsidRPr="002045A3" w:rsidTr="00DA5DBE">
        <w:trPr>
          <w:trHeight w:val="647"/>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1.3.5</w:t>
            </w:r>
          </w:p>
        </w:tc>
        <w:tc>
          <w:tcPr>
            <w:tcW w:w="8505" w:type="dxa"/>
          </w:tcPr>
          <w:p w:rsidR="002045A3" w:rsidRPr="002045A3" w:rsidRDefault="002045A3" w:rsidP="002045A3">
            <w:pPr>
              <w:spacing w:after="0" w:line="232" w:lineRule="auto"/>
              <w:ind w:right="1523"/>
              <w:rPr>
                <w:rFonts w:ascii="Times New Roman" w:eastAsia="Times New Roman" w:hAnsi="Times New Roman"/>
                <w:sz w:val="28"/>
                <w:lang w:val="ru-RU"/>
              </w:rPr>
            </w:pPr>
            <w:r w:rsidRPr="002045A3">
              <w:rPr>
                <w:rFonts w:ascii="Times New Roman" w:eastAsia="Times New Roman" w:hAnsi="Times New Roman"/>
                <w:sz w:val="28"/>
                <w:lang w:val="ru-RU"/>
              </w:rPr>
              <w:t>Владеть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распознавания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защиты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 информационной безопасности личности</w:t>
            </w:r>
          </w:p>
        </w:tc>
      </w:tr>
      <w:tr w:rsidR="002045A3" w:rsidRPr="002045A3" w:rsidTr="00DA5DBE">
        <w:trPr>
          <w:trHeight w:val="321"/>
        </w:trPr>
        <w:tc>
          <w:tcPr>
            <w:tcW w:w="1963" w:type="dxa"/>
          </w:tcPr>
          <w:p w:rsidR="002045A3" w:rsidRPr="002045A3" w:rsidRDefault="002045A3" w:rsidP="002045A3">
            <w:pPr>
              <w:spacing w:after="0" w:line="30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Коммуникативные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5"/>
                <w:sz w:val="28"/>
              </w:rPr>
              <w:t>УУД</w:t>
            </w:r>
          </w:p>
        </w:tc>
      </w:tr>
      <w:tr w:rsidR="002045A3" w:rsidRPr="002045A3" w:rsidTr="00DA5DBE">
        <w:trPr>
          <w:trHeight w:val="318"/>
        </w:trPr>
        <w:tc>
          <w:tcPr>
            <w:tcW w:w="1963" w:type="dxa"/>
          </w:tcPr>
          <w:p w:rsidR="002045A3" w:rsidRPr="002045A3" w:rsidRDefault="002045A3" w:rsidP="002045A3">
            <w:pPr>
              <w:spacing w:after="0" w:line="299"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850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Общение</w:t>
            </w:r>
          </w:p>
        </w:tc>
      </w:tr>
      <w:tr w:rsidR="002045A3" w:rsidRPr="002045A3" w:rsidTr="00DA5DBE">
        <w:trPr>
          <w:trHeight w:val="642"/>
        </w:trPr>
        <w:tc>
          <w:tcPr>
            <w:tcW w:w="1963" w:type="dxa"/>
          </w:tcPr>
          <w:p w:rsidR="002045A3" w:rsidRPr="002045A3" w:rsidRDefault="002045A3" w:rsidP="002045A3">
            <w:pPr>
              <w:spacing w:after="0" w:line="315"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2.1.1</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коммуникации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всех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сферах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владеть различными способами общения и взаимодействия</w:t>
            </w:r>
          </w:p>
        </w:tc>
      </w:tr>
      <w:tr w:rsidR="002045A3" w:rsidRPr="002045A3" w:rsidTr="00DA5DBE">
        <w:trPr>
          <w:trHeight w:val="643"/>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2.1.2</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Развёрнуто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логично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излагать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свою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точку</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использованием языковых средств</w:t>
            </w:r>
          </w:p>
        </w:tc>
      </w:tr>
      <w:tr w:rsidR="002045A3" w:rsidRPr="002045A3" w:rsidTr="00DA5DBE">
        <w:trPr>
          <w:trHeight w:val="321"/>
        </w:trPr>
        <w:tc>
          <w:tcPr>
            <w:tcW w:w="1963" w:type="dxa"/>
          </w:tcPr>
          <w:p w:rsidR="002045A3" w:rsidRPr="002045A3" w:rsidRDefault="002045A3" w:rsidP="002045A3">
            <w:pPr>
              <w:spacing w:after="0" w:line="30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2.1.3</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Аргументированно</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вести</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диалог</w:t>
            </w:r>
          </w:p>
        </w:tc>
      </w:tr>
      <w:tr w:rsidR="002045A3" w:rsidRPr="002045A3" w:rsidTr="00DA5DBE">
        <w:trPr>
          <w:trHeight w:val="325"/>
        </w:trPr>
        <w:tc>
          <w:tcPr>
            <w:tcW w:w="1963" w:type="dxa"/>
          </w:tcPr>
          <w:p w:rsidR="002045A3" w:rsidRPr="002045A3" w:rsidRDefault="002045A3" w:rsidP="002045A3">
            <w:pPr>
              <w:spacing w:after="0" w:line="30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Регулятивные</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5"/>
                <w:sz w:val="28"/>
              </w:rPr>
              <w:t>УУД</w:t>
            </w:r>
          </w:p>
        </w:tc>
      </w:tr>
      <w:tr w:rsidR="002045A3" w:rsidRPr="002045A3" w:rsidTr="00DA5DBE">
        <w:trPr>
          <w:trHeight w:val="321"/>
        </w:trPr>
        <w:tc>
          <w:tcPr>
            <w:tcW w:w="1963" w:type="dxa"/>
          </w:tcPr>
          <w:p w:rsidR="002045A3" w:rsidRPr="002045A3" w:rsidRDefault="002045A3" w:rsidP="002045A3">
            <w:pPr>
              <w:spacing w:after="0" w:line="30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Самоорганизация</w:t>
            </w:r>
          </w:p>
        </w:tc>
      </w:tr>
      <w:tr w:rsidR="002045A3" w:rsidRPr="002045A3" w:rsidTr="00DA5DBE">
        <w:trPr>
          <w:trHeight w:val="1285"/>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3.1.1</w:t>
            </w:r>
          </w:p>
        </w:tc>
        <w:tc>
          <w:tcPr>
            <w:tcW w:w="8505"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Самостоятельно осуществлять познавательную деятельность, выявлять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ставить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формулировать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собственные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 образовательной деятельности и жизненных ситуациях;</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z w:val="28"/>
              </w:rPr>
              <w:t>давать</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оценку</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новым</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ситуациям</w:t>
            </w:r>
          </w:p>
        </w:tc>
      </w:tr>
      <w:tr w:rsidR="002045A3" w:rsidRPr="002045A3" w:rsidTr="00DA5DBE">
        <w:trPr>
          <w:trHeight w:val="2270"/>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3.1.2</w:t>
            </w:r>
          </w:p>
        </w:tc>
        <w:tc>
          <w:tcPr>
            <w:tcW w:w="8505" w:type="dxa"/>
          </w:tcPr>
          <w:p w:rsidR="002045A3" w:rsidRPr="002045A3" w:rsidRDefault="002045A3" w:rsidP="002045A3">
            <w:pPr>
              <w:spacing w:after="0" w:line="240" w:lineRule="auto"/>
              <w:ind w:right="357"/>
              <w:rPr>
                <w:rFonts w:ascii="Times New Roman" w:eastAsia="Times New Roman" w:hAnsi="Times New Roman"/>
                <w:sz w:val="28"/>
                <w:lang w:val="ru-RU"/>
              </w:rPr>
            </w:pPr>
            <w:r w:rsidRPr="002045A3">
              <w:rPr>
                <w:rFonts w:ascii="Times New Roman" w:eastAsia="Times New Roman" w:hAnsi="Times New Roman"/>
                <w:sz w:val="28"/>
                <w:lang w:val="ru-RU"/>
              </w:rPr>
              <w:t>Самостоятельно составлять план решения проблемы с учётом имеющихся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ресурсов,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собственных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возможностей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предпочтений; делать осознанный выбор, аргументировать его, брать ответственность за решение;</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оценивать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приобретённый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4"/>
                <w:sz w:val="28"/>
                <w:lang w:val="ru-RU"/>
              </w:rPr>
              <w:t>опыт;</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способствовать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формированию</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проявлению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широкой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эрудиции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 разных областях знаний</w:t>
            </w:r>
          </w:p>
        </w:tc>
      </w:tr>
      <w:tr w:rsidR="002045A3" w:rsidRPr="002045A3" w:rsidTr="00DA5DBE">
        <w:trPr>
          <w:trHeight w:val="321"/>
        </w:trPr>
        <w:tc>
          <w:tcPr>
            <w:tcW w:w="1963" w:type="dxa"/>
          </w:tcPr>
          <w:p w:rsidR="002045A3" w:rsidRPr="002045A3" w:rsidRDefault="002045A3" w:rsidP="002045A3">
            <w:pPr>
              <w:spacing w:after="0" w:line="30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Самоконтроль</w:t>
            </w:r>
          </w:p>
        </w:tc>
      </w:tr>
      <w:tr w:rsidR="002045A3" w:rsidRPr="002045A3" w:rsidTr="00DA5DBE">
        <w:trPr>
          <w:trHeight w:val="642"/>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3.2.1</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Давать оценку новым ситуациям, вносить коррективы в </w:t>
            </w:r>
            <w:r w:rsidRPr="002045A3">
              <w:rPr>
                <w:rFonts w:ascii="Times New Roman" w:eastAsia="Times New Roman" w:hAnsi="Times New Roman"/>
                <w:spacing w:val="-2"/>
                <w:sz w:val="28"/>
                <w:lang w:val="ru-RU"/>
              </w:rPr>
              <w:t>деятельность,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оценивать соответствие результатов целям</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2294"/>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lastRenderedPageBreak/>
              <w:t>3.2.2</w:t>
            </w:r>
          </w:p>
        </w:tc>
        <w:tc>
          <w:tcPr>
            <w:tcW w:w="8505"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Владеть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познавательной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рефлексии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осознания</w:t>
            </w:r>
          </w:p>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совершаемых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действий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мыслительных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результатов и оснований;</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приёмы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рефлексии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ситуации,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выбора верного решения;</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риски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своевременно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принимать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их </w:t>
            </w:r>
            <w:r w:rsidRPr="002045A3">
              <w:rPr>
                <w:rFonts w:ascii="Times New Roman" w:eastAsia="Times New Roman" w:hAnsi="Times New Roman"/>
                <w:spacing w:val="-2"/>
                <w:sz w:val="28"/>
                <w:lang w:val="ru-RU"/>
              </w:rPr>
              <w:t>снижению</w:t>
            </w:r>
          </w:p>
        </w:tc>
      </w:tr>
      <w:tr w:rsidR="002045A3" w:rsidRPr="002045A3" w:rsidTr="00DA5DBE">
        <w:trPr>
          <w:trHeight w:val="2577"/>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8505" w:type="dxa"/>
          </w:tcPr>
          <w:p w:rsidR="002045A3" w:rsidRPr="002045A3" w:rsidRDefault="002045A3" w:rsidP="002045A3">
            <w:pPr>
              <w:spacing w:after="0" w:line="240" w:lineRule="auto"/>
              <w:ind w:right="504"/>
              <w:rPr>
                <w:rFonts w:ascii="Times New Roman" w:eastAsia="Times New Roman" w:hAnsi="Times New Roman"/>
                <w:sz w:val="28"/>
                <w:lang w:val="ru-RU"/>
              </w:rPr>
            </w:pPr>
            <w:r w:rsidRPr="002045A3">
              <w:rPr>
                <w:rFonts w:ascii="Times New Roman" w:eastAsia="Times New Roman" w:hAnsi="Times New Roman"/>
                <w:sz w:val="28"/>
                <w:lang w:val="ru-RU"/>
              </w:rPr>
              <w:t>Эмоциональный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интеллект,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предполагающий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сформированность: саморегулирования, включающего самоконтроль, умение принимать ответственность за своё поведение, способность</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адаптироваться к эмоциональным изменениям и проявлять гибкость, быть открытым новому;</w:t>
            </w:r>
          </w:p>
          <w:p w:rsidR="002045A3" w:rsidRPr="002045A3" w:rsidRDefault="002045A3" w:rsidP="002045A3">
            <w:pPr>
              <w:spacing w:after="0" w:line="316" w:lineRule="exact"/>
              <w:ind w:right="693"/>
              <w:jc w:val="both"/>
              <w:rPr>
                <w:rFonts w:ascii="Times New Roman" w:eastAsia="Times New Roman" w:hAnsi="Times New Roman"/>
                <w:sz w:val="28"/>
                <w:lang w:val="ru-RU"/>
              </w:rPr>
            </w:pPr>
            <w:r w:rsidRPr="002045A3">
              <w:rPr>
                <w:rFonts w:ascii="Times New Roman" w:eastAsia="Times New Roman" w:hAnsi="Times New Roman"/>
                <w:sz w:val="28"/>
                <w:lang w:val="ru-RU"/>
              </w:rPr>
              <w:t>внутренней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мотивации,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включающей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стремление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достижению цели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успеху,</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оптимизм,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инициативность,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действовать, исходя из своих возможностей</w:t>
            </w:r>
          </w:p>
        </w:tc>
      </w:tr>
    </w:tbl>
    <w:p w:rsidR="002045A3" w:rsidRPr="002045A3" w:rsidRDefault="002045A3" w:rsidP="002045A3">
      <w:pPr>
        <w:autoSpaceDE w:val="0"/>
        <w:autoSpaceDN w:val="0"/>
        <w:spacing w:before="36" w:after="0" w:line="240" w:lineRule="auto"/>
        <w:rPr>
          <w:rFonts w:ascii="Times New Roman" w:eastAsia="Times New Roman" w:hAnsi="Times New Roman"/>
          <w:b/>
          <w:sz w:val="28"/>
          <w:szCs w:val="28"/>
        </w:rPr>
      </w:pPr>
    </w:p>
    <w:p w:rsidR="002045A3" w:rsidRPr="002045A3" w:rsidRDefault="002045A3" w:rsidP="002045A3">
      <w:pPr>
        <w:autoSpaceDE w:val="0"/>
        <w:autoSpaceDN w:val="0"/>
        <w:spacing w:before="1"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13</w:t>
      </w:r>
    </w:p>
    <w:p w:rsidR="002045A3" w:rsidRPr="002045A3" w:rsidRDefault="002045A3" w:rsidP="002045A3">
      <w:pPr>
        <w:autoSpaceDE w:val="0"/>
        <w:autoSpaceDN w:val="0"/>
        <w:spacing w:before="11" w:after="5"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русскому</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языку</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1"/>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12"/>
          <w:sz w:val="28"/>
          <w:szCs w:val="28"/>
        </w:rPr>
        <w:t xml:space="preserve"> </w:t>
      </w:r>
      <w:r w:rsidRPr="002045A3">
        <w:rPr>
          <w:rFonts w:ascii="Times New Roman" w:eastAsia="Times New Roman" w:hAnsi="Times New Roman"/>
          <w:b/>
          <w:bCs/>
          <w:sz w:val="28"/>
          <w:szCs w:val="28"/>
        </w:rPr>
        <w:t>освоения 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964"/>
        </w:trPr>
        <w:tc>
          <w:tcPr>
            <w:tcW w:w="2064" w:type="dxa"/>
          </w:tcPr>
          <w:p w:rsidR="002045A3" w:rsidRPr="002045A3" w:rsidRDefault="002045A3" w:rsidP="002045A3">
            <w:pPr>
              <w:spacing w:before="2" w:after="0" w:line="314" w:lineRule="exact"/>
              <w:ind w:right="205"/>
              <w:jc w:val="center"/>
              <w:rPr>
                <w:rFonts w:ascii="Times New Roman" w:eastAsia="Times New Roman" w:hAnsi="Times New Roman"/>
                <w:sz w:val="28"/>
              </w:rPr>
            </w:pPr>
            <w:r w:rsidRPr="002045A3">
              <w:rPr>
                <w:rFonts w:ascii="Times New Roman" w:eastAsia="Times New Roman" w:hAnsi="Times New Roman"/>
                <w:spacing w:val="-4"/>
                <w:sz w:val="28"/>
              </w:rPr>
              <w:t xml:space="preserve">Код </w:t>
            </w: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404" w:type="dxa"/>
          </w:tcPr>
          <w:p w:rsidR="002045A3" w:rsidRPr="002045A3" w:rsidRDefault="002045A3" w:rsidP="002045A3">
            <w:pPr>
              <w:spacing w:after="0" w:line="317" w:lineRule="exact"/>
              <w:ind w:right="134"/>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after="0" w:line="314" w:lineRule="exact"/>
              <w:ind w:right="136"/>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321"/>
        </w:trPr>
        <w:tc>
          <w:tcPr>
            <w:tcW w:w="2064"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404"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Текст.</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Информационно-смысловая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переработка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текста</w:t>
            </w:r>
          </w:p>
        </w:tc>
      </w:tr>
      <w:tr w:rsidR="002045A3" w:rsidRPr="002045A3" w:rsidTr="00DA5DBE">
        <w:trPr>
          <w:trHeight w:val="642"/>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404" w:type="dxa"/>
          </w:tcPr>
          <w:p w:rsidR="002045A3" w:rsidRPr="002045A3" w:rsidRDefault="002045A3" w:rsidP="002045A3">
            <w:pPr>
              <w:spacing w:after="0" w:line="235"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признаках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структуре, видах информации в тексте</w:t>
            </w:r>
          </w:p>
        </w:tc>
      </w:tr>
      <w:tr w:rsidR="002045A3" w:rsidRPr="002045A3" w:rsidTr="00DA5DBE">
        <w:trPr>
          <w:trHeight w:val="1286"/>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404"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Совершенствование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умений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понимать,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анализировать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before="7" w:after="0" w:line="235"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 xml:space="preserve">комментировать основную и дополнительную, явную и скрытую </w:t>
            </w:r>
            <w:r w:rsidRPr="002045A3">
              <w:rPr>
                <w:rFonts w:ascii="Times New Roman" w:eastAsia="Times New Roman" w:hAnsi="Times New Roman"/>
                <w:spacing w:val="-2"/>
                <w:sz w:val="28"/>
                <w:lang w:val="ru-RU"/>
              </w:rPr>
              <w:t>(подтекстовую) информацию текстов,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воспринимаемых зрительно </w:t>
            </w:r>
            <w:r w:rsidRPr="002045A3">
              <w:rPr>
                <w:rFonts w:ascii="Times New Roman" w:eastAsia="Times New Roman" w:hAnsi="Times New Roman"/>
                <w:sz w:val="28"/>
                <w:lang w:val="ru-RU"/>
              </w:rPr>
              <w:t>и (или) на слух</w:t>
            </w:r>
          </w:p>
        </w:tc>
      </w:tr>
      <w:tr w:rsidR="002045A3" w:rsidRPr="002045A3" w:rsidTr="00DA5DBE">
        <w:trPr>
          <w:trHeight w:val="647"/>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404" w:type="dxa"/>
          </w:tcPr>
          <w:p w:rsidR="002045A3" w:rsidRPr="002045A3" w:rsidRDefault="002045A3" w:rsidP="002045A3">
            <w:pPr>
              <w:spacing w:after="0" w:line="232" w:lineRule="auto"/>
              <w:ind w:right="1411"/>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выявлять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логико-смысловые отношения между предложениями в тексте</w:t>
            </w:r>
          </w:p>
        </w:tc>
      </w:tr>
      <w:tr w:rsidR="002045A3" w:rsidRPr="002045A3" w:rsidTr="00DA5DBE">
        <w:trPr>
          <w:trHeight w:val="1607"/>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8404" w:type="dxa"/>
          </w:tcPr>
          <w:p w:rsidR="002045A3" w:rsidRPr="002045A3" w:rsidRDefault="002045A3" w:rsidP="002045A3">
            <w:pPr>
              <w:spacing w:after="0" w:line="240" w:lineRule="auto"/>
              <w:ind w:right="431"/>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 умений анализировать тексты разных функционально-смысловых типов, функциональных разновидностей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(разговорная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стили,</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язык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художественной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литературы),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различной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жанровой </w:t>
            </w:r>
            <w:r w:rsidRPr="002045A3">
              <w:rPr>
                <w:rFonts w:ascii="Times New Roman" w:eastAsia="Times New Roman" w:hAnsi="Times New Roman"/>
                <w:spacing w:val="-2"/>
                <w:sz w:val="28"/>
                <w:lang w:val="ru-RU"/>
              </w:rPr>
              <w:t>принадлежности</w:t>
            </w:r>
          </w:p>
        </w:tc>
      </w:tr>
      <w:tr w:rsidR="002045A3" w:rsidRPr="002045A3" w:rsidTr="00DA5DBE">
        <w:trPr>
          <w:trHeight w:val="1288"/>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8404" w:type="dxa"/>
          </w:tcPr>
          <w:p w:rsidR="002045A3" w:rsidRPr="002045A3" w:rsidRDefault="002045A3" w:rsidP="002045A3">
            <w:pPr>
              <w:spacing w:after="0" w:line="242" w:lineRule="auto"/>
              <w:ind w:right="1880"/>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создавать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разных функционально-смысловых типов; тексты научного,</w:t>
            </w:r>
          </w:p>
          <w:p w:rsidR="002045A3" w:rsidRPr="002045A3" w:rsidRDefault="002045A3" w:rsidP="002045A3">
            <w:pPr>
              <w:spacing w:after="0" w:line="312" w:lineRule="exact"/>
              <w:ind w:right="442"/>
              <w:rPr>
                <w:rFonts w:ascii="Times New Roman" w:eastAsia="Times New Roman" w:hAnsi="Times New Roman"/>
                <w:sz w:val="28"/>
                <w:lang w:val="ru-RU"/>
              </w:rPr>
            </w:pPr>
            <w:r w:rsidRPr="002045A3">
              <w:rPr>
                <w:rFonts w:ascii="Times New Roman" w:eastAsia="Times New Roman" w:hAnsi="Times New Roman"/>
                <w:sz w:val="28"/>
                <w:lang w:val="ru-RU"/>
              </w:rPr>
              <w:t>публицистического,</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официально-делового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стилей</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жанров (объём сочинения - не менее 150 слов)</w:t>
            </w:r>
          </w:p>
        </w:tc>
      </w:tr>
      <w:tr w:rsidR="002045A3" w:rsidRPr="002045A3" w:rsidTr="00DA5DBE">
        <w:trPr>
          <w:trHeight w:val="1288"/>
        </w:trPr>
        <w:tc>
          <w:tcPr>
            <w:tcW w:w="2064"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разные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чтения, </w:t>
            </w:r>
            <w:r w:rsidRPr="002045A3">
              <w:rPr>
                <w:rFonts w:ascii="Times New Roman" w:eastAsia="Times New Roman" w:hAnsi="Times New Roman"/>
                <w:spacing w:val="-2"/>
                <w:sz w:val="28"/>
                <w:lang w:val="ru-RU"/>
              </w:rPr>
              <w:t>приёмы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информационно-смысловой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переработки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прочитанных</w:t>
            </w:r>
          </w:p>
          <w:p w:rsidR="002045A3" w:rsidRPr="002045A3" w:rsidRDefault="002045A3" w:rsidP="002045A3">
            <w:pPr>
              <w:spacing w:after="0" w:line="316" w:lineRule="exact"/>
              <w:ind w:right="293"/>
              <w:rPr>
                <w:rFonts w:ascii="Times New Roman" w:eastAsia="Times New Roman" w:hAnsi="Times New Roman"/>
                <w:sz w:val="28"/>
                <w:lang w:val="ru-RU"/>
              </w:rPr>
            </w:pPr>
            <w:r w:rsidRPr="002045A3">
              <w:rPr>
                <w:rFonts w:ascii="Times New Roman" w:eastAsia="Times New Roman" w:hAnsi="Times New Roman"/>
                <w:sz w:val="28"/>
                <w:lang w:val="ru-RU"/>
              </w:rPr>
              <w:t>текстов,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включая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гипертекст,</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графику,</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инфографику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другое (объём текста для чтения - 450-500 слов)</w:t>
            </w:r>
          </w:p>
        </w:tc>
      </w:tr>
    </w:tbl>
    <w:p w:rsidR="002045A3" w:rsidRPr="002045A3" w:rsidRDefault="002045A3" w:rsidP="002045A3">
      <w:pPr>
        <w:autoSpaceDE w:val="0"/>
        <w:autoSpaceDN w:val="0"/>
        <w:spacing w:after="0" w:line="316" w:lineRule="exact"/>
        <w:rPr>
          <w:rFonts w:ascii="Times New Roman" w:eastAsia="Times New Roman" w:hAnsi="Times New Roman"/>
          <w:sz w:val="28"/>
        </w:rPr>
        <w:sectPr w:rsidR="002045A3" w:rsidRPr="002045A3">
          <w:pgSz w:w="11920" w:h="16850"/>
          <w:pgMar w:top="1040" w:right="283" w:bottom="1045"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647"/>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1.7</w:t>
            </w:r>
          </w:p>
        </w:tc>
        <w:tc>
          <w:tcPr>
            <w:tcW w:w="8404" w:type="dxa"/>
          </w:tcPr>
          <w:p w:rsidR="002045A3" w:rsidRPr="002045A3" w:rsidRDefault="002045A3" w:rsidP="002045A3">
            <w:pPr>
              <w:spacing w:after="0" w:line="232" w:lineRule="auto"/>
              <w:ind w:right="421"/>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создавать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вторичные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(тезисы, аннотация, отзыв, рецензия и другие)</w:t>
            </w:r>
          </w:p>
        </w:tc>
      </w:tr>
      <w:tr w:rsidR="002045A3" w:rsidRPr="002045A3" w:rsidTr="00DA5DBE">
        <w:trPr>
          <w:trHeight w:val="318"/>
        </w:trPr>
        <w:tc>
          <w:tcPr>
            <w:tcW w:w="2064"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404"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Функциональная</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стилистика.</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Культура</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4"/>
                <w:sz w:val="28"/>
              </w:rPr>
              <w:t>речи</w:t>
            </w:r>
          </w:p>
        </w:tc>
      </w:tr>
      <w:tr w:rsidR="002045A3" w:rsidRPr="002045A3" w:rsidTr="00DA5DBE">
        <w:trPr>
          <w:trHeight w:val="1288"/>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Обобщение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функциональных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разновидностях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языка: разговорной речи, функциональных стилях (научный,</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публицистический, официально-деловой), языке художественной литературы</w:t>
            </w:r>
          </w:p>
        </w:tc>
      </w:tr>
      <w:tr w:rsidR="002045A3" w:rsidRPr="002045A3" w:rsidTr="00DA5DBE">
        <w:trPr>
          <w:trHeight w:val="1288"/>
        </w:trPr>
        <w:tc>
          <w:tcPr>
            <w:tcW w:w="2064"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распознавать,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комментировать тексты различных функциональных</w:t>
            </w:r>
          </w:p>
          <w:p w:rsidR="002045A3" w:rsidRPr="002045A3" w:rsidRDefault="002045A3" w:rsidP="002045A3">
            <w:pPr>
              <w:spacing w:after="0" w:line="316" w:lineRule="exact"/>
              <w:ind w:right="422"/>
              <w:rPr>
                <w:rFonts w:ascii="Times New Roman" w:eastAsia="Times New Roman" w:hAnsi="Times New Roman"/>
                <w:sz w:val="28"/>
                <w:lang w:val="ru-RU"/>
              </w:rPr>
            </w:pPr>
            <w:r w:rsidRPr="002045A3">
              <w:rPr>
                <w:rFonts w:ascii="Times New Roman" w:eastAsia="Times New Roman" w:hAnsi="Times New Roman"/>
                <w:sz w:val="28"/>
                <w:lang w:val="ru-RU"/>
              </w:rPr>
              <w:t>разновидностей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(разговорная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стили, язык художественной литературы)</w:t>
            </w:r>
          </w:p>
        </w:tc>
      </w:tr>
      <w:tr w:rsidR="002045A3" w:rsidRPr="002045A3" w:rsidTr="00DA5DBE">
        <w:trPr>
          <w:trHeight w:val="321"/>
        </w:trPr>
        <w:tc>
          <w:tcPr>
            <w:tcW w:w="2064"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404"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Язык</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речь.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Культура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4"/>
                <w:sz w:val="28"/>
                <w:lang w:val="ru-RU"/>
              </w:rPr>
              <w:t>речи</w:t>
            </w:r>
          </w:p>
        </w:tc>
      </w:tr>
      <w:tr w:rsidR="002045A3" w:rsidRPr="002045A3" w:rsidTr="00DA5DBE">
        <w:trPr>
          <w:trHeight w:val="642"/>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4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Обобщение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языке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системе,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единицах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уровнях</w:t>
            </w:r>
          </w:p>
        </w:tc>
      </w:tr>
      <w:tr w:rsidR="002045A3" w:rsidRPr="002045A3" w:rsidTr="00DA5DBE">
        <w:trPr>
          <w:trHeight w:val="642"/>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8404" w:type="dxa"/>
          </w:tcPr>
          <w:p w:rsidR="002045A3" w:rsidRPr="002045A3" w:rsidRDefault="002045A3" w:rsidP="002045A3">
            <w:pPr>
              <w:spacing w:after="0" w:line="232"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Обогащение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словарного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запаса,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расширение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объёма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используемых в речи грамматических языковых средств</w:t>
            </w:r>
          </w:p>
        </w:tc>
      </w:tr>
      <w:tr w:rsidR="002045A3" w:rsidRPr="002045A3" w:rsidTr="00DA5DBE">
        <w:trPr>
          <w:trHeight w:val="642"/>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8404" w:type="dxa"/>
          </w:tcPr>
          <w:p w:rsidR="002045A3" w:rsidRPr="002045A3" w:rsidRDefault="002045A3" w:rsidP="002045A3">
            <w:pPr>
              <w:spacing w:after="0" w:line="235" w:lineRule="auto"/>
              <w:ind w:right="293"/>
              <w:rPr>
                <w:rFonts w:ascii="Times New Roman" w:eastAsia="Times New Roman" w:hAnsi="Times New Roman"/>
                <w:sz w:val="28"/>
                <w:lang w:val="ru-RU"/>
              </w:rPr>
            </w:pPr>
            <w:r w:rsidRPr="002045A3">
              <w:rPr>
                <w:rFonts w:ascii="Times New Roman" w:eastAsia="Times New Roman" w:hAnsi="Times New Roman"/>
                <w:spacing w:val="-2"/>
                <w:sz w:val="28"/>
                <w:lang w:val="ru-RU"/>
              </w:rPr>
              <w:t>Совершенствование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умений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анализировать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 xml:space="preserve">языковые единицы </w:t>
            </w:r>
            <w:r w:rsidRPr="002045A3">
              <w:rPr>
                <w:rFonts w:ascii="Times New Roman" w:eastAsia="Times New Roman" w:hAnsi="Times New Roman"/>
                <w:sz w:val="28"/>
                <w:lang w:val="ru-RU"/>
              </w:rPr>
              <w:t>разных уровней</w:t>
            </w:r>
          </w:p>
        </w:tc>
      </w:tr>
      <w:tr w:rsidR="002045A3" w:rsidRPr="002045A3" w:rsidTr="00DA5DBE">
        <w:trPr>
          <w:trHeight w:val="645"/>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8404"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аспектах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речи: нормативном, коммуникативном и этическом</w:t>
            </w:r>
          </w:p>
        </w:tc>
      </w:tr>
      <w:tr w:rsidR="002045A3" w:rsidRPr="002045A3" w:rsidTr="00DA5DBE">
        <w:trPr>
          <w:trHeight w:val="637"/>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8404"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Формирование системы знаний о</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нормах современного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русского литературного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орфоэпические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нормы</w:t>
            </w:r>
          </w:p>
        </w:tc>
      </w:tr>
      <w:tr w:rsidR="002045A3" w:rsidRPr="002045A3" w:rsidTr="00DA5DBE">
        <w:trPr>
          <w:trHeight w:val="647"/>
        </w:trPr>
        <w:tc>
          <w:tcPr>
            <w:tcW w:w="2064"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84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Формирование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нормах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русского литературного языка и их основных видах: лексические нормы</w:t>
            </w:r>
          </w:p>
        </w:tc>
      </w:tr>
      <w:tr w:rsidR="002045A3" w:rsidRPr="002045A3" w:rsidTr="00DA5DBE">
        <w:trPr>
          <w:trHeight w:val="642"/>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8404"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Формирование системы знаний о нормах современного русского литературного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грамматические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нормы</w:t>
            </w:r>
          </w:p>
        </w:tc>
      </w:tr>
      <w:tr w:rsidR="002045A3" w:rsidRPr="002045A3" w:rsidTr="00DA5DBE">
        <w:trPr>
          <w:trHeight w:val="640"/>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8404"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Формирование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нормах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русского</w:t>
            </w:r>
          </w:p>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литературного</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стилистические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нормы</w:t>
            </w:r>
          </w:p>
        </w:tc>
      </w:tr>
      <w:tr w:rsidR="002045A3" w:rsidRPr="002045A3" w:rsidTr="00DA5DBE">
        <w:trPr>
          <w:trHeight w:val="647"/>
        </w:trPr>
        <w:tc>
          <w:tcPr>
            <w:tcW w:w="2064"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3.9</w:t>
            </w:r>
          </w:p>
        </w:tc>
        <w:tc>
          <w:tcPr>
            <w:tcW w:w="8404" w:type="dxa"/>
          </w:tcPr>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применять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правила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орфографии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 практике письма</w:t>
            </w:r>
          </w:p>
        </w:tc>
      </w:tr>
      <w:tr w:rsidR="002045A3" w:rsidRPr="002045A3" w:rsidTr="00DA5DBE">
        <w:trPr>
          <w:trHeight w:val="642"/>
        </w:trPr>
        <w:tc>
          <w:tcPr>
            <w:tcW w:w="206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3.10</w:t>
            </w:r>
          </w:p>
        </w:tc>
        <w:tc>
          <w:tcPr>
            <w:tcW w:w="8404"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применять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правила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пунктуации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практике письма</w:t>
            </w:r>
          </w:p>
        </w:tc>
      </w:tr>
      <w:tr w:rsidR="002045A3" w:rsidRPr="002045A3" w:rsidTr="00DA5DBE">
        <w:trPr>
          <w:trHeight w:val="642"/>
        </w:trPr>
        <w:tc>
          <w:tcPr>
            <w:tcW w:w="206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3.11</w:t>
            </w:r>
          </w:p>
        </w:tc>
        <w:tc>
          <w:tcPr>
            <w:tcW w:w="8404" w:type="dxa"/>
          </w:tcPr>
          <w:p w:rsidR="002045A3" w:rsidRPr="002045A3" w:rsidRDefault="002045A3" w:rsidP="002045A3">
            <w:pPr>
              <w:spacing w:after="0" w:line="235"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работать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словарями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справочниками</w:t>
            </w:r>
          </w:p>
        </w:tc>
      </w:tr>
      <w:tr w:rsidR="002045A3" w:rsidRPr="002045A3" w:rsidTr="00DA5DBE">
        <w:trPr>
          <w:trHeight w:val="642"/>
        </w:trPr>
        <w:tc>
          <w:tcPr>
            <w:tcW w:w="206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3.12</w:t>
            </w:r>
          </w:p>
        </w:tc>
        <w:tc>
          <w:tcPr>
            <w:tcW w:w="84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Обобщение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знаний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об изобразительно-выразительных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средствах </w:t>
            </w:r>
            <w:r w:rsidRPr="002045A3">
              <w:rPr>
                <w:rFonts w:ascii="Times New Roman" w:eastAsia="Times New Roman" w:hAnsi="Times New Roman"/>
                <w:sz w:val="28"/>
                <w:lang w:val="ru-RU"/>
              </w:rPr>
              <w:t>русского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языка</w:t>
            </w:r>
          </w:p>
        </w:tc>
      </w:tr>
      <w:tr w:rsidR="002045A3" w:rsidRPr="002045A3" w:rsidTr="00DA5DBE">
        <w:trPr>
          <w:trHeight w:val="647"/>
        </w:trPr>
        <w:tc>
          <w:tcPr>
            <w:tcW w:w="206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3.13</w:t>
            </w:r>
          </w:p>
        </w:tc>
        <w:tc>
          <w:tcPr>
            <w:tcW w:w="8404" w:type="dxa"/>
          </w:tcPr>
          <w:p w:rsidR="002045A3" w:rsidRPr="002045A3" w:rsidRDefault="002045A3" w:rsidP="002045A3">
            <w:pPr>
              <w:spacing w:after="0" w:line="232" w:lineRule="auto"/>
              <w:ind w:right="1459"/>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умений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изобразительно- выразительные средства языка в тексте</w:t>
            </w:r>
          </w:p>
        </w:tc>
      </w:tr>
      <w:tr w:rsidR="002045A3" w:rsidRPr="002045A3" w:rsidTr="00DA5DBE">
        <w:trPr>
          <w:trHeight w:val="637"/>
        </w:trPr>
        <w:tc>
          <w:tcPr>
            <w:tcW w:w="206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3.14</w:t>
            </w:r>
          </w:p>
        </w:tc>
        <w:tc>
          <w:tcPr>
            <w:tcW w:w="8404"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Совершенствование умений корректировать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устные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письменные высказывания</w:t>
            </w:r>
          </w:p>
        </w:tc>
      </w:tr>
      <w:tr w:rsidR="002045A3" w:rsidRPr="002045A3" w:rsidTr="00DA5DBE">
        <w:trPr>
          <w:trHeight w:val="323"/>
        </w:trPr>
        <w:tc>
          <w:tcPr>
            <w:tcW w:w="2064" w:type="dxa"/>
          </w:tcPr>
          <w:p w:rsidR="002045A3" w:rsidRPr="002045A3" w:rsidRDefault="002045A3" w:rsidP="002045A3">
            <w:pPr>
              <w:spacing w:after="0" w:line="303"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404"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z w:val="28"/>
              </w:rPr>
              <w:t>Общие</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сведения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о</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языке</w:t>
            </w:r>
          </w:p>
        </w:tc>
      </w:tr>
      <w:tr w:rsidR="002045A3" w:rsidRPr="002045A3" w:rsidTr="00DA5DBE">
        <w:trPr>
          <w:trHeight w:val="642"/>
        </w:trPr>
        <w:tc>
          <w:tcPr>
            <w:tcW w:w="2064"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8404" w:type="dxa"/>
          </w:tcPr>
          <w:p w:rsidR="002045A3" w:rsidRPr="002045A3" w:rsidRDefault="002045A3" w:rsidP="002045A3">
            <w:pPr>
              <w:spacing w:after="0" w:line="230" w:lineRule="auto"/>
              <w:ind w:right="277"/>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 представлений о функциях русского языка в современном</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мире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p>
        </w:tc>
      </w:tr>
    </w:tbl>
    <w:p w:rsidR="002045A3" w:rsidRPr="002045A3" w:rsidRDefault="002045A3" w:rsidP="002045A3">
      <w:pPr>
        <w:autoSpaceDE w:val="0"/>
        <w:autoSpaceDN w:val="0"/>
        <w:spacing w:after="0" w:line="230"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2255"/>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w:t>
            </w:r>
          </w:p>
          <w:p w:rsidR="002045A3" w:rsidRPr="002045A3" w:rsidRDefault="002045A3" w:rsidP="002045A3">
            <w:pPr>
              <w:spacing w:before="2" w:after="0" w:line="304" w:lineRule="exact"/>
              <w:rPr>
                <w:rFonts w:ascii="Times New Roman" w:eastAsia="Times New Roman" w:hAnsi="Times New Roman"/>
                <w:sz w:val="28"/>
                <w:lang w:val="ru-RU"/>
              </w:rPr>
            </w:pPr>
            <w:r w:rsidRPr="002045A3">
              <w:rPr>
                <w:rFonts w:ascii="Times New Roman" w:eastAsia="Times New Roman" w:hAnsi="Times New Roman"/>
                <w:sz w:val="28"/>
                <w:lang w:val="ru-RU"/>
              </w:rPr>
              <w:t>ценностей;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 xml:space="preserve">русскому </w:t>
            </w:r>
            <w:r w:rsidRPr="002045A3">
              <w:rPr>
                <w:rFonts w:ascii="Times New Roman" w:eastAsia="Times New Roman" w:hAnsi="Times New Roman"/>
                <w:spacing w:val="-2"/>
                <w:sz w:val="28"/>
                <w:lang w:val="ru-RU"/>
              </w:rPr>
              <w:t>языку</w:t>
            </w:r>
          </w:p>
        </w:tc>
      </w:tr>
      <w:tr w:rsidR="002045A3" w:rsidRPr="002045A3" w:rsidTr="00DA5DBE">
        <w:trPr>
          <w:trHeight w:val="964"/>
        </w:trPr>
        <w:tc>
          <w:tcPr>
            <w:tcW w:w="2064"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8404"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Сформированность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представлений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формах</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существования</w:t>
            </w:r>
          </w:p>
          <w:p w:rsidR="002045A3" w:rsidRPr="002045A3" w:rsidRDefault="002045A3" w:rsidP="002045A3">
            <w:pPr>
              <w:spacing w:before="4"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национального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русского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признаках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литературного языка и его роли в обществе</w:t>
            </w:r>
          </w:p>
        </w:tc>
      </w:tr>
      <w:tr w:rsidR="002045A3" w:rsidRPr="002045A3" w:rsidTr="00DA5DBE">
        <w:trPr>
          <w:trHeight w:val="319"/>
        </w:trPr>
        <w:tc>
          <w:tcPr>
            <w:tcW w:w="2064"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404"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z w:val="28"/>
              </w:rPr>
              <w:t>Речь.</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Речевое</w:t>
            </w:r>
            <w:r w:rsidRPr="002045A3">
              <w:rPr>
                <w:rFonts w:ascii="Times New Roman" w:eastAsia="Times New Roman" w:hAnsi="Times New Roman"/>
                <w:spacing w:val="-15"/>
                <w:sz w:val="28"/>
              </w:rPr>
              <w:t xml:space="preserve"> </w:t>
            </w:r>
            <w:r w:rsidRPr="002045A3">
              <w:rPr>
                <w:rFonts w:ascii="Times New Roman" w:eastAsia="Times New Roman" w:hAnsi="Times New Roman"/>
                <w:spacing w:val="-2"/>
                <w:sz w:val="28"/>
              </w:rPr>
              <w:t>общение</w:t>
            </w:r>
          </w:p>
        </w:tc>
      </w:tr>
      <w:tr w:rsidR="002045A3" w:rsidRPr="002045A3" w:rsidTr="00DA5DBE">
        <w:trPr>
          <w:trHeight w:val="1293"/>
        </w:trPr>
        <w:tc>
          <w:tcPr>
            <w:tcW w:w="2064"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8404" w:type="dxa"/>
          </w:tcPr>
          <w:p w:rsidR="002045A3" w:rsidRPr="002045A3" w:rsidRDefault="002045A3" w:rsidP="002045A3">
            <w:pPr>
              <w:spacing w:after="0" w:line="237" w:lineRule="auto"/>
              <w:ind w:right="534"/>
              <w:rPr>
                <w:rFonts w:ascii="Times New Roman" w:eastAsia="Times New Roman" w:hAnsi="Times New Roman"/>
                <w:sz w:val="28"/>
                <w:lang w:val="ru-RU"/>
              </w:rPr>
            </w:pPr>
            <w:r w:rsidRPr="002045A3">
              <w:rPr>
                <w:rFonts w:ascii="Times New Roman" w:eastAsia="Times New Roman" w:hAnsi="Times New Roman"/>
                <w:sz w:val="28"/>
                <w:lang w:val="ru-RU"/>
              </w:rPr>
              <w:t>Совершенствование умений использовать правила русского речевого этикета в социально-культурной, учебно-научной, официально-деловой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сферах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повседневном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общении, </w:t>
            </w:r>
            <w:r w:rsidRPr="002045A3">
              <w:rPr>
                <w:rFonts w:ascii="Times New Roman" w:eastAsia="Times New Roman" w:hAnsi="Times New Roman"/>
                <w:spacing w:val="-2"/>
                <w:sz w:val="28"/>
                <w:lang w:val="ru-RU"/>
              </w:rPr>
              <w:t>интернет-коммуникации</w:t>
            </w:r>
          </w:p>
        </w:tc>
      </w:tr>
    </w:tbl>
    <w:p w:rsidR="002045A3" w:rsidRPr="002045A3" w:rsidRDefault="002045A3" w:rsidP="002045A3">
      <w:pPr>
        <w:autoSpaceDE w:val="0"/>
        <w:autoSpaceDN w:val="0"/>
        <w:spacing w:before="37"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14</w:t>
      </w:r>
    </w:p>
    <w:p w:rsidR="002045A3" w:rsidRPr="002045A3" w:rsidRDefault="002045A3" w:rsidP="002045A3">
      <w:pPr>
        <w:autoSpaceDE w:val="0"/>
        <w:autoSpaceDN w:val="0"/>
        <w:spacing w:before="12" w:after="11" w:line="240"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Перечень</w:t>
      </w:r>
      <w:r w:rsidRPr="002045A3">
        <w:rPr>
          <w:rFonts w:ascii="Times New Roman" w:eastAsia="Times New Roman" w:hAnsi="Times New Roman"/>
          <w:b/>
          <w:bCs/>
          <w:spacing w:val="-23"/>
          <w:sz w:val="28"/>
          <w:szCs w:val="28"/>
        </w:rPr>
        <w:t xml:space="preserve"> </w:t>
      </w:r>
      <w:r w:rsidRPr="002045A3">
        <w:rPr>
          <w:rFonts w:ascii="Times New Roman" w:eastAsia="Times New Roman" w:hAnsi="Times New Roman"/>
          <w:b/>
          <w:bCs/>
          <w:sz w:val="28"/>
          <w:szCs w:val="28"/>
        </w:rPr>
        <w:t>элементов</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содержания,</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проверяемых</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русскому</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pacing w:val="-2"/>
          <w:sz w:val="28"/>
          <w:szCs w:val="28"/>
        </w:rPr>
        <w:t>языку</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6"/>
        <w:gridCol w:w="9055"/>
      </w:tblGrid>
      <w:tr w:rsidR="002045A3" w:rsidRPr="002045A3" w:rsidTr="00DA5DBE">
        <w:trPr>
          <w:trHeight w:val="316"/>
        </w:trPr>
        <w:tc>
          <w:tcPr>
            <w:tcW w:w="1416" w:type="dxa"/>
          </w:tcPr>
          <w:p w:rsidR="002045A3" w:rsidRPr="002045A3" w:rsidRDefault="002045A3" w:rsidP="002045A3">
            <w:pPr>
              <w:spacing w:after="0" w:line="296"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055"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21"/>
        </w:trPr>
        <w:tc>
          <w:tcPr>
            <w:tcW w:w="1416"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05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Текст.</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Информационно-смысловая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переработка текста</w:t>
            </w:r>
          </w:p>
        </w:tc>
      </w:tr>
      <w:tr w:rsidR="002045A3" w:rsidRPr="002045A3" w:rsidTr="00DA5DBE">
        <w:trPr>
          <w:trHeight w:val="325"/>
        </w:trPr>
        <w:tc>
          <w:tcPr>
            <w:tcW w:w="1416"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055"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z w:val="28"/>
              </w:rPr>
              <w:t>Текст,</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его</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основные</w:t>
            </w:r>
            <w:r w:rsidRPr="002045A3">
              <w:rPr>
                <w:rFonts w:ascii="Times New Roman" w:eastAsia="Times New Roman" w:hAnsi="Times New Roman"/>
                <w:spacing w:val="-16"/>
                <w:sz w:val="28"/>
              </w:rPr>
              <w:t xml:space="preserve"> </w:t>
            </w:r>
            <w:r w:rsidRPr="002045A3">
              <w:rPr>
                <w:rFonts w:ascii="Times New Roman" w:eastAsia="Times New Roman" w:hAnsi="Times New Roman"/>
                <w:spacing w:val="-2"/>
                <w:sz w:val="28"/>
              </w:rPr>
              <w:t>признаки</w:t>
            </w:r>
          </w:p>
        </w:tc>
      </w:tr>
      <w:tr w:rsidR="002045A3" w:rsidRPr="002045A3" w:rsidTr="00DA5DBE">
        <w:trPr>
          <w:trHeight w:val="313"/>
        </w:trPr>
        <w:tc>
          <w:tcPr>
            <w:tcW w:w="1416" w:type="dxa"/>
          </w:tcPr>
          <w:p w:rsidR="002045A3" w:rsidRPr="002045A3" w:rsidRDefault="002045A3" w:rsidP="002045A3">
            <w:pPr>
              <w:spacing w:after="0" w:line="294"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055" w:type="dxa"/>
          </w:tcPr>
          <w:p w:rsidR="002045A3" w:rsidRPr="002045A3" w:rsidRDefault="002045A3" w:rsidP="002045A3">
            <w:pPr>
              <w:spacing w:after="0" w:line="29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Логико-смысловые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отношения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между</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предложениями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тексте</w:t>
            </w:r>
          </w:p>
        </w:tc>
      </w:tr>
      <w:tr w:rsidR="002045A3" w:rsidRPr="002045A3" w:rsidTr="00DA5DBE">
        <w:trPr>
          <w:trHeight w:val="325"/>
        </w:trPr>
        <w:tc>
          <w:tcPr>
            <w:tcW w:w="1416" w:type="dxa"/>
          </w:tcPr>
          <w:p w:rsidR="002045A3" w:rsidRPr="002045A3" w:rsidRDefault="002045A3" w:rsidP="002045A3">
            <w:pPr>
              <w:spacing w:after="0" w:line="306"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055"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Информативность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текста.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Виды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информации</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тексте</w:t>
            </w:r>
          </w:p>
        </w:tc>
      </w:tr>
      <w:tr w:rsidR="002045A3" w:rsidRPr="002045A3" w:rsidTr="00DA5DBE">
        <w:trPr>
          <w:trHeight w:val="64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055" w:type="dxa"/>
          </w:tcPr>
          <w:p w:rsidR="002045A3" w:rsidRPr="002045A3" w:rsidRDefault="002045A3" w:rsidP="002045A3">
            <w:pPr>
              <w:spacing w:after="0" w:line="232" w:lineRule="auto"/>
              <w:ind w:right="331"/>
              <w:rPr>
                <w:rFonts w:ascii="Times New Roman" w:eastAsia="Times New Roman" w:hAnsi="Times New Roman"/>
                <w:sz w:val="28"/>
                <w:lang w:val="ru-RU"/>
              </w:rPr>
            </w:pPr>
            <w:r w:rsidRPr="002045A3">
              <w:rPr>
                <w:rFonts w:ascii="Times New Roman" w:eastAsia="Times New Roman" w:hAnsi="Times New Roman"/>
                <w:sz w:val="28"/>
                <w:lang w:val="ru-RU"/>
              </w:rPr>
              <w:t>Информационно-смысловая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переработка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прочитанного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включая гипертекст, графику, инфографику и другие, и прослушанного текста</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lang w:val="ru-RU"/>
              </w:rPr>
              <w:t>План.</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Тезисы.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Конспект.</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Реферат.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Аннотация.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rPr>
              <w:t>Отзыв.</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2"/>
                <w:sz w:val="28"/>
              </w:rPr>
              <w:t>Рецензия</w:t>
            </w:r>
          </w:p>
        </w:tc>
      </w:tr>
      <w:tr w:rsidR="002045A3" w:rsidRPr="002045A3" w:rsidTr="00DA5DBE">
        <w:trPr>
          <w:trHeight w:val="320"/>
        </w:trPr>
        <w:tc>
          <w:tcPr>
            <w:tcW w:w="1416"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Функциональная</w:t>
            </w:r>
            <w:r w:rsidRPr="002045A3">
              <w:rPr>
                <w:rFonts w:ascii="Times New Roman" w:eastAsia="Times New Roman" w:hAnsi="Times New Roman"/>
                <w:spacing w:val="-14"/>
                <w:sz w:val="28"/>
              </w:rPr>
              <w:t xml:space="preserve"> </w:t>
            </w:r>
            <w:r w:rsidRPr="002045A3">
              <w:rPr>
                <w:rFonts w:ascii="Times New Roman" w:eastAsia="Times New Roman" w:hAnsi="Times New Roman"/>
                <w:spacing w:val="-2"/>
                <w:sz w:val="28"/>
              </w:rPr>
              <w:t>стилистика.</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 xml:space="preserve">Культура </w:t>
            </w:r>
            <w:r w:rsidRPr="002045A3">
              <w:rPr>
                <w:rFonts w:ascii="Times New Roman" w:eastAsia="Times New Roman" w:hAnsi="Times New Roman"/>
                <w:spacing w:val="-4"/>
                <w:sz w:val="28"/>
              </w:rPr>
              <w:t>речи</w:t>
            </w:r>
          </w:p>
        </w:tc>
      </w:tr>
      <w:tr w:rsidR="002045A3" w:rsidRPr="002045A3" w:rsidTr="00DA5DBE">
        <w:trPr>
          <w:trHeight w:val="1934"/>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Разговорная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сферы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назначение.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Основные признаки разговорной речи: неофициальность, экспрессивность, неподготовленность, преимущественно диалогическая форма.</w:t>
            </w:r>
          </w:p>
          <w:p w:rsidR="002045A3" w:rsidRPr="002045A3" w:rsidRDefault="002045A3" w:rsidP="002045A3">
            <w:pPr>
              <w:spacing w:after="0" w:line="322" w:lineRule="exact"/>
              <w:ind w:right="1113"/>
              <w:rPr>
                <w:rFonts w:ascii="Times New Roman" w:eastAsia="Times New Roman" w:hAnsi="Times New Roman"/>
                <w:sz w:val="28"/>
                <w:lang w:val="ru-RU"/>
              </w:rPr>
            </w:pPr>
            <w:r w:rsidRPr="002045A3">
              <w:rPr>
                <w:rFonts w:ascii="Times New Roman" w:eastAsia="Times New Roman" w:hAnsi="Times New Roman"/>
                <w:sz w:val="28"/>
                <w:lang w:val="ru-RU"/>
              </w:rPr>
              <w:t>Фонетические, интонационные, лексические, морфологические, синтаксические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разговорной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жанры разговорной речи: устный рассказ, беседа, спор и другие</w:t>
            </w:r>
          </w:p>
        </w:tc>
      </w:tr>
      <w:tr w:rsidR="002045A3" w:rsidRPr="002045A3" w:rsidTr="00DA5DBE">
        <w:trPr>
          <w:trHeight w:val="2250"/>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жанры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стиля: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монография,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диссертация,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научная</w:t>
            </w:r>
          </w:p>
          <w:p w:rsidR="002045A3" w:rsidRPr="002045A3" w:rsidRDefault="002045A3" w:rsidP="002045A3">
            <w:pPr>
              <w:spacing w:before="1" w:after="0" w:line="310" w:lineRule="exact"/>
              <w:ind w:right="331"/>
              <w:rPr>
                <w:rFonts w:ascii="Times New Roman" w:eastAsia="Times New Roman" w:hAnsi="Times New Roman"/>
                <w:sz w:val="28"/>
                <w:lang w:val="ru-RU"/>
              </w:rPr>
            </w:pPr>
            <w:r w:rsidRPr="002045A3">
              <w:rPr>
                <w:rFonts w:ascii="Times New Roman" w:eastAsia="Times New Roman" w:hAnsi="Times New Roman"/>
                <w:sz w:val="28"/>
                <w:lang w:val="ru-RU"/>
              </w:rPr>
              <w:t>статья,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реферат,</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словарь,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справочник,</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учебник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учебное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пособие, лекция, доклад и другие</w:t>
            </w:r>
          </w:p>
        </w:tc>
      </w:tr>
      <w:tr w:rsidR="002045A3" w:rsidRPr="002045A3" w:rsidTr="00DA5DBE">
        <w:trPr>
          <w:trHeight w:val="1290"/>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055" w:type="dxa"/>
          </w:tcPr>
          <w:p w:rsidR="002045A3" w:rsidRPr="002045A3" w:rsidRDefault="002045A3" w:rsidP="002045A3">
            <w:pPr>
              <w:spacing w:after="0" w:line="237" w:lineRule="auto"/>
              <w:ind w:right="331"/>
              <w:rPr>
                <w:rFonts w:ascii="Times New Roman" w:eastAsia="Times New Roman" w:hAnsi="Times New Roman"/>
                <w:sz w:val="28"/>
              </w:rPr>
            </w:pPr>
            <w:r w:rsidRPr="002045A3">
              <w:rPr>
                <w:rFonts w:ascii="Times New Roman" w:eastAsia="Times New Roman" w:hAnsi="Times New Roman"/>
                <w:sz w:val="28"/>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w:t>
            </w:r>
            <w:r w:rsidRPr="002045A3">
              <w:rPr>
                <w:rFonts w:ascii="Times New Roman" w:eastAsia="Times New Roman" w:hAnsi="Times New Roman"/>
                <w:sz w:val="28"/>
              </w:rPr>
              <w:t xml:space="preserve">Лексические, </w:t>
            </w:r>
            <w:r w:rsidRPr="002045A3">
              <w:rPr>
                <w:rFonts w:ascii="Times New Roman" w:eastAsia="Times New Roman" w:hAnsi="Times New Roman"/>
                <w:spacing w:val="-2"/>
                <w:sz w:val="28"/>
              </w:rPr>
              <w:t>морфологические,</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синтаксические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особенности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официально-делового</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856"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6"/>
        <w:gridCol w:w="9055"/>
      </w:tblGrid>
      <w:tr w:rsidR="002045A3" w:rsidRPr="002045A3" w:rsidTr="00DA5DBE">
        <w:trPr>
          <w:trHeight w:val="969"/>
        </w:trPr>
        <w:tc>
          <w:tcPr>
            <w:tcW w:w="1416" w:type="dxa"/>
          </w:tcPr>
          <w:p w:rsidR="002045A3" w:rsidRPr="002045A3" w:rsidRDefault="002045A3" w:rsidP="002045A3">
            <w:pPr>
              <w:spacing w:after="0" w:line="240" w:lineRule="auto"/>
              <w:rPr>
                <w:rFonts w:ascii="Times New Roman" w:eastAsia="Times New Roman" w:hAnsi="Times New Roman"/>
                <w:sz w:val="28"/>
              </w:rPr>
            </w:pPr>
          </w:p>
        </w:tc>
        <w:tc>
          <w:tcPr>
            <w:tcW w:w="9055" w:type="dxa"/>
          </w:tcPr>
          <w:p w:rsidR="002045A3" w:rsidRPr="002045A3" w:rsidRDefault="002045A3" w:rsidP="002045A3">
            <w:pPr>
              <w:spacing w:after="0" w:line="240" w:lineRule="auto"/>
              <w:ind w:right="331"/>
              <w:rPr>
                <w:rFonts w:ascii="Times New Roman" w:eastAsia="Times New Roman" w:hAnsi="Times New Roman"/>
                <w:sz w:val="28"/>
                <w:lang w:val="ru-RU"/>
              </w:rPr>
            </w:pPr>
            <w:r w:rsidRPr="002045A3">
              <w:rPr>
                <w:rFonts w:ascii="Times New Roman" w:eastAsia="Times New Roman" w:hAnsi="Times New Roman"/>
                <w:sz w:val="28"/>
                <w:lang w:val="ru-RU"/>
              </w:rPr>
              <w:t>стиля.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жанры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официально-делового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стиля: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устав, приказ; расписка, заявление, доверенность; автобиография,</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характеристика,</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резюме</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pacing w:val="-2"/>
                <w:sz w:val="28"/>
              </w:rPr>
              <w:t>другие</w:t>
            </w:r>
          </w:p>
        </w:tc>
      </w:tr>
      <w:tr w:rsidR="002045A3" w:rsidRPr="002045A3" w:rsidTr="00DA5DBE">
        <w:trPr>
          <w:trHeight w:val="1931"/>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публицистического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стиля.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Основные</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жанры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публицистического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стиля: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заметка,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статья,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репортаж,</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очерк,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эссе, </w:t>
            </w:r>
            <w:r w:rsidRPr="002045A3">
              <w:rPr>
                <w:rFonts w:ascii="Times New Roman" w:eastAsia="Times New Roman" w:hAnsi="Times New Roman"/>
                <w:spacing w:val="-2"/>
                <w:sz w:val="28"/>
                <w:lang w:val="ru-RU"/>
              </w:rPr>
              <w:t>интервью</w:t>
            </w:r>
          </w:p>
        </w:tc>
      </w:tr>
      <w:tr w:rsidR="002045A3" w:rsidRPr="002045A3" w:rsidTr="00DA5DBE">
        <w:trPr>
          <w:trHeight w:val="1605"/>
        </w:trPr>
        <w:tc>
          <w:tcPr>
            <w:tcW w:w="1416" w:type="dxa"/>
          </w:tcPr>
          <w:p w:rsidR="002045A3" w:rsidRPr="002045A3" w:rsidRDefault="002045A3" w:rsidP="002045A3">
            <w:pPr>
              <w:spacing w:after="0" w:line="309"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w:t>
            </w:r>
          </w:p>
          <w:p w:rsidR="002045A3" w:rsidRPr="002045A3" w:rsidRDefault="002045A3" w:rsidP="002045A3">
            <w:pPr>
              <w:spacing w:after="0" w:line="314" w:lineRule="exact"/>
              <w:ind w:right="986"/>
              <w:rPr>
                <w:rFonts w:ascii="Times New Roman" w:eastAsia="Times New Roman" w:hAnsi="Times New Roman"/>
                <w:sz w:val="28"/>
                <w:lang w:val="ru-RU"/>
              </w:rPr>
            </w:pPr>
            <w:r w:rsidRPr="002045A3">
              <w:rPr>
                <w:rFonts w:ascii="Times New Roman" w:eastAsia="Times New Roman" w:hAnsi="Times New Roman"/>
                <w:sz w:val="28"/>
                <w:lang w:val="ru-RU"/>
              </w:rPr>
              <w:t>изобразительно-выразительных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средств,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языковых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средств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других функциональных разновидностей языка</w:t>
            </w:r>
          </w:p>
        </w:tc>
      </w:tr>
      <w:tr w:rsidR="002045A3" w:rsidRPr="002045A3" w:rsidTr="00DA5DBE">
        <w:trPr>
          <w:trHeight w:val="325"/>
        </w:trPr>
        <w:tc>
          <w:tcPr>
            <w:tcW w:w="1416"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05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Язык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речь.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Культура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4"/>
                <w:sz w:val="28"/>
                <w:lang w:val="ru-RU"/>
              </w:rPr>
              <w:t>речи</w:t>
            </w:r>
          </w:p>
        </w:tc>
      </w:tr>
      <w:tr w:rsidR="002045A3" w:rsidRPr="002045A3" w:rsidTr="00DA5DBE">
        <w:trPr>
          <w:trHeight w:val="320"/>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Система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языка.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Культура</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4"/>
                <w:sz w:val="28"/>
              </w:rPr>
              <w:t>речи</w:t>
            </w:r>
          </w:p>
        </w:tc>
      </w:tr>
      <w:tr w:rsidR="002045A3" w:rsidRPr="002045A3" w:rsidTr="00DA5DBE">
        <w:trPr>
          <w:trHeight w:val="642"/>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3.1.1</w:t>
            </w:r>
          </w:p>
        </w:tc>
        <w:tc>
          <w:tcPr>
            <w:tcW w:w="9055"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устройство,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Культура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как раздел лингвистики</w:t>
            </w:r>
          </w:p>
        </w:tc>
      </w:tr>
      <w:tr w:rsidR="002045A3" w:rsidRPr="002045A3" w:rsidTr="00DA5DBE">
        <w:trPr>
          <w:trHeight w:val="1936"/>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3.1.2</w:t>
            </w:r>
          </w:p>
        </w:tc>
        <w:tc>
          <w:tcPr>
            <w:tcW w:w="9055" w:type="dxa"/>
          </w:tcPr>
          <w:p w:rsidR="002045A3" w:rsidRPr="002045A3" w:rsidRDefault="002045A3" w:rsidP="002045A3">
            <w:pPr>
              <w:spacing w:after="0" w:line="240" w:lineRule="auto"/>
              <w:ind w:right="220"/>
              <w:rPr>
                <w:rFonts w:ascii="Times New Roman" w:eastAsia="Times New Roman" w:hAnsi="Times New Roman"/>
                <w:sz w:val="28"/>
                <w:lang w:val="ru-RU"/>
              </w:rPr>
            </w:pPr>
            <w:r w:rsidRPr="002045A3">
              <w:rPr>
                <w:rFonts w:ascii="Times New Roman" w:eastAsia="Times New Roman" w:hAnsi="Times New Roman"/>
                <w:sz w:val="28"/>
                <w:lang w:val="ru-RU"/>
              </w:rPr>
              <w:t xml:space="preserve">Языковая норма, её основные признаки и функции. Виды языковых норм: орфоэпические (произносительные и акцентологические), </w:t>
            </w:r>
            <w:r w:rsidRPr="002045A3">
              <w:rPr>
                <w:rFonts w:ascii="Times New Roman" w:eastAsia="Times New Roman" w:hAnsi="Times New Roman"/>
                <w:spacing w:val="-2"/>
                <w:sz w:val="28"/>
                <w:lang w:val="ru-RU"/>
              </w:rPr>
              <w:t xml:space="preserve">лексические, словообразовательные, грамматические (морфологические </w:t>
            </w:r>
            <w:r w:rsidRPr="002045A3">
              <w:rPr>
                <w:rFonts w:ascii="Times New Roman" w:eastAsia="Times New Roman" w:hAnsi="Times New Roman"/>
                <w:sz w:val="28"/>
                <w:lang w:val="ru-RU"/>
              </w:rPr>
              <w:t>и синтаксические). Орфографические и пунктуационные правила.</w:t>
            </w:r>
          </w:p>
          <w:p w:rsidR="002045A3" w:rsidRPr="002045A3" w:rsidRDefault="002045A3" w:rsidP="002045A3">
            <w:pPr>
              <w:spacing w:after="0" w:line="322" w:lineRule="exact"/>
              <w:ind w:right="720"/>
              <w:rPr>
                <w:rFonts w:ascii="Times New Roman" w:eastAsia="Times New Roman" w:hAnsi="Times New Roman"/>
                <w:sz w:val="28"/>
                <w:lang w:val="ru-RU"/>
              </w:rPr>
            </w:pPr>
            <w:r w:rsidRPr="002045A3">
              <w:rPr>
                <w:rFonts w:ascii="Times New Roman" w:eastAsia="Times New Roman" w:hAnsi="Times New Roman"/>
                <w:sz w:val="28"/>
                <w:lang w:val="ru-RU"/>
              </w:rPr>
              <w:t>Стилистические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русского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литературного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языка (общее представление)</w:t>
            </w:r>
          </w:p>
        </w:tc>
      </w:tr>
      <w:tr w:rsidR="002045A3" w:rsidRPr="002045A3" w:rsidTr="00DA5DBE">
        <w:trPr>
          <w:trHeight w:val="316"/>
        </w:trPr>
        <w:tc>
          <w:tcPr>
            <w:tcW w:w="1416" w:type="dxa"/>
          </w:tcPr>
          <w:p w:rsidR="002045A3" w:rsidRPr="002045A3" w:rsidRDefault="002045A3" w:rsidP="002045A3">
            <w:pPr>
              <w:spacing w:after="0" w:line="296"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3.1.3</w:t>
            </w:r>
          </w:p>
        </w:tc>
        <w:tc>
          <w:tcPr>
            <w:tcW w:w="905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z w:val="28"/>
              </w:rPr>
              <w:t>Качества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хорошей</w:t>
            </w:r>
            <w:r w:rsidRPr="002045A3">
              <w:rPr>
                <w:rFonts w:ascii="Times New Roman" w:eastAsia="Times New Roman" w:hAnsi="Times New Roman"/>
                <w:spacing w:val="-14"/>
                <w:sz w:val="28"/>
              </w:rPr>
              <w:t xml:space="preserve"> </w:t>
            </w:r>
            <w:r w:rsidRPr="002045A3">
              <w:rPr>
                <w:rFonts w:ascii="Times New Roman" w:eastAsia="Times New Roman" w:hAnsi="Times New Roman"/>
                <w:spacing w:val="-4"/>
                <w:sz w:val="28"/>
              </w:rPr>
              <w:t>речи</w:t>
            </w:r>
          </w:p>
        </w:tc>
      </w:tr>
      <w:tr w:rsidR="002045A3" w:rsidRPr="002045A3" w:rsidTr="00DA5DBE">
        <w:trPr>
          <w:trHeight w:val="1934"/>
        </w:trPr>
        <w:tc>
          <w:tcPr>
            <w:tcW w:w="1416"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3.1.4</w:t>
            </w:r>
          </w:p>
        </w:tc>
        <w:tc>
          <w:tcPr>
            <w:tcW w:w="9055" w:type="dxa"/>
          </w:tcPr>
          <w:p w:rsidR="002045A3" w:rsidRPr="002045A3" w:rsidRDefault="002045A3" w:rsidP="002045A3">
            <w:pPr>
              <w:spacing w:after="0" w:line="240" w:lineRule="auto"/>
              <w:ind w:right="331"/>
              <w:rPr>
                <w:rFonts w:ascii="Times New Roman" w:eastAsia="Times New Roman" w:hAnsi="Times New Roman"/>
                <w:sz w:val="28"/>
                <w:lang w:val="ru-RU"/>
              </w:rPr>
            </w:pPr>
            <w:r w:rsidRPr="002045A3">
              <w:rPr>
                <w:rFonts w:ascii="Times New Roman" w:eastAsia="Times New Roman" w:hAnsi="Times New Roman"/>
                <w:sz w:val="28"/>
                <w:lang w:val="ru-RU"/>
              </w:rPr>
              <w:t>Основные виды словарей. Толковый словарь. Словарь омонимов. Словарь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иностранных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слов.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Словарь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синонимов.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Словарь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антонимов. Словарь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паронимов.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Этимологический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словарь.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Диалектный</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словарь. Фразеологический словарь. Словообразовательный словарь.</w:t>
            </w:r>
          </w:p>
          <w:p w:rsidR="002045A3" w:rsidRPr="002045A3" w:rsidRDefault="002045A3" w:rsidP="002045A3">
            <w:pPr>
              <w:spacing w:after="0" w:line="324" w:lineRule="exact"/>
              <w:rPr>
                <w:rFonts w:ascii="Times New Roman" w:eastAsia="Times New Roman" w:hAnsi="Times New Roman"/>
                <w:sz w:val="28"/>
              </w:rPr>
            </w:pPr>
            <w:r w:rsidRPr="002045A3">
              <w:rPr>
                <w:rFonts w:ascii="Times New Roman" w:eastAsia="Times New Roman" w:hAnsi="Times New Roman"/>
                <w:spacing w:val="-2"/>
                <w:sz w:val="28"/>
                <w:lang w:val="ru-RU"/>
              </w:rPr>
              <w:t xml:space="preserve">Орфографический словарь. Орфоэпический словарь. Словарь </w:t>
            </w:r>
            <w:r w:rsidRPr="002045A3">
              <w:rPr>
                <w:rFonts w:ascii="Times New Roman" w:eastAsia="Times New Roman" w:hAnsi="Times New Roman"/>
                <w:sz w:val="28"/>
                <w:lang w:val="ru-RU"/>
              </w:rPr>
              <w:t xml:space="preserve">грамматических трудностей. </w:t>
            </w:r>
            <w:r w:rsidRPr="002045A3">
              <w:rPr>
                <w:rFonts w:ascii="Times New Roman" w:eastAsia="Times New Roman" w:hAnsi="Times New Roman"/>
                <w:sz w:val="28"/>
              </w:rPr>
              <w:t>Комплексный словарь</w:t>
            </w:r>
          </w:p>
        </w:tc>
      </w:tr>
      <w:tr w:rsidR="002045A3" w:rsidRPr="002045A3" w:rsidTr="00DA5DBE">
        <w:trPr>
          <w:trHeight w:val="317"/>
        </w:trPr>
        <w:tc>
          <w:tcPr>
            <w:tcW w:w="1416" w:type="dxa"/>
          </w:tcPr>
          <w:p w:rsidR="002045A3" w:rsidRPr="002045A3" w:rsidRDefault="002045A3" w:rsidP="002045A3">
            <w:pPr>
              <w:spacing w:after="0" w:line="296"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05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Фонетика.</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Орфоэпия.</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Орфоэпические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нормы</w:t>
            </w:r>
          </w:p>
        </w:tc>
      </w:tr>
      <w:tr w:rsidR="002045A3" w:rsidRPr="002045A3" w:rsidTr="00DA5DBE">
        <w:trPr>
          <w:trHeight w:val="647"/>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3.2.1</w:t>
            </w:r>
          </w:p>
        </w:tc>
        <w:tc>
          <w:tcPr>
            <w:tcW w:w="9055"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Фонетика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орфоэпия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разделы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лингвистики.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Фонетический</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 xml:space="preserve">анализ </w:t>
            </w:r>
            <w:r w:rsidRPr="002045A3">
              <w:rPr>
                <w:rFonts w:ascii="Times New Roman" w:eastAsia="Times New Roman" w:hAnsi="Times New Roman"/>
                <w:spacing w:val="-2"/>
                <w:sz w:val="28"/>
              </w:rPr>
              <w:t>слова</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3.2.2</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Изобразительно-выразительные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средства</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фонетики</w:t>
            </w:r>
          </w:p>
        </w:tc>
      </w:tr>
      <w:tr w:rsidR="002045A3" w:rsidRPr="002045A3" w:rsidTr="00DA5DBE">
        <w:trPr>
          <w:trHeight w:val="1607"/>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3.2.3</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Основные нормы современного литературного произношения: произношение безударных гласных звуков, некоторых согласных, </w:t>
            </w:r>
            <w:r w:rsidRPr="002045A3">
              <w:rPr>
                <w:rFonts w:ascii="Times New Roman" w:eastAsia="Times New Roman" w:hAnsi="Times New Roman"/>
                <w:spacing w:val="-2"/>
                <w:sz w:val="28"/>
                <w:lang w:val="ru-RU"/>
              </w:rPr>
              <w:t>сочетаний согласных. Произношение некоторых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грамматических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форм. </w:t>
            </w:r>
            <w:r w:rsidRPr="002045A3">
              <w:rPr>
                <w:rFonts w:ascii="Times New Roman" w:eastAsia="Times New Roman" w:hAnsi="Times New Roman"/>
                <w:sz w:val="28"/>
                <w:lang w:val="ru-RU"/>
              </w:rPr>
              <w:t>Особенности произношения иноязычных слов. Нормы ударения в</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z w:val="28"/>
              </w:rPr>
              <w:t>современном</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литературном</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русском</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4"/>
                <w:sz w:val="28"/>
              </w:rPr>
              <w:t>языке</w:t>
            </w:r>
          </w:p>
        </w:tc>
      </w:tr>
      <w:tr w:rsidR="002045A3" w:rsidRPr="002045A3" w:rsidTr="00DA5DBE">
        <w:trPr>
          <w:trHeight w:val="320"/>
        </w:trPr>
        <w:tc>
          <w:tcPr>
            <w:tcW w:w="1416"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05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Лексика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фразеология.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Лексические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нормы</w:t>
            </w:r>
          </w:p>
        </w:tc>
      </w:tr>
      <w:tr w:rsidR="002045A3" w:rsidRPr="002045A3" w:rsidTr="00DA5DBE">
        <w:trPr>
          <w:trHeight w:val="647"/>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3.3.1</w:t>
            </w:r>
          </w:p>
        </w:tc>
        <w:tc>
          <w:tcPr>
            <w:tcW w:w="9055"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Лексикология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фразеология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разделы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лингвистики.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Лексический анализ слова</w:t>
            </w:r>
          </w:p>
        </w:tc>
      </w:tr>
      <w:tr w:rsidR="002045A3" w:rsidRPr="002045A3" w:rsidTr="00DA5DBE">
        <w:trPr>
          <w:trHeight w:val="320"/>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3.3.2</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Изобразительно-выразительные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средства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лексики: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эпитет,</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метафора,</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1235"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6"/>
        <w:gridCol w:w="9055"/>
      </w:tblGrid>
      <w:tr w:rsidR="002045A3" w:rsidRPr="002045A3" w:rsidTr="00DA5DBE">
        <w:trPr>
          <w:trHeight w:val="323"/>
        </w:trPr>
        <w:tc>
          <w:tcPr>
            <w:tcW w:w="1416" w:type="dxa"/>
          </w:tcPr>
          <w:p w:rsidR="002045A3" w:rsidRPr="002045A3" w:rsidRDefault="002045A3" w:rsidP="002045A3">
            <w:pPr>
              <w:spacing w:after="0" w:line="240" w:lineRule="auto"/>
              <w:rPr>
                <w:rFonts w:ascii="Times New Roman" w:eastAsia="Times New Roman" w:hAnsi="Times New Roman"/>
                <w:sz w:val="24"/>
                <w:lang w:val="ru-RU"/>
              </w:rPr>
            </w:pPr>
          </w:p>
        </w:tc>
        <w:tc>
          <w:tcPr>
            <w:tcW w:w="905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метонимия,</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олицетворение,</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гипербола,</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сравнение</w:t>
            </w:r>
          </w:p>
        </w:tc>
      </w:tr>
      <w:tr w:rsidR="002045A3" w:rsidRPr="002045A3" w:rsidTr="00DA5DBE">
        <w:trPr>
          <w:trHeight w:val="1286"/>
        </w:trPr>
        <w:tc>
          <w:tcPr>
            <w:tcW w:w="1416"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3.3.3</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лексические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современного русского литературного языка.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Многозначные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слова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омонимы,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употребление.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Синонимы,</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z w:val="28"/>
                <w:lang w:val="ru-RU"/>
              </w:rPr>
              <w:t>антонимы,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паронимы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употребление.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Иноязычные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слова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их употребление.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rPr>
              <w:t>Лексическая</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сочетаемость.</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Тавтология.</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Плеоназм</w:t>
            </w:r>
          </w:p>
        </w:tc>
      </w:tr>
      <w:tr w:rsidR="002045A3" w:rsidRPr="002045A3" w:rsidTr="00DA5DBE">
        <w:trPr>
          <w:trHeight w:val="964"/>
        </w:trPr>
        <w:tc>
          <w:tcPr>
            <w:tcW w:w="1416"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3.3.4</w:t>
            </w:r>
          </w:p>
        </w:tc>
        <w:tc>
          <w:tcPr>
            <w:tcW w:w="9055" w:type="dxa"/>
          </w:tcPr>
          <w:p w:rsidR="002045A3" w:rsidRPr="002045A3" w:rsidRDefault="002045A3" w:rsidP="002045A3">
            <w:pPr>
              <w:spacing w:after="0" w:line="235" w:lineRule="auto"/>
              <w:ind w:right="331"/>
              <w:rPr>
                <w:rFonts w:ascii="Times New Roman" w:eastAsia="Times New Roman" w:hAnsi="Times New Roman"/>
                <w:sz w:val="28"/>
              </w:rPr>
            </w:pPr>
            <w:r w:rsidRPr="002045A3">
              <w:rPr>
                <w:rFonts w:ascii="Times New Roman" w:eastAsia="Times New Roman" w:hAnsi="Times New Roman"/>
                <w:sz w:val="28"/>
                <w:lang w:val="ru-RU"/>
              </w:rPr>
              <w:t xml:space="preserve">Функционально-стилистическая окраска слова. Лексика </w:t>
            </w:r>
            <w:r w:rsidRPr="002045A3">
              <w:rPr>
                <w:rFonts w:ascii="Times New Roman" w:eastAsia="Times New Roman" w:hAnsi="Times New Roman"/>
                <w:spacing w:val="-2"/>
                <w:sz w:val="28"/>
                <w:lang w:val="ru-RU"/>
              </w:rPr>
              <w:t>общеупотребительная, разговорная 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книжная. </w:t>
            </w:r>
            <w:r w:rsidRPr="002045A3">
              <w:rPr>
                <w:rFonts w:ascii="Times New Roman" w:eastAsia="Times New Roman" w:hAnsi="Times New Roman"/>
                <w:spacing w:val="-2"/>
                <w:sz w:val="28"/>
              </w:rPr>
              <w:t>Особенности употребления</w:t>
            </w:r>
          </w:p>
        </w:tc>
      </w:tr>
      <w:tr w:rsidR="002045A3" w:rsidRPr="002045A3" w:rsidTr="00DA5DBE">
        <w:trPr>
          <w:trHeight w:val="1286"/>
        </w:trPr>
        <w:tc>
          <w:tcPr>
            <w:tcW w:w="1416"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3.3.5</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Экспрессивно-стилистическая окраска слова. Лексика нейтральная, </w:t>
            </w:r>
            <w:r w:rsidRPr="002045A3">
              <w:rPr>
                <w:rFonts w:ascii="Times New Roman" w:eastAsia="Times New Roman" w:hAnsi="Times New Roman"/>
                <w:sz w:val="28"/>
                <w:lang w:val="ru-RU"/>
              </w:rPr>
              <w:t>высокая, сниженная. Эмоционально-оценочная окраска слова</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(неодобрительное,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ласкательное,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шутливое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другое).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Особенности </w:t>
            </w:r>
            <w:r w:rsidRPr="002045A3">
              <w:rPr>
                <w:rFonts w:ascii="Times New Roman" w:eastAsia="Times New Roman" w:hAnsi="Times New Roman"/>
                <w:spacing w:val="-2"/>
                <w:sz w:val="28"/>
                <w:lang w:val="ru-RU"/>
              </w:rPr>
              <w:t>употребления</w:t>
            </w:r>
          </w:p>
        </w:tc>
      </w:tr>
      <w:tr w:rsidR="002045A3" w:rsidRPr="002045A3" w:rsidTr="00DA5DBE">
        <w:trPr>
          <w:trHeight w:val="325"/>
        </w:trPr>
        <w:tc>
          <w:tcPr>
            <w:tcW w:w="1416" w:type="dxa"/>
          </w:tcPr>
          <w:p w:rsidR="002045A3" w:rsidRPr="002045A3" w:rsidRDefault="002045A3" w:rsidP="002045A3">
            <w:pPr>
              <w:spacing w:after="0" w:line="306"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3.3.6</w:t>
            </w:r>
          </w:p>
        </w:tc>
        <w:tc>
          <w:tcPr>
            <w:tcW w:w="9055"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Фразеология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русского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языка. Крылатые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слова</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Морфемика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словообразование.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Словообразовательные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нормы</w:t>
            </w:r>
          </w:p>
        </w:tc>
      </w:tr>
      <w:tr w:rsidR="002045A3" w:rsidRPr="002045A3" w:rsidTr="00DA5DBE">
        <w:trPr>
          <w:trHeight w:val="642"/>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3.4.1</w:t>
            </w:r>
          </w:p>
        </w:tc>
        <w:tc>
          <w:tcPr>
            <w:tcW w:w="9055" w:type="dxa"/>
          </w:tcPr>
          <w:p w:rsidR="002045A3" w:rsidRPr="002045A3" w:rsidRDefault="002045A3" w:rsidP="002045A3">
            <w:pPr>
              <w:spacing w:after="0" w:line="232" w:lineRule="auto"/>
              <w:ind w:right="331"/>
              <w:rPr>
                <w:rFonts w:ascii="Times New Roman" w:eastAsia="Times New Roman" w:hAnsi="Times New Roman"/>
                <w:sz w:val="28"/>
                <w:lang w:val="ru-RU"/>
              </w:rPr>
            </w:pPr>
            <w:r w:rsidRPr="002045A3">
              <w:rPr>
                <w:rFonts w:ascii="Times New Roman" w:eastAsia="Times New Roman" w:hAnsi="Times New Roman"/>
                <w:spacing w:val="-2"/>
                <w:sz w:val="28"/>
                <w:lang w:val="ru-RU"/>
              </w:rPr>
              <w:t>Морфемика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словообразование как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разделы лингвистики.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Морфемный </w:t>
            </w:r>
            <w:r w:rsidRPr="002045A3">
              <w:rPr>
                <w:rFonts w:ascii="Times New Roman" w:eastAsia="Times New Roman" w:hAnsi="Times New Roman"/>
                <w:sz w:val="28"/>
                <w:lang w:val="ru-RU"/>
              </w:rPr>
              <w:t>и словообразовательный анализ слова</w:t>
            </w:r>
          </w:p>
        </w:tc>
      </w:tr>
      <w:tr w:rsidR="002045A3" w:rsidRPr="002045A3" w:rsidTr="00DA5DBE">
        <w:trPr>
          <w:trHeight w:val="64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3.4.2</w:t>
            </w:r>
          </w:p>
        </w:tc>
        <w:tc>
          <w:tcPr>
            <w:tcW w:w="9055"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Словообразовательные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трудности.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Особенности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употребления </w:t>
            </w:r>
            <w:r w:rsidRPr="002045A3">
              <w:rPr>
                <w:rFonts w:ascii="Times New Roman" w:eastAsia="Times New Roman" w:hAnsi="Times New Roman"/>
                <w:sz w:val="28"/>
                <w:lang w:val="ru-RU"/>
              </w:rPr>
              <w:t>сложносокращённых слов (аббревиатур)</w:t>
            </w:r>
          </w:p>
        </w:tc>
      </w:tr>
      <w:tr w:rsidR="002045A3" w:rsidRPr="002045A3" w:rsidTr="00DA5DBE">
        <w:trPr>
          <w:trHeight w:val="318"/>
        </w:trPr>
        <w:tc>
          <w:tcPr>
            <w:tcW w:w="1416" w:type="dxa"/>
          </w:tcPr>
          <w:p w:rsidR="002045A3" w:rsidRPr="002045A3" w:rsidRDefault="002045A3" w:rsidP="002045A3">
            <w:pPr>
              <w:spacing w:after="0" w:line="299"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05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Морфология.</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Морфологические</w:t>
            </w:r>
            <w:r w:rsidRPr="002045A3">
              <w:rPr>
                <w:rFonts w:ascii="Times New Roman" w:eastAsia="Times New Roman" w:hAnsi="Times New Roman"/>
                <w:spacing w:val="-4"/>
                <w:sz w:val="28"/>
              </w:rPr>
              <w:t xml:space="preserve"> нормы</w:t>
            </w:r>
          </w:p>
        </w:tc>
      </w:tr>
      <w:tr w:rsidR="002045A3" w:rsidRPr="002045A3" w:rsidTr="00DA5DBE">
        <w:trPr>
          <w:trHeight w:val="643"/>
        </w:trPr>
        <w:tc>
          <w:tcPr>
            <w:tcW w:w="1416"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3.5.1</w:t>
            </w:r>
          </w:p>
        </w:tc>
        <w:tc>
          <w:tcPr>
            <w:tcW w:w="9055"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Морфология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раздел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лингвистики.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Морфологический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анализ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слова. </w:t>
            </w:r>
            <w:r w:rsidRPr="002045A3">
              <w:rPr>
                <w:rFonts w:ascii="Times New Roman" w:eastAsia="Times New Roman" w:hAnsi="Times New Roman"/>
                <w:sz w:val="28"/>
              </w:rPr>
              <w:t>Особенности употребления в тексте слов разных частей речи</w:t>
            </w:r>
          </w:p>
        </w:tc>
      </w:tr>
      <w:tr w:rsidR="002045A3" w:rsidRPr="002045A3" w:rsidTr="00DA5DBE">
        <w:trPr>
          <w:trHeight w:val="647"/>
        </w:trPr>
        <w:tc>
          <w:tcPr>
            <w:tcW w:w="1416"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3.5.2</w:t>
            </w:r>
          </w:p>
        </w:tc>
        <w:tc>
          <w:tcPr>
            <w:tcW w:w="9055" w:type="dxa"/>
          </w:tcPr>
          <w:p w:rsidR="002045A3" w:rsidRPr="002045A3" w:rsidRDefault="002045A3" w:rsidP="002045A3">
            <w:pPr>
              <w:spacing w:after="0" w:line="230" w:lineRule="auto"/>
              <w:ind w:right="331"/>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имён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существительных: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рода, числа, падежа</w:t>
            </w:r>
          </w:p>
        </w:tc>
      </w:tr>
      <w:tr w:rsidR="002045A3" w:rsidRPr="002045A3" w:rsidTr="00DA5DBE">
        <w:trPr>
          <w:trHeight w:val="64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3.5.3</w:t>
            </w:r>
          </w:p>
        </w:tc>
        <w:tc>
          <w:tcPr>
            <w:tcW w:w="9055"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имён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прилагательных: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степеней сравнения, краткой формы</w:t>
            </w:r>
          </w:p>
        </w:tc>
      </w:tr>
      <w:tr w:rsidR="002045A3" w:rsidRPr="002045A3" w:rsidTr="00DA5DBE">
        <w:trPr>
          <w:trHeight w:val="64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3.5.4</w:t>
            </w:r>
          </w:p>
        </w:tc>
        <w:tc>
          <w:tcPr>
            <w:tcW w:w="9055"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количественных,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порядковых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собирательных числительных</w:t>
            </w:r>
          </w:p>
        </w:tc>
      </w:tr>
      <w:tr w:rsidR="002045A3" w:rsidRPr="002045A3" w:rsidTr="00DA5DBE">
        <w:trPr>
          <w:trHeight w:val="647"/>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3.5.5</w:t>
            </w:r>
          </w:p>
        </w:tc>
        <w:tc>
          <w:tcPr>
            <w:tcW w:w="9055"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местоимений: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3-го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лица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личных местоимений, возвратного местоимения себя</w:t>
            </w:r>
          </w:p>
        </w:tc>
      </w:tr>
      <w:tr w:rsidR="002045A3" w:rsidRPr="002045A3" w:rsidTr="00DA5DBE">
        <w:trPr>
          <w:trHeight w:val="1285"/>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3.5.6</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глаголов: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некоторых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(типа победить, убедить, выздороветь), возвратных и невозвратных глаголов;</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образования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некоторых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глагольных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прошедшего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времени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с суффиксом </w:t>
            </w:r>
            <w:r w:rsidRPr="002045A3">
              <w:rPr>
                <w:rFonts w:ascii="Times New Roman" w:eastAsia="Times New Roman" w:hAnsi="Times New Roman"/>
                <w:i/>
                <w:sz w:val="28"/>
                <w:lang w:val="ru-RU"/>
              </w:rPr>
              <w:t xml:space="preserve">-ну-, </w:t>
            </w:r>
            <w:r w:rsidRPr="002045A3">
              <w:rPr>
                <w:rFonts w:ascii="Times New Roman" w:eastAsia="Times New Roman" w:hAnsi="Times New Roman"/>
                <w:sz w:val="28"/>
                <w:lang w:val="ru-RU"/>
              </w:rPr>
              <w:t>форм повелительного наклонения</w:t>
            </w:r>
          </w:p>
        </w:tc>
      </w:tr>
      <w:tr w:rsidR="002045A3" w:rsidRPr="002045A3" w:rsidTr="00DA5DBE">
        <w:trPr>
          <w:trHeight w:val="318"/>
        </w:trPr>
        <w:tc>
          <w:tcPr>
            <w:tcW w:w="1416" w:type="dxa"/>
          </w:tcPr>
          <w:p w:rsidR="002045A3" w:rsidRPr="002045A3" w:rsidRDefault="002045A3" w:rsidP="002045A3">
            <w:pPr>
              <w:spacing w:after="0" w:line="299"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05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Синтаксис.</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Синтаксические</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4"/>
                <w:sz w:val="28"/>
              </w:rPr>
              <w:t>нормы</w:t>
            </w:r>
          </w:p>
        </w:tc>
      </w:tr>
      <w:tr w:rsidR="002045A3" w:rsidRPr="002045A3" w:rsidTr="00DA5DBE">
        <w:trPr>
          <w:trHeight w:val="64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3.6.1</w:t>
            </w:r>
          </w:p>
        </w:tc>
        <w:tc>
          <w:tcPr>
            <w:tcW w:w="9055"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Синтаксис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раздел</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лингвистики.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Синтаксический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 словосочетания и предложения</w:t>
            </w:r>
          </w:p>
        </w:tc>
      </w:tr>
      <w:tr w:rsidR="002045A3" w:rsidRPr="002045A3" w:rsidTr="00DA5DBE">
        <w:trPr>
          <w:trHeight w:val="1610"/>
        </w:trPr>
        <w:tc>
          <w:tcPr>
            <w:tcW w:w="1416"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3.6.2</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Изобразительно-выразительные средства синтаксиса. Синтаксический </w:t>
            </w:r>
            <w:r w:rsidRPr="002045A3">
              <w:rPr>
                <w:rFonts w:ascii="Times New Roman" w:eastAsia="Times New Roman" w:hAnsi="Times New Roman"/>
                <w:sz w:val="28"/>
                <w:lang w:val="ru-RU"/>
              </w:rPr>
              <w:t>параллелизм, парцелляция, вопросно-ответная форма изложения, градация, инверсия, лексический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повтор,</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анафора,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эпифора, антитеза;</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риторический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вопрос,</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риторическое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восклицание,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риторическое обращение; многосоюзие, бессоюзие</w:t>
            </w:r>
          </w:p>
        </w:tc>
      </w:tr>
      <w:tr w:rsidR="002045A3" w:rsidRPr="002045A3" w:rsidTr="00DA5DBE">
        <w:trPr>
          <w:trHeight w:val="647"/>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3.6.3</w:t>
            </w:r>
          </w:p>
        </w:tc>
        <w:tc>
          <w:tcPr>
            <w:tcW w:w="9055"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Основные нормы согласования сказуемого с подлежащим, в состав которого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входят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множество,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ряд,</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большинство,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меньшинство;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6"/>
        <w:gridCol w:w="9055"/>
      </w:tblGrid>
      <w:tr w:rsidR="002045A3" w:rsidRPr="002045A3" w:rsidTr="00DA5DBE">
        <w:trPr>
          <w:trHeight w:val="2577"/>
        </w:trPr>
        <w:tc>
          <w:tcPr>
            <w:tcW w:w="1416" w:type="dxa"/>
          </w:tcPr>
          <w:p w:rsidR="002045A3" w:rsidRPr="002045A3" w:rsidRDefault="002045A3" w:rsidP="002045A3">
            <w:pPr>
              <w:spacing w:after="0" w:line="240" w:lineRule="auto"/>
              <w:rPr>
                <w:rFonts w:ascii="Times New Roman" w:eastAsia="Times New Roman" w:hAnsi="Times New Roman"/>
                <w:sz w:val="28"/>
                <w:lang w:val="ru-RU"/>
              </w:rPr>
            </w:pPr>
          </w:p>
        </w:tc>
        <w:tc>
          <w:tcPr>
            <w:tcW w:w="9055" w:type="dxa"/>
          </w:tcPr>
          <w:p w:rsidR="002045A3" w:rsidRPr="002045A3" w:rsidRDefault="002045A3" w:rsidP="002045A3">
            <w:pPr>
              <w:spacing w:after="0" w:line="315"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подлежащим,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выраженным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количественно-именным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сочетанием</w:t>
            </w:r>
          </w:p>
          <w:p w:rsidR="002045A3" w:rsidRPr="002045A3" w:rsidRDefault="002045A3" w:rsidP="002045A3">
            <w:pPr>
              <w:spacing w:after="0" w:line="240" w:lineRule="auto"/>
              <w:ind w:right="344"/>
              <w:jc w:val="both"/>
              <w:rPr>
                <w:rFonts w:ascii="Times New Roman" w:eastAsia="Times New Roman" w:hAnsi="Times New Roman"/>
                <w:sz w:val="28"/>
                <w:lang w:val="ru-RU"/>
              </w:rPr>
            </w:pPr>
            <w:r w:rsidRPr="002045A3">
              <w:rPr>
                <w:rFonts w:ascii="Times New Roman" w:eastAsia="Times New Roman" w:hAnsi="Times New Roman"/>
                <w:sz w:val="28"/>
                <w:lang w:val="ru-RU"/>
              </w:rPr>
              <w:t>(двадцать лет, пять человек); имеющим в своём составе числительные, оканчивающиеся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один;</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имеющим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своём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составе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числительные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два, три, четыре или числительное, оканчивающееся на два, три, четыре.</w:t>
            </w:r>
          </w:p>
          <w:p w:rsidR="002045A3" w:rsidRPr="002045A3" w:rsidRDefault="002045A3" w:rsidP="002045A3">
            <w:pPr>
              <w:spacing w:before="1" w:after="0" w:line="240" w:lineRule="auto"/>
              <w:ind w:right="1426"/>
              <w:rPr>
                <w:rFonts w:ascii="Times New Roman" w:eastAsia="Times New Roman" w:hAnsi="Times New Roman"/>
                <w:sz w:val="28"/>
              </w:rPr>
            </w:pPr>
            <w:r w:rsidRPr="002045A3">
              <w:rPr>
                <w:rFonts w:ascii="Times New Roman" w:eastAsia="Times New Roman" w:hAnsi="Times New Roman"/>
                <w:sz w:val="28"/>
                <w:lang w:val="ru-RU"/>
              </w:rPr>
              <w:t>Согласование сказуемого с подлежащим, имеющим при себе приложение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(типа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диван-кровать,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озеро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Байкал).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Согласование</w:t>
            </w:r>
          </w:p>
          <w:p w:rsidR="002045A3" w:rsidRPr="002045A3" w:rsidRDefault="002045A3" w:rsidP="002045A3">
            <w:pPr>
              <w:spacing w:before="8" w:after="0" w:line="312" w:lineRule="exact"/>
              <w:ind w:right="331"/>
              <w:rPr>
                <w:rFonts w:ascii="Times New Roman" w:eastAsia="Times New Roman" w:hAnsi="Times New Roman"/>
                <w:sz w:val="28"/>
              </w:rPr>
            </w:pPr>
            <w:r w:rsidRPr="002045A3">
              <w:rPr>
                <w:rFonts w:ascii="Times New Roman" w:eastAsia="Times New Roman" w:hAnsi="Times New Roman"/>
                <w:sz w:val="28"/>
              </w:rPr>
              <w:t>сказуемого</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подлежащим,</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выраженным</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аббревиатурой, заимствованным несклоняемым существительным</w:t>
            </w:r>
          </w:p>
        </w:tc>
      </w:tr>
      <w:tr w:rsidR="002045A3" w:rsidRPr="002045A3" w:rsidTr="00DA5DBE">
        <w:trPr>
          <w:trHeight w:val="647"/>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3.6.4</w:t>
            </w:r>
          </w:p>
        </w:tc>
        <w:tc>
          <w:tcPr>
            <w:tcW w:w="9055" w:type="dxa"/>
          </w:tcPr>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нормы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управления: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правильный выбор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падежной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5"/>
                <w:sz w:val="28"/>
                <w:lang w:val="ru-RU"/>
              </w:rPr>
              <w:t>или</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предложно-падежной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формы управляемого</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слова</w:t>
            </w:r>
          </w:p>
        </w:tc>
      </w:tr>
      <w:tr w:rsidR="002045A3" w:rsidRPr="002045A3" w:rsidTr="00DA5DBE">
        <w:trPr>
          <w:trHeight w:val="314"/>
        </w:trPr>
        <w:tc>
          <w:tcPr>
            <w:tcW w:w="1416" w:type="dxa"/>
          </w:tcPr>
          <w:p w:rsidR="002045A3" w:rsidRPr="002045A3" w:rsidRDefault="002045A3" w:rsidP="002045A3">
            <w:pPr>
              <w:spacing w:after="0" w:line="294"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3.6.5</w:t>
            </w:r>
          </w:p>
        </w:tc>
        <w:tc>
          <w:tcPr>
            <w:tcW w:w="9055" w:type="dxa"/>
          </w:tcPr>
          <w:p w:rsidR="002045A3" w:rsidRPr="002045A3" w:rsidRDefault="002045A3" w:rsidP="002045A3">
            <w:pPr>
              <w:spacing w:after="0" w:line="29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нормы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употребления однородных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членов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предложения</w:t>
            </w:r>
          </w:p>
        </w:tc>
      </w:tr>
      <w:tr w:rsidR="002045A3" w:rsidRPr="002045A3" w:rsidTr="00DA5DBE">
        <w:trPr>
          <w:trHeight w:val="321"/>
        </w:trPr>
        <w:tc>
          <w:tcPr>
            <w:tcW w:w="1416"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3.6.6</w:t>
            </w:r>
          </w:p>
        </w:tc>
        <w:tc>
          <w:tcPr>
            <w:tcW w:w="905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нормы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употребления причастных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деепричастных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оборотов</w:t>
            </w:r>
          </w:p>
        </w:tc>
      </w:tr>
      <w:tr w:rsidR="002045A3" w:rsidRPr="002045A3" w:rsidTr="00DA5DBE">
        <w:trPr>
          <w:trHeight w:val="325"/>
        </w:trPr>
        <w:tc>
          <w:tcPr>
            <w:tcW w:w="1416"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3.6.7</w:t>
            </w:r>
          </w:p>
        </w:tc>
        <w:tc>
          <w:tcPr>
            <w:tcW w:w="905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нормы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построения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сложных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предложений</w:t>
            </w:r>
          </w:p>
        </w:tc>
      </w:tr>
      <w:tr w:rsidR="002045A3" w:rsidRPr="002045A3" w:rsidTr="00DA5DBE">
        <w:trPr>
          <w:trHeight w:val="316"/>
        </w:trPr>
        <w:tc>
          <w:tcPr>
            <w:tcW w:w="1416" w:type="dxa"/>
          </w:tcPr>
          <w:p w:rsidR="002045A3" w:rsidRPr="002045A3" w:rsidRDefault="002045A3" w:rsidP="002045A3">
            <w:pPr>
              <w:spacing w:after="0" w:line="296"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05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Орфография.</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Основные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правила</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орфографии</w:t>
            </w:r>
          </w:p>
        </w:tc>
      </w:tr>
      <w:tr w:rsidR="002045A3" w:rsidRPr="002045A3" w:rsidTr="00DA5DBE">
        <w:trPr>
          <w:trHeight w:val="325"/>
        </w:trPr>
        <w:tc>
          <w:tcPr>
            <w:tcW w:w="1416"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3.7.1</w:t>
            </w:r>
          </w:p>
        </w:tc>
        <w:tc>
          <w:tcPr>
            <w:tcW w:w="905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Употребление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заглавных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строчных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4"/>
                <w:sz w:val="28"/>
                <w:lang w:val="ru-RU"/>
              </w:rPr>
              <w:t>букв</w:t>
            </w:r>
          </w:p>
        </w:tc>
      </w:tr>
      <w:tr w:rsidR="002045A3" w:rsidRPr="002045A3" w:rsidTr="00DA5DBE">
        <w:trPr>
          <w:trHeight w:val="318"/>
        </w:trPr>
        <w:tc>
          <w:tcPr>
            <w:tcW w:w="1416" w:type="dxa"/>
          </w:tcPr>
          <w:p w:rsidR="002045A3" w:rsidRPr="002045A3" w:rsidRDefault="002045A3" w:rsidP="002045A3">
            <w:pPr>
              <w:spacing w:after="0" w:line="299"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3.7.2</w:t>
            </w:r>
          </w:p>
        </w:tc>
        <w:tc>
          <w:tcPr>
            <w:tcW w:w="905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Правописание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гласных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согласных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корне</w:t>
            </w:r>
          </w:p>
        </w:tc>
      </w:tr>
      <w:tr w:rsidR="002045A3" w:rsidRPr="002045A3" w:rsidTr="00DA5DBE">
        <w:trPr>
          <w:trHeight w:val="316"/>
        </w:trPr>
        <w:tc>
          <w:tcPr>
            <w:tcW w:w="1416" w:type="dxa"/>
          </w:tcPr>
          <w:p w:rsidR="002045A3" w:rsidRPr="002045A3" w:rsidRDefault="002045A3" w:rsidP="002045A3">
            <w:pPr>
              <w:spacing w:after="0" w:line="296"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3.7.3</w:t>
            </w:r>
          </w:p>
        </w:tc>
        <w:tc>
          <w:tcPr>
            <w:tcW w:w="9055" w:type="dxa"/>
          </w:tcPr>
          <w:p w:rsidR="002045A3" w:rsidRPr="002045A3" w:rsidRDefault="002045A3" w:rsidP="002045A3">
            <w:pPr>
              <w:spacing w:after="0" w:line="296" w:lineRule="exact"/>
              <w:rPr>
                <w:rFonts w:ascii="Times New Roman" w:eastAsia="Times New Roman" w:hAnsi="Times New Roman"/>
                <w:sz w:val="28"/>
                <w:lang w:val="ru-RU"/>
              </w:rPr>
            </w:pPr>
            <w:r w:rsidRPr="002045A3">
              <w:rPr>
                <w:rFonts w:ascii="Times New Roman" w:eastAsia="Times New Roman" w:hAnsi="Times New Roman"/>
                <w:sz w:val="28"/>
                <w:lang w:val="ru-RU"/>
              </w:rPr>
              <w:t>Употребление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i/>
                <w:sz w:val="28"/>
                <w:lang w:val="ru-RU"/>
              </w:rPr>
              <w:t>ъ</w:t>
            </w:r>
            <w:r w:rsidRPr="002045A3">
              <w:rPr>
                <w:rFonts w:ascii="Times New Roman" w:eastAsia="Times New Roman" w:hAnsi="Times New Roman"/>
                <w:i/>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i/>
                <w:sz w:val="28"/>
                <w:lang w:val="ru-RU"/>
              </w:rPr>
              <w:t>ь</w:t>
            </w:r>
            <w:r w:rsidRPr="002045A3">
              <w:rPr>
                <w:rFonts w:ascii="Times New Roman" w:eastAsia="Times New Roman" w:hAnsi="Times New Roman"/>
                <w:i/>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разделительных)</w:t>
            </w:r>
          </w:p>
        </w:tc>
      </w:tr>
      <w:tr w:rsidR="002045A3" w:rsidRPr="002045A3" w:rsidTr="00DA5DBE">
        <w:trPr>
          <w:trHeight w:val="325"/>
        </w:trPr>
        <w:tc>
          <w:tcPr>
            <w:tcW w:w="1416"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3.7.4</w:t>
            </w:r>
          </w:p>
        </w:tc>
        <w:tc>
          <w:tcPr>
            <w:tcW w:w="905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Правописание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приставок.</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Буквы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i/>
                <w:sz w:val="28"/>
                <w:lang w:val="ru-RU"/>
              </w:rPr>
              <w:t>ы</w:t>
            </w:r>
            <w:r w:rsidRPr="002045A3">
              <w:rPr>
                <w:rFonts w:ascii="Times New Roman" w:eastAsia="Times New Roman" w:hAnsi="Times New Roman"/>
                <w:i/>
                <w:spacing w:val="-15"/>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pacing w:val="-16"/>
                <w:sz w:val="28"/>
                <w:lang w:val="ru-RU"/>
              </w:rPr>
              <w:t xml:space="preserve"> </w:t>
            </w:r>
            <w:r w:rsidRPr="002045A3">
              <w:rPr>
                <w:rFonts w:ascii="Times New Roman" w:eastAsia="Times New Roman" w:hAnsi="Times New Roman"/>
                <w:i/>
                <w:sz w:val="28"/>
                <w:lang w:val="ru-RU"/>
              </w:rPr>
              <w:t>и</w:t>
            </w:r>
            <w:r w:rsidRPr="002045A3">
              <w:rPr>
                <w:rFonts w:ascii="Times New Roman" w:eastAsia="Times New Roman" w:hAnsi="Times New Roman"/>
                <w:i/>
                <w:spacing w:val="-7"/>
                <w:sz w:val="28"/>
                <w:lang w:val="ru-RU"/>
              </w:rPr>
              <w:t xml:space="preserve"> </w:t>
            </w:r>
            <w:r w:rsidRPr="002045A3">
              <w:rPr>
                <w:rFonts w:ascii="Times New Roman" w:eastAsia="Times New Roman" w:hAnsi="Times New Roman"/>
                <w:sz w:val="28"/>
                <w:lang w:val="ru-RU"/>
              </w:rPr>
              <w:t>после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приставок</w:t>
            </w:r>
          </w:p>
        </w:tc>
      </w:tr>
      <w:tr w:rsidR="002045A3" w:rsidRPr="002045A3" w:rsidTr="00DA5DBE">
        <w:trPr>
          <w:trHeight w:val="318"/>
        </w:trPr>
        <w:tc>
          <w:tcPr>
            <w:tcW w:w="1416" w:type="dxa"/>
          </w:tcPr>
          <w:p w:rsidR="002045A3" w:rsidRPr="002045A3" w:rsidRDefault="002045A3" w:rsidP="002045A3">
            <w:pPr>
              <w:spacing w:after="0" w:line="299"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3.7.5</w:t>
            </w:r>
          </w:p>
        </w:tc>
        <w:tc>
          <w:tcPr>
            <w:tcW w:w="905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Правописание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суффиксов</w:t>
            </w:r>
          </w:p>
        </w:tc>
      </w:tr>
      <w:tr w:rsidR="002045A3" w:rsidRPr="002045A3" w:rsidTr="00DA5DBE">
        <w:trPr>
          <w:trHeight w:val="321"/>
        </w:trPr>
        <w:tc>
          <w:tcPr>
            <w:tcW w:w="1416"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3.7.6</w:t>
            </w:r>
          </w:p>
        </w:tc>
        <w:tc>
          <w:tcPr>
            <w:tcW w:w="905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Правописание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i/>
                <w:sz w:val="28"/>
                <w:lang w:val="ru-RU"/>
              </w:rPr>
              <w:t>н</w:t>
            </w:r>
            <w:r w:rsidRPr="002045A3">
              <w:rPr>
                <w:rFonts w:ascii="Times New Roman" w:eastAsia="Times New Roman" w:hAnsi="Times New Roman"/>
                <w:i/>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i/>
                <w:sz w:val="28"/>
                <w:lang w:val="ru-RU"/>
              </w:rPr>
              <w:t>нн</w:t>
            </w:r>
            <w:r w:rsidRPr="002045A3">
              <w:rPr>
                <w:rFonts w:ascii="Times New Roman" w:eastAsia="Times New Roman" w:hAnsi="Times New Roman"/>
                <w:i/>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словах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частей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4"/>
                <w:sz w:val="28"/>
                <w:lang w:val="ru-RU"/>
              </w:rPr>
              <w:t>речи</w:t>
            </w:r>
          </w:p>
        </w:tc>
      </w:tr>
      <w:tr w:rsidR="002045A3" w:rsidRPr="002045A3" w:rsidTr="00DA5DBE">
        <w:trPr>
          <w:trHeight w:val="321"/>
        </w:trPr>
        <w:tc>
          <w:tcPr>
            <w:tcW w:w="1416"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3.7.7</w:t>
            </w:r>
          </w:p>
        </w:tc>
        <w:tc>
          <w:tcPr>
            <w:tcW w:w="9055" w:type="dxa"/>
          </w:tcPr>
          <w:p w:rsidR="002045A3" w:rsidRPr="002045A3" w:rsidRDefault="002045A3" w:rsidP="002045A3">
            <w:pPr>
              <w:spacing w:after="0" w:line="301" w:lineRule="exact"/>
              <w:rPr>
                <w:rFonts w:ascii="Times New Roman" w:eastAsia="Times New Roman" w:hAnsi="Times New Roman"/>
                <w:i/>
                <w:sz w:val="28"/>
              </w:rPr>
            </w:pPr>
            <w:r w:rsidRPr="002045A3">
              <w:rPr>
                <w:rFonts w:ascii="Times New Roman" w:eastAsia="Times New Roman" w:hAnsi="Times New Roman"/>
                <w:sz w:val="28"/>
              </w:rPr>
              <w:t>Правописание</w:t>
            </w:r>
            <w:r w:rsidRPr="002045A3">
              <w:rPr>
                <w:rFonts w:ascii="Times New Roman" w:eastAsia="Times New Roman" w:hAnsi="Times New Roman"/>
                <w:spacing w:val="-12"/>
                <w:sz w:val="28"/>
              </w:rPr>
              <w:t xml:space="preserve"> </w:t>
            </w:r>
            <w:r w:rsidRPr="002045A3">
              <w:rPr>
                <w:rFonts w:ascii="Times New Roman" w:eastAsia="Times New Roman" w:hAnsi="Times New Roman"/>
                <w:i/>
                <w:sz w:val="28"/>
              </w:rPr>
              <w:t>не</w:t>
            </w:r>
            <w:r w:rsidRPr="002045A3">
              <w:rPr>
                <w:rFonts w:ascii="Times New Roman" w:eastAsia="Times New Roman" w:hAnsi="Times New Roman"/>
                <w:i/>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0"/>
                <w:sz w:val="28"/>
              </w:rPr>
              <w:t xml:space="preserve"> </w:t>
            </w:r>
            <w:r w:rsidRPr="002045A3">
              <w:rPr>
                <w:rFonts w:ascii="Times New Roman" w:eastAsia="Times New Roman" w:hAnsi="Times New Roman"/>
                <w:i/>
                <w:spacing w:val="-5"/>
                <w:sz w:val="28"/>
              </w:rPr>
              <w:t>ни</w:t>
            </w:r>
          </w:p>
        </w:tc>
      </w:tr>
      <w:tr w:rsidR="002045A3" w:rsidRPr="002045A3" w:rsidTr="00DA5DBE">
        <w:trPr>
          <w:trHeight w:val="64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3.7.8</w:t>
            </w:r>
          </w:p>
        </w:tc>
        <w:tc>
          <w:tcPr>
            <w:tcW w:w="9055" w:type="dxa"/>
          </w:tcPr>
          <w:p w:rsidR="002045A3" w:rsidRPr="002045A3" w:rsidRDefault="002045A3" w:rsidP="002045A3">
            <w:pPr>
              <w:spacing w:after="0" w:line="232" w:lineRule="auto"/>
              <w:ind w:right="220"/>
              <w:rPr>
                <w:rFonts w:ascii="Times New Roman" w:eastAsia="Times New Roman" w:hAnsi="Times New Roman"/>
                <w:sz w:val="28"/>
                <w:lang w:val="ru-RU"/>
              </w:rPr>
            </w:pPr>
            <w:r w:rsidRPr="002045A3">
              <w:rPr>
                <w:rFonts w:ascii="Times New Roman" w:eastAsia="Times New Roman" w:hAnsi="Times New Roman"/>
                <w:spacing w:val="-2"/>
                <w:sz w:val="28"/>
                <w:lang w:val="ru-RU"/>
              </w:rPr>
              <w:t>Правописание окончаний имён</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существительных, имён</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прилагательных </w:t>
            </w:r>
            <w:r w:rsidRPr="002045A3">
              <w:rPr>
                <w:rFonts w:ascii="Times New Roman" w:eastAsia="Times New Roman" w:hAnsi="Times New Roman"/>
                <w:sz w:val="28"/>
                <w:lang w:val="ru-RU"/>
              </w:rPr>
              <w:t>и глаголов</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3.7.9</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Слитное,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дефисное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раздельное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написание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слов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частей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4"/>
                <w:sz w:val="28"/>
                <w:lang w:val="ru-RU"/>
              </w:rPr>
              <w:t>речи</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Пунктуация. Основные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правила</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пунктуации</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3.8.1</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Пунктуационный</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анализ</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предложения</w:t>
            </w:r>
          </w:p>
        </w:tc>
      </w:tr>
      <w:tr w:rsidR="002045A3" w:rsidRPr="002045A3" w:rsidTr="00DA5DBE">
        <w:trPr>
          <w:trHeight w:val="320"/>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3.8.2</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Знаки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препинания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конце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предложений</w:t>
            </w:r>
          </w:p>
        </w:tc>
      </w:tr>
      <w:tr w:rsidR="002045A3" w:rsidRPr="002045A3" w:rsidTr="00DA5DBE">
        <w:trPr>
          <w:trHeight w:val="323"/>
        </w:trPr>
        <w:tc>
          <w:tcPr>
            <w:tcW w:w="1416" w:type="dxa"/>
          </w:tcPr>
          <w:p w:rsidR="002045A3" w:rsidRPr="002045A3" w:rsidRDefault="002045A3" w:rsidP="002045A3">
            <w:pPr>
              <w:spacing w:after="0" w:line="303"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3.8.3</w:t>
            </w:r>
          </w:p>
        </w:tc>
        <w:tc>
          <w:tcPr>
            <w:tcW w:w="9055"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Знаки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препинания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подлежащим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сказуемым</w:t>
            </w:r>
          </w:p>
        </w:tc>
      </w:tr>
      <w:tr w:rsidR="002045A3" w:rsidRPr="002045A3" w:rsidTr="00DA5DBE">
        <w:trPr>
          <w:trHeight w:val="321"/>
        </w:trPr>
        <w:tc>
          <w:tcPr>
            <w:tcW w:w="1416" w:type="dxa"/>
          </w:tcPr>
          <w:p w:rsidR="002045A3" w:rsidRPr="002045A3" w:rsidRDefault="002045A3" w:rsidP="002045A3">
            <w:pPr>
              <w:spacing w:after="0" w:line="30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3.8.4</w:t>
            </w:r>
          </w:p>
        </w:tc>
        <w:tc>
          <w:tcPr>
            <w:tcW w:w="9055" w:type="dxa"/>
          </w:tcPr>
          <w:p w:rsidR="002045A3" w:rsidRPr="002045A3" w:rsidRDefault="002045A3" w:rsidP="002045A3">
            <w:pPr>
              <w:spacing w:after="0" w:line="30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Знаки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препинания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предложениях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однородными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членами</w:t>
            </w:r>
          </w:p>
        </w:tc>
      </w:tr>
      <w:tr w:rsidR="002045A3" w:rsidRPr="002045A3" w:rsidTr="00DA5DBE">
        <w:trPr>
          <w:trHeight w:val="316"/>
        </w:trPr>
        <w:tc>
          <w:tcPr>
            <w:tcW w:w="1416" w:type="dxa"/>
          </w:tcPr>
          <w:p w:rsidR="002045A3" w:rsidRPr="002045A3" w:rsidRDefault="002045A3" w:rsidP="002045A3">
            <w:pPr>
              <w:spacing w:after="0" w:line="296"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3.8.5</w:t>
            </w:r>
          </w:p>
        </w:tc>
        <w:tc>
          <w:tcPr>
            <w:tcW w:w="905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Знаки</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препинания</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при</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обособлении</w:t>
            </w:r>
          </w:p>
        </w:tc>
      </w:tr>
      <w:tr w:rsidR="002045A3" w:rsidRPr="002045A3" w:rsidTr="00DA5DBE">
        <w:trPr>
          <w:trHeight w:val="647"/>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3.8.6</w:t>
            </w:r>
          </w:p>
        </w:tc>
        <w:tc>
          <w:tcPr>
            <w:tcW w:w="9055"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Знаки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препинания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вводными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конструкциями, обращениями, междометиями</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3.8.7</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Знаки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препинания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сложном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предложении</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3.8.8</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Знаки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препинания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сложном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разными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видами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связи</w:t>
            </w:r>
          </w:p>
        </w:tc>
      </w:tr>
      <w:tr w:rsidR="002045A3" w:rsidRPr="002045A3" w:rsidTr="00DA5DBE">
        <w:trPr>
          <w:trHeight w:val="321"/>
        </w:trPr>
        <w:tc>
          <w:tcPr>
            <w:tcW w:w="1416"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2"/>
                <w:sz w:val="28"/>
              </w:rPr>
              <w:t>3.8.9</w:t>
            </w:r>
          </w:p>
        </w:tc>
        <w:tc>
          <w:tcPr>
            <w:tcW w:w="905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Знаки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препинания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передаче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чужой</w:t>
            </w:r>
            <w:r w:rsidRPr="002045A3">
              <w:rPr>
                <w:rFonts w:ascii="Times New Roman" w:eastAsia="Times New Roman" w:hAnsi="Times New Roman"/>
                <w:spacing w:val="-4"/>
                <w:sz w:val="28"/>
                <w:lang w:val="ru-RU"/>
              </w:rPr>
              <w:t xml:space="preserve"> речи</w:t>
            </w:r>
          </w:p>
        </w:tc>
      </w:tr>
      <w:tr w:rsidR="002045A3" w:rsidRPr="002045A3" w:rsidTr="00DA5DBE">
        <w:trPr>
          <w:trHeight w:val="320"/>
        </w:trPr>
        <w:tc>
          <w:tcPr>
            <w:tcW w:w="1416"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Общие</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сведения</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о</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языке</w:t>
            </w:r>
          </w:p>
        </w:tc>
      </w:tr>
      <w:tr w:rsidR="002045A3" w:rsidRPr="002045A3" w:rsidTr="00DA5DBE">
        <w:trPr>
          <w:trHeight w:val="643"/>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9055"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Язык</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знаковая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Лингвистика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как наука. Язык и культура</w:t>
            </w:r>
          </w:p>
        </w:tc>
      </w:tr>
      <w:tr w:rsidR="002045A3" w:rsidRPr="002045A3" w:rsidTr="00DA5DBE">
        <w:trPr>
          <w:trHeight w:val="968"/>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9055" w:type="dxa"/>
          </w:tcPr>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Русский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язык</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государственный язык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Российской Федерации, средство</w:t>
            </w:r>
          </w:p>
          <w:p w:rsidR="002045A3" w:rsidRPr="002045A3" w:rsidRDefault="002045A3" w:rsidP="002045A3">
            <w:pPr>
              <w:spacing w:after="0" w:line="322" w:lineRule="exact"/>
              <w:ind w:right="220"/>
              <w:rPr>
                <w:rFonts w:ascii="Times New Roman" w:eastAsia="Times New Roman" w:hAnsi="Times New Roman"/>
                <w:sz w:val="28"/>
                <w:lang w:val="ru-RU"/>
              </w:rPr>
            </w:pPr>
            <w:r w:rsidRPr="002045A3">
              <w:rPr>
                <w:rFonts w:ascii="Times New Roman" w:eastAsia="Times New Roman" w:hAnsi="Times New Roman"/>
                <w:sz w:val="28"/>
                <w:lang w:val="ru-RU"/>
              </w:rPr>
              <w:t>межнационального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национальный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русского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народа,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один из мировых языков</w:t>
            </w:r>
          </w:p>
        </w:tc>
      </w:tr>
      <w:tr w:rsidR="002045A3" w:rsidRPr="002045A3" w:rsidTr="00DA5DBE">
        <w:trPr>
          <w:trHeight w:val="642"/>
        </w:trPr>
        <w:tc>
          <w:tcPr>
            <w:tcW w:w="141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905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Формы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существования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русского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национального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Литературный</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язык,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просторечие,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народные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говоры,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профессиональные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разновидности,</w:t>
            </w:r>
          </w:p>
        </w:tc>
      </w:tr>
    </w:tbl>
    <w:p w:rsidR="002045A3" w:rsidRPr="002045A3" w:rsidRDefault="002045A3" w:rsidP="002045A3">
      <w:pPr>
        <w:autoSpaceDE w:val="0"/>
        <w:autoSpaceDN w:val="0"/>
        <w:spacing w:after="0" w:line="316" w:lineRule="exact"/>
        <w:rPr>
          <w:rFonts w:ascii="Times New Roman" w:eastAsia="Times New Roman" w:hAnsi="Times New Roman"/>
          <w:sz w:val="28"/>
        </w:rPr>
        <w:sectPr w:rsidR="002045A3" w:rsidRPr="002045A3">
          <w:type w:val="continuous"/>
          <w:pgSz w:w="11920" w:h="16850"/>
          <w:pgMar w:top="1040" w:right="283" w:bottom="1386"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16"/>
        <w:gridCol w:w="9055"/>
      </w:tblGrid>
      <w:tr w:rsidR="002045A3" w:rsidRPr="002045A3" w:rsidTr="00DA5DBE">
        <w:trPr>
          <w:trHeight w:val="323"/>
        </w:trPr>
        <w:tc>
          <w:tcPr>
            <w:tcW w:w="1416" w:type="dxa"/>
          </w:tcPr>
          <w:p w:rsidR="002045A3" w:rsidRPr="002045A3" w:rsidRDefault="002045A3" w:rsidP="002045A3">
            <w:pPr>
              <w:spacing w:after="0" w:line="240" w:lineRule="auto"/>
              <w:rPr>
                <w:rFonts w:ascii="Times New Roman" w:eastAsia="Times New Roman" w:hAnsi="Times New Roman"/>
                <w:sz w:val="24"/>
                <w:lang w:val="ru-RU"/>
              </w:rPr>
            </w:pPr>
          </w:p>
        </w:tc>
        <w:tc>
          <w:tcPr>
            <w:tcW w:w="9055"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жаргон,</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арго.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литературного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обществе</w:t>
            </w:r>
          </w:p>
        </w:tc>
      </w:tr>
      <w:tr w:rsidR="002045A3" w:rsidRPr="002045A3" w:rsidTr="00DA5DBE">
        <w:trPr>
          <w:trHeight w:val="1607"/>
        </w:trPr>
        <w:tc>
          <w:tcPr>
            <w:tcW w:w="1416"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4.4</w:t>
            </w:r>
          </w:p>
        </w:tc>
        <w:tc>
          <w:tcPr>
            <w:tcW w:w="905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Культура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экологическом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аспекте.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Экология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наука,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экология языка. Проблемы речевой культуры в современном обществе (стилистические изменения в лексике, огрубление обиходно-</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разговорной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неоправданное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употребление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иноязычных заимствований и другие)</w:t>
            </w:r>
          </w:p>
        </w:tc>
      </w:tr>
      <w:tr w:rsidR="002045A3" w:rsidRPr="002045A3" w:rsidTr="00DA5DBE">
        <w:trPr>
          <w:trHeight w:val="321"/>
        </w:trPr>
        <w:tc>
          <w:tcPr>
            <w:tcW w:w="1416"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905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Речь.</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Речевое</w:t>
            </w:r>
            <w:r w:rsidRPr="002045A3">
              <w:rPr>
                <w:rFonts w:ascii="Times New Roman" w:eastAsia="Times New Roman" w:hAnsi="Times New Roman"/>
                <w:spacing w:val="-15"/>
                <w:sz w:val="28"/>
              </w:rPr>
              <w:t xml:space="preserve"> </w:t>
            </w:r>
            <w:r w:rsidRPr="002045A3">
              <w:rPr>
                <w:rFonts w:ascii="Times New Roman" w:eastAsia="Times New Roman" w:hAnsi="Times New Roman"/>
                <w:spacing w:val="-2"/>
                <w:sz w:val="28"/>
              </w:rPr>
              <w:t>общение</w:t>
            </w:r>
          </w:p>
        </w:tc>
      </w:tr>
      <w:tr w:rsidR="002045A3" w:rsidRPr="002045A3" w:rsidTr="00DA5DBE">
        <w:trPr>
          <w:trHeight w:val="1286"/>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9055" w:type="dxa"/>
          </w:tcPr>
          <w:p w:rsidR="002045A3" w:rsidRPr="002045A3" w:rsidRDefault="002045A3" w:rsidP="002045A3">
            <w:pPr>
              <w:spacing w:after="0" w:line="240" w:lineRule="auto"/>
              <w:ind w:right="331"/>
              <w:rPr>
                <w:rFonts w:ascii="Times New Roman" w:eastAsia="Times New Roman" w:hAnsi="Times New Roman"/>
                <w:sz w:val="28"/>
                <w:lang w:val="ru-RU"/>
              </w:rPr>
            </w:pPr>
            <w:r w:rsidRPr="002045A3">
              <w:rPr>
                <w:rFonts w:ascii="Times New Roman" w:eastAsia="Times New Roman" w:hAnsi="Times New Roman"/>
                <w:sz w:val="28"/>
                <w:lang w:val="ru-RU"/>
              </w:rPr>
              <w:t>Речь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речевой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Речевое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общение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 его виды. Основные сферы речевого общения. Речевая ситуация и её</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компоненты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(адресант</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адресат;</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мотивы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цели,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предмет</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тема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речи; условия общения)</w:t>
            </w:r>
          </w:p>
        </w:tc>
      </w:tr>
      <w:tr w:rsidR="002045A3" w:rsidRPr="002045A3" w:rsidTr="00DA5DBE">
        <w:trPr>
          <w:trHeight w:val="1933"/>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9055" w:type="dxa"/>
          </w:tcPr>
          <w:p w:rsidR="002045A3" w:rsidRPr="002045A3" w:rsidRDefault="002045A3" w:rsidP="002045A3">
            <w:pPr>
              <w:spacing w:after="0" w:line="240" w:lineRule="auto"/>
              <w:ind w:right="331"/>
              <w:rPr>
                <w:rFonts w:ascii="Times New Roman" w:eastAsia="Times New Roman" w:hAnsi="Times New Roman"/>
                <w:sz w:val="28"/>
                <w:lang w:val="ru-RU"/>
              </w:rPr>
            </w:pPr>
            <w:r w:rsidRPr="002045A3">
              <w:rPr>
                <w:rFonts w:ascii="Times New Roman" w:eastAsia="Times New Roman" w:hAnsi="Times New Roman"/>
                <w:sz w:val="28"/>
                <w:lang w:val="ru-RU"/>
              </w:rPr>
              <w:t>Речевой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этикет.</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речевого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этикета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(установление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w:t>
            </w:r>
          </w:p>
          <w:p w:rsidR="002045A3" w:rsidRPr="002045A3" w:rsidRDefault="002045A3" w:rsidP="002045A3">
            <w:pPr>
              <w:spacing w:before="11" w:after="0" w:line="228" w:lineRule="auto"/>
              <w:ind w:right="974"/>
              <w:rPr>
                <w:rFonts w:ascii="Times New Roman" w:eastAsia="Times New Roman" w:hAnsi="Times New Roman"/>
                <w:sz w:val="28"/>
                <w:lang w:val="ru-RU"/>
              </w:rPr>
            </w:pPr>
            <w:r w:rsidRPr="002045A3">
              <w:rPr>
                <w:rFonts w:ascii="Times New Roman" w:eastAsia="Times New Roman" w:hAnsi="Times New Roman"/>
                <w:sz w:val="28"/>
                <w:lang w:val="ru-RU"/>
              </w:rPr>
              <w:t>применительно к различным ситуациям официального (неофициального)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статусу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адресанта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(адресата)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другим</w:t>
            </w:r>
          </w:p>
        </w:tc>
      </w:tr>
      <w:tr w:rsidR="002045A3" w:rsidRPr="002045A3" w:rsidTr="00DA5DBE">
        <w:trPr>
          <w:trHeight w:val="1612"/>
        </w:trPr>
        <w:tc>
          <w:tcPr>
            <w:tcW w:w="141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5.3</w:t>
            </w:r>
          </w:p>
        </w:tc>
        <w:tc>
          <w:tcPr>
            <w:tcW w:w="9055"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Публичное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выступление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Тема,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цель,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основной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w:t>
            </w:r>
          </w:p>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общения</w:t>
            </w:r>
          </w:p>
        </w:tc>
      </w:tr>
    </w:tbl>
    <w:p w:rsidR="002045A3" w:rsidRPr="002045A3" w:rsidRDefault="002045A3" w:rsidP="002045A3">
      <w:pPr>
        <w:autoSpaceDE w:val="0"/>
        <w:autoSpaceDN w:val="0"/>
        <w:spacing w:before="89"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ind w:right="159"/>
        <w:jc w:val="center"/>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15</w:t>
      </w:r>
    </w:p>
    <w:p w:rsidR="002045A3" w:rsidRPr="002045A3" w:rsidRDefault="002045A3" w:rsidP="002045A3">
      <w:pPr>
        <w:autoSpaceDE w:val="0"/>
        <w:autoSpaceDN w:val="0"/>
        <w:spacing w:before="14" w:after="9" w:line="240" w:lineRule="auto"/>
        <w:ind w:right="429"/>
        <w:jc w:val="center"/>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 на ЕГЭ по иностранному (английскому) языку требования к результатам</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освоения</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основной</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образовательной</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программы</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среднего</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 xml:space="preserve">общего </w:t>
      </w:r>
      <w:r w:rsidRPr="002045A3">
        <w:rPr>
          <w:rFonts w:ascii="Times New Roman" w:eastAsia="Times New Roman" w:hAnsi="Times New Roman"/>
          <w:b/>
          <w:bCs/>
          <w:spacing w:val="-2"/>
          <w:sz w:val="28"/>
          <w:szCs w:val="28"/>
        </w:rPr>
        <w:t>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317" w:lineRule="exact"/>
              <w:ind w:right="46"/>
              <w:jc w:val="center"/>
              <w:rPr>
                <w:rFonts w:ascii="Times New Roman" w:eastAsia="Times New Roman" w:hAnsi="Times New Roman"/>
                <w:sz w:val="28"/>
              </w:rPr>
            </w:pPr>
            <w:r w:rsidRPr="002045A3">
              <w:rPr>
                <w:rFonts w:ascii="Times New Roman" w:eastAsia="Times New Roman" w:hAnsi="Times New Roman"/>
                <w:spacing w:val="-5"/>
                <w:sz w:val="28"/>
              </w:rPr>
              <w:t>Код</w:t>
            </w:r>
          </w:p>
          <w:p w:rsidR="002045A3" w:rsidRPr="002045A3" w:rsidRDefault="002045A3" w:rsidP="002045A3">
            <w:pPr>
              <w:spacing w:after="0" w:line="316" w:lineRule="exact"/>
              <w:ind w:right="43"/>
              <w:jc w:val="center"/>
              <w:rPr>
                <w:rFonts w:ascii="Times New Roman" w:eastAsia="Times New Roman" w:hAnsi="Times New Roman"/>
                <w:sz w:val="28"/>
              </w:rPr>
            </w:pP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317" w:lineRule="exact"/>
              <w:ind w:right="182"/>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after="0" w:line="316" w:lineRule="exact"/>
              <w:ind w:right="182"/>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3220"/>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Предметные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результаты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учебному</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предмету</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"Иностранный</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язык" предметной области "Иностранные языки"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 xml:space="preserve">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её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w:t>
            </w:r>
            <w:r w:rsidRPr="002045A3">
              <w:rPr>
                <w:rFonts w:ascii="Times New Roman" w:eastAsia="Times New Roman" w:hAnsi="Times New Roman"/>
                <w:spacing w:val="-2"/>
                <w:sz w:val="28"/>
                <w:lang w:val="ru-RU"/>
              </w:rPr>
              <w:t>речи), социокультурной, компенсаторной, метапредметной (учебно-</w:t>
            </w:r>
          </w:p>
          <w:p w:rsidR="002045A3" w:rsidRPr="002045A3" w:rsidRDefault="002045A3" w:rsidP="002045A3">
            <w:pPr>
              <w:spacing w:before="4" w:after="0" w:line="304" w:lineRule="exact"/>
              <w:rPr>
                <w:rFonts w:ascii="Times New Roman" w:eastAsia="Times New Roman" w:hAnsi="Times New Roman"/>
                <w:sz w:val="28"/>
              </w:rPr>
            </w:pPr>
            <w:r w:rsidRPr="002045A3">
              <w:rPr>
                <w:rFonts w:ascii="Times New Roman" w:eastAsia="Times New Roman" w:hAnsi="Times New Roman"/>
                <w:spacing w:val="-2"/>
                <w:sz w:val="28"/>
              </w:rPr>
              <w:t>познавательной)</w:t>
            </w:r>
          </w:p>
        </w:tc>
      </w:tr>
      <w:tr w:rsidR="002045A3" w:rsidRPr="002045A3" w:rsidTr="00DA5DBE">
        <w:trPr>
          <w:trHeight w:val="1286"/>
        </w:trPr>
        <w:tc>
          <w:tcPr>
            <w:tcW w:w="1963" w:type="dxa"/>
            <w:tcBorders>
              <w:bottom w:val="nil"/>
            </w:tcBorders>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Borders>
              <w:bottom w:val="nil"/>
            </w:tcBorders>
          </w:tcPr>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 основными видами речевой деятельности в рамках следующего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Межличностные</w:t>
            </w:r>
          </w:p>
          <w:p w:rsidR="002045A3" w:rsidRPr="002045A3" w:rsidRDefault="002045A3" w:rsidP="002045A3">
            <w:pPr>
              <w:spacing w:after="0" w:line="312" w:lineRule="exact"/>
              <w:ind w:right="216"/>
              <w:rPr>
                <w:rFonts w:ascii="Times New Roman" w:eastAsia="Times New Roman" w:hAnsi="Times New Roman"/>
                <w:sz w:val="28"/>
              </w:rPr>
            </w:pPr>
            <w:r w:rsidRPr="002045A3">
              <w:rPr>
                <w:rFonts w:ascii="Times New Roman" w:eastAsia="Times New Roman" w:hAnsi="Times New Roman"/>
                <w:sz w:val="28"/>
                <w:lang w:val="ru-RU"/>
              </w:rPr>
              <w:t>отношения в семье, с друзьями и знакомыми. Конфликтные ситуации,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предупреждение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разрешение.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Внешность</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характер</w:t>
            </w:r>
          </w:p>
        </w:tc>
      </w:tr>
    </w:tbl>
    <w:p w:rsidR="002045A3" w:rsidRPr="002045A3" w:rsidRDefault="002045A3" w:rsidP="002045A3">
      <w:pPr>
        <w:autoSpaceDE w:val="0"/>
        <w:autoSpaceDN w:val="0"/>
        <w:spacing w:after="0" w:line="31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3869"/>
        </w:trPr>
        <w:tc>
          <w:tcPr>
            <w:tcW w:w="1963" w:type="dxa"/>
          </w:tcPr>
          <w:p w:rsidR="002045A3" w:rsidRPr="002045A3" w:rsidRDefault="002045A3" w:rsidP="002045A3">
            <w:pPr>
              <w:spacing w:after="0" w:line="240" w:lineRule="auto"/>
              <w:rPr>
                <w:rFonts w:ascii="Times New Roman" w:eastAsia="Times New Roman" w:hAnsi="Times New Roman"/>
                <w:sz w:val="28"/>
              </w:rPr>
            </w:pP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образования.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иностранного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современном мире. Молодёжь в современном обществе. Ценностные ориентиры молодёжи в современном обществе. Досуг молодёжи. Природа и экология. Технический прогресс, современные средства</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коммуникации,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интернет-безопасность.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Проблемы современной цивилизации. Родная страна и страна (страны) изучаемого языка. Выдающиеся люди родной страны и страны (стран)</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Россия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мир:</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вклад</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мировую культуру, науку, технику</w:t>
            </w:r>
          </w:p>
        </w:tc>
      </w:tr>
      <w:tr w:rsidR="002045A3" w:rsidRPr="002045A3" w:rsidTr="00DA5DBE">
        <w:trPr>
          <w:trHeight w:val="321"/>
        </w:trPr>
        <w:tc>
          <w:tcPr>
            <w:tcW w:w="1963" w:type="dxa"/>
          </w:tcPr>
          <w:p w:rsidR="002045A3" w:rsidRPr="002045A3" w:rsidRDefault="002045A3" w:rsidP="002045A3">
            <w:pPr>
              <w:spacing w:after="0" w:line="30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Говорение</w:t>
            </w:r>
          </w:p>
        </w:tc>
      </w:tr>
      <w:tr w:rsidR="002045A3" w:rsidRPr="002045A3" w:rsidTr="00DA5DBE">
        <w:trPr>
          <w:trHeight w:val="1931"/>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вести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разные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диалога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комбинированный)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 стандартных ситуациях неофициального и официального общения объёмом до 10 реплик со стороны каждого собеседника в рамках отобранного тематического содержания речи, уметь участвовать в полилоге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соблюдением</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норм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речевого этикета,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принятых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стране</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z w:val="28"/>
              </w:rPr>
              <w:t>(странах)</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изучаемого</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4"/>
                <w:sz w:val="28"/>
              </w:rPr>
              <w:t>языка</w:t>
            </w:r>
          </w:p>
        </w:tc>
      </w:tr>
      <w:tr w:rsidR="002045A3" w:rsidRPr="002045A3" w:rsidTr="00DA5DBE">
        <w:trPr>
          <w:trHeight w:val="2579"/>
        </w:trPr>
        <w:tc>
          <w:tcPr>
            <w:tcW w:w="1963" w:type="dxa"/>
          </w:tcPr>
          <w:p w:rsidR="002045A3" w:rsidRPr="002045A3" w:rsidRDefault="002045A3" w:rsidP="002045A3">
            <w:pPr>
              <w:spacing w:after="0" w:line="308"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1.1.2</w:t>
            </w:r>
          </w:p>
        </w:tc>
        <w:tc>
          <w:tcPr>
            <w:tcW w:w="8505" w:type="dxa"/>
          </w:tcPr>
          <w:p w:rsidR="002045A3" w:rsidRPr="002045A3" w:rsidRDefault="002045A3" w:rsidP="002045A3">
            <w:pPr>
              <w:spacing w:after="0" w:line="240" w:lineRule="auto"/>
              <w:ind w:right="207"/>
              <w:rPr>
                <w:rFonts w:ascii="Times New Roman" w:eastAsia="Times New Roman" w:hAnsi="Times New Roman"/>
                <w:sz w:val="28"/>
                <w:lang w:val="ru-RU"/>
              </w:rPr>
            </w:pPr>
            <w:r w:rsidRPr="002045A3">
              <w:rPr>
                <w:rFonts w:ascii="Times New Roman" w:eastAsia="Times New Roman" w:hAnsi="Times New Roman"/>
                <w:sz w:val="28"/>
                <w:lang w:val="ru-RU"/>
              </w:rPr>
              <w:t>Создавать</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устные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связные</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монологические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высказывания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(описание (характеристика), повествование (сообщение, рассуждение) с изложением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своего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мнения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краткой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аргументацией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объёмом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17-18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объёмом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17-18</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фраз;</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устно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объёме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17-18</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фраз результаты выполненной проектной работы</w:t>
            </w:r>
          </w:p>
        </w:tc>
      </w:tr>
      <w:tr w:rsidR="002045A3" w:rsidRPr="002045A3" w:rsidTr="00DA5DBE">
        <w:trPr>
          <w:trHeight w:val="316"/>
        </w:trPr>
        <w:tc>
          <w:tcPr>
            <w:tcW w:w="1963" w:type="dxa"/>
          </w:tcPr>
          <w:p w:rsidR="002045A3" w:rsidRPr="002045A3" w:rsidRDefault="002045A3" w:rsidP="002045A3">
            <w:pPr>
              <w:spacing w:after="0" w:line="296"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Аудирование</w:t>
            </w:r>
          </w:p>
        </w:tc>
      </w:tr>
      <w:tr w:rsidR="002045A3" w:rsidRPr="002045A3" w:rsidTr="00DA5DBE">
        <w:trPr>
          <w:trHeight w:val="1286"/>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Воспринимать на слух и понимать звучащие до 3,5 минут аутентичные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содержащие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неизученные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явления,</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препятствующие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решению</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коммуникативной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 пониманием основного содержания</w:t>
            </w:r>
          </w:p>
        </w:tc>
      </w:tr>
      <w:tr w:rsidR="002045A3" w:rsidRPr="002045A3" w:rsidTr="00DA5DBE">
        <w:trPr>
          <w:trHeight w:val="1290"/>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1.2.2</w:t>
            </w:r>
          </w:p>
        </w:tc>
        <w:tc>
          <w:tcPr>
            <w:tcW w:w="8505" w:type="dxa"/>
          </w:tcPr>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Воспринимать на слух и понимать звучащие до 3,5 минут аутентичные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содержащие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неизученные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явления,</w:t>
            </w:r>
          </w:p>
          <w:p w:rsidR="002045A3" w:rsidRPr="002045A3" w:rsidRDefault="002045A3" w:rsidP="002045A3">
            <w:pPr>
              <w:spacing w:after="0" w:line="31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не препятствующие решению коммуникативной задачи, с </w:t>
            </w:r>
            <w:r w:rsidRPr="002045A3">
              <w:rPr>
                <w:rFonts w:ascii="Times New Roman" w:eastAsia="Times New Roman" w:hAnsi="Times New Roman"/>
                <w:spacing w:val="-2"/>
                <w:sz w:val="28"/>
                <w:lang w:val="ru-RU"/>
              </w:rPr>
              <w:t>пониманием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нужной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(интересующей, запрашиваемой)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информации</w:t>
            </w:r>
          </w:p>
        </w:tc>
      </w:tr>
      <w:tr w:rsidR="002045A3" w:rsidRPr="002045A3" w:rsidTr="00DA5DBE">
        <w:trPr>
          <w:trHeight w:val="1283"/>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1.2.3</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Воспринимать на слух и понимать звучащие до 3,5 минут </w:t>
            </w:r>
            <w:r w:rsidRPr="002045A3">
              <w:rPr>
                <w:rFonts w:ascii="Times New Roman" w:eastAsia="Times New Roman" w:hAnsi="Times New Roman"/>
                <w:spacing w:val="-2"/>
                <w:sz w:val="28"/>
                <w:lang w:val="ru-RU"/>
              </w:rPr>
              <w:t>аутентичные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тексты,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содержащие неизученные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языковые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явления,</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препятствующие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коммуникативной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полным </w:t>
            </w:r>
            <w:r w:rsidRPr="002045A3">
              <w:rPr>
                <w:rFonts w:ascii="Times New Roman" w:eastAsia="Times New Roman" w:hAnsi="Times New Roman"/>
                <w:spacing w:val="-2"/>
                <w:sz w:val="28"/>
                <w:lang w:val="ru-RU"/>
              </w:rPr>
              <w:t>пониманием</w:t>
            </w:r>
          </w:p>
        </w:tc>
      </w:tr>
      <w:tr w:rsidR="002045A3" w:rsidRPr="002045A3" w:rsidTr="00DA5DBE">
        <w:trPr>
          <w:trHeight w:val="321"/>
        </w:trPr>
        <w:tc>
          <w:tcPr>
            <w:tcW w:w="1963" w:type="dxa"/>
          </w:tcPr>
          <w:p w:rsidR="002045A3" w:rsidRPr="002045A3" w:rsidRDefault="002045A3" w:rsidP="002045A3">
            <w:pPr>
              <w:spacing w:after="0" w:line="301" w:lineRule="exact"/>
              <w:ind w:right="11"/>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Смысловое</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чтение</w:t>
            </w:r>
          </w:p>
        </w:tc>
      </w:tr>
      <w:tr w:rsidR="002045A3" w:rsidRPr="002045A3" w:rsidTr="00DA5DBE">
        <w:trPr>
          <w:trHeight w:val="968"/>
        </w:trPr>
        <w:tc>
          <w:tcPr>
            <w:tcW w:w="1963" w:type="dxa"/>
          </w:tcPr>
          <w:p w:rsidR="002045A3" w:rsidRPr="002045A3" w:rsidRDefault="002045A3" w:rsidP="002045A3">
            <w:pPr>
              <w:spacing w:after="0" w:line="315"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1.3.1</w:t>
            </w:r>
          </w:p>
        </w:tc>
        <w:tc>
          <w:tcPr>
            <w:tcW w:w="8505"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Читать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себя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понимать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несложные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аутентичные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разного</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вида,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жанра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стиля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объёмом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600-900</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слов,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содержащие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отдельные неизученные языковые явления, с пониманием основного</w:t>
            </w:r>
          </w:p>
        </w:tc>
      </w:tr>
    </w:tbl>
    <w:p w:rsidR="002045A3" w:rsidRPr="002045A3" w:rsidRDefault="002045A3" w:rsidP="002045A3">
      <w:pPr>
        <w:autoSpaceDE w:val="0"/>
        <w:autoSpaceDN w:val="0"/>
        <w:spacing w:after="0" w:line="316" w:lineRule="exact"/>
        <w:rPr>
          <w:rFonts w:ascii="Times New Roman" w:eastAsia="Times New Roman" w:hAnsi="Times New Roman"/>
          <w:sz w:val="28"/>
        </w:rPr>
        <w:sectPr w:rsidR="002045A3" w:rsidRPr="002045A3">
          <w:type w:val="continuous"/>
          <w:pgSz w:w="11920" w:h="16850"/>
          <w:pgMar w:top="1040" w:right="283" w:bottom="131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323"/>
        </w:trPr>
        <w:tc>
          <w:tcPr>
            <w:tcW w:w="1963" w:type="dxa"/>
          </w:tcPr>
          <w:p w:rsidR="002045A3" w:rsidRPr="002045A3" w:rsidRDefault="002045A3" w:rsidP="002045A3">
            <w:pPr>
              <w:spacing w:after="0" w:line="240" w:lineRule="auto"/>
              <w:rPr>
                <w:rFonts w:ascii="Times New Roman" w:eastAsia="Times New Roman" w:hAnsi="Times New Roman"/>
                <w:sz w:val="24"/>
                <w:lang w:val="ru-RU"/>
              </w:rPr>
            </w:pPr>
          </w:p>
        </w:tc>
        <w:tc>
          <w:tcPr>
            <w:tcW w:w="850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содержания</w:t>
            </w:r>
          </w:p>
        </w:tc>
      </w:tr>
      <w:tr w:rsidR="002045A3" w:rsidRPr="002045A3" w:rsidTr="00DA5DBE">
        <w:trPr>
          <w:trHeight w:val="1286"/>
        </w:trPr>
        <w:tc>
          <w:tcPr>
            <w:tcW w:w="1963" w:type="dxa"/>
          </w:tcPr>
          <w:p w:rsidR="002045A3" w:rsidRPr="002045A3" w:rsidRDefault="002045A3" w:rsidP="002045A3">
            <w:pPr>
              <w:spacing w:after="0" w:line="313"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1.3.2</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Читать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себя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понимать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несложные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аутентичные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разного вида, жанра и стиля объёмом 600-900 слов, содержащие отдельные</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неизученные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языковые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пониманием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нужной (интересующей, запрашиваемой) информации</w:t>
            </w:r>
          </w:p>
        </w:tc>
      </w:tr>
      <w:tr w:rsidR="002045A3" w:rsidRPr="002045A3" w:rsidTr="00DA5DBE">
        <w:trPr>
          <w:trHeight w:val="1285"/>
        </w:trPr>
        <w:tc>
          <w:tcPr>
            <w:tcW w:w="1963" w:type="dxa"/>
          </w:tcPr>
          <w:p w:rsidR="002045A3" w:rsidRPr="002045A3" w:rsidRDefault="002045A3" w:rsidP="002045A3">
            <w:pPr>
              <w:spacing w:after="0" w:line="315"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1.3.3</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Читать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себя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понимать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несложные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аутентичные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разного вида, жанра и стиля объёмом 600-900 слов, содержащие отдельные</w:t>
            </w:r>
          </w:p>
          <w:p w:rsidR="002045A3" w:rsidRPr="002045A3" w:rsidRDefault="002045A3" w:rsidP="002045A3">
            <w:pPr>
              <w:spacing w:after="0" w:line="31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неизученные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языковые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полным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 xml:space="preserve">пониманием </w:t>
            </w:r>
            <w:r w:rsidRPr="002045A3">
              <w:rPr>
                <w:rFonts w:ascii="Times New Roman" w:eastAsia="Times New Roman" w:hAnsi="Times New Roman"/>
                <w:spacing w:val="-2"/>
                <w:sz w:val="28"/>
                <w:lang w:val="ru-RU"/>
              </w:rPr>
              <w:t>прочитанного</w:t>
            </w:r>
          </w:p>
        </w:tc>
      </w:tr>
      <w:tr w:rsidR="002045A3" w:rsidRPr="002045A3" w:rsidTr="00DA5DBE">
        <w:trPr>
          <w:trHeight w:val="643"/>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1.3.4</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Читать несплошные тексты (таблицы, диаграммы, графики, инфографику)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понимать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представленную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информацию</w:t>
            </w:r>
          </w:p>
        </w:tc>
      </w:tr>
      <w:tr w:rsidR="002045A3" w:rsidRPr="002045A3" w:rsidTr="00DA5DBE">
        <w:trPr>
          <w:trHeight w:val="325"/>
        </w:trPr>
        <w:tc>
          <w:tcPr>
            <w:tcW w:w="1963" w:type="dxa"/>
          </w:tcPr>
          <w:p w:rsidR="002045A3" w:rsidRPr="002045A3" w:rsidRDefault="002045A3" w:rsidP="002045A3">
            <w:pPr>
              <w:spacing w:after="0" w:line="30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8505"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Письменная</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4"/>
                <w:sz w:val="28"/>
              </w:rPr>
              <w:t>речь</w:t>
            </w:r>
          </w:p>
        </w:tc>
      </w:tr>
      <w:tr w:rsidR="002045A3" w:rsidRPr="002045A3" w:rsidTr="00DA5DBE">
        <w:trPr>
          <w:trHeight w:val="964"/>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1.4.1</w:t>
            </w:r>
          </w:p>
        </w:tc>
        <w:tc>
          <w:tcPr>
            <w:tcW w:w="850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Заполнять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анкеты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формуляры,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сообщая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себе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сведения,</w:t>
            </w:r>
          </w:p>
          <w:p w:rsidR="002045A3" w:rsidRPr="002045A3" w:rsidRDefault="002045A3" w:rsidP="002045A3">
            <w:pPr>
              <w:spacing w:before="1"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соответствии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нормами,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принятыми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стране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(странах) изучаемого языка</w:t>
            </w:r>
          </w:p>
        </w:tc>
      </w:tr>
      <w:tr w:rsidR="002045A3" w:rsidRPr="002045A3" w:rsidTr="00DA5DBE">
        <w:trPr>
          <w:trHeight w:val="642"/>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1.4.2</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Писать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электронное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сообщение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личного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характера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объёмом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140 слов, соблюдая принятый речевой этикет</w:t>
            </w:r>
          </w:p>
        </w:tc>
      </w:tr>
      <w:tr w:rsidR="002045A3" w:rsidRPr="002045A3" w:rsidTr="00DA5DBE">
        <w:trPr>
          <w:trHeight w:val="2253"/>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1.4.3</w:t>
            </w:r>
          </w:p>
        </w:tc>
        <w:tc>
          <w:tcPr>
            <w:tcW w:w="8505" w:type="dxa"/>
          </w:tcPr>
          <w:p w:rsidR="002045A3" w:rsidRPr="002045A3" w:rsidRDefault="002045A3" w:rsidP="002045A3">
            <w:pPr>
              <w:spacing w:after="0" w:line="240" w:lineRule="auto"/>
              <w:ind w:right="486"/>
              <w:rPr>
                <w:rFonts w:ascii="Times New Roman" w:eastAsia="Times New Roman" w:hAnsi="Times New Roman"/>
                <w:sz w:val="28"/>
                <w:lang w:val="ru-RU"/>
              </w:rPr>
            </w:pPr>
            <w:r w:rsidRPr="002045A3">
              <w:rPr>
                <w:rFonts w:ascii="Times New Roman" w:eastAsia="Times New Roman" w:hAnsi="Times New Roman"/>
                <w:sz w:val="28"/>
                <w:lang w:val="ru-RU"/>
              </w:rPr>
              <w:t>Создавать письменные высказывания объёмом до 250 слов с использованием плана, картинки, таблицы, графиков, диаграмм, прочитанного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(прослушанного)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заполнять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таблицу,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кратко фиксируя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содержание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прочитанного</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(прослушанного)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или дополняя информацию в таблице; комментировать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информацию, высказывание,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цитату,</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пословицу</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выражением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аргументацией</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своего</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мнения</w:t>
            </w:r>
          </w:p>
        </w:tc>
      </w:tr>
      <w:tr w:rsidR="002045A3" w:rsidRPr="002045A3" w:rsidTr="00DA5DBE">
        <w:trPr>
          <w:trHeight w:val="645"/>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1.4.4</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Представлять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результаты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выполненной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проектной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работы объёмом </w:t>
            </w:r>
            <w:r w:rsidRPr="002045A3">
              <w:rPr>
                <w:rFonts w:ascii="Times New Roman" w:eastAsia="Times New Roman" w:hAnsi="Times New Roman"/>
                <w:sz w:val="28"/>
                <w:lang w:val="ru-RU"/>
              </w:rPr>
              <w:t>до 180 слов</w:t>
            </w:r>
          </w:p>
        </w:tc>
      </w:tr>
      <w:tr w:rsidR="002045A3" w:rsidRPr="002045A3" w:rsidTr="00DA5DBE">
        <w:trPr>
          <w:trHeight w:val="1612"/>
        </w:trPr>
        <w:tc>
          <w:tcPr>
            <w:tcW w:w="1963"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1.4.5</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Писать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резюме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письмо-обращение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приёме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работу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объёмом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до 140 слов с сообщением основных сведений о себе; писать официальное (деловое) письмо, в том числе электронное, объёмом до 180 слов в соответствии с нормами официального общения, принятыми в стране (странах) изучаемого языка</w:t>
            </w:r>
          </w:p>
        </w:tc>
      </w:tr>
      <w:tr w:rsidR="002045A3" w:rsidRPr="002045A3" w:rsidTr="00DA5DBE">
        <w:trPr>
          <w:trHeight w:val="318"/>
        </w:trPr>
        <w:tc>
          <w:tcPr>
            <w:tcW w:w="1963" w:type="dxa"/>
          </w:tcPr>
          <w:p w:rsidR="002045A3" w:rsidRPr="002045A3" w:rsidRDefault="002045A3" w:rsidP="002045A3">
            <w:pPr>
              <w:spacing w:after="0" w:line="299"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850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Перевод</w:t>
            </w:r>
          </w:p>
        </w:tc>
      </w:tr>
      <w:tr w:rsidR="002045A3" w:rsidRPr="002045A3" w:rsidTr="00DA5DBE">
        <w:trPr>
          <w:trHeight w:val="964"/>
        </w:trPr>
        <w:tc>
          <w:tcPr>
            <w:tcW w:w="1963" w:type="dxa"/>
          </w:tcPr>
          <w:p w:rsidR="002045A3" w:rsidRPr="002045A3" w:rsidRDefault="002045A3" w:rsidP="002045A3">
            <w:pPr>
              <w:spacing w:after="0" w:line="310" w:lineRule="exact"/>
              <w:ind w:right="16"/>
              <w:jc w:val="center"/>
              <w:rPr>
                <w:rFonts w:ascii="Times New Roman" w:eastAsia="Times New Roman" w:hAnsi="Times New Roman"/>
                <w:sz w:val="28"/>
              </w:rPr>
            </w:pPr>
            <w:r w:rsidRPr="002045A3">
              <w:rPr>
                <w:rFonts w:ascii="Times New Roman" w:eastAsia="Times New Roman" w:hAnsi="Times New Roman"/>
                <w:spacing w:val="-2"/>
                <w:sz w:val="28"/>
              </w:rPr>
              <w:t>1.5.1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письменного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перевода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иностранного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языка на русский язык аутентичных текстов научно-популярного</w:t>
            </w:r>
          </w:p>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характера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русле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выбранного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профиля)</w:t>
            </w:r>
          </w:p>
        </w:tc>
      </w:tr>
      <w:tr w:rsidR="002045A3" w:rsidRPr="002045A3" w:rsidTr="00DA5DBE">
        <w:trPr>
          <w:trHeight w:val="321"/>
        </w:trPr>
        <w:tc>
          <w:tcPr>
            <w:tcW w:w="1963" w:type="dxa"/>
          </w:tcPr>
          <w:p w:rsidR="002045A3" w:rsidRPr="002045A3" w:rsidRDefault="002045A3" w:rsidP="002045A3">
            <w:pPr>
              <w:spacing w:after="0" w:line="30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Языковая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сторона</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4"/>
                <w:sz w:val="28"/>
              </w:rPr>
              <w:t>речи</w:t>
            </w:r>
          </w:p>
        </w:tc>
      </w:tr>
      <w:tr w:rsidR="002045A3" w:rsidRPr="002045A3" w:rsidTr="00DA5DBE">
        <w:trPr>
          <w:trHeight w:val="2577"/>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фонетическими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различать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слух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адекватно, без ошибок, ведущих к сбою коммуникации,</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произносить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слова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правильным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ударением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фразы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соблюдением их ритмико-интонационных особенностей, в том числе применять правило отсутствия фразового ударения на служебных словах;</w:t>
            </w:r>
          </w:p>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владеть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правилами чтения и осмысленно читать</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вслух</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аутентичные тексты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объёмом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150</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слов,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построенные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основном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изученном</w:t>
            </w:r>
          </w:p>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z w:val="28"/>
                <w:lang w:val="ru-RU"/>
              </w:rPr>
              <w:t>языковом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материале,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соблюдением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правил</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чтения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интонации</w:t>
            </w:r>
          </w:p>
        </w:tc>
      </w:tr>
    </w:tbl>
    <w:p w:rsidR="002045A3" w:rsidRPr="002045A3" w:rsidRDefault="002045A3" w:rsidP="002045A3">
      <w:pPr>
        <w:autoSpaceDE w:val="0"/>
        <w:autoSpaceDN w:val="0"/>
        <w:spacing w:after="0" w:line="313" w:lineRule="exact"/>
        <w:rPr>
          <w:rFonts w:ascii="Times New Roman" w:eastAsia="Times New Roman" w:hAnsi="Times New Roman"/>
          <w:sz w:val="28"/>
        </w:rPr>
        <w:sectPr w:rsidR="002045A3" w:rsidRPr="002045A3">
          <w:type w:val="continuous"/>
          <w:pgSz w:w="11920" w:h="16850"/>
          <w:pgMar w:top="1040" w:right="283" w:bottom="1103"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647"/>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lastRenderedPageBreak/>
              <w:t>2.2</w:t>
            </w:r>
          </w:p>
        </w:tc>
        <w:tc>
          <w:tcPr>
            <w:tcW w:w="8505" w:type="dxa"/>
          </w:tcPr>
          <w:p w:rsidR="002045A3" w:rsidRPr="002045A3" w:rsidRDefault="002045A3" w:rsidP="002045A3">
            <w:pPr>
              <w:spacing w:after="0" w:line="232" w:lineRule="auto"/>
              <w:ind w:right="449"/>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орфографическими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отношении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изученного лексического материала</w:t>
            </w:r>
          </w:p>
        </w:tc>
      </w:tr>
      <w:tr w:rsidR="002045A3" w:rsidRPr="002045A3" w:rsidTr="00DA5DBE">
        <w:trPr>
          <w:trHeight w:val="1931"/>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8505" w:type="dxa"/>
          </w:tcPr>
          <w:p w:rsidR="002045A3" w:rsidRPr="002045A3" w:rsidRDefault="002045A3" w:rsidP="002045A3">
            <w:pPr>
              <w:spacing w:after="0" w:line="240" w:lineRule="auto"/>
              <w:ind w:right="288"/>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пунктуационными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запятую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 перечислении, обращении и при выделении вводных слов; апостроф, точку, вопросительный и восклицательный знаки; не ставить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точку</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после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заголовка;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правильно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оформлять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прямую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речь, электронное сообщение личного характера, а также официальное</w:t>
            </w:r>
          </w:p>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z w:val="28"/>
                <w:lang w:val="ru-RU"/>
              </w:rPr>
              <w:t>(деловое)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письмо,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электронное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письмо</w:t>
            </w:r>
          </w:p>
        </w:tc>
      </w:tr>
      <w:tr w:rsidR="002045A3" w:rsidRPr="002045A3" w:rsidTr="00DA5DBE">
        <w:trPr>
          <w:trHeight w:val="2260"/>
        </w:trPr>
        <w:tc>
          <w:tcPr>
            <w:tcW w:w="1963" w:type="dxa"/>
          </w:tcPr>
          <w:p w:rsidR="002045A3" w:rsidRPr="002045A3" w:rsidRDefault="002045A3" w:rsidP="002045A3">
            <w:pPr>
              <w:spacing w:after="0" w:line="307"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8505"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Знание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понимание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значений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изученных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лексических</w:t>
            </w:r>
          </w:p>
          <w:p w:rsidR="002045A3" w:rsidRPr="002045A3" w:rsidRDefault="002045A3" w:rsidP="002045A3">
            <w:pPr>
              <w:spacing w:before="2"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единиц</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словосочетаний,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речевых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клише),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w:t>
            </w:r>
          </w:p>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признаков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изученных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грамматических</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лексических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явлений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5"/>
                <w:sz w:val="28"/>
                <w:lang w:val="ru-RU"/>
              </w:rPr>
              <w:t>по</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z w:val="28"/>
              </w:rPr>
              <w:t>заданным</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основаниям</w:t>
            </w:r>
          </w:p>
        </w:tc>
      </w:tr>
      <w:tr w:rsidR="002045A3" w:rsidRPr="002045A3" w:rsidTr="00DA5DBE">
        <w:trPr>
          <w:trHeight w:val="1926"/>
        </w:trPr>
        <w:tc>
          <w:tcPr>
            <w:tcW w:w="1963" w:type="dxa"/>
          </w:tcPr>
          <w:p w:rsidR="002045A3" w:rsidRPr="002045A3" w:rsidRDefault="002045A3" w:rsidP="002045A3">
            <w:pPr>
              <w:spacing w:after="0" w:line="307"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распознавания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письменной речи не менее 1650 лексических единиц (слов, словосочетаний, речевых клише), включая 1350 лексических</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единиц,</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освоенных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уровне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основного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общего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образования; навыками употребления родственных слов, образованных с помощью аффиксации, словосложения, конверсии</w:t>
            </w:r>
          </w:p>
        </w:tc>
      </w:tr>
      <w:tr w:rsidR="002045A3" w:rsidRPr="002045A3" w:rsidTr="00DA5DBE">
        <w:trPr>
          <w:trHeight w:val="1607"/>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навыками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распознавания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употребления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устной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 письменной речи изученных морфологических форм и</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синтаксических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конструкций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иностранного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after="0" w:line="320"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рамках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соответствии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решаемой коммуникативной задачей</w:t>
            </w:r>
          </w:p>
        </w:tc>
      </w:tr>
      <w:tr w:rsidR="002045A3" w:rsidRPr="002045A3" w:rsidTr="00DA5DBE">
        <w:trPr>
          <w:trHeight w:val="321"/>
        </w:trPr>
        <w:tc>
          <w:tcPr>
            <w:tcW w:w="1963" w:type="dxa"/>
          </w:tcPr>
          <w:p w:rsidR="002045A3" w:rsidRPr="002045A3" w:rsidRDefault="002045A3" w:rsidP="002045A3">
            <w:pPr>
              <w:spacing w:after="0" w:line="30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Социокультурные</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знания</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умения</w:t>
            </w:r>
          </w:p>
        </w:tc>
      </w:tr>
      <w:tr w:rsidR="002045A3" w:rsidRPr="002045A3" w:rsidTr="00DA5DBE">
        <w:trPr>
          <w:trHeight w:val="4185"/>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Овладение социокультурными знаниями и умениями: знать (понимать) речевые различия в ситуациях официального и неофициального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 (стран) изучаемого языка; представлять родную страну и её культуру на иностранном</w:t>
            </w:r>
          </w:p>
          <w:p w:rsidR="002045A3" w:rsidRPr="002045A3" w:rsidRDefault="002045A3" w:rsidP="002045A3">
            <w:pPr>
              <w:spacing w:before="5" w:after="0" w:line="23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языке;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проявлять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уважение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культуре;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соблюдать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нормы вежливости в межкультурном общении</w:t>
            </w:r>
          </w:p>
        </w:tc>
      </w:tr>
      <w:tr w:rsidR="002045A3" w:rsidRPr="002045A3" w:rsidTr="00DA5DBE">
        <w:trPr>
          <w:trHeight w:val="321"/>
        </w:trPr>
        <w:tc>
          <w:tcPr>
            <w:tcW w:w="1963" w:type="dxa"/>
          </w:tcPr>
          <w:p w:rsidR="002045A3" w:rsidRPr="002045A3" w:rsidRDefault="002045A3" w:rsidP="002045A3">
            <w:pPr>
              <w:spacing w:after="0" w:line="30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50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Компенсаторные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умения</w:t>
            </w:r>
          </w:p>
        </w:tc>
      </w:tr>
      <w:tr w:rsidR="002045A3" w:rsidRPr="002045A3" w:rsidTr="00DA5DBE">
        <w:trPr>
          <w:trHeight w:val="966"/>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8505"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Овладение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компенсаторными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умениями, позволяющими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случае</w:t>
            </w:r>
          </w:p>
          <w:p w:rsidR="002045A3" w:rsidRPr="002045A3" w:rsidRDefault="002045A3" w:rsidP="002045A3">
            <w:pPr>
              <w:spacing w:before="4"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сбоя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коммуникации,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также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условиях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дефицита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языковых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средств использовать различные приёмы переработки информации: при</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01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говорении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переспрос,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говорении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письме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описание</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(перифраз,</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толкование),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чтении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аудировании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языковую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контекстуальную догадку</w:t>
            </w:r>
          </w:p>
        </w:tc>
      </w:tr>
      <w:tr w:rsidR="002045A3" w:rsidRPr="002045A3" w:rsidTr="00DA5DBE">
        <w:trPr>
          <w:trHeight w:val="3542"/>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Приобретение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опыта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практической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работе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сети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Интернет;</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использовать приобретённые умения и навыки в процессе онлайн-обучения иностранному языку; использовать иноязычные словари и</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справочники,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информационно-справочные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 электронной форме</w:t>
            </w:r>
          </w:p>
        </w:tc>
      </w:tr>
    </w:tbl>
    <w:p w:rsidR="002045A3" w:rsidRPr="002045A3" w:rsidRDefault="002045A3" w:rsidP="002045A3">
      <w:pPr>
        <w:autoSpaceDE w:val="0"/>
        <w:autoSpaceDN w:val="0"/>
        <w:spacing w:before="36" w:after="0" w:line="240" w:lineRule="auto"/>
        <w:rPr>
          <w:rFonts w:ascii="Times New Roman" w:eastAsia="Times New Roman" w:hAnsi="Times New Roman"/>
          <w:b/>
          <w:sz w:val="28"/>
          <w:szCs w:val="28"/>
        </w:rPr>
      </w:pPr>
    </w:p>
    <w:p w:rsidR="002045A3" w:rsidRPr="002045A3" w:rsidRDefault="002045A3" w:rsidP="002045A3">
      <w:pPr>
        <w:autoSpaceDE w:val="0"/>
        <w:autoSpaceDN w:val="0"/>
        <w:spacing w:before="1"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16</w:t>
      </w:r>
    </w:p>
    <w:p w:rsidR="002045A3" w:rsidRPr="002045A3" w:rsidRDefault="002045A3" w:rsidP="002045A3">
      <w:pPr>
        <w:autoSpaceDE w:val="0"/>
        <w:autoSpaceDN w:val="0"/>
        <w:spacing w:before="11" w:after="0"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Перечень</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элементов</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содержания,</w:t>
      </w:r>
      <w:r w:rsidRPr="002045A3">
        <w:rPr>
          <w:rFonts w:ascii="Times New Roman" w:eastAsia="Times New Roman" w:hAnsi="Times New Roman"/>
          <w:b/>
          <w:bCs/>
          <w:spacing w:val="-11"/>
          <w:sz w:val="28"/>
          <w:szCs w:val="28"/>
        </w:rPr>
        <w:t xml:space="preserve"> </w:t>
      </w:r>
      <w:r w:rsidRPr="002045A3">
        <w:rPr>
          <w:rFonts w:ascii="Times New Roman" w:eastAsia="Times New Roman" w:hAnsi="Times New Roman"/>
          <w:b/>
          <w:bCs/>
          <w:sz w:val="28"/>
          <w:szCs w:val="28"/>
        </w:rPr>
        <w:t>проверяемых</w:t>
      </w:r>
      <w:r w:rsidRPr="002045A3">
        <w:rPr>
          <w:rFonts w:ascii="Times New Roman" w:eastAsia="Times New Roman" w:hAnsi="Times New Roman"/>
          <w:b/>
          <w:bCs/>
          <w:spacing w:val="-12"/>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иностранному (английскому) языку</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321"/>
        </w:trPr>
        <w:tc>
          <w:tcPr>
            <w:tcW w:w="1627" w:type="dxa"/>
          </w:tcPr>
          <w:p w:rsidR="002045A3" w:rsidRPr="002045A3" w:rsidRDefault="002045A3" w:rsidP="002045A3">
            <w:pPr>
              <w:spacing w:after="0" w:line="301" w:lineRule="exact"/>
              <w:ind w:right="11"/>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8843"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6122"/>
        </w:trPr>
        <w:tc>
          <w:tcPr>
            <w:tcW w:w="1627" w:type="dxa"/>
          </w:tcPr>
          <w:p w:rsidR="002045A3" w:rsidRPr="002045A3" w:rsidRDefault="002045A3" w:rsidP="002045A3">
            <w:pPr>
              <w:spacing w:after="0" w:line="311"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843" w:type="dxa"/>
          </w:tcPr>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Коммуникативные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умения</w:t>
            </w:r>
          </w:p>
          <w:p w:rsidR="002045A3" w:rsidRPr="002045A3" w:rsidRDefault="002045A3" w:rsidP="002045A3">
            <w:pPr>
              <w:spacing w:before="309"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Развитие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умения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общаться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устной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письменной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форме,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используя рецептивные и продуктивные виды речевой деятельности в рамках тематического содержания речи, указанного во ФГОС СОО.</w:t>
            </w:r>
          </w:p>
          <w:p w:rsidR="002045A3" w:rsidRPr="002045A3" w:rsidRDefault="002045A3" w:rsidP="002045A3">
            <w:pPr>
              <w:spacing w:before="10" w:after="0" w:line="240" w:lineRule="auto"/>
              <w:rPr>
                <w:rFonts w:ascii="Times New Roman" w:eastAsia="Times New Roman" w:hAnsi="Times New Roman"/>
                <w:b/>
                <w:sz w:val="28"/>
                <w:lang w:val="ru-RU"/>
              </w:rPr>
            </w:pPr>
          </w:p>
          <w:p w:rsidR="002045A3" w:rsidRPr="002045A3" w:rsidRDefault="002045A3" w:rsidP="002045A3">
            <w:pPr>
              <w:spacing w:after="0" w:line="240"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Межличностные отношения в семье, с друзьями и знакомыми. Конфликтные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ситуации,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предупреждение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разрешение.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Внешность 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характер</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литературного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персонажа. Повседневная жизнь. Здоровый образ жизни. Школьное образование. Выбор профессии.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Альтернативы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продолжении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иностранного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 современном мире. Молодёжь в современном обществе. Досуг молодёжи. Природа и экология. Технический прогресс, современные средства информации и коммуникации, Интернет-безопасность.</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Современный мир профессий. Ценностные ориентиры молодёжи в современном обществе. Деловое общение. Проблемы современной цивилизации.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мир: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вклад</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мировую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культуру,</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науку, технику. Родная страна и страна (страны) изучаемого языка.</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Выдающиеся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люди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родной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языка</w:t>
            </w:r>
          </w:p>
        </w:tc>
      </w:tr>
      <w:tr w:rsidR="002045A3" w:rsidRPr="002045A3" w:rsidTr="00DA5DBE">
        <w:trPr>
          <w:trHeight w:val="321"/>
        </w:trPr>
        <w:tc>
          <w:tcPr>
            <w:tcW w:w="1627" w:type="dxa"/>
          </w:tcPr>
          <w:p w:rsidR="002045A3" w:rsidRPr="002045A3" w:rsidRDefault="002045A3" w:rsidP="002045A3">
            <w:pPr>
              <w:spacing w:after="0" w:line="299"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1.1</w:t>
            </w:r>
          </w:p>
        </w:tc>
        <w:tc>
          <w:tcPr>
            <w:tcW w:w="8843" w:type="dxa"/>
          </w:tcPr>
          <w:p w:rsidR="002045A3" w:rsidRPr="002045A3" w:rsidRDefault="002045A3" w:rsidP="002045A3">
            <w:pPr>
              <w:spacing w:after="0" w:line="299" w:lineRule="exact"/>
              <w:rPr>
                <w:rFonts w:ascii="Times New Roman" w:eastAsia="Times New Roman" w:hAnsi="Times New Roman"/>
                <w:i/>
                <w:sz w:val="28"/>
              </w:rPr>
            </w:pPr>
            <w:r w:rsidRPr="002045A3">
              <w:rPr>
                <w:rFonts w:ascii="Times New Roman" w:eastAsia="Times New Roman" w:hAnsi="Times New Roman"/>
                <w:i/>
                <w:spacing w:val="-2"/>
                <w:sz w:val="28"/>
              </w:rPr>
              <w:t>Говорение</w:t>
            </w:r>
          </w:p>
        </w:tc>
      </w:tr>
      <w:tr w:rsidR="002045A3" w:rsidRPr="002045A3" w:rsidTr="00DA5DBE">
        <w:trPr>
          <w:trHeight w:val="321"/>
        </w:trPr>
        <w:tc>
          <w:tcPr>
            <w:tcW w:w="1627" w:type="dxa"/>
          </w:tcPr>
          <w:p w:rsidR="002045A3" w:rsidRPr="002045A3" w:rsidRDefault="002045A3" w:rsidP="002045A3">
            <w:pPr>
              <w:spacing w:after="0" w:line="298"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w:t>
            </w:r>
          </w:p>
        </w:tc>
        <w:tc>
          <w:tcPr>
            <w:tcW w:w="8843" w:type="dxa"/>
          </w:tcPr>
          <w:p w:rsidR="002045A3" w:rsidRPr="002045A3" w:rsidRDefault="002045A3" w:rsidP="002045A3">
            <w:pPr>
              <w:spacing w:after="0" w:line="298" w:lineRule="exact"/>
              <w:rPr>
                <w:rFonts w:ascii="Times New Roman" w:eastAsia="Times New Roman" w:hAnsi="Times New Roman"/>
                <w:sz w:val="28"/>
              </w:rPr>
            </w:pPr>
            <w:r w:rsidRPr="002045A3">
              <w:rPr>
                <w:rFonts w:ascii="Times New Roman" w:eastAsia="Times New Roman" w:hAnsi="Times New Roman"/>
                <w:spacing w:val="-2"/>
                <w:sz w:val="28"/>
              </w:rPr>
              <w:t>Диалогическая</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4"/>
                <w:sz w:val="28"/>
              </w:rPr>
              <w:t>речь</w:t>
            </w:r>
          </w:p>
        </w:tc>
      </w:tr>
      <w:tr w:rsidR="002045A3" w:rsidRPr="002045A3" w:rsidTr="00DA5DBE">
        <w:trPr>
          <w:trHeight w:val="1290"/>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1.1.1.1</w:t>
            </w:r>
          </w:p>
        </w:tc>
        <w:tc>
          <w:tcPr>
            <w:tcW w:w="8843" w:type="dxa"/>
          </w:tcPr>
          <w:p w:rsidR="002045A3" w:rsidRPr="002045A3" w:rsidRDefault="002045A3" w:rsidP="002045A3">
            <w:pPr>
              <w:spacing w:after="0" w:line="237"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Диалог этикетного характера: начинать, поддерживать и заканчивать разговор, вежливо переспрашивать; вежливо выражать согласие (отказ);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выражать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благодарность;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поздравлять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праздником,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выражать пожелания и вежливо реагировать на поздравление в стандартных</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1934"/>
        </w:trPr>
        <w:tc>
          <w:tcPr>
            <w:tcW w:w="1627" w:type="dxa"/>
          </w:tcPr>
          <w:p w:rsidR="002045A3" w:rsidRPr="002045A3" w:rsidRDefault="002045A3" w:rsidP="002045A3">
            <w:pPr>
              <w:spacing w:after="0" w:line="240" w:lineRule="auto"/>
              <w:rPr>
                <w:rFonts w:ascii="Times New Roman" w:eastAsia="Times New Roman" w:hAnsi="Times New Roman"/>
                <w:sz w:val="28"/>
                <w:lang w:val="ru-RU"/>
              </w:rPr>
            </w:pPr>
          </w:p>
        </w:tc>
        <w:tc>
          <w:tcPr>
            <w:tcW w:w="8843"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ситуациях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неофициального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официального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рамках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речевых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ситуаций, иллюстраций, фотографий, таблиц, диаграмм, схем и без</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использования,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соблюдением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норм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речевого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этикета,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принятых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before="6"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стране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диалога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10</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реплик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 стороны каждого собеседника)</w:t>
            </w:r>
          </w:p>
        </w:tc>
      </w:tr>
      <w:tr w:rsidR="002045A3" w:rsidRPr="002045A3" w:rsidTr="00DA5DBE">
        <w:trPr>
          <w:trHeight w:val="354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1.1.1.2</w:t>
            </w:r>
          </w:p>
        </w:tc>
        <w:tc>
          <w:tcPr>
            <w:tcW w:w="8843" w:type="dxa"/>
          </w:tcPr>
          <w:p w:rsidR="002045A3" w:rsidRPr="002045A3" w:rsidRDefault="002045A3" w:rsidP="002045A3">
            <w:pPr>
              <w:spacing w:after="0" w:line="240"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вежливо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соглашаться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соглашаться)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 предложение собеседника, объясняя причину своего решения, в стандартных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стране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диалога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10</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реплик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 стороны каждого собеседника)</w:t>
            </w:r>
          </w:p>
        </w:tc>
      </w:tr>
      <w:tr w:rsidR="002045A3" w:rsidRPr="002045A3" w:rsidTr="00DA5DBE">
        <w:trPr>
          <w:trHeight w:val="354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1.1.1.3</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Диалог-расспрос:</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сообщать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фактическую</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отвечая на вопросы разных видов; выражать своё отношение к обсуждаемым фактам и событиям; запрашивать интересующую информацию; переходить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позиции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спрашивающего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позицию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отвечающего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 наоборот; брать (давать) интервью в стандартных ситуациях неофициального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официального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тематического</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содержания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речевых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ситуаций,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иллюстраций, фотографий, таблиц, диаграмм, схем и без использования, с соблюдением норм речевого этикета, принятых в стране (странах) изучаемого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диалога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10</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реплик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стороны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каждого</w:t>
            </w:r>
          </w:p>
          <w:p w:rsidR="002045A3" w:rsidRPr="002045A3" w:rsidRDefault="002045A3" w:rsidP="002045A3">
            <w:pPr>
              <w:spacing w:after="0" w:line="307" w:lineRule="exact"/>
              <w:rPr>
                <w:rFonts w:ascii="Times New Roman" w:eastAsia="Times New Roman" w:hAnsi="Times New Roman"/>
                <w:sz w:val="28"/>
              </w:rPr>
            </w:pPr>
            <w:r w:rsidRPr="002045A3">
              <w:rPr>
                <w:rFonts w:ascii="Times New Roman" w:eastAsia="Times New Roman" w:hAnsi="Times New Roman"/>
                <w:spacing w:val="-2"/>
                <w:sz w:val="28"/>
              </w:rPr>
              <w:t>собеседника)</w:t>
            </w:r>
          </w:p>
        </w:tc>
      </w:tr>
      <w:tr w:rsidR="002045A3" w:rsidRPr="002045A3" w:rsidTr="00DA5DBE">
        <w:trPr>
          <w:trHeight w:val="3864"/>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1.1.1.4</w:t>
            </w:r>
          </w:p>
        </w:tc>
        <w:tc>
          <w:tcPr>
            <w:tcW w:w="8843" w:type="dxa"/>
          </w:tcPr>
          <w:p w:rsidR="002045A3" w:rsidRPr="002045A3" w:rsidRDefault="002045A3" w:rsidP="002045A3">
            <w:pPr>
              <w:spacing w:after="0" w:line="240"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Диалог - обмен мнениями: выражать свою точку зрения и обосновывать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высказывать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своё</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согласие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(несогласие)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точкой зрения собеседника, выражать сомнение, давать эмоциональную оценку</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обсуждаемым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событиям: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восхищение,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удивление,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радость,</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огорчение;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выражать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эмоциональную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поддержку</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собеседнику,</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том числе с помощью комплиментов, в стандартных ситуациях неофициального и официального общения в рамках тематического содержания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речевых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ситуаций,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иллюстраций, фотографий, таблиц, диаграмм, схем и без использования, с соблюдением норм речевого этикета, принятых в стране (странах)</w:t>
            </w:r>
          </w:p>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изучаемого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диалога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10</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реплик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стороны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 xml:space="preserve">каждого </w:t>
            </w:r>
            <w:r w:rsidRPr="002045A3">
              <w:rPr>
                <w:rFonts w:ascii="Times New Roman" w:eastAsia="Times New Roman" w:hAnsi="Times New Roman"/>
                <w:spacing w:val="-2"/>
                <w:sz w:val="28"/>
                <w:lang w:val="ru-RU"/>
              </w:rPr>
              <w:t>собеседника)</w:t>
            </w:r>
          </w:p>
        </w:tc>
      </w:tr>
      <w:tr w:rsidR="002045A3" w:rsidRPr="002045A3" w:rsidTr="00DA5DBE">
        <w:trPr>
          <w:trHeight w:val="1288"/>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1.1.1.5</w:t>
            </w:r>
          </w:p>
        </w:tc>
        <w:tc>
          <w:tcPr>
            <w:tcW w:w="8843"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Комбинированный диалог, включающий разные виды диалогов в стандартных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рамках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речевых ситуаций,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иллюстраций,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фотографий,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таблиц,</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диаграмм,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схем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5"/>
                <w:sz w:val="28"/>
                <w:lang w:val="ru-RU"/>
              </w:rPr>
              <w:t>без</w:t>
            </w:r>
          </w:p>
        </w:tc>
      </w:tr>
    </w:tbl>
    <w:p w:rsidR="002045A3" w:rsidRPr="002045A3" w:rsidRDefault="002045A3" w:rsidP="002045A3">
      <w:pPr>
        <w:autoSpaceDE w:val="0"/>
        <w:autoSpaceDN w:val="0"/>
        <w:spacing w:after="0" w:line="314" w:lineRule="exact"/>
        <w:rPr>
          <w:rFonts w:ascii="Times New Roman" w:eastAsia="Times New Roman" w:hAnsi="Times New Roman"/>
          <w:sz w:val="28"/>
        </w:rPr>
        <w:sectPr w:rsidR="002045A3" w:rsidRPr="002045A3">
          <w:type w:val="continuous"/>
          <w:pgSz w:w="11920" w:h="16850"/>
          <w:pgMar w:top="1040" w:right="283" w:bottom="1065"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969"/>
        </w:trPr>
        <w:tc>
          <w:tcPr>
            <w:tcW w:w="1627" w:type="dxa"/>
          </w:tcPr>
          <w:p w:rsidR="002045A3" w:rsidRPr="002045A3" w:rsidRDefault="002045A3" w:rsidP="002045A3">
            <w:pPr>
              <w:spacing w:after="0" w:line="240" w:lineRule="auto"/>
              <w:rPr>
                <w:rFonts w:ascii="Times New Roman" w:eastAsia="Times New Roman" w:hAnsi="Times New Roman"/>
                <w:sz w:val="28"/>
                <w:lang w:val="ru-RU"/>
              </w:rPr>
            </w:pPr>
          </w:p>
        </w:tc>
        <w:tc>
          <w:tcPr>
            <w:tcW w:w="8843"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соблюдением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норм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речевого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этикета,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принятых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стране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диалога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10</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реплик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 стороны каждого собеседника)</w:t>
            </w:r>
          </w:p>
        </w:tc>
      </w:tr>
      <w:tr w:rsidR="002045A3" w:rsidRPr="002045A3" w:rsidTr="00DA5DBE">
        <w:trPr>
          <w:trHeight w:val="3542"/>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1.1.1.6</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Полилог - умения запрашивать и обмениваться информацией; высказывать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аргументировать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свою</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возражать,</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расспрашивать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участников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полилога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уточнять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мнение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точки зрения; брать на себя инициативу в обсуждении, внося пояснения</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(дополнения); выражать эмоциональное отношение к обсуждаемому вопросу; соблюдать речевые нормы и правила поведения, принятые в странах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стандартных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неофициального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 xml:space="preserve">и официального общения в рамках тематического содержания речи с </w:t>
            </w:r>
            <w:r w:rsidRPr="002045A3">
              <w:rPr>
                <w:rFonts w:ascii="Times New Roman" w:eastAsia="Times New Roman" w:hAnsi="Times New Roman"/>
                <w:spacing w:val="-2"/>
                <w:sz w:val="28"/>
                <w:lang w:val="ru-RU"/>
              </w:rPr>
              <w:t>использованием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речевых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ситуаций, иллюстраций, фотографий, таблиц,</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диаграмм,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схем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без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использования,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соблюдением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норм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речевого этикета, принятых в стране (странах) изучаемого языка</w:t>
            </w:r>
          </w:p>
        </w:tc>
      </w:tr>
      <w:tr w:rsidR="002045A3" w:rsidRPr="002045A3" w:rsidTr="00DA5DBE">
        <w:trPr>
          <w:trHeight w:val="321"/>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1.1.2</w:t>
            </w:r>
          </w:p>
        </w:tc>
        <w:tc>
          <w:tcPr>
            <w:tcW w:w="884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4"/>
                <w:sz w:val="28"/>
              </w:rPr>
              <w:t>Монологическая</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речь</w:t>
            </w:r>
          </w:p>
        </w:tc>
      </w:tr>
      <w:tr w:rsidR="002045A3" w:rsidRPr="002045A3" w:rsidTr="00DA5DBE">
        <w:trPr>
          <w:trHeight w:val="257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1.1.2.1</w:t>
            </w:r>
          </w:p>
        </w:tc>
        <w:tc>
          <w:tcPr>
            <w:tcW w:w="8843"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Создание устного связного монологического высказывания с использованием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одного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коммуникативных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типов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описания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(предмета,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местности,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внешности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одежды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том числе характеристики (черт характера реального человека или литературного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персонажа)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 использованием ключевых слов, плана и (или) иллюстраций,</w:t>
            </w:r>
          </w:p>
          <w:p w:rsidR="002045A3" w:rsidRPr="002045A3" w:rsidRDefault="002045A3" w:rsidP="002045A3">
            <w:pPr>
              <w:spacing w:before="10" w:after="0" w:line="228" w:lineRule="auto"/>
              <w:rPr>
                <w:rFonts w:ascii="Times New Roman" w:eastAsia="Times New Roman" w:hAnsi="Times New Roman"/>
                <w:sz w:val="28"/>
                <w:lang w:val="ru-RU"/>
              </w:rPr>
            </w:pPr>
            <w:r w:rsidRPr="002045A3">
              <w:rPr>
                <w:rFonts w:ascii="Times New Roman" w:eastAsia="Times New Roman" w:hAnsi="Times New Roman"/>
                <w:sz w:val="28"/>
                <w:lang w:val="ru-RU"/>
              </w:rPr>
              <w:t>фотографий, таблиц, диаграмм, схем, инфографики и без их использования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монологического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высказывания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18</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фраз)</w:t>
            </w:r>
          </w:p>
        </w:tc>
      </w:tr>
      <w:tr w:rsidR="002045A3" w:rsidRPr="002045A3" w:rsidTr="00DA5DBE">
        <w:trPr>
          <w:trHeight w:val="1934"/>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1.1.2.2</w:t>
            </w:r>
          </w:p>
        </w:tc>
        <w:tc>
          <w:tcPr>
            <w:tcW w:w="8843"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Создание устного связного монологического высказывания с использованием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одного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коммуникативных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типов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повествования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 использованием ключевых слов, плана и (или) иллюстраций,</w:t>
            </w:r>
          </w:p>
          <w:p w:rsidR="002045A3" w:rsidRPr="002045A3" w:rsidRDefault="002045A3" w:rsidP="002045A3">
            <w:pPr>
              <w:spacing w:before="3"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фотографий, таблиц, диаграмм, схем, инфографики и без их использования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монологического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высказывания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18</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фраз)</w:t>
            </w:r>
          </w:p>
        </w:tc>
      </w:tr>
      <w:tr w:rsidR="002045A3" w:rsidRPr="002045A3" w:rsidTr="00DA5DBE">
        <w:trPr>
          <w:trHeight w:val="2255"/>
        </w:trPr>
        <w:tc>
          <w:tcPr>
            <w:tcW w:w="1627" w:type="dxa"/>
          </w:tcPr>
          <w:p w:rsidR="002045A3" w:rsidRPr="002045A3" w:rsidRDefault="002045A3" w:rsidP="002045A3">
            <w:pPr>
              <w:spacing w:after="0" w:line="31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1.1.2.3</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Создание устного связного монологического высказывания с использованием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одного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коммуникативных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типов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рассуждения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изложением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своего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мнения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краткой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аргументацией)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 рамках тематического содержания речи с использованием ключевых слов,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плана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иллюстраций,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фотографий,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таблиц,</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диаграмм,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схем, инфографикиу и без их использования (объём монологического</w:t>
            </w:r>
          </w:p>
          <w:p w:rsidR="002045A3" w:rsidRPr="002045A3" w:rsidRDefault="002045A3" w:rsidP="002045A3">
            <w:pPr>
              <w:spacing w:after="0" w:line="318" w:lineRule="exact"/>
              <w:rPr>
                <w:rFonts w:ascii="Times New Roman" w:eastAsia="Times New Roman" w:hAnsi="Times New Roman"/>
                <w:sz w:val="28"/>
              </w:rPr>
            </w:pPr>
            <w:r w:rsidRPr="002045A3">
              <w:rPr>
                <w:rFonts w:ascii="Times New Roman" w:eastAsia="Times New Roman" w:hAnsi="Times New Roman"/>
                <w:sz w:val="28"/>
              </w:rPr>
              <w:t>высказывания</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до</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18</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4"/>
                <w:sz w:val="28"/>
              </w:rPr>
              <w:t>фраз)</w:t>
            </w:r>
          </w:p>
        </w:tc>
      </w:tr>
      <w:tr w:rsidR="002045A3" w:rsidRPr="002045A3" w:rsidTr="00DA5DBE">
        <w:trPr>
          <w:trHeight w:val="1607"/>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1.1.2.4</w:t>
            </w:r>
          </w:p>
        </w:tc>
        <w:tc>
          <w:tcPr>
            <w:tcW w:w="8843" w:type="dxa"/>
          </w:tcPr>
          <w:p w:rsidR="002045A3" w:rsidRPr="002045A3" w:rsidRDefault="002045A3" w:rsidP="002045A3">
            <w:pPr>
              <w:spacing w:after="0" w:line="240" w:lineRule="auto"/>
              <w:ind w:right="167"/>
              <w:jc w:val="both"/>
              <w:rPr>
                <w:rFonts w:ascii="Times New Roman" w:eastAsia="Times New Roman" w:hAnsi="Times New Roman"/>
                <w:sz w:val="28"/>
                <w:lang w:val="ru-RU"/>
              </w:rPr>
            </w:pPr>
            <w:r w:rsidRPr="002045A3">
              <w:rPr>
                <w:rFonts w:ascii="Times New Roman" w:eastAsia="Times New Roman" w:hAnsi="Times New Roman"/>
                <w:sz w:val="28"/>
                <w:lang w:val="ru-RU"/>
              </w:rPr>
              <w:t>Пересказ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прочитанного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(прослушанного)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текста в рамках тематического содержания речи с использованием ключевых слов, плана с выражением своего отношения к событиям и фактам,</w:t>
            </w:r>
          </w:p>
          <w:p w:rsidR="002045A3" w:rsidRPr="002045A3" w:rsidRDefault="002045A3" w:rsidP="002045A3">
            <w:pPr>
              <w:spacing w:after="0" w:line="316" w:lineRule="exact"/>
              <w:ind w:right="471"/>
              <w:jc w:val="both"/>
              <w:rPr>
                <w:rFonts w:ascii="Times New Roman" w:eastAsia="Times New Roman" w:hAnsi="Times New Roman"/>
                <w:sz w:val="28"/>
                <w:lang w:val="ru-RU"/>
              </w:rPr>
            </w:pPr>
            <w:r w:rsidRPr="002045A3">
              <w:rPr>
                <w:rFonts w:ascii="Times New Roman" w:eastAsia="Times New Roman" w:hAnsi="Times New Roman"/>
                <w:sz w:val="28"/>
                <w:lang w:val="ru-RU"/>
              </w:rPr>
              <w:t>изложенным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тексте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монологического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высказывания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 xml:space="preserve">18 </w:t>
            </w:r>
            <w:r w:rsidRPr="002045A3">
              <w:rPr>
                <w:rFonts w:ascii="Times New Roman" w:eastAsia="Times New Roman" w:hAnsi="Times New Roman"/>
                <w:spacing w:val="-2"/>
                <w:sz w:val="28"/>
                <w:lang w:val="ru-RU"/>
              </w:rPr>
              <w:t>фраз)</w:t>
            </w:r>
          </w:p>
        </w:tc>
      </w:tr>
      <w:tr w:rsidR="002045A3" w:rsidRPr="002045A3" w:rsidTr="00DA5DBE">
        <w:trPr>
          <w:trHeight w:val="964"/>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1.1.2.5</w:t>
            </w:r>
          </w:p>
        </w:tc>
        <w:tc>
          <w:tcPr>
            <w:tcW w:w="8843"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Устное представление (презентация) результатов выполненной проектной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(объём монологического высказывания - до 18 фраз)</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161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lastRenderedPageBreak/>
              <w:t>1.1.2.6</w:t>
            </w:r>
          </w:p>
        </w:tc>
        <w:tc>
          <w:tcPr>
            <w:tcW w:w="8843" w:type="dxa"/>
          </w:tcPr>
          <w:p w:rsidR="002045A3" w:rsidRPr="002045A3" w:rsidRDefault="002045A3" w:rsidP="002045A3">
            <w:pPr>
              <w:spacing w:after="0" w:line="240" w:lineRule="auto"/>
              <w:ind w:right="264"/>
              <w:rPr>
                <w:rFonts w:ascii="Times New Roman" w:eastAsia="Times New Roman" w:hAnsi="Times New Roman"/>
                <w:sz w:val="28"/>
                <w:lang w:val="ru-RU"/>
              </w:rPr>
            </w:pPr>
            <w:r w:rsidRPr="002045A3">
              <w:rPr>
                <w:rFonts w:ascii="Times New Roman" w:eastAsia="Times New Roman" w:hAnsi="Times New Roman"/>
                <w:sz w:val="28"/>
                <w:lang w:val="ru-RU"/>
              </w:rPr>
              <w:t>Создание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сообщений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прочитанным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(прослушанным)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текстом с</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выражением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своего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событиям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фактам,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изложенным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 тексте, с использованием ключевых слов, плана и (или иллюстраций, фотографий, таблиц, диаграмм, схем, инфографики и без их</w:t>
            </w:r>
          </w:p>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(объём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монологического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высказывания -</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до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18 фраз)</w:t>
            </w:r>
          </w:p>
        </w:tc>
      </w:tr>
      <w:tr w:rsidR="002045A3" w:rsidRPr="002045A3" w:rsidTr="00DA5DBE">
        <w:trPr>
          <w:trHeight w:val="320"/>
        </w:trPr>
        <w:tc>
          <w:tcPr>
            <w:tcW w:w="1627" w:type="dxa"/>
          </w:tcPr>
          <w:p w:rsidR="002045A3" w:rsidRPr="002045A3" w:rsidRDefault="002045A3" w:rsidP="002045A3">
            <w:pPr>
              <w:spacing w:after="0" w:line="300"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1.2</w:t>
            </w:r>
          </w:p>
        </w:tc>
        <w:tc>
          <w:tcPr>
            <w:tcW w:w="8843" w:type="dxa"/>
          </w:tcPr>
          <w:p w:rsidR="002045A3" w:rsidRPr="002045A3" w:rsidRDefault="002045A3" w:rsidP="002045A3">
            <w:pPr>
              <w:spacing w:after="0" w:line="300" w:lineRule="exact"/>
              <w:rPr>
                <w:rFonts w:ascii="Times New Roman" w:eastAsia="Times New Roman" w:hAnsi="Times New Roman"/>
                <w:i/>
                <w:sz w:val="28"/>
              </w:rPr>
            </w:pPr>
            <w:r w:rsidRPr="002045A3">
              <w:rPr>
                <w:rFonts w:ascii="Times New Roman" w:eastAsia="Times New Roman" w:hAnsi="Times New Roman"/>
                <w:i/>
                <w:spacing w:val="-2"/>
                <w:sz w:val="28"/>
              </w:rPr>
              <w:t>Аудирование</w:t>
            </w:r>
          </w:p>
        </w:tc>
      </w:tr>
      <w:tr w:rsidR="002045A3" w:rsidRPr="002045A3" w:rsidTr="00DA5DBE">
        <w:trPr>
          <w:trHeight w:val="2899"/>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1.2.1</w:t>
            </w:r>
          </w:p>
        </w:tc>
        <w:tc>
          <w:tcPr>
            <w:tcW w:w="8843" w:type="dxa"/>
          </w:tcPr>
          <w:p w:rsidR="002045A3" w:rsidRPr="002045A3" w:rsidRDefault="002045A3" w:rsidP="002045A3">
            <w:pPr>
              <w:spacing w:after="0" w:line="237"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догадки;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основную</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тему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(идею)</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главные факты (события) в воспринимаемом на слух тексте, отделять главную информацию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второстепенной;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прогнозировать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содержание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3,5 минут)</w:t>
            </w:r>
          </w:p>
        </w:tc>
      </w:tr>
      <w:tr w:rsidR="002045A3" w:rsidRPr="002045A3" w:rsidTr="00DA5DBE">
        <w:trPr>
          <w:trHeight w:val="2253"/>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1.2.2</w:t>
            </w:r>
          </w:p>
        </w:tc>
        <w:tc>
          <w:tcPr>
            <w:tcW w:w="8843" w:type="dxa"/>
          </w:tcPr>
          <w:p w:rsidR="002045A3" w:rsidRPr="002045A3" w:rsidRDefault="002045A3" w:rsidP="002045A3">
            <w:pPr>
              <w:spacing w:after="0" w:line="240" w:lineRule="auto"/>
              <w:ind w:right="377"/>
              <w:rPr>
                <w:rFonts w:ascii="Times New Roman" w:eastAsia="Times New Roman" w:hAnsi="Times New Roman"/>
                <w:sz w:val="28"/>
                <w:lang w:val="ru-RU"/>
              </w:rPr>
            </w:pPr>
            <w:r w:rsidRPr="002045A3">
              <w:rPr>
                <w:rFonts w:ascii="Times New Roman" w:eastAsia="Times New Roman" w:hAnsi="Times New Roman"/>
                <w:sz w:val="28"/>
                <w:lang w:val="ru-RU"/>
              </w:rPr>
              <w:t>Аудирование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пониманием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нужной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(интересующей,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запрашиваемой) информации - умение понимать на слух аутентичные тексты, содержащие отдельные неизученные языковые явления, с</w:t>
            </w:r>
          </w:p>
          <w:p w:rsidR="002045A3" w:rsidRPr="002045A3" w:rsidRDefault="002045A3" w:rsidP="002045A3">
            <w:pPr>
              <w:spacing w:after="0" w:line="242" w:lineRule="auto"/>
              <w:ind w:right="865"/>
              <w:jc w:val="both"/>
              <w:rPr>
                <w:rFonts w:ascii="Times New Roman" w:eastAsia="Times New Roman" w:hAnsi="Times New Roman"/>
                <w:sz w:val="28"/>
                <w:lang w:val="ru-RU"/>
              </w:rPr>
            </w:pP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языковой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контекстуальной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догадки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выделять данную</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представленную</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эксплицитной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(явной)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 имплицитной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(неявной)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воспринимаемом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слух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тексте</w:t>
            </w:r>
          </w:p>
          <w:p w:rsidR="002045A3" w:rsidRPr="002045A3" w:rsidRDefault="002045A3" w:rsidP="002045A3">
            <w:pPr>
              <w:spacing w:after="0" w:line="300"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(время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звучания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(текстов)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аудирования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3,5</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минут)</w:t>
            </w:r>
          </w:p>
        </w:tc>
      </w:tr>
      <w:tr w:rsidR="002045A3" w:rsidRPr="002045A3" w:rsidTr="00DA5DBE">
        <w:trPr>
          <w:trHeight w:val="2896"/>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1.2.3</w:t>
            </w:r>
          </w:p>
        </w:tc>
        <w:tc>
          <w:tcPr>
            <w:tcW w:w="8843" w:type="dxa"/>
          </w:tcPr>
          <w:p w:rsidR="002045A3" w:rsidRPr="002045A3" w:rsidRDefault="002045A3" w:rsidP="002045A3">
            <w:pPr>
              <w:spacing w:after="0" w:line="240"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Аудирование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полным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точным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пониманием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всей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информации, данной в тексте - умения понимать на слух аутентичные тексты, содержащие отдельные неизученные языковые явления, с использованием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языковой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контекстуальной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догадки;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понимать</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взаимосвязь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фактами,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причинами,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устанавливать последовательность фактов и событий; определять отношение говорящего к предмету обсуждения; догадываться из контекста о</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значении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незнакомых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слов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(время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звучания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(текстов)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для аудирования - до 3,5 минут)</w:t>
            </w:r>
          </w:p>
        </w:tc>
      </w:tr>
      <w:tr w:rsidR="002045A3" w:rsidRPr="002045A3" w:rsidTr="00DA5DBE">
        <w:trPr>
          <w:trHeight w:val="321"/>
        </w:trPr>
        <w:tc>
          <w:tcPr>
            <w:tcW w:w="1627" w:type="dxa"/>
          </w:tcPr>
          <w:p w:rsidR="002045A3" w:rsidRPr="002045A3" w:rsidRDefault="002045A3" w:rsidP="002045A3">
            <w:pPr>
              <w:spacing w:after="0" w:line="300"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1.3</w:t>
            </w:r>
          </w:p>
        </w:tc>
        <w:tc>
          <w:tcPr>
            <w:tcW w:w="8843" w:type="dxa"/>
          </w:tcPr>
          <w:p w:rsidR="002045A3" w:rsidRPr="002045A3" w:rsidRDefault="002045A3" w:rsidP="002045A3">
            <w:pPr>
              <w:spacing w:after="0" w:line="300" w:lineRule="exact"/>
              <w:rPr>
                <w:rFonts w:ascii="Times New Roman" w:eastAsia="Times New Roman" w:hAnsi="Times New Roman"/>
                <w:i/>
                <w:sz w:val="28"/>
              </w:rPr>
            </w:pPr>
            <w:r w:rsidRPr="002045A3">
              <w:rPr>
                <w:rFonts w:ascii="Times New Roman" w:eastAsia="Times New Roman" w:hAnsi="Times New Roman"/>
                <w:i/>
                <w:sz w:val="28"/>
              </w:rPr>
              <w:t>Смысловое</w:t>
            </w:r>
            <w:r w:rsidRPr="002045A3">
              <w:rPr>
                <w:rFonts w:ascii="Times New Roman" w:eastAsia="Times New Roman" w:hAnsi="Times New Roman"/>
                <w:i/>
                <w:spacing w:val="-15"/>
                <w:sz w:val="28"/>
              </w:rPr>
              <w:t xml:space="preserve"> </w:t>
            </w:r>
            <w:r w:rsidRPr="002045A3">
              <w:rPr>
                <w:rFonts w:ascii="Times New Roman" w:eastAsia="Times New Roman" w:hAnsi="Times New Roman"/>
                <w:i/>
                <w:spacing w:val="-2"/>
                <w:sz w:val="28"/>
              </w:rPr>
              <w:t>чтение</w:t>
            </w:r>
          </w:p>
        </w:tc>
      </w:tr>
      <w:tr w:rsidR="002045A3" w:rsidRPr="002045A3" w:rsidTr="00DA5DBE">
        <w:trPr>
          <w:trHeight w:val="3220"/>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1.3.1</w:t>
            </w:r>
          </w:p>
        </w:tc>
        <w:tc>
          <w:tcPr>
            <w:tcW w:w="8843" w:type="dxa"/>
          </w:tcPr>
          <w:p w:rsidR="002045A3" w:rsidRPr="002045A3" w:rsidRDefault="002045A3" w:rsidP="002045A3">
            <w:pPr>
              <w:spacing w:after="0" w:line="240" w:lineRule="auto"/>
              <w:ind w:right="264"/>
              <w:rPr>
                <w:rFonts w:ascii="Times New Roman" w:eastAsia="Times New Roman" w:hAnsi="Times New Roman"/>
                <w:sz w:val="28"/>
                <w:lang w:val="ru-RU"/>
              </w:rPr>
            </w:pPr>
            <w:r w:rsidRPr="002045A3">
              <w:rPr>
                <w:rFonts w:ascii="Times New Roman" w:eastAsia="Times New Roman" w:hAnsi="Times New Roman"/>
                <w:sz w:val="28"/>
                <w:lang w:val="ru-RU"/>
              </w:rPr>
              <w:t>Чтение с пониманием основного содержания текста -</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умения читать про себя и понимать</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логическую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последовательность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главных фактов, событий; игнорировать незнакомые слова, несущественные</w:t>
            </w:r>
          </w:p>
          <w:p w:rsidR="002045A3" w:rsidRPr="002045A3" w:rsidRDefault="002045A3" w:rsidP="002045A3">
            <w:pPr>
              <w:spacing w:after="0" w:line="314"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для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понимания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основного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(текстов)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для чтения - до 900 слов)</w:t>
            </w:r>
          </w:p>
        </w:tc>
      </w:tr>
      <w:tr w:rsidR="002045A3" w:rsidRPr="002045A3" w:rsidTr="00DA5DBE">
        <w:trPr>
          <w:trHeight w:val="647"/>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1.3.2</w:t>
            </w:r>
          </w:p>
        </w:tc>
        <w:tc>
          <w:tcPr>
            <w:tcW w:w="8843" w:type="dxa"/>
          </w:tcPr>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Чтение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пониманием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нужной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(интересующей,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запрашиваемой)</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умения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читать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себя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понимать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использованием</w:t>
            </w:r>
          </w:p>
        </w:tc>
      </w:tr>
    </w:tbl>
    <w:p w:rsidR="002045A3" w:rsidRPr="002045A3" w:rsidRDefault="002045A3" w:rsidP="002045A3">
      <w:pPr>
        <w:autoSpaceDE w:val="0"/>
        <w:autoSpaceDN w:val="0"/>
        <w:spacing w:after="0" w:line="318"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2255"/>
        </w:trPr>
        <w:tc>
          <w:tcPr>
            <w:tcW w:w="1627" w:type="dxa"/>
          </w:tcPr>
          <w:p w:rsidR="002045A3" w:rsidRPr="002045A3" w:rsidRDefault="002045A3" w:rsidP="002045A3">
            <w:pPr>
              <w:spacing w:after="0" w:line="240" w:lineRule="auto"/>
              <w:rPr>
                <w:rFonts w:ascii="Times New Roman" w:eastAsia="Times New Roman" w:hAnsi="Times New Roman"/>
                <w:sz w:val="28"/>
                <w:lang w:val="ru-RU"/>
              </w:rPr>
            </w:pPr>
          </w:p>
        </w:tc>
        <w:tc>
          <w:tcPr>
            <w:tcW w:w="8843" w:type="dxa"/>
          </w:tcPr>
          <w:p w:rsidR="002045A3" w:rsidRPr="002045A3" w:rsidRDefault="002045A3" w:rsidP="002045A3">
            <w:pPr>
              <w:spacing w:after="0" w:line="240" w:lineRule="auto"/>
              <w:ind w:right="844"/>
              <w:jc w:val="both"/>
              <w:rPr>
                <w:rFonts w:ascii="Times New Roman" w:eastAsia="Times New Roman" w:hAnsi="Times New Roman"/>
                <w:sz w:val="28"/>
                <w:lang w:val="ru-RU"/>
              </w:rPr>
            </w:pPr>
            <w:r w:rsidRPr="002045A3">
              <w:rPr>
                <w:rFonts w:ascii="Times New Roman" w:eastAsia="Times New Roman" w:hAnsi="Times New Roman"/>
                <w:sz w:val="28"/>
                <w:lang w:val="ru-RU"/>
              </w:rPr>
              <w:t>языковой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контекстуальной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догадки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аутентичные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тексты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разных жанров и стилей, содержащие отдельные неизученные языковые явления; находить в прочитанном тексте и понимать данную</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информацию,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представленную</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эксплицитной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(явной)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имплицитной </w:t>
            </w:r>
            <w:r w:rsidRPr="002045A3">
              <w:rPr>
                <w:rFonts w:ascii="Times New Roman" w:eastAsia="Times New Roman" w:hAnsi="Times New Roman"/>
                <w:spacing w:val="-2"/>
                <w:sz w:val="28"/>
                <w:lang w:val="ru-RU"/>
              </w:rPr>
              <w:t>(неявной)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форме;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оценивать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найденную</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информацию</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 точки зрения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5"/>
                <w:sz w:val="28"/>
                <w:lang w:val="ru-RU"/>
              </w:rPr>
              <w:t>её</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значимости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коммуникативной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текста (текстов) для чтения - до 900 слов)</w:t>
            </w:r>
          </w:p>
        </w:tc>
      </w:tr>
      <w:tr w:rsidR="002045A3" w:rsidRPr="002045A3" w:rsidTr="00DA5DBE">
        <w:trPr>
          <w:trHeight w:val="2570"/>
        </w:trPr>
        <w:tc>
          <w:tcPr>
            <w:tcW w:w="1627" w:type="dxa"/>
          </w:tcPr>
          <w:p w:rsidR="002045A3" w:rsidRPr="002045A3" w:rsidRDefault="002045A3" w:rsidP="002045A3">
            <w:pPr>
              <w:spacing w:after="0" w:line="308"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1.3.3</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Чтение с</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полным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пониманием - умения читать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себя аутентичные тексты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разных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жанров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стилей,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содержащие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отдельные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следственную</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взаимосвязь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изложенных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тексте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фактов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событий (объём текста (текстов) для чтения - до 900 слов)</w:t>
            </w:r>
          </w:p>
        </w:tc>
      </w:tr>
      <w:tr w:rsidR="002045A3" w:rsidRPr="002045A3" w:rsidTr="00DA5DBE">
        <w:trPr>
          <w:trHeight w:val="963"/>
        </w:trPr>
        <w:tc>
          <w:tcPr>
            <w:tcW w:w="1627" w:type="dxa"/>
          </w:tcPr>
          <w:p w:rsidR="002045A3" w:rsidRPr="002045A3" w:rsidRDefault="002045A3" w:rsidP="002045A3">
            <w:pPr>
              <w:spacing w:after="0" w:line="314"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1.3.4</w:t>
            </w:r>
          </w:p>
        </w:tc>
        <w:tc>
          <w:tcPr>
            <w:tcW w:w="8843" w:type="dxa"/>
          </w:tcPr>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Чтение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несплошных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текстов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(таблиц,</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диаграмм,</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графиков,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схем,</w:t>
            </w:r>
          </w:p>
          <w:p w:rsidR="002045A3" w:rsidRPr="002045A3" w:rsidRDefault="002045A3" w:rsidP="002045A3">
            <w:pPr>
              <w:spacing w:after="0" w:line="314"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инфографики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понимание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представленной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 xml:space="preserve">них </w:t>
            </w:r>
            <w:r w:rsidRPr="002045A3">
              <w:rPr>
                <w:rFonts w:ascii="Times New Roman" w:eastAsia="Times New Roman" w:hAnsi="Times New Roman"/>
                <w:spacing w:val="-2"/>
                <w:sz w:val="28"/>
                <w:lang w:val="ru-RU"/>
              </w:rPr>
              <w:t>информации</w:t>
            </w:r>
          </w:p>
        </w:tc>
      </w:tr>
      <w:tr w:rsidR="002045A3" w:rsidRPr="002045A3" w:rsidTr="00DA5DBE">
        <w:trPr>
          <w:trHeight w:val="320"/>
        </w:trPr>
        <w:tc>
          <w:tcPr>
            <w:tcW w:w="1627" w:type="dxa"/>
          </w:tcPr>
          <w:p w:rsidR="002045A3" w:rsidRPr="002045A3" w:rsidRDefault="002045A3" w:rsidP="002045A3">
            <w:pPr>
              <w:spacing w:after="0" w:line="301"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1.4</w:t>
            </w:r>
          </w:p>
        </w:tc>
        <w:tc>
          <w:tcPr>
            <w:tcW w:w="8843" w:type="dxa"/>
          </w:tcPr>
          <w:p w:rsidR="002045A3" w:rsidRPr="002045A3" w:rsidRDefault="002045A3" w:rsidP="002045A3">
            <w:pPr>
              <w:spacing w:after="0" w:line="301" w:lineRule="exact"/>
              <w:rPr>
                <w:rFonts w:ascii="Times New Roman" w:eastAsia="Times New Roman" w:hAnsi="Times New Roman"/>
                <w:i/>
                <w:sz w:val="28"/>
              </w:rPr>
            </w:pPr>
            <w:r w:rsidRPr="002045A3">
              <w:rPr>
                <w:rFonts w:ascii="Times New Roman" w:eastAsia="Times New Roman" w:hAnsi="Times New Roman"/>
                <w:i/>
                <w:spacing w:val="-2"/>
                <w:sz w:val="28"/>
              </w:rPr>
              <w:t>Письменная</w:t>
            </w:r>
            <w:r w:rsidRPr="002045A3">
              <w:rPr>
                <w:rFonts w:ascii="Times New Roman" w:eastAsia="Times New Roman" w:hAnsi="Times New Roman"/>
                <w:i/>
                <w:spacing w:val="-14"/>
                <w:sz w:val="28"/>
              </w:rPr>
              <w:t xml:space="preserve"> </w:t>
            </w:r>
            <w:r w:rsidRPr="002045A3">
              <w:rPr>
                <w:rFonts w:ascii="Times New Roman" w:eastAsia="Times New Roman" w:hAnsi="Times New Roman"/>
                <w:i/>
                <w:spacing w:val="-4"/>
                <w:sz w:val="28"/>
              </w:rPr>
              <w:t>речь</w:t>
            </w:r>
          </w:p>
        </w:tc>
      </w:tr>
      <w:tr w:rsidR="002045A3" w:rsidRPr="002045A3" w:rsidTr="00DA5DBE">
        <w:trPr>
          <w:trHeight w:val="643"/>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1.4.1</w:t>
            </w:r>
          </w:p>
        </w:tc>
        <w:tc>
          <w:tcPr>
            <w:tcW w:w="8843" w:type="dxa"/>
          </w:tcPr>
          <w:p w:rsidR="002045A3" w:rsidRPr="002045A3" w:rsidRDefault="002045A3" w:rsidP="002045A3">
            <w:pPr>
              <w:spacing w:after="0" w:line="312"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Заполнение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анкет</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формуляров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соответствии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нормами,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принятыми в стране (странах) изучаемого языка</w:t>
            </w:r>
          </w:p>
        </w:tc>
      </w:tr>
      <w:tr w:rsidR="002045A3" w:rsidRPr="002045A3" w:rsidTr="00DA5DBE">
        <w:trPr>
          <w:trHeight w:val="968"/>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1.4.2</w:t>
            </w:r>
          </w:p>
        </w:tc>
        <w:tc>
          <w:tcPr>
            <w:tcW w:w="8843" w:type="dxa"/>
          </w:tcPr>
          <w:p w:rsidR="002045A3" w:rsidRPr="002045A3" w:rsidRDefault="002045A3" w:rsidP="002045A3">
            <w:pPr>
              <w:spacing w:after="0" w:line="237" w:lineRule="auto"/>
              <w:ind w:right="687"/>
              <w:jc w:val="both"/>
              <w:rPr>
                <w:rFonts w:ascii="Times New Roman" w:eastAsia="Times New Roman" w:hAnsi="Times New Roman"/>
                <w:sz w:val="28"/>
                <w:lang w:val="ru-RU"/>
              </w:rPr>
            </w:pPr>
            <w:r w:rsidRPr="002045A3">
              <w:rPr>
                <w:rFonts w:ascii="Times New Roman" w:eastAsia="Times New Roman" w:hAnsi="Times New Roman"/>
                <w:sz w:val="28"/>
                <w:lang w:val="ru-RU"/>
              </w:rPr>
              <w:t>Написание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резюме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z w:val="28"/>
              </w:rPr>
              <w:t>CV</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сообщением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сведений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себе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 соответствии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нормами,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принятыми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изучаемого </w:t>
            </w:r>
            <w:r w:rsidRPr="002045A3">
              <w:rPr>
                <w:rFonts w:ascii="Times New Roman" w:eastAsia="Times New Roman" w:hAnsi="Times New Roman"/>
                <w:spacing w:val="-2"/>
                <w:sz w:val="28"/>
                <w:lang w:val="ru-RU"/>
              </w:rPr>
              <w:t>языка</w:t>
            </w:r>
          </w:p>
        </w:tc>
      </w:tr>
      <w:tr w:rsidR="002045A3" w:rsidRPr="002045A3" w:rsidTr="00DA5DBE">
        <w:trPr>
          <w:trHeight w:val="959"/>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1.4.3</w:t>
            </w:r>
          </w:p>
        </w:tc>
        <w:tc>
          <w:tcPr>
            <w:tcW w:w="8843" w:type="dxa"/>
          </w:tcPr>
          <w:p w:rsidR="002045A3" w:rsidRPr="002045A3" w:rsidRDefault="002045A3" w:rsidP="002045A3">
            <w:pPr>
              <w:spacing w:after="0" w:line="235"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Написание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электронного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сообщения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личного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характера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соответствии 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речевого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этикета,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принятыми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стране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изучаемого</w:t>
            </w:r>
          </w:p>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z w:val="28"/>
                <w:lang w:val="ru-RU"/>
              </w:rPr>
              <w:t>языка,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сообщения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140</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4"/>
                <w:sz w:val="28"/>
                <w:lang w:val="ru-RU"/>
              </w:rPr>
              <w:t>слов</w:t>
            </w:r>
          </w:p>
        </w:tc>
      </w:tr>
      <w:tr w:rsidR="002045A3" w:rsidRPr="002045A3" w:rsidTr="00DA5DBE">
        <w:trPr>
          <w:trHeight w:val="645"/>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1.4.4</w:t>
            </w:r>
          </w:p>
        </w:tc>
        <w:tc>
          <w:tcPr>
            <w:tcW w:w="8843" w:type="dxa"/>
          </w:tcPr>
          <w:p w:rsidR="002045A3" w:rsidRPr="002045A3" w:rsidRDefault="002045A3" w:rsidP="002045A3">
            <w:pPr>
              <w:spacing w:after="0" w:line="232" w:lineRule="auto"/>
              <w:ind w:right="783"/>
              <w:rPr>
                <w:rFonts w:ascii="Times New Roman" w:eastAsia="Times New Roman" w:hAnsi="Times New Roman"/>
                <w:sz w:val="28"/>
                <w:lang w:val="ru-RU"/>
              </w:rPr>
            </w:pPr>
            <w:r w:rsidRPr="002045A3">
              <w:rPr>
                <w:rFonts w:ascii="Times New Roman" w:eastAsia="Times New Roman" w:hAnsi="Times New Roman"/>
                <w:sz w:val="28"/>
                <w:lang w:val="ru-RU"/>
              </w:rPr>
              <w:t>Заполнение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таблицы: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краткая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фиксация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прочитанного (прослушанного) текста или дополнение информации в таблице</w:t>
            </w:r>
          </w:p>
        </w:tc>
      </w:tr>
      <w:tr w:rsidR="002045A3" w:rsidRPr="002045A3" w:rsidTr="00DA5DBE">
        <w:trPr>
          <w:trHeight w:val="1609"/>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1.4.5</w:t>
            </w:r>
          </w:p>
        </w:tc>
        <w:tc>
          <w:tcPr>
            <w:tcW w:w="8843" w:type="dxa"/>
          </w:tcPr>
          <w:p w:rsidR="002045A3" w:rsidRPr="002045A3" w:rsidRDefault="002045A3" w:rsidP="002045A3">
            <w:pPr>
              <w:spacing w:after="0" w:line="240" w:lineRule="auto"/>
              <w:ind w:right="528"/>
              <w:rPr>
                <w:rFonts w:ascii="Times New Roman" w:eastAsia="Times New Roman" w:hAnsi="Times New Roman"/>
                <w:sz w:val="28"/>
                <w:lang w:val="ru-RU"/>
              </w:rPr>
            </w:pPr>
            <w:r w:rsidRPr="002045A3">
              <w:rPr>
                <w:rFonts w:ascii="Times New Roman" w:eastAsia="Times New Roman" w:hAnsi="Times New Roman"/>
                <w:sz w:val="28"/>
                <w:lang w:val="ru-RU"/>
              </w:rPr>
              <w:t>Создание небольшого письменного высказывания (в том числе аннотации, рассказа, рецензии, статьи и другого) на основе плана, иллюстрации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(иллюстраций)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(или)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прочитанного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(прослушанного) текста с использованием и без использования образца (объём</w:t>
            </w:r>
          </w:p>
          <w:p w:rsidR="002045A3" w:rsidRPr="002045A3" w:rsidRDefault="002045A3" w:rsidP="002045A3">
            <w:pPr>
              <w:spacing w:after="0" w:line="307" w:lineRule="exact"/>
              <w:rPr>
                <w:rFonts w:ascii="Times New Roman" w:eastAsia="Times New Roman" w:hAnsi="Times New Roman"/>
                <w:sz w:val="28"/>
              </w:rPr>
            </w:pPr>
            <w:r w:rsidRPr="002045A3">
              <w:rPr>
                <w:rFonts w:ascii="Times New Roman" w:eastAsia="Times New Roman" w:hAnsi="Times New Roman"/>
                <w:sz w:val="28"/>
              </w:rPr>
              <w:t>письменного</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высказывания</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до</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250</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слов)</w:t>
            </w:r>
          </w:p>
        </w:tc>
      </w:tr>
      <w:tr w:rsidR="002045A3" w:rsidRPr="002045A3" w:rsidTr="00DA5DBE">
        <w:trPr>
          <w:trHeight w:val="645"/>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1.4.6</w:t>
            </w:r>
          </w:p>
        </w:tc>
        <w:tc>
          <w:tcPr>
            <w:tcW w:w="8843" w:type="dxa"/>
          </w:tcPr>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Письменное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представление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результатов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выполненной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проектной</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работы,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форме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презентации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180</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слов)</w:t>
            </w:r>
          </w:p>
        </w:tc>
      </w:tr>
      <w:tr w:rsidR="002045A3" w:rsidRPr="002045A3" w:rsidTr="00DA5DBE">
        <w:trPr>
          <w:trHeight w:val="1286"/>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1.4.7</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Написание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письма-обращения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приёме</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работу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z w:val="28"/>
              </w:rPr>
              <w:t>application</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letter</w:t>
            </w:r>
            <w:r w:rsidRPr="002045A3">
              <w:rPr>
                <w:rFonts w:ascii="Times New Roman" w:eastAsia="Times New Roman" w:hAnsi="Times New Roman"/>
                <w:sz w:val="28"/>
                <w:lang w:val="ru-RU"/>
              </w:rPr>
              <w:t>)</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 сообщением основных сведений о себе в соответствии с нормами</w:t>
            </w:r>
          </w:p>
          <w:p w:rsidR="002045A3" w:rsidRPr="002045A3" w:rsidRDefault="002045A3" w:rsidP="002045A3">
            <w:pPr>
              <w:spacing w:after="0" w:line="316"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речевого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этикета,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принятыми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стране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языка (объём письма - до 140 слов)</w:t>
            </w:r>
          </w:p>
        </w:tc>
      </w:tr>
      <w:tr w:rsidR="002045A3" w:rsidRPr="002045A3" w:rsidTr="00DA5DBE">
        <w:trPr>
          <w:trHeight w:val="1293"/>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1.4.8</w:t>
            </w:r>
          </w:p>
        </w:tc>
        <w:tc>
          <w:tcPr>
            <w:tcW w:w="8843"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Написание официального (делового) письма, в том числе и электронного, в соответствии с нормами официального общения, принятыми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официального (делового) письма - до 180 слов)</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808"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1288"/>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lastRenderedPageBreak/>
              <w:t>1.4.9</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Создание письменного высказывания с элементами рассуждения на основе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таблицы,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графика,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диаграммы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письменного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высказывания</w:t>
            </w:r>
          </w:p>
          <w:p w:rsidR="002045A3" w:rsidRPr="002045A3" w:rsidRDefault="002045A3" w:rsidP="002045A3">
            <w:pPr>
              <w:spacing w:after="0" w:line="316"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типа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"Моё</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мнение",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против"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(объём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письменного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высказывания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 до 250 слов)</w:t>
            </w:r>
          </w:p>
        </w:tc>
      </w:tr>
      <w:tr w:rsidR="002045A3" w:rsidRPr="002045A3" w:rsidTr="00DA5DBE">
        <w:trPr>
          <w:trHeight w:val="964"/>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1.4.10</w:t>
            </w:r>
          </w:p>
        </w:tc>
        <w:tc>
          <w:tcPr>
            <w:tcW w:w="8843" w:type="dxa"/>
          </w:tcPr>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Письменное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комментирование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предложенной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информации,</w:t>
            </w:r>
          </w:p>
          <w:p w:rsidR="002045A3" w:rsidRPr="002045A3" w:rsidRDefault="002045A3" w:rsidP="002045A3">
            <w:pPr>
              <w:spacing w:before="1" w:after="0" w:line="235"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высказывания,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пословицы,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цитаты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выражением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аргументацией своего мнения (объём - до 250 слов)</w:t>
            </w:r>
          </w:p>
        </w:tc>
      </w:tr>
      <w:tr w:rsidR="002045A3" w:rsidRPr="002045A3" w:rsidTr="00DA5DBE">
        <w:trPr>
          <w:trHeight w:val="321"/>
        </w:trPr>
        <w:tc>
          <w:tcPr>
            <w:tcW w:w="1627"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84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z w:val="28"/>
              </w:rPr>
              <w:t>Языковые</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знания</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навыки</w:t>
            </w:r>
          </w:p>
        </w:tc>
      </w:tr>
      <w:tr w:rsidR="002045A3" w:rsidRPr="002045A3" w:rsidTr="00DA5DBE">
        <w:trPr>
          <w:trHeight w:val="320"/>
        </w:trPr>
        <w:tc>
          <w:tcPr>
            <w:tcW w:w="1627" w:type="dxa"/>
          </w:tcPr>
          <w:p w:rsidR="002045A3" w:rsidRPr="002045A3" w:rsidRDefault="002045A3" w:rsidP="002045A3">
            <w:pPr>
              <w:spacing w:after="0" w:line="301"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2.1</w:t>
            </w:r>
          </w:p>
        </w:tc>
        <w:tc>
          <w:tcPr>
            <w:tcW w:w="8843" w:type="dxa"/>
          </w:tcPr>
          <w:p w:rsidR="002045A3" w:rsidRPr="002045A3" w:rsidRDefault="002045A3" w:rsidP="002045A3">
            <w:pPr>
              <w:spacing w:after="0" w:line="301" w:lineRule="exact"/>
              <w:rPr>
                <w:rFonts w:ascii="Times New Roman" w:eastAsia="Times New Roman" w:hAnsi="Times New Roman"/>
                <w:i/>
                <w:sz w:val="28"/>
              </w:rPr>
            </w:pPr>
            <w:r w:rsidRPr="002045A3">
              <w:rPr>
                <w:rFonts w:ascii="Times New Roman" w:eastAsia="Times New Roman" w:hAnsi="Times New Roman"/>
                <w:i/>
                <w:spacing w:val="-2"/>
                <w:sz w:val="28"/>
              </w:rPr>
              <w:t>Фонетическая</w:t>
            </w:r>
            <w:r w:rsidRPr="002045A3">
              <w:rPr>
                <w:rFonts w:ascii="Times New Roman" w:eastAsia="Times New Roman" w:hAnsi="Times New Roman"/>
                <w:i/>
                <w:spacing w:val="-9"/>
                <w:sz w:val="28"/>
              </w:rPr>
              <w:t xml:space="preserve"> </w:t>
            </w:r>
            <w:r w:rsidRPr="002045A3">
              <w:rPr>
                <w:rFonts w:ascii="Times New Roman" w:eastAsia="Times New Roman" w:hAnsi="Times New Roman"/>
                <w:i/>
                <w:spacing w:val="-2"/>
                <w:sz w:val="28"/>
              </w:rPr>
              <w:t>сторона</w:t>
            </w:r>
            <w:r w:rsidRPr="002045A3">
              <w:rPr>
                <w:rFonts w:ascii="Times New Roman" w:eastAsia="Times New Roman" w:hAnsi="Times New Roman"/>
                <w:i/>
                <w:spacing w:val="-5"/>
                <w:sz w:val="28"/>
              </w:rPr>
              <w:t xml:space="preserve"> </w:t>
            </w:r>
            <w:r w:rsidRPr="002045A3">
              <w:rPr>
                <w:rFonts w:ascii="Times New Roman" w:eastAsia="Times New Roman" w:hAnsi="Times New Roman"/>
                <w:i/>
                <w:spacing w:val="-4"/>
                <w:sz w:val="28"/>
              </w:rPr>
              <w:t>речи</w:t>
            </w:r>
          </w:p>
        </w:tc>
      </w:tr>
      <w:tr w:rsidR="002045A3" w:rsidRPr="002045A3" w:rsidTr="00DA5DBE">
        <w:trPr>
          <w:trHeight w:val="161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2.1.1</w:t>
            </w:r>
          </w:p>
        </w:tc>
        <w:tc>
          <w:tcPr>
            <w:tcW w:w="8843" w:type="dxa"/>
          </w:tcPr>
          <w:p w:rsidR="002045A3" w:rsidRPr="002045A3" w:rsidRDefault="002045A3" w:rsidP="002045A3">
            <w:pPr>
              <w:spacing w:after="0" w:line="237"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Различать на слух и адекватно, без ошибок, ведущих к сбою коммуникации,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произносить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правильным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ударением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фразы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с соблюдением их ритмико-интонационных особенностей, в том числе применять правило отсутствия фразового ударения на служебных </w:t>
            </w:r>
            <w:r w:rsidRPr="002045A3">
              <w:rPr>
                <w:rFonts w:ascii="Times New Roman" w:eastAsia="Times New Roman" w:hAnsi="Times New Roman"/>
                <w:spacing w:val="-2"/>
                <w:sz w:val="28"/>
                <w:lang w:val="ru-RU"/>
              </w:rPr>
              <w:t>словах</w:t>
            </w:r>
          </w:p>
        </w:tc>
      </w:tr>
      <w:tr w:rsidR="002045A3" w:rsidRPr="002045A3" w:rsidTr="00DA5DBE">
        <w:trPr>
          <w:trHeight w:val="1285"/>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2.1.2</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Чтение вслух аутентичных текстов, построенных в основном на изученном языковом материале, с соблюдением правил чтения и</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соответствующей интонацией, демонстрирующее понимание текста </w:t>
            </w:r>
            <w:r w:rsidRPr="002045A3">
              <w:rPr>
                <w:rFonts w:ascii="Times New Roman" w:eastAsia="Times New Roman" w:hAnsi="Times New Roman"/>
                <w:sz w:val="28"/>
                <w:lang w:val="ru-RU"/>
              </w:rPr>
              <w:t>(объём текста для чтения вслух - до 170 слов)</w:t>
            </w:r>
          </w:p>
        </w:tc>
      </w:tr>
      <w:tr w:rsidR="002045A3" w:rsidRPr="002045A3" w:rsidTr="00DA5DBE">
        <w:trPr>
          <w:trHeight w:val="321"/>
        </w:trPr>
        <w:tc>
          <w:tcPr>
            <w:tcW w:w="1627" w:type="dxa"/>
          </w:tcPr>
          <w:p w:rsidR="002045A3" w:rsidRPr="002045A3" w:rsidRDefault="002045A3" w:rsidP="002045A3">
            <w:pPr>
              <w:spacing w:after="0" w:line="300"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2.2</w:t>
            </w:r>
          </w:p>
        </w:tc>
        <w:tc>
          <w:tcPr>
            <w:tcW w:w="8843" w:type="dxa"/>
          </w:tcPr>
          <w:p w:rsidR="002045A3" w:rsidRPr="002045A3" w:rsidRDefault="002045A3" w:rsidP="002045A3">
            <w:pPr>
              <w:spacing w:after="0" w:line="300" w:lineRule="exact"/>
              <w:rPr>
                <w:rFonts w:ascii="Times New Roman" w:eastAsia="Times New Roman" w:hAnsi="Times New Roman"/>
                <w:i/>
                <w:sz w:val="28"/>
              </w:rPr>
            </w:pPr>
            <w:r w:rsidRPr="002045A3">
              <w:rPr>
                <w:rFonts w:ascii="Times New Roman" w:eastAsia="Times New Roman" w:hAnsi="Times New Roman"/>
                <w:i/>
                <w:sz w:val="28"/>
              </w:rPr>
              <w:t>Орфография</w:t>
            </w:r>
            <w:r w:rsidRPr="002045A3">
              <w:rPr>
                <w:rFonts w:ascii="Times New Roman" w:eastAsia="Times New Roman" w:hAnsi="Times New Roman"/>
                <w:i/>
                <w:spacing w:val="-17"/>
                <w:sz w:val="28"/>
              </w:rPr>
              <w:t xml:space="preserve"> </w:t>
            </w:r>
            <w:r w:rsidRPr="002045A3">
              <w:rPr>
                <w:rFonts w:ascii="Times New Roman" w:eastAsia="Times New Roman" w:hAnsi="Times New Roman"/>
                <w:i/>
                <w:sz w:val="28"/>
              </w:rPr>
              <w:t>и</w:t>
            </w:r>
            <w:r w:rsidRPr="002045A3">
              <w:rPr>
                <w:rFonts w:ascii="Times New Roman" w:eastAsia="Times New Roman" w:hAnsi="Times New Roman"/>
                <w:i/>
                <w:spacing w:val="-16"/>
                <w:sz w:val="28"/>
              </w:rPr>
              <w:t xml:space="preserve"> </w:t>
            </w:r>
            <w:r w:rsidRPr="002045A3">
              <w:rPr>
                <w:rFonts w:ascii="Times New Roman" w:eastAsia="Times New Roman" w:hAnsi="Times New Roman"/>
                <w:i/>
                <w:spacing w:val="-2"/>
                <w:sz w:val="28"/>
              </w:rPr>
              <w:t>пунктуация</w:t>
            </w:r>
          </w:p>
        </w:tc>
      </w:tr>
      <w:tr w:rsidR="002045A3" w:rsidRPr="002045A3" w:rsidTr="00DA5DBE">
        <w:trPr>
          <w:trHeight w:val="321"/>
        </w:trPr>
        <w:tc>
          <w:tcPr>
            <w:tcW w:w="1627"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2.2.1</w:t>
            </w:r>
          </w:p>
        </w:tc>
        <w:tc>
          <w:tcPr>
            <w:tcW w:w="884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Правильное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написание</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изученных</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4"/>
                <w:sz w:val="28"/>
              </w:rPr>
              <w:t>слов</w:t>
            </w:r>
          </w:p>
        </w:tc>
      </w:tr>
      <w:tr w:rsidR="002045A3" w:rsidRPr="002045A3" w:rsidTr="00DA5DBE">
        <w:trPr>
          <w:trHeight w:val="1609"/>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2.2.2</w:t>
            </w:r>
          </w:p>
        </w:tc>
        <w:tc>
          <w:tcPr>
            <w:tcW w:w="8843"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Правильная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расстановка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знаков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препинания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письменных</w:t>
            </w:r>
          </w:p>
          <w:p w:rsidR="002045A3" w:rsidRPr="002045A3" w:rsidRDefault="002045A3" w:rsidP="002045A3">
            <w:pPr>
              <w:spacing w:after="0" w:line="242"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высказываниях: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запятой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перечислении,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обращении 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 xml:space="preserve">при </w:t>
            </w:r>
            <w:r w:rsidRPr="002045A3">
              <w:rPr>
                <w:rFonts w:ascii="Times New Roman" w:eastAsia="Times New Roman" w:hAnsi="Times New Roman"/>
                <w:spacing w:val="-2"/>
                <w:sz w:val="28"/>
                <w:lang w:val="ru-RU"/>
              </w:rPr>
              <w:t>выделении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вводных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слов;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апострофа; точки,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вопросительного,</w:t>
            </w:r>
          </w:p>
          <w:p w:rsidR="002045A3" w:rsidRPr="002045A3" w:rsidRDefault="002045A3" w:rsidP="002045A3">
            <w:pPr>
              <w:spacing w:after="0" w:line="316"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восклицательного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знака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конце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кавычек</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 цитировании; отсутствие точки после заголовка</w:t>
            </w:r>
          </w:p>
        </w:tc>
      </w:tr>
      <w:tr w:rsidR="002045A3" w:rsidRPr="002045A3" w:rsidTr="00DA5DBE">
        <w:trPr>
          <w:trHeight w:val="964"/>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2.2.3</w:t>
            </w:r>
          </w:p>
        </w:tc>
        <w:tc>
          <w:tcPr>
            <w:tcW w:w="8843"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Пунктуационно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правильное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оформление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прямой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соответствии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 нормами изучаемого языка: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использование запятой (двоеточия)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после</w:t>
            </w:r>
          </w:p>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z w:val="28"/>
                <w:lang w:val="ru-RU"/>
              </w:rPr>
              <w:t>слов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автора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перед</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прямой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речью,</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заключение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прямой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кавычки</w:t>
            </w:r>
          </w:p>
        </w:tc>
      </w:tr>
      <w:tr w:rsidR="002045A3" w:rsidRPr="002045A3" w:rsidTr="00DA5DBE">
        <w:trPr>
          <w:trHeight w:val="1610"/>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2.2.4</w:t>
            </w:r>
          </w:p>
        </w:tc>
        <w:tc>
          <w:tcPr>
            <w:tcW w:w="8843" w:type="dxa"/>
          </w:tcPr>
          <w:p w:rsidR="002045A3" w:rsidRPr="002045A3" w:rsidRDefault="002045A3" w:rsidP="002045A3">
            <w:pPr>
              <w:spacing w:after="0" w:line="237" w:lineRule="auto"/>
              <w:ind w:right="181"/>
              <w:rPr>
                <w:rFonts w:ascii="Times New Roman" w:eastAsia="Times New Roman" w:hAnsi="Times New Roman"/>
                <w:sz w:val="28"/>
                <w:lang w:val="ru-RU"/>
              </w:rPr>
            </w:pPr>
            <w:r w:rsidRPr="002045A3">
              <w:rPr>
                <w:rFonts w:ascii="Times New Roman" w:eastAsia="Times New Roman" w:hAnsi="Times New Roman"/>
                <w:sz w:val="28"/>
                <w:lang w:val="ru-RU"/>
              </w:rPr>
              <w:t>Пунктуационно правильное, в соответствии с нормами речевого этикета,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принятыми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стране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изучаемого языка,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оформление электронного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личного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характера: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постановка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запятой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после обращения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завершающей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фразы,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после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выражения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надежды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 дальнейший контакт, отсутствие точки после подписи</w:t>
            </w:r>
          </w:p>
        </w:tc>
      </w:tr>
      <w:tr w:rsidR="002045A3" w:rsidRPr="002045A3" w:rsidTr="00DA5DBE">
        <w:trPr>
          <w:trHeight w:val="1285"/>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2.2.5</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Пунктуационно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правильное,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соответствии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принятыми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стране (странах) изучаемого языка нормами официального общения,</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оформление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официального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(делового)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письма,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электронного</w:t>
            </w:r>
          </w:p>
        </w:tc>
      </w:tr>
      <w:tr w:rsidR="002045A3" w:rsidRPr="002045A3" w:rsidTr="00DA5DBE">
        <w:trPr>
          <w:trHeight w:val="323"/>
        </w:trPr>
        <w:tc>
          <w:tcPr>
            <w:tcW w:w="1627" w:type="dxa"/>
          </w:tcPr>
          <w:p w:rsidR="002045A3" w:rsidRPr="002045A3" w:rsidRDefault="002045A3" w:rsidP="002045A3">
            <w:pPr>
              <w:spacing w:after="0" w:line="303"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t>2.3</w:t>
            </w:r>
          </w:p>
        </w:tc>
        <w:tc>
          <w:tcPr>
            <w:tcW w:w="8843" w:type="dxa"/>
          </w:tcPr>
          <w:p w:rsidR="002045A3" w:rsidRPr="002045A3" w:rsidRDefault="002045A3" w:rsidP="002045A3">
            <w:pPr>
              <w:spacing w:after="0" w:line="303" w:lineRule="exact"/>
              <w:rPr>
                <w:rFonts w:ascii="Times New Roman" w:eastAsia="Times New Roman" w:hAnsi="Times New Roman"/>
                <w:i/>
                <w:sz w:val="28"/>
              </w:rPr>
            </w:pPr>
            <w:r w:rsidRPr="002045A3">
              <w:rPr>
                <w:rFonts w:ascii="Times New Roman" w:eastAsia="Times New Roman" w:hAnsi="Times New Roman"/>
                <w:i/>
                <w:spacing w:val="-2"/>
                <w:sz w:val="28"/>
              </w:rPr>
              <w:t>Лексическая</w:t>
            </w:r>
            <w:r w:rsidRPr="002045A3">
              <w:rPr>
                <w:rFonts w:ascii="Times New Roman" w:eastAsia="Times New Roman" w:hAnsi="Times New Roman"/>
                <w:i/>
                <w:spacing w:val="-9"/>
                <w:sz w:val="28"/>
              </w:rPr>
              <w:t xml:space="preserve"> </w:t>
            </w:r>
            <w:r w:rsidRPr="002045A3">
              <w:rPr>
                <w:rFonts w:ascii="Times New Roman" w:eastAsia="Times New Roman" w:hAnsi="Times New Roman"/>
                <w:i/>
                <w:spacing w:val="-2"/>
                <w:sz w:val="28"/>
              </w:rPr>
              <w:t>сторона</w:t>
            </w:r>
            <w:r w:rsidRPr="002045A3">
              <w:rPr>
                <w:rFonts w:ascii="Times New Roman" w:eastAsia="Times New Roman" w:hAnsi="Times New Roman"/>
                <w:i/>
                <w:spacing w:val="-7"/>
                <w:sz w:val="28"/>
              </w:rPr>
              <w:t xml:space="preserve"> </w:t>
            </w:r>
            <w:r w:rsidRPr="002045A3">
              <w:rPr>
                <w:rFonts w:ascii="Times New Roman" w:eastAsia="Times New Roman" w:hAnsi="Times New Roman"/>
                <w:i/>
                <w:spacing w:val="-4"/>
                <w:sz w:val="28"/>
              </w:rPr>
              <w:t>речи</w:t>
            </w:r>
          </w:p>
        </w:tc>
      </w:tr>
      <w:tr w:rsidR="002045A3" w:rsidRPr="002045A3" w:rsidTr="00DA5DBE">
        <w:trPr>
          <w:trHeight w:val="1931"/>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2.3.1</w:t>
            </w:r>
          </w:p>
        </w:tc>
        <w:tc>
          <w:tcPr>
            <w:tcW w:w="8843" w:type="dxa"/>
          </w:tcPr>
          <w:p w:rsidR="002045A3" w:rsidRPr="002045A3" w:rsidRDefault="002045A3" w:rsidP="002045A3">
            <w:pPr>
              <w:spacing w:after="0" w:line="240" w:lineRule="auto"/>
              <w:ind w:right="537"/>
              <w:rPr>
                <w:rFonts w:ascii="Times New Roman" w:eastAsia="Times New Roman" w:hAnsi="Times New Roman"/>
                <w:sz w:val="28"/>
                <w:lang w:val="ru-RU"/>
              </w:rPr>
            </w:pPr>
            <w:r w:rsidRPr="002045A3">
              <w:rPr>
                <w:rFonts w:ascii="Times New Roman" w:eastAsia="Times New Roman" w:hAnsi="Times New Roman"/>
                <w:sz w:val="28"/>
                <w:lang w:val="ru-RU"/>
              </w:rPr>
              <w:t>Распознавание в звучащем и письменном тексте и употребление в устной и письменной речи лексических единиц (слов, в том числе многозначных,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фразовых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глаголов,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словосочетаний,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речевых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клише, средств логической связи), обслуживающих ситуации общения в</w:t>
            </w:r>
          </w:p>
          <w:p w:rsidR="002045A3" w:rsidRPr="002045A3" w:rsidRDefault="002045A3" w:rsidP="002045A3">
            <w:pPr>
              <w:spacing w:after="0" w:line="316" w:lineRule="exact"/>
              <w:ind w:right="181"/>
              <w:rPr>
                <w:rFonts w:ascii="Times New Roman" w:eastAsia="Times New Roman" w:hAnsi="Times New Roman"/>
                <w:sz w:val="28"/>
                <w:lang w:val="ru-RU"/>
              </w:rPr>
            </w:pPr>
            <w:r w:rsidRPr="002045A3">
              <w:rPr>
                <w:rFonts w:ascii="Times New Roman" w:eastAsia="Times New Roman" w:hAnsi="Times New Roman"/>
                <w:sz w:val="28"/>
                <w:lang w:val="ru-RU"/>
              </w:rPr>
              <w:t>рамках тематического содержания речи, с соблюдением существующей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английском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лексической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сочетаемости</w:t>
            </w:r>
          </w:p>
        </w:tc>
      </w:tr>
    </w:tbl>
    <w:p w:rsidR="002045A3" w:rsidRPr="002045A3" w:rsidRDefault="002045A3" w:rsidP="002045A3">
      <w:pPr>
        <w:autoSpaceDE w:val="0"/>
        <w:autoSpaceDN w:val="0"/>
        <w:spacing w:after="0" w:line="316" w:lineRule="exact"/>
        <w:rPr>
          <w:rFonts w:ascii="Times New Roman" w:eastAsia="Times New Roman" w:hAnsi="Times New Roman"/>
          <w:sz w:val="28"/>
        </w:rPr>
        <w:sectPr w:rsidR="002045A3" w:rsidRPr="002045A3">
          <w:type w:val="continuous"/>
          <w:pgSz w:w="11920" w:h="16850"/>
          <w:pgMar w:top="1040" w:right="283" w:bottom="126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323"/>
        </w:trPr>
        <w:tc>
          <w:tcPr>
            <w:tcW w:w="1627" w:type="dxa"/>
          </w:tcPr>
          <w:p w:rsidR="002045A3" w:rsidRPr="002045A3" w:rsidRDefault="002045A3" w:rsidP="002045A3">
            <w:pPr>
              <w:spacing w:after="0" w:line="30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lastRenderedPageBreak/>
              <w:t>2.3.2</w:t>
            </w:r>
          </w:p>
        </w:tc>
        <w:tc>
          <w:tcPr>
            <w:tcW w:w="8843"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Многозначные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лексические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единицы.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Синонимы.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Антонимы</w:t>
            </w:r>
          </w:p>
        </w:tc>
      </w:tr>
      <w:tr w:rsidR="002045A3" w:rsidRPr="002045A3" w:rsidTr="00DA5DBE">
        <w:trPr>
          <w:trHeight w:val="321"/>
        </w:trPr>
        <w:tc>
          <w:tcPr>
            <w:tcW w:w="1627"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2.3.3</w:t>
            </w:r>
          </w:p>
        </w:tc>
        <w:tc>
          <w:tcPr>
            <w:tcW w:w="8843" w:type="dxa"/>
          </w:tcPr>
          <w:p w:rsidR="002045A3" w:rsidRPr="002045A3" w:rsidRDefault="002045A3" w:rsidP="002045A3">
            <w:pPr>
              <w:spacing w:after="0" w:line="301" w:lineRule="exact"/>
              <w:rPr>
                <w:rFonts w:ascii="Times New Roman" w:eastAsia="Times New Roman" w:hAnsi="Times New Roman"/>
                <w:i/>
                <w:sz w:val="28"/>
                <w:lang w:val="ru-RU"/>
              </w:rPr>
            </w:pPr>
            <w:r w:rsidRPr="002045A3">
              <w:rPr>
                <w:rFonts w:ascii="Times New Roman" w:eastAsia="Times New Roman" w:hAnsi="Times New Roman"/>
                <w:sz w:val="28"/>
                <w:lang w:val="ru-RU"/>
              </w:rPr>
              <w:t>Имена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прилагательные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ed</w:t>
            </w:r>
            <w:r w:rsidRPr="002045A3">
              <w:rPr>
                <w:rFonts w:ascii="Times New Roman" w:eastAsia="Times New Roman" w:hAnsi="Times New Roman"/>
                <w:i/>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ing</w:t>
            </w:r>
            <w:r w:rsidRPr="002045A3">
              <w:rPr>
                <w:rFonts w:ascii="Times New Roman" w:eastAsia="Times New Roman" w:hAnsi="Times New Roman"/>
                <w:i/>
                <w:spacing w:val="-10"/>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excited</w:t>
            </w:r>
            <w:r w:rsidRPr="002045A3">
              <w:rPr>
                <w:rFonts w:ascii="Times New Roman" w:eastAsia="Times New Roman" w:hAnsi="Times New Roman"/>
                <w:i/>
                <w:spacing w:val="-9"/>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i/>
                <w:spacing w:val="-2"/>
                <w:sz w:val="28"/>
              </w:rPr>
              <w:t>exciting</w:t>
            </w:r>
            <w:r w:rsidRPr="002045A3">
              <w:rPr>
                <w:rFonts w:ascii="Times New Roman" w:eastAsia="Times New Roman" w:hAnsi="Times New Roman"/>
                <w:i/>
                <w:spacing w:val="-2"/>
                <w:sz w:val="28"/>
                <w:lang w:val="ru-RU"/>
              </w:rPr>
              <w:t>)</w:t>
            </w:r>
          </w:p>
        </w:tc>
      </w:tr>
      <w:tr w:rsidR="002045A3" w:rsidRPr="002045A3"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2.3.4</w:t>
            </w:r>
          </w:p>
        </w:tc>
        <w:tc>
          <w:tcPr>
            <w:tcW w:w="884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Наиболее</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частотные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фразовые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глаголы</w:t>
            </w:r>
          </w:p>
        </w:tc>
      </w:tr>
      <w:tr w:rsidR="002045A3" w:rsidRPr="002045A3" w:rsidTr="00DA5DBE">
        <w:trPr>
          <w:trHeight w:val="64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2.3.5</w:t>
            </w:r>
          </w:p>
        </w:tc>
        <w:tc>
          <w:tcPr>
            <w:tcW w:w="884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Различные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обеспечения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целостности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логичности устного (письменного) высказывания</w:t>
            </w:r>
          </w:p>
        </w:tc>
      </w:tr>
      <w:tr w:rsidR="002045A3" w:rsidRPr="002045A3" w:rsidTr="00DA5DBE">
        <w:trPr>
          <w:trHeight w:val="318"/>
        </w:trPr>
        <w:tc>
          <w:tcPr>
            <w:tcW w:w="1627"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2.3.6</w:t>
            </w:r>
          </w:p>
        </w:tc>
        <w:tc>
          <w:tcPr>
            <w:tcW w:w="8843"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z w:val="28"/>
              </w:rPr>
              <w:t>Сокращения</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аббревиатуры</w:t>
            </w:r>
          </w:p>
        </w:tc>
      </w:tr>
      <w:tr w:rsidR="002045A3" w:rsidRPr="002045A3"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2.3.7</w:t>
            </w:r>
          </w:p>
        </w:tc>
        <w:tc>
          <w:tcPr>
            <w:tcW w:w="884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Интернациональные</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4"/>
                <w:sz w:val="28"/>
              </w:rPr>
              <w:t>слова</w:t>
            </w:r>
          </w:p>
        </w:tc>
      </w:tr>
      <w:tr w:rsidR="002045A3" w:rsidRPr="002045A3"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2.3.8</w:t>
            </w:r>
          </w:p>
        </w:tc>
        <w:tc>
          <w:tcPr>
            <w:tcW w:w="884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Омонимы</w:t>
            </w:r>
          </w:p>
        </w:tc>
      </w:tr>
      <w:tr w:rsidR="002045A3" w:rsidRPr="002045A3" w:rsidTr="00DA5DBE">
        <w:trPr>
          <w:trHeight w:val="323"/>
        </w:trPr>
        <w:tc>
          <w:tcPr>
            <w:tcW w:w="1627" w:type="dxa"/>
          </w:tcPr>
          <w:p w:rsidR="002045A3" w:rsidRPr="002045A3" w:rsidRDefault="002045A3" w:rsidP="002045A3">
            <w:pPr>
              <w:spacing w:after="0" w:line="30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2.3.9</w:t>
            </w:r>
          </w:p>
        </w:tc>
        <w:tc>
          <w:tcPr>
            <w:tcW w:w="8843"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z w:val="28"/>
              </w:rPr>
              <w:t>Идиомы.</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2"/>
                <w:sz w:val="28"/>
              </w:rPr>
              <w:t>Пословицы</w:t>
            </w:r>
          </w:p>
        </w:tc>
      </w:tr>
      <w:tr w:rsidR="002045A3" w:rsidRPr="002045A3" w:rsidTr="00DA5DBE">
        <w:trPr>
          <w:trHeight w:val="323"/>
        </w:trPr>
        <w:tc>
          <w:tcPr>
            <w:tcW w:w="1627" w:type="dxa"/>
          </w:tcPr>
          <w:p w:rsidR="002045A3" w:rsidRPr="002045A3" w:rsidRDefault="002045A3" w:rsidP="002045A3">
            <w:pPr>
              <w:spacing w:after="0" w:line="30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2.3.10</w:t>
            </w:r>
          </w:p>
        </w:tc>
        <w:tc>
          <w:tcPr>
            <w:tcW w:w="8843"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Элементы</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деловой</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лексики</w:t>
            </w:r>
          </w:p>
        </w:tc>
      </w:tr>
      <w:tr w:rsidR="002045A3" w:rsidRPr="002045A3" w:rsidTr="00DA5DBE">
        <w:trPr>
          <w:trHeight w:val="319"/>
        </w:trPr>
        <w:tc>
          <w:tcPr>
            <w:tcW w:w="1627"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2.3.11</w:t>
            </w:r>
          </w:p>
        </w:tc>
        <w:tc>
          <w:tcPr>
            <w:tcW w:w="8843"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Основные</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способы</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словообразования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аффиксация</w:t>
            </w:r>
          </w:p>
        </w:tc>
      </w:tr>
      <w:tr w:rsidR="002045A3" w:rsidRPr="002045A3" w:rsidTr="00DA5DBE">
        <w:trPr>
          <w:trHeight w:val="642"/>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2.3.11.1</w:t>
            </w:r>
          </w:p>
        </w:tc>
        <w:tc>
          <w:tcPr>
            <w:tcW w:w="8843" w:type="dxa"/>
          </w:tcPr>
          <w:p w:rsidR="002045A3" w:rsidRPr="002045A3" w:rsidRDefault="002045A3" w:rsidP="002045A3">
            <w:pPr>
              <w:spacing w:after="0" w:line="235" w:lineRule="auto"/>
              <w:ind w:right="831"/>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глаголов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помощи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префиксов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i/>
                <w:sz w:val="28"/>
              </w:rPr>
              <w:t>dis</w:t>
            </w:r>
            <w:r w:rsidRPr="002045A3">
              <w:rPr>
                <w:rFonts w:ascii="Times New Roman" w:eastAsia="Times New Roman" w:hAnsi="Times New Roman"/>
                <w:i/>
                <w:sz w:val="28"/>
                <w:lang w:val="ru-RU"/>
              </w:rPr>
              <w:t>-,</w:t>
            </w:r>
            <w:r w:rsidRPr="002045A3">
              <w:rPr>
                <w:rFonts w:ascii="Times New Roman" w:eastAsia="Times New Roman" w:hAnsi="Times New Roman"/>
                <w:i/>
                <w:spacing w:val="-15"/>
                <w:sz w:val="28"/>
                <w:lang w:val="ru-RU"/>
              </w:rPr>
              <w:t xml:space="preserve"> </w:t>
            </w:r>
            <w:r w:rsidRPr="002045A3">
              <w:rPr>
                <w:rFonts w:ascii="Times New Roman" w:eastAsia="Times New Roman" w:hAnsi="Times New Roman"/>
                <w:i/>
                <w:sz w:val="28"/>
              </w:rPr>
              <w:t>mis</w:t>
            </w:r>
            <w:r w:rsidRPr="002045A3">
              <w:rPr>
                <w:rFonts w:ascii="Times New Roman" w:eastAsia="Times New Roman" w:hAnsi="Times New Roman"/>
                <w:i/>
                <w:sz w:val="28"/>
                <w:lang w:val="ru-RU"/>
              </w:rPr>
              <w:t>-,</w:t>
            </w:r>
            <w:r w:rsidRPr="002045A3">
              <w:rPr>
                <w:rFonts w:ascii="Times New Roman" w:eastAsia="Times New Roman" w:hAnsi="Times New Roman"/>
                <w:i/>
                <w:spacing w:val="-17"/>
                <w:sz w:val="28"/>
                <w:lang w:val="ru-RU"/>
              </w:rPr>
              <w:t xml:space="preserve"> </w:t>
            </w:r>
            <w:r w:rsidRPr="002045A3">
              <w:rPr>
                <w:rFonts w:ascii="Times New Roman" w:eastAsia="Times New Roman" w:hAnsi="Times New Roman"/>
                <w:i/>
                <w:sz w:val="28"/>
              </w:rPr>
              <w:t>re</w:t>
            </w:r>
            <w:r w:rsidRPr="002045A3">
              <w:rPr>
                <w:rFonts w:ascii="Times New Roman" w:eastAsia="Times New Roman" w:hAnsi="Times New Roman"/>
                <w:i/>
                <w:sz w:val="28"/>
                <w:lang w:val="ru-RU"/>
              </w:rPr>
              <w:t>-,</w:t>
            </w:r>
            <w:r w:rsidRPr="002045A3">
              <w:rPr>
                <w:rFonts w:ascii="Times New Roman" w:eastAsia="Times New Roman" w:hAnsi="Times New Roman"/>
                <w:i/>
                <w:spacing w:val="-18"/>
                <w:sz w:val="28"/>
                <w:lang w:val="ru-RU"/>
              </w:rPr>
              <w:t xml:space="preserve"> </w:t>
            </w:r>
            <w:r w:rsidRPr="002045A3">
              <w:rPr>
                <w:rFonts w:ascii="Times New Roman" w:eastAsia="Times New Roman" w:hAnsi="Times New Roman"/>
                <w:i/>
                <w:sz w:val="28"/>
              </w:rPr>
              <w:t>over</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under</w:t>
            </w:r>
            <w:r w:rsidRPr="002045A3">
              <w:rPr>
                <w:rFonts w:ascii="Times New Roman" w:eastAsia="Times New Roman" w:hAnsi="Times New Roman"/>
                <w:i/>
                <w:sz w:val="28"/>
                <w:lang w:val="ru-RU"/>
              </w:rPr>
              <w:t xml:space="preserve">- </w:t>
            </w:r>
            <w:r w:rsidRPr="002045A3">
              <w:rPr>
                <w:rFonts w:ascii="Times New Roman" w:eastAsia="Times New Roman" w:hAnsi="Times New Roman"/>
                <w:sz w:val="28"/>
                <w:lang w:val="ru-RU"/>
              </w:rPr>
              <w:t xml:space="preserve">и суффиксов </w:t>
            </w:r>
            <w:r w:rsidRPr="002045A3">
              <w:rPr>
                <w:rFonts w:ascii="Times New Roman" w:eastAsia="Times New Roman" w:hAnsi="Times New Roman"/>
                <w:i/>
                <w:sz w:val="28"/>
                <w:lang w:val="ru-RU"/>
              </w:rPr>
              <w:t>-</w:t>
            </w:r>
            <w:r w:rsidRPr="002045A3">
              <w:rPr>
                <w:rFonts w:ascii="Times New Roman" w:eastAsia="Times New Roman" w:hAnsi="Times New Roman"/>
                <w:i/>
                <w:sz w:val="28"/>
              </w:rPr>
              <w:t>ise</w:t>
            </w:r>
            <w:r w:rsidRPr="002045A3">
              <w:rPr>
                <w:rFonts w:ascii="Times New Roman" w:eastAsia="Times New Roman" w:hAnsi="Times New Roman"/>
                <w:i/>
                <w:sz w:val="28"/>
                <w:lang w:val="ru-RU"/>
              </w:rPr>
              <w:t>/-</w:t>
            </w:r>
            <w:r w:rsidRPr="002045A3">
              <w:rPr>
                <w:rFonts w:ascii="Times New Roman" w:eastAsia="Times New Roman" w:hAnsi="Times New Roman"/>
                <w:i/>
                <w:sz w:val="28"/>
              </w:rPr>
              <w:t>ize</w:t>
            </w:r>
            <w:r w:rsidRPr="002045A3">
              <w:rPr>
                <w:rFonts w:ascii="Times New Roman" w:eastAsia="Times New Roman" w:hAnsi="Times New Roman"/>
                <w:i/>
                <w:sz w:val="28"/>
                <w:lang w:val="ru-RU"/>
              </w:rPr>
              <w:t>, -</w:t>
            </w:r>
            <w:r w:rsidRPr="002045A3">
              <w:rPr>
                <w:rFonts w:ascii="Times New Roman" w:eastAsia="Times New Roman" w:hAnsi="Times New Roman"/>
                <w:i/>
                <w:sz w:val="28"/>
              </w:rPr>
              <w:t>en</w:t>
            </w:r>
          </w:p>
        </w:tc>
      </w:tr>
      <w:tr w:rsidR="002045A3" w:rsidRPr="007D7AC8" w:rsidTr="00DA5DBE">
        <w:trPr>
          <w:trHeight w:val="964"/>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2.3.11.2</w:t>
            </w:r>
          </w:p>
        </w:tc>
        <w:tc>
          <w:tcPr>
            <w:tcW w:w="8843" w:type="dxa"/>
          </w:tcPr>
          <w:p w:rsidR="002045A3" w:rsidRPr="002045A3" w:rsidRDefault="002045A3" w:rsidP="002045A3">
            <w:pPr>
              <w:spacing w:after="0" w:line="312" w:lineRule="exact"/>
              <w:rPr>
                <w:rFonts w:ascii="Times New Roman" w:eastAsia="Times New Roman" w:hAnsi="Times New Roman"/>
                <w:i/>
                <w:sz w:val="28"/>
                <w:lang w:val="ru-RU"/>
              </w:rPr>
            </w:pPr>
            <w:r w:rsidRPr="002045A3">
              <w:rPr>
                <w:rFonts w:ascii="Times New Roman" w:eastAsia="Times New Roman" w:hAnsi="Times New Roman"/>
                <w:spacing w:val="-2"/>
                <w:sz w:val="28"/>
                <w:lang w:val="ru-RU"/>
              </w:rPr>
              <w:t>Образование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имён</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существительных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помощи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префиксов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i/>
                <w:spacing w:val="-2"/>
                <w:sz w:val="28"/>
                <w:lang w:val="ru-RU"/>
              </w:rPr>
              <w:t>ип-,</w:t>
            </w:r>
            <w:r w:rsidRPr="002045A3">
              <w:rPr>
                <w:rFonts w:ascii="Times New Roman" w:eastAsia="Times New Roman" w:hAnsi="Times New Roman"/>
                <w:i/>
                <w:spacing w:val="-3"/>
                <w:sz w:val="28"/>
                <w:lang w:val="ru-RU"/>
              </w:rPr>
              <w:t xml:space="preserve"> </w:t>
            </w:r>
            <w:r w:rsidRPr="002045A3">
              <w:rPr>
                <w:rFonts w:ascii="Times New Roman" w:eastAsia="Times New Roman" w:hAnsi="Times New Roman"/>
                <w:i/>
                <w:spacing w:val="-5"/>
                <w:sz w:val="28"/>
              </w:rPr>
              <w:t>in</w:t>
            </w:r>
            <w:r w:rsidRPr="002045A3">
              <w:rPr>
                <w:rFonts w:ascii="Times New Roman" w:eastAsia="Times New Roman" w:hAnsi="Times New Roman"/>
                <w:i/>
                <w:spacing w:val="-5"/>
                <w:sz w:val="28"/>
                <w:lang w:val="ru-RU"/>
              </w:rPr>
              <w:t>-</w:t>
            </w:r>
          </w:p>
          <w:p w:rsidR="002045A3" w:rsidRPr="002045A3" w:rsidRDefault="002045A3" w:rsidP="002045A3">
            <w:pPr>
              <w:spacing w:after="0" w:line="324" w:lineRule="exact"/>
              <w:ind w:right="361"/>
              <w:rPr>
                <w:rFonts w:ascii="Times New Roman" w:eastAsia="Times New Roman" w:hAnsi="Times New Roman"/>
                <w:i/>
                <w:sz w:val="28"/>
              </w:rPr>
            </w:pPr>
            <w:r w:rsidRPr="002045A3">
              <w:rPr>
                <w:rFonts w:ascii="Times New Roman" w:eastAsia="Times New Roman" w:hAnsi="Times New Roman"/>
                <w:i/>
                <w:sz w:val="28"/>
              </w:rPr>
              <w:t>/im-,</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il-/ir-</w:t>
            </w:r>
            <w:r w:rsidRPr="002045A3">
              <w:rPr>
                <w:rFonts w:ascii="Times New Roman" w:eastAsia="Times New Roman" w:hAnsi="Times New Roman"/>
                <w:i/>
                <w:spacing w:val="-15"/>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суффиксов</w:t>
            </w:r>
            <w:r w:rsidRPr="002045A3">
              <w:rPr>
                <w:rFonts w:ascii="Times New Roman" w:eastAsia="Times New Roman" w:hAnsi="Times New Roman"/>
                <w:spacing w:val="-7"/>
                <w:sz w:val="28"/>
              </w:rPr>
              <w:t xml:space="preserve"> </w:t>
            </w:r>
            <w:r w:rsidRPr="002045A3">
              <w:rPr>
                <w:rFonts w:ascii="Times New Roman" w:eastAsia="Times New Roman" w:hAnsi="Times New Roman"/>
                <w:i/>
                <w:sz w:val="28"/>
              </w:rPr>
              <w:t>-ance/-ence,</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-er/-or,</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-ing,</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-ist,</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-ity,</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-ment,</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-ness,</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 sion/-tion, -ship</w:t>
            </w:r>
          </w:p>
        </w:tc>
      </w:tr>
      <w:tr w:rsidR="002045A3" w:rsidRPr="007D7AC8" w:rsidTr="00DA5DBE">
        <w:trPr>
          <w:trHeight w:val="966"/>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2.3.11.3</w:t>
            </w:r>
          </w:p>
        </w:tc>
        <w:tc>
          <w:tcPr>
            <w:tcW w:w="8843" w:type="dxa"/>
          </w:tcPr>
          <w:p w:rsidR="002045A3" w:rsidRPr="002045A3" w:rsidRDefault="002045A3" w:rsidP="002045A3">
            <w:pPr>
              <w:spacing w:after="0" w:line="242" w:lineRule="auto"/>
              <w:ind w:right="223"/>
              <w:rPr>
                <w:rFonts w:ascii="Times New Roman" w:eastAsia="Times New Roman" w:hAnsi="Times New Roman"/>
                <w:i/>
                <w:sz w:val="28"/>
              </w:rPr>
            </w:pPr>
            <w:r w:rsidRPr="002045A3">
              <w:rPr>
                <w:rFonts w:ascii="Times New Roman" w:eastAsia="Times New Roman" w:hAnsi="Times New Roman"/>
                <w:sz w:val="28"/>
              </w:rPr>
              <w:t>Образование</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имён</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прилагательных</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при</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помощи</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префиксов</w:t>
            </w:r>
            <w:r w:rsidRPr="002045A3">
              <w:rPr>
                <w:rFonts w:ascii="Times New Roman" w:eastAsia="Times New Roman" w:hAnsi="Times New Roman"/>
                <w:spacing w:val="-19"/>
                <w:sz w:val="28"/>
              </w:rPr>
              <w:t xml:space="preserve"> </w:t>
            </w:r>
            <w:r w:rsidRPr="002045A3">
              <w:rPr>
                <w:rFonts w:ascii="Times New Roman" w:eastAsia="Times New Roman" w:hAnsi="Times New Roman"/>
                <w:i/>
                <w:sz w:val="28"/>
              </w:rPr>
              <w:t>un-,</w:t>
            </w:r>
            <w:r w:rsidRPr="002045A3">
              <w:rPr>
                <w:rFonts w:ascii="Times New Roman" w:eastAsia="Times New Roman" w:hAnsi="Times New Roman"/>
                <w:i/>
                <w:spacing w:val="-15"/>
                <w:sz w:val="28"/>
              </w:rPr>
              <w:t xml:space="preserve"> </w:t>
            </w:r>
            <w:r w:rsidRPr="002045A3">
              <w:rPr>
                <w:rFonts w:ascii="Times New Roman" w:eastAsia="Times New Roman" w:hAnsi="Times New Roman"/>
                <w:i/>
                <w:sz w:val="28"/>
              </w:rPr>
              <w:t>in-/im-, il-/ir-,</w:t>
            </w:r>
            <w:r w:rsidRPr="002045A3">
              <w:rPr>
                <w:rFonts w:ascii="Times New Roman" w:eastAsia="Times New Roman" w:hAnsi="Times New Roman"/>
                <w:i/>
                <w:spacing w:val="-7"/>
                <w:sz w:val="28"/>
              </w:rPr>
              <w:t xml:space="preserve"> </w:t>
            </w:r>
            <w:r w:rsidRPr="002045A3">
              <w:rPr>
                <w:rFonts w:ascii="Times New Roman" w:eastAsia="Times New Roman" w:hAnsi="Times New Roman"/>
                <w:i/>
                <w:sz w:val="28"/>
              </w:rPr>
              <w:t>inter-,</w:t>
            </w:r>
            <w:r w:rsidRPr="002045A3">
              <w:rPr>
                <w:rFonts w:ascii="Times New Roman" w:eastAsia="Times New Roman" w:hAnsi="Times New Roman"/>
                <w:i/>
                <w:spacing w:val="-3"/>
                <w:sz w:val="28"/>
              </w:rPr>
              <w:t xml:space="preserve"> </w:t>
            </w:r>
            <w:r w:rsidRPr="002045A3">
              <w:rPr>
                <w:rFonts w:ascii="Times New Roman" w:eastAsia="Times New Roman" w:hAnsi="Times New Roman"/>
                <w:i/>
                <w:sz w:val="28"/>
              </w:rPr>
              <w:t>non-,</w:t>
            </w:r>
            <w:r w:rsidRPr="002045A3">
              <w:rPr>
                <w:rFonts w:ascii="Times New Roman" w:eastAsia="Times New Roman" w:hAnsi="Times New Roman"/>
                <w:i/>
                <w:spacing w:val="-7"/>
                <w:sz w:val="28"/>
              </w:rPr>
              <w:t xml:space="preserve"> </w:t>
            </w:r>
            <w:r w:rsidRPr="002045A3">
              <w:rPr>
                <w:rFonts w:ascii="Times New Roman" w:eastAsia="Times New Roman" w:hAnsi="Times New Roman"/>
                <w:i/>
                <w:sz w:val="28"/>
              </w:rPr>
              <w:t>post-,</w:t>
            </w:r>
            <w:r w:rsidRPr="002045A3">
              <w:rPr>
                <w:rFonts w:ascii="Times New Roman" w:eastAsia="Times New Roman" w:hAnsi="Times New Roman"/>
                <w:i/>
                <w:spacing w:val="-3"/>
                <w:sz w:val="28"/>
              </w:rPr>
              <w:t xml:space="preserve"> </w:t>
            </w:r>
            <w:r w:rsidRPr="002045A3">
              <w:rPr>
                <w:rFonts w:ascii="Times New Roman" w:eastAsia="Times New Roman" w:hAnsi="Times New Roman"/>
                <w:i/>
                <w:sz w:val="28"/>
              </w:rPr>
              <w:t>pre-</w:t>
            </w:r>
            <w:r w:rsidRPr="002045A3">
              <w:rPr>
                <w:rFonts w:ascii="Times New Roman" w:eastAsia="Times New Roman" w:hAnsi="Times New Roman"/>
                <w:i/>
                <w:spacing w:val="-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суффиксов</w:t>
            </w:r>
            <w:r w:rsidRPr="002045A3">
              <w:rPr>
                <w:rFonts w:ascii="Times New Roman" w:eastAsia="Times New Roman" w:hAnsi="Times New Roman"/>
                <w:spacing w:val="-4"/>
                <w:sz w:val="28"/>
              </w:rPr>
              <w:t xml:space="preserve"> </w:t>
            </w:r>
            <w:r w:rsidRPr="002045A3">
              <w:rPr>
                <w:rFonts w:ascii="Times New Roman" w:eastAsia="Times New Roman" w:hAnsi="Times New Roman"/>
                <w:i/>
                <w:sz w:val="28"/>
              </w:rPr>
              <w:t>-able/-ible, -al,</w:t>
            </w:r>
            <w:r w:rsidRPr="002045A3">
              <w:rPr>
                <w:rFonts w:ascii="Times New Roman" w:eastAsia="Times New Roman" w:hAnsi="Times New Roman"/>
                <w:i/>
                <w:spacing w:val="-6"/>
                <w:sz w:val="28"/>
              </w:rPr>
              <w:t xml:space="preserve"> </w:t>
            </w:r>
            <w:r w:rsidRPr="002045A3">
              <w:rPr>
                <w:rFonts w:ascii="Times New Roman" w:eastAsia="Times New Roman" w:hAnsi="Times New Roman"/>
                <w:i/>
                <w:sz w:val="28"/>
              </w:rPr>
              <w:t>-ed,</w:t>
            </w:r>
            <w:r w:rsidRPr="002045A3">
              <w:rPr>
                <w:rFonts w:ascii="Times New Roman" w:eastAsia="Times New Roman" w:hAnsi="Times New Roman"/>
                <w:i/>
                <w:spacing w:val="-3"/>
                <w:sz w:val="28"/>
              </w:rPr>
              <w:t xml:space="preserve"> </w:t>
            </w:r>
            <w:r w:rsidRPr="002045A3">
              <w:rPr>
                <w:rFonts w:ascii="Times New Roman" w:eastAsia="Times New Roman" w:hAnsi="Times New Roman"/>
                <w:i/>
                <w:sz w:val="28"/>
              </w:rPr>
              <w:t>-ese,</w:t>
            </w:r>
            <w:r w:rsidRPr="002045A3">
              <w:rPr>
                <w:rFonts w:ascii="Times New Roman" w:eastAsia="Times New Roman" w:hAnsi="Times New Roman"/>
                <w:i/>
                <w:spacing w:val="-1"/>
                <w:sz w:val="28"/>
              </w:rPr>
              <w:t xml:space="preserve"> </w:t>
            </w:r>
            <w:r w:rsidRPr="002045A3">
              <w:rPr>
                <w:rFonts w:ascii="Times New Roman" w:eastAsia="Times New Roman" w:hAnsi="Times New Roman"/>
                <w:i/>
                <w:sz w:val="28"/>
              </w:rPr>
              <w:t>-ful,</w:t>
            </w:r>
            <w:r w:rsidRPr="002045A3">
              <w:rPr>
                <w:rFonts w:ascii="Times New Roman" w:eastAsia="Times New Roman" w:hAnsi="Times New Roman"/>
                <w:i/>
                <w:spacing w:val="-3"/>
                <w:sz w:val="28"/>
              </w:rPr>
              <w:t xml:space="preserve"> </w:t>
            </w:r>
            <w:r w:rsidRPr="002045A3">
              <w:rPr>
                <w:rFonts w:ascii="Times New Roman" w:eastAsia="Times New Roman" w:hAnsi="Times New Roman"/>
                <w:i/>
                <w:sz w:val="28"/>
              </w:rPr>
              <w:t>-</w:t>
            </w:r>
          </w:p>
          <w:p w:rsidR="002045A3" w:rsidRPr="002045A3" w:rsidRDefault="002045A3" w:rsidP="002045A3">
            <w:pPr>
              <w:spacing w:after="0" w:line="304" w:lineRule="exact"/>
              <w:rPr>
                <w:rFonts w:ascii="Times New Roman" w:eastAsia="Times New Roman" w:hAnsi="Times New Roman"/>
                <w:i/>
                <w:sz w:val="28"/>
              </w:rPr>
            </w:pPr>
            <w:r w:rsidRPr="002045A3">
              <w:rPr>
                <w:rFonts w:ascii="Times New Roman" w:eastAsia="Times New Roman" w:hAnsi="Times New Roman"/>
                <w:i/>
                <w:sz w:val="28"/>
              </w:rPr>
              <w:t>ian/-an,</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-ical,</w:t>
            </w:r>
            <w:r w:rsidRPr="002045A3">
              <w:rPr>
                <w:rFonts w:ascii="Times New Roman" w:eastAsia="Times New Roman" w:hAnsi="Times New Roman"/>
                <w:i/>
                <w:spacing w:val="-7"/>
                <w:sz w:val="28"/>
              </w:rPr>
              <w:t xml:space="preserve"> </w:t>
            </w:r>
            <w:r w:rsidRPr="002045A3">
              <w:rPr>
                <w:rFonts w:ascii="Times New Roman" w:eastAsia="Times New Roman" w:hAnsi="Times New Roman"/>
                <w:i/>
                <w:sz w:val="28"/>
              </w:rPr>
              <w:t>-ing,</w:t>
            </w:r>
            <w:r w:rsidRPr="002045A3">
              <w:rPr>
                <w:rFonts w:ascii="Times New Roman" w:eastAsia="Times New Roman" w:hAnsi="Times New Roman"/>
                <w:i/>
                <w:spacing w:val="-9"/>
                <w:sz w:val="28"/>
              </w:rPr>
              <w:t xml:space="preserve"> </w:t>
            </w:r>
            <w:r w:rsidRPr="002045A3">
              <w:rPr>
                <w:rFonts w:ascii="Times New Roman" w:eastAsia="Times New Roman" w:hAnsi="Times New Roman"/>
                <w:i/>
                <w:sz w:val="28"/>
              </w:rPr>
              <w:t>-ish,</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-ive,</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-less,</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-ly,</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-ous,</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w:t>
            </w:r>
            <w:r w:rsidRPr="002045A3">
              <w:rPr>
                <w:rFonts w:ascii="Times New Roman" w:eastAsia="Times New Roman" w:hAnsi="Times New Roman"/>
                <w:i/>
                <w:spacing w:val="-10"/>
                <w:sz w:val="28"/>
              </w:rPr>
              <w:t>y</w:t>
            </w:r>
          </w:p>
        </w:tc>
      </w:tr>
      <w:tr w:rsidR="002045A3" w:rsidRPr="002045A3" w:rsidTr="00DA5DBE">
        <w:trPr>
          <w:trHeight w:val="643"/>
        </w:trPr>
        <w:tc>
          <w:tcPr>
            <w:tcW w:w="1627" w:type="dxa"/>
          </w:tcPr>
          <w:p w:rsidR="002045A3" w:rsidRPr="002045A3" w:rsidRDefault="002045A3" w:rsidP="002045A3">
            <w:pPr>
              <w:spacing w:after="0" w:line="315"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2.3.11.4</w:t>
            </w:r>
          </w:p>
        </w:tc>
        <w:tc>
          <w:tcPr>
            <w:tcW w:w="8843" w:type="dxa"/>
          </w:tcPr>
          <w:p w:rsidR="002045A3" w:rsidRPr="002045A3" w:rsidRDefault="002045A3" w:rsidP="002045A3">
            <w:pPr>
              <w:spacing w:after="0" w:line="230" w:lineRule="auto"/>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наречий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помощи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префиксов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i/>
                <w:sz w:val="28"/>
              </w:rPr>
              <w:t>un</w:t>
            </w:r>
            <w:r w:rsidRPr="002045A3">
              <w:rPr>
                <w:rFonts w:ascii="Times New Roman" w:eastAsia="Times New Roman" w:hAnsi="Times New Roman"/>
                <w:i/>
                <w:sz w:val="28"/>
                <w:lang w:val="ru-RU"/>
              </w:rPr>
              <w:t>-,</w:t>
            </w:r>
            <w:r w:rsidRPr="002045A3">
              <w:rPr>
                <w:rFonts w:ascii="Times New Roman" w:eastAsia="Times New Roman" w:hAnsi="Times New Roman"/>
                <w:i/>
                <w:spacing w:val="-12"/>
                <w:sz w:val="28"/>
                <w:lang w:val="ru-RU"/>
              </w:rPr>
              <w:t xml:space="preserve"> </w:t>
            </w:r>
            <w:r w:rsidRPr="002045A3">
              <w:rPr>
                <w:rFonts w:ascii="Times New Roman" w:eastAsia="Times New Roman" w:hAnsi="Times New Roman"/>
                <w:i/>
                <w:sz w:val="28"/>
              </w:rPr>
              <w:t>in</w:t>
            </w:r>
            <w:r w:rsidRPr="002045A3">
              <w:rPr>
                <w:rFonts w:ascii="Times New Roman" w:eastAsia="Times New Roman" w:hAnsi="Times New Roman"/>
                <w:i/>
                <w:sz w:val="28"/>
                <w:lang w:val="ru-RU"/>
              </w:rPr>
              <w:t>-/</w:t>
            </w:r>
            <w:r w:rsidRPr="002045A3">
              <w:rPr>
                <w:rFonts w:ascii="Times New Roman" w:eastAsia="Times New Roman" w:hAnsi="Times New Roman"/>
                <w:i/>
                <w:sz w:val="28"/>
              </w:rPr>
              <w:t>im</w:t>
            </w:r>
            <w:r w:rsidRPr="002045A3">
              <w:rPr>
                <w:rFonts w:ascii="Times New Roman" w:eastAsia="Times New Roman" w:hAnsi="Times New Roman"/>
                <w:i/>
                <w:sz w:val="28"/>
                <w:lang w:val="ru-RU"/>
              </w:rPr>
              <w:t>-,</w:t>
            </w:r>
            <w:r w:rsidRPr="002045A3">
              <w:rPr>
                <w:rFonts w:ascii="Times New Roman" w:eastAsia="Times New Roman" w:hAnsi="Times New Roman"/>
                <w:i/>
                <w:spacing w:val="-14"/>
                <w:sz w:val="28"/>
                <w:lang w:val="ru-RU"/>
              </w:rPr>
              <w:t xml:space="preserve"> </w:t>
            </w:r>
            <w:r w:rsidRPr="002045A3">
              <w:rPr>
                <w:rFonts w:ascii="Times New Roman" w:eastAsia="Times New Roman" w:hAnsi="Times New Roman"/>
                <w:i/>
                <w:sz w:val="28"/>
              </w:rPr>
              <w:t>il</w:t>
            </w:r>
            <w:r w:rsidRPr="002045A3">
              <w:rPr>
                <w:rFonts w:ascii="Times New Roman" w:eastAsia="Times New Roman" w:hAnsi="Times New Roman"/>
                <w:i/>
                <w:sz w:val="28"/>
                <w:lang w:val="ru-RU"/>
              </w:rPr>
              <w:t>-/</w:t>
            </w:r>
            <w:r w:rsidRPr="002045A3">
              <w:rPr>
                <w:rFonts w:ascii="Times New Roman" w:eastAsia="Times New Roman" w:hAnsi="Times New Roman"/>
                <w:i/>
                <w:sz w:val="28"/>
              </w:rPr>
              <w:t>ir</w:t>
            </w:r>
            <w:r w:rsidRPr="002045A3">
              <w:rPr>
                <w:rFonts w:ascii="Times New Roman" w:eastAsia="Times New Roman" w:hAnsi="Times New Roman"/>
                <w:i/>
                <w:sz w:val="28"/>
                <w:lang w:val="ru-RU"/>
              </w:rPr>
              <w:t>-</w:t>
            </w:r>
            <w:r w:rsidRPr="002045A3">
              <w:rPr>
                <w:rFonts w:ascii="Times New Roman" w:eastAsia="Times New Roman" w:hAnsi="Times New Roman"/>
                <w:i/>
                <w:spacing w:val="-16"/>
                <w:sz w:val="28"/>
                <w:lang w:val="ru-RU"/>
              </w:rPr>
              <w:t xml:space="preserve"> </w:t>
            </w:r>
            <w:r w:rsidRPr="002045A3">
              <w:rPr>
                <w:rFonts w:ascii="Times New Roman" w:eastAsia="Times New Roman" w:hAnsi="Times New Roman"/>
                <w:sz w:val="28"/>
                <w:lang w:val="ru-RU"/>
              </w:rPr>
              <w:t xml:space="preserve">и суффикса </w:t>
            </w:r>
            <w:r w:rsidRPr="002045A3">
              <w:rPr>
                <w:rFonts w:ascii="Times New Roman" w:eastAsia="Times New Roman" w:hAnsi="Times New Roman"/>
                <w:i/>
                <w:sz w:val="28"/>
                <w:lang w:val="ru-RU"/>
              </w:rPr>
              <w:t>-</w:t>
            </w:r>
            <w:r w:rsidRPr="002045A3">
              <w:rPr>
                <w:rFonts w:ascii="Times New Roman" w:eastAsia="Times New Roman" w:hAnsi="Times New Roman"/>
                <w:i/>
                <w:sz w:val="28"/>
              </w:rPr>
              <w:t>ly</w:t>
            </w:r>
          </w:p>
        </w:tc>
      </w:tr>
      <w:tr w:rsidR="002045A3" w:rsidRPr="002045A3" w:rsidTr="00DA5DBE">
        <w:trPr>
          <w:trHeight w:val="321"/>
        </w:trPr>
        <w:tc>
          <w:tcPr>
            <w:tcW w:w="1627" w:type="dxa"/>
          </w:tcPr>
          <w:p w:rsidR="002045A3" w:rsidRPr="002045A3" w:rsidRDefault="002045A3" w:rsidP="002045A3">
            <w:pPr>
              <w:spacing w:after="0" w:line="301"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2.3.11.5</w:t>
            </w:r>
          </w:p>
        </w:tc>
        <w:tc>
          <w:tcPr>
            <w:tcW w:w="8843" w:type="dxa"/>
          </w:tcPr>
          <w:p w:rsidR="002045A3" w:rsidRPr="002045A3" w:rsidRDefault="002045A3" w:rsidP="002045A3">
            <w:pPr>
              <w:spacing w:after="0" w:line="301" w:lineRule="exact"/>
              <w:rPr>
                <w:rFonts w:ascii="Times New Roman" w:eastAsia="Times New Roman" w:hAnsi="Times New Roman"/>
                <w:i/>
                <w:sz w:val="28"/>
                <w:lang w:val="ru-RU"/>
              </w:rPr>
            </w:pPr>
            <w:r w:rsidRPr="002045A3">
              <w:rPr>
                <w:rFonts w:ascii="Times New Roman" w:eastAsia="Times New Roman" w:hAnsi="Times New Roman"/>
                <w:spacing w:val="-2"/>
                <w:sz w:val="28"/>
                <w:lang w:val="ru-RU"/>
              </w:rPr>
              <w:t>Образование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числительных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помощи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 xml:space="preserve">суффиксов </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2"/>
                <w:sz w:val="28"/>
              </w:rPr>
              <w:t>teen</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3"/>
                <w:sz w:val="28"/>
                <w:lang w:val="ru-RU"/>
              </w:rPr>
              <w:t xml:space="preserve"> </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2"/>
                <w:sz w:val="28"/>
              </w:rPr>
              <w:t>ty</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3"/>
                <w:sz w:val="28"/>
                <w:lang w:val="ru-RU"/>
              </w:rPr>
              <w:t xml:space="preserve"> </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5"/>
                <w:sz w:val="28"/>
              </w:rPr>
              <w:t>th</w:t>
            </w:r>
          </w:p>
        </w:tc>
      </w:tr>
      <w:tr w:rsidR="002045A3" w:rsidRPr="002045A3" w:rsidTr="00DA5DBE">
        <w:trPr>
          <w:trHeight w:val="320"/>
        </w:trPr>
        <w:tc>
          <w:tcPr>
            <w:tcW w:w="1627"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2.3.12</w:t>
            </w:r>
          </w:p>
        </w:tc>
        <w:tc>
          <w:tcPr>
            <w:tcW w:w="884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Основные</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способы</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словообразования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словосложение</w:t>
            </w:r>
          </w:p>
        </w:tc>
      </w:tr>
      <w:tr w:rsidR="002045A3" w:rsidRPr="002045A3" w:rsidTr="00DA5DBE">
        <w:trPr>
          <w:trHeight w:val="642"/>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2.3.12.1</w:t>
            </w:r>
          </w:p>
        </w:tc>
        <w:tc>
          <w:tcPr>
            <w:tcW w:w="8843" w:type="dxa"/>
          </w:tcPr>
          <w:p w:rsidR="002045A3" w:rsidRPr="002045A3" w:rsidRDefault="002045A3" w:rsidP="002045A3">
            <w:pPr>
              <w:spacing w:after="0" w:line="232" w:lineRule="auto"/>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существительных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путём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соединения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основ существительных </w:t>
            </w:r>
            <w:r w:rsidRPr="002045A3">
              <w:rPr>
                <w:rFonts w:ascii="Times New Roman" w:eastAsia="Times New Roman" w:hAnsi="Times New Roman"/>
                <w:i/>
                <w:sz w:val="28"/>
                <w:lang w:val="ru-RU"/>
              </w:rPr>
              <w:t>(</w:t>
            </w:r>
            <w:r w:rsidRPr="002045A3">
              <w:rPr>
                <w:rFonts w:ascii="Times New Roman" w:eastAsia="Times New Roman" w:hAnsi="Times New Roman"/>
                <w:i/>
                <w:sz w:val="28"/>
              </w:rPr>
              <w:t>football</w:t>
            </w:r>
            <w:r w:rsidRPr="002045A3">
              <w:rPr>
                <w:rFonts w:ascii="Times New Roman" w:eastAsia="Times New Roman" w:hAnsi="Times New Roman"/>
                <w:i/>
                <w:sz w:val="28"/>
                <w:lang w:val="ru-RU"/>
              </w:rPr>
              <w:t>)</w:t>
            </w:r>
          </w:p>
        </w:tc>
      </w:tr>
      <w:tr w:rsidR="002045A3" w:rsidRPr="002045A3" w:rsidTr="00DA5DBE">
        <w:trPr>
          <w:trHeight w:val="642"/>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2.3.12.2</w:t>
            </w:r>
          </w:p>
        </w:tc>
        <w:tc>
          <w:tcPr>
            <w:tcW w:w="8843" w:type="dxa"/>
          </w:tcPr>
          <w:p w:rsidR="002045A3" w:rsidRPr="002045A3" w:rsidRDefault="002045A3" w:rsidP="002045A3">
            <w:pPr>
              <w:spacing w:after="0" w:line="235" w:lineRule="auto"/>
              <w:rPr>
                <w:rFonts w:ascii="Times New Roman" w:eastAsia="Times New Roman" w:hAnsi="Times New Roman"/>
                <w:i/>
                <w:sz w:val="28"/>
                <w:lang w:val="ru-RU"/>
              </w:rPr>
            </w:pPr>
            <w:r w:rsidRPr="002045A3">
              <w:rPr>
                <w:rFonts w:ascii="Times New Roman" w:eastAsia="Times New Roman" w:hAnsi="Times New Roman"/>
                <w:spacing w:val="-2"/>
                <w:sz w:val="28"/>
                <w:lang w:val="ru-RU"/>
              </w:rPr>
              <w:t>Образование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сложных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существительных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путём соединения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 xml:space="preserve">основы </w:t>
            </w:r>
            <w:r w:rsidRPr="002045A3">
              <w:rPr>
                <w:rFonts w:ascii="Times New Roman" w:eastAsia="Times New Roman" w:hAnsi="Times New Roman"/>
                <w:sz w:val="28"/>
                <w:lang w:val="ru-RU"/>
              </w:rPr>
              <w:t xml:space="preserve">прилагательного с основой существительного </w:t>
            </w:r>
            <w:r w:rsidRPr="002045A3">
              <w:rPr>
                <w:rFonts w:ascii="Times New Roman" w:eastAsia="Times New Roman" w:hAnsi="Times New Roman"/>
                <w:i/>
                <w:sz w:val="28"/>
                <w:lang w:val="ru-RU"/>
              </w:rPr>
              <w:t>(</w:t>
            </w:r>
            <w:r w:rsidRPr="002045A3">
              <w:rPr>
                <w:rFonts w:ascii="Times New Roman" w:eastAsia="Times New Roman" w:hAnsi="Times New Roman"/>
                <w:i/>
                <w:sz w:val="28"/>
              </w:rPr>
              <w:t>blue</w:t>
            </w:r>
            <w:r w:rsidRPr="002045A3">
              <w:rPr>
                <w:rFonts w:ascii="Times New Roman" w:eastAsia="Times New Roman" w:hAnsi="Times New Roman"/>
                <w:i/>
                <w:sz w:val="28"/>
                <w:lang w:val="ru-RU"/>
              </w:rPr>
              <w:t>-</w:t>
            </w:r>
            <w:r w:rsidRPr="002045A3">
              <w:rPr>
                <w:rFonts w:ascii="Times New Roman" w:eastAsia="Times New Roman" w:hAnsi="Times New Roman"/>
                <w:i/>
                <w:sz w:val="28"/>
              </w:rPr>
              <w:t>bell</w:t>
            </w:r>
            <w:r w:rsidRPr="002045A3">
              <w:rPr>
                <w:rFonts w:ascii="Times New Roman" w:eastAsia="Times New Roman" w:hAnsi="Times New Roman"/>
                <w:i/>
                <w:sz w:val="28"/>
                <w:lang w:val="ru-RU"/>
              </w:rPr>
              <w:t>)</w:t>
            </w:r>
          </w:p>
        </w:tc>
      </w:tr>
      <w:tr w:rsidR="002045A3" w:rsidRPr="002045A3" w:rsidTr="00DA5DBE">
        <w:trPr>
          <w:trHeight w:val="648"/>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2.3.12.3</w:t>
            </w:r>
          </w:p>
        </w:tc>
        <w:tc>
          <w:tcPr>
            <w:tcW w:w="8843"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Образование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сложных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существительных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путём соединения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основ</w:t>
            </w:r>
          </w:p>
          <w:p w:rsidR="002045A3" w:rsidRPr="002045A3" w:rsidRDefault="002045A3" w:rsidP="002045A3">
            <w:pPr>
              <w:spacing w:after="0" w:line="318" w:lineRule="exact"/>
              <w:rPr>
                <w:rFonts w:ascii="Times New Roman" w:eastAsia="Times New Roman" w:hAnsi="Times New Roman"/>
                <w:i/>
                <w:sz w:val="28"/>
                <w:lang w:val="ru-RU"/>
              </w:rPr>
            </w:pPr>
            <w:r w:rsidRPr="002045A3">
              <w:rPr>
                <w:rFonts w:ascii="Times New Roman" w:eastAsia="Times New Roman" w:hAnsi="Times New Roman"/>
                <w:sz w:val="28"/>
                <w:lang w:val="ru-RU"/>
              </w:rPr>
              <w:t>существительных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предлогом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father</w:t>
            </w:r>
            <w:r w:rsidRPr="002045A3">
              <w:rPr>
                <w:rFonts w:ascii="Times New Roman" w:eastAsia="Times New Roman" w:hAnsi="Times New Roman"/>
                <w:i/>
                <w:sz w:val="28"/>
                <w:lang w:val="ru-RU"/>
              </w:rPr>
              <w:t>-</w:t>
            </w:r>
            <w:r w:rsidRPr="002045A3">
              <w:rPr>
                <w:rFonts w:ascii="Times New Roman" w:eastAsia="Times New Roman" w:hAnsi="Times New Roman"/>
                <w:i/>
                <w:sz w:val="28"/>
              </w:rPr>
              <w:t>in</w:t>
            </w:r>
            <w:r w:rsidRPr="002045A3">
              <w:rPr>
                <w:rFonts w:ascii="Times New Roman" w:eastAsia="Times New Roman" w:hAnsi="Times New Roman"/>
                <w:i/>
                <w:sz w:val="28"/>
                <w:lang w:val="ru-RU"/>
              </w:rPr>
              <w:t>-</w:t>
            </w:r>
            <w:r w:rsidRPr="002045A3">
              <w:rPr>
                <w:rFonts w:ascii="Times New Roman" w:eastAsia="Times New Roman" w:hAnsi="Times New Roman"/>
                <w:i/>
                <w:spacing w:val="-4"/>
                <w:sz w:val="28"/>
              </w:rPr>
              <w:t>law</w:t>
            </w:r>
            <w:r w:rsidRPr="002045A3">
              <w:rPr>
                <w:rFonts w:ascii="Times New Roman" w:eastAsia="Times New Roman" w:hAnsi="Times New Roman"/>
                <w:i/>
                <w:spacing w:val="-4"/>
                <w:sz w:val="28"/>
                <w:lang w:val="ru-RU"/>
              </w:rPr>
              <w:t>)</w:t>
            </w:r>
          </w:p>
        </w:tc>
      </w:tr>
      <w:tr w:rsidR="002045A3" w:rsidRPr="002045A3" w:rsidTr="00DA5DBE">
        <w:trPr>
          <w:trHeight w:val="964"/>
        </w:trPr>
        <w:tc>
          <w:tcPr>
            <w:tcW w:w="1627" w:type="dxa"/>
          </w:tcPr>
          <w:p w:rsidR="002045A3" w:rsidRPr="002045A3" w:rsidRDefault="002045A3" w:rsidP="002045A3">
            <w:pPr>
              <w:spacing w:after="0" w:line="310"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2.3.12.4</w:t>
            </w:r>
          </w:p>
        </w:tc>
        <w:tc>
          <w:tcPr>
            <w:tcW w:w="8843" w:type="dxa"/>
          </w:tcPr>
          <w:p w:rsidR="002045A3" w:rsidRPr="002045A3" w:rsidRDefault="002045A3" w:rsidP="002045A3">
            <w:pPr>
              <w:spacing w:after="0" w:line="235" w:lineRule="auto"/>
              <w:rPr>
                <w:rFonts w:ascii="Times New Roman" w:eastAsia="Times New Roman" w:hAnsi="Times New Roman"/>
                <w:i/>
                <w:sz w:val="28"/>
                <w:lang w:val="ru-RU"/>
              </w:rPr>
            </w:pPr>
            <w:r w:rsidRPr="002045A3">
              <w:rPr>
                <w:rFonts w:ascii="Times New Roman" w:eastAsia="Times New Roman" w:hAnsi="Times New Roman"/>
                <w:spacing w:val="-2"/>
                <w:sz w:val="28"/>
                <w:lang w:val="ru-RU"/>
              </w:rPr>
              <w:t>Образование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сложных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прилагательных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 xml:space="preserve">путём соединения основы </w:t>
            </w:r>
            <w:r w:rsidRPr="002045A3">
              <w:rPr>
                <w:rFonts w:ascii="Times New Roman" w:eastAsia="Times New Roman" w:hAnsi="Times New Roman"/>
                <w:sz w:val="28"/>
                <w:lang w:val="ru-RU"/>
              </w:rPr>
              <w:t xml:space="preserve">прилагательного (числительного) с основой существительного с добавлением суффикса </w:t>
            </w:r>
            <w:r w:rsidRPr="002045A3">
              <w:rPr>
                <w:rFonts w:ascii="Times New Roman" w:eastAsia="Times New Roman" w:hAnsi="Times New Roman"/>
                <w:i/>
                <w:sz w:val="28"/>
                <w:lang w:val="ru-RU"/>
              </w:rPr>
              <w:t>-</w:t>
            </w:r>
            <w:r w:rsidRPr="002045A3">
              <w:rPr>
                <w:rFonts w:ascii="Times New Roman" w:eastAsia="Times New Roman" w:hAnsi="Times New Roman"/>
                <w:i/>
                <w:sz w:val="28"/>
              </w:rPr>
              <w:t>ed</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blue</w:t>
            </w:r>
            <w:r w:rsidRPr="002045A3">
              <w:rPr>
                <w:rFonts w:ascii="Times New Roman" w:eastAsia="Times New Roman" w:hAnsi="Times New Roman"/>
                <w:i/>
                <w:sz w:val="28"/>
                <w:lang w:val="ru-RU"/>
              </w:rPr>
              <w:t>-</w:t>
            </w:r>
            <w:r w:rsidRPr="002045A3">
              <w:rPr>
                <w:rFonts w:ascii="Times New Roman" w:eastAsia="Times New Roman" w:hAnsi="Times New Roman"/>
                <w:i/>
                <w:sz w:val="28"/>
              </w:rPr>
              <w:t>eyed</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eight</w:t>
            </w:r>
            <w:r w:rsidRPr="002045A3">
              <w:rPr>
                <w:rFonts w:ascii="Times New Roman" w:eastAsia="Times New Roman" w:hAnsi="Times New Roman"/>
                <w:i/>
                <w:sz w:val="28"/>
                <w:lang w:val="ru-RU"/>
              </w:rPr>
              <w:t>-</w:t>
            </w:r>
            <w:r w:rsidRPr="002045A3">
              <w:rPr>
                <w:rFonts w:ascii="Times New Roman" w:eastAsia="Times New Roman" w:hAnsi="Times New Roman"/>
                <w:i/>
                <w:sz w:val="28"/>
              </w:rPr>
              <w:t>legged</w:t>
            </w:r>
            <w:r w:rsidRPr="002045A3">
              <w:rPr>
                <w:rFonts w:ascii="Times New Roman" w:eastAsia="Times New Roman" w:hAnsi="Times New Roman"/>
                <w:i/>
                <w:sz w:val="28"/>
                <w:lang w:val="ru-RU"/>
              </w:rPr>
              <w:t>)</w:t>
            </w:r>
          </w:p>
        </w:tc>
      </w:tr>
      <w:tr w:rsidR="002045A3" w:rsidRPr="002045A3" w:rsidTr="00DA5DBE">
        <w:trPr>
          <w:trHeight w:val="642"/>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2.3.12.5</w:t>
            </w:r>
          </w:p>
        </w:tc>
        <w:tc>
          <w:tcPr>
            <w:tcW w:w="8843" w:type="dxa"/>
          </w:tcPr>
          <w:p w:rsidR="002045A3" w:rsidRPr="002045A3" w:rsidRDefault="002045A3" w:rsidP="002045A3">
            <w:pPr>
              <w:spacing w:after="0" w:line="232" w:lineRule="auto"/>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прилагательных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путём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соединения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наречия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 основой причастия </w:t>
            </w:r>
            <w:r w:rsidRPr="002045A3">
              <w:rPr>
                <w:rFonts w:ascii="Times New Roman" w:eastAsia="Times New Roman" w:hAnsi="Times New Roman"/>
                <w:sz w:val="28"/>
              </w:rPr>
              <w:t>II</w:t>
            </w:r>
            <w:r w:rsidRPr="002045A3">
              <w:rPr>
                <w:rFonts w:ascii="Times New Roman" w:eastAsia="Times New Roman" w:hAnsi="Times New Roman"/>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well</w:t>
            </w:r>
            <w:r w:rsidRPr="002045A3">
              <w:rPr>
                <w:rFonts w:ascii="Times New Roman" w:eastAsia="Times New Roman" w:hAnsi="Times New Roman"/>
                <w:i/>
                <w:sz w:val="28"/>
                <w:lang w:val="ru-RU"/>
              </w:rPr>
              <w:t>-</w:t>
            </w:r>
            <w:r w:rsidRPr="002045A3">
              <w:rPr>
                <w:rFonts w:ascii="Times New Roman" w:eastAsia="Times New Roman" w:hAnsi="Times New Roman"/>
                <w:i/>
                <w:sz w:val="28"/>
              </w:rPr>
              <w:t>behaved</w:t>
            </w:r>
            <w:r w:rsidRPr="002045A3">
              <w:rPr>
                <w:rFonts w:ascii="Times New Roman" w:eastAsia="Times New Roman" w:hAnsi="Times New Roman"/>
                <w:i/>
                <w:sz w:val="28"/>
                <w:lang w:val="ru-RU"/>
              </w:rPr>
              <w:t>)</w:t>
            </w:r>
          </w:p>
        </w:tc>
      </w:tr>
      <w:tr w:rsidR="002045A3" w:rsidRPr="002045A3" w:rsidTr="00DA5DBE">
        <w:trPr>
          <w:trHeight w:val="645"/>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2.3.12.6</w:t>
            </w:r>
          </w:p>
        </w:tc>
        <w:tc>
          <w:tcPr>
            <w:tcW w:w="8843" w:type="dxa"/>
          </w:tcPr>
          <w:p w:rsidR="002045A3" w:rsidRPr="002045A3" w:rsidRDefault="002045A3" w:rsidP="002045A3">
            <w:pPr>
              <w:spacing w:after="0" w:line="235" w:lineRule="auto"/>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сложных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прилагательных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путём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соединения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основы прилагательного с основой причастия </w:t>
            </w:r>
            <w:r w:rsidRPr="002045A3">
              <w:rPr>
                <w:rFonts w:ascii="Times New Roman" w:eastAsia="Times New Roman" w:hAnsi="Times New Roman"/>
                <w:sz w:val="28"/>
              </w:rPr>
              <w:t>I</w:t>
            </w:r>
            <w:r w:rsidRPr="002045A3">
              <w:rPr>
                <w:rFonts w:ascii="Times New Roman" w:eastAsia="Times New Roman" w:hAnsi="Times New Roman"/>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nice</w:t>
            </w:r>
            <w:r w:rsidRPr="002045A3">
              <w:rPr>
                <w:rFonts w:ascii="Times New Roman" w:eastAsia="Times New Roman" w:hAnsi="Times New Roman"/>
                <w:i/>
                <w:sz w:val="28"/>
                <w:lang w:val="ru-RU"/>
              </w:rPr>
              <w:t>-</w:t>
            </w:r>
            <w:r w:rsidRPr="002045A3">
              <w:rPr>
                <w:rFonts w:ascii="Times New Roman" w:eastAsia="Times New Roman" w:hAnsi="Times New Roman"/>
                <w:i/>
                <w:sz w:val="28"/>
              </w:rPr>
              <w:t>looking</w:t>
            </w:r>
            <w:r w:rsidRPr="002045A3">
              <w:rPr>
                <w:rFonts w:ascii="Times New Roman" w:eastAsia="Times New Roman" w:hAnsi="Times New Roman"/>
                <w:i/>
                <w:sz w:val="28"/>
                <w:lang w:val="ru-RU"/>
              </w:rPr>
              <w:t>)</w:t>
            </w:r>
          </w:p>
        </w:tc>
      </w:tr>
      <w:tr w:rsidR="002045A3" w:rsidRPr="002045A3" w:rsidTr="00DA5DBE">
        <w:trPr>
          <w:trHeight w:val="316"/>
        </w:trPr>
        <w:tc>
          <w:tcPr>
            <w:tcW w:w="1627" w:type="dxa"/>
          </w:tcPr>
          <w:p w:rsidR="002045A3" w:rsidRPr="002045A3" w:rsidRDefault="002045A3" w:rsidP="002045A3">
            <w:pPr>
              <w:spacing w:after="0" w:line="296"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2.3.13</w:t>
            </w:r>
          </w:p>
        </w:tc>
        <w:tc>
          <w:tcPr>
            <w:tcW w:w="8843"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Основные</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способы</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словообразования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конверсия</w:t>
            </w:r>
          </w:p>
        </w:tc>
      </w:tr>
      <w:tr w:rsidR="002045A3" w:rsidRPr="002045A3" w:rsidTr="00DA5DBE">
        <w:trPr>
          <w:trHeight w:val="647"/>
        </w:trPr>
        <w:tc>
          <w:tcPr>
            <w:tcW w:w="1627" w:type="dxa"/>
          </w:tcPr>
          <w:p w:rsidR="002045A3" w:rsidRPr="002045A3" w:rsidRDefault="002045A3" w:rsidP="002045A3">
            <w:pPr>
              <w:spacing w:after="0" w:line="315"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2.3.13.1</w:t>
            </w:r>
          </w:p>
        </w:tc>
        <w:tc>
          <w:tcPr>
            <w:tcW w:w="8843" w:type="dxa"/>
          </w:tcPr>
          <w:p w:rsidR="002045A3" w:rsidRPr="002045A3" w:rsidRDefault="002045A3" w:rsidP="002045A3">
            <w:pPr>
              <w:spacing w:after="0" w:line="230" w:lineRule="auto"/>
              <w:ind w:right="181"/>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имён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существительных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неопределённой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формы глаголов </w:t>
            </w:r>
            <w:r w:rsidRPr="002045A3">
              <w:rPr>
                <w:rFonts w:ascii="Times New Roman" w:eastAsia="Times New Roman" w:hAnsi="Times New Roman"/>
                <w:i/>
                <w:sz w:val="28"/>
                <w:lang w:val="ru-RU"/>
              </w:rPr>
              <w:t>(</w:t>
            </w:r>
            <w:r w:rsidRPr="002045A3">
              <w:rPr>
                <w:rFonts w:ascii="Times New Roman" w:eastAsia="Times New Roman" w:hAnsi="Times New Roman"/>
                <w:i/>
                <w:sz w:val="28"/>
              </w:rPr>
              <w:t>to</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run</w:t>
            </w:r>
            <w:r w:rsidRPr="002045A3">
              <w:rPr>
                <w:rFonts w:ascii="Times New Roman" w:eastAsia="Times New Roman" w:hAnsi="Times New Roman"/>
                <w:i/>
                <w:sz w:val="28"/>
                <w:lang w:val="ru-RU"/>
              </w:rPr>
              <w:t xml:space="preserve"> </w:t>
            </w:r>
            <w:r w:rsidRPr="002045A3">
              <w:rPr>
                <w:rFonts w:ascii="Times New Roman" w:eastAsia="Times New Roman" w:hAnsi="Times New Roman"/>
                <w:sz w:val="28"/>
                <w:lang w:val="ru-RU"/>
              </w:rPr>
              <w:t xml:space="preserve">- </w:t>
            </w:r>
            <w:r w:rsidRPr="002045A3">
              <w:rPr>
                <w:rFonts w:ascii="Times New Roman" w:eastAsia="Times New Roman" w:hAnsi="Times New Roman"/>
                <w:i/>
                <w:sz w:val="28"/>
              </w:rPr>
              <w:t>a</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run</w:t>
            </w:r>
            <w:r w:rsidRPr="002045A3">
              <w:rPr>
                <w:rFonts w:ascii="Times New Roman" w:eastAsia="Times New Roman" w:hAnsi="Times New Roman"/>
                <w:i/>
                <w:sz w:val="28"/>
                <w:lang w:val="ru-RU"/>
              </w:rPr>
              <w:t>)</w:t>
            </w:r>
          </w:p>
        </w:tc>
      </w:tr>
      <w:tr w:rsidR="002045A3" w:rsidRPr="002045A3" w:rsidTr="00DA5DBE">
        <w:trPr>
          <w:trHeight w:val="642"/>
        </w:trPr>
        <w:tc>
          <w:tcPr>
            <w:tcW w:w="1627" w:type="dxa"/>
          </w:tcPr>
          <w:p w:rsidR="002045A3" w:rsidRPr="002045A3" w:rsidRDefault="002045A3" w:rsidP="002045A3">
            <w:pPr>
              <w:spacing w:after="0" w:line="312"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2.3.13.2</w:t>
            </w:r>
          </w:p>
        </w:tc>
        <w:tc>
          <w:tcPr>
            <w:tcW w:w="8843" w:type="dxa"/>
          </w:tcPr>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Образование имён</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существительных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от</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прилагательных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2"/>
                <w:sz w:val="28"/>
              </w:rPr>
              <w:t>rich</w:t>
            </w:r>
            <w:r w:rsidRPr="002045A3">
              <w:rPr>
                <w:rFonts w:ascii="Times New Roman" w:eastAsia="Times New Roman" w:hAnsi="Times New Roman"/>
                <w:i/>
                <w:spacing w:val="-3"/>
                <w:sz w:val="28"/>
                <w:lang w:val="ru-RU"/>
              </w:rPr>
              <w:t xml:space="preserve"> </w:t>
            </w:r>
            <w:r w:rsidRPr="002045A3">
              <w:rPr>
                <w:rFonts w:ascii="Times New Roman" w:eastAsia="Times New Roman" w:hAnsi="Times New Roman"/>
                <w:i/>
                <w:spacing w:val="-2"/>
                <w:sz w:val="28"/>
              </w:rPr>
              <w:t>people</w:t>
            </w:r>
            <w:r w:rsidRPr="002045A3">
              <w:rPr>
                <w:rFonts w:ascii="Times New Roman" w:eastAsia="Times New Roman" w:hAnsi="Times New Roman"/>
                <w:i/>
                <w:spacing w:val="4"/>
                <w:sz w:val="28"/>
                <w:lang w:val="ru-RU"/>
              </w:rPr>
              <w:t xml:space="preserve"> </w:t>
            </w:r>
            <w:r w:rsidRPr="002045A3">
              <w:rPr>
                <w:rFonts w:ascii="Times New Roman" w:eastAsia="Times New Roman" w:hAnsi="Times New Roman"/>
                <w:spacing w:val="-10"/>
                <w:sz w:val="28"/>
                <w:lang w:val="ru-RU"/>
              </w:rPr>
              <w:t>-</w:t>
            </w:r>
          </w:p>
          <w:p w:rsidR="002045A3" w:rsidRPr="002045A3" w:rsidRDefault="002045A3" w:rsidP="002045A3">
            <w:pPr>
              <w:spacing w:after="0" w:line="318" w:lineRule="exact"/>
              <w:rPr>
                <w:rFonts w:ascii="Times New Roman" w:eastAsia="Times New Roman" w:hAnsi="Times New Roman"/>
                <w:i/>
                <w:sz w:val="28"/>
              </w:rPr>
            </w:pPr>
            <w:r w:rsidRPr="002045A3">
              <w:rPr>
                <w:rFonts w:ascii="Times New Roman" w:eastAsia="Times New Roman" w:hAnsi="Times New Roman"/>
                <w:i/>
                <w:sz w:val="28"/>
              </w:rPr>
              <w:t xml:space="preserve">the </w:t>
            </w:r>
            <w:r w:rsidRPr="002045A3">
              <w:rPr>
                <w:rFonts w:ascii="Times New Roman" w:eastAsia="Times New Roman" w:hAnsi="Times New Roman"/>
                <w:i/>
                <w:spacing w:val="-2"/>
                <w:sz w:val="28"/>
              </w:rPr>
              <w:t>rich)</w:t>
            </w:r>
          </w:p>
        </w:tc>
      </w:tr>
      <w:tr w:rsidR="002045A3" w:rsidRPr="002045A3" w:rsidTr="00DA5DBE">
        <w:trPr>
          <w:trHeight w:val="321"/>
        </w:trPr>
        <w:tc>
          <w:tcPr>
            <w:tcW w:w="1627" w:type="dxa"/>
          </w:tcPr>
          <w:p w:rsidR="002045A3" w:rsidRPr="002045A3" w:rsidRDefault="002045A3" w:rsidP="002045A3">
            <w:pPr>
              <w:spacing w:after="0" w:line="301"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2.3.13.3</w:t>
            </w:r>
          </w:p>
        </w:tc>
        <w:tc>
          <w:tcPr>
            <w:tcW w:w="8843" w:type="dxa"/>
          </w:tcPr>
          <w:p w:rsidR="002045A3" w:rsidRPr="002045A3" w:rsidRDefault="002045A3" w:rsidP="002045A3">
            <w:pPr>
              <w:spacing w:after="0" w:line="301" w:lineRule="exact"/>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глаголов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имён</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существительных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a</w:t>
            </w:r>
            <w:r w:rsidRPr="002045A3">
              <w:rPr>
                <w:rFonts w:ascii="Times New Roman" w:eastAsia="Times New Roman" w:hAnsi="Times New Roman"/>
                <w:i/>
                <w:spacing w:val="-12"/>
                <w:sz w:val="28"/>
                <w:lang w:val="ru-RU"/>
              </w:rPr>
              <w:t xml:space="preserve"> </w:t>
            </w:r>
            <w:r w:rsidRPr="002045A3">
              <w:rPr>
                <w:rFonts w:ascii="Times New Roman" w:eastAsia="Times New Roman" w:hAnsi="Times New Roman"/>
                <w:i/>
                <w:sz w:val="28"/>
              </w:rPr>
              <w:t>hand</w:t>
            </w:r>
            <w:r w:rsidRPr="002045A3">
              <w:rPr>
                <w:rFonts w:ascii="Times New Roman" w:eastAsia="Times New Roman" w:hAnsi="Times New Roman"/>
                <w:i/>
                <w:spacing w:val="-11"/>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4"/>
                <w:sz w:val="28"/>
                <w:lang w:val="ru-RU"/>
              </w:rPr>
              <w:t xml:space="preserve"> </w:t>
            </w:r>
            <w:r w:rsidRPr="002045A3">
              <w:rPr>
                <w:rFonts w:ascii="Times New Roman" w:eastAsia="Times New Roman" w:hAnsi="Times New Roman"/>
                <w:i/>
                <w:spacing w:val="-2"/>
                <w:sz w:val="28"/>
              </w:rPr>
              <w:t>hand</w:t>
            </w:r>
            <w:r w:rsidRPr="002045A3">
              <w:rPr>
                <w:rFonts w:ascii="Times New Roman" w:eastAsia="Times New Roman" w:hAnsi="Times New Roman"/>
                <w:i/>
                <w:spacing w:val="-2"/>
                <w:sz w:val="28"/>
                <w:lang w:val="ru-RU"/>
              </w:rPr>
              <w:t>)</w:t>
            </w:r>
          </w:p>
        </w:tc>
      </w:tr>
      <w:tr w:rsidR="002045A3" w:rsidRPr="002045A3" w:rsidTr="00DA5DBE">
        <w:trPr>
          <w:trHeight w:val="321"/>
        </w:trPr>
        <w:tc>
          <w:tcPr>
            <w:tcW w:w="1627" w:type="dxa"/>
          </w:tcPr>
          <w:p w:rsidR="002045A3" w:rsidRPr="002045A3" w:rsidRDefault="002045A3" w:rsidP="002045A3">
            <w:pPr>
              <w:spacing w:after="0" w:line="300" w:lineRule="exact"/>
              <w:ind w:right="9"/>
              <w:jc w:val="center"/>
              <w:rPr>
                <w:rFonts w:ascii="Times New Roman" w:eastAsia="Times New Roman" w:hAnsi="Times New Roman"/>
                <w:sz w:val="28"/>
              </w:rPr>
            </w:pPr>
            <w:r w:rsidRPr="002045A3">
              <w:rPr>
                <w:rFonts w:ascii="Times New Roman" w:eastAsia="Times New Roman" w:hAnsi="Times New Roman"/>
                <w:spacing w:val="-2"/>
                <w:sz w:val="28"/>
              </w:rPr>
              <w:t>2.3.13.4</w:t>
            </w:r>
          </w:p>
        </w:tc>
        <w:tc>
          <w:tcPr>
            <w:tcW w:w="8843" w:type="dxa"/>
          </w:tcPr>
          <w:p w:rsidR="002045A3" w:rsidRPr="002045A3" w:rsidRDefault="002045A3" w:rsidP="002045A3">
            <w:pPr>
              <w:spacing w:after="0" w:line="300" w:lineRule="exact"/>
              <w:rPr>
                <w:rFonts w:ascii="Times New Roman" w:eastAsia="Times New Roman" w:hAnsi="Times New Roman"/>
                <w:i/>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глаголов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имён</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прилагательных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cool</w:t>
            </w:r>
            <w:r w:rsidRPr="002045A3">
              <w:rPr>
                <w:rFonts w:ascii="Times New Roman" w:eastAsia="Times New Roman" w:hAnsi="Times New Roman"/>
                <w:i/>
                <w:spacing w:val="-13"/>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pacing w:val="-15"/>
                <w:sz w:val="28"/>
                <w:lang w:val="ru-RU"/>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3"/>
                <w:sz w:val="28"/>
                <w:lang w:val="ru-RU"/>
              </w:rPr>
              <w:t xml:space="preserve"> </w:t>
            </w:r>
            <w:r w:rsidRPr="002045A3">
              <w:rPr>
                <w:rFonts w:ascii="Times New Roman" w:eastAsia="Times New Roman" w:hAnsi="Times New Roman"/>
                <w:i/>
                <w:spacing w:val="-2"/>
                <w:sz w:val="28"/>
              </w:rPr>
              <w:t>cool</w:t>
            </w:r>
            <w:r w:rsidRPr="002045A3">
              <w:rPr>
                <w:rFonts w:ascii="Times New Roman" w:eastAsia="Times New Roman" w:hAnsi="Times New Roman"/>
                <w:i/>
                <w:spacing w:val="-2"/>
                <w:sz w:val="28"/>
                <w:lang w:val="ru-RU"/>
              </w:rPr>
              <w:t>)</w:t>
            </w:r>
          </w:p>
        </w:tc>
      </w:tr>
    </w:tbl>
    <w:p w:rsidR="002045A3" w:rsidRPr="002045A3" w:rsidRDefault="002045A3" w:rsidP="002045A3">
      <w:pPr>
        <w:autoSpaceDE w:val="0"/>
        <w:autoSpaceDN w:val="0"/>
        <w:spacing w:after="0" w:line="300" w:lineRule="exact"/>
        <w:rPr>
          <w:rFonts w:ascii="Times New Roman" w:eastAsia="Times New Roman" w:hAnsi="Times New Roman"/>
          <w:i/>
          <w:sz w:val="28"/>
        </w:rPr>
        <w:sectPr w:rsidR="002045A3" w:rsidRPr="002045A3">
          <w:type w:val="continuous"/>
          <w:pgSz w:w="11920" w:h="16850"/>
          <w:pgMar w:top="1040" w:right="283" w:bottom="1413"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2045A3" w:rsidTr="00DA5DBE">
        <w:trPr>
          <w:trHeight w:val="323"/>
        </w:trPr>
        <w:tc>
          <w:tcPr>
            <w:tcW w:w="1627" w:type="dxa"/>
          </w:tcPr>
          <w:p w:rsidR="002045A3" w:rsidRPr="002045A3" w:rsidRDefault="002045A3" w:rsidP="002045A3">
            <w:pPr>
              <w:spacing w:after="0" w:line="303" w:lineRule="exact"/>
              <w:ind w:right="5"/>
              <w:jc w:val="center"/>
              <w:rPr>
                <w:rFonts w:ascii="Times New Roman" w:eastAsia="Times New Roman" w:hAnsi="Times New Roman"/>
                <w:i/>
                <w:sz w:val="28"/>
              </w:rPr>
            </w:pPr>
            <w:r w:rsidRPr="002045A3">
              <w:rPr>
                <w:rFonts w:ascii="Times New Roman" w:eastAsia="Times New Roman" w:hAnsi="Times New Roman"/>
                <w:i/>
                <w:spacing w:val="-5"/>
                <w:sz w:val="28"/>
              </w:rPr>
              <w:lastRenderedPageBreak/>
              <w:t>2.4</w:t>
            </w:r>
          </w:p>
        </w:tc>
        <w:tc>
          <w:tcPr>
            <w:tcW w:w="8843" w:type="dxa"/>
          </w:tcPr>
          <w:p w:rsidR="002045A3" w:rsidRPr="002045A3" w:rsidRDefault="002045A3" w:rsidP="002045A3">
            <w:pPr>
              <w:spacing w:after="0" w:line="303" w:lineRule="exact"/>
              <w:rPr>
                <w:rFonts w:ascii="Times New Roman" w:eastAsia="Times New Roman" w:hAnsi="Times New Roman"/>
                <w:i/>
                <w:sz w:val="28"/>
              </w:rPr>
            </w:pPr>
            <w:r w:rsidRPr="002045A3">
              <w:rPr>
                <w:rFonts w:ascii="Times New Roman" w:eastAsia="Times New Roman" w:hAnsi="Times New Roman"/>
                <w:i/>
                <w:spacing w:val="-2"/>
                <w:sz w:val="28"/>
              </w:rPr>
              <w:t>Грамматическая</w:t>
            </w:r>
            <w:r w:rsidRPr="002045A3">
              <w:rPr>
                <w:rFonts w:ascii="Times New Roman" w:eastAsia="Times New Roman" w:hAnsi="Times New Roman"/>
                <w:i/>
                <w:spacing w:val="-15"/>
                <w:sz w:val="28"/>
              </w:rPr>
              <w:t xml:space="preserve"> </w:t>
            </w:r>
            <w:r w:rsidRPr="002045A3">
              <w:rPr>
                <w:rFonts w:ascii="Times New Roman" w:eastAsia="Times New Roman" w:hAnsi="Times New Roman"/>
                <w:i/>
                <w:spacing w:val="-2"/>
                <w:sz w:val="28"/>
              </w:rPr>
              <w:t>сторона</w:t>
            </w:r>
            <w:r w:rsidRPr="002045A3">
              <w:rPr>
                <w:rFonts w:ascii="Times New Roman" w:eastAsia="Times New Roman" w:hAnsi="Times New Roman"/>
                <w:i/>
                <w:spacing w:val="-8"/>
                <w:sz w:val="28"/>
              </w:rPr>
              <w:t xml:space="preserve"> </w:t>
            </w:r>
            <w:r w:rsidRPr="002045A3">
              <w:rPr>
                <w:rFonts w:ascii="Times New Roman" w:eastAsia="Times New Roman" w:hAnsi="Times New Roman"/>
                <w:i/>
                <w:spacing w:val="-4"/>
                <w:sz w:val="28"/>
              </w:rPr>
              <w:t>речи</w:t>
            </w:r>
          </w:p>
        </w:tc>
      </w:tr>
      <w:tr w:rsidR="002045A3" w:rsidRPr="002045A3" w:rsidTr="00DA5DBE">
        <w:trPr>
          <w:trHeight w:val="1286"/>
        </w:trPr>
        <w:tc>
          <w:tcPr>
            <w:tcW w:w="1627" w:type="dxa"/>
          </w:tcPr>
          <w:p w:rsidR="002045A3" w:rsidRPr="002045A3" w:rsidRDefault="002045A3" w:rsidP="002045A3">
            <w:pPr>
              <w:spacing w:after="0" w:line="31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Различные коммуникативные типы предложений: повествовательные </w:t>
            </w:r>
            <w:r w:rsidRPr="002045A3">
              <w:rPr>
                <w:rFonts w:ascii="Times New Roman" w:eastAsia="Times New Roman" w:hAnsi="Times New Roman"/>
                <w:sz w:val="28"/>
                <w:lang w:val="ru-RU"/>
              </w:rPr>
              <w:t>(утвердительные, отрицательные), вопросительные (общий,</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специальный, альтернативный, разделительный вопросы), побудительные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утвердительной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отрицательной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форме)</w:t>
            </w:r>
          </w:p>
        </w:tc>
      </w:tr>
      <w:tr w:rsidR="002045A3" w:rsidRPr="002045A3" w:rsidTr="00DA5DBE">
        <w:trPr>
          <w:trHeight w:val="964"/>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w:t>
            </w:r>
          </w:p>
        </w:tc>
        <w:tc>
          <w:tcPr>
            <w:tcW w:w="8843" w:type="dxa"/>
          </w:tcPr>
          <w:p w:rsidR="002045A3" w:rsidRPr="002045A3" w:rsidRDefault="002045A3" w:rsidP="002045A3">
            <w:pPr>
              <w:spacing w:after="0" w:line="235" w:lineRule="auto"/>
              <w:rPr>
                <w:rFonts w:ascii="Times New Roman" w:eastAsia="Times New Roman" w:hAnsi="Times New Roman"/>
                <w:i/>
                <w:sz w:val="28"/>
                <w:lang w:val="ru-RU"/>
              </w:rPr>
            </w:pPr>
            <w:r w:rsidRPr="002045A3">
              <w:rPr>
                <w:rFonts w:ascii="Times New Roman" w:eastAsia="Times New Roman" w:hAnsi="Times New Roman"/>
                <w:sz w:val="28"/>
                <w:lang w:val="ru-RU"/>
              </w:rPr>
              <w:t>Нераспространённые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распространённые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простые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том числе с несколькими обстоятельствами, следующими в определённом порядке </w:t>
            </w:r>
            <w:r w:rsidRPr="002045A3">
              <w:rPr>
                <w:rFonts w:ascii="Times New Roman" w:eastAsia="Times New Roman" w:hAnsi="Times New Roman"/>
                <w:i/>
                <w:sz w:val="28"/>
                <w:lang w:val="ru-RU"/>
              </w:rPr>
              <w:t>(</w:t>
            </w:r>
            <w:r w:rsidRPr="002045A3">
              <w:rPr>
                <w:rFonts w:ascii="Times New Roman" w:eastAsia="Times New Roman" w:hAnsi="Times New Roman"/>
                <w:i/>
                <w:sz w:val="28"/>
              </w:rPr>
              <w:t>We</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moved</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to</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a</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new</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house</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last</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year</w:t>
            </w:r>
            <w:r w:rsidRPr="002045A3">
              <w:rPr>
                <w:rFonts w:ascii="Times New Roman" w:eastAsia="Times New Roman" w:hAnsi="Times New Roman"/>
                <w:i/>
                <w:sz w:val="28"/>
                <w:lang w:val="ru-RU"/>
              </w:rPr>
              <w:t>.)</w:t>
            </w:r>
          </w:p>
        </w:tc>
      </w:tr>
      <w:tr w:rsidR="002045A3" w:rsidRPr="002045A3" w:rsidTr="00DA5DBE">
        <w:trPr>
          <w:trHeight w:val="320"/>
        </w:trPr>
        <w:tc>
          <w:tcPr>
            <w:tcW w:w="1627"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w:t>
            </w:r>
          </w:p>
        </w:tc>
        <w:tc>
          <w:tcPr>
            <w:tcW w:w="8843" w:type="dxa"/>
          </w:tcPr>
          <w:p w:rsidR="002045A3" w:rsidRPr="002045A3" w:rsidRDefault="002045A3" w:rsidP="002045A3">
            <w:pPr>
              <w:spacing w:after="0" w:line="301" w:lineRule="exact"/>
              <w:rPr>
                <w:rFonts w:ascii="Times New Roman" w:eastAsia="Times New Roman" w:hAnsi="Times New Roman"/>
                <w:i/>
                <w:sz w:val="28"/>
              </w:rPr>
            </w:pPr>
            <w:r w:rsidRPr="002045A3">
              <w:rPr>
                <w:rFonts w:ascii="Times New Roman" w:eastAsia="Times New Roman" w:hAnsi="Times New Roman"/>
                <w:sz w:val="28"/>
              </w:rPr>
              <w:t>Предложения</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начальным</w:t>
            </w:r>
            <w:r w:rsidRPr="002045A3">
              <w:rPr>
                <w:rFonts w:ascii="Times New Roman" w:eastAsia="Times New Roman" w:hAnsi="Times New Roman"/>
                <w:spacing w:val="-15"/>
                <w:sz w:val="28"/>
              </w:rPr>
              <w:t xml:space="preserve"> </w:t>
            </w:r>
            <w:r w:rsidRPr="002045A3">
              <w:rPr>
                <w:rFonts w:ascii="Times New Roman" w:eastAsia="Times New Roman" w:hAnsi="Times New Roman"/>
                <w:i/>
                <w:spacing w:val="-5"/>
                <w:sz w:val="28"/>
              </w:rPr>
              <w:t>It</w:t>
            </w:r>
          </w:p>
        </w:tc>
      </w:tr>
      <w:tr w:rsidR="002045A3" w:rsidRPr="002045A3"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2.4.4</w:t>
            </w:r>
          </w:p>
        </w:tc>
        <w:tc>
          <w:tcPr>
            <w:tcW w:w="8843" w:type="dxa"/>
          </w:tcPr>
          <w:p w:rsidR="002045A3" w:rsidRPr="002045A3" w:rsidRDefault="002045A3" w:rsidP="002045A3">
            <w:pPr>
              <w:spacing w:after="0" w:line="300" w:lineRule="exact"/>
              <w:rPr>
                <w:rFonts w:ascii="Times New Roman" w:eastAsia="Times New Roman" w:hAnsi="Times New Roman"/>
                <w:i/>
                <w:sz w:val="28"/>
                <w:lang w:val="ru-RU"/>
              </w:rPr>
            </w:pP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начальным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i/>
                <w:sz w:val="28"/>
              </w:rPr>
              <w:t>There</w:t>
            </w:r>
            <w:r w:rsidRPr="002045A3">
              <w:rPr>
                <w:rFonts w:ascii="Times New Roman" w:eastAsia="Times New Roman" w:hAnsi="Times New Roman"/>
                <w:i/>
                <w:spacing w:val="-7"/>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pacing w:val="-17"/>
                <w:sz w:val="28"/>
                <w:lang w:val="ru-RU"/>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8"/>
                <w:sz w:val="28"/>
                <w:lang w:val="ru-RU"/>
              </w:rPr>
              <w:t xml:space="preserve"> </w:t>
            </w:r>
            <w:r w:rsidRPr="002045A3">
              <w:rPr>
                <w:rFonts w:ascii="Times New Roman" w:eastAsia="Times New Roman" w:hAnsi="Times New Roman"/>
                <w:i/>
                <w:spacing w:val="-5"/>
                <w:sz w:val="28"/>
              </w:rPr>
              <w:t>be</w:t>
            </w:r>
          </w:p>
        </w:tc>
      </w:tr>
      <w:tr w:rsidR="002045A3" w:rsidRPr="007D7AC8" w:rsidTr="00DA5DBE">
        <w:trPr>
          <w:trHeight w:val="647"/>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2.4.5</w:t>
            </w:r>
          </w:p>
        </w:tc>
        <w:tc>
          <w:tcPr>
            <w:tcW w:w="8843" w:type="dxa"/>
          </w:tcPr>
          <w:p w:rsidR="002045A3" w:rsidRPr="002045A3" w:rsidRDefault="002045A3" w:rsidP="002045A3">
            <w:pPr>
              <w:spacing w:after="0" w:line="232" w:lineRule="auto"/>
              <w:ind w:right="429"/>
              <w:rPr>
                <w:rFonts w:ascii="Times New Roman" w:eastAsia="Times New Roman" w:hAnsi="Times New Roman"/>
                <w:i/>
                <w:sz w:val="28"/>
              </w:rPr>
            </w:pPr>
            <w:r w:rsidRPr="002045A3">
              <w:rPr>
                <w:rFonts w:ascii="Times New Roman" w:eastAsia="Times New Roman" w:hAnsi="Times New Roman"/>
                <w:sz w:val="28"/>
              </w:rPr>
              <w:t>Предложения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глагольными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конструкциями,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содержащими</w:t>
            </w:r>
            <w:r w:rsidRPr="002045A3">
              <w:rPr>
                <w:rFonts w:ascii="Times New Roman" w:eastAsia="Times New Roman" w:hAnsi="Times New Roman"/>
                <w:spacing w:val="-20"/>
                <w:sz w:val="28"/>
              </w:rPr>
              <w:t xml:space="preserve"> </w:t>
            </w:r>
            <w:r w:rsidRPr="002045A3">
              <w:rPr>
                <w:rFonts w:ascii="Times New Roman" w:eastAsia="Times New Roman" w:hAnsi="Times New Roman"/>
                <w:sz w:val="28"/>
              </w:rPr>
              <w:t xml:space="preserve">глаголы- связки </w:t>
            </w:r>
            <w:r w:rsidRPr="002045A3">
              <w:rPr>
                <w:rFonts w:ascii="Times New Roman" w:eastAsia="Times New Roman" w:hAnsi="Times New Roman"/>
                <w:i/>
                <w:sz w:val="28"/>
              </w:rPr>
              <w:t>to be, to look, to seem, to feel (He looks/seems/feels happy.)</w:t>
            </w:r>
          </w:p>
        </w:tc>
      </w:tr>
      <w:tr w:rsidR="002045A3" w:rsidRPr="002045A3" w:rsidTr="00DA5DBE">
        <w:trPr>
          <w:trHeight w:val="318"/>
        </w:trPr>
        <w:tc>
          <w:tcPr>
            <w:tcW w:w="1627"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2.4.6</w:t>
            </w:r>
          </w:p>
        </w:tc>
        <w:tc>
          <w:tcPr>
            <w:tcW w:w="8843"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сложным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подлежащим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Complex</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rPr>
              <w:t>Subject</w:t>
            </w:r>
          </w:p>
        </w:tc>
      </w:tr>
      <w:tr w:rsidR="002045A3" w:rsidRPr="002045A3" w:rsidTr="00DA5DBE">
        <w:trPr>
          <w:trHeight w:val="645"/>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2.4.7</w:t>
            </w:r>
          </w:p>
        </w:tc>
        <w:tc>
          <w:tcPr>
            <w:tcW w:w="8843" w:type="dxa"/>
          </w:tcPr>
          <w:p w:rsidR="002045A3" w:rsidRPr="002045A3" w:rsidRDefault="002045A3" w:rsidP="002045A3">
            <w:pPr>
              <w:spacing w:after="0" w:line="232" w:lineRule="auto"/>
              <w:rPr>
                <w:rFonts w:ascii="Times New Roman" w:eastAsia="Times New Roman" w:hAnsi="Times New Roman"/>
                <w:i/>
                <w:sz w:val="28"/>
              </w:rPr>
            </w:pPr>
            <w:r w:rsidRPr="002045A3">
              <w:rPr>
                <w:rFonts w:ascii="Times New Roman" w:eastAsia="Times New Roman" w:hAnsi="Times New Roman"/>
                <w:sz w:val="28"/>
              </w:rPr>
              <w:t>Предложения</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со</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сложным</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дополнением</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Complex</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Object</w:t>
            </w:r>
            <w:r w:rsidRPr="002045A3">
              <w:rPr>
                <w:rFonts w:ascii="Times New Roman" w:eastAsia="Times New Roman" w:hAnsi="Times New Roman"/>
                <w:spacing w:val="-10"/>
                <w:sz w:val="28"/>
              </w:rPr>
              <w:t xml:space="preserve"> </w:t>
            </w:r>
            <w:r w:rsidRPr="002045A3">
              <w:rPr>
                <w:rFonts w:ascii="Times New Roman" w:eastAsia="Times New Roman" w:hAnsi="Times New Roman"/>
                <w:i/>
                <w:sz w:val="28"/>
              </w:rPr>
              <w:t>(I</w:t>
            </w:r>
            <w:r w:rsidRPr="002045A3">
              <w:rPr>
                <w:rFonts w:ascii="Times New Roman" w:eastAsia="Times New Roman" w:hAnsi="Times New Roman"/>
                <w:i/>
                <w:spacing w:val="-16"/>
                <w:sz w:val="28"/>
              </w:rPr>
              <w:t xml:space="preserve"> </w:t>
            </w:r>
            <w:r w:rsidRPr="002045A3">
              <w:rPr>
                <w:rFonts w:ascii="Times New Roman" w:eastAsia="Times New Roman" w:hAnsi="Times New Roman"/>
                <w:i/>
                <w:sz w:val="28"/>
              </w:rPr>
              <w:t>want</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you</w:t>
            </w:r>
            <w:r w:rsidRPr="002045A3">
              <w:rPr>
                <w:rFonts w:ascii="Times New Roman" w:eastAsia="Times New Roman" w:hAnsi="Times New Roman"/>
                <w:i/>
                <w:spacing w:val="-15"/>
                <w:sz w:val="28"/>
              </w:rPr>
              <w:t xml:space="preserve"> </w:t>
            </w:r>
            <w:r w:rsidRPr="002045A3">
              <w:rPr>
                <w:rFonts w:ascii="Times New Roman" w:eastAsia="Times New Roman" w:hAnsi="Times New Roman"/>
                <w:i/>
                <w:sz w:val="28"/>
              </w:rPr>
              <w:t>to help me. I saw her cross/crossing the road. I want to have my hair cut.)</w:t>
            </w:r>
          </w:p>
        </w:tc>
      </w:tr>
      <w:tr w:rsidR="002045A3" w:rsidRPr="002045A3" w:rsidTr="00DA5DBE">
        <w:trPr>
          <w:trHeight w:val="640"/>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2.4.8</w:t>
            </w:r>
          </w:p>
        </w:tc>
        <w:tc>
          <w:tcPr>
            <w:tcW w:w="8843" w:type="dxa"/>
          </w:tcPr>
          <w:p w:rsidR="002045A3" w:rsidRPr="002045A3" w:rsidRDefault="002045A3" w:rsidP="002045A3">
            <w:pPr>
              <w:spacing w:after="0" w:line="235" w:lineRule="auto"/>
              <w:ind w:right="264"/>
              <w:rPr>
                <w:rFonts w:ascii="Times New Roman" w:eastAsia="Times New Roman" w:hAnsi="Times New Roman"/>
                <w:i/>
                <w:sz w:val="28"/>
                <w:lang w:val="ru-RU"/>
              </w:rPr>
            </w:pPr>
            <w:r w:rsidRPr="002045A3">
              <w:rPr>
                <w:rFonts w:ascii="Times New Roman" w:eastAsia="Times New Roman" w:hAnsi="Times New Roman"/>
                <w:sz w:val="28"/>
                <w:lang w:val="ru-RU"/>
              </w:rPr>
              <w:t>Сложносочинённые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сочинительными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союзами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i/>
                <w:sz w:val="28"/>
              </w:rPr>
              <w:t>and</w:t>
            </w:r>
            <w:r w:rsidRPr="002045A3">
              <w:rPr>
                <w:rFonts w:ascii="Times New Roman" w:eastAsia="Times New Roman" w:hAnsi="Times New Roman"/>
                <w:i/>
                <w:sz w:val="28"/>
                <w:lang w:val="ru-RU"/>
              </w:rPr>
              <w:t>,</w:t>
            </w:r>
            <w:r w:rsidRPr="002045A3">
              <w:rPr>
                <w:rFonts w:ascii="Times New Roman" w:eastAsia="Times New Roman" w:hAnsi="Times New Roman"/>
                <w:i/>
                <w:spacing w:val="-17"/>
                <w:sz w:val="28"/>
                <w:lang w:val="ru-RU"/>
              </w:rPr>
              <w:t xml:space="preserve"> </w:t>
            </w:r>
            <w:r w:rsidRPr="002045A3">
              <w:rPr>
                <w:rFonts w:ascii="Times New Roman" w:eastAsia="Times New Roman" w:hAnsi="Times New Roman"/>
                <w:i/>
                <w:sz w:val="28"/>
              </w:rPr>
              <w:t>but</w:t>
            </w:r>
            <w:r w:rsidRPr="002045A3">
              <w:rPr>
                <w:rFonts w:ascii="Times New Roman" w:eastAsia="Times New Roman" w:hAnsi="Times New Roman"/>
                <w:i/>
                <w:sz w:val="28"/>
                <w:lang w:val="ru-RU"/>
              </w:rPr>
              <w:t xml:space="preserve">, </w:t>
            </w:r>
            <w:r w:rsidRPr="002045A3">
              <w:rPr>
                <w:rFonts w:ascii="Times New Roman" w:eastAsia="Times New Roman" w:hAnsi="Times New Roman"/>
                <w:i/>
                <w:spacing w:val="-6"/>
                <w:sz w:val="28"/>
              </w:rPr>
              <w:t>or</w:t>
            </w:r>
          </w:p>
        </w:tc>
      </w:tr>
      <w:tr w:rsidR="002045A3" w:rsidRPr="002045A3" w:rsidTr="00DA5DBE">
        <w:trPr>
          <w:trHeight w:val="647"/>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2.4.9</w:t>
            </w:r>
          </w:p>
        </w:tc>
        <w:tc>
          <w:tcPr>
            <w:tcW w:w="8843" w:type="dxa"/>
          </w:tcPr>
          <w:p w:rsidR="002045A3" w:rsidRPr="002045A3" w:rsidRDefault="002045A3" w:rsidP="002045A3">
            <w:pPr>
              <w:spacing w:after="0" w:line="230" w:lineRule="auto"/>
              <w:ind w:right="783"/>
              <w:rPr>
                <w:rFonts w:ascii="Times New Roman" w:eastAsia="Times New Roman" w:hAnsi="Times New Roman"/>
                <w:i/>
                <w:sz w:val="28"/>
                <w:lang w:val="ru-RU"/>
              </w:rPr>
            </w:pPr>
            <w:r w:rsidRPr="002045A3">
              <w:rPr>
                <w:rFonts w:ascii="Times New Roman" w:eastAsia="Times New Roman" w:hAnsi="Times New Roman"/>
                <w:sz w:val="28"/>
                <w:lang w:val="ru-RU"/>
              </w:rPr>
              <w:t>Сложноподчинённые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союзами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союзными словами </w:t>
            </w:r>
            <w:r w:rsidRPr="002045A3">
              <w:rPr>
                <w:rFonts w:ascii="Times New Roman" w:eastAsia="Times New Roman" w:hAnsi="Times New Roman"/>
                <w:i/>
                <w:sz w:val="28"/>
              </w:rPr>
              <w:t>because</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if</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when</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where</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what</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why</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how</w:t>
            </w:r>
          </w:p>
        </w:tc>
      </w:tr>
      <w:tr w:rsidR="002045A3" w:rsidRPr="002045A3" w:rsidTr="00DA5DBE">
        <w:trPr>
          <w:trHeight w:val="642"/>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2.4.10</w:t>
            </w:r>
          </w:p>
        </w:tc>
        <w:tc>
          <w:tcPr>
            <w:tcW w:w="8843" w:type="dxa"/>
          </w:tcPr>
          <w:p w:rsidR="002045A3" w:rsidRPr="002045A3" w:rsidRDefault="002045A3" w:rsidP="002045A3">
            <w:pPr>
              <w:spacing w:after="0" w:line="232" w:lineRule="auto"/>
              <w:ind w:right="264"/>
              <w:rPr>
                <w:rFonts w:ascii="Times New Roman" w:eastAsia="Times New Roman" w:hAnsi="Times New Roman"/>
                <w:i/>
                <w:sz w:val="28"/>
                <w:lang w:val="ru-RU"/>
              </w:rPr>
            </w:pPr>
            <w:r w:rsidRPr="002045A3">
              <w:rPr>
                <w:rFonts w:ascii="Times New Roman" w:eastAsia="Times New Roman" w:hAnsi="Times New Roman"/>
                <w:spacing w:val="-2"/>
                <w:sz w:val="28"/>
                <w:lang w:val="ru-RU"/>
              </w:rPr>
              <w:t>Сложноподчинённые предложения с</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определительными </w:t>
            </w:r>
            <w:r w:rsidRPr="002045A3">
              <w:rPr>
                <w:rFonts w:ascii="Times New Roman" w:eastAsia="Times New Roman" w:hAnsi="Times New Roman"/>
                <w:sz w:val="28"/>
                <w:lang w:val="ru-RU"/>
              </w:rPr>
              <w:t xml:space="preserve">придаточными с союзными словами </w:t>
            </w:r>
            <w:r w:rsidRPr="002045A3">
              <w:rPr>
                <w:rFonts w:ascii="Times New Roman" w:eastAsia="Times New Roman" w:hAnsi="Times New Roman"/>
                <w:i/>
                <w:sz w:val="28"/>
              </w:rPr>
              <w:t>who</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which</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that</w:t>
            </w:r>
          </w:p>
        </w:tc>
      </w:tr>
      <w:tr w:rsidR="002045A3" w:rsidRPr="002045A3" w:rsidTr="00DA5DBE">
        <w:trPr>
          <w:trHeight w:val="64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2.4.11</w:t>
            </w:r>
          </w:p>
        </w:tc>
        <w:tc>
          <w:tcPr>
            <w:tcW w:w="8843" w:type="dxa"/>
          </w:tcPr>
          <w:p w:rsidR="002045A3" w:rsidRPr="002045A3" w:rsidRDefault="002045A3" w:rsidP="002045A3">
            <w:pPr>
              <w:spacing w:after="0" w:line="235" w:lineRule="auto"/>
              <w:ind w:right="881"/>
              <w:rPr>
                <w:rFonts w:ascii="Times New Roman" w:eastAsia="Times New Roman" w:hAnsi="Times New Roman"/>
                <w:i/>
                <w:sz w:val="28"/>
                <w:lang w:val="ru-RU"/>
              </w:rPr>
            </w:pPr>
            <w:r w:rsidRPr="002045A3">
              <w:rPr>
                <w:rFonts w:ascii="Times New Roman" w:eastAsia="Times New Roman" w:hAnsi="Times New Roman"/>
                <w:sz w:val="28"/>
                <w:lang w:val="ru-RU"/>
              </w:rPr>
              <w:t>Сложноподчинённые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союзными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словами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i/>
                <w:sz w:val="28"/>
              </w:rPr>
              <w:t>whoever</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whatever</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however</w:t>
            </w:r>
            <w:r w:rsidRPr="002045A3">
              <w:rPr>
                <w:rFonts w:ascii="Times New Roman" w:eastAsia="Times New Roman" w:hAnsi="Times New Roman"/>
                <w:i/>
                <w:sz w:val="28"/>
                <w:lang w:val="ru-RU"/>
              </w:rPr>
              <w:t xml:space="preserve">, </w:t>
            </w:r>
            <w:r w:rsidRPr="002045A3">
              <w:rPr>
                <w:rFonts w:ascii="Times New Roman" w:eastAsia="Times New Roman" w:hAnsi="Times New Roman"/>
                <w:i/>
                <w:sz w:val="28"/>
              </w:rPr>
              <w:t>whenever</w:t>
            </w:r>
          </w:p>
        </w:tc>
      </w:tr>
      <w:tr w:rsidR="002045A3" w:rsidRPr="002045A3" w:rsidTr="00DA5DBE">
        <w:trPr>
          <w:trHeight w:val="964"/>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2.4.12</w:t>
            </w:r>
          </w:p>
        </w:tc>
        <w:tc>
          <w:tcPr>
            <w:tcW w:w="8843"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Условные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предложения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глаголами 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изъявительном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наклонении</w:t>
            </w:r>
          </w:p>
          <w:p w:rsidR="002045A3" w:rsidRPr="002045A3" w:rsidRDefault="002045A3" w:rsidP="002045A3">
            <w:pPr>
              <w:spacing w:before="1" w:after="0" w:line="314" w:lineRule="exact"/>
              <w:ind w:right="181"/>
              <w:rPr>
                <w:rFonts w:ascii="Times New Roman" w:eastAsia="Times New Roman" w:hAnsi="Times New Roman"/>
                <w:sz w:val="28"/>
              </w:rPr>
            </w:pPr>
            <w:r w:rsidRPr="002045A3">
              <w:rPr>
                <w:rFonts w:ascii="Times New Roman" w:eastAsia="Times New Roman" w:hAnsi="Times New Roman"/>
                <w:sz w:val="28"/>
              </w:rPr>
              <w:t>(Conditional</w:t>
            </w:r>
            <w:r w:rsidRPr="002045A3">
              <w:rPr>
                <w:rFonts w:ascii="Times New Roman" w:eastAsia="Times New Roman" w:hAnsi="Times New Roman"/>
                <w:spacing w:val="-6"/>
                <w:sz w:val="28"/>
              </w:rPr>
              <w:t xml:space="preserve"> </w:t>
            </w:r>
            <w:r w:rsidRPr="002045A3">
              <w:rPr>
                <w:rFonts w:ascii="Times New Roman" w:eastAsia="Times New Roman" w:hAnsi="Times New Roman"/>
                <w:sz w:val="28"/>
              </w:rPr>
              <w:t>0,</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Conditional</w:t>
            </w:r>
            <w:r w:rsidRPr="002045A3">
              <w:rPr>
                <w:rFonts w:ascii="Times New Roman" w:eastAsia="Times New Roman" w:hAnsi="Times New Roman"/>
                <w:spacing w:val="-3"/>
                <w:sz w:val="28"/>
              </w:rPr>
              <w:t xml:space="preserve"> </w:t>
            </w:r>
            <w:r w:rsidRPr="002045A3">
              <w:rPr>
                <w:rFonts w:ascii="Times New Roman" w:eastAsia="Times New Roman" w:hAnsi="Times New Roman"/>
                <w:sz w:val="28"/>
              </w:rPr>
              <w:t>I)</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глаголами</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сослагательном наклонении (Conditional II)</w:t>
            </w:r>
          </w:p>
        </w:tc>
      </w:tr>
      <w:tr w:rsidR="002045A3" w:rsidRPr="007D7AC8" w:rsidTr="00DA5DBE">
        <w:trPr>
          <w:trHeight w:val="1291"/>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2.4.13</w:t>
            </w:r>
          </w:p>
        </w:tc>
        <w:tc>
          <w:tcPr>
            <w:tcW w:w="8843"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Все типы вопросительных предложений (общий, специальный, </w:t>
            </w:r>
            <w:r w:rsidRPr="002045A3">
              <w:rPr>
                <w:rFonts w:ascii="Times New Roman" w:eastAsia="Times New Roman" w:hAnsi="Times New Roman"/>
                <w:spacing w:val="-2"/>
                <w:sz w:val="28"/>
                <w:lang w:val="ru-RU"/>
              </w:rPr>
              <w:t>альтернативный,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разделительный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вопросы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rPr>
              <w:t>Present</w:t>
            </w:r>
            <w:r w:rsidRPr="002045A3">
              <w:rPr>
                <w:rFonts w:ascii="Times New Roman" w:eastAsia="Times New Roman" w:hAnsi="Times New Roman"/>
                <w:spacing w:val="-2"/>
                <w:sz w:val="28"/>
                <w:lang w:val="ru-RU"/>
              </w:rPr>
              <w:t>/</w:t>
            </w:r>
            <w:r w:rsidRPr="002045A3">
              <w:rPr>
                <w:rFonts w:ascii="Times New Roman" w:eastAsia="Times New Roman" w:hAnsi="Times New Roman"/>
                <w:spacing w:val="-2"/>
                <w:sz w:val="28"/>
              </w:rPr>
              <w:t>Past</w:t>
            </w:r>
            <w:r w:rsidRPr="002045A3">
              <w:rPr>
                <w:rFonts w:ascii="Times New Roman" w:eastAsia="Times New Roman" w:hAnsi="Times New Roman"/>
                <w:spacing w:val="-2"/>
                <w:sz w:val="28"/>
                <w:lang w:val="ru-RU"/>
              </w:rPr>
              <w:t>/</w:t>
            </w:r>
            <w:r w:rsidRPr="002045A3">
              <w:rPr>
                <w:rFonts w:ascii="Times New Roman" w:eastAsia="Times New Roman" w:hAnsi="Times New Roman"/>
                <w:spacing w:val="-2"/>
                <w:sz w:val="28"/>
              </w:rPr>
              <w:t>Future</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rPr>
              <w:t>Simple</w:t>
            </w:r>
          </w:p>
          <w:p w:rsidR="002045A3" w:rsidRPr="002045A3" w:rsidRDefault="002045A3" w:rsidP="002045A3">
            <w:pPr>
              <w:spacing w:after="0" w:line="320" w:lineRule="exact"/>
              <w:rPr>
                <w:rFonts w:ascii="Times New Roman" w:eastAsia="Times New Roman" w:hAnsi="Times New Roman"/>
                <w:sz w:val="28"/>
              </w:rPr>
            </w:pPr>
            <w:r w:rsidRPr="002045A3">
              <w:rPr>
                <w:rFonts w:ascii="Times New Roman" w:eastAsia="Times New Roman" w:hAnsi="Times New Roman"/>
                <w:sz w:val="28"/>
              </w:rPr>
              <w:t>Tense,</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Present/Past</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Continuous</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Tense,</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Present/Past</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Perfect</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Tense,</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Present Perfect Continuous Tense)</w:t>
            </w:r>
          </w:p>
        </w:tc>
      </w:tr>
      <w:tr w:rsidR="002045A3" w:rsidRPr="002045A3" w:rsidTr="00DA5DBE">
        <w:trPr>
          <w:trHeight w:val="964"/>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2.4.14</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Повествовательные,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вопросительные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побудительные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косвенной речи в настоящем и прошедшем времени, согласование</w:t>
            </w:r>
          </w:p>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времён</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сложного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предложения</w:t>
            </w:r>
          </w:p>
        </w:tc>
      </w:tr>
      <w:tr w:rsidR="002045A3" w:rsidRPr="002045A3" w:rsidTr="00DA5DBE">
        <w:trPr>
          <w:trHeight w:val="640"/>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2.4.15</w:t>
            </w:r>
          </w:p>
        </w:tc>
        <w:tc>
          <w:tcPr>
            <w:tcW w:w="8843"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Модальные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глаголы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косвенной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настоящем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прошедшем</w:t>
            </w:r>
          </w:p>
          <w:p w:rsidR="002045A3" w:rsidRPr="002045A3" w:rsidRDefault="002045A3" w:rsidP="002045A3">
            <w:pPr>
              <w:spacing w:after="0" w:line="315" w:lineRule="exact"/>
              <w:rPr>
                <w:rFonts w:ascii="Times New Roman" w:eastAsia="Times New Roman" w:hAnsi="Times New Roman"/>
                <w:sz w:val="28"/>
              </w:rPr>
            </w:pPr>
            <w:r w:rsidRPr="002045A3">
              <w:rPr>
                <w:rFonts w:ascii="Times New Roman" w:eastAsia="Times New Roman" w:hAnsi="Times New Roman"/>
                <w:spacing w:val="-2"/>
                <w:sz w:val="28"/>
              </w:rPr>
              <w:t>времени</w:t>
            </w:r>
          </w:p>
        </w:tc>
      </w:tr>
      <w:tr w:rsidR="002045A3" w:rsidRPr="007D7AC8" w:rsidTr="00DA5DBE">
        <w:trPr>
          <w:trHeight w:val="642"/>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2.4.16</w:t>
            </w:r>
          </w:p>
        </w:tc>
        <w:tc>
          <w:tcPr>
            <w:tcW w:w="8843" w:type="dxa"/>
          </w:tcPr>
          <w:p w:rsidR="002045A3" w:rsidRPr="002045A3" w:rsidRDefault="002045A3" w:rsidP="002045A3">
            <w:pPr>
              <w:spacing w:after="0" w:line="235" w:lineRule="auto"/>
              <w:ind w:right="181"/>
              <w:rPr>
                <w:rFonts w:ascii="Times New Roman" w:eastAsia="Times New Roman" w:hAnsi="Times New Roman"/>
                <w:i/>
                <w:sz w:val="28"/>
              </w:rPr>
            </w:pPr>
            <w:r w:rsidRPr="002045A3">
              <w:rPr>
                <w:rFonts w:ascii="Times New Roman" w:eastAsia="Times New Roman" w:hAnsi="Times New Roman"/>
                <w:sz w:val="28"/>
              </w:rPr>
              <w:t>Предложения</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конструкциями</w:t>
            </w:r>
            <w:r w:rsidRPr="002045A3">
              <w:rPr>
                <w:rFonts w:ascii="Times New Roman" w:eastAsia="Times New Roman" w:hAnsi="Times New Roman"/>
                <w:spacing w:val="-8"/>
                <w:sz w:val="28"/>
              </w:rPr>
              <w:t xml:space="preserve"> </w:t>
            </w:r>
            <w:r w:rsidRPr="002045A3">
              <w:rPr>
                <w:rFonts w:ascii="Times New Roman" w:eastAsia="Times New Roman" w:hAnsi="Times New Roman"/>
                <w:i/>
                <w:sz w:val="28"/>
              </w:rPr>
              <w:t>as...</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as,</w:t>
            </w:r>
            <w:r w:rsidRPr="002045A3">
              <w:rPr>
                <w:rFonts w:ascii="Times New Roman" w:eastAsia="Times New Roman" w:hAnsi="Times New Roman"/>
                <w:i/>
                <w:spacing w:val="-16"/>
                <w:sz w:val="28"/>
              </w:rPr>
              <w:t xml:space="preserve"> </w:t>
            </w:r>
            <w:r w:rsidRPr="002045A3">
              <w:rPr>
                <w:rFonts w:ascii="Times New Roman" w:eastAsia="Times New Roman" w:hAnsi="Times New Roman"/>
                <w:i/>
                <w:sz w:val="28"/>
              </w:rPr>
              <w:t>not</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so...</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as,</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both...</w:t>
            </w:r>
            <w:r w:rsidRPr="002045A3">
              <w:rPr>
                <w:rFonts w:ascii="Times New Roman" w:eastAsia="Times New Roman" w:hAnsi="Times New Roman"/>
                <w:i/>
                <w:spacing w:val="-17"/>
                <w:sz w:val="28"/>
              </w:rPr>
              <w:t xml:space="preserve"> </w:t>
            </w:r>
            <w:r w:rsidRPr="002045A3">
              <w:rPr>
                <w:rFonts w:ascii="Times New Roman" w:eastAsia="Times New Roman" w:hAnsi="Times New Roman"/>
                <w:i/>
                <w:sz w:val="28"/>
              </w:rPr>
              <w:t>and...,</w:t>
            </w:r>
            <w:r w:rsidRPr="002045A3">
              <w:rPr>
                <w:rFonts w:ascii="Times New Roman" w:eastAsia="Times New Roman" w:hAnsi="Times New Roman"/>
                <w:i/>
                <w:spacing w:val="-17"/>
                <w:sz w:val="28"/>
              </w:rPr>
              <w:t xml:space="preserve"> </w:t>
            </w:r>
            <w:r w:rsidRPr="002045A3">
              <w:rPr>
                <w:rFonts w:ascii="Times New Roman" w:eastAsia="Times New Roman" w:hAnsi="Times New Roman"/>
                <w:i/>
                <w:sz w:val="28"/>
              </w:rPr>
              <w:t>either... or, neither... nor</w:t>
            </w:r>
          </w:p>
        </w:tc>
      </w:tr>
      <w:tr w:rsidR="002045A3" w:rsidRPr="002045A3" w:rsidTr="00DA5DBE">
        <w:trPr>
          <w:trHeight w:val="326"/>
        </w:trPr>
        <w:tc>
          <w:tcPr>
            <w:tcW w:w="1627" w:type="dxa"/>
          </w:tcPr>
          <w:p w:rsidR="002045A3" w:rsidRPr="002045A3" w:rsidRDefault="002045A3" w:rsidP="002045A3">
            <w:pPr>
              <w:spacing w:after="0" w:line="30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2.4.17</w:t>
            </w:r>
          </w:p>
        </w:tc>
        <w:tc>
          <w:tcPr>
            <w:tcW w:w="8843" w:type="dxa"/>
          </w:tcPr>
          <w:p w:rsidR="002045A3" w:rsidRPr="002045A3" w:rsidRDefault="002045A3" w:rsidP="002045A3">
            <w:pPr>
              <w:spacing w:after="0" w:line="305" w:lineRule="exact"/>
              <w:rPr>
                <w:rFonts w:ascii="Times New Roman" w:eastAsia="Times New Roman" w:hAnsi="Times New Roman"/>
                <w:i/>
                <w:sz w:val="28"/>
              </w:rPr>
            </w:pPr>
            <w:r w:rsidRPr="002045A3">
              <w:rPr>
                <w:rFonts w:ascii="Times New Roman" w:eastAsia="Times New Roman" w:hAnsi="Times New Roman"/>
                <w:sz w:val="28"/>
              </w:rPr>
              <w:t>Предложения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1"/>
                <w:sz w:val="28"/>
              </w:rPr>
              <w:t xml:space="preserve"> </w:t>
            </w:r>
            <w:r w:rsidRPr="002045A3">
              <w:rPr>
                <w:rFonts w:ascii="Times New Roman" w:eastAsia="Times New Roman" w:hAnsi="Times New Roman"/>
                <w:i/>
                <w:sz w:val="28"/>
              </w:rPr>
              <w:t>I</w:t>
            </w:r>
            <w:r w:rsidRPr="002045A3">
              <w:rPr>
                <w:rFonts w:ascii="Times New Roman" w:eastAsia="Times New Roman" w:hAnsi="Times New Roman"/>
                <w:i/>
                <w:spacing w:val="-11"/>
                <w:sz w:val="28"/>
              </w:rPr>
              <w:t xml:space="preserve"> </w:t>
            </w:r>
            <w:r w:rsidRPr="002045A3">
              <w:rPr>
                <w:rFonts w:ascii="Times New Roman" w:eastAsia="Times New Roman" w:hAnsi="Times New Roman"/>
                <w:i/>
                <w:spacing w:val="-2"/>
                <w:sz w:val="28"/>
              </w:rPr>
              <w:t>wish...</w:t>
            </w:r>
          </w:p>
        </w:tc>
      </w:tr>
      <w:tr w:rsidR="002045A3" w:rsidRPr="002045A3" w:rsidTr="00DA5DBE">
        <w:trPr>
          <w:trHeight w:val="316"/>
        </w:trPr>
        <w:tc>
          <w:tcPr>
            <w:tcW w:w="1627" w:type="dxa"/>
          </w:tcPr>
          <w:p w:rsidR="002045A3" w:rsidRPr="002045A3" w:rsidRDefault="002045A3" w:rsidP="002045A3">
            <w:pPr>
              <w:spacing w:after="0" w:line="296"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2.4.18</w:t>
            </w:r>
          </w:p>
        </w:tc>
        <w:tc>
          <w:tcPr>
            <w:tcW w:w="8843" w:type="dxa"/>
          </w:tcPr>
          <w:p w:rsidR="002045A3" w:rsidRPr="002045A3" w:rsidRDefault="002045A3" w:rsidP="002045A3">
            <w:pPr>
              <w:spacing w:after="0" w:line="296" w:lineRule="exact"/>
              <w:rPr>
                <w:rFonts w:ascii="Times New Roman" w:eastAsia="Times New Roman" w:hAnsi="Times New Roman"/>
                <w:i/>
                <w:sz w:val="28"/>
              </w:rPr>
            </w:pPr>
            <w:r w:rsidRPr="002045A3">
              <w:rPr>
                <w:rFonts w:ascii="Times New Roman" w:eastAsia="Times New Roman" w:hAnsi="Times New Roman"/>
                <w:sz w:val="28"/>
              </w:rPr>
              <w:t>Конструкции</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глаголами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на</w:t>
            </w:r>
            <w:r w:rsidRPr="002045A3">
              <w:rPr>
                <w:rFonts w:ascii="Times New Roman" w:eastAsia="Times New Roman" w:hAnsi="Times New Roman"/>
                <w:spacing w:val="-11"/>
                <w:sz w:val="28"/>
              </w:rPr>
              <w:t xml:space="preserve"> </w:t>
            </w:r>
            <w:r w:rsidRPr="002045A3">
              <w:rPr>
                <w:rFonts w:ascii="Times New Roman" w:eastAsia="Times New Roman" w:hAnsi="Times New Roman"/>
                <w:i/>
                <w:sz w:val="28"/>
              </w:rPr>
              <w:t>-ing:</w:t>
            </w:r>
            <w:r w:rsidRPr="002045A3">
              <w:rPr>
                <w:rFonts w:ascii="Times New Roman" w:eastAsia="Times New Roman" w:hAnsi="Times New Roman"/>
                <w:i/>
                <w:spacing w:val="-17"/>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6"/>
                <w:sz w:val="28"/>
              </w:rPr>
              <w:t xml:space="preserve"> </w:t>
            </w:r>
            <w:r w:rsidRPr="002045A3">
              <w:rPr>
                <w:rFonts w:ascii="Times New Roman" w:eastAsia="Times New Roman" w:hAnsi="Times New Roman"/>
                <w:i/>
                <w:sz w:val="28"/>
              </w:rPr>
              <w:t>love/hate</w:t>
            </w:r>
            <w:r w:rsidRPr="002045A3">
              <w:rPr>
                <w:rFonts w:ascii="Times New Roman" w:eastAsia="Times New Roman" w:hAnsi="Times New Roman"/>
                <w:i/>
                <w:spacing w:val="-8"/>
                <w:sz w:val="28"/>
              </w:rPr>
              <w:t xml:space="preserve"> </w:t>
            </w:r>
            <w:r w:rsidRPr="002045A3">
              <w:rPr>
                <w:rFonts w:ascii="Times New Roman" w:eastAsia="Times New Roman" w:hAnsi="Times New Roman"/>
                <w:i/>
                <w:sz w:val="28"/>
              </w:rPr>
              <w:t>doing</w:t>
            </w:r>
            <w:r w:rsidRPr="002045A3">
              <w:rPr>
                <w:rFonts w:ascii="Times New Roman" w:eastAsia="Times New Roman" w:hAnsi="Times New Roman"/>
                <w:i/>
                <w:spacing w:val="-11"/>
                <w:sz w:val="28"/>
              </w:rPr>
              <w:t xml:space="preserve"> </w:t>
            </w:r>
            <w:r w:rsidRPr="002045A3">
              <w:rPr>
                <w:rFonts w:ascii="Times New Roman" w:eastAsia="Times New Roman" w:hAnsi="Times New Roman"/>
                <w:i/>
                <w:spacing w:val="-4"/>
                <w:sz w:val="28"/>
              </w:rPr>
              <w:t>smth</w:t>
            </w:r>
          </w:p>
        </w:tc>
      </w:tr>
      <w:tr w:rsidR="002045A3" w:rsidRPr="007D7AC8" w:rsidTr="00DA5DBE">
        <w:trPr>
          <w:trHeight w:val="647"/>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2.4.19</w:t>
            </w:r>
          </w:p>
        </w:tc>
        <w:tc>
          <w:tcPr>
            <w:tcW w:w="8843" w:type="dxa"/>
          </w:tcPr>
          <w:p w:rsidR="002045A3" w:rsidRPr="002045A3" w:rsidRDefault="002045A3" w:rsidP="002045A3">
            <w:pPr>
              <w:spacing w:after="0" w:line="232" w:lineRule="auto"/>
              <w:rPr>
                <w:rFonts w:ascii="Times New Roman" w:eastAsia="Times New Roman" w:hAnsi="Times New Roman"/>
                <w:i/>
                <w:sz w:val="28"/>
              </w:rPr>
            </w:pPr>
            <w:r w:rsidRPr="002045A3">
              <w:rPr>
                <w:rFonts w:ascii="Times New Roman" w:eastAsia="Times New Roman" w:hAnsi="Times New Roman"/>
                <w:sz w:val="28"/>
              </w:rPr>
              <w:t>Конструкции</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глаголами</w:t>
            </w:r>
            <w:r w:rsidRPr="002045A3">
              <w:rPr>
                <w:rFonts w:ascii="Times New Roman" w:eastAsia="Times New Roman" w:hAnsi="Times New Roman"/>
                <w:spacing w:val="-14"/>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stop,</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8"/>
                <w:sz w:val="28"/>
              </w:rPr>
              <w:t xml:space="preserve"> </w:t>
            </w:r>
            <w:r w:rsidRPr="002045A3">
              <w:rPr>
                <w:rFonts w:ascii="Times New Roman" w:eastAsia="Times New Roman" w:hAnsi="Times New Roman"/>
                <w:i/>
                <w:sz w:val="28"/>
              </w:rPr>
              <w:t>remember,</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8"/>
                <w:sz w:val="28"/>
              </w:rPr>
              <w:t xml:space="preserve"> </w:t>
            </w:r>
            <w:r w:rsidRPr="002045A3">
              <w:rPr>
                <w:rFonts w:ascii="Times New Roman" w:eastAsia="Times New Roman" w:hAnsi="Times New Roman"/>
                <w:i/>
                <w:sz w:val="28"/>
              </w:rPr>
              <w:t>forget</w:t>
            </w:r>
            <w:r w:rsidRPr="002045A3">
              <w:rPr>
                <w:rFonts w:ascii="Times New Roman" w:eastAsia="Times New Roman" w:hAnsi="Times New Roman"/>
                <w:i/>
                <w:spacing w:val="-12"/>
                <w:sz w:val="28"/>
              </w:rPr>
              <w:t xml:space="preserve"> </w:t>
            </w:r>
            <w:r w:rsidRPr="002045A3">
              <w:rPr>
                <w:rFonts w:ascii="Times New Roman" w:eastAsia="Times New Roman" w:hAnsi="Times New Roman"/>
                <w:sz w:val="28"/>
              </w:rPr>
              <w:t>(разница</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 xml:space="preserve">в значении </w:t>
            </w:r>
            <w:r w:rsidRPr="002045A3">
              <w:rPr>
                <w:rFonts w:ascii="Times New Roman" w:eastAsia="Times New Roman" w:hAnsi="Times New Roman"/>
                <w:i/>
                <w:sz w:val="28"/>
              </w:rPr>
              <w:t xml:space="preserve">to stop doing smth </w:t>
            </w:r>
            <w:r w:rsidRPr="002045A3">
              <w:rPr>
                <w:rFonts w:ascii="Times New Roman" w:eastAsia="Times New Roman" w:hAnsi="Times New Roman"/>
                <w:sz w:val="28"/>
              </w:rPr>
              <w:t xml:space="preserve">и </w:t>
            </w:r>
            <w:r w:rsidRPr="002045A3">
              <w:rPr>
                <w:rFonts w:ascii="Times New Roman" w:eastAsia="Times New Roman" w:hAnsi="Times New Roman"/>
                <w:i/>
                <w:sz w:val="28"/>
              </w:rPr>
              <w:t>to stop to do smth)</w:t>
            </w:r>
          </w:p>
        </w:tc>
      </w:tr>
      <w:tr w:rsidR="002045A3" w:rsidRPr="007D7AC8"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2.4.20</w:t>
            </w:r>
          </w:p>
        </w:tc>
        <w:tc>
          <w:tcPr>
            <w:tcW w:w="8843" w:type="dxa"/>
          </w:tcPr>
          <w:p w:rsidR="002045A3" w:rsidRPr="002045A3" w:rsidRDefault="002045A3" w:rsidP="002045A3">
            <w:pPr>
              <w:spacing w:after="0" w:line="300" w:lineRule="exact"/>
              <w:rPr>
                <w:rFonts w:ascii="Times New Roman" w:eastAsia="Times New Roman" w:hAnsi="Times New Roman"/>
                <w:i/>
                <w:sz w:val="28"/>
              </w:rPr>
            </w:pPr>
            <w:r w:rsidRPr="002045A3">
              <w:rPr>
                <w:rFonts w:ascii="Times New Roman" w:eastAsia="Times New Roman" w:hAnsi="Times New Roman"/>
                <w:sz w:val="28"/>
              </w:rPr>
              <w:t>Конструкция</w:t>
            </w:r>
            <w:r w:rsidRPr="002045A3">
              <w:rPr>
                <w:rFonts w:ascii="Times New Roman" w:eastAsia="Times New Roman" w:hAnsi="Times New Roman"/>
                <w:spacing w:val="-4"/>
                <w:sz w:val="28"/>
              </w:rPr>
              <w:t xml:space="preserve"> </w:t>
            </w:r>
            <w:r w:rsidRPr="002045A3">
              <w:rPr>
                <w:rFonts w:ascii="Times New Roman" w:eastAsia="Times New Roman" w:hAnsi="Times New Roman"/>
                <w:i/>
                <w:sz w:val="28"/>
              </w:rPr>
              <w:t>It</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takes</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me...</w:t>
            </w:r>
            <w:r w:rsidRPr="002045A3">
              <w:rPr>
                <w:rFonts w:ascii="Times New Roman" w:eastAsia="Times New Roman" w:hAnsi="Times New Roman"/>
                <w:i/>
                <w:spacing w:val="-4"/>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do</w:t>
            </w:r>
            <w:r w:rsidRPr="002045A3">
              <w:rPr>
                <w:rFonts w:ascii="Times New Roman" w:eastAsia="Times New Roman" w:hAnsi="Times New Roman"/>
                <w:i/>
                <w:spacing w:val="-6"/>
                <w:sz w:val="28"/>
              </w:rPr>
              <w:t xml:space="preserve"> </w:t>
            </w:r>
            <w:r w:rsidRPr="002045A3">
              <w:rPr>
                <w:rFonts w:ascii="Times New Roman" w:eastAsia="Times New Roman" w:hAnsi="Times New Roman"/>
                <w:i/>
                <w:spacing w:val="-4"/>
                <w:sz w:val="28"/>
              </w:rPr>
              <w:t>smth</w:t>
            </w:r>
          </w:p>
        </w:tc>
      </w:tr>
      <w:tr w:rsidR="002045A3" w:rsidRPr="002045A3" w:rsidTr="00DA5DBE">
        <w:trPr>
          <w:trHeight w:val="318"/>
        </w:trPr>
        <w:tc>
          <w:tcPr>
            <w:tcW w:w="1627"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2.4.21</w:t>
            </w:r>
          </w:p>
        </w:tc>
        <w:tc>
          <w:tcPr>
            <w:tcW w:w="8843"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Конструкция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i/>
                <w:sz w:val="28"/>
              </w:rPr>
              <w:t>used</w:t>
            </w:r>
            <w:r w:rsidRPr="002045A3">
              <w:rPr>
                <w:rFonts w:ascii="Times New Roman" w:eastAsia="Times New Roman" w:hAnsi="Times New Roman"/>
                <w:i/>
                <w:spacing w:val="-15"/>
                <w:sz w:val="28"/>
                <w:lang w:val="ru-RU"/>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инфинитив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глагола</w:t>
            </w:r>
          </w:p>
        </w:tc>
      </w:tr>
    </w:tbl>
    <w:p w:rsidR="002045A3" w:rsidRPr="002045A3" w:rsidRDefault="002045A3" w:rsidP="002045A3">
      <w:pPr>
        <w:autoSpaceDE w:val="0"/>
        <w:autoSpaceDN w:val="0"/>
        <w:spacing w:after="0" w:line="299" w:lineRule="exact"/>
        <w:rPr>
          <w:rFonts w:ascii="Times New Roman" w:eastAsia="Times New Roman" w:hAnsi="Times New Roman"/>
          <w:sz w:val="28"/>
        </w:rPr>
        <w:sectPr w:rsidR="002045A3" w:rsidRPr="002045A3">
          <w:type w:val="continuous"/>
          <w:pgSz w:w="11920" w:h="16850"/>
          <w:pgMar w:top="1040" w:right="283" w:bottom="148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8843"/>
      </w:tblGrid>
      <w:tr w:rsidR="002045A3" w:rsidRPr="007D7AC8" w:rsidTr="00DA5DBE">
        <w:trPr>
          <w:trHeight w:val="323"/>
        </w:trPr>
        <w:tc>
          <w:tcPr>
            <w:tcW w:w="1627" w:type="dxa"/>
          </w:tcPr>
          <w:p w:rsidR="002045A3" w:rsidRPr="002045A3" w:rsidRDefault="002045A3" w:rsidP="002045A3">
            <w:pPr>
              <w:spacing w:after="0" w:line="30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lastRenderedPageBreak/>
              <w:t>2.4.22</w:t>
            </w:r>
          </w:p>
        </w:tc>
        <w:tc>
          <w:tcPr>
            <w:tcW w:w="8843" w:type="dxa"/>
          </w:tcPr>
          <w:p w:rsidR="002045A3" w:rsidRPr="002045A3" w:rsidRDefault="002045A3" w:rsidP="002045A3">
            <w:pPr>
              <w:spacing w:after="0" w:line="303" w:lineRule="exact"/>
              <w:rPr>
                <w:rFonts w:ascii="Times New Roman" w:eastAsia="Times New Roman" w:hAnsi="Times New Roman"/>
                <w:i/>
                <w:sz w:val="28"/>
              </w:rPr>
            </w:pPr>
            <w:r w:rsidRPr="002045A3">
              <w:rPr>
                <w:rFonts w:ascii="Times New Roman" w:eastAsia="Times New Roman" w:hAnsi="Times New Roman"/>
                <w:sz w:val="28"/>
              </w:rPr>
              <w:t>Конструкции</w:t>
            </w:r>
            <w:r w:rsidRPr="002045A3">
              <w:rPr>
                <w:rFonts w:ascii="Times New Roman" w:eastAsia="Times New Roman" w:hAnsi="Times New Roman"/>
                <w:spacing w:val="-8"/>
                <w:sz w:val="28"/>
              </w:rPr>
              <w:t xml:space="preserve"> </w:t>
            </w:r>
            <w:r w:rsidRPr="002045A3">
              <w:rPr>
                <w:rFonts w:ascii="Times New Roman" w:eastAsia="Times New Roman" w:hAnsi="Times New Roman"/>
                <w:i/>
                <w:sz w:val="28"/>
              </w:rPr>
              <w:t>be/get</w:t>
            </w:r>
            <w:r w:rsidRPr="002045A3">
              <w:rPr>
                <w:rFonts w:ascii="Times New Roman" w:eastAsia="Times New Roman" w:hAnsi="Times New Roman"/>
                <w:i/>
                <w:spacing w:val="-15"/>
                <w:sz w:val="28"/>
              </w:rPr>
              <w:t xml:space="preserve"> </w:t>
            </w:r>
            <w:r w:rsidRPr="002045A3">
              <w:rPr>
                <w:rFonts w:ascii="Times New Roman" w:eastAsia="Times New Roman" w:hAnsi="Times New Roman"/>
                <w:i/>
                <w:sz w:val="28"/>
              </w:rPr>
              <w:t>used</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smth,</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be/get</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used</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8"/>
                <w:sz w:val="28"/>
              </w:rPr>
              <w:t xml:space="preserve"> </w:t>
            </w:r>
            <w:r w:rsidRPr="002045A3">
              <w:rPr>
                <w:rFonts w:ascii="Times New Roman" w:eastAsia="Times New Roman" w:hAnsi="Times New Roman"/>
                <w:i/>
                <w:sz w:val="28"/>
              </w:rPr>
              <w:t>doing</w:t>
            </w:r>
            <w:r w:rsidRPr="002045A3">
              <w:rPr>
                <w:rFonts w:ascii="Times New Roman" w:eastAsia="Times New Roman" w:hAnsi="Times New Roman"/>
                <w:i/>
                <w:spacing w:val="-8"/>
                <w:sz w:val="28"/>
              </w:rPr>
              <w:t xml:space="preserve"> </w:t>
            </w:r>
            <w:r w:rsidRPr="002045A3">
              <w:rPr>
                <w:rFonts w:ascii="Times New Roman" w:eastAsia="Times New Roman" w:hAnsi="Times New Roman"/>
                <w:i/>
                <w:spacing w:val="-4"/>
                <w:sz w:val="28"/>
              </w:rPr>
              <w:t>smth</w:t>
            </w:r>
          </w:p>
        </w:tc>
      </w:tr>
      <w:tr w:rsidR="002045A3" w:rsidRPr="007D7AC8" w:rsidTr="00DA5DBE">
        <w:trPr>
          <w:trHeight w:val="638"/>
        </w:trPr>
        <w:tc>
          <w:tcPr>
            <w:tcW w:w="1627" w:type="dxa"/>
          </w:tcPr>
          <w:p w:rsidR="002045A3" w:rsidRPr="002045A3" w:rsidRDefault="002045A3" w:rsidP="002045A3">
            <w:pPr>
              <w:spacing w:after="0" w:line="313"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2.4.23</w:t>
            </w:r>
          </w:p>
        </w:tc>
        <w:tc>
          <w:tcPr>
            <w:tcW w:w="8843" w:type="dxa"/>
          </w:tcPr>
          <w:p w:rsidR="002045A3" w:rsidRPr="002045A3" w:rsidRDefault="002045A3" w:rsidP="002045A3">
            <w:pPr>
              <w:spacing w:after="0" w:line="230" w:lineRule="auto"/>
              <w:rPr>
                <w:rFonts w:ascii="Times New Roman" w:eastAsia="Times New Roman" w:hAnsi="Times New Roman"/>
                <w:i/>
                <w:sz w:val="28"/>
              </w:rPr>
            </w:pPr>
            <w:r w:rsidRPr="002045A3">
              <w:rPr>
                <w:rFonts w:ascii="Times New Roman" w:eastAsia="Times New Roman" w:hAnsi="Times New Roman"/>
                <w:sz w:val="28"/>
              </w:rPr>
              <w:t>Конструкции</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w:t>
            </w:r>
            <w:r w:rsidRPr="002045A3">
              <w:rPr>
                <w:rFonts w:ascii="Times New Roman" w:eastAsia="Times New Roman" w:hAnsi="Times New Roman"/>
                <w:spacing w:val="-18"/>
                <w:sz w:val="28"/>
              </w:rPr>
              <w:t xml:space="preserve"> </w:t>
            </w:r>
            <w:r w:rsidRPr="002045A3">
              <w:rPr>
                <w:rFonts w:ascii="Times New Roman" w:eastAsia="Times New Roman" w:hAnsi="Times New Roman"/>
                <w:i/>
                <w:sz w:val="28"/>
              </w:rPr>
              <w:t>prefer,</w:t>
            </w:r>
            <w:r w:rsidRPr="002045A3">
              <w:rPr>
                <w:rFonts w:ascii="Times New Roman" w:eastAsia="Times New Roman" w:hAnsi="Times New Roman"/>
                <w:i/>
                <w:spacing w:val="-8"/>
                <w:sz w:val="28"/>
              </w:rPr>
              <w:t xml:space="preserve"> </w:t>
            </w:r>
            <w:r w:rsidRPr="002045A3">
              <w:rPr>
                <w:rFonts w:ascii="Times New Roman" w:eastAsia="Times New Roman" w:hAnsi="Times New Roman"/>
                <w:i/>
                <w:sz w:val="28"/>
              </w:rPr>
              <w:t>I'd</w:t>
            </w:r>
            <w:r w:rsidRPr="002045A3">
              <w:rPr>
                <w:rFonts w:ascii="Times New Roman" w:eastAsia="Times New Roman" w:hAnsi="Times New Roman"/>
                <w:i/>
                <w:spacing w:val="-18"/>
                <w:sz w:val="28"/>
              </w:rPr>
              <w:t xml:space="preserve"> </w:t>
            </w:r>
            <w:r w:rsidRPr="002045A3">
              <w:rPr>
                <w:rFonts w:ascii="Times New Roman" w:eastAsia="Times New Roman" w:hAnsi="Times New Roman"/>
                <w:i/>
                <w:sz w:val="28"/>
              </w:rPr>
              <w:t>prefer,</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I'd</w:t>
            </w:r>
            <w:r w:rsidRPr="002045A3">
              <w:rPr>
                <w:rFonts w:ascii="Times New Roman" w:eastAsia="Times New Roman" w:hAnsi="Times New Roman"/>
                <w:i/>
                <w:spacing w:val="-18"/>
                <w:sz w:val="28"/>
              </w:rPr>
              <w:t xml:space="preserve"> </w:t>
            </w:r>
            <w:r w:rsidRPr="002045A3">
              <w:rPr>
                <w:rFonts w:ascii="Times New Roman" w:eastAsia="Times New Roman" w:hAnsi="Times New Roman"/>
                <w:i/>
                <w:sz w:val="28"/>
              </w:rPr>
              <w:t>rather</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prefer,</w:t>
            </w:r>
            <w:r w:rsidRPr="002045A3">
              <w:rPr>
                <w:rFonts w:ascii="Times New Roman" w:eastAsia="Times New Roman" w:hAnsi="Times New Roman"/>
                <w:i/>
                <w:spacing w:val="-10"/>
                <w:sz w:val="28"/>
              </w:rPr>
              <w:t xml:space="preserve"> </w:t>
            </w:r>
            <w:r w:rsidRPr="002045A3">
              <w:rPr>
                <w:rFonts w:ascii="Times New Roman" w:eastAsia="Times New Roman" w:hAnsi="Times New Roman"/>
                <w:sz w:val="28"/>
              </w:rPr>
              <w:t xml:space="preserve">выражающие предпочтение, а также конструкции </w:t>
            </w:r>
            <w:r w:rsidRPr="002045A3">
              <w:rPr>
                <w:rFonts w:ascii="Times New Roman" w:eastAsia="Times New Roman" w:hAnsi="Times New Roman"/>
                <w:i/>
                <w:sz w:val="28"/>
              </w:rPr>
              <w:t>I'd rather, You'd better</w:t>
            </w:r>
          </w:p>
        </w:tc>
      </w:tr>
      <w:tr w:rsidR="002045A3" w:rsidRPr="007D7AC8" w:rsidTr="00DA5DBE">
        <w:trPr>
          <w:trHeight w:val="1933"/>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2.4.24</w:t>
            </w:r>
          </w:p>
        </w:tc>
        <w:tc>
          <w:tcPr>
            <w:tcW w:w="8843" w:type="dxa"/>
          </w:tcPr>
          <w:p w:rsidR="002045A3" w:rsidRPr="002045A3" w:rsidRDefault="002045A3" w:rsidP="002045A3">
            <w:pPr>
              <w:spacing w:after="0" w:line="240" w:lineRule="auto"/>
              <w:ind w:right="392"/>
              <w:rPr>
                <w:rFonts w:ascii="Times New Roman" w:eastAsia="Times New Roman" w:hAnsi="Times New Roman"/>
                <w:sz w:val="28"/>
              </w:rPr>
            </w:pPr>
            <w:r w:rsidRPr="002045A3">
              <w:rPr>
                <w:rFonts w:ascii="Times New Roman" w:eastAsia="Times New Roman" w:hAnsi="Times New Roman"/>
                <w:sz w:val="28"/>
              </w:rPr>
              <w:t>Глаголы (правильные и неправильные) в видо-временных формах действительного залога в изъявительном наклонении (Present/Past/Future</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Simple</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Tense,</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Present/Past/Future</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Continuous</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Tense, Present/Past Perfect Tense, Present Perfect Continuous Tense, Future-in-</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z w:val="28"/>
              </w:rPr>
              <w:t>the-Past</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Tense)</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наиболее</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употребительных</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формах</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страдательного залога (Present/Past Simple Passive, Present Perfect Passive)</w:t>
            </w:r>
          </w:p>
        </w:tc>
      </w:tr>
      <w:tr w:rsidR="002045A3" w:rsidRPr="007D7AC8" w:rsidTr="00DA5DBE">
        <w:trPr>
          <w:trHeight w:val="643"/>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2.4.25</w:t>
            </w:r>
          </w:p>
        </w:tc>
        <w:tc>
          <w:tcPr>
            <w:tcW w:w="8843"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rPr>
              <w:t>Конструкция</w:t>
            </w:r>
            <w:r w:rsidRPr="002045A3">
              <w:rPr>
                <w:rFonts w:ascii="Times New Roman" w:eastAsia="Times New Roman" w:hAnsi="Times New Roman"/>
                <w:spacing w:val="-12"/>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be</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going</w:t>
            </w:r>
            <w:r w:rsidRPr="002045A3">
              <w:rPr>
                <w:rFonts w:ascii="Times New Roman" w:eastAsia="Times New Roman" w:hAnsi="Times New Roman"/>
                <w:i/>
                <w:spacing w:val="-10"/>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5"/>
                <w:sz w:val="28"/>
              </w:rPr>
              <w:t xml:space="preserve"> </w:t>
            </w:r>
            <w:r w:rsidRPr="002045A3">
              <w:rPr>
                <w:rFonts w:ascii="Times New Roman" w:eastAsia="Times New Roman" w:hAnsi="Times New Roman"/>
                <w:sz w:val="28"/>
              </w:rPr>
              <w:t>формы</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Future</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Simple</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Tense</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Present Continuous Tense для выражения будущего действия</w:t>
            </w:r>
          </w:p>
        </w:tc>
      </w:tr>
      <w:tr w:rsidR="002045A3" w:rsidRPr="007D7AC8" w:rsidTr="00DA5DBE">
        <w:trPr>
          <w:trHeight w:val="647"/>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2.4.26</w:t>
            </w:r>
          </w:p>
        </w:tc>
        <w:tc>
          <w:tcPr>
            <w:tcW w:w="8843" w:type="dxa"/>
          </w:tcPr>
          <w:p w:rsidR="002045A3" w:rsidRPr="002045A3" w:rsidRDefault="002045A3" w:rsidP="002045A3">
            <w:pPr>
              <w:spacing w:after="0" w:line="235" w:lineRule="auto"/>
              <w:ind w:right="181"/>
              <w:rPr>
                <w:rFonts w:ascii="Times New Roman" w:eastAsia="Times New Roman" w:hAnsi="Times New Roman"/>
                <w:i/>
                <w:sz w:val="28"/>
              </w:rPr>
            </w:pPr>
            <w:r w:rsidRPr="002045A3">
              <w:rPr>
                <w:rFonts w:ascii="Times New Roman" w:eastAsia="Times New Roman" w:hAnsi="Times New Roman"/>
                <w:sz w:val="28"/>
              </w:rPr>
              <w:t>Модальные</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глаголы</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их</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эквиваленты</w:t>
            </w:r>
            <w:r w:rsidRPr="002045A3">
              <w:rPr>
                <w:rFonts w:ascii="Times New Roman" w:eastAsia="Times New Roman" w:hAnsi="Times New Roman"/>
                <w:spacing w:val="-6"/>
                <w:sz w:val="28"/>
              </w:rPr>
              <w:t xml:space="preserve"> </w:t>
            </w:r>
            <w:r w:rsidRPr="002045A3">
              <w:rPr>
                <w:rFonts w:ascii="Times New Roman" w:eastAsia="Times New Roman" w:hAnsi="Times New Roman"/>
                <w:i/>
                <w:sz w:val="28"/>
              </w:rPr>
              <w:t>(can/be</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able</w:t>
            </w:r>
            <w:r w:rsidRPr="002045A3">
              <w:rPr>
                <w:rFonts w:ascii="Times New Roman" w:eastAsia="Times New Roman" w:hAnsi="Times New Roman"/>
                <w:i/>
                <w:spacing w:val="-15"/>
                <w:sz w:val="28"/>
              </w:rPr>
              <w:t xml:space="preserve"> </w:t>
            </w:r>
            <w:r w:rsidRPr="002045A3">
              <w:rPr>
                <w:rFonts w:ascii="Times New Roman" w:eastAsia="Times New Roman" w:hAnsi="Times New Roman"/>
                <w:i/>
                <w:sz w:val="28"/>
              </w:rPr>
              <w:t>to,</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could,</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must/have to, may, might, should, shall, would, will, need)</w:t>
            </w:r>
          </w:p>
        </w:tc>
      </w:tr>
      <w:tr w:rsidR="002045A3" w:rsidRPr="007D7AC8" w:rsidTr="00DA5DBE">
        <w:trPr>
          <w:trHeight w:val="964"/>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2.4.27</w:t>
            </w:r>
          </w:p>
        </w:tc>
        <w:tc>
          <w:tcPr>
            <w:tcW w:w="8843"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Неличные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глагола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инфинитив,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герундий,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причастие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w:t>
            </w:r>
            <w:r w:rsidRPr="002045A3">
              <w:rPr>
                <w:rFonts w:ascii="Times New Roman" w:eastAsia="Times New Roman" w:hAnsi="Times New Roman"/>
                <w:spacing w:val="-2"/>
                <w:sz w:val="28"/>
              </w:rPr>
              <w:t>Participle</w:t>
            </w:r>
          </w:p>
          <w:p w:rsidR="002045A3" w:rsidRPr="002045A3" w:rsidRDefault="002045A3" w:rsidP="002045A3">
            <w:pPr>
              <w:spacing w:after="0" w:line="322" w:lineRule="exact"/>
              <w:ind w:right="181"/>
              <w:rPr>
                <w:rFonts w:ascii="Times New Roman" w:eastAsia="Times New Roman" w:hAnsi="Times New Roman"/>
                <w:i/>
                <w:sz w:val="28"/>
              </w:rPr>
            </w:pPr>
            <w:r w:rsidRPr="002045A3">
              <w:rPr>
                <w:rFonts w:ascii="Times New Roman" w:eastAsia="Times New Roman" w:hAnsi="Times New Roman"/>
                <w:sz w:val="28"/>
              </w:rPr>
              <w:t>I</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Participle</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II),</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причастия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функции</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определения</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(Participle</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I</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w:t>
            </w:r>
            <w:r w:rsidRPr="002045A3">
              <w:rPr>
                <w:rFonts w:ascii="Times New Roman" w:eastAsia="Times New Roman" w:hAnsi="Times New Roman"/>
                <w:spacing w:val="-13"/>
                <w:sz w:val="28"/>
              </w:rPr>
              <w:t xml:space="preserve"> </w:t>
            </w:r>
            <w:r w:rsidRPr="002045A3">
              <w:rPr>
                <w:rFonts w:ascii="Times New Roman" w:eastAsia="Times New Roman" w:hAnsi="Times New Roman"/>
                <w:i/>
                <w:sz w:val="28"/>
              </w:rPr>
              <w:t xml:space="preserve">a playing child, </w:t>
            </w:r>
            <w:r w:rsidRPr="002045A3">
              <w:rPr>
                <w:rFonts w:ascii="Times New Roman" w:eastAsia="Times New Roman" w:hAnsi="Times New Roman"/>
                <w:sz w:val="28"/>
              </w:rPr>
              <w:t xml:space="preserve">Participle II - </w:t>
            </w:r>
            <w:r w:rsidRPr="002045A3">
              <w:rPr>
                <w:rFonts w:ascii="Times New Roman" w:eastAsia="Times New Roman" w:hAnsi="Times New Roman"/>
                <w:i/>
                <w:sz w:val="28"/>
              </w:rPr>
              <w:t>a written text)</w:t>
            </w:r>
          </w:p>
        </w:tc>
      </w:tr>
      <w:tr w:rsidR="002045A3" w:rsidRPr="002045A3"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2.4.28</w:t>
            </w:r>
          </w:p>
        </w:tc>
        <w:tc>
          <w:tcPr>
            <w:tcW w:w="884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Определённый,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неопределённый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нулевой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артикли</w:t>
            </w:r>
          </w:p>
        </w:tc>
      </w:tr>
      <w:tr w:rsidR="002045A3" w:rsidRPr="002045A3" w:rsidTr="00DA5DBE">
        <w:trPr>
          <w:trHeight w:val="640"/>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2.4.29</w:t>
            </w:r>
          </w:p>
        </w:tc>
        <w:tc>
          <w:tcPr>
            <w:tcW w:w="8843" w:type="dxa"/>
          </w:tcPr>
          <w:p w:rsidR="002045A3" w:rsidRPr="002045A3" w:rsidRDefault="002045A3" w:rsidP="002045A3">
            <w:pPr>
              <w:spacing w:after="0" w:line="235" w:lineRule="auto"/>
              <w:ind w:right="582"/>
              <w:rPr>
                <w:rFonts w:ascii="Times New Roman" w:eastAsia="Times New Roman" w:hAnsi="Times New Roman"/>
                <w:sz w:val="28"/>
                <w:lang w:val="ru-RU"/>
              </w:rPr>
            </w:pPr>
            <w:r w:rsidRPr="002045A3">
              <w:rPr>
                <w:rFonts w:ascii="Times New Roman" w:eastAsia="Times New Roman" w:hAnsi="Times New Roman"/>
                <w:sz w:val="28"/>
                <w:lang w:val="ru-RU"/>
              </w:rPr>
              <w:t>Имена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существительные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множественном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образованные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 правилу и исключения</w:t>
            </w:r>
          </w:p>
        </w:tc>
      </w:tr>
      <w:tr w:rsidR="002045A3" w:rsidRPr="002045A3" w:rsidTr="00DA5DBE">
        <w:trPr>
          <w:trHeight w:val="642"/>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2.4.30</w:t>
            </w:r>
          </w:p>
        </w:tc>
        <w:tc>
          <w:tcPr>
            <w:tcW w:w="8843" w:type="dxa"/>
          </w:tcPr>
          <w:p w:rsidR="002045A3" w:rsidRPr="002045A3" w:rsidRDefault="002045A3" w:rsidP="002045A3">
            <w:pPr>
              <w:spacing w:after="0" w:line="312" w:lineRule="exact"/>
              <w:ind w:right="870"/>
              <w:rPr>
                <w:rFonts w:ascii="Times New Roman" w:eastAsia="Times New Roman" w:hAnsi="Times New Roman"/>
                <w:sz w:val="28"/>
                <w:lang w:val="ru-RU"/>
              </w:rPr>
            </w:pPr>
            <w:r w:rsidRPr="002045A3">
              <w:rPr>
                <w:rFonts w:ascii="Times New Roman" w:eastAsia="Times New Roman" w:hAnsi="Times New Roman"/>
                <w:sz w:val="28"/>
                <w:lang w:val="ru-RU"/>
              </w:rPr>
              <w:t>Неисчисляемые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имена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существительные,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имеющие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только множественного числа</w:t>
            </w:r>
          </w:p>
        </w:tc>
      </w:tr>
      <w:tr w:rsidR="002045A3" w:rsidRPr="002045A3" w:rsidTr="00DA5DBE">
        <w:trPr>
          <w:trHeight w:val="647"/>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2.4.31</w:t>
            </w:r>
          </w:p>
        </w:tc>
        <w:tc>
          <w:tcPr>
            <w:tcW w:w="884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Подлежащее, выраженное собирательным существительным </w:t>
            </w:r>
            <w:r w:rsidRPr="002045A3">
              <w:rPr>
                <w:rFonts w:ascii="Times New Roman" w:eastAsia="Times New Roman" w:hAnsi="Times New Roman"/>
                <w:i/>
                <w:spacing w:val="-2"/>
                <w:sz w:val="28"/>
                <w:lang w:val="ru-RU"/>
              </w:rPr>
              <w:t>(</w:t>
            </w:r>
            <w:r w:rsidRPr="002045A3">
              <w:rPr>
                <w:rFonts w:ascii="Times New Roman" w:eastAsia="Times New Roman" w:hAnsi="Times New Roman"/>
                <w:i/>
                <w:spacing w:val="-2"/>
                <w:sz w:val="28"/>
              </w:rPr>
              <w:t>family</w:t>
            </w:r>
            <w:r w:rsidRPr="002045A3">
              <w:rPr>
                <w:rFonts w:ascii="Times New Roman" w:eastAsia="Times New Roman" w:hAnsi="Times New Roman"/>
                <w:i/>
                <w:spacing w:val="-2"/>
                <w:sz w:val="28"/>
                <w:lang w:val="ru-RU"/>
              </w:rPr>
              <w:t xml:space="preserve">, </w:t>
            </w:r>
            <w:r w:rsidRPr="002045A3">
              <w:rPr>
                <w:rFonts w:ascii="Times New Roman" w:eastAsia="Times New Roman" w:hAnsi="Times New Roman"/>
                <w:i/>
                <w:sz w:val="28"/>
              </w:rPr>
              <w:t>police</w:t>
            </w:r>
            <w:r w:rsidRPr="002045A3">
              <w:rPr>
                <w:rFonts w:ascii="Times New Roman" w:eastAsia="Times New Roman" w:hAnsi="Times New Roman"/>
                <w:i/>
                <w:sz w:val="28"/>
                <w:lang w:val="ru-RU"/>
              </w:rPr>
              <w:t xml:space="preserve">), </w:t>
            </w:r>
            <w:r w:rsidRPr="002045A3">
              <w:rPr>
                <w:rFonts w:ascii="Times New Roman" w:eastAsia="Times New Roman" w:hAnsi="Times New Roman"/>
                <w:sz w:val="28"/>
                <w:lang w:val="ru-RU"/>
              </w:rPr>
              <w:t>и его согласование со сказуемым</w:t>
            </w:r>
          </w:p>
        </w:tc>
      </w:tr>
      <w:tr w:rsidR="002045A3" w:rsidRPr="002045A3" w:rsidTr="00DA5DBE">
        <w:trPr>
          <w:trHeight w:val="321"/>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2.4.32</w:t>
            </w:r>
          </w:p>
        </w:tc>
        <w:tc>
          <w:tcPr>
            <w:tcW w:w="884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Притяжательный</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падеж</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имён существительных</w:t>
            </w:r>
          </w:p>
        </w:tc>
      </w:tr>
      <w:tr w:rsidR="002045A3" w:rsidRPr="002045A3" w:rsidTr="00DA5DBE">
        <w:trPr>
          <w:trHeight w:val="642"/>
        </w:trPr>
        <w:tc>
          <w:tcPr>
            <w:tcW w:w="1627"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2.4.33</w:t>
            </w:r>
          </w:p>
        </w:tc>
        <w:tc>
          <w:tcPr>
            <w:tcW w:w="884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Имена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прилагательные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наречия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положительной,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сравнительной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превосходной степенях, образованные по правилу и исключения</w:t>
            </w:r>
          </w:p>
        </w:tc>
      </w:tr>
      <w:tr w:rsidR="002045A3" w:rsidRPr="002045A3" w:rsidTr="00DA5DBE">
        <w:trPr>
          <w:trHeight w:val="640"/>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2.4.34</w:t>
            </w:r>
          </w:p>
        </w:tc>
        <w:tc>
          <w:tcPr>
            <w:tcW w:w="8843"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Порядок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следования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нескольких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прилагательных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(мнение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размер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возраст - цвет - происхождение)</w:t>
            </w:r>
          </w:p>
        </w:tc>
      </w:tr>
      <w:tr w:rsidR="002045A3" w:rsidRPr="007D7AC8" w:rsidTr="00DA5DBE">
        <w:trPr>
          <w:trHeight w:val="647"/>
        </w:trPr>
        <w:tc>
          <w:tcPr>
            <w:tcW w:w="1627"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2.4.35</w:t>
            </w:r>
          </w:p>
        </w:tc>
        <w:tc>
          <w:tcPr>
            <w:tcW w:w="8843" w:type="dxa"/>
          </w:tcPr>
          <w:p w:rsidR="002045A3" w:rsidRPr="002045A3" w:rsidRDefault="002045A3" w:rsidP="002045A3">
            <w:pPr>
              <w:spacing w:after="0" w:line="230" w:lineRule="auto"/>
              <w:ind w:right="264"/>
              <w:rPr>
                <w:rFonts w:ascii="Times New Roman" w:eastAsia="Times New Roman" w:hAnsi="Times New Roman"/>
                <w:i/>
                <w:sz w:val="28"/>
              </w:rPr>
            </w:pPr>
            <w:r w:rsidRPr="002045A3">
              <w:rPr>
                <w:rFonts w:ascii="Times New Roman" w:eastAsia="Times New Roman" w:hAnsi="Times New Roman"/>
                <w:sz w:val="28"/>
              </w:rPr>
              <w:t>Слова,</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выражающие</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количество</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w:t>
            </w:r>
            <w:r w:rsidRPr="002045A3">
              <w:rPr>
                <w:rFonts w:ascii="Times New Roman" w:eastAsia="Times New Roman" w:hAnsi="Times New Roman"/>
                <w:i/>
                <w:sz w:val="28"/>
              </w:rPr>
              <w:t>many</w:t>
            </w:r>
            <w:r w:rsidRPr="002045A3">
              <w:rPr>
                <w:rFonts w:ascii="Times New Roman" w:eastAsia="Times New Roman" w:hAnsi="Times New Roman"/>
                <w:sz w:val="28"/>
              </w:rPr>
              <w:t>/</w:t>
            </w:r>
            <w:r w:rsidRPr="002045A3">
              <w:rPr>
                <w:rFonts w:ascii="Times New Roman" w:eastAsia="Times New Roman" w:hAnsi="Times New Roman"/>
                <w:i/>
                <w:sz w:val="28"/>
              </w:rPr>
              <w:t>much</w:t>
            </w:r>
            <w:r w:rsidRPr="002045A3">
              <w:rPr>
                <w:rFonts w:ascii="Times New Roman" w:eastAsia="Times New Roman" w:hAnsi="Times New Roman"/>
                <w:sz w:val="28"/>
              </w:rPr>
              <w:t>,</w:t>
            </w:r>
            <w:r w:rsidRPr="002045A3">
              <w:rPr>
                <w:rFonts w:ascii="Times New Roman" w:eastAsia="Times New Roman" w:hAnsi="Times New Roman"/>
                <w:spacing w:val="-14"/>
                <w:sz w:val="28"/>
              </w:rPr>
              <w:t xml:space="preserve"> </w:t>
            </w:r>
            <w:r w:rsidRPr="002045A3">
              <w:rPr>
                <w:rFonts w:ascii="Times New Roman" w:eastAsia="Times New Roman" w:hAnsi="Times New Roman"/>
                <w:i/>
                <w:sz w:val="28"/>
              </w:rPr>
              <w:t>little/a</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little,</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few/a</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few,</w:t>
            </w:r>
            <w:r w:rsidRPr="002045A3">
              <w:rPr>
                <w:rFonts w:ascii="Times New Roman" w:eastAsia="Times New Roman" w:hAnsi="Times New Roman"/>
                <w:i/>
                <w:spacing w:val="-14"/>
                <w:sz w:val="28"/>
              </w:rPr>
              <w:t xml:space="preserve"> </w:t>
            </w:r>
            <w:r w:rsidRPr="002045A3">
              <w:rPr>
                <w:rFonts w:ascii="Times New Roman" w:eastAsia="Times New Roman" w:hAnsi="Times New Roman"/>
                <w:i/>
                <w:sz w:val="28"/>
              </w:rPr>
              <w:t>a lot of)</w:t>
            </w:r>
          </w:p>
        </w:tc>
      </w:tr>
      <w:tr w:rsidR="002045A3" w:rsidRPr="002045A3" w:rsidTr="00DA5DBE">
        <w:trPr>
          <w:trHeight w:val="1607"/>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2.4.36</w:t>
            </w:r>
          </w:p>
        </w:tc>
        <w:tc>
          <w:tcPr>
            <w:tcW w:w="884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Личные местоимения в именительном и объектном падежах, притяжательные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местоимения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абсолютной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форме), возвратные, указательные, вопросительные местоимения; неопределённые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местоимения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производные;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отрицательные</w:t>
            </w:r>
          </w:p>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z w:val="28"/>
                <w:lang w:val="ru-RU"/>
              </w:rPr>
              <w:t>местоимения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rPr>
              <w:t>none</w:t>
            </w:r>
            <w:r w:rsidRPr="002045A3">
              <w:rPr>
                <w:rFonts w:ascii="Times New Roman" w:eastAsia="Times New Roman" w:hAnsi="Times New Roman"/>
                <w:i/>
                <w:sz w:val="28"/>
                <w:lang w:val="ru-RU"/>
              </w:rPr>
              <w:t>,</w:t>
            </w:r>
            <w:r w:rsidRPr="002045A3">
              <w:rPr>
                <w:rFonts w:ascii="Times New Roman" w:eastAsia="Times New Roman" w:hAnsi="Times New Roman"/>
                <w:i/>
                <w:spacing w:val="-16"/>
                <w:sz w:val="28"/>
                <w:lang w:val="ru-RU"/>
              </w:rPr>
              <w:t xml:space="preserve"> </w:t>
            </w:r>
            <w:r w:rsidRPr="002045A3">
              <w:rPr>
                <w:rFonts w:ascii="Times New Roman" w:eastAsia="Times New Roman" w:hAnsi="Times New Roman"/>
                <w:i/>
                <w:sz w:val="28"/>
              </w:rPr>
              <w:t>no</w:t>
            </w:r>
            <w:r w:rsidRPr="002045A3">
              <w:rPr>
                <w:rFonts w:ascii="Times New Roman" w:eastAsia="Times New Roman" w:hAnsi="Times New Roman"/>
                <w:i/>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производные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последнего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z w:val="28"/>
              </w:rPr>
              <w:t>nobody</w:t>
            </w:r>
            <w:r w:rsidRPr="002045A3">
              <w:rPr>
                <w:rFonts w:ascii="Times New Roman" w:eastAsia="Times New Roman" w:hAnsi="Times New Roman"/>
                <w:i/>
                <w:sz w:val="28"/>
                <w:lang w:val="ru-RU"/>
              </w:rPr>
              <w:t>,</w:t>
            </w:r>
            <w:r w:rsidRPr="002045A3">
              <w:rPr>
                <w:rFonts w:ascii="Times New Roman" w:eastAsia="Times New Roman" w:hAnsi="Times New Roman"/>
                <w:i/>
                <w:spacing w:val="-16"/>
                <w:sz w:val="28"/>
                <w:lang w:val="ru-RU"/>
              </w:rPr>
              <w:t xml:space="preserve"> </w:t>
            </w:r>
            <w:r w:rsidRPr="002045A3">
              <w:rPr>
                <w:rFonts w:ascii="Times New Roman" w:eastAsia="Times New Roman" w:hAnsi="Times New Roman"/>
                <w:i/>
                <w:sz w:val="28"/>
              </w:rPr>
              <w:t>nothing</w:t>
            </w:r>
            <w:r w:rsidRPr="002045A3">
              <w:rPr>
                <w:rFonts w:ascii="Times New Roman" w:eastAsia="Times New Roman" w:hAnsi="Times New Roman"/>
                <w:i/>
                <w:sz w:val="28"/>
                <w:lang w:val="ru-RU"/>
              </w:rPr>
              <w:t>,</w:t>
            </w:r>
            <w:r w:rsidRPr="002045A3">
              <w:rPr>
                <w:rFonts w:ascii="Times New Roman" w:eastAsia="Times New Roman" w:hAnsi="Times New Roman"/>
                <w:i/>
                <w:spacing w:val="-13"/>
                <w:sz w:val="28"/>
                <w:lang w:val="ru-RU"/>
              </w:rPr>
              <w:t xml:space="preserve"> </w:t>
            </w:r>
            <w:r w:rsidRPr="002045A3">
              <w:rPr>
                <w:rFonts w:ascii="Times New Roman" w:eastAsia="Times New Roman" w:hAnsi="Times New Roman"/>
                <w:i/>
                <w:spacing w:val="-2"/>
                <w:sz w:val="28"/>
              </w:rPr>
              <w:t>etc</w:t>
            </w:r>
            <w:r w:rsidRPr="002045A3">
              <w:rPr>
                <w:rFonts w:ascii="Times New Roman" w:eastAsia="Times New Roman" w:hAnsi="Times New Roman"/>
                <w:spacing w:val="-2"/>
                <w:sz w:val="28"/>
                <w:lang w:val="ru-RU"/>
              </w:rPr>
              <w:t>.)</w:t>
            </w:r>
          </w:p>
        </w:tc>
      </w:tr>
      <w:tr w:rsidR="002045A3" w:rsidRPr="002045A3" w:rsidTr="00DA5DBE">
        <w:trPr>
          <w:trHeight w:val="320"/>
        </w:trPr>
        <w:tc>
          <w:tcPr>
            <w:tcW w:w="1627"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2.4.37</w:t>
            </w:r>
          </w:p>
        </w:tc>
        <w:tc>
          <w:tcPr>
            <w:tcW w:w="884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Количественные</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порядковые</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2"/>
                <w:sz w:val="28"/>
              </w:rPr>
              <w:t>числительные</w:t>
            </w:r>
          </w:p>
        </w:tc>
      </w:tr>
      <w:tr w:rsidR="002045A3" w:rsidRPr="002045A3" w:rsidTr="00DA5DBE">
        <w:trPr>
          <w:trHeight w:val="643"/>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2.4.38</w:t>
            </w:r>
          </w:p>
        </w:tc>
        <w:tc>
          <w:tcPr>
            <w:tcW w:w="884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Предлоги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места,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времени,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направления,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предлоги,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употребляемые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 глаголами в страдательном залоге</w:t>
            </w:r>
          </w:p>
        </w:tc>
      </w:tr>
      <w:tr w:rsidR="002045A3" w:rsidRPr="002045A3" w:rsidTr="00DA5DBE">
        <w:trPr>
          <w:trHeight w:val="642"/>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2.4.39</w:t>
            </w:r>
          </w:p>
        </w:tc>
        <w:tc>
          <w:tcPr>
            <w:tcW w:w="884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Условные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глаголами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сослагательном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наклонении (</w:t>
            </w:r>
            <w:r w:rsidRPr="002045A3">
              <w:rPr>
                <w:rFonts w:ascii="Times New Roman" w:eastAsia="Times New Roman" w:hAnsi="Times New Roman"/>
                <w:sz w:val="28"/>
              </w:rPr>
              <w:t>Conditional</w:t>
            </w:r>
            <w:r w:rsidRPr="002045A3">
              <w:rPr>
                <w:rFonts w:ascii="Times New Roman" w:eastAsia="Times New Roman" w:hAnsi="Times New Roman"/>
                <w:sz w:val="28"/>
                <w:lang w:val="ru-RU"/>
              </w:rPr>
              <w:t xml:space="preserve"> </w:t>
            </w:r>
            <w:r w:rsidRPr="002045A3">
              <w:rPr>
                <w:rFonts w:ascii="Times New Roman" w:eastAsia="Times New Roman" w:hAnsi="Times New Roman"/>
                <w:sz w:val="28"/>
              </w:rPr>
              <w:t>III</w:t>
            </w:r>
            <w:r w:rsidRPr="002045A3">
              <w:rPr>
                <w:rFonts w:ascii="Times New Roman" w:eastAsia="Times New Roman" w:hAnsi="Times New Roman"/>
                <w:sz w:val="28"/>
                <w:lang w:val="ru-RU"/>
              </w:rPr>
              <w:t>)</w:t>
            </w:r>
          </w:p>
        </w:tc>
      </w:tr>
      <w:tr w:rsidR="002045A3" w:rsidRPr="002045A3" w:rsidTr="00DA5DBE">
        <w:trPr>
          <w:trHeight w:val="645"/>
        </w:trPr>
        <w:tc>
          <w:tcPr>
            <w:tcW w:w="1627"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2.4.40</w:t>
            </w:r>
          </w:p>
        </w:tc>
        <w:tc>
          <w:tcPr>
            <w:tcW w:w="8843" w:type="dxa"/>
          </w:tcPr>
          <w:p w:rsidR="002045A3" w:rsidRPr="002045A3" w:rsidRDefault="002045A3" w:rsidP="002045A3">
            <w:pPr>
              <w:spacing w:after="0" w:line="310" w:lineRule="exact"/>
              <w:rPr>
                <w:rFonts w:ascii="Times New Roman" w:eastAsia="Times New Roman" w:hAnsi="Times New Roman"/>
                <w:i/>
                <w:sz w:val="28"/>
              </w:rPr>
            </w:pPr>
            <w:r w:rsidRPr="002045A3">
              <w:rPr>
                <w:rFonts w:ascii="Times New Roman" w:eastAsia="Times New Roman" w:hAnsi="Times New Roman"/>
                <w:sz w:val="28"/>
              </w:rPr>
              <w:t>Инверсия</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с</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конструкциями</w:t>
            </w:r>
            <w:r w:rsidRPr="002045A3">
              <w:rPr>
                <w:rFonts w:ascii="Times New Roman" w:eastAsia="Times New Roman" w:hAnsi="Times New Roman"/>
                <w:spacing w:val="-14"/>
                <w:sz w:val="28"/>
              </w:rPr>
              <w:t xml:space="preserve"> </w:t>
            </w:r>
            <w:r w:rsidRPr="002045A3">
              <w:rPr>
                <w:rFonts w:ascii="Times New Roman" w:eastAsia="Times New Roman" w:hAnsi="Times New Roman"/>
                <w:i/>
                <w:sz w:val="28"/>
              </w:rPr>
              <w:t>hardly</w:t>
            </w:r>
            <w:r w:rsidRPr="002045A3">
              <w:rPr>
                <w:rFonts w:ascii="Times New Roman" w:eastAsia="Times New Roman" w:hAnsi="Times New Roman"/>
                <w:i/>
                <w:spacing w:val="-12"/>
                <w:sz w:val="28"/>
              </w:rPr>
              <w:t xml:space="preserve"> </w:t>
            </w:r>
            <w:r w:rsidRPr="002045A3">
              <w:rPr>
                <w:rFonts w:ascii="Times New Roman" w:eastAsia="Times New Roman" w:hAnsi="Times New Roman"/>
                <w:i/>
                <w:sz w:val="28"/>
              </w:rPr>
              <w:t>(ever)</w:t>
            </w:r>
            <w:r w:rsidRPr="002045A3">
              <w:rPr>
                <w:rFonts w:ascii="Times New Roman" w:eastAsia="Times New Roman" w:hAnsi="Times New Roman"/>
                <w:i/>
                <w:spacing w:val="-17"/>
                <w:sz w:val="28"/>
              </w:rPr>
              <w:t xml:space="preserve"> </w:t>
            </w:r>
            <w:r w:rsidRPr="002045A3">
              <w:rPr>
                <w:rFonts w:ascii="Times New Roman" w:eastAsia="Times New Roman" w:hAnsi="Times New Roman"/>
                <w:i/>
                <w:sz w:val="28"/>
              </w:rPr>
              <w:t>...when,</w:t>
            </w:r>
            <w:r w:rsidRPr="002045A3">
              <w:rPr>
                <w:rFonts w:ascii="Times New Roman" w:eastAsia="Times New Roman" w:hAnsi="Times New Roman"/>
                <w:i/>
                <w:spacing w:val="-13"/>
                <w:sz w:val="28"/>
              </w:rPr>
              <w:t xml:space="preserve"> </w:t>
            </w:r>
            <w:r w:rsidRPr="002045A3">
              <w:rPr>
                <w:rFonts w:ascii="Times New Roman" w:eastAsia="Times New Roman" w:hAnsi="Times New Roman"/>
                <w:i/>
                <w:sz w:val="28"/>
              </w:rPr>
              <w:t>по</w:t>
            </w:r>
            <w:r w:rsidRPr="002045A3">
              <w:rPr>
                <w:rFonts w:ascii="Times New Roman" w:eastAsia="Times New Roman" w:hAnsi="Times New Roman"/>
                <w:i/>
                <w:spacing w:val="-11"/>
                <w:sz w:val="28"/>
              </w:rPr>
              <w:t xml:space="preserve"> </w:t>
            </w:r>
            <w:r w:rsidRPr="002045A3">
              <w:rPr>
                <w:rFonts w:ascii="Times New Roman" w:eastAsia="Times New Roman" w:hAnsi="Times New Roman"/>
                <w:i/>
                <w:sz w:val="28"/>
              </w:rPr>
              <w:t>sooner</w:t>
            </w:r>
            <w:r w:rsidRPr="002045A3">
              <w:rPr>
                <w:rFonts w:ascii="Times New Roman" w:eastAsia="Times New Roman" w:hAnsi="Times New Roman"/>
                <w:i/>
                <w:spacing w:val="-8"/>
                <w:sz w:val="28"/>
              </w:rPr>
              <w:t xml:space="preserve"> </w:t>
            </w:r>
            <w:r w:rsidRPr="002045A3">
              <w:rPr>
                <w:rFonts w:ascii="Times New Roman" w:eastAsia="Times New Roman" w:hAnsi="Times New Roman"/>
                <w:i/>
                <w:sz w:val="28"/>
              </w:rPr>
              <w:t>...</w:t>
            </w:r>
            <w:r w:rsidRPr="002045A3">
              <w:rPr>
                <w:rFonts w:ascii="Times New Roman" w:eastAsia="Times New Roman" w:hAnsi="Times New Roman"/>
                <w:i/>
                <w:spacing w:val="-18"/>
                <w:sz w:val="28"/>
              </w:rPr>
              <w:t xml:space="preserve"> </w:t>
            </w:r>
            <w:r w:rsidRPr="002045A3">
              <w:rPr>
                <w:rFonts w:ascii="Times New Roman" w:eastAsia="Times New Roman" w:hAnsi="Times New Roman"/>
                <w:i/>
                <w:sz w:val="28"/>
              </w:rPr>
              <w:t>than,</w:t>
            </w:r>
            <w:r w:rsidRPr="002045A3">
              <w:rPr>
                <w:rFonts w:ascii="Times New Roman" w:eastAsia="Times New Roman" w:hAnsi="Times New Roman"/>
                <w:i/>
                <w:spacing w:val="-14"/>
                <w:sz w:val="28"/>
              </w:rPr>
              <w:t xml:space="preserve"> </w:t>
            </w:r>
            <w:r w:rsidRPr="002045A3">
              <w:rPr>
                <w:rFonts w:ascii="Times New Roman" w:eastAsia="Times New Roman" w:hAnsi="Times New Roman"/>
                <w:i/>
                <w:spacing w:val="-5"/>
                <w:sz w:val="28"/>
              </w:rPr>
              <w:t>if</w:t>
            </w:r>
          </w:p>
          <w:p w:rsidR="002045A3" w:rsidRPr="002045A3" w:rsidRDefault="002045A3" w:rsidP="002045A3">
            <w:pPr>
              <w:spacing w:after="0" w:line="315" w:lineRule="exact"/>
              <w:rPr>
                <w:rFonts w:ascii="Times New Roman" w:eastAsia="Times New Roman" w:hAnsi="Times New Roman"/>
                <w:i/>
                <w:sz w:val="28"/>
                <w:lang w:val="ru-RU"/>
              </w:rPr>
            </w:pPr>
            <w:r w:rsidRPr="002045A3">
              <w:rPr>
                <w:rFonts w:ascii="Times New Roman" w:eastAsia="Times New Roman" w:hAnsi="Times New Roman"/>
                <w:i/>
                <w:sz w:val="28"/>
              </w:rPr>
              <w:t>only</w:t>
            </w:r>
            <w:r w:rsidRPr="002045A3">
              <w:rPr>
                <w:rFonts w:ascii="Times New Roman" w:eastAsia="Times New Roman" w:hAnsi="Times New Roman"/>
                <w:i/>
                <w:spacing w:val="-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условных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 xml:space="preserve">предложениях </w:t>
            </w:r>
            <w:r w:rsidRPr="002045A3">
              <w:rPr>
                <w:rFonts w:ascii="Times New Roman" w:eastAsia="Times New Roman" w:hAnsi="Times New Roman"/>
                <w:i/>
                <w:sz w:val="28"/>
                <w:lang w:val="ru-RU"/>
              </w:rPr>
              <w:t>(</w:t>
            </w:r>
            <w:r w:rsidRPr="002045A3">
              <w:rPr>
                <w:rFonts w:ascii="Times New Roman" w:eastAsia="Times New Roman" w:hAnsi="Times New Roman"/>
                <w:i/>
                <w:sz w:val="28"/>
              </w:rPr>
              <w:t>If</w:t>
            </w:r>
            <w:r w:rsidRPr="002045A3">
              <w:rPr>
                <w:rFonts w:ascii="Times New Roman" w:eastAsia="Times New Roman" w:hAnsi="Times New Roman"/>
                <w:i/>
                <w:sz w:val="28"/>
                <w:lang w:val="ru-RU"/>
              </w:rPr>
              <w:t>)</w:t>
            </w:r>
            <w:r w:rsidRPr="002045A3">
              <w:rPr>
                <w:rFonts w:ascii="Times New Roman" w:eastAsia="Times New Roman" w:hAnsi="Times New Roman"/>
                <w:i/>
                <w:spacing w:val="-4"/>
                <w:sz w:val="28"/>
                <w:lang w:val="ru-RU"/>
              </w:rPr>
              <w:t xml:space="preserve"> </w:t>
            </w:r>
            <w:r w:rsidRPr="002045A3">
              <w:rPr>
                <w:rFonts w:ascii="Times New Roman" w:eastAsia="Times New Roman" w:hAnsi="Times New Roman"/>
                <w:i/>
                <w:sz w:val="28"/>
                <w:lang w:val="ru-RU"/>
              </w:rPr>
              <w:t>...</w:t>
            </w:r>
            <w:r w:rsidRPr="002045A3">
              <w:rPr>
                <w:rFonts w:ascii="Times New Roman" w:eastAsia="Times New Roman" w:hAnsi="Times New Roman"/>
                <w:i/>
                <w:spacing w:val="-4"/>
                <w:sz w:val="28"/>
                <w:lang w:val="ru-RU"/>
              </w:rPr>
              <w:t xml:space="preserve"> </w:t>
            </w:r>
            <w:r w:rsidRPr="002045A3">
              <w:rPr>
                <w:rFonts w:ascii="Times New Roman" w:eastAsia="Times New Roman" w:hAnsi="Times New Roman"/>
                <w:i/>
                <w:sz w:val="28"/>
              </w:rPr>
              <w:t>should</w:t>
            </w:r>
            <w:r w:rsidRPr="002045A3">
              <w:rPr>
                <w:rFonts w:ascii="Times New Roman" w:eastAsia="Times New Roman" w:hAnsi="Times New Roman"/>
                <w:i/>
                <w:spacing w:val="-2"/>
                <w:sz w:val="28"/>
                <w:lang w:val="ru-RU"/>
              </w:rPr>
              <w:t xml:space="preserve"> </w:t>
            </w:r>
            <w:r w:rsidRPr="002045A3">
              <w:rPr>
                <w:rFonts w:ascii="Times New Roman" w:eastAsia="Times New Roman" w:hAnsi="Times New Roman"/>
                <w:i/>
                <w:spacing w:val="-5"/>
                <w:sz w:val="28"/>
              </w:rPr>
              <w:t>do</w:t>
            </w:r>
          </w:p>
        </w:tc>
      </w:tr>
      <w:tr w:rsidR="002045A3" w:rsidRPr="002045A3" w:rsidTr="00DA5DBE">
        <w:trPr>
          <w:trHeight w:val="321"/>
        </w:trPr>
        <w:tc>
          <w:tcPr>
            <w:tcW w:w="1627"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2"/>
                <w:sz w:val="28"/>
              </w:rPr>
              <w:t>2.4.41</w:t>
            </w:r>
          </w:p>
        </w:tc>
        <w:tc>
          <w:tcPr>
            <w:tcW w:w="8843" w:type="dxa"/>
          </w:tcPr>
          <w:p w:rsidR="002045A3" w:rsidRPr="002045A3" w:rsidRDefault="002045A3" w:rsidP="002045A3">
            <w:pPr>
              <w:spacing w:after="0" w:line="301" w:lineRule="exact"/>
              <w:rPr>
                <w:rFonts w:ascii="Times New Roman" w:eastAsia="Times New Roman" w:hAnsi="Times New Roman"/>
                <w:i/>
                <w:sz w:val="28"/>
              </w:rPr>
            </w:pPr>
            <w:r w:rsidRPr="002045A3">
              <w:rPr>
                <w:rFonts w:ascii="Times New Roman" w:eastAsia="Times New Roman" w:hAnsi="Times New Roman"/>
                <w:spacing w:val="-2"/>
                <w:sz w:val="28"/>
              </w:rPr>
              <w:t>Модальный</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глагол</w:t>
            </w:r>
            <w:r w:rsidRPr="002045A3">
              <w:rPr>
                <w:rFonts w:ascii="Times New Roman" w:eastAsia="Times New Roman" w:hAnsi="Times New Roman"/>
                <w:spacing w:val="-7"/>
                <w:sz w:val="28"/>
              </w:rPr>
              <w:t xml:space="preserve"> </w:t>
            </w:r>
            <w:r w:rsidRPr="002045A3">
              <w:rPr>
                <w:rFonts w:ascii="Times New Roman" w:eastAsia="Times New Roman" w:hAnsi="Times New Roman"/>
                <w:i/>
                <w:spacing w:val="-2"/>
                <w:sz w:val="28"/>
              </w:rPr>
              <w:t>ought</w:t>
            </w:r>
            <w:r w:rsidRPr="002045A3">
              <w:rPr>
                <w:rFonts w:ascii="Times New Roman" w:eastAsia="Times New Roman" w:hAnsi="Times New Roman"/>
                <w:i/>
                <w:spacing w:val="-3"/>
                <w:sz w:val="28"/>
              </w:rPr>
              <w:t xml:space="preserve"> </w:t>
            </w:r>
            <w:r w:rsidRPr="002045A3">
              <w:rPr>
                <w:rFonts w:ascii="Times New Roman" w:eastAsia="Times New Roman" w:hAnsi="Times New Roman"/>
                <w:i/>
                <w:spacing w:val="-5"/>
                <w:sz w:val="28"/>
              </w:rPr>
              <w:t>to</w:t>
            </w:r>
          </w:p>
        </w:tc>
      </w:tr>
    </w:tbl>
    <w:p w:rsidR="002045A3" w:rsidRPr="002045A3" w:rsidRDefault="002045A3" w:rsidP="002045A3">
      <w:pPr>
        <w:autoSpaceDE w:val="0"/>
        <w:autoSpaceDN w:val="0"/>
        <w:spacing w:after="0" w:line="301" w:lineRule="exact"/>
        <w:rPr>
          <w:rFonts w:ascii="Times New Roman" w:eastAsia="Times New Roman" w:hAnsi="Times New Roman"/>
          <w:i/>
          <w:sz w:val="28"/>
        </w:rPr>
        <w:sectPr w:rsidR="002045A3" w:rsidRPr="002045A3">
          <w:type w:val="continuous"/>
          <w:pgSz w:w="11920" w:h="16850"/>
          <w:pgMar w:top="1040" w:right="283" w:bottom="1508"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27"/>
        <w:gridCol w:w="158"/>
        <w:gridCol w:w="8685"/>
      </w:tblGrid>
      <w:tr w:rsidR="002045A3" w:rsidRPr="002045A3" w:rsidTr="00DA5DBE">
        <w:trPr>
          <w:trHeight w:val="323"/>
        </w:trPr>
        <w:tc>
          <w:tcPr>
            <w:tcW w:w="1627" w:type="dxa"/>
          </w:tcPr>
          <w:p w:rsidR="002045A3" w:rsidRPr="002045A3" w:rsidRDefault="002045A3" w:rsidP="002045A3">
            <w:pPr>
              <w:spacing w:after="0" w:line="303" w:lineRule="exact"/>
              <w:jc w:val="center"/>
              <w:rPr>
                <w:rFonts w:ascii="Times New Roman" w:eastAsia="Times New Roman" w:hAnsi="Times New Roman"/>
                <w:sz w:val="28"/>
              </w:rPr>
            </w:pPr>
            <w:r w:rsidRPr="002045A3">
              <w:rPr>
                <w:rFonts w:ascii="Times New Roman" w:eastAsia="Times New Roman" w:hAnsi="Times New Roman"/>
                <w:spacing w:val="-10"/>
                <w:sz w:val="28"/>
              </w:rPr>
              <w:lastRenderedPageBreak/>
              <w:t>3</w:t>
            </w:r>
          </w:p>
        </w:tc>
        <w:tc>
          <w:tcPr>
            <w:tcW w:w="8843" w:type="dxa"/>
            <w:gridSpan w:val="2"/>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Социокультурные знания</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умения</w:t>
            </w:r>
          </w:p>
        </w:tc>
      </w:tr>
      <w:tr w:rsidR="002045A3" w:rsidRPr="002045A3" w:rsidTr="00DA5DBE">
        <w:trPr>
          <w:trHeight w:val="1607"/>
        </w:trPr>
        <w:tc>
          <w:tcPr>
            <w:tcW w:w="1627"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843" w:type="dxa"/>
            <w:gridSpan w:val="2"/>
          </w:tcPr>
          <w:p w:rsidR="002045A3" w:rsidRPr="002045A3" w:rsidRDefault="002045A3" w:rsidP="002045A3">
            <w:pPr>
              <w:spacing w:after="0" w:line="237" w:lineRule="auto"/>
              <w:ind w:right="377"/>
              <w:rPr>
                <w:rFonts w:ascii="Times New Roman" w:eastAsia="Times New Roman" w:hAnsi="Times New Roman"/>
                <w:sz w:val="28"/>
                <w:lang w:val="ru-RU"/>
              </w:rPr>
            </w:pPr>
            <w:r w:rsidRPr="002045A3">
              <w:rPr>
                <w:rFonts w:ascii="Times New Roman" w:eastAsia="Times New Roman" w:hAnsi="Times New Roman"/>
                <w:sz w:val="28"/>
                <w:lang w:val="ru-RU"/>
              </w:rPr>
              <w:t xml:space="preserve">Осуществление межличностного и межкультурного общения с </w:t>
            </w:r>
            <w:r w:rsidRPr="002045A3">
              <w:rPr>
                <w:rFonts w:ascii="Times New Roman" w:eastAsia="Times New Roman" w:hAnsi="Times New Roman"/>
                <w:spacing w:val="-2"/>
                <w:sz w:val="28"/>
                <w:lang w:val="ru-RU"/>
              </w:rPr>
              <w:t>использованием знаний 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национально-культурных особенностях </w:t>
            </w:r>
            <w:r w:rsidRPr="002045A3">
              <w:rPr>
                <w:rFonts w:ascii="Times New Roman" w:eastAsia="Times New Roman" w:hAnsi="Times New Roman"/>
                <w:sz w:val="28"/>
                <w:lang w:val="ru-RU"/>
              </w:rPr>
              <w:t>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w:t>
            </w:r>
          </w:p>
        </w:tc>
      </w:tr>
      <w:tr w:rsidR="002045A3" w:rsidRPr="002045A3" w:rsidTr="00DA5DBE">
        <w:trPr>
          <w:trHeight w:val="2256"/>
        </w:trPr>
        <w:tc>
          <w:tcPr>
            <w:tcW w:w="1627"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8843" w:type="dxa"/>
            <w:gridSpan w:val="2"/>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Знание и использование в устной и письменной речи наиболее употребительной тематической фоновой лексики родной страны и страны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изучаемого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государственное</w:t>
            </w:r>
          </w:p>
          <w:p w:rsidR="002045A3" w:rsidRPr="002045A3" w:rsidRDefault="002045A3" w:rsidP="002045A3">
            <w:pPr>
              <w:spacing w:after="0" w:line="240" w:lineRule="auto"/>
              <w:ind w:right="206"/>
              <w:rPr>
                <w:rFonts w:ascii="Times New Roman" w:eastAsia="Times New Roman" w:hAnsi="Times New Roman"/>
                <w:sz w:val="28"/>
                <w:lang w:val="ru-RU"/>
              </w:rPr>
            </w:pPr>
            <w:r w:rsidRPr="002045A3">
              <w:rPr>
                <w:rFonts w:ascii="Times New Roman" w:eastAsia="Times New Roman" w:hAnsi="Times New Roman"/>
                <w:sz w:val="28"/>
                <w:lang w:val="ru-RU"/>
              </w:rPr>
              <w:t>устройство,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22"/>
                <w:sz w:val="28"/>
                <w:lang w:val="ru-RU"/>
              </w:rPr>
              <w:t xml:space="preserve"> </w:t>
            </w:r>
            <w:r w:rsidRPr="002045A3">
              <w:rPr>
                <w:rFonts w:ascii="Times New Roman" w:eastAsia="Times New Roman" w:hAnsi="Times New Roman"/>
                <w:sz w:val="28"/>
                <w:lang w:val="ru-RU"/>
              </w:rPr>
              <w:t>образования,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здравоохранение,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страницы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 литературное наследие, национальные и популярные праздники,</w:t>
            </w:r>
          </w:p>
          <w:p w:rsidR="002045A3" w:rsidRPr="002045A3" w:rsidRDefault="002045A3" w:rsidP="002045A3">
            <w:pPr>
              <w:spacing w:before="4"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проведение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досуга,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сфера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обслуживания,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этикетные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 xml:space="preserve">особенности </w:t>
            </w:r>
            <w:r w:rsidRPr="002045A3">
              <w:rPr>
                <w:rFonts w:ascii="Times New Roman" w:eastAsia="Times New Roman" w:hAnsi="Times New Roman"/>
                <w:spacing w:val="-2"/>
                <w:sz w:val="28"/>
                <w:lang w:val="ru-RU"/>
              </w:rPr>
              <w:t>общения</w:t>
            </w:r>
          </w:p>
        </w:tc>
      </w:tr>
      <w:tr w:rsidR="002045A3" w:rsidRPr="002045A3" w:rsidTr="00DA5DBE">
        <w:trPr>
          <w:trHeight w:val="642"/>
        </w:trPr>
        <w:tc>
          <w:tcPr>
            <w:tcW w:w="1627"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8843" w:type="dxa"/>
            <w:gridSpan w:val="2"/>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Владение основными сведениями о социокультурном портрете и культурном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наследии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говорящих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английском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языке</w:t>
            </w:r>
          </w:p>
        </w:tc>
      </w:tr>
      <w:tr w:rsidR="002045A3" w:rsidRPr="002045A3" w:rsidTr="00DA5DBE">
        <w:trPr>
          <w:trHeight w:val="964"/>
        </w:trPr>
        <w:tc>
          <w:tcPr>
            <w:tcW w:w="1627"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8843" w:type="dxa"/>
            <w:gridSpan w:val="2"/>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Понимание речевых различий в ситуациях официального и неофициального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тематического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использование лексико-грамматических средств с их учётом</w:t>
            </w:r>
          </w:p>
        </w:tc>
      </w:tr>
      <w:tr w:rsidR="002045A3" w:rsidRPr="002045A3" w:rsidTr="00DA5DBE">
        <w:trPr>
          <w:trHeight w:val="1612"/>
        </w:trPr>
        <w:tc>
          <w:tcPr>
            <w:tcW w:w="1627"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8843" w:type="dxa"/>
            <w:gridSpan w:val="2"/>
          </w:tcPr>
          <w:p w:rsidR="002045A3" w:rsidRPr="002045A3" w:rsidRDefault="002045A3" w:rsidP="002045A3">
            <w:pPr>
              <w:spacing w:after="0" w:line="242" w:lineRule="auto"/>
              <w:ind w:right="223"/>
              <w:rPr>
                <w:rFonts w:ascii="Times New Roman" w:eastAsia="Times New Roman" w:hAnsi="Times New Roman"/>
                <w:sz w:val="28"/>
                <w:lang w:val="ru-RU"/>
              </w:rPr>
            </w:pPr>
            <w:r w:rsidRPr="002045A3">
              <w:rPr>
                <w:rFonts w:ascii="Times New Roman" w:eastAsia="Times New Roman" w:hAnsi="Times New Roman"/>
                <w:sz w:val="28"/>
                <w:lang w:val="ru-RU"/>
              </w:rPr>
              <w:t xml:space="preserve">Развитие умения представлять родную страну (малую родину) и страну (страны) изучаемого языка (культурные явления и события, </w:t>
            </w:r>
            <w:r w:rsidRPr="002045A3">
              <w:rPr>
                <w:rFonts w:ascii="Times New Roman" w:eastAsia="Times New Roman" w:hAnsi="Times New Roman"/>
                <w:spacing w:val="-2"/>
                <w:sz w:val="28"/>
                <w:lang w:val="ru-RU"/>
              </w:rPr>
              <w:t>достопримечательности, выдающиеся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люди: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государственные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деятели, </w:t>
            </w:r>
            <w:r w:rsidRPr="002045A3">
              <w:rPr>
                <w:rFonts w:ascii="Times New Roman" w:eastAsia="Times New Roman" w:hAnsi="Times New Roman"/>
                <w:sz w:val="28"/>
                <w:lang w:val="ru-RU"/>
              </w:rPr>
              <w:t>учёные, писатели, поэты, художники, композиторы, музыканты,</w:t>
            </w:r>
          </w:p>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z w:val="28"/>
              </w:rPr>
              <w:t>спортсмены,</w:t>
            </w:r>
            <w:r w:rsidRPr="002045A3">
              <w:rPr>
                <w:rFonts w:ascii="Times New Roman" w:eastAsia="Times New Roman" w:hAnsi="Times New Roman"/>
                <w:spacing w:val="-6"/>
                <w:sz w:val="28"/>
              </w:rPr>
              <w:t xml:space="preserve"> </w:t>
            </w:r>
            <w:r w:rsidRPr="002045A3">
              <w:rPr>
                <w:rFonts w:ascii="Times New Roman" w:eastAsia="Times New Roman" w:hAnsi="Times New Roman"/>
                <w:sz w:val="28"/>
              </w:rPr>
              <w:t>актёры</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другие)</w:t>
            </w:r>
          </w:p>
        </w:tc>
      </w:tr>
      <w:tr w:rsidR="002045A3" w:rsidRPr="002045A3" w:rsidTr="00DA5DBE">
        <w:trPr>
          <w:trHeight w:val="321"/>
        </w:trPr>
        <w:tc>
          <w:tcPr>
            <w:tcW w:w="1627"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843" w:type="dxa"/>
            <w:gridSpan w:val="2"/>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Компенсаторные</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умения</w:t>
            </w:r>
          </w:p>
        </w:tc>
      </w:tr>
      <w:tr w:rsidR="002045A3" w:rsidRPr="002045A3" w:rsidTr="00DA5DBE">
        <w:trPr>
          <w:trHeight w:val="1929"/>
        </w:trPr>
        <w:tc>
          <w:tcPr>
            <w:tcW w:w="1627"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8843" w:type="dxa"/>
            <w:gridSpan w:val="2"/>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компенсаторными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умениями,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позволяющими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случае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сбоя коммуникации, а также в условиях дефицита языковых средств использовать различные приёмы переработки информации: при говорении -</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переспрос, при говорении и письме -</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описание (перифраз, толкование),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чтении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аудировании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языковую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контекстуальную </w:t>
            </w:r>
            <w:r w:rsidRPr="002045A3">
              <w:rPr>
                <w:rFonts w:ascii="Times New Roman" w:eastAsia="Times New Roman" w:hAnsi="Times New Roman"/>
                <w:spacing w:val="-2"/>
                <w:sz w:val="28"/>
                <w:lang w:val="ru-RU"/>
              </w:rPr>
              <w:t>догадку</w:t>
            </w:r>
          </w:p>
        </w:tc>
      </w:tr>
      <w:tr w:rsidR="002045A3" w:rsidRPr="002045A3" w:rsidTr="00DA5DBE">
        <w:trPr>
          <w:trHeight w:val="1285"/>
        </w:trPr>
        <w:tc>
          <w:tcPr>
            <w:tcW w:w="1627"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8843" w:type="dxa"/>
            <w:gridSpan w:val="2"/>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Развитие умения игнорировать информацию, не являющуюся необходимой для понимания основного содержания прочитанного</w:t>
            </w:r>
          </w:p>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(прослушанного)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нахождения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тексте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запрашиваемой </w:t>
            </w:r>
            <w:r w:rsidRPr="002045A3">
              <w:rPr>
                <w:rFonts w:ascii="Times New Roman" w:eastAsia="Times New Roman" w:hAnsi="Times New Roman"/>
                <w:spacing w:val="-2"/>
                <w:sz w:val="28"/>
                <w:lang w:val="ru-RU"/>
              </w:rPr>
              <w:t>информации</w:t>
            </w:r>
          </w:p>
        </w:tc>
      </w:tr>
      <w:tr w:rsidR="002045A3" w:rsidRPr="002045A3" w:rsidTr="00DA5DBE">
        <w:trPr>
          <w:trHeight w:val="320"/>
        </w:trPr>
        <w:tc>
          <w:tcPr>
            <w:tcW w:w="10470" w:type="dxa"/>
            <w:gridSpan w:val="3"/>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2"/>
                <w:sz w:val="28"/>
              </w:rPr>
              <w:t>Детализированное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тематическое</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содержание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4"/>
                <w:sz w:val="28"/>
              </w:rPr>
              <w:t>речи</w:t>
            </w:r>
          </w:p>
        </w:tc>
      </w:tr>
      <w:tr w:rsidR="002045A3" w:rsidRPr="002045A3" w:rsidTr="00DA5DBE">
        <w:trPr>
          <w:trHeight w:val="969"/>
        </w:trPr>
        <w:tc>
          <w:tcPr>
            <w:tcW w:w="1785" w:type="dxa"/>
            <w:gridSpan w:val="2"/>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10"/>
                <w:sz w:val="28"/>
              </w:rPr>
              <w:t>А</w:t>
            </w:r>
          </w:p>
        </w:tc>
        <w:tc>
          <w:tcPr>
            <w:tcW w:w="868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Повседневная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Межличностные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семье,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10"/>
                <w:sz w:val="28"/>
                <w:lang w:val="ru-RU"/>
              </w:rPr>
              <w:t>с</w:t>
            </w:r>
          </w:p>
          <w:p w:rsidR="002045A3" w:rsidRPr="002045A3" w:rsidRDefault="002045A3" w:rsidP="002045A3">
            <w:pPr>
              <w:spacing w:after="0" w:line="320" w:lineRule="exact"/>
              <w:ind w:right="255"/>
              <w:rPr>
                <w:rFonts w:ascii="Times New Roman" w:eastAsia="Times New Roman" w:hAnsi="Times New Roman"/>
                <w:sz w:val="28"/>
                <w:lang w:val="ru-RU"/>
              </w:rPr>
            </w:pPr>
            <w:r w:rsidRPr="002045A3">
              <w:rPr>
                <w:rFonts w:ascii="Times New Roman" w:eastAsia="Times New Roman" w:hAnsi="Times New Roman"/>
                <w:sz w:val="28"/>
                <w:lang w:val="ru-RU"/>
              </w:rPr>
              <w:t>друзьями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знакомыми.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Конфликтные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ситуации,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предупреждение и разрешение</w:t>
            </w:r>
          </w:p>
        </w:tc>
      </w:tr>
      <w:tr w:rsidR="002045A3" w:rsidRPr="002045A3" w:rsidTr="00DA5DBE">
        <w:trPr>
          <w:trHeight w:val="321"/>
        </w:trPr>
        <w:tc>
          <w:tcPr>
            <w:tcW w:w="1785" w:type="dxa"/>
            <w:gridSpan w:val="2"/>
          </w:tcPr>
          <w:p w:rsidR="002045A3" w:rsidRPr="002045A3" w:rsidRDefault="002045A3" w:rsidP="002045A3">
            <w:pPr>
              <w:spacing w:after="0" w:line="301" w:lineRule="exact"/>
              <w:ind w:right="1"/>
              <w:jc w:val="center"/>
              <w:rPr>
                <w:rFonts w:ascii="Times New Roman" w:eastAsia="Times New Roman" w:hAnsi="Times New Roman"/>
                <w:sz w:val="28"/>
              </w:rPr>
            </w:pPr>
            <w:r w:rsidRPr="002045A3">
              <w:rPr>
                <w:rFonts w:ascii="Times New Roman" w:eastAsia="Times New Roman" w:hAnsi="Times New Roman"/>
                <w:spacing w:val="-10"/>
                <w:sz w:val="28"/>
              </w:rPr>
              <w:t>Б</w:t>
            </w:r>
          </w:p>
        </w:tc>
        <w:tc>
          <w:tcPr>
            <w:tcW w:w="868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Внешность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характеристика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человека,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литературного персонажа</w:t>
            </w:r>
          </w:p>
        </w:tc>
      </w:tr>
      <w:tr w:rsidR="002045A3" w:rsidRPr="002045A3" w:rsidTr="00DA5DBE">
        <w:trPr>
          <w:trHeight w:val="964"/>
        </w:trPr>
        <w:tc>
          <w:tcPr>
            <w:tcW w:w="1785" w:type="dxa"/>
            <w:gridSpan w:val="2"/>
          </w:tcPr>
          <w:p w:rsidR="002045A3" w:rsidRPr="002045A3" w:rsidRDefault="002045A3" w:rsidP="002045A3">
            <w:pPr>
              <w:spacing w:after="0" w:line="312" w:lineRule="exact"/>
              <w:ind w:right="4"/>
              <w:jc w:val="center"/>
              <w:rPr>
                <w:rFonts w:ascii="Times New Roman" w:eastAsia="Times New Roman" w:hAnsi="Times New Roman"/>
                <w:sz w:val="28"/>
              </w:rPr>
            </w:pPr>
            <w:r w:rsidRPr="002045A3">
              <w:rPr>
                <w:rFonts w:ascii="Times New Roman" w:eastAsia="Times New Roman" w:hAnsi="Times New Roman"/>
                <w:spacing w:val="-10"/>
                <w:sz w:val="28"/>
              </w:rPr>
              <w:t>В</w:t>
            </w:r>
          </w:p>
        </w:tc>
        <w:tc>
          <w:tcPr>
            <w:tcW w:w="868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Здоровый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образ</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забота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здоровье: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режим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труда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отдыха,</w:t>
            </w:r>
          </w:p>
          <w:p w:rsidR="002045A3" w:rsidRPr="002045A3" w:rsidRDefault="002045A3" w:rsidP="002045A3">
            <w:pPr>
              <w:spacing w:before="1" w:after="0" w:line="314" w:lineRule="exact"/>
              <w:ind w:right="255"/>
              <w:rPr>
                <w:rFonts w:ascii="Times New Roman" w:eastAsia="Times New Roman" w:hAnsi="Times New Roman"/>
                <w:sz w:val="28"/>
              </w:rPr>
            </w:pPr>
            <w:r w:rsidRPr="002045A3">
              <w:rPr>
                <w:rFonts w:ascii="Times New Roman" w:eastAsia="Times New Roman" w:hAnsi="Times New Roman"/>
                <w:sz w:val="28"/>
                <w:lang w:val="ru-RU"/>
              </w:rPr>
              <w:t>спорт,</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сбалансированное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питание,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посещение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врача.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rPr>
              <w:t>Отказ</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от вредных привычек</w:t>
            </w:r>
          </w:p>
        </w:tc>
      </w:tr>
      <w:tr w:rsidR="002045A3" w:rsidRPr="002045A3" w:rsidTr="00DA5DBE">
        <w:trPr>
          <w:trHeight w:val="647"/>
        </w:trPr>
        <w:tc>
          <w:tcPr>
            <w:tcW w:w="1785" w:type="dxa"/>
            <w:gridSpan w:val="2"/>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Г</w:t>
            </w:r>
          </w:p>
        </w:tc>
        <w:tc>
          <w:tcPr>
            <w:tcW w:w="8685" w:type="dxa"/>
          </w:tcPr>
          <w:p w:rsidR="002045A3" w:rsidRPr="002045A3" w:rsidRDefault="002045A3" w:rsidP="002045A3">
            <w:pPr>
              <w:spacing w:after="0" w:line="232" w:lineRule="auto"/>
              <w:ind w:right="948"/>
              <w:rPr>
                <w:rFonts w:ascii="Times New Roman" w:eastAsia="Times New Roman" w:hAnsi="Times New Roman"/>
                <w:sz w:val="28"/>
                <w:lang w:val="ru-RU"/>
              </w:rPr>
            </w:pPr>
            <w:r w:rsidRPr="002045A3">
              <w:rPr>
                <w:rFonts w:ascii="Times New Roman" w:eastAsia="Times New Roman" w:hAnsi="Times New Roman"/>
                <w:sz w:val="28"/>
                <w:lang w:val="ru-RU"/>
              </w:rPr>
              <w:t>Школьное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школьная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школьные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праздники. Школьные социальные сети. Переписка с зарубежными</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110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86"/>
        <w:gridCol w:w="8683"/>
      </w:tblGrid>
      <w:tr w:rsidR="002045A3" w:rsidRPr="002045A3" w:rsidTr="00DA5DBE">
        <w:trPr>
          <w:trHeight w:val="647"/>
        </w:trPr>
        <w:tc>
          <w:tcPr>
            <w:tcW w:w="1786" w:type="dxa"/>
          </w:tcPr>
          <w:p w:rsidR="002045A3" w:rsidRPr="002045A3" w:rsidRDefault="002045A3" w:rsidP="002045A3">
            <w:pPr>
              <w:spacing w:after="0" w:line="240" w:lineRule="auto"/>
              <w:rPr>
                <w:rFonts w:ascii="Times New Roman" w:eastAsia="Times New Roman" w:hAnsi="Times New Roman"/>
                <w:sz w:val="28"/>
                <w:lang w:val="ru-RU"/>
              </w:rPr>
            </w:pPr>
          </w:p>
        </w:tc>
        <w:tc>
          <w:tcPr>
            <w:tcW w:w="8683"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сверстниками.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Взаимоотношения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школе.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решения. </w:t>
            </w:r>
            <w:r w:rsidRPr="002045A3">
              <w:rPr>
                <w:rFonts w:ascii="Times New Roman" w:eastAsia="Times New Roman" w:hAnsi="Times New Roman"/>
                <w:sz w:val="28"/>
              </w:rPr>
              <w:t>Подготовка к выпускным экзаменам</w:t>
            </w:r>
          </w:p>
        </w:tc>
      </w:tr>
      <w:tr w:rsidR="002045A3" w:rsidRPr="002045A3" w:rsidTr="00DA5DBE">
        <w:trPr>
          <w:trHeight w:val="640"/>
        </w:trPr>
        <w:tc>
          <w:tcPr>
            <w:tcW w:w="1786" w:type="dxa"/>
          </w:tcPr>
          <w:p w:rsidR="002045A3" w:rsidRPr="002045A3" w:rsidRDefault="002045A3" w:rsidP="002045A3">
            <w:pPr>
              <w:spacing w:after="0" w:line="310" w:lineRule="exact"/>
              <w:ind w:right="12"/>
              <w:jc w:val="center"/>
              <w:rPr>
                <w:rFonts w:ascii="Times New Roman" w:eastAsia="Times New Roman" w:hAnsi="Times New Roman"/>
                <w:sz w:val="28"/>
              </w:rPr>
            </w:pPr>
            <w:r w:rsidRPr="002045A3">
              <w:rPr>
                <w:rFonts w:ascii="Times New Roman" w:eastAsia="Times New Roman" w:hAnsi="Times New Roman"/>
                <w:spacing w:val="-10"/>
                <w:sz w:val="28"/>
              </w:rPr>
              <w:t>Д</w:t>
            </w:r>
          </w:p>
        </w:tc>
        <w:tc>
          <w:tcPr>
            <w:tcW w:w="8683" w:type="dxa"/>
          </w:tcPr>
          <w:p w:rsidR="002045A3" w:rsidRPr="002045A3" w:rsidRDefault="002045A3" w:rsidP="002045A3">
            <w:pPr>
              <w:spacing w:after="0" w:line="230" w:lineRule="auto"/>
              <w:ind w:right="1346"/>
              <w:rPr>
                <w:rFonts w:ascii="Times New Roman" w:eastAsia="Times New Roman" w:hAnsi="Times New Roman"/>
                <w:sz w:val="28"/>
              </w:rPr>
            </w:pPr>
            <w:r w:rsidRPr="002045A3">
              <w:rPr>
                <w:rFonts w:ascii="Times New Roman" w:eastAsia="Times New Roman" w:hAnsi="Times New Roman"/>
                <w:sz w:val="28"/>
                <w:lang w:val="ru-RU"/>
              </w:rPr>
              <w:t>Современный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профессий.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выбора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профессии. </w:t>
            </w:r>
            <w:r w:rsidRPr="002045A3">
              <w:rPr>
                <w:rFonts w:ascii="Times New Roman" w:eastAsia="Times New Roman" w:hAnsi="Times New Roman"/>
                <w:sz w:val="28"/>
              </w:rPr>
              <w:t>Альтернативы в продолжении образования</w:t>
            </w:r>
          </w:p>
        </w:tc>
      </w:tr>
      <w:tr w:rsidR="002045A3" w:rsidRPr="002045A3" w:rsidTr="00DA5DBE">
        <w:trPr>
          <w:trHeight w:val="964"/>
        </w:trPr>
        <w:tc>
          <w:tcPr>
            <w:tcW w:w="1786" w:type="dxa"/>
          </w:tcPr>
          <w:p w:rsidR="002045A3" w:rsidRPr="002045A3" w:rsidRDefault="002045A3" w:rsidP="002045A3">
            <w:pPr>
              <w:spacing w:after="0" w:line="315" w:lineRule="exact"/>
              <w:ind w:right="8"/>
              <w:jc w:val="center"/>
              <w:rPr>
                <w:rFonts w:ascii="Times New Roman" w:eastAsia="Times New Roman" w:hAnsi="Times New Roman"/>
                <w:sz w:val="28"/>
              </w:rPr>
            </w:pPr>
            <w:r w:rsidRPr="002045A3">
              <w:rPr>
                <w:rFonts w:ascii="Times New Roman" w:eastAsia="Times New Roman" w:hAnsi="Times New Roman"/>
                <w:spacing w:val="-10"/>
                <w:sz w:val="28"/>
              </w:rPr>
              <w:t>Е</w:t>
            </w:r>
          </w:p>
        </w:tc>
        <w:tc>
          <w:tcPr>
            <w:tcW w:w="8683" w:type="dxa"/>
          </w:tcPr>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z w:val="28"/>
                <w:lang w:val="ru-RU"/>
              </w:rPr>
              <w:t>Место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иностранного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языка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повседневной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профессиональной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Роль иностранного языка в планах на будущее</w:t>
            </w:r>
          </w:p>
        </w:tc>
      </w:tr>
      <w:tr w:rsidR="002045A3" w:rsidRPr="002045A3" w:rsidTr="00DA5DBE">
        <w:trPr>
          <w:trHeight w:val="968"/>
        </w:trPr>
        <w:tc>
          <w:tcPr>
            <w:tcW w:w="1786"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Ж</w:t>
            </w:r>
          </w:p>
        </w:tc>
        <w:tc>
          <w:tcPr>
            <w:tcW w:w="8683" w:type="dxa"/>
          </w:tcPr>
          <w:p w:rsidR="002045A3" w:rsidRPr="002045A3" w:rsidRDefault="002045A3" w:rsidP="002045A3">
            <w:pPr>
              <w:spacing w:after="0" w:line="237" w:lineRule="auto"/>
              <w:ind w:right="188"/>
              <w:jc w:val="both"/>
              <w:rPr>
                <w:rFonts w:ascii="Times New Roman" w:eastAsia="Times New Roman" w:hAnsi="Times New Roman"/>
                <w:sz w:val="28"/>
              </w:rPr>
            </w:pPr>
            <w:r w:rsidRPr="002045A3">
              <w:rPr>
                <w:rFonts w:ascii="Times New Roman" w:eastAsia="Times New Roman" w:hAnsi="Times New Roman"/>
                <w:sz w:val="28"/>
                <w:lang w:val="ru-RU"/>
              </w:rPr>
              <w:t>Молодёжь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ориентиры.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Участие молодёжи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rPr>
              <w:t>Досуг</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молодёжи:</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увлечения</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интересы. Любовь и дружба</w:t>
            </w:r>
          </w:p>
        </w:tc>
      </w:tr>
      <w:tr w:rsidR="002045A3" w:rsidRPr="002045A3" w:rsidTr="00DA5DBE">
        <w:trPr>
          <w:trHeight w:val="643"/>
        </w:trPr>
        <w:tc>
          <w:tcPr>
            <w:tcW w:w="1786"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10"/>
                <w:sz w:val="28"/>
              </w:rPr>
              <w:t>З</w:t>
            </w:r>
          </w:p>
        </w:tc>
        <w:tc>
          <w:tcPr>
            <w:tcW w:w="8683"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Покупки: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одежда,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обувь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продукты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питания.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rPr>
              <w:t>Карманные</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деньги. Молодёжная мода</w:t>
            </w:r>
          </w:p>
        </w:tc>
      </w:tr>
      <w:tr w:rsidR="002045A3" w:rsidRPr="002045A3" w:rsidTr="00DA5DBE">
        <w:trPr>
          <w:trHeight w:val="642"/>
        </w:trPr>
        <w:tc>
          <w:tcPr>
            <w:tcW w:w="1786"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10"/>
                <w:sz w:val="28"/>
              </w:rPr>
              <w:t>И</w:t>
            </w:r>
          </w:p>
        </w:tc>
        <w:tc>
          <w:tcPr>
            <w:tcW w:w="8683" w:type="dxa"/>
          </w:tcPr>
          <w:p w:rsidR="002045A3" w:rsidRPr="002045A3" w:rsidRDefault="002045A3" w:rsidP="002045A3">
            <w:pPr>
              <w:spacing w:after="0" w:line="235" w:lineRule="auto"/>
              <w:ind w:right="239"/>
              <w:rPr>
                <w:rFonts w:ascii="Times New Roman" w:eastAsia="Times New Roman" w:hAnsi="Times New Roman"/>
                <w:sz w:val="28"/>
                <w:lang w:val="ru-RU"/>
              </w:rPr>
            </w:pP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спорта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спорта,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экстремальный спорт, спортивные соревнования, Олимпийские игры</w:t>
            </w:r>
          </w:p>
        </w:tc>
      </w:tr>
      <w:tr w:rsidR="002045A3" w:rsidRPr="002045A3" w:rsidTr="00DA5DBE">
        <w:trPr>
          <w:trHeight w:val="642"/>
        </w:trPr>
        <w:tc>
          <w:tcPr>
            <w:tcW w:w="1786" w:type="dxa"/>
          </w:tcPr>
          <w:p w:rsidR="002045A3" w:rsidRPr="002045A3" w:rsidRDefault="002045A3" w:rsidP="002045A3">
            <w:pPr>
              <w:spacing w:after="0" w:line="312" w:lineRule="exact"/>
              <w:ind w:right="11"/>
              <w:jc w:val="center"/>
              <w:rPr>
                <w:rFonts w:ascii="Times New Roman" w:eastAsia="Times New Roman" w:hAnsi="Times New Roman"/>
                <w:sz w:val="28"/>
              </w:rPr>
            </w:pPr>
            <w:r w:rsidRPr="002045A3">
              <w:rPr>
                <w:rFonts w:ascii="Times New Roman" w:eastAsia="Times New Roman" w:hAnsi="Times New Roman"/>
                <w:spacing w:val="-10"/>
                <w:sz w:val="28"/>
              </w:rPr>
              <w:t>К</w:t>
            </w:r>
          </w:p>
        </w:tc>
        <w:tc>
          <w:tcPr>
            <w:tcW w:w="868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Деловое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делового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деловая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этика, деловая переписка, публичное выступление</w:t>
            </w:r>
          </w:p>
        </w:tc>
      </w:tr>
      <w:tr w:rsidR="002045A3" w:rsidRPr="002045A3" w:rsidTr="00DA5DBE">
        <w:trPr>
          <w:trHeight w:val="642"/>
        </w:trPr>
        <w:tc>
          <w:tcPr>
            <w:tcW w:w="1786" w:type="dxa"/>
          </w:tcPr>
          <w:p w:rsidR="002045A3" w:rsidRPr="002045A3" w:rsidRDefault="002045A3" w:rsidP="002045A3">
            <w:pPr>
              <w:spacing w:after="0" w:line="312" w:lineRule="exact"/>
              <w:ind w:right="8"/>
              <w:jc w:val="center"/>
              <w:rPr>
                <w:rFonts w:ascii="Times New Roman" w:eastAsia="Times New Roman" w:hAnsi="Times New Roman"/>
                <w:sz w:val="28"/>
              </w:rPr>
            </w:pPr>
            <w:r w:rsidRPr="002045A3">
              <w:rPr>
                <w:rFonts w:ascii="Times New Roman" w:eastAsia="Times New Roman" w:hAnsi="Times New Roman"/>
                <w:spacing w:val="-10"/>
                <w:sz w:val="28"/>
              </w:rPr>
              <w:t>Л</w:t>
            </w:r>
          </w:p>
        </w:tc>
        <w:tc>
          <w:tcPr>
            <w:tcW w:w="8683"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Туризм.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отдыха.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Экотуризм.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Путешествия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и зарубежным странам. </w:t>
            </w:r>
            <w:r w:rsidRPr="002045A3">
              <w:rPr>
                <w:rFonts w:ascii="Times New Roman" w:eastAsia="Times New Roman" w:hAnsi="Times New Roman"/>
                <w:sz w:val="28"/>
              </w:rPr>
              <w:t>Виртуальные путешествия</w:t>
            </w:r>
          </w:p>
        </w:tc>
      </w:tr>
      <w:tr w:rsidR="002045A3" w:rsidRPr="002045A3" w:rsidTr="00DA5DBE">
        <w:trPr>
          <w:trHeight w:val="969"/>
        </w:trPr>
        <w:tc>
          <w:tcPr>
            <w:tcW w:w="1786" w:type="dxa"/>
          </w:tcPr>
          <w:p w:rsidR="002045A3" w:rsidRPr="002045A3" w:rsidRDefault="002045A3" w:rsidP="002045A3">
            <w:pPr>
              <w:spacing w:after="0" w:line="312" w:lineRule="exact"/>
              <w:ind w:right="16"/>
              <w:jc w:val="center"/>
              <w:rPr>
                <w:rFonts w:ascii="Times New Roman" w:eastAsia="Times New Roman" w:hAnsi="Times New Roman"/>
                <w:sz w:val="28"/>
              </w:rPr>
            </w:pPr>
            <w:r w:rsidRPr="002045A3">
              <w:rPr>
                <w:rFonts w:ascii="Times New Roman" w:eastAsia="Times New Roman" w:hAnsi="Times New Roman"/>
                <w:spacing w:val="-10"/>
                <w:sz w:val="28"/>
              </w:rPr>
              <w:t>М</w:t>
            </w:r>
          </w:p>
        </w:tc>
        <w:tc>
          <w:tcPr>
            <w:tcW w:w="8683" w:type="dxa"/>
          </w:tcPr>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Вселенная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человек.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Природа.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экологии.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Защита</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окружающей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Стихийные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бедствия.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Проживание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городской (сельской) местности</w:t>
            </w:r>
          </w:p>
        </w:tc>
      </w:tr>
      <w:tr w:rsidR="002045A3" w:rsidRPr="002045A3" w:rsidTr="00DA5DBE">
        <w:trPr>
          <w:trHeight w:val="640"/>
        </w:trPr>
        <w:tc>
          <w:tcPr>
            <w:tcW w:w="1786"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10"/>
                <w:sz w:val="28"/>
              </w:rPr>
              <w:t>Н</w:t>
            </w:r>
          </w:p>
        </w:tc>
        <w:tc>
          <w:tcPr>
            <w:tcW w:w="868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Средства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массовой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пресса,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телевидение,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радио,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сеть интернет, социальные сети</w:t>
            </w:r>
          </w:p>
        </w:tc>
      </w:tr>
      <w:tr w:rsidR="002045A3" w:rsidRPr="002045A3" w:rsidTr="00DA5DBE">
        <w:trPr>
          <w:trHeight w:val="964"/>
        </w:trPr>
        <w:tc>
          <w:tcPr>
            <w:tcW w:w="1786"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10"/>
                <w:sz w:val="28"/>
              </w:rPr>
              <w:t>О</w:t>
            </w:r>
          </w:p>
        </w:tc>
        <w:tc>
          <w:tcPr>
            <w:tcW w:w="8683"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Технический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прогресс:</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перспективы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последствия.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Современные</w:t>
            </w:r>
          </w:p>
          <w:p w:rsidR="002045A3" w:rsidRPr="002045A3" w:rsidRDefault="002045A3" w:rsidP="002045A3">
            <w:pPr>
              <w:spacing w:after="0" w:line="314" w:lineRule="exact"/>
              <w:rPr>
                <w:rFonts w:ascii="Times New Roman" w:eastAsia="Times New Roman" w:hAnsi="Times New Roman"/>
                <w:sz w:val="28"/>
              </w:rPr>
            </w:pPr>
            <w:r w:rsidRPr="002045A3">
              <w:rPr>
                <w:rFonts w:ascii="Times New Roman" w:eastAsia="Times New Roman" w:hAnsi="Times New Roman"/>
                <w:sz w:val="28"/>
                <w:lang w:val="ru-RU"/>
              </w:rPr>
              <w:t>средства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коммуникации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(пресса,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телевидение,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сеть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 xml:space="preserve">Интернет, социальные сети и другие). </w:t>
            </w:r>
            <w:r w:rsidRPr="002045A3">
              <w:rPr>
                <w:rFonts w:ascii="Times New Roman" w:eastAsia="Times New Roman" w:hAnsi="Times New Roman"/>
                <w:sz w:val="28"/>
              </w:rPr>
              <w:t>Интернет-безопасность</w:t>
            </w:r>
          </w:p>
        </w:tc>
      </w:tr>
      <w:tr w:rsidR="002045A3" w:rsidRPr="002045A3" w:rsidTr="00DA5DBE">
        <w:trPr>
          <w:trHeight w:val="325"/>
        </w:trPr>
        <w:tc>
          <w:tcPr>
            <w:tcW w:w="1786" w:type="dxa"/>
          </w:tcPr>
          <w:p w:rsidR="002045A3" w:rsidRPr="002045A3" w:rsidRDefault="002045A3" w:rsidP="002045A3">
            <w:pPr>
              <w:spacing w:after="0" w:line="306" w:lineRule="exact"/>
              <w:ind w:right="15"/>
              <w:jc w:val="center"/>
              <w:rPr>
                <w:rFonts w:ascii="Times New Roman" w:eastAsia="Times New Roman" w:hAnsi="Times New Roman"/>
                <w:sz w:val="28"/>
              </w:rPr>
            </w:pPr>
            <w:r w:rsidRPr="002045A3">
              <w:rPr>
                <w:rFonts w:ascii="Times New Roman" w:eastAsia="Times New Roman" w:hAnsi="Times New Roman"/>
                <w:spacing w:val="-10"/>
                <w:sz w:val="28"/>
              </w:rPr>
              <w:t>П</w:t>
            </w:r>
          </w:p>
        </w:tc>
        <w:tc>
          <w:tcPr>
            <w:tcW w:w="8683" w:type="dxa"/>
          </w:tcPr>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pacing w:val="-2"/>
                <w:sz w:val="28"/>
              </w:rPr>
              <w:t>Проблемы</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современной</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цивилизации</w:t>
            </w:r>
          </w:p>
        </w:tc>
      </w:tr>
      <w:tr w:rsidR="002045A3" w:rsidRPr="002045A3" w:rsidTr="00DA5DBE">
        <w:trPr>
          <w:trHeight w:val="1929"/>
        </w:trPr>
        <w:tc>
          <w:tcPr>
            <w:tcW w:w="1786" w:type="dxa"/>
          </w:tcPr>
          <w:p w:rsidR="002045A3" w:rsidRPr="002045A3" w:rsidRDefault="002045A3" w:rsidP="002045A3">
            <w:pPr>
              <w:spacing w:after="0" w:line="310" w:lineRule="exact"/>
              <w:ind w:right="4"/>
              <w:jc w:val="center"/>
              <w:rPr>
                <w:rFonts w:ascii="Times New Roman" w:eastAsia="Times New Roman" w:hAnsi="Times New Roman"/>
                <w:sz w:val="28"/>
              </w:rPr>
            </w:pPr>
            <w:r w:rsidRPr="002045A3">
              <w:rPr>
                <w:rFonts w:ascii="Times New Roman" w:eastAsia="Times New Roman" w:hAnsi="Times New Roman"/>
                <w:spacing w:val="-10"/>
                <w:sz w:val="28"/>
              </w:rPr>
              <w:t>Р</w:t>
            </w:r>
          </w:p>
        </w:tc>
        <w:tc>
          <w:tcPr>
            <w:tcW w:w="8683"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Родная страна и страна (страны) изучаемого языка: географическое положение,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столица,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крупные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города,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регионы;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образования; достопримечательности, культурные особенности (национальные и популярные праздники, знаменательные даты, традиции, обычаи); страницы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Россия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мир:</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вклад России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мировую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культуру, науку, технику</w:t>
            </w:r>
          </w:p>
        </w:tc>
      </w:tr>
      <w:tr w:rsidR="002045A3" w:rsidRPr="002045A3" w:rsidTr="00DA5DBE">
        <w:trPr>
          <w:trHeight w:val="1290"/>
        </w:trPr>
        <w:tc>
          <w:tcPr>
            <w:tcW w:w="1786" w:type="dxa"/>
          </w:tcPr>
          <w:p w:rsidR="002045A3" w:rsidRPr="002045A3" w:rsidRDefault="002045A3" w:rsidP="002045A3">
            <w:pPr>
              <w:spacing w:after="0" w:line="312" w:lineRule="exact"/>
              <w:ind w:right="11"/>
              <w:jc w:val="center"/>
              <w:rPr>
                <w:rFonts w:ascii="Times New Roman" w:eastAsia="Times New Roman" w:hAnsi="Times New Roman"/>
                <w:sz w:val="28"/>
              </w:rPr>
            </w:pPr>
            <w:r w:rsidRPr="002045A3">
              <w:rPr>
                <w:rFonts w:ascii="Times New Roman" w:eastAsia="Times New Roman" w:hAnsi="Times New Roman"/>
                <w:spacing w:val="-10"/>
                <w:sz w:val="28"/>
              </w:rPr>
              <w:t>С</w:t>
            </w:r>
          </w:p>
        </w:tc>
        <w:tc>
          <w:tcPr>
            <w:tcW w:w="8683" w:type="dxa"/>
          </w:tcPr>
          <w:p w:rsidR="002045A3" w:rsidRPr="002045A3" w:rsidRDefault="002045A3" w:rsidP="002045A3">
            <w:pPr>
              <w:spacing w:after="0" w:line="240" w:lineRule="auto"/>
              <w:ind w:right="239"/>
              <w:rPr>
                <w:rFonts w:ascii="Times New Roman" w:eastAsia="Times New Roman" w:hAnsi="Times New Roman"/>
                <w:sz w:val="28"/>
                <w:lang w:val="ru-RU"/>
              </w:rPr>
            </w:pPr>
            <w:r w:rsidRPr="002045A3">
              <w:rPr>
                <w:rFonts w:ascii="Times New Roman" w:eastAsia="Times New Roman" w:hAnsi="Times New Roman"/>
                <w:sz w:val="28"/>
                <w:lang w:val="ru-RU"/>
              </w:rPr>
              <w:t>Выдающиеся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люди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родной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изучаемого языка: государственные деятели, учёные, писатели, поэты,</w:t>
            </w:r>
          </w:p>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художники,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композиторы,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путешественники,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спортсмены,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актёры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другие</w:t>
            </w:r>
          </w:p>
        </w:tc>
      </w:tr>
    </w:tbl>
    <w:p w:rsidR="002045A3" w:rsidRPr="002045A3" w:rsidRDefault="002045A3" w:rsidP="002045A3">
      <w:pPr>
        <w:autoSpaceDE w:val="0"/>
        <w:autoSpaceDN w:val="0"/>
        <w:spacing w:before="50"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17</w:t>
      </w:r>
    </w:p>
    <w:p w:rsidR="002045A3" w:rsidRPr="002045A3" w:rsidRDefault="002045A3" w:rsidP="002045A3">
      <w:pPr>
        <w:autoSpaceDE w:val="0"/>
        <w:autoSpaceDN w:val="0"/>
        <w:spacing w:before="12" w:after="5"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математике</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освоения 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235" w:lineRule="auto"/>
              <w:ind w:right="152"/>
              <w:jc w:val="center"/>
              <w:rPr>
                <w:rFonts w:ascii="Times New Roman" w:eastAsia="Times New Roman" w:hAnsi="Times New Roman"/>
                <w:sz w:val="28"/>
              </w:rPr>
            </w:pPr>
            <w:r w:rsidRPr="002045A3">
              <w:rPr>
                <w:rFonts w:ascii="Times New Roman" w:eastAsia="Times New Roman" w:hAnsi="Times New Roman"/>
                <w:spacing w:val="-4"/>
                <w:sz w:val="28"/>
              </w:rPr>
              <w:t xml:space="preserve">Код </w:t>
            </w: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315" w:lineRule="exact"/>
              <w:ind w:right="183"/>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before="5" w:after="0" w:line="312" w:lineRule="exact"/>
              <w:ind w:right="185"/>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bl>
    <w:p w:rsidR="002045A3" w:rsidRPr="002045A3" w:rsidRDefault="002045A3" w:rsidP="002045A3">
      <w:pPr>
        <w:autoSpaceDE w:val="0"/>
        <w:autoSpaceDN w:val="0"/>
        <w:spacing w:after="0" w:line="312" w:lineRule="exact"/>
        <w:jc w:val="center"/>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4833"/>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lastRenderedPageBreak/>
              <w:t>1</w:t>
            </w:r>
          </w:p>
        </w:tc>
        <w:tc>
          <w:tcPr>
            <w:tcW w:w="8505" w:type="dxa"/>
          </w:tcPr>
          <w:p w:rsidR="002045A3" w:rsidRPr="002045A3" w:rsidRDefault="002045A3" w:rsidP="002045A3">
            <w:pPr>
              <w:spacing w:after="0" w:line="240" w:lineRule="auto"/>
              <w:ind w:right="87"/>
              <w:rPr>
                <w:rFonts w:ascii="Times New Roman" w:eastAsia="Times New Roman" w:hAnsi="Times New Roman"/>
                <w:sz w:val="28"/>
                <w:lang w:val="ru-RU"/>
              </w:rPr>
            </w:pPr>
            <w:r w:rsidRPr="002045A3">
              <w:rPr>
                <w:rFonts w:ascii="Times New Roman" w:eastAsia="Times New Roman" w:hAnsi="Times New Roman"/>
                <w:sz w:val="28"/>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формулировки;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применять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w:t>
            </w:r>
          </w:p>
          <w:p w:rsidR="002045A3" w:rsidRPr="002045A3" w:rsidRDefault="002045A3" w:rsidP="002045A3">
            <w:pPr>
              <w:spacing w:after="0" w:line="240" w:lineRule="auto"/>
              <w:ind w:right="180"/>
              <w:rPr>
                <w:rFonts w:ascii="Times New Roman" w:eastAsia="Times New Roman" w:hAnsi="Times New Roman"/>
                <w:sz w:val="28"/>
                <w:lang w:val="ru-RU"/>
              </w:rPr>
            </w:pPr>
            <w:r w:rsidRPr="002045A3">
              <w:rPr>
                <w:rFonts w:ascii="Times New Roman" w:eastAsia="Times New Roman" w:hAnsi="Times New Roman"/>
                <w:sz w:val="28"/>
                <w:lang w:val="ru-RU"/>
              </w:rPr>
              <w:t>множествами; умение использовать теоретико-множественный аппарат</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описания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реальных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решении задач, в том числе из других учебных предметов; умение оперировать понятиями: граф, связный граф, дерево, цикл, граф на</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плоскости;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задавать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описывать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графы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различными способами; использовать графы при решении задач</w:t>
            </w:r>
          </w:p>
        </w:tc>
      </w:tr>
      <w:tr w:rsidR="002045A3" w:rsidRPr="002045A3" w:rsidTr="00DA5DBE">
        <w:trPr>
          <w:trHeight w:val="7726"/>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натуральное число, целое число, степень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целым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показателем,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корень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натуральной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степени,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делимости,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наименьший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общий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делитель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 наименьшее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общее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кратное,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алгоритм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Евклида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решении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задач; знакомство с различными позиционными системами счисления; умение выполнять вычисление значений и преобразования</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выражений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степенями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логарифмами,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преобразования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дробно- рациональных выражений; умение оперировать понятиями:</w:t>
            </w:r>
          </w:p>
          <w:p w:rsidR="002045A3" w:rsidRPr="002045A3" w:rsidRDefault="002045A3" w:rsidP="002045A3">
            <w:pPr>
              <w:spacing w:after="0" w:line="240" w:lineRule="auto"/>
              <w:ind w:right="478"/>
              <w:rPr>
                <w:rFonts w:ascii="Times New Roman" w:eastAsia="Times New Roman" w:hAnsi="Times New Roman"/>
                <w:sz w:val="28"/>
                <w:lang w:val="ru-RU"/>
              </w:rPr>
            </w:pPr>
            <w:r w:rsidRPr="002045A3">
              <w:rPr>
                <w:rFonts w:ascii="Times New Roman" w:eastAsia="Times New Roman" w:hAnsi="Times New Roman"/>
                <w:sz w:val="28"/>
                <w:lang w:val="ru-RU"/>
              </w:rPr>
              <w:t>последовательность,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арифметическая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прогрессия,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геометрическая прогрессия, бесконечно убывающая</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геометрическая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прогрессия;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задавать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последовательности,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 том числе с помощью рекуррентных формул; умение оперировать понятиями: комплексное число, сопряжённые комплексные числа, модуль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аргумент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комплексного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записи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комплексных чисел (геометрическая, тригонометрическая и алгебраическая); уметь производить арифметические действия с комплексными</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числами;</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приводить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примеры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использования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комплексных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чисел;</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оперировать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матрица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2</w:t>
            </w:r>
            <w:r w:rsidRPr="002045A3">
              <w:rPr>
                <w:rFonts w:ascii="Times New Roman" w:eastAsia="Times New Roman" w:hAnsi="Times New Roman"/>
                <w:sz w:val="28"/>
              </w:rPr>
              <w:t>x</w:t>
            </w:r>
            <w:r w:rsidRPr="002045A3">
              <w:rPr>
                <w:rFonts w:ascii="Times New Roman" w:eastAsia="Times New Roman" w:hAnsi="Times New Roman"/>
                <w:sz w:val="28"/>
                <w:lang w:val="ru-RU"/>
              </w:rPr>
              <w:t>2</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3</w:t>
            </w:r>
            <w:r w:rsidRPr="002045A3">
              <w:rPr>
                <w:rFonts w:ascii="Times New Roman" w:eastAsia="Times New Roman" w:hAnsi="Times New Roman"/>
                <w:sz w:val="28"/>
              </w:rPr>
              <w:t>x</w:t>
            </w:r>
            <w:r w:rsidRPr="002045A3">
              <w:rPr>
                <w:rFonts w:ascii="Times New Roman" w:eastAsia="Times New Roman" w:hAnsi="Times New Roman"/>
                <w:sz w:val="28"/>
                <w:lang w:val="ru-RU"/>
              </w:rPr>
              <w:t>3,</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определитель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матрицы, геометрический смысл определителя</w:t>
            </w:r>
          </w:p>
        </w:tc>
      </w:tr>
      <w:tr w:rsidR="002045A3" w:rsidRPr="002045A3" w:rsidTr="00DA5DBE">
        <w:trPr>
          <w:trHeight w:val="1612"/>
        </w:trPr>
        <w:tc>
          <w:tcPr>
            <w:tcW w:w="1963" w:type="dxa"/>
            <w:tcBorders>
              <w:bottom w:val="nil"/>
            </w:tcBorders>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Borders>
              <w:bottom w:val="nil"/>
            </w:tcBorders>
          </w:tcPr>
          <w:p w:rsidR="002045A3" w:rsidRPr="002045A3" w:rsidRDefault="002045A3" w:rsidP="002045A3">
            <w:pPr>
              <w:spacing w:after="0" w:line="237" w:lineRule="auto"/>
              <w:ind w:right="353"/>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рациональные, иррациональные, показательные,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степенные,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логарифмические,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тригонометрические уравнения и неравенства, их системы; умение оперировать понятиями: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тождество,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тождественное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преобразование,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уравнение, неравенство, система уравнений и неравенств, равносильность</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1934"/>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уравнений,</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неравенств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решать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уравнения,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неравенства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 системы с помощью различных приёмов; решать уравнения, неравенства и системы с параметром; применять уравнения,</w:t>
            </w:r>
          </w:p>
          <w:p w:rsidR="002045A3" w:rsidRPr="002045A3" w:rsidRDefault="002045A3" w:rsidP="002045A3">
            <w:pPr>
              <w:spacing w:before="4"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неравенства,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математических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задач из различных областей науки и реальной жизни</w:t>
            </w:r>
          </w:p>
        </w:tc>
      </w:tr>
      <w:tr w:rsidR="002045A3" w:rsidRPr="002045A3" w:rsidTr="00DA5DBE">
        <w:trPr>
          <w:trHeight w:val="6437"/>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промежутке,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непрерывная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асимптоты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графика функции, первая и вторая производная функции, геометрический и физический смысл производной, первообразная, определённый интеграл; умение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производную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исследования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находить наибольшие и наименьшие значения функций; строить графики многочленов с использованием</w:t>
            </w:r>
          </w:p>
          <w:p w:rsidR="002045A3" w:rsidRPr="002045A3" w:rsidRDefault="002045A3" w:rsidP="002045A3">
            <w:pPr>
              <w:spacing w:after="0" w:line="240" w:lineRule="auto"/>
              <w:ind w:right="207"/>
              <w:rPr>
                <w:rFonts w:ascii="Times New Roman" w:eastAsia="Times New Roman" w:hAnsi="Times New Roman"/>
                <w:sz w:val="28"/>
                <w:lang w:val="ru-RU"/>
              </w:rPr>
            </w:pPr>
            <w:r w:rsidRPr="002045A3">
              <w:rPr>
                <w:rFonts w:ascii="Times New Roman" w:eastAsia="Times New Roman" w:hAnsi="Times New Roman"/>
                <w:sz w:val="28"/>
                <w:lang w:val="ru-RU"/>
              </w:rPr>
              <w:t>аппарата математического анализа; применять производную для нахождения наилучшего решения в прикладных, в том числе социально-экономических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физических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задачах;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находить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площади и объёмы фигур с помощью интеграла; приводить примеры</w:t>
            </w:r>
          </w:p>
          <w:p w:rsidR="002045A3" w:rsidRPr="002045A3" w:rsidRDefault="002045A3" w:rsidP="002045A3">
            <w:pPr>
              <w:spacing w:before="1" w:after="0" w:line="310"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математического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моделирования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дифференциальных </w:t>
            </w:r>
            <w:r w:rsidRPr="002045A3">
              <w:rPr>
                <w:rFonts w:ascii="Times New Roman" w:eastAsia="Times New Roman" w:hAnsi="Times New Roman"/>
                <w:spacing w:val="-2"/>
                <w:sz w:val="28"/>
                <w:lang w:val="ru-RU"/>
              </w:rPr>
              <w:t>уравнений</w:t>
            </w:r>
          </w:p>
        </w:tc>
      </w:tr>
      <w:tr w:rsidR="002045A3" w:rsidRPr="002045A3" w:rsidTr="00DA5DBE">
        <w:trPr>
          <w:trHeight w:val="4193"/>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548"/>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график функции, обратная функция,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композиция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линейная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графики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выполнять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преобразования графиков функций, использовать</w:t>
            </w:r>
          </w:p>
          <w:p w:rsidR="002045A3" w:rsidRPr="002045A3" w:rsidRDefault="002045A3" w:rsidP="002045A3">
            <w:pPr>
              <w:spacing w:before="2" w:after="0" w:line="240" w:lineRule="auto"/>
              <w:ind w:right="722"/>
              <w:jc w:val="both"/>
              <w:rPr>
                <w:rFonts w:ascii="Times New Roman" w:eastAsia="Times New Roman" w:hAnsi="Times New Roman"/>
                <w:sz w:val="28"/>
                <w:lang w:val="ru-RU"/>
              </w:rPr>
            </w:pPr>
            <w:r w:rsidRPr="002045A3">
              <w:rPr>
                <w:rFonts w:ascii="Times New Roman" w:eastAsia="Times New Roman" w:hAnsi="Times New Roman"/>
                <w:sz w:val="28"/>
                <w:lang w:val="ru-RU"/>
              </w:rPr>
              <w:t>графики для изучения процессов и зависимостей, при решении задач</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учебных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предметов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реальной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жизни; выражать формулами зависимости между величинами;</w:t>
            </w:r>
          </w:p>
          <w:p w:rsidR="002045A3" w:rsidRPr="002045A3" w:rsidRDefault="002045A3" w:rsidP="002045A3">
            <w:pPr>
              <w:spacing w:before="2"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графики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уравнений,</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неравенств и задач с параметрами; изображать на координатной плоскости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множества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уравнений,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неравенств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w:t>
            </w:r>
          </w:p>
        </w:tc>
      </w:tr>
      <w:tr w:rsidR="002045A3" w:rsidRPr="002045A3" w:rsidTr="00DA5DBE">
        <w:trPr>
          <w:trHeight w:val="1607"/>
        </w:trPr>
        <w:tc>
          <w:tcPr>
            <w:tcW w:w="1963" w:type="dxa"/>
            <w:tcBorders>
              <w:bottom w:val="nil"/>
            </w:tcBorders>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505" w:type="dxa"/>
            <w:tcBorders>
              <w:bottom w:val="nil"/>
            </w:tcBorders>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решать текстовые задачи разных типов (в том числе на проценты, доли и части, на движение, работу, стоимость товаров и услуг,</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налоги,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области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управления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личными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семейными финансами); составлять выражения, уравнения, неравенства и их системы по условию задачи, исследовать полученное решение и</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774"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1608"/>
        </w:trPr>
        <w:tc>
          <w:tcPr>
            <w:tcW w:w="1963"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Borders>
              <w:top w:val="nil"/>
            </w:tcBorders>
          </w:tcPr>
          <w:p w:rsidR="002045A3" w:rsidRPr="002045A3" w:rsidRDefault="002045A3" w:rsidP="002045A3">
            <w:pPr>
              <w:spacing w:after="0" w:line="240" w:lineRule="auto"/>
              <w:ind w:right="551"/>
              <w:jc w:val="both"/>
              <w:rPr>
                <w:rFonts w:ascii="Times New Roman" w:eastAsia="Times New Roman" w:hAnsi="Times New Roman"/>
                <w:sz w:val="28"/>
                <w:lang w:val="ru-RU"/>
              </w:rPr>
            </w:pPr>
            <w:r w:rsidRPr="002045A3">
              <w:rPr>
                <w:rFonts w:ascii="Times New Roman" w:eastAsia="Times New Roman" w:hAnsi="Times New Roman"/>
                <w:sz w:val="28"/>
                <w:lang w:val="ru-RU"/>
              </w:rPr>
              <w:t>оценивать правдоподобность результатов; умение моделировать реальные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ситуации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языке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математики; составлять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выражения, уравнения, неравенства и их системы по условию задачи,</w:t>
            </w:r>
          </w:p>
          <w:p w:rsidR="002045A3" w:rsidRPr="002045A3" w:rsidRDefault="002045A3" w:rsidP="002045A3">
            <w:pPr>
              <w:spacing w:after="0" w:line="322" w:lineRule="exact"/>
              <w:ind w:right="986"/>
              <w:jc w:val="both"/>
              <w:rPr>
                <w:rFonts w:ascii="Times New Roman" w:eastAsia="Times New Roman" w:hAnsi="Times New Roman"/>
                <w:sz w:val="28"/>
                <w:lang w:val="ru-RU"/>
              </w:rPr>
            </w:pPr>
            <w:r w:rsidRPr="002045A3">
              <w:rPr>
                <w:rFonts w:ascii="Times New Roman" w:eastAsia="Times New Roman" w:hAnsi="Times New Roman"/>
                <w:sz w:val="28"/>
                <w:lang w:val="ru-RU"/>
              </w:rPr>
              <w:t>исследовать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построенные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модели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аппарата алгебры, интерпретировать полученный результат</w:t>
            </w:r>
          </w:p>
        </w:tc>
      </w:tr>
      <w:tr w:rsidR="002045A3" w:rsidRPr="002045A3" w:rsidTr="00DA5DBE">
        <w:trPr>
          <w:trHeight w:val="3540"/>
        </w:trPr>
        <w:tc>
          <w:tcPr>
            <w:tcW w:w="1963" w:type="dxa"/>
          </w:tcPr>
          <w:p w:rsidR="002045A3" w:rsidRPr="002045A3" w:rsidRDefault="002045A3" w:rsidP="002045A3">
            <w:pPr>
              <w:spacing w:after="0" w:line="311"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оперировать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среднее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арифметическое,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медиана, наибольшее и наименьшее значения, размах, дисперсия, стандартное отклонение числового набора; умение извлекать,</w:t>
            </w:r>
          </w:p>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интерпретировать информацию, представленную в таблицах, на диаграммах,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графиках,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отражающую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 и явлений;</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таблиц</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диаграмм;</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исследовать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статистические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данные,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применением графических методов и электронных средств; графически</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исследовать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совместные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наблюдения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диаграмм рассеивания и линейной регрессии</w:t>
            </w:r>
          </w:p>
        </w:tc>
      </w:tr>
      <w:tr w:rsidR="002045A3" w:rsidRPr="002045A3" w:rsidTr="00DA5DBE">
        <w:trPr>
          <w:trHeight w:val="6444"/>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Бернулли,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комбинаторные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отклонение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случайной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величины,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распределения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 плотности равномерного, показательного и нормального</w:t>
            </w:r>
          </w:p>
          <w:p w:rsidR="002045A3" w:rsidRPr="002045A3" w:rsidRDefault="002045A3" w:rsidP="002045A3">
            <w:pPr>
              <w:spacing w:before="1"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распределений;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умение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использовать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свойства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изученных</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распределений для решения задач; знакомство с понятиями: закон больших чисел, методы выборочных исследований; умение приводить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примеры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проявления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закона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больших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чисел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природных и общественных явлениях; умение оперировать</w:t>
            </w:r>
          </w:p>
          <w:p w:rsidR="002045A3" w:rsidRPr="002045A3" w:rsidRDefault="002045A3" w:rsidP="002045A3">
            <w:pPr>
              <w:spacing w:before="5"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понятиями: сочетание, перестановка, число сочетаний, число </w:t>
            </w:r>
            <w:r w:rsidRPr="002045A3">
              <w:rPr>
                <w:rFonts w:ascii="Times New Roman" w:eastAsia="Times New Roman" w:hAnsi="Times New Roman"/>
                <w:spacing w:val="-2"/>
                <w:sz w:val="28"/>
                <w:lang w:val="ru-RU"/>
              </w:rPr>
              <w:t>перестановок;</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бином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Ньютона; умение применять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комбинаторные </w:t>
            </w:r>
            <w:r w:rsidRPr="002045A3">
              <w:rPr>
                <w:rFonts w:ascii="Times New Roman" w:eastAsia="Times New Roman" w:hAnsi="Times New Roman"/>
                <w:sz w:val="28"/>
                <w:lang w:val="ru-RU"/>
              </w:rPr>
              <w:t>факты и рассуждения для решения задач; оценивать вероятности реальных событий; составлять вероятностную модель и</w:t>
            </w:r>
          </w:p>
          <w:p w:rsidR="002045A3" w:rsidRPr="002045A3" w:rsidRDefault="002045A3" w:rsidP="002045A3">
            <w:pPr>
              <w:spacing w:after="0" w:line="302" w:lineRule="exact"/>
              <w:rPr>
                <w:rFonts w:ascii="Times New Roman" w:eastAsia="Times New Roman" w:hAnsi="Times New Roman"/>
                <w:sz w:val="28"/>
              </w:rPr>
            </w:pPr>
            <w:r w:rsidRPr="002045A3">
              <w:rPr>
                <w:rFonts w:ascii="Times New Roman" w:eastAsia="Times New Roman" w:hAnsi="Times New Roman"/>
                <w:spacing w:val="-2"/>
                <w:sz w:val="28"/>
              </w:rPr>
              <w:t>интерпретировать</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полученный</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результат</w:t>
            </w:r>
          </w:p>
        </w:tc>
      </w:tr>
      <w:tr w:rsidR="002045A3" w:rsidRPr="002045A3" w:rsidTr="00DA5DBE">
        <w:trPr>
          <w:trHeight w:val="2577"/>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прямыми,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расстояние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плоскостями;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 решении задач изученные факты и теоремы планиметрии; умение</w:t>
            </w:r>
          </w:p>
        </w:tc>
      </w:tr>
    </w:tbl>
    <w:p w:rsidR="002045A3" w:rsidRPr="002045A3" w:rsidRDefault="002045A3" w:rsidP="002045A3">
      <w:pPr>
        <w:autoSpaceDE w:val="0"/>
        <w:autoSpaceDN w:val="0"/>
        <w:spacing w:after="0" w:line="314" w:lineRule="exact"/>
        <w:rPr>
          <w:rFonts w:ascii="Times New Roman" w:eastAsia="Times New Roman" w:hAnsi="Times New Roman"/>
          <w:sz w:val="28"/>
        </w:rPr>
        <w:sectPr w:rsidR="002045A3" w:rsidRPr="002045A3">
          <w:type w:val="continuous"/>
          <w:pgSz w:w="11920" w:h="16850"/>
          <w:pgMar w:top="1040" w:right="283" w:bottom="1097"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2"/>
        </w:trPr>
        <w:tc>
          <w:tcPr>
            <w:tcW w:w="1963"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Borders>
              <w:top w:val="nil"/>
            </w:tcBorders>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оценивать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размеры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объектов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окружающего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строить</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математические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модели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геометрических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величин, решать связанные с ними практические задачи</w:t>
            </w:r>
          </w:p>
        </w:tc>
      </w:tr>
      <w:tr w:rsidR="002045A3" w:rsidRPr="002045A3" w:rsidTr="00DA5DBE">
        <w:trPr>
          <w:trHeight w:val="5484"/>
        </w:trPr>
        <w:tc>
          <w:tcPr>
            <w:tcW w:w="1963"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8505" w:type="dxa"/>
          </w:tcPr>
          <w:p w:rsidR="002045A3" w:rsidRPr="002045A3" w:rsidRDefault="002045A3" w:rsidP="002045A3">
            <w:pPr>
              <w:spacing w:after="0" w:line="240" w:lineRule="auto"/>
              <w:ind w:right="346"/>
              <w:jc w:val="both"/>
              <w:rPr>
                <w:rFonts w:ascii="Times New Roman" w:eastAsia="Times New Roman" w:hAnsi="Times New Roman"/>
                <w:sz w:val="28"/>
                <w:lang w:val="ru-RU"/>
              </w:rPr>
            </w:pPr>
            <w:r w:rsidRPr="002045A3">
              <w:rPr>
                <w:rFonts w:ascii="Times New Roman" w:eastAsia="Times New Roman" w:hAnsi="Times New Roman"/>
                <w:sz w:val="28"/>
                <w:lang w:val="ru-RU"/>
              </w:rPr>
              <w:t xml:space="preserve">Умение оперировать понятиями: площадь фигуры, объём фигуры, </w:t>
            </w:r>
            <w:r w:rsidRPr="002045A3">
              <w:rPr>
                <w:rFonts w:ascii="Times New Roman" w:eastAsia="Times New Roman" w:hAnsi="Times New Roman"/>
                <w:spacing w:val="-2"/>
                <w:sz w:val="28"/>
                <w:lang w:val="ru-RU"/>
              </w:rPr>
              <w:t xml:space="preserve">многогранник, правильный многогранник, сечение многогранника, </w:t>
            </w:r>
            <w:r w:rsidRPr="002045A3">
              <w:rPr>
                <w:rFonts w:ascii="Times New Roman" w:eastAsia="Times New Roman" w:hAnsi="Times New Roman"/>
                <w:sz w:val="28"/>
                <w:lang w:val="ru-RU"/>
              </w:rPr>
              <w:t>куб, параллелепипед, призма, пирамида, фигура и поверхность</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вращения, цилиндр, конус, шар, сфера, площадь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сферы, площадь поверхности пирамиды, призмы, конуса, цилиндра, объём куба, прямоугольного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параллелепипеда,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пирамиды,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призмы,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цилиндра, конуса,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шара,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развёртка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поверхности,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сечения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конуса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цилиндра, параллельные оси или основанию, сечение шара, плоскость,</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касающаяся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сферы,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цилиндра,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конуса;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строить</w:t>
            </w:r>
          </w:p>
          <w:p w:rsidR="002045A3" w:rsidRPr="002045A3" w:rsidRDefault="002045A3" w:rsidP="002045A3">
            <w:pPr>
              <w:spacing w:before="2"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сечение многогранника, изображать многогранники, фигуры и поверхности вращения, их сечения, в том числе с помощью электронных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средств;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применять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геометрических фигур, самостоятельно формулировать определения изучаемых</w:t>
            </w:r>
          </w:p>
          <w:p w:rsidR="002045A3" w:rsidRPr="002045A3" w:rsidRDefault="002045A3" w:rsidP="002045A3">
            <w:pPr>
              <w:spacing w:before="1"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фигур,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выдвигать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гипотезы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свойствах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признаках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геометрических фигур, обосновывать или опровергать их; умение проводить классификацию фигур по различным признакам, выполнять</w:t>
            </w:r>
          </w:p>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необходимые</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дополнительные</w:t>
            </w:r>
            <w:r w:rsidRPr="002045A3">
              <w:rPr>
                <w:rFonts w:ascii="Times New Roman" w:eastAsia="Times New Roman" w:hAnsi="Times New Roman"/>
                <w:spacing w:val="-14"/>
                <w:sz w:val="28"/>
              </w:rPr>
              <w:t xml:space="preserve"> </w:t>
            </w:r>
            <w:r w:rsidRPr="002045A3">
              <w:rPr>
                <w:rFonts w:ascii="Times New Roman" w:eastAsia="Times New Roman" w:hAnsi="Times New Roman"/>
                <w:spacing w:val="-2"/>
                <w:sz w:val="28"/>
              </w:rPr>
              <w:t>построения</w:t>
            </w:r>
          </w:p>
        </w:tc>
      </w:tr>
      <w:tr w:rsidR="002045A3" w:rsidRPr="002045A3" w:rsidTr="00DA5DBE">
        <w:trPr>
          <w:trHeight w:val="4502"/>
        </w:trPr>
        <w:tc>
          <w:tcPr>
            <w:tcW w:w="1963" w:type="dxa"/>
          </w:tcPr>
          <w:p w:rsidR="002045A3" w:rsidRPr="002045A3" w:rsidRDefault="002045A3" w:rsidP="002045A3">
            <w:pPr>
              <w:spacing w:after="0" w:line="305"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движение в пространстве, параллельный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перенос,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симметрия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плоскости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пространстве,</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поворот,</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преобразование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подобия,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подобные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фигуры;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умение</w:t>
            </w:r>
          </w:p>
          <w:p w:rsidR="002045A3" w:rsidRPr="002045A3" w:rsidRDefault="002045A3" w:rsidP="002045A3">
            <w:pPr>
              <w:spacing w:after="0" w:line="240" w:lineRule="auto"/>
              <w:ind w:right="525"/>
              <w:rPr>
                <w:rFonts w:ascii="Times New Roman" w:eastAsia="Times New Roman" w:hAnsi="Times New Roman"/>
                <w:sz w:val="28"/>
                <w:lang w:val="ru-RU"/>
              </w:rPr>
            </w:pPr>
            <w:r w:rsidRPr="002045A3">
              <w:rPr>
                <w:rFonts w:ascii="Times New Roman" w:eastAsia="Times New Roman" w:hAnsi="Times New Roman"/>
                <w:sz w:val="28"/>
                <w:lang w:val="ru-RU"/>
              </w:rPr>
              <w:t>распознавать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равные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подобные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фигуры,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природе, искусстве,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архитектуре;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геометрические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отношения при решении задач; находить геометрические величины (длина, угол, площадь, объём) при</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решении задач из других учебных предметов и из реальной жизни; 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вычислять</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геометрические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величины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(длина,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угол,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площадь, объём, площадь поверхности), используя изученные формулы 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w:t>
            </w:r>
          </w:p>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находить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отношение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объёмов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подобных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фигур</w:t>
            </w:r>
          </w:p>
        </w:tc>
      </w:tr>
      <w:tr w:rsidR="002045A3" w:rsidRPr="002045A3" w:rsidTr="00DA5DBE">
        <w:trPr>
          <w:trHeight w:val="2251"/>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оперировать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прямоугольная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координат, вектор, координаты точки, координаты вектора, сумма векторов, произведение вектора на число, разложение вектора по базису,</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скалярное произведение, векторное произведение, угол между векторами;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векторный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координатный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метод</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для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геометрических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 xml:space="preserve">учебных </w:t>
            </w:r>
            <w:r w:rsidRPr="002045A3">
              <w:rPr>
                <w:rFonts w:ascii="Times New Roman" w:eastAsia="Times New Roman" w:hAnsi="Times New Roman"/>
                <w:spacing w:val="-2"/>
                <w:sz w:val="28"/>
                <w:lang w:val="ru-RU"/>
              </w:rPr>
              <w:t>предметов</w:t>
            </w:r>
          </w:p>
        </w:tc>
      </w:tr>
      <w:tr w:rsidR="002045A3" w:rsidRPr="002045A3" w:rsidTr="00DA5DBE">
        <w:trPr>
          <w:trHeight w:val="968"/>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выбирать подходящий метод для решения задачи; понимание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значимости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математики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природных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общественных процессов и явлений; умение распознавать</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083"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проявление</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законов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математики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искусстве,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приводить</w:t>
            </w:r>
          </w:p>
          <w:p w:rsidR="002045A3" w:rsidRPr="002045A3" w:rsidRDefault="002045A3" w:rsidP="002045A3">
            <w:pPr>
              <w:spacing w:after="0" w:line="322" w:lineRule="exact"/>
              <w:ind w:right="1351"/>
              <w:rPr>
                <w:rFonts w:ascii="Times New Roman" w:eastAsia="Times New Roman" w:hAnsi="Times New Roman"/>
                <w:sz w:val="28"/>
                <w:lang w:val="ru-RU"/>
              </w:rPr>
            </w:pPr>
            <w:r w:rsidRPr="002045A3">
              <w:rPr>
                <w:rFonts w:ascii="Times New Roman" w:eastAsia="Times New Roman" w:hAnsi="Times New Roman"/>
                <w:sz w:val="28"/>
                <w:lang w:val="ru-RU"/>
              </w:rPr>
              <w:t>примеры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математических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открытий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мировой математической науки</w:t>
            </w:r>
          </w:p>
        </w:tc>
      </w:tr>
    </w:tbl>
    <w:p w:rsidR="002045A3" w:rsidRPr="002045A3" w:rsidRDefault="002045A3" w:rsidP="002045A3">
      <w:pPr>
        <w:autoSpaceDE w:val="0"/>
        <w:autoSpaceDN w:val="0"/>
        <w:spacing w:before="36"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18</w:t>
      </w:r>
    </w:p>
    <w:p w:rsidR="002045A3" w:rsidRPr="002045A3" w:rsidRDefault="002045A3" w:rsidP="002045A3">
      <w:pPr>
        <w:autoSpaceDE w:val="0"/>
        <w:autoSpaceDN w:val="0"/>
        <w:spacing w:before="12" w:after="7" w:line="240" w:lineRule="auto"/>
        <w:outlineLvl w:val="0"/>
        <w:rPr>
          <w:rFonts w:ascii="Times New Roman" w:eastAsia="Times New Roman" w:hAnsi="Times New Roman"/>
          <w:b/>
          <w:bCs/>
          <w:sz w:val="28"/>
          <w:szCs w:val="28"/>
        </w:rPr>
      </w:pPr>
      <w:r w:rsidRPr="002045A3">
        <w:rPr>
          <w:rFonts w:ascii="Times New Roman" w:eastAsia="Times New Roman" w:hAnsi="Times New Roman"/>
          <w:b/>
          <w:bCs/>
          <w:spacing w:val="-2"/>
          <w:sz w:val="28"/>
          <w:szCs w:val="28"/>
        </w:rPr>
        <w:t>Перечень</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pacing w:val="-2"/>
          <w:sz w:val="28"/>
          <w:szCs w:val="28"/>
        </w:rPr>
        <w:t>элементов</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содержания, проверяемых</w:t>
      </w:r>
      <w:r w:rsidRPr="002045A3">
        <w:rPr>
          <w:rFonts w:ascii="Times New Roman" w:eastAsia="Times New Roman" w:hAnsi="Times New Roman"/>
          <w:b/>
          <w:bCs/>
          <w:spacing w:val="1"/>
          <w:sz w:val="28"/>
          <w:szCs w:val="28"/>
        </w:rPr>
        <w:t xml:space="preserve"> </w:t>
      </w:r>
      <w:r w:rsidRPr="002045A3">
        <w:rPr>
          <w:rFonts w:ascii="Times New Roman" w:eastAsia="Times New Roman" w:hAnsi="Times New Roman"/>
          <w:b/>
          <w:bCs/>
          <w:spacing w:val="-2"/>
          <w:sz w:val="28"/>
          <w:szCs w:val="28"/>
        </w:rPr>
        <w:t>на</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ЕГЭ</w:t>
      </w:r>
      <w:r w:rsidRPr="002045A3">
        <w:rPr>
          <w:rFonts w:ascii="Times New Roman" w:eastAsia="Times New Roman" w:hAnsi="Times New Roman"/>
          <w:b/>
          <w:bCs/>
          <w:spacing w:val="-6"/>
          <w:sz w:val="28"/>
          <w:szCs w:val="28"/>
        </w:rPr>
        <w:t xml:space="preserve"> </w:t>
      </w:r>
      <w:r w:rsidRPr="002045A3">
        <w:rPr>
          <w:rFonts w:ascii="Times New Roman" w:eastAsia="Times New Roman" w:hAnsi="Times New Roman"/>
          <w:b/>
          <w:bCs/>
          <w:spacing w:val="-2"/>
          <w:sz w:val="28"/>
          <w:szCs w:val="28"/>
        </w:rPr>
        <w:t>по</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pacing w:val="-2"/>
          <w:sz w:val="28"/>
          <w:szCs w:val="28"/>
        </w:rPr>
        <w:t>математике</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9547"/>
      </w:tblGrid>
      <w:tr w:rsidR="002045A3" w:rsidRPr="002045A3" w:rsidTr="00DA5DBE">
        <w:trPr>
          <w:trHeight w:val="318"/>
        </w:trPr>
        <w:tc>
          <w:tcPr>
            <w:tcW w:w="922" w:type="dxa"/>
          </w:tcPr>
          <w:p w:rsidR="002045A3" w:rsidRPr="002045A3" w:rsidRDefault="002045A3" w:rsidP="002045A3">
            <w:pPr>
              <w:spacing w:after="0" w:line="299" w:lineRule="exact"/>
              <w:ind w:right="11"/>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547"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20"/>
        </w:trPr>
        <w:tc>
          <w:tcPr>
            <w:tcW w:w="922"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Числа</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2"/>
                <w:sz w:val="28"/>
              </w:rPr>
              <w:t xml:space="preserve"> вычисления</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Натуральные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целые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делимости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целых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чисел</w:t>
            </w:r>
          </w:p>
        </w:tc>
      </w:tr>
      <w:tr w:rsidR="002045A3" w:rsidRPr="002045A3" w:rsidTr="00DA5DBE">
        <w:trPr>
          <w:trHeight w:val="647"/>
        </w:trPr>
        <w:tc>
          <w:tcPr>
            <w:tcW w:w="922" w:type="dxa"/>
          </w:tcPr>
          <w:p w:rsidR="002045A3" w:rsidRPr="002045A3" w:rsidRDefault="002045A3" w:rsidP="002045A3">
            <w:pPr>
              <w:spacing w:after="0" w:line="312"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547"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Рациональные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числа.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Обыкновенные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десятичные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дроби, проценты,</w:t>
            </w:r>
          </w:p>
          <w:p w:rsidR="002045A3" w:rsidRPr="002045A3" w:rsidRDefault="002045A3" w:rsidP="002045A3">
            <w:pPr>
              <w:spacing w:after="0" w:line="318" w:lineRule="exact"/>
              <w:rPr>
                <w:rFonts w:ascii="Times New Roman" w:eastAsia="Times New Roman" w:hAnsi="Times New Roman"/>
                <w:sz w:val="28"/>
              </w:rPr>
            </w:pPr>
            <w:r w:rsidRPr="002045A3">
              <w:rPr>
                <w:rFonts w:ascii="Times New Roman" w:eastAsia="Times New Roman" w:hAnsi="Times New Roman"/>
                <w:sz w:val="28"/>
              </w:rPr>
              <w:t>бесконечные</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периодические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дроби</w:t>
            </w:r>
          </w:p>
        </w:tc>
      </w:tr>
      <w:tr w:rsidR="002045A3" w:rsidRPr="002045A3" w:rsidTr="00DA5DBE">
        <w:trPr>
          <w:trHeight w:val="640"/>
        </w:trPr>
        <w:tc>
          <w:tcPr>
            <w:tcW w:w="922" w:type="dxa"/>
          </w:tcPr>
          <w:p w:rsidR="002045A3" w:rsidRPr="002045A3" w:rsidRDefault="002045A3" w:rsidP="002045A3">
            <w:pPr>
              <w:spacing w:after="0" w:line="31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547"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Арифметический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корень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натуральной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степени.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Действия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арифметическими корнями натуральной степени</w:t>
            </w:r>
          </w:p>
        </w:tc>
      </w:tr>
      <w:tr w:rsidR="002045A3" w:rsidRPr="002045A3" w:rsidTr="00DA5DBE">
        <w:trPr>
          <w:trHeight w:val="642"/>
        </w:trPr>
        <w:tc>
          <w:tcPr>
            <w:tcW w:w="922" w:type="dxa"/>
          </w:tcPr>
          <w:p w:rsidR="002045A3" w:rsidRPr="002045A3" w:rsidRDefault="002045A3" w:rsidP="002045A3">
            <w:pPr>
              <w:spacing w:after="0" w:line="315"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547" w:type="dxa"/>
          </w:tcPr>
          <w:p w:rsidR="002045A3" w:rsidRPr="002045A3" w:rsidRDefault="002045A3" w:rsidP="002045A3">
            <w:pPr>
              <w:spacing w:after="0" w:line="312" w:lineRule="exact"/>
              <w:ind w:right="321"/>
              <w:rPr>
                <w:rFonts w:ascii="Times New Roman" w:eastAsia="Times New Roman" w:hAnsi="Times New Roman"/>
                <w:sz w:val="28"/>
              </w:rPr>
            </w:pPr>
            <w:r w:rsidRPr="002045A3">
              <w:rPr>
                <w:rFonts w:ascii="Times New Roman" w:eastAsia="Times New Roman" w:hAnsi="Times New Roman"/>
                <w:sz w:val="28"/>
                <w:lang w:val="ru-RU"/>
              </w:rPr>
              <w:t>Степень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целым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показателем.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Степень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рациональным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показателем. </w:t>
            </w:r>
            <w:r w:rsidRPr="002045A3">
              <w:rPr>
                <w:rFonts w:ascii="Times New Roman" w:eastAsia="Times New Roman" w:hAnsi="Times New Roman"/>
                <w:sz w:val="28"/>
              </w:rPr>
              <w:t>Свойства степени</w:t>
            </w:r>
          </w:p>
        </w:tc>
      </w:tr>
      <w:tr w:rsidR="002045A3" w:rsidRPr="002045A3" w:rsidTr="00DA5DBE">
        <w:trPr>
          <w:trHeight w:val="642"/>
        </w:trPr>
        <w:tc>
          <w:tcPr>
            <w:tcW w:w="922" w:type="dxa"/>
          </w:tcPr>
          <w:p w:rsidR="002045A3" w:rsidRPr="002045A3" w:rsidRDefault="002045A3" w:rsidP="002045A3">
            <w:pPr>
              <w:spacing w:after="0" w:line="315"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9547"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Синус,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косинус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тангенс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числового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аргумента.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Арксинус,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арккосинус, арктангенс числового аргумента</w:t>
            </w:r>
          </w:p>
        </w:tc>
      </w:tr>
      <w:tr w:rsidR="002045A3" w:rsidRPr="002045A3" w:rsidTr="00DA5DBE">
        <w:trPr>
          <w:trHeight w:val="320"/>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Логарифм</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Десятичные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натуральные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логарифмы</w:t>
            </w:r>
          </w:p>
        </w:tc>
      </w:tr>
      <w:tr w:rsidR="002045A3" w:rsidRPr="002045A3" w:rsidTr="00DA5DBE">
        <w:trPr>
          <w:trHeight w:val="969"/>
        </w:trPr>
        <w:tc>
          <w:tcPr>
            <w:tcW w:w="922" w:type="dxa"/>
          </w:tcPr>
          <w:p w:rsidR="002045A3" w:rsidRPr="002045A3" w:rsidRDefault="002045A3" w:rsidP="002045A3">
            <w:pPr>
              <w:spacing w:after="0" w:line="312"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9547" w:type="dxa"/>
          </w:tcPr>
          <w:p w:rsidR="002045A3" w:rsidRPr="002045A3" w:rsidRDefault="002045A3" w:rsidP="002045A3">
            <w:pPr>
              <w:spacing w:after="0" w:line="235" w:lineRule="auto"/>
              <w:ind w:right="891"/>
              <w:jc w:val="both"/>
              <w:rPr>
                <w:rFonts w:ascii="Times New Roman" w:eastAsia="Times New Roman" w:hAnsi="Times New Roman"/>
                <w:sz w:val="28"/>
              </w:rPr>
            </w:pPr>
            <w:r w:rsidRPr="002045A3">
              <w:rPr>
                <w:rFonts w:ascii="Times New Roman" w:eastAsia="Times New Roman" w:hAnsi="Times New Roman"/>
                <w:sz w:val="28"/>
                <w:lang w:val="ru-RU"/>
              </w:rPr>
              <w:t>Действительные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Арифметические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операции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действительными числами.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Приближённые</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вычисления,</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правила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округления,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прикидка</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и оценка результата вычислений</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1.8</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Преобразование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выражений</w:t>
            </w:r>
          </w:p>
        </w:tc>
      </w:tr>
      <w:tr w:rsidR="002045A3" w:rsidRPr="002045A3" w:rsidTr="00DA5DBE">
        <w:trPr>
          <w:trHeight w:val="316"/>
        </w:trPr>
        <w:tc>
          <w:tcPr>
            <w:tcW w:w="922" w:type="dxa"/>
          </w:tcPr>
          <w:p w:rsidR="002045A3" w:rsidRPr="002045A3" w:rsidRDefault="002045A3" w:rsidP="002045A3">
            <w:pPr>
              <w:spacing w:after="0" w:line="296"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1.9</w:t>
            </w:r>
          </w:p>
        </w:tc>
        <w:tc>
          <w:tcPr>
            <w:tcW w:w="9547"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Комплексные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числа</w:t>
            </w:r>
          </w:p>
        </w:tc>
      </w:tr>
      <w:tr w:rsidR="002045A3" w:rsidRPr="002045A3" w:rsidTr="00DA5DBE">
        <w:trPr>
          <w:trHeight w:val="325"/>
        </w:trPr>
        <w:tc>
          <w:tcPr>
            <w:tcW w:w="922"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547"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z w:val="28"/>
              </w:rPr>
              <w:t>Уравнения</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Целые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 дробно-рациональные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уравнения</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Иррациональные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уравнения</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Тригонометрические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уравнения</w:t>
            </w:r>
          </w:p>
        </w:tc>
      </w:tr>
      <w:tr w:rsidR="002045A3" w:rsidRPr="002045A3" w:rsidTr="00DA5DBE">
        <w:trPr>
          <w:trHeight w:val="320"/>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Показательные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логарифмические</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уравнения</w:t>
            </w:r>
          </w:p>
        </w:tc>
      </w:tr>
      <w:tr w:rsidR="002045A3" w:rsidRPr="002045A3" w:rsidTr="00DA5DBE">
        <w:trPr>
          <w:trHeight w:val="319"/>
        </w:trPr>
        <w:tc>
          <w:tcPr>
            <w:tcW w:w="922" w:type="dxa"/>
          </w:tcPr>
          <w:p w:rsidR="002045A3" w:rsidRPr="002045A3" w:rsidRDefault="002045A3" w:rsidP="002045A3">
            <w:pPr>
              <w:spacing w:after="0" w:line="299"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547"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Целые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 дробно-рациональные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неравенства</w:t>
            </w:r>
          </w:p>
        </w:tc>
      </w:tr>
      <w:tr w:rsidR="002045A3" w:rsidRPr="002045A3" w:rsidTr="00DA5DBE">
        <w:trPr>
          <w:trHeight w:val="320"/>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954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Иррациональные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0"/>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2.7</w:t>
            </w:r>
          </w:p>
        </w:tc>
        <w:tc>
          <w:tcPr>
            <w:tcW w:w="954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Показательные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логарифмические</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1"/>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954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Тригонометрические</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2.9</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Системы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совокупности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уравнений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неравенств</w:t>
            </w:r>
          </w:p>
        </w:tc>
      </w:tr>
      <w:tr w:rsidR="002045A3" w:rsidRPr="002045A3" w:rsidTr="00DA5DBE">
        <w:trPr>
          <w:trHeight w:val="323"/>
        </w:trPr>
        <w:tc>
          <w:tcPr>
            <w:tcW w:w="922" w:type="dxa"/>
          </w:tcPr>
          <w:p w:rsidR="002045A3" w:rsidRPr="002045A3" w:rsidRDefault="002045A3" w:rsidP="002045A3">
            <w:pPr>
              <w:spacing w:after="0" w:line="303" w:lineRule="exact"/>
              <w:ind w:right="16"/>
              <w:jc w:val="center"/>
              <w:rPr>
                <w:rFonts w:ascii="Times New Roman" w:eastAsia="Times New Roman" w:hAnsi="Times New Roman"/>
                <w:sz w:val="28"/>
              </w:rPr>
            </w:pPr>
            <w:r w:rsidRPr="002045A3">
              <w:rPr>
                <w:rFonts w:ascii="Times New Roman" w:eastAsia="Times New Roman" w:hAnsi="Times New Roman"/>
                <w:spacing w:val="-4"/>
                <w:sz w:val="28"/>
              </w:rPr>
              <w:t>2.10</w:t>
            </w:r>
          </w:p>
        </w:tc>
        <w:tc>
          <w:tcPr>
            <w:tcW w:w="9547"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Уравнения,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неравенства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параметрами</w:t>
            </w:r>
          </w:p>
        </w:tc>
      </w:tr>
      <w:tr w:rsidR="002045A3" w:rsidRPr="002045A3" w:rsidTr="00DA5DBE">
        <w:trPr>
          <w:trHeight w:val="316"/>
        </w:trPr>
        <w:tc>
          <w:tcPr>
            <w:tcW w:w="922" w:type="dxa"/>
          </w:tcPr>
          <w:p w:rsidR="002045A3" w:rsidRPr="002045A3" w:rsidRDefault="002045A3" w:rsidP="002045A3">
            <w:pPr>
              <w:spacing w:after="0" w:line="296" w:lineRule="exact"/>
              <w:ind w:right="16"/>
              <w:jc w:val="center"/>
              <w:rPr>
                <w:rFonts w:ascii="Times New Roman" w:eastAsia="Times New Roman" w:hAnsi="Times New Roman"/>
                <w:sz w:val="28"/>
              </w:rPr>
            </w:pPr>
            <w:r w:rsidRPr="002045A3">
              <w:rPr>
                <w:rFonts w:ascii="Times New Roman" w:eastAsia="Times New Roman" w:hAnsi="Times New Roman"/>
                <w:spacing w:val="-4"/>
                <w:sz w:val="28"/>
              </w:rPr>
              <w:t>2.11</w:t>
            </w:r>
          </w:p>
        </w:tc>
        <w:tc>
          <w:tcPr>
            <w:tcW w:w="9547" w:type="dxa"/>
          </w:tcPr>
          <w:p w:rsidR="002045A3" w:rsidRPr="002045A3" w:rsidRDefault="002045A3" w:rsidP="002045A3">
            <w:pPr>
              <w:spacing w:after="0" w:line="29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Матрица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системы линейных</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уравнений.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Определитель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матрицы</w:t>
            </w:r>
          </w:p>
        </w:tc>
      </w:tr>
      <w:tr w:rsidR="002045A3" w:rsidRPr="002045A3" w:rsidTr="00DA5DBE">
        <w:trPr>
          <w:trHeight w:val="325"/>
        </w:trPr>
        <w:tc>
          <w:tcPr>
            <w:tcW w:w="922"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547"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z w:val="28"/>
              </w:rPr>
              <w:t>Функции</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графики</w:t>
            </w:r>
          </w:p>
        </w:tc>
      </w:tr>
      <w:tr w:rsidR="002045A3" w:rsidRPr="002045A3" w:rsidTr="00DA5DBE">
        <w:trPr>
          <w:trHeight w:val="643"/>
        </w:trPr>
        <w:tc>
          <w:tcPr>
            <w:tcW w:w="922" w:type="dxa"/>
          </w:tcPr>
          <w:p w:rsidR="002045A3" w:rsidRPr="002045A3" w:rsidRDefault="002045A3" w:rsidP="002045A3">
            <w:pPr>
              <w:spacing w:after="0" w:line="312"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547"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Функция,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способы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задания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График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Взаимно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обратные функции. Чётные и нечётные функции. </w:t>
            </w:r>
            <w:r w:rsidRPr="002045A3">
              <w:rPr>
                <w:rFonts w:ascii="Times New Roman" w:eastAsia="Times New Roman" w:hAnsi="Times New Roman"/>
                <w:sz w:val="28"/>
              </w:rPr>
              <w:t>Периодические функции</w:t>
            </w:r>
          </w:p>
        </w:tc>
      </w:tr>
      <w:tr w:rsidR="002045A3" w:rsidRPr="002045A3" w:rsidTr="00DA5DBE">
        <w:trPr>
          <w:trHeight w:val="1285"/>
        </w:trPr>
        <w:tc>
          <w:tcPr>
            <w:tcW w:w="922" w:type="dxa"/>
          </w:tcPr>
          <w:p w:rsidR="002045A3" w:rsidRPr="002045A3" w:rsidRDefault="002045A3" w:rsidP="002045A3">
            <w:pPr>
              <w:spacing w:after="0" w:line="31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54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Область определения и множество значений функции. Нули функции. Промежутки знакопостоянства. Промежутки монотонности функции.</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Максимумы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минимумы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Наибольшее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наименьшее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значение функции на промежутке</w:t>
            </w:r>
          </w:p>
        </w:tc>
      </w:tr>
      <w:tr w:rsidR="002045A3" w:rsidRPr="002045A3" w:rsidTr="00DA5DBE">
        <w:trPr>
          <w:trHeight w:val="325"/>
        </w:trPr>
        <w:tc>
          <w:tcPr>
            <w:tcW w:w="922" w:type="dxa"/>
          </w:tcPr>
          <w:p w:rsidR="002045A3" w:rsidRPr="002045A3" w:rsidRDefault="002045A3" w:rsidP="002045A3">
            <w:pPr>
              <w:spacing w:after="0" w:line="305"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547"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z w:val="28"/>
                <w:lang w:val="ru-RU"/>
              </w:rPr>
              <w:t>Степенная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натуральным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целым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показателем.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Её</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свойства</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10"/>
                <w:sz w:val="28"/>
              </w:rPr>
              <w:t>и</w:t>
            </w:r>
          </w:p>
        </w:tc>
      </w:tr>
    </w:tbl>
    <w:p w:rsidR="002045A3" w:rsidRPr="002045A3" w:rsidRDefault="002045A3" w:rsidP="002045A3">
      <w:pPr>
        <w:autoSpaceDE w:val="0"/>
        <w:autoSpaceDN w:val="0"/>
        <w:spacing w:after="0" w:line="305" w:lineRule="exact"/>
        <w:rPr>
          <w:rFonts w:ascii="Times New Roman" w:eastAsia="Times New Roman" w:hAnsi="Times New Roman"/>
          <w:sz w:val="28"/>
        </w:rPr>
        <w:sectPr w:rsidR="002045A3" w:rsidRPr="002045A3">
          <w:type w:val="continuous"/>
          <w:pgSz w:w="11920" w:h="16850"/>
          <w:pgMar w:top="1040" w:right="283" w:bottom="1327"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22"/>
        <w:gridCol w:w="9547"/>
      </w:tblGrid>
      <w:tr w:rsidR="002045A3" w:rsidRPr="002045A3" w:rsidTr="00DA5DBE">
        <w:trPr>
          <w:trHeight w:val="323"/>
        </w:trPr>
        <w:tc>
          <w:tcPr>
            <w:tcW w:w="922" w:type="dxa"/>
          </w:tcPr>
          <w:p w:rsidR="002045A3" w:rsidRPr="002045A3" w:rsidRDefault="002045A3" w:rsidP="002045A3">
            <w:pPr>
              <w:spacing w:after="0" w:line="240" w:lineRule="auto"/>
              <w:rPr>
                <w:rFonts w:ascii="Times New Roman" w:eastAsia="Times New Roman" w:hAnsi="Times New Roman"/>
                <w:sz w:val="24"/>
              </w:rPr>
            </w:pPr>
          </w:p>
        </w:tc>
        <w:tc>
          <w:tcPr>
            <w:tcW w:w="9547"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график.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график</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корня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i/>
                <w:sz w:val="28"/>
              </w:rPr>
              <w:t>n</w:t>
            </w:r>
            <w:r w:rsidRPr="002045A3">
              <w:rPr>
                <w:rFonts w:ascii="Times New Roman" w:eastAsia="Times New Roman" w:hAnsi="Times New Roman"/>
                <w:sz w:val="28"/>
                <w:lang w:val="ru-RU"/>
              </w:rPr>
              <w:t>-ой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степени</w:t>
            </w:r>
          </w:p>
        </w:tc>
      </w:tr>
      <w:tr w:rsidR="002045A3" w:rsidRPr="002045A3" w:rsidTr="00DA5DBE">
        <w:trPr>
          <w:trHeight w:val="321"/>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547"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Тригонометрические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функции, их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свойства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 графики</w:t>
            </w:r>
          </w:p>
        </w:tc>
      </w:tr>
      <w:tr w:rsidR="002045A3" w:rsidRPr="002045A3" w:rsidTr="00DA5DBE">
        <w:trPr>
          <w:trHeight w:val="320"/>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Показательная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логарифмическая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графики</w:t>
            </w:r>
          </w:p>
        </w:tc>
      </w:tr>
      <w:tr w:rsidR="002045A3" w:rsidRPr="002045A3" w:rsidTr="00DA5DBE">
        <w:trPr>
          <w:trHeight w:val="642"/>
        </w:trPr>
        <w:tc>
          <w:tcPr>
            <w:tcW w:w="922" w:type="dxa"/>
          </w:tcPr>
          <w:p w:rsidR="002045A3" w:rsidRPr="002045A3" w:rsidRDefault="002045A3" w:rsidP="002045A3">
            <w:pPr>
              <w:spacing w:after="0" w:line="312"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547" w:type="dxa"/>
          </w:tcPr>
          <w:p w:rsidR="002045A3" w:rsidRPr="002045A3" w:rsidRDefault="002045A3" w:rsidP="002045A3">
            <w:pPr>
              <w:spacing w:after="0" w:line="232" w:lineRule="auto"/>
              <w:ind w:right="1423"/>
              <w:rPr>
                <w:rFonts w:ascii="Times New Roman" w:eastAsia="Times New Roman" w:hAnsi="Times New Roman"/>
                <w:sz w:val="28"/>
                <w:lang w:val="ru-RU"/>
              </w:rPr>
            </w:pPr>
            <w:r w:rsidRPr="002045A3">
              <w:rPr>
                <w:rFonts w:ascii="Times New Roman" w:eastAsia="Times New Roman" w:hAnsi="Times New Roman"/>
                <w:sz w:val="28"/>
                <w:lang w:val="ru-RU"/>
              </w:rPr>
              <w:t>Точки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разрыва.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Асимптоты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графиков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функций, непрерывных на отрезке</w:t>
            </w:r>
          </w:p>
        </w:tc>
      </w:tr>
      <w:tr w:rsidR="002045A3" w:rsidRPr="002045A3" w:rsidTr="00DA5DBE">
        <w:trPr>
          <w:trHeight w:val="318"/>
        </w:trPr>
        <w:tc>
          <w:tcPr>
            <w:tcW w:w="922" w:type="dxa"/>
          </w:tcPr>
          <w:p w:rsidR="002045A3" w:rsidRPr="002045A3" w:rsidRDefault="002045A3" w:rsidP="002045A3">
            <w:pPr>
              <w:spacing w:after="0" w:line="299"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547"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Последовательности,</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способы задания</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последовательностей</w:t>
            </w:r>
          </w:p>
        </w:tc>
      </w:tr>
      <w:tr w:rsidR="002045A3" w:rsidRPr="002045A3" w:rsidTr="00DA5DBE">
        <w:trPr>
          <w:trHeight w:val="642"/>
        </w:trPr>
        <w:tc>
          <w:tcPr>
            <w:tcW w:w="922" w:type="dxa"/>
          </w:tcPr>
          <w:p w:rsidR="002045A3" w:rsidRPr="002045A3" w:rsidRDefault="002045A3" w:rsidP="002045A3">
            <w:pPr>
              <w:spacing w:after="0" w:line="312"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9547" w:type="dxa"/>
          </w:tcPr>
          <w:p w:rsidR="002045A3" w:rsidRPr="002045A3" w:rsidRDefault="002045A3" w:rsidP="002045A3">
            <w:pPr>
              <w:spacing w:after="0" w:line="235" w:lineRule="auto"/>
              <w:ind w:right="321"/>
              <w:rPr>
                <w:rFonts w:ascii="Times New Roman" w:eastAsia="Times New Roman" w:hAnsi="Times New Roman"/>
                <w:sz w:val="28"/>
                <w:lang w:val="ru-RU"/>
              </w:rPr>
            </w:pPr>
            <w:r w:rsidRPr="002045A3">
              <w:rPr>
                <w:rFonts w:ascii="Times New Roman" w:eastAsia="Times New Roman" w:hAnsi="Times New Roman"/>
                <w:spacing w:val="-2"/>
                <w:sz w:val="28"/>
                <w:lang w:val="ru-RU"/>
              </w:rPr>
              <w:t>Арифметическая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геометрическая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прогрессии. Формула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сложных процентов</w:t>
            </w:r>
          </w:p>
        </w:tc>
      </w:tr>
      <w:tr w:rsidR="002045A3" w:rsidRPr="002045A3" w:rsidTr="00DA5DBE">
        <w:trPr>
          <w:trHeight w:val="325"/>
        </w:trPr>
        <w:tc>
          <w:tcPr>
            <w:tcW w:w="922"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9547"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Начала</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математического</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анализа</w:t>
            </w:r>
          </w:p>
        </w:tc>
      </w:tr>
      <w:tr w:rsidR="002045A3" w:rsidRPr="002045A3" w:rsidTr="00DA5DBE">
        <w:trPr>
          <w:trHeight w:val="320"/>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Производная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функции.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Производные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элементарных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функций</w:t>
            </w:r>
          </w:p>
        </w:tc>
      </w:tr>
      <w:tr w:rsidR="002045A3" w:rsidRPr="002045A3" w:rsidTr="00DA5DBE">
        <w:trPr>
          <w:trHeight w:val="964"/>
        </w:trPr>
        <w:tc>
          <w:tcPr>
            <w:tcW w:w="922" w:type="dxa"/>
          </w:tcPr>
          <w:p w:rsidR="002045A3" w:rsidRPr="002045A3" w:rsidRDefault="002045A3" w:rsidP="002045A3">
            <w:pPr>
              <w:spacing w:after="0" w:line="31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9547"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Применение производной к исследованию функций на монотонность и экстремумы.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rPr>
              <w:t>Нахождение</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наибольшего</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наименьшего</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значения</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функции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 xml:space="preserve">на </w:t>
            </w:r>
            <w:r w:rsidRPr="002045A3">
              <w:rPr>
                <w:rFonts w:ascii="Times New Roman" w:eastAsia="Times New Roman" w:hAnsi="Times New Roman"/>
                <w:spacing w:val="-2"/>
                <w:sz w:val="28"/>
              </w:rPr>
              <w:t>отрезке</w:t>
            </w:r>
          </w:p>
        </w:tc>
      </w:tr>
      <w:tr w:rsidR="002045A3" w:rsidRPr="002045A3" w:rsidTr="00DA5DBE">
        <w:trPr>
          <w:trHeight w:val="318"/>
        </w:trPr>
        <w:tc>
          <w:tcPr>
            <w:tcW w:w="922" w:type="dxa"/>
          </w:tcPr>
          <w:p w:rsidR="002045A3" w:rsidRPr="002045A3" w:rsidRDefault="002045A3" w:rsidP="002045A3">
            <w:pPr>
              <w:spacing w:after="0" w:line="299"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9547"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Первообразная.</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Интеграл</w:t>
            </w:r>
          </w:p>
        </w:tc>
      </w:tr>
      <w:tr w:rsidR="002045A3" w:rsidRPr="002045A3" w:rsidTr="00DA5DBE">
        <w:trPr>
          <w:trHeight w:val="320"/>
        </w:trPr>
        <w:tc>
          <w:tcPr>
            <w:tcW w:w="922"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Множества</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логика</w:t>
            </w:r>
          </w:p>
        </w:tc>
      </w:tr>
      <w:tr w:rsidR="002045A3" w:rsidRPr="002045A3" w:rsidTr="00DA5DBE">
        <w:trPr>
          <w:trHeight w:val="320"/>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954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Множество,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операции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над</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множествами.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Диаграммы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Эйлера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Венна</w:t>
            </w:r>
          </w:p>
        </w:tc>
      </w:tr>
      <w:tr w:rsidR="002045A3" w:rsidRPr="002045A3" w:rsidTr="00DA5DBE">
        <w:trPr>
          <w:trHeight w:val="321"/>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Логика</w:t>
            </w:r>
          </w:p>
        </w:tc>
      </w:tr>
      <w:tr w:rsidR="002045A3" w:rsidRPr="002045A3" w:rsidTr="00DA5DBE">
        <w:trPr>
          <w:trHeight w:val="321"/>
        </w:trPr>
        <w:tc>
          <w:tcPr>
            <w:tcW w:w="922"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Вероятность</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статистика</w:t>
            </w:r>
          </w:p>
        </w:tc>
      </w:tr>
      <w:tr w:rsidR="002045A3" w:rsidRPr="002045A3" w:rsidTr="00DA5DBE">
        <w:trPr>
          <w:trHeight w:val="320"/>
        </w:trPr>
        <w:tc>
          <w:tcPr>
            <w:tcW w:w="922" w:type="dxa"/>
          </w:tcPr>
          <w:p w:rsidR="002045A3" w:rsidRPr="002045A3" w:rsidRDefault="002045A3" w:rsidP="002045A3">
            <w:pPr>
              <w:spacing w:after="0" w:line="300"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6.1</w:t>
            </w:r>
          </w:p>
        </w:tc>
        <w:tc>
          <w:tcPr>
            <w:tcW w:w="954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Описательная</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статистика</w:t>
            </w:r>
          </w:p>
        </w:tc>
      </w:tr>
      <w:tr w:rsidR="002045A3" w:rsidRPr="002045A3" w:rsidTr="00DA5DBE">
        <w:trPr>
          <w:trHeight w:val="321"/>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6.2</w:t>
            </w:r>
          </w:p>
        </w:tc>
        <w:tc>
          <w:tcPr>
            <w:tcW w:w="954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Вероятность</w:t>
            </w:r>
          </w:p>
        </w:tc>
      </w:tr>
      <w:tr w:rsidR="002045A3" w:rsidRPr="002045A3" w:rsidTr="00DA5DBE">
        <w:trPr>
          <w:trHeight w:val="318"/>
        </w:trPr>
        <w:tc>
          <w:tcPr>
            <w:tcW w:w="922" w:type="dxa"/>
          </w:tcPr>
          <w:p w:rsidR="002045A3" w:rsidRPr="002045A3" w:rsidRDefault="002045A3" w:rsidP="002045A3">
            <w:pPr>
              <w:spacing w:after="0" w:line="299"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6.3</w:t>
            </w:r>
          </w:p>
        </w:tc>
        <w:tc>
          <w:tcPr>
            <w:tcW w:w="9547"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Комбинаторика</w:t>
            </w:r>
          </w:p>
        </w:tc>
      </w:tr>
      <w:tr w:rsidR="002045A3" w:rsidRPr="002045A3" w:rsidTr="00DA5DBE">
        <w:trPr>
          <w:trHeight w:val="321"/>
        </w:trPr>
        <w:tc>
          <w:tcPr>
            <w:tcW w:w="922"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954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Геометрия</w:t>
            </w:r>
          </w:p>
        </w:tc>
      </w:tr>
      <w:tr w:rsidR="002045A3" w:rsidRPr="002045A3" w:rsidTr="00DA5DBE">
        <w:trPr>
          <w:trHeight w:val="321"/>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7.1</w:t>
            </w:r>
          </w:p>
        </w:tc>
        <w:tc>
          <w:tcPr>
            <w:tcW w:w="954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z w:val="28"/>
              </w:rPr>
              <w:t>Фигуры</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на</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плоскости</w:t>
            </w:r>
          </w:p>
        </w:tc>
      </w:tr>
      <w:tr w:rsidR="002045A3" w:rsidRPr="002045A3" w:rsidTr="00DA5DBE">
        <w:trPr>
          <w:trHeight w:val="320"/>
        </w:trPr>
        <w:tc>
          <w:tcPr>
            <w:tcW w:w="922" w:type="dxa"/>
          </w:tcPr>
          <w:p w:rsidR="002045A3" w:rsidRPr="002045A3" w:rsidRDefault="002045A3" w:rsidP="002045A3">
            <w:pPr>
              <w:spacing w:after="0" w:line="301"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7.2</w:t>
            </w:r>
          </w:p>
        </w:tc>
        <w:tc>
          <w:tcPr>
            <w:tcW w:w="9547"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Прямые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плоскости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пространстве</w:t>
            </w:r>
          </w:p>
        </w:tc>
      </w:tr>
      <w:tr w:rsidR="002045A3" w:rsidRPr="002045A3" w:rsidTr="00DA5DBE">
        <w:trPr>
          <w:trHeight w:val="325"/>
        </w:trPr>
        <w:tc>
          <w:tcPr>
            <w:tcW w:w="922" w:type="dxa"/>
          </w:tcPr>
          <w:p w:rsidR="002045A3" w:rsidRPr="002045A3" w:rsidRDefault="002045A3" w:rsidP="002045A3">
            <w:pPr>
              <w:spacing w:after="0" w:line="306"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7.3</w:t>
            </w:r>
          </w:p>
        </w:tc>
        <w:tc>
          <w:tcPr>
            <w:tcW w:w="9547" w:type="dxa"/>
          </w:tcPr>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pacing w:val="-2"/>
                <w:sz w:val="28"/>
              </w:rPr>
              <w:t>Многогранники</w:t>
            </w:r>
          </w:p>
        </w:tc>
      </w:tr>
      <w:tr w:rsidR="002045A3" w:rsidRPr="002045A3" w:rsidTr="00DA5DBE">
        <w:trPr>
          <w:trHeight w:val="316"/>
        </w:trPr>
        <w:tc>
          <w:tcPr>
            <w:tcW w:w="922" w:type="dxa"/>
          </w:tcPr>
          <w:p w:rsidR="002045A3" w:rsidRPr="002045A3" w:rsidRDefault="002045A3" w:rsidP="002045A3">
            <w:pPr>
              <w:spacing w:after="0" w:line="296"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7.4</w:t>
            </w:r>
          </w:p>
        </w:tc>
        <w:tc>
          <w:tcPr>
            <w:tcW w:w="9547"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z w:val="28"/>
              </w:rPr>
              <w:t>Тела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поверхности</w:t>
            </w:r>
            <w:r w:rsidRPr="002045A3">
              <w:rPr>
                <w:rFonts w:ascii="Times New Roman" w:eastAsia="Times New Roman" w:hAnsi="Times New Roman"/>
                <w:spacing w:val="-16"/>
                <w:sz w:val="28"/>
              </w:rPr>
              <w:t xml:space="preserve"> </w:t>
            </w:r>
            <w:r w:rsidRPr="002045A3">
              <w:rPr>
                <w:rFonts w:ascii="Times New Roman" w:eastAsia="Times New Roman" w:hAnsi="Times New Roman"/>
                <w:spacing w:val="-2"/>
                <w:sz w:val="28"/>
              </w:rPr>
              <w:t>вращения</w:t>
            </w:r>
          </w:p>
        </w:tc>
      </w:tr>
      <w:tr w:rsidR="002045A3" w:rsidRPr="002045A3" w:rsidTr="00DA5DBE">
        <w:trPr>
          <w:trHeight w:val="325"/>
        </w:trPr>
        <w:tc>
          <w:tcPr>
            <w:tcW w:w="922" w:type="dxa"/>
          </w:tcPr>
          <w:p w:rsidR="002045A3" w:rsidRPr="002045A3" w:rsidRDefault="002045A3" w:rsidP="002045A3">
            <w:pPr>
              <w:spacing w:after="0" w:line="306" w:lineRule="exact"/>
              <w:ind w:right="4"/>
              <w:jc w:val="center"/>
              <w:rPr>
                <w:rFonts w:ascii="Times New Roman" w:eastAsia="Times New Roman" w:hAnsi="Times New Roman"/>
                <w:sz w:val="28"/>
              </w:rPr>
            </w:pPr>
            <w:r w:rsidRPr="002045A3">
              <w:rPr>
                <w:rFonts w:ascii="Times New Roman" w:eastAsia="Times New Roman" w:hAnsi="Times New Roman"/>
                <w:spacing w:val="-5"/>
                <w:sz w:val="28"/>
              </w:rPr>
              <w:t>7.5</w:t>
            </w:r>
          </w:p>
        </w:tc>
        <w:tc>
          <w:tcPr>
            <w:tcW w:w="9547" w:type="dxa"/>
          </w:tcPr>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z w:val="28"/>
              </w:rPr>
              <w:t>Координаты</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векторы</w:t>
            </w:r>
          </w:p>
        </w:tc>
      </w:tr>
    </w:tbl>
    <w:p w:rsidR="002045A3" w:rsidRPr="002045A3" w:rsidRDefault="002045A3" w:rsidP="002045A3">
      <w:pPr>
        <w:autoSpaceDE w:val="0"/>
        <w:autoSpaceDN w:val="0"/>
        <w:spacing w:before="69"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19</w:t>
      </w:r>
    </w:p>
    <w:p w:rsidR="002045A3" w:rsidRPr="002045A3" w:rsidRDefault="002045A3" w:rsidP="002045A3">
      <w:pPr>
        <w:autoSpaceDE w:val="0"/>
        <w:autoSpaceDN w:val="0"/>
        <w:spacing w:before="14" w:after="5"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математике</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освоения 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235" w:lineRule="auto"/>
              <w:ind w:right="152"/>
              <w:jc w:val="center"/>
              <w:rPr>
                <w:rFonts w:ascii="Times New Roman" w:eastAsia="Times New Roman" w:hAnsi="Times New Roman"/>
                <w:sz w:val="28"/>
              </w:rPr>
            </w:pPr>
            <w:r w:rsidRPr="002045A3">
              <w:rPr>
                <w:rFonts w:ascii="Times New Roman" w:eastAsia="Times New Roman" w:hAnsi="Times New Roman"/>
                <w:spacing w:val="-4"/>
                <w:sz w:val="28"/>
              </w:rPr>
              <w:t xml:space="preserve">Код </w:t>
            </w: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314" w:lineRule="exact"/>
              <w:ind w:right="183"/>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before="1" w:after="0" w:line="314" w:lineRule="exact"/>
              <w:ind w:right="185"/>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2899"/>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формулировки;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применять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w:t>
            </w:r>
          </w:p>
          <w:p w:rsidR="002045A3" w:rsidRPr="002045A3" w:rsidRDefault="002045A3" w:rsidP="002045A3">
            <w:pPr>
              <w:spacing w:before="1" w:after="0" w:line="31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оценивать логическую правильность рассуждений; умение </w:t>
            </w:r>
            <w:r w:rsidRPr="002045A3">
              <w:rPr>
                <w:rFonts w:ascii="Times New Roman" w:eastAsia="Times New Roman" w:hAnsi="Times New Roman"/>
                <w:spacing w:val="-2"/>
                <w:sz w:val="28"/>
                <w:lang w:val="ru-RU"/>
              </w:rPr>
              <w:t>оперировать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понятиями: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множество, подмножество,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операции над</w:t>
            </w:r>
          </w:p>
        </w:tc>
      </w:tr>
    </w:tbl>
    <w:p w:rsidR="002045A3" w:rsidRPr="002045A3" w:rsidRDefault="002045A3" w:rsidP="002045A3">
      <w:pPr>
        <w:autoSpaceDE w:val="0"/>
        <w:autoSpaceDN w:val="0"/>
        <w:spacing w:after="0" w:line="31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1927"/>
        </w:trPr>
        <w:tc>
          <w:tcPr>
            <w:tcW w:w="1963"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Borders>
              <w:top w:val="nil"/>
            </w:tcBorders>
          </w:tcPr>
          <w:p w:rsidR="002045A3" w:rsidRPr="002045A3" w:rsidRDefault="002045A3" w:rsidP="002045A3">
            <w:pPr>
              <w:spacing w:after="0" w:line="237" w:lineRule="auto"/>
              <w:ind w:right="180"/>
              <w:rPr>
                <w:rFonts w:ascii="Times New Roman" w:eastAsia="Times New Roman" w:hAnsi="Times New Roman"/>
                <w:sz w:val="28"/>
                <w:lang w:val="ru-RU"/>
              </w:rPr>
            </w:pPr>
            <w:r w:rsidRPr="002045A3">
              <w:rPr>
                <w:rFonts w:ascii="Times New Roman" w:eastAsia="Times New Roman" w:hAnsi="Times New Roman"/>
                <w:sz w:val="28"/>
                <w:lang w:val="ru-RU"/>
              </w:rPr>
              <w:t>множествами; умение использовать теоретико-множественный аппарат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описания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реальных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2045A3" w:rsidRPr="002045A3" w:rsidTr="00DA5DBE">
        <w:trPr>
          <w:trHeight w:val="8057"/>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натуральное число, целое число, степень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целым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показателем,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корень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натуральной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степени,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признаки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делимости,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наименьший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общий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делитель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наименьшее </w:t>
            </w:r>
            <w:r w:rsidRPr="002045A3">
              <w:rPr>
                <w:rFonts w:ascii="Times New Roman" w:eastAsia="Times New Roman" w:hAnsi="Times New Roman"/>
                <w:spacing w:val="-2"/>
                <w:sz w:val="28"/>
                <w:lang w:val="ru-RU"/>
              </w:rPr>
              <w:t>общее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кратное, алгоритм Евклида при решении задач; знакомство с различными позиционными системами счисления; умение выполнять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вычисление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значений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преобразования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выражений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со степенями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логарифмами,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преобразования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дробно-рациональных выражений;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оперировать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последовательность, арифметическая прогрессия, геометрическая прогрессия,</w:t>
            </w:r>
          </w:p>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бесконечно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убывающая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геометрическая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прогрессия;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умение задавать последовательности, в том числе с</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матрица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2</w:t>
            </w:r>
            <w:r w:rsidRPr="002045A3">
              <w:rPr>
                <w:rFonts w:ascii="Times New Roman" w:eastAsia="Times New Roman" w:hAnsi="Times New Roman"/>
                <w:sz w:val="28"/>
              </w:rPr>
              <w:t>x</w:t>
            </w:r>
            <w:r w:rsidRPr="002045A3">
              <w:rPr>
                <w:rFonts w:ascii="Times New Roman" w:eastAsia="Times New Roman" w:hAnsi="Times New Roman"/>
                <w:sz w:val="28"/>
                <w:lang w:val="ru-RU"/>
              </w:rPr>
              <w:t>2</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3</w:t>
            </w:r>
            <w:r w:rsidRPr="002045A3">
              <w:rPr>
                <w:rFonts w:ascii="Times New Roman" w:eastAsia="Times New Roman" w:hAnsi="Times New Roman"/>
                <w:sz w:val="28"/>
              </w:rPr>
              <w:t>x</w:t>
            </w:r>
            <w:r w:rsidRPr="002045A3">
              <w:rPr>
                <w:rFonts w:ascii="Times New Roman" w:eastAsia="Times New Roman" w:hAnsi="Times New Roman"/>
                <w:sz w:val="28"/>
                <w:lang w:val="ru-RU"/>
              </w:rPr>
              <w:t>3,</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определитель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матрицы,</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геометрический</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смысл</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определителя</w:t>
            </w:r>
          </w:p>
        </w:tc>
      </w:tr>
      <w:tr w:rsidR="002045A3" w:rsidRPr="002045A3" w:rsidTr="00DA5DBE">
        <w:trPr>
          <w:trHeight w:val="3218"/>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Pr>
          <w:p w:rsidR="002045A3" w:rsidRPr="002045A3" w:rsidRDefault="002045A3" w:rsidP="002045A3">
            <w:pPr>
              <w:spacing w:after="0" w:line="240" w:lineRule="auto"/>
              <w:ind w:right="353"/>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рациональные, иррациональные, показательные,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степенные,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логарифмические,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тригонометрические уравнения и неравенства, их системы; умение оперировать понятиями: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тождество,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тождественное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преобразование,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w:t>
            </w:r>
          </w:p>
          <w:p w:rsidR="002045A3" w:rsidRPr="002045A3" w:rsidRDefault="002045A3" w:rsidP="002045A3">
            <w:pPr>
              <w:spacing w:after="0" w:line="320"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уравнения,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неравенства,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математических задач и задач из различных областей науки и реальной жизни</w:t>
            </w:r>
          </w:p>
        </w:tc>
      </w:tr>
      <w:tr w:rsidR="002045A3" w:rsidRPr="002045A3" w:rsidTr="00DA5DBE">
        <w:trPr>
          <w:trHeight w:val="964"/>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функция, чётность функции, периодичность функции, ограниченность функции, монотонность 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экстремум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наибольшее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наименьшее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значения</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4833"/>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промежутке,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непрерывная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асимптоты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w:t>
            </w:r>
          </w:p>
          <w:p w:rsidR="002045A3" w:rsidRPr="002045A3" w:rsidRDefault="002045A3" w:rsidP="002045A3">
            <w:pPr>
              <w:spacing w:before="2"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решения в прикладных, в том числе социально-экономических и физических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задачах;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находить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площади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объёмы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фигур</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помощью</w:t>
            </w:r>
          </w:p>
          <w:p w:rsidR="002045A3" w:rsidRPr="002045A3" w:rsidRDefault="002045A3" w:rsidP="002045A3">
            <w:pPr>
              <w:spacing w:before="11"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интеграла;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приводить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примеры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математического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моделирования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 помощью дифференциальных уравнений</w:t>
            </w:r>
          </w:p>
        </w:tc>
      </w:tr>
      <w:tr w:rsidR="002045A3" w:rsidRPr="002045A3" w:rsidTr="00DA5DBE">
        <w:trPr>
          <w:trHeight w:val="4185"/>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561"/>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график функции, обратная функция,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композиция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линейная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изученных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выполнять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преобразования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графиков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свойства и графики функций для решения уравнений,</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неравенств и задач с параметрами; изображать на координатной плоскости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множества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уравнений,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неравенств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w:t>
            </w:r>
          </w:p>
        </w:tc>
      </w:tr>
      <w:tr w:rsidR="002045A3" w:rsidRPr="002045A3" w:rsidTr="00DA5DBE">
        <w:trPr>
          <w:trHeight w:val="3220"/>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решать текстовые задачи разных типов (в том числе на проценты, доли и части, на движение, работу, стоимость товаров и услуг,</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налоги,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области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управления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личными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w:t>
            </w:r>
          </w:p>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исследовать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построенные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модели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аппарата алгебры, интерпретировать полученный результат</w:t>
            </w:r>
          </w:p>
        </w:tc>
      </w:tr>
      <w:tr w:rsidR="002045A3" w:rsidRPr="002045A3" w:rsidTr="00DA5DBE">
        <w:trPr>
          <w:trHeight w:val="1931"/>
        </w:trPr>
        <w:tc>
          <w:tcPr>
            <w:tcW w:w="1963" w:type="dxa"/>
          </w:tcPr>
          <w:p w:rsidR="002045A3" w:rsidRPr="002045A3" w:rsidRDefault="002045A3" w:rsidP="002045A3">
            <w:pPr>
              <w:spacing w:after="0" w:line="313"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оперировать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среднее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арифметическое,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медиана, наибольшее и наименьшее значения, размах, дисперсия, стандартное отклонение числового набора; умение извлекать,</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интерпретировать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представленную</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таблицах,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5"/>
                <w:sz w:val="28"/>
                <w:lang w:val="ru-RU"/>
              </w:rPr>
              <w:t>на</w:t>
            </w:r>
          </w:p>
          <w:p w:rsidR="002045A3" w:rsidRPr="002045A3" w:rsidRDefault="002045A3" w:rsidP="002045A3">
            <w:pPr>
              <w:spacing w:before="8" w:after="0" w:line="308" w:lineRule="exact"/>
              <w:ind w:right="284"/>
              <w:rPr>
                <w:rFonts w:ascii="Times New Roman" w:eastAsia="Times New Roman" w:hAnsi="Times New Roman"/>
                <w:sz w:val="28"/>
                <w:lang w:val="ru-RU"/>
              </w:rPr>
            </w:pPr>
            <w:r w:rsidRPr="002045A3">
              <w:rPr>
                <w:rFonts w:ascii="Times New Roman" w:eastAsia="Times New Roman" w:hAnsi="Times New Roman"/>
                <w:sz w:val="28"/>
                <w:lang w:val="ru-RU"/>
              </w:rPr>
              <w:t>диаграммах,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графиках,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отражающую</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 и явлений; представлять информацию с помощью таблиц и</w:t>
            </w:r>
          </w:p>
        </w:tc>
      </w:tr>
    </w:tbl>
    <w:p w:rsidR="002045A3" w:rsidRPr="002045A3" w:rsidRDefault="002045A3" w:rsidP="002045A3">
      <w:pPr>
        <w:autoSpaceDE w:val="0"/>
        <w:autoSpaceDN w:val="0"/>
        <w:spacing w:after="0" w:line="308" w:lineRule="exact"/>
        <w:rPr>
          <w:rFonts w:ascii="Times New Roman" w:eastAsia="Times New Roman" w:hAnsi="Times New Roman"/>
          <w:sz w:val="28"/>
        </w:rPr>
        <w:sectPr w:rsidR="002045A3" w:rsidRPr="002045A3">
          <w:type w:val="continuous"/>
          <w:pgSz w:w="11920" w:h="16850"/>
          <w:pgMar w:top="1040" w:right="283" w:bottom="92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1288"/>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37" w:lineRule="auto"/>
              <w:ind w:right="1075"/>
              <w:rPr>
                <w:rFonts w:ascii="Times New Roman" w:eastAsia="Times New Roman" w:hAnsi="Times New Roman"/>
                <w:sz w:val="28"/>
                <w:lang w:val="ru-RU"/>
              </w:rPr>
            </w:pPr>
            <w:r w:rsidRPr="002045A3">
              <w:rPr>
                <w:rFonts w:ascii="Times New Roman" w:eastAsia="Times New Roman" w:hAnsi="Times New Roman"/>
                <w:sz w:val="28"/>
                <w:lang w:val="ru-RU"/>
              </w:rPr>
              <w:t>диаграмм;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исследовать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статистические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данные,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 применением графических методов и электронных средств; графически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исследовать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совместные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наблюдения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помощью диаграмм рассеивания и линейной регрессии</w:t>
            </w:r>
          </w:p>
        </w:tc>
      </w:tr>
      <w:tr w:rsidR="002045A3" w:rsidRPr="002045A3" w:rsidTr="00DA5DBE">
        <w:trPr>
          <w:trHeight w:val="6444"/>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Бернулли,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комбинаторные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w:t>
            </w:r>
          </w:p>
          <w:p w:rsidR="002045A3" w:rsidRPr="002045A3" w:rsidRDefault="002045A3" w:rsidP="002045A3">
            <w:pPr>
              <w:spacing w:after="0" w:line="242" w:lineRule="auto"/>
              <w:ind w:right="933"/>
              <w:jc w:val="both"/>
              <w:rPr>
                <w:rFonts w:ascii="Times New Roman" w:eastAsia="Times New Roman" w:hAnsi="Times New Roman"/>
                <w:sz w:val="28"/>
                <w:lang w:val="ru-RU"/>
              </w:rPr>
            </w:pPr>
            <w:r w:rsidRPr="002045A3">
              <w:rPr>
                <w:rFonts w:ascii="Times New Roman" w:eastAsia="Times New Roman" w:hAnsi="Times New Roman"/>
                <w:sz w:val="28"/>
                <w:lang w:val="ru-RU"/>
              </w:rPr>
              <w:t>равномерного,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показательного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нормального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распределений; умение использовать свойства изученных распределений для решения задач; знакомство с понятиями: закон</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больших чисел, методы выборочных исследований; умение приводить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примеры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проявления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закона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больших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чисел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045A3" w:rsidRPr="002045A3" w:rsidTr="00DA5DBE">
        <w:trPr>
          <w:trHeight w:val="3542"/>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8505" w:type="dxa"/>
          </w:tcPr>
          <w:p w:rsidR="002045A3" w:rsidRPr="002045A3" w:rsidRDefault="002045A3" w:rsidP="002045A3">
            <w:pPr>
              <w:spacing w:after="0" w:line="240" w:lineRule="auto"/>
              <w:ind w:right="180"/>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расстояние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плоскостями;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 решении задач изученные факты и теоремы планиметрии; умение оценивать размеры объектов окружающего мира; строить</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математические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модели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геометрических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величин, решать связанные с ними практические задачи</w:t>
            </w:r>
          </w:p>
        </w:tc>
      </w:tr>
      <w:tr w:rsidR="002045A3" w:rsidRPr="002045A3" w:rsidTr="00DA5DBE">
        <w:trPr>
          <w:trHeight w:val="2896"/>
        </w:trPr>
        <w:tc>
          <w:tcPr>
            <w:tcW w:w="1963"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8505" w:type="dxa"/>
          </w:tcPr>
          <w:p w:rsidR="002045A3" w:rsidRPr="002045A3" w:rsidRDefault="002045A3" w:rsidP="002045A3">
            <w:pPr>
              <w:spacing w:after="0" w:line="240" w:lineRule="auto"/>
              <w:ind w:right="346"/>
              <w:jc w:val="both"/>
              <w:rPr>
                <w:rFonts w:ascii="Times New Roman" w:eastAsia="Times New Roman" w:hAnsi="Times New Roman"/>
                <w:sz w:val="28"/>
                <w:lang w:val="ru-RU"/>
              </w:rPr>
            </w:pPr>
            <w:r w:rsidRPr="002045A3">
              <w:rPr>
                <w:rFonts w:ascii="Times New Roman" w:eastAsia="Times New Roman" w:hAnsi="Times New Roman"/>
                <w:sz w:val="28"/>
                <w:lang w:val="ru-RU"/>
              </w:rPr>
              <w:t xml:space="preserve">Умение оперировать понятиями: площадь фигуры, объём фигуры, </w:t>
            </w:r>
            <w:r w:rsidRPr="002045A3">
              <w:rPr>
                <w:rFonts w:ascii="Times New Roman" w:eastAsia="Times New Roman" w:hAnsi="Times New Roman"/>
                <w:spacing w:val="-2"/>
                <w:sz w:val="28"/>
                <w:lang w:val="ru-RU"/>
              </w:rPr>
              <w:t xml:space="preserve">многогранник, правильный многогранник, сечение многогранника, </w:t>
            </w:r>
            <w:r w:rsidRPr="002045A3">
              <w:rPr>
                <w:rFonts w:ascii="Times New Roman" w:eastAsia="Times New Roman" w:hAnsi="Times New Roman"/>
                <w:sz w:val="28"/>
                <w:lang w:val="ru-RU"/>
              </w:rPr>
              <w:t>куб, параллелепипед, призма, пирамида, фигура и поверхность</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вращения, цилиндр, конус, шар, сфера, площадь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сферы, площадь поверхности пирамиды, призмы, конуса, цилиндра, объём куба, прямоугольного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параллелепипеда,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пирамиды,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призмы,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цилиндра, конуса,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шара,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развёртка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поверхности,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сечения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конуса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цилиндра, параллельные оси или основанию,</w:t>
            </w:r>
          </w:p>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z w:val="28"/>
                <w:lang w:val="ru-RU"/>
              </w:rPr>
              <w:t>сечение</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шара,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плоскость,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касающаяся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сферы,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цилиндра,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2"/>
                <w:sz w:val="28"/>
                <w:lang w:val="ru-RU"/>
              </w:rPr>
              <w:t>конуса;</w:t>
            </w:r>
          </w:p>
        </w:tc>
      </w:tr>
    </w:tbl>
    <w:p w:rsidR="002045A3" w:rsidRPr="002045A3" w:rsidRDefault="002045A3" w:rsidP="002045A3">
      <w:pPr>
        <w:autoSpaceDE w:val="0"/>
        <w:autoSpaceDN w:val="0"/>
        <w:spacing w:after="0" w:line="306"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2570"/>
        </w:trPr>
        <w:tc>
          <w:tcPr>
            <w:tcW w:w="1963"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Borders>
              <w:top w:val="nil"/>
            </w:tcBorders>
          </w:tcPr>
          <w:p w:rsidR="002045A3" w:rsidRPr="002045A3" w:rsidRDefault="002045A3" w:rsidP="002045A3">
            <w:pPr>
              <w:spacing w:after="0" w:line="240" w:lineRule="auto"/>
              <w:ind w:right="87"/>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строить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сечение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многогранника,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изображать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 xml:space="preserve">многогранники, фигуры и поверхности вращения, их сечения, в том числе с помощью электронных средств; умение применять свойства </w:t>
            </w:r>
            <w:r w:rsidRPr="002045A3">
              <w:rPr>
                <w:rFonts w:ascii="Times New Roman" w:eastAsia="Times New Roman" w:hAnsi="Times New Roman"/>
                <w:spacing w:val="-2"/>
                <w:sz w:val="28"/>
                <w:lang w:val="ru-RU"/>
              </w:rPr>
              <w:t xml:space="preserve">геометрических фигур, самостоятельно формулировать определения </w:t>
            </w:r>
            <w:r w:rsidRPr="002045A3">
              <w:rPr>
                <w:rFonts w:ascii="Times New Roman" w:eastAsia="Times New Roman" w:hAnsi="Times New Roman"/>
                <w:sz w:val="28"/>
                <w:lang w:val="ru-RU"/>
              </w:rPr>
              <w:t>изучаемых фигур, выдвигать гипотезы о свойствах и признаках геометрических фигур, обосновывать или опровергать их; умение</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проводить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классификацию</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фигур</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различным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признакам, выполнять необходимые дополнительные построения</w:t>
            </w:r>
          </w:p>
        </w:tc>
      </w:tr>
      <w:tr w:rsidR="002045A3" w:rsidRPr="002045A3" w:rsidTr="00DA5DBE">
        <w:trPr>
          <w:trHeight w:val="4510"/>
        </w:trPr>
        <w:tc>
          <w:tcPr>
            <w:tcW w:w="1963"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оперировать понятиями: движение в пространстве, параллельный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перенос,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симметрия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плоскости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пространстве, поворот, преобразование подобия, подобные фигуры; умение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реальной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жизни; умение вычислять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геометрические величины (длина, угол, площадь, объём, площадь поверхности), используя изученные формулы и методы, в том числе: площадь поверхности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пирамиды,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призмы,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конуса,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цилиндра,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площадь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сферы; объём куба, прямоугольного параллелепипеда, пирамиды, призмы,</w:t>
            </w:r>
          </w:p>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цилиндра,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конуса,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шара;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находить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отношение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объёмов подобных фигур</w:t>
            </w:r>
          </w:p>
        </w:tc>
      </w:tr>
      <w:tr w:rsidR="002045A3" w:rsidRPr="002045A3" w:rsidTr="00DA5DBE">
        <w:trPr>
          <w:trHeight w:val="2255"/>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оперировать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прямоугольная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координат, вектор, координаты точки, координаты вектора, сумма векторов, произведение вектора на число, разложение вектора по базису,</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скалярное произведение, векторное произведение, угол между векторами;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векторный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координатный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метод</w:t>
            </w:r>
          </w:p>
          <w:p w:rsidR="002045A3" w:rsidRPr="002045A3" w:rsidRDefault="002045A3" w:rsidP="002045A3">
            <w:pPr>
              <w:spacing w:after="0" w:line="310"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для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геометрических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 xml:space="preserve">учебных </w:t>
            </w:r>
            <w:r w:rsidRPr="002045A3">
              <w:rPr>
                <w:rFonts w:ascii="Times New Roman" w:eastAsia="Times New Roman" w:hAnsi="Times New Roman"/>
                <w:spacing w:val="-2"/>
                <w:sz w:val="28"/>
                <w:lang w:val="ru-RU"/>
              </w:rPr>
              <w:t>предметов</w:t>
            </w:r>
          </w:p>
        </w:tc>
      </w:tr>
      <w:tr w:rsidR="002045A3" w:rsidRPr="002045A3" w:rsidTr="00DA5DBE">
        <w:trPr>
          <w:trHeight w:val="1934"/>
        </w:trPr>
        <w:tc>
          <w:tcPr>
            <w:tcW w:w="1963"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237" w:lineRule="auto"/>
              <w:ind w:right="798"/>
              <w:rPr>
                <w:rFonts w:ascii="Times New Roman" w:eastAsia="Times New Roman" w:hAnsi="Times New Roman"/>
                <w:sz w:val="28"/>
                <w:lang w:val="ru-RU"/>
              </w:rPr>
            </w:pPr>
            <w:r w:rsidRPr="002045A3">
              <w:rPr>
                <w:rFonts w:ascii="Times New Roman" w:eastAsia="Times New Roman" w:hAnsi="Times New Roman"/>
                <w:sz w:val="28"/>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законов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математики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искусстве,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приводить примеры математических открытий российской и мировой математической науки</w:t>
            </w:r>
          </w:p>
        </w:tc>
      </w:tr>
    </w:tbl>
    <w:p w:rsidR="002045A3" w:rsidRPr="002045A3" w:rsidRDefault="002045A3" w:rsidP="002045A3">
      <w:pPr>
        <w:autoSpaceDE w:val="0"/>
        <w:autoSpaceDN w:val="0"/>
        <w:spacing w:before="40"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20</w:t>
      </w:r>
    </w:p>
    <w:p w:rsidR="002045A3" w:rsidRPr="002045A3" w:rsidRDefault="002045A3" w:rsidP="002045A3">
      <w:pPr>
        <w:autoSpaceDE w:val="0"/>
        <w:autoSpaceDN w:val="0"/>
        <w:spacing w:before="11" w:after="5" w:line="240" w:lineRule="auto"/>
        <w:outlineLvl w:val="0"/>
        <w:rPr>
          <w:rFonts w:ascii="Times New Roman" w:eastAsia="Times New Roman" w:hAnsi="Times New Roman"/>
          <w:b/>
          <w:bCs/>
          <w:sz w:val="28"/>
          <w:szCs w:val="28"/>
        </w:rPr>
      </w:pPr>
      <w:r w:rsidRPr="002045A3">
        <w:rPr>
          <w:rFonts w:ascii="Times New Roman" w:eastAsia="Times New Roman" w:hAnsi="Times New Roman"/>
          <w:b/>
          <w:bCs/>
          <w:spacing w:val="-2"/>
          <w:sz w:val="28"/>
          <w:szCs w:val="28"/>
        </w:rPr>
        <w:t>Перечень</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pacing w:val="-2"/>
          <w:sz w:val="28"/>
          <w:szCs w:val="28"/>
        </w:rPr>
        <w:t>элементов</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содержания, проверяемых</w:t>
      </w:r>
      <w:r w:rsidRPr="002045A3">
        <w:rPr>
          <w:rFonts w:ascii="Times New Roman" w:eastAsia="Times New Roman" w:hAnsi="Times New Roman"/>
          <w:b/>
          <w:bCs/>
          <w:spacing w:val="1"/>
          <w:sz w:val="28"/>
          <w:szCs w:val="28"/>
        </w:rPr>
        <w:t xml:space="preserve"> </w:t>
      </w:r>
      <w:r w:rsidRPr="002045A3">
        <w:rPr>
          <w:rFonts w:ascii="Times New Roman" w:eastAsia="Times New Roman" w:hAnsi="Times New Roman"/>
          <w:b/>
          <w:bCs/>
          <w:spacing w:val="-2"/>
          <w:sz w:val="28"/>
          <w:szCs w:val="28"/>
        </w:rPr>
        <w:t>на</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ЕГЭ</w:t>
      </w:r>
      <w:r w:rsidRPr="002045A3">
        <w:rPr>
          <w:rFonts w:ascii="Times New Roman" w:eastAsia="Times New Roman" w:hAnsi="Times New Roman"/>
          <w:b/>
          <w:bCs/>
          <w:spacing w:val="-6"/>
          <w:sz w:val="28"/>
          <w:szCs w:val="28"/>
        </w:rPr>
        <w:t xml:space="preserve"> </w:t>
      </w:r>
      <w:r w:rsidRPr="002045A3">
        <w:rPr>
          <w:rFonts w:ascii="Times New Roman" w:eastAsia="Times New Roman" w:hAnsi="Times New Roman"/>
          <w:b/>
          <w:bCs/>
          <w:spacing w:val="-2"/>
          <w:sz w:val="28"/>
          <w:szCs w:val="28"/>
        </w:rPr>
        <w:t>по</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pacing w:val="-2"/>
          <w:sz w:val="28"/>
          <w:szCs w:val="28"/>
        </w:rPr>
        <w:t>математике</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8"/>
        <w:gridCol w:w="9223"/>
      </w:tblGrid>
      <w:tr w:rsidR="002045A3" w:rsidRPr="002045A3" w:rsidTr="00DA5DBE">
        <w:trPr>
          <w:trHeight w:val="326"/>
        </w:trPr>
        <w:tc>
          <w:tcPr>
            <w:tcW w:w="1248" w:type="dxa"/>
          </w:tcPr>
          <w:p w:rsidR="002045A3" w:rsidRPr="002045A3" w:rsidRDefault="002045A3" w:rsidP="002045A3">
            <w:pPr>
              <w:spacing w:after="0" w:line="305"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223"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20"/>
        </w:trPr>
        <w:tc>
          <w:tcPr>
            <w:tcW w:w="1248"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Числа</w:t>
            </w:r>
            <w:r w:rsidRPr="002045A3">
              <w:rPr>
                <w:rFonts w:ascii="Times New Roman" w:eastAsia="Times New Roman" w:hAnsi="Times New Roman"/>
                <w:spacing w:val="-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вычисления</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Натуральные</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целые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делимости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целых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чисел</w:t>
            </w:r>
          </w:p>
        </w:tc>
      </w:tr>
      <w:tr w:rsidR="002045A3" w:rsidRPr="002045A3" w:rsidTr="00DA5DBE">
        <w:trPr>
          <w:trHeight w:val="642"/>
        </w:trPr>
        <w:tc>
          <w:tcPr>
            <w:tcW w:w="1248"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22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Рациональные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Обыкновенные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десятичные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дроби,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проценты, бесконечные периодические дроби</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Арифметический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корень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натуральной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степени.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Действия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10"/>
                <w:sz w:val="28"/>
                <w:lang w:val="ru-RU"/>
              </w:rPr>
              <w:t>с</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127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8"/>
        <w:gridCol w:w="9223"/>
      </w:tblGrid>
      <w:tr w:rsidR="002045A3" w:rsidRPr="002045A3" w:rsidTr="00DA5DBE">
        <w:trPr>
          <w:trHeight w:val="323"/>
        </w:trPr>
        <w:tc>
          <w:tcPr>
            <w:tcW w:w="1248" w:type="dxa"/>
          </w:tcPr>
          <w:p w:rsidR="002045A3" w:rsidRPr="002045A3" w:rsidRDefault="002045A3" w:rsidP="002045A3">
            <w:pPr>
              <w:spacing w:after="0" w:line="240" w:lineRule="auto"/>
              <w:rPr>
                <w:rFonts w:ascii="Times New Roman" w:eastAsia="Times New Roman" w:hAnsi="Times New Roman"/>
                <w:sz w:val="24"/>
                <w:lang w:val="ru-RU"/>
              </w:rPr>
            </w:pPr>
          </w:p>
        </w:tc>
        <w:tc>
          <w:tcPr>
            <w:tcW w:w="9223"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арифметическими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корнями</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натуральной</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степени</w:t>
            </w:r>
          </w:p>
        </w:tc>
      </w:tr>
      <w:tr w:rsidR="002045A3" w:rsidRPr="002045A3" w:rsidTr="00DA5DBE">
        <w:trPr>
          <w:trHeight w:val="638"/>
        </w:trPr>
        <w:tc>
          <w:tcPr>
            <w:tcW w:w="1248"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223" w:type="dxa"/>
          </w:tcPr>
          <w:p w:rsidR="002045A3" w:rsidRPr="002045A3" w:rsidRDefault="002045A3" w:rsidP="002045A3">
            <w:pPr>
              <w:spacing w:after="0" w:line="230" w:lineRule="auto"/>
              <w:rPr>
                <w:rFonts w:ascii="Times New Roman" w:eastAsia="Times New Roman" w:hAnsi="Times New Roman"/>
                <w:sz w:val="28"/>
              </w:rPr>
            </w:pPr>
            <w:r w:rsidRPr="002045A3">
              <w:rPr>
                <w:rFonts w:ascii="Times New Roman" w:eastAsia="Times New Roman" w:hAnsi="Times New Roman"/>
                <w:sz w:val="28"/>
                <w:lang w:val="ru-RU"/>
              </w:rPr>
              <w:t>Степень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целым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показателем.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Степень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рациональным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показателем. </w:t>
            </w:r>
            <w:r w:rsidRPr="002045A3">
              <w:rPr>
                <w:rFonts w:ascii="Times New Roman" w:eastAsia="Times New Roman" w:hAnsi="Times New Roman"/>
                <w:sz w:val="28"/>
              </w:rPr>
              <w:t>Свойства</w:t>
            </w:r>
            <w:r w:rsidRPr="002045A3">
              <w:rPr>
                <w:rFonts w:ascii="Times New Roman" w:eastAsia="Times New Roman" w:hAnsi="Times New Roman"/>
                <w:spacing w:val="-1"/>
                <w:sz w:val="28"/>
              </w:rPr>
              <w:t xml:space="preserve"> </w:t>
            </w:r>
            <w:r w:rsidRPr="002045A3">
              <w:rPr>
                <w:rFonts w:ascii="Times New Roman" w:eastAsia="Times New Roman" w:hAnsi="Times New Roman"/>
                <w:sz w:val="28"/>
              </w:rPr>
              <w:t>степени</w:t>
            </w:r>
          </w:p>
        </w:tc>
      </w:tr>
      <w:tr w:rsidR="002045A3" w:rsidRPr="002045A3" w:rsidTr="00DA5DBE">
        <w:trPr>
          <w:trHeight w:val="647"/>
        </w:trPr>
        <w:tc>
          <w:tcPr>
            <w:tcW w:w="1248"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9223"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Синус,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косинус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тангенс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числового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аргумента.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Арксинус,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арккосинус, арктангенс числового аргумента</w:t>
            </w:r>
          </w:p>
        </w:tc>
      </w:tr>
      <w:tr w:rsidR="002045A3" w:rsidRPr="002045A3" w:rsidTr="00DA5DBE">
        <w:trPr>
          <w:trHeight w:val="318"/>
        </w:trPr>
        <w:tc>
          <w:tcPr>
            <w:tcW w:w="1248"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9223"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Логарифм</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Десятичные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натуральные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логарифмы</w:t>
            </w:r>
          </w:p>
        </w:tc>
      </w:tr>
      <w:tr w:rsidR="002045A3" w:rsidRPr="002045A3" w:rsidTr="00DA5DBE">
        <w:trPr>
          <w:trHeight w:val="964"/>
        </w:trPr>
        <w:tc>
          <w:tcPr>
            <w:tcW w:w="1248"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9223" w:type="dxa"/>
          </w:tcPr>
          <w:p w:rsidR="002045A3" w:rsidRPr="002045A3" w:rsidRDefault="002045A3" w:rsidP="002045A3">
            <w:pPr>
              <w:spacing w:after="0" w:line="235" w:lineRule="auto"/>
              <w:ind w:right="612"/>
              <w:jc w:val="both"/>
              <w:rPr>
                <w:rFonts w:ascii="Times New Roman" w:eastAsia="Times New Roman" w:hAnsi="Times New Roman"/>
                <w:sz w:val="28"/>
              </w:rPr>
            </w:pPr>
            <w:r w:rsidRPr="002045A3">
              <w:rPr>
                <w:rFonts w:ascii="Times New Roman" w:eastAsia="Times New Roman" w:hAnsi="Times New Roman"/>
                <w:sz w:val="28"/>
                <w:lang w:val="ru-RU"/>
              </w:rPr>
              <w:t>Действительные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числа.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Арифметические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операции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действительными числами.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Приближённые</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вычисления,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правила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округления,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прикидка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 оценка результата вычислений</w:t>
            </w:r>
          </w:p>
        </w:tc>
      </w:tr>
      <w:tr w:rsidR="002045A3" w:rsidRPr="002045A3" w:rsidTr="00DA5DBE">
        <w:trPr>
          <w:trHeight w:val="325"/>
        </w:trPr>
        <w:tc>
          <w:tcPr>
            <w:tcW w:w="1248" w:type="dxa"/>
          </w:tcPr>
          <w:p w:rsidR="002045A3" w:rsidRPr="002045A3" w:rsidRDefault="002045A3" w:rsidP="002045A3">
            <w:pPr>
              <w:spacing w:after="0" w:line="306"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1.8</w:t>
            </w:r>
          </w:p>
        </w:tc>
        <w:tc>
          <w:tcPr>
            <w:tcW w:w="9223" w:type="dxa"/>
          </w:tcPr>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pacing w:val="-2"/>
                <w:sz w:val="28"/>
              </w:rPr>
              <w:t>Преобразование</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выражений</w:t>
            </w:r>
          </w:p>
        </w:tc>
      </w:tr>
      <w:tr w:rsidR="002045A3" w:rsidRPr="002045A3" w:rsidTr="00DA5DBE">
        <w:trPr>
          <w:trHeight w:val="321"/>
        </w:trPr>
        <w:tc>
          <w:tcPr>
            <w:tcW w:w="1248" w:type="dxa"/>
          </w:tcPr>
          <w:p w:rsidR="002045A3" w:rsidRPr="002045A3" w:rsidRDefault="002045A3" w:rsidP="002045A3">
            <w:pPr>
              <w:spacing w:after="0" w:line="30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1.9</w:t>
            </w:r>
          </w:p>
        </w:tc>
        <w:tc>
          <w:tcPr>
            <w:tcW w:w="9223" w:type="dxa"/>
          </w:tcPr>
          <w:p w:rsidR="002045A3" w:rsidRPr="002045A3" w:rsidRDefault="002045A3" w:rsidP="002045A3">
            <w:pPr>
              <w:spacing w:after="0" w:line="302" w:lineRule="exact"/>
              <w:rPr>
                <w:rFonts w:ascii="Times New Roman" w:eastAsia="Times New Roman" w:hAnsi="Times New Roman"/>
                <w:sz w:val="28"/>
              </w:rPr>
            </w:pPr>
            <w:r w:rsidRPr="002045A3">
              <w:rPr>
                <w:rFonts w:ascii="Times New Roman" w:eastAsia="Times New Roman" w:hAnsi="Times New Roman"/>
                <w:spacing w:val="-2"/>
                <w:sz w:val="28"/>
              </w:rPr>
              <w:t>Комплексные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числа</w:t>
            </w:r>
          </w:p>
        </w:tc>
      </w:tr>
      <w:tr w:rsidR="002045A3" w:rsidRPr="002045A3" w:rsidTr="00DA5DBE">
        <w:trPr>
          <w:trHeight w:val="316"/>
        </w:trPr>
        <w:tc>
          <w:tcPr>
            <w:tcW w:w="1248"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223"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z w:val="28"/>
              </w:rPr>
              <w:t>Уравнения</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4"/>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5"/>
        </w:trPr>
        <w:tc>
          <w:tcPr>
            <w:tcW w:w="1248" w:type="dxa"/>
          </w:tcPr>
          <w:p w:rsidR="002045A3" w:rsidRPr="002045A3" w:rsidRDefault="002045A3" w:rsidP="002045A3">
            <w:pPr>
              <w:spacing w:after="0" w:line="306"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9223"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Целые 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дробно-рациональные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уравнения</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Иррациональные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уравнения</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Тригонометрические</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уравнения</w:t>
            </w:r>
          </w:p>
        </w:tc>
      </w:tr>
      <w:tr w:rsidR="002045A3" w:rsidRPr="002045A3" w:rsidTr="00DA5DBE">
        <w:trPr>
          <w:trHeight w:val="318"/>
        </w:trPr>
        <w:tc>
          <w:tcPr>
            <w:tcW w:w="1248"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223"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Показательные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логарифмические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уравнения</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Целые 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дробно-рациональные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неравенства</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Иррациональные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2.7</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Показательные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логарифмические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1"/>
        </w:trPr>
        <w:tc>
          <w:tcPr>
            <w:tcW w:w="1248" w:type="dxa"/>
          </w:tcPr>
          <w:p w:rsidR="002045A3" w:rsidRPr="002045A3" w:rsidRDefault="002045A3" w:rsidP="002045A3">
            <w:pPr>
              <w:spacing w:after="0" w:line="301"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922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Тригонометрические</w:t>
            </w:r>
            <w:r w:rsidRPr="002045A3">
              <w:rPr>
                <w:rFonts w:ascii="Times New Roman" w:eastAsia="Times New Roman" w:hAnsi="Times New Roman"/>
                <w:spacing w:val="-15"/>
                <w:sz w:val="28"/>
              </w:rPr>
              <w:t xml:space="preserve"> </w:t>
            </w:r>
            <w:r w:rsidRPr="002045A3">
              <w:rPr>
                <w:rFonts w:ascii="Times New Roman" w:eastAsia="Times New Roman" w:hAnsi="Times New Roman"/>
                <w:spacing w:val="-2"/>
                <w:sz w:val="28"/>
              </w:rPr>
              <w:t>неравенства</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2.9</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Системы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совокупности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уравнений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pacing w:val="-2"/>
                <w:sz w:val="28"/>
                <w:lang w:val="ru-RU"/>
              </w:rPr>
              <w:t>неравенств</w:t>
            </w:r>
          </w:p>
        </w:tc>
      </w:tr>
      <w:tr w:rsidR="002045A3" w:rsidRPr="002045A3" w:rsidTr="00DA5DBE">
        <w:trPr>
          <w:trHeight w:val="321"/>
        </w:trPr>
        <w:tc>
          <w:tcPr>
            <w:tcW w:w="1248"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2.10</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Уравнения,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неравенства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параметрами</w:t>
            </w:r>
          </w:p>
        </w:tc>
      </w:tr>
      <w:tr w:rsidR="002045A3" w:rsidRPr="002045A3" w:rsidTr="00DA5DBE">
        <w:trPr>
          <w:trHeight w:val="321"/>
        </w:trPr>
        <w:tc>
          <w:tcPr>
            <w:tcW w:w="1248"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2.11</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Матрица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системы линейных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уравнений.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Определитель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матрицы</w:t>
            </w:r>
          </w:p>
        </w:tc>
      </w:tr>
      <w:tr w:rsidR="002045A3" w:rsidRPr="002045A3" w:rsidTr="00DA5DBE">
        <w:trPr>
          <w:trHeight w:val="321"/>
        </w:trPr>
        <w:tc>
          <w:tcPr>
            <w:tcW w:w="1248"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Функции</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графики</w:t>
            </w:r>
          </w:p>
        </w:tc>
      </w:tr>
      <w:tr w:rsidR="002045A3" w:rsidRPr="002045A3" w:rsidTr="00DA5DBE">
        <w:trPr>
          <w:trHeight w:val="642"/>
        </w:trPr>
        <w:tc>
          <w:tcPr>
            <w:tcW w:w="1248"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223"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Функция,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способы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задания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График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Взаимно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обратные функции. Чётные и нечётные функции. </w:t>
            </w:r>
            <w:r w:rsidRPr="002045A3">
              <w:rPr>
                <w:rFonts w:ascii="Times New Roman" w:eastAsia="Times New Roman" w:hAnsi="Times New Roman"/>
                <w:sz w:val="28"/>
              </w:rPr>
              <w:t>Периодические функции</w:t>
            </w:r>
          </w:p>
        </w:tc>
      </w:tr>
      <w:tr w:rsidR="002045A3" w:rsidRPr="002045A3" w:rsidTr="00DA5DBE">
        <w:trPr>
          <w:trHeight w:val="1291"/>
        </w:trPr>
        <w:tc>
          <w:tcPr>
            <w:tcW w:w="1248"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223"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Область определения и множество значений функции. Нули функции. Промежутки знакопостоянства. Промежутки монотонности функции.</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Максимумы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минимумы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Наибольшее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наименьшее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значение функции на промежутке</w:t>
            </w:r>
          </w:p>
        </w:tc>
      </w:tr>
      <w:tr w:rsidR="002045A3" w:rsidRPr="002045A3" w:rsidTr="00DA5DBE">
        <w:trPr>
          <w:trHeight w:val="640"/>
        </w:trPr>
        <w:tc>
          <w:tcPr>
            <w:tcW w:w="1248"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22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Степенная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натуральным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целым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показателем.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и график. Свойства и график корня </w:t>
            </w:r>
            <w:r w:rsidRPr="002045A3">
              <w:rPr>
                <w:rFonts w:ascii="Times New Roman" w:eastAsia="Times New Roman" w:hAnsi="Times New Roman"/>
                <w:i/>
                <w:sz w:val="28"/>
              </w:rPr>
              <w:t>n</w:t>
            </w:r>
            <w:r w:rsidRPr="002045A3">
              <w:rPr>
                <w:rFonts w:ascii="Times New Roman" w:eastAsia="Times New Roman" w:hAnsi="Times New Roman"/>
                <w:sz w:val="28"/>
                <w:lang w:val="ru-RU"/>
              </w:rPr>
              <w:t>-ой степени</w:t>
            </w:r>
          </w:p>
        </w:tc>
      </w:tr>
      <w:tr w:rsidR="002045A3" w:rsidRPr="002045A3" w:rsidTr="00DA5DBE">
        <w:trPr>
          <w:trHeight w:val="320"/>
        </w:trPr>
        <w:tc>
          <w:tcPr>
            <w:tcW w:w="1248" w:type="dxa"/>
          </w:tcPr>
          <w:p w:rsidR="002045A3" w:rsidRPr="002045A3" w:rsidRDefault="002045A3" w:rsidP="002045A3">
            <w:pPr>
              <w:spacing w:after="0" w:line="301"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223"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Тригонометрические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функции,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свойства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графики</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Показательная</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логарифмическая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графики</w:t>
            </w:r>
          </w:p>
        </w:tc>
      </w:tr>
      <w:tr w:rsidR="002045A3" w:rsidRPr="002045A3" w:rsidTr="00DA5DBE">
        <w:trPr>
          <w:trHeight w:val="642"/>
        </w:trPr>
        <w:tc>
          <w:tcPr>
            <w:tcW w:w="1248"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223"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Точки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разрыва.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Асимптоты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графиков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функций, непрерывных на отрезке</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Последовательности,</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способы задания</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последовательностей</w:t>
            </w:r>
          </w:p>
        </w:tc>
      </w:tr>
      <w:tr w:rsidR="002045A3" w:rsidRPr="002045A3" w:rsidTr="00DA5DBE">
        <w:trPr>
          <w:trHeight w:val="647"/>
        </w:trPr>
        <w:tc>
          <w:tcPr>
            <w:tcW w:w="1248"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9223" w:type="dxa"/>
          </w:tcPr>
          <w:p w:rsidR="002045A3" w:rsidRPr="002045A3" w:rsidRDefault="002045A3" w:rsidP="002045A3">
            <w:pPr>
              <w:spacing w:after="0" w:line="235" w:lineRule="auto"/>
              <w:ind w:right="1148"/>
              <w:rPr>
                <w:rFonts w:ascii="Times New Roman" w:eastAsia="Times New Roman" w:hAnsi="Times New Roman"/>
                <w:sz w:val="28"/>
                <w:lang w:val="ru-RU"/>
              </w:rPr>
            </w:pPr>
            <w:r w:rsidRPr="002045A3">
              <w:rPr>
                <w:rFonts w:ascii="Times New Roman" w:eastAsia="Times New Roman" w:hAnsi="Times New Roman"/>
                <w:sz w:val="28"/>
                <w:lang w:val="ru-RU"/>
              </w:rPr>
              <w:t>Арифметическая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геометрическая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прогрессии.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Формула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сложных </w:t>
            </w:r>
            <w:r w:rsidRPr="002045A3">
              <w:rPr>
                <w:rFonts w:ascii="Times New Roman" w:eastAsia="Times New Roman" w:hAnsi="Times New Roman"/>
                <w:spacing w:val="-2"/>
                <w:sz w:val="28"/>
                <w:lang w:val="ru-RU"/>
              </w:rPr>
              <w:t>процентов</w:t>
            </w:r>
          </w:p>
        </w:tc>
      </w:tr>
      <w:tr w:rsidR="002045A3" w:rsidRPr="002045A3" w:rsidTr="00DA5DBE">
        <w:trPr>
          <w:trHeight w:val="321"/>
        </w:trPr>
        <w:tc>
          <w:tcPr>
            <w:tcW w:w="1248"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Начала</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математического</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анализа</w:t>
            </w:r>
          </w:p>
        </w:tc>
      </w:tr>
      <w:tr w:rsidR="002045A3" w:rsidRPr="002045A3" w:rsidTr="00DA5DBE">
        <w:trPr>
          <w:trHeight w:val="316"/>
        </w:trPr>
        <w:tc>
          <w:tcPr>
            <w:tcW w:w="1248" w:type="dxa"/>
          </w:tcPr>
          <w:p w:rsidR="002045A3" w:rsidRPr="002045A3" w:rsidRDefault="002045A3" w:rsidP="002045A3">
            <w:pPr>
              <w:spacing w:after="0" w:line="296"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9223" w:type="dxa"/>
          </w:tcPr>
          <w:p w:rsidR="002045A3" w:rsidRPr="002045A3" w:rsidRDefault="002045A3" w:rsidP="002045A3">
            <w:pPr>
              <w:spacing w:after="0" w:line="29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Производная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функции.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Производные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элементарных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функций</w:t>
            </w:r>
          </w:p>
        </w:tc>
      </w:tr>
      <w:tr w:rsidR="002045A3" w:rsidRPr="002045A3" w:rsidTr="00DA5DBE">
        <w:trPr>
          <w:trHeight w:val="647"/>
        </w:trPr>
        <w:tc>
          <w:tcPr>
            <w:tcW w:w="1248"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9223" w:type="dxa"/>
          </w:tcPr>
          <w:p w:rsidR="002045A3" w:rsidRPr="002045A3" w:rsidRDefault="002045A3" w:rsidP="002045A3">
            <w:pPr>
              <w:spacing w:after="0" w:line="235" w:lineRule="auto"/>
              <w:ind w:right="265"/>
              <w:rPr>
                <w:rFonts w:ascii="Times New Roman" w:eastAsia="Times New Roman" w:hAnsi="Times New Roman"/>
                <w:sz w:val="28"/>
              </w:rPr>
            </w:pPr>
            <w:r w:rsidRPr="002045A3">
              <w:rPr>
                <w:rFonts w:ascii="Times New Roman" w:eastAsia="Times New Roman" w:hAnsi="Times New Roman"/>
                <w:sz w:val="28"/>
                <w:lang w:val="ru-RU"/>
              </w:rPr>
              <w:t>Применение производной к исследованию функций на монотонность и экстремумы.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Нахождение</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наибольшего</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наименьшего</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значения</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функции</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358"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8"/>
        <w:gridCol w:w="9223"/>
      </w:tblGrid>
      <w:tr w:rsidR="002045A3" w:rsidRPr="002045A3" w:rsidTr="00DA5DBE">
        <w:trPr>
          <w:trHeight w:val="323"/>
        </w:trPr>
        <w:tc>
          <w:tcPr>
            <w:tcW w:w="1248" w:type="dxa"/>
          </w:tcPr>
          <w:p w:rsidR="002045A3" w:rsidRPr="002045A3" w:rsidRDefault="002045A3" w:rsidP="002045A3">
            <w:pPr>
              <w:spacing w:after="0" w:line="240" w:lineRule="auto"/>
              <w:rPr>
                <w:rFonts w:ascii="Times New Roman" w:eastAsia="Times New Roman" w:hAnsi="Times New Roman"/>
                <w:sz w:val="24"/>
              </w:rPr>
            </w:pPr>
          </w:p>
        </w:tc>
        <w:tc>
          <w:tcPr>
            <w:tcW w:w="9223"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z w:val="28"/>
              </w:rPr>
              <w:t>на</w:t>
            </w:r>
            <w:r w:rsidRPr="002045A3">
              <w:rPr>
                <w:rFonts w:ascii="Times New Roman" w:eastAsia="Times New Roman" w:hAnsi="Times New Roman"/>
                <w:spacing w:val="-2"/>
                <w:sz w:val="28"/>
              </w:rPr>
              <w:t xml:space="preserve"> отрезке</w:t>
            </w:r>
          </w:p>
        </w:tc>
      </w:tr>
      <w:tr w:rsidR="002045A3" w:rsidRPr="002045A3" w:rsidTr="00DA5DBE">
        <w:trPr>
          <w:trHeight w:val="321"/>
        </w:trPr>
        <w:tc>
          <w:tcPr>
            <w:tcW w:w="1248" w:type="dxa"/>
          </w:tcPr>
          <w:p w:rsidR="002045A3" w:rsidRPr="002045A3" w:rsidRDefault="002045A3" w:rsidP="002045A3">
            <w:pPr>
              <w:spacing w:after="0" w:line="301"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922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Первообразная.</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Интеграл</w:t>
            </w:r>
          </w:p>
        </w:tc>
      </w:tr>
      <w:tr w:rsidR="002045A3" w:rsidRPr="002045A3" w:rsidTr="00DA5DBE">
        <w:trPr>
          <w:trHeight w:val="320"/>
        </w:trPr>
        <w:tc>
          <w:tcPr>
            <w:tcW w:w="1248"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Множества</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логика</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Множество,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операции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над множествами.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Диаграммы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Эйлера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Венна</w:t>
            </w:r>
          </w:p>
        </w:tc>
      </w:tr>
      <w:tr w:rsidR="002045A3" w:rsidRPr="002045A3" w:rsidTr="00DA5DBE">
        <w:trPr>
          <w:trHeight w:val="321"/>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Логика</w:t>
            </w:r>
          </w:p>
        </w:tc>
      </w:tr>
      <w:tr w:rsidR="002045A3" w:rsidRPr="002045A3" w:rsidTr="00DA5DBE">
        <w:trPr>
          <w:trHeight w:val="321"/>
        </w:trPr>
        <w:tc>
          <w:tcPr>
            <w:tcW w:w="1248"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Вероятность</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статистика</w:t>
            </w:r>
          </w:p>
        </w:tc>
      </w:tr>
      <w:tr w:rsidR="002045A3" w:rsidRPr="002045A3" w:rsidTr="00DA5DBE">
        <w:trPr>
          <w:trHeight w:val="318"/>
        </w:trPr>
        <w:tc>
          <w:tcPr>
            <w:tcW w:w="1248"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6.1</w:t>
            </w:r>
          </w:p>
        </w:tc>
        <w:tc>
          <w:tcPr>
            <w:tcW w:w="9223"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Описательная</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статистика</w:t>
            </w:r>
          </w:p>
        </w:tc>
      </w:tr>
      <w:tr w:rsidR="002045A3" w:rsidRPr="002045A3" w:rsidTr="00DA5DBE">
        <w:trPr>
          <w:trHeight w:val="325"/>
        </w:trPr>
        <w:tc>
          <w:tcPr>
            <w:tcW w:w="1248" w:type="dxa"/>
          </w:tcPr>
          <w:p w:rsidR="002045A3" w:rsidRPr="002045A3" w:rsidRDefault="002045A3" w:rsidP="002045A3">
            <w:pPr>
              <w:spacing w:after="0" w:line="30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6.2</w:t>
            </w:r>
          </w:p>
        </w:tc>
        <w:tc>
          <w:tcPr>
            <w:tcW w:w="9223"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Вероятность</w:t>
            </w:r>
          </w:p>
        </w:tc>
      </w:tr>
      <w:tr w:rsidR="002045A3" w:rsidRPr="002045A3" w:rsidTr="00DA5DBE">
        <w:trPr>
          <w:trHeight w:val="318"/>
        </w:trPr>
        <w:tc>
          <w:tcPr>
            <w:tcW w:w="1248"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6.3</w:t>
            </w:r>
          </w:p>
        </w:tc>
        <w:tc>
          <w:tcPr>
            <w:tcW w:w="9223"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Комбинаторика</w:t>
            </w:r>
          </w:p>
        </w:tc>
      </w:tr>
      <w:tr w:rsidR="002045A3" w:rsidRPr="002045A3" w:rsidTr="00DA5DBE">
        <w:trPr>
          <w:trHeight w:val="321"/>
        </w:trPr>
        <w:tc>
          <w:tcPr>
            <w:tcW w:w="1248"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922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Геометрия</w:t>
            </w:r>
          </w:p>
        </w:tc>
      </w:tr>
      <w:tr w:rsidR="002045A3" w:rsidRPr="002045A3" w:rsidTr="00DA5DBE">
        <w:trPr>
          <w:trHeight w:val="321"/>
        </w:trPr>
        <w:tc>
          <w:tcPr>
            <w:tcW w:w="1248" w:type="dxa"/>
          </w:tcPr>
          <w:p w:rsidR="002045A3" w:rsidRPr="002045A3" w:rsidRDefault="002045A3" w:rsidP="002045A3">
            <w:pPr>
              <w:spacing w:after="0" w:line="301"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7.1</w:t>
            </w:r>
          </w:p>
        </w:tc>
        <w:tc>
          <w:tcPr>
            <w:tcW w:w="9223"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z w:val="28"/>
              </w:rPr>
              <w:t>Фигуры</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на</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2"/>
                <w:sz w:val="28"/>
              </w:rPr>
              <w:t>плоскости</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7.2</w:t>
            </w:r>
          </w:p>
        </w:tc>
        <w:tc>
          <w:tcPr>
            <w:tcW w:w="9223"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Прямые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плоскости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пространстве</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7.3</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Многогранники</w:t>
            </w:r>
          </w:p>
        </w:tc>
      </w:tr>
      <w:tr w:rsidR="002045A3" w:rsidRPr="002045A3" w:rsidTr="00DA5DBE">
        <w:trPr>
          <w:trHeight w:val="318"/>
        </w:trPr>
        <w:tc>
          <w:tcPr>
            <w:tcW w:w="1248"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7.4</w:t>
            </w:r>
          </w:p>
        </w:tc>
        <w:tc>
          <w:tcPr>
            <w:tcW w:w="9223"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z w:val="28"/>
              </w:rPr>
              <w:t>Тела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поверхности</w:t>
            </w:r>
            <w:r w:rsidRPr="002045A3">
              <w:rPr>
                <w:rFonts w:ascii="Times New Roman" w:eastAsia="Times New Roman" w:hAnsi="Times New Roman"/>
                <w:spacing w:val="-16"/>
                <w:sz w:val="28"/>
              </w:rPr>
              <w:t xml:space="preserve"> </w:t>
            </w:r>
            <w:r w:rsidRPr="002045A3">
              <w:rPr>
                <w:rFonts w:ascii="Times New Roman" w:eastAsia="Times New Roman" w:hAnsi="Times New Roman"/>
                <w:spacing w:val="-2"/>
                <w:sz w:val="28"/>
              </w:rPr>
              <w:t>вращения</w:t>
            </w:r>
          </w:p>
        </w:tc>
      </w:tr>
      <w:tr w:rsidR="002045A3" w:rsidRPr="002045A3" w:rsidTr="00DA5DBE">
        <w:trPr>
          <w:trHeight w:val="320"/>
        </w:trPr>
        <w:tc>
          <w:tcPr>
            <w:tcW w:w="1248"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7.5</w:t>
            </w:r>
          </w:p>
        </w:tc>
        <w:tc>
          <w:tcPr>
            <w:tcW w:w="9223"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Координаты</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векторы</w:t>
            </w:r>
          </w:p>
        </w:tc>
      </w:tr>
    </w:tbl>
    <w:p w:rsidR="002045A3" w:rsidRPr="002045A3" w:rsidRDefault="002045A3" w:rsidP="002045A3">
      <w:pPr>
        <w:autoSpaceDE w:val="0"/>
        <w:autoSpaceDN w:val="0"/>
        <w:spacing w:before="59"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13" w:line="242" w:lineRule="auto"/>
        <w:rPr>
          <w:rFonts w:ascii="Times New Roman" w:eastAsia="Times New Roman" w:hAnsi="Times New Roman"/>
          <w:b/>
          <w:sz w:val="28"/>
        </w:rPr>
      </w:pPr>
      <w:r w:rsidRPr="002045A3">
        <w:rPr>
          <w:rFonts w:ascii="Times New Roman" w:eastAsia="Times New Roman" w:hAnsi="Times New Roman"/>
          <w:spacing w:val="-2"/>
          <w:sz w:val="28"/>
        </w:rPr>
        <w:t>Таблица</w:t>
      </w:r>
      <w:r w:rsidRPr="002045A3">
        <w:rPr>
          <w:rFonts w:ascii="Times New Roman" w:eastAsia="Times New Roman" w:hAnsi="Times New Roman"/>
          <w:spacing w:val="-22"/>
          <w:sz w:val="28"/>
        </w:rPr>
        <w:t xml:space="preserve"> </w:t>
      </w:r>
      <w:r w:rsidRPr="002045A3">
        <w:rPr>
          <w:rFonts w:ascii="Times New Roman" w:eastAsia="Times New Roman" w:hAnsi="Times New Roman"/>
          <w:spacing w:val="-2"/>
          <w:sz w:val="28"/>
        </w:rPr>
        <w:t xml:space="preserve">21 </w:t>
      </w:r>
      <w:r w:rsidRPr="002045A3">
        <w:rPr>
          <w:rFonts w:ascii="Times New Roman" w:eastAsia="Times New Roman" w:hAnsi="Times New Roman"/>
          <w:b/>
          <w:sz w:val="28"/>
        </w:rPr>
        <w:t>Проверяемые на ЕГЭ по биологии требования к результатам освоения 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237" w:lineRule="auto"/>
              <w:rPr>
                <w:rFonts w:ascii="Times New Roman" w:eastAsia="Times New Roman" w:hAnsi="Times New Roman"/>
                <w:sz w:val="28"/>
              </w:rPr>
            </w:pPr>
            <w:r w:rsidRPr="002045A3">
              <w:rPr>
                <w:rFonts w:ascii="Times New Roman" w:eastAsia="Times New Roman" w:hAnsi="Times New Roman"/>
                <w:spacing w:val="-4"/>
                <w:sz w:val="28"/>
              </w:rPr>
              <w:t xml:space="preserve">Код </w:t>
            </w:r>
            <w:r w:rsidRPr="002045A3">
              <w:rPr>
                <w:rFonts w:ascii="Times New Roman" w:eastAsia="Times New Roman" w:hAnsi="Times New Roman"/>
                <w:spacing w:val="-6"/>
                <w:sz w:val="28"/>
              </w:rPr>
              <w:t>проверяемого</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315" w:lineRule="exact"/>
              <w:ind w:right="182"/>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after="0" w:line="316" w:lineRule="exact"/>
              <w:ind w:right="182"/>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2582"/>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Pr>
          <w:p w:rsidR="002045A3" w:rsidRPr="002045A3" w:rsidRDefault="002045A3" w:rsidP="002045A3">
            <w:pPr>
              <w:spacing w:after="0" w:line="240" w:lineRule="auto"/>
              <w:ind w:right="892"/>
              <w:jc w:val="both"/>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месте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биологии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системе естественных наук, в формировании современной</w:t>
            </w:r>
          </w:p>
          <w:p w:rsidR="002045A3" w:rsidRPr="002045A3" w:rsidRDefault="002045A3" w:rsidP="002045A3">
            <w:pPr>
              <w:spacing w:after="0" w:line="240" w:lineRule="auto"/>
              <w:ind w:right="337"/>
              <w:jc w:val="both"/>
              <w:rPr>
                <w:rFonts w:ascii="Times New Roman" w:eastAsia="Times New Roman" w:hAnsi="Times New Roman"/>
                <w:sz w:val="28"/>
                <w:lang w:val="ru-RU"/>
              </w:rPr>
            </w:pPr>
            <w:r w:rsidRPr="002045A3">
              <w:rPr>
                <w:rFonts w:ascii="Times New Roman" w:eastAsia="Times New Roman" w:hAnsi="Times New Roman"/>
                <w:sz w:val="28"/>
                <w:lang w:val="ru-RU"/>
              </w:rPr>
              <w:t>естественнонаучной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картины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мира, 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познании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законов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природы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 решении жизненно важных социально-этических, экономических, экологических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проблем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человечества,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также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решении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 xml:space="preserve">вопросов </w:t>
            </w:r>
            <w:r w:rsidRPr="002045A3">
              <w:rPr>
                <w:rFonts w:ascii="Times New Roman" w:eastAsia="Times New Roman" w:hAnsi="Times New Roman"/>
                <w:spacing w:val="-2"/>
                <w:sz w:val="28"/>
                <w:lang w:val="ru-RU"/>
              </w:rPr>
              <w:t>рационального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природопользования,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в формировании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ценностного</w:t>
            </w:r>
          </w:p>
          <w:p w:rsidR="002045A3" w:rsidRPr="002045A3" w:rsidRDefault="002045A3" w:rsidP="002045A3">
            <w:pPr>
              <w:spacing w:after="0" w:line="235" w:lineRule="auto"/>
              <w:ind w:right="439"/>
              <w:jc w:val="both"/>
              <w:rPr>
                <w:rFonts w:ascii="Times New Roman" w:eastAsia="Times New Roman" w:hAnsi="Times New Roman"/>
                <w:sz w:val="28"/>
                <w:lang w:val="ru-RU"/>
              </w:rPr>
            </w:pPr>
            <w:r w:rsidRPr="002045A3">
              <w:rPr>
                <w:rFonts w:ascii="Times New Roman" w:eastAsia="Times New Roman" w:hAnsi="Times New Roman"/>
                <w:sz w:val="28"/>
                <w:lang w:val="ru-RU"/>
              </w:rPr>
              <w:t>отношения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природе,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обществу,</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человеку;</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вкладе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российских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 зарубежных учёных - биологов в развитие биологии</w:t>
            </w:r>
          </w:p>
        </w:tc>
      </w:tr>
      <w:tr w:rsidR="002045A3" w:rsidRPr="002045A3" w:rsidTr="00DA5DBE">
        <w:trPr>
          <w:trHeight w:val="3215"/>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Владение системой знаний об основных методах научного познания,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используемых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биологических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исследованиях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живых объектов и экосистем (описание, измерение, проведение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наблюдений); способами выявления и оценки антропогенных изменений в природе. Умение выдвигать гипотезы, проверять их экспериментальными средствами, формулируя цель исследования, анализировать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полученные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результаты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делать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выводы.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Выявление зависимости между исследуемыми величинами, объяснение полученных результатов и формулирование выводов с</w:t>
            </w:r>
          </w:p>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научных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теорий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законов</w:t>
            </w:r>
          </w:p>
        </w:tc>
      </w:tr>
      <w:tr w:rsidR="002045A3" w:rsidRPr="002045A3" w:rsidTr="00DA5DBE">
        <w:trPr>
          <w:trHeight w:val="964"/>
        </w:trPr>
        <w:tc>
          <w:tcPr>
            <w:tcW w:w="1963" w:type="dxa"/>
            <w:tcBorders>
              <w:bottom w:val="nil"/>
            </w:tcBorders>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Borders>
              <w:bottom w:val="nil"/>
            </w:tcBorders>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Умение владеть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системой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биологических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знаний,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которая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включает:</w:t>
            </w:r>
          </w:p>
          <w:p w:rsidR="002045A3" w:rsidRPr="002045A3" w:rsidRDefault="002045A3" w:rsidP="002045A3">
            <w:pPr>
              <w:spacing w:before="2"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основополагающие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биологические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термины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(жизнь, клетка, ткань, орган, организм, вид, популяция, экосистема,</w:t>
            </w:r>
          </w:p>
        </w:tc>
      </w:tr>
    </w:tbl>
    <w:p w:rsidR="002045A3" w:rsidRPr="002045A3" w:rsidRDefault="002045A3" w:rsidP="002045A3">
      <w:pPr>
        <w:autoSpaceDE w:val="0"/>
        <w:autoSpaceDN w:val="0"/>
        <w:spacing w:after="0" w:line="314"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8055"/>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40" w:lineRule="auto"/>
              <w:ind w:right="287"/>
              <w:rPr>
                <w:rFonts w:ascii="Times New Roman" w:eastAsia="Times New Roman" w:hAnsi="Times New Roman"/>
                <w:sz w:val="28"/>
                <w:lang w:val="ru-RU"/>
              </w:rPr>
            </w:pPr>
            <w:r w:rsidRPr="002045A3">
              <w:rPr>
                <w:rFonts w:ascii="Times New Roman" w:eastAsia="Times New Roman" w:hAnsi="Times New Roman"/>
                <w:sz w:val="28"/>
                <w:lang w:val="ru-RU"/>
              </w:rPr>
              <w:t>биоценоз,</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биосфера;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метаболизм,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гомеостаз,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клеточный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 биологические теории:</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клеточная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теория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Т.Шванна,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М.Шлейдена,</w:t>
            </w:r>
          </w:p>
          <w:p w:rsidR="002045A3" w:rsidRPr="002045A3" w:rsidRDefault="002045A3" w:rsidP="002045A3">
            <w:pPr>
              <w:spacing w:after="0" w:line="240" w:lineRule="auto"/>
              <w:ind w:right="274"/>
              <w:rPr>
                <w:rFonts w:ascii="Times New Roman" w:eastAsia="Times New Roman" w:hAnsi="Times New Roman"/>
                <w:sz w:val="28"/>
                <w:lang w:val="ru-RU"/>
              </w:rPr>
            </w:pPr>
            <w:r w:rsidRPr="002045A3">
              <w:rPr>
                <w:rFonts w:ascii="Times New Roman" w:eastAsia="Times New Roman" w:hAnsi="Times New Roman"/>
                <w:sz w:val="28"/>
                <w:lang w:val="ru-RU"/>
              </w:rPr>
              <w:t>Р.Вирхова; клонально-селективного иммунитета П.Эрлих, И.И.Мечникова,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хромосомная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теория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наследственности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Т.Моргана, закон зародышевого сходства К.Бэра, эволюционная теория Ч.Дарвина, синтетическая теория эволюции, теория антропогенеза Ч.Дарвина; теория биогеоценоза В.Н.Сукачёва; учение Н.И.Вавилова о центрах многообразия и происхождения культурных растений, учение А.Н.Северцова о путях и направлениях эволюции, учение В.И.Вернадского - о биосфере); законы (единообразия потомков первого поколения, расщепления признаков, независимого</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наследования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признаков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Г.Менделя;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сцепленного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наследования признаков и нарушения сцепления генов Т.Моргана; гомологических рядов в наследственной изменчивости</w:t>
            </w:r>
          </w:p>
          <w:p w:rsidR="002045A3" w:rsidRPr="002045A3" w:rsidRDefault="002045A3" w:rsidP="002045A3">
            <w:pPr>
              <w:spacing w:after="0" w:line="240" w:lineRule="auto"/>
              <w:ind w:right="309"/>
              <w:rPr>
                <w:rFonts w:ascii="Times New Roman" w:eastAsia="Times New Roman" w:hAnsi="Times New Roman"/>
                <w:sz w:val="28"/>
                <w:lang w:val="ru-RU"/>
              </w:rPr>
            </w:pPr>
            <w:r w:rsidRPr="002045A3">
              <w:rPr>
                <w:rFonts w:ascii="Times New Roman" w:eastAsia="Times New Roman" w:hAnsi="Times New Roman"/>
                <w:sz w:val="28"/>
                <w:lang w:val="ru-RU"/>
              </w:rPr>
              <w:t>Н.И.Вавилова;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генетического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равновесия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Дж.Харди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В.Вайнберга; зародышевого сходства К.Бэра; биогенетический закон Э.Геккеля, Ф.Мюллера); принципы (чистоты гамет, комплементарности); правила (минимума Ю.Либиха, экологической пирамиды чисел, биомассы и энергии); гипотезы (коацерватной А.И.Опарина,</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первичного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бульона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Дж.Холдейна,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микросфер</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С.Фокса,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рибозима </w:t>
            </w:r>
            <w:r w:rsidRPr="002045A3">
              <w:rPr>
                <w:rFonts w:ascii="Times New Roman" w:eastAsia="Times New Roman" w:hAnsi="Times New Roman"/>
                <w:spacing w:val="-2"/>
                <w:sz w:val="28"/>
                <w:lang w:val="ru-RU"/>
              </w:rPr>
              <w:t>Т.Чек)</w:t>
            </w:r>
          </w:p>
        </w:tc>
      </w:tr>
      <w:tr w:rsidR="002045A3" w:rsidRPr="002045A3" w:rsidTr="00DA5DBE">
        <w:trPr>
          <w:trHeight w:val="2253"/>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505" w:type="dxa"/>
          </w:tcPr>
          <w:p w:rsidR="002045A3" w:rsidRPr="002045A3" w:rsidRDefault="002045A3" w:rsidP="002045A3">
            <w:pPr>
              <w:spacing w:after="0" w:line="240" w:lineRule="auto"/>
              <w:ind w:right="1037"/>
              <w:rPr>
                <w:rFonts w:ascii="Times New Roman" w:eastAsia="Times New Roman" w:hAnsi="Times New Roman"/>
                <w:sz w:val="28"/>
                <w:lang w:val="ru-RU"/>
              </w:rPr>
            </w:pPr>
            <w:r w:rsidRPr="002045A3">
              <w:rPr>
                <w:rFonts w:ascii="Times New Roman" w:eastAsia="Times New Roman" w:hAnsi="Times New Roman"/>
                <w:sz w:val="28"/>
                <w:lang w:val="ru-RU"/>
              </w:rPr>
              <w:t>Умение решать поисковые биологические задачи; выявлять причинно-следственные связи между исследуемыми биологическими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объектами,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процессами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явлениями;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делать выводы и прогнозы на основании полученных результатов;</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составлять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генотипические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схемы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скрещивания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2"/>
                <w:sz w:val="28"/>
                <w:lang w:val="ru-RU"/>
              </w:rPr>
              <w:t>типов</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наследования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признаков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составлять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схемы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переноса веществ и энергии в экосистемах (цепи питания, пищевые сети)</w:t>
            </w:r>
          </w:p>
        </w:tc>
      </w:tr>
      <w:tr w:rsidR="002045A3" w:rsidRPr="002045A3" w:rsidTr="00DA5DBE">
        <w:trPr>
          <w:trHeight w:val="2570"/>
        </w:trPr>
        <w:tc>
          <w:tcPr>
            <w:tcW w:w="1963" w:type="dxa"/>
          </w:tcPr>
          <w:p w:rsidR="002045A3" w:rsidRPr="002045A3" w:rsidRDefault="002045A3" w:rsidP="002045A3">
            <w:pPr>
              <w:spacing w:after="0" w:line="307"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254"/>
              <w:jc w:val="both"/>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устанавливать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взаимосвязи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строением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функциями: органоидов,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клеток</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тканей,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органами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системами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 растений, животных и человека; между этапами обмена веществ;</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этапами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клеточного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цикла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жизненных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циклов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организмов; этапами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эмбрионального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генотипом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фенотипом,</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фенотипом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факторами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обитания;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процессами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эволюции;</w:t>
            </w:r>
          </w:p>
          <w:p w:rsidR="002045A3" w:rsidRPr="002045A3" w:rsidRDefault="002045A3" w:rsidP="002045A3">
            <w:pPr>
              <w:spacing w:before="7" w:after="0" w:line="228"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движущими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силами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антропогенеза;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компонентами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различных экосистем и приспособлениями к ним организмов</w:t>
            </w:r>
          </w:p>
        </w:tc>
      </w:tr>
      <w:tr w:rsidR="002045A3" w:rsidRPr="002045A3" w:rsidTr="00DA5DBE">
        <w:trPr>
          <w:trHeight w:val="1290"/>
        </w:trPr>
        <w:tc>
          <w:tcPr>
            <w:tcW w:w="1963" w:type="dxa"/>
            <w:tcBorders>
              <w:bottom w:val="nil"/>
            </w:tcBorders>
          </w:tcPr>
          <w:p w:rsidR="002045A3" w:rsidRPr="002045A3" w:rsidRDefault="002045A3" w:rsidP="002045A3">
            <w:pPr>
              <w:spacing w:after="0" w:line="317"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505" w:type="dxa"/>
            <w:tcBorders>
              <w:bottom w:val="nil"/>
            </w:tcBorders>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Умение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выделять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существенные признаки:</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строения вирусов, клеток прокариот и эукариот; одноклеточных и многоклеточных организмов, видов, биогеоценозов, экосистем и биосферы;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строения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животных,</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4507"/>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40" w:lineRule="auto"/>
              <w:ind w:right="1241"/>
              <w:rPr>
                <w:rFonts w:ascii="Times New Roman" w:eastAsia="Times New Roman" w:hAnsi="Times New Roman"/>
                <w:sz w:val="28"/>
                <w:lang w:val="ru-RU"/>
              </w:rPr>
            </w:pPr>
            <w:r w:rsidRPr="002045A3">
              <w:rPr>
                <w:rFonts w:ascii="Times New Roman" w:eastAsia="Times New Roman" w:hAnsi="Times New Roman"/>
                <w:sz w:val="28"/>
                <w:lang w:val="ru-RU"/>
              </w:rPr>
              <w:t>человека; процессов жизнедеятельности, протекающих в организмах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биологических процессов: обмена веществ (метаболизм), информации и превращения энергии, брожения, автотрофного и</w:t>
            </w:r>
          </w:p>
          <w:p w:rsidR="002045A3" w:rsidRPr="002045A3" w:rsidRDefault="002045A3" w:rsidP="002045A3">
            <w:pPr>
              <w:spacing w:after="0" w:line="240" w:lineRule="auto"/>
              <w:ind w:right="228"/>
              <w:rPr>
                <w:rFonts w:ascii="Times New Roman" w:eastAsia="Times New Roman" w:hAnsi="Times New Roman"/>
                <w:sz w:val="28"/>
                <w:lang w:val="ru-RU"/>
              </w:rPr>
            </w:pPr>
            <w:r w:rsidRPr="002045A3">
              <w:rPr>
                <w:rFonts w:ascii="Times New Roman" w:eastAsia="Times New Roman" w:hAnsi="Times New Roman"/>
                <w:sz w:val="28"/>
                <w:lang w:val="ru-RU"/>
              </w:rPr>
              <w:t>гетеротрофного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типов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питания,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фотосинтеза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хемосинтеза,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митоза, мейоза,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гаметогенеза,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эмбриогенеза,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постэмбрионального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развития, размножения, индивидуального развития организма (онтогенеза), взаимодействия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генов,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гетерозиса;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действий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искусственного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отбора, стабилизирующего, движущего и разрывающего естественного</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направлений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круговорота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потока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энергии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в </w:t>
            </w:r>
            <w:r w:rsidRPr="002045A3">
              <w:rPr>
                <w:rFonts w:ascii="Times New Roman" w:eastAsia="Times New Roman" w:hAnsi="Times New Roman"/>
                <w:spacing w:val="-2"/>
                <w:sz w:val="28"/>
                <w:lang w:val="ru-RU"/>
              </w:rPr>
              <w:t>экосистемах</w:t>
            </w:r>
          </w:p>
        </w:tc>
      </w:tr>
      <w:tr w:rsidR="002045A3" w:rsidRPr="002045A3" w:rsidTr="00DA5DBE">
        <w:trPr>
          <w:trHeight w:val="3863"/>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признаки вирусов, клеток прокариот и эукариот; одноклеточных и</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многоклеточных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организмов, видов, биогеоценозов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 экосистем; особенности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обмена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превращения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энергии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 клетке, фотосинтеза, пластического и энергетического обмена, хемосинтеза, митоза, мейоза, оплодотворения, развития и</w:t>
            </w:r>
          </w:p>
          <w:p w:rsidR="002045A3" w:rsidRPr="002045A3" w:rsidRDefault="002045A3" w:rsidP="002045A3">
            <w:pPr>
              <w:spacing w:after="0" w:line="240" w:lineRule="auto"/>
              <w:ind w:right="391"/>
              <w:rPr>
                <w:rFonts w:ascii="Times New Roman" w:eastAsia="Times New Roman" w:hAnsi="Times New Roman"/>
                <w:sz w:val="28"/>
                <w:lang w:val="ru-RU"/>
              </w:rPr>
            </w:pPr>
            <w:r w:rsidRPr="002045A3">
              <w:rPr>
                <w:rFonts w:ascii="Times New Roman" w:eastAsia="Times New Roman" w:hAnsi="Times New Roman"/>
                <w:sz w:val="28"/>
                <w:lang w:val="ru-RU"/>
              </w:rPr>
              <w:t>размножения, индивидуального развития организма (онтогенеза), борьбы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существование,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естественного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отбора,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видообразования, приспособленности организмов к среде обитания, влияния компонентов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экосистем,</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антропогенных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изменений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экосистемах</w:t>
            </w:r>
          </w:p>
          <w:p w:rsidR="002045A3" w:rsidRPr="002045A3" w:rsidRDefault="002045A3" w:rsidP="002045A3">
            <w:pPr>
              <w:spacing w:after="0" w:line="320"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своей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местности,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круговорота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превращения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энергии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 xml:space="preserve">в </w:t>
            </w:r>
            <w:r w:rsidRPr="002045A3">
              <w:rPr>
                <w:rFonts w:ascii="Times New Roman" w:eastAsia="Times New Roman" w:hAnsi="Times New Roman"/>
                <w:spacing w:val="-2"/>
                <w:sz w:val="28"/>
                <w:lang w:val="ru-RU"/>
              </w:rPr>
              <w:t>биосфере</w:t>
            </w:r>
          </w:p>
        </w:tc>
      </w:tr>
      <w:tr w:rsidR="002045A3" w:rsidRPr="002045A3" w:rsidTr="00DA5DBE">
        <w:trPr>
          <w:trHeight w:val="1934"/>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соответствующие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аргументы,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биологическую терминологию</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символику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доказательства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родства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w:t>
            </w:r>
          </w:p>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условия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сосуществования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природы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человечества</w:t>
            </w:r>
          </w:p>
        </w:tc>
      </w:tr>
      <w:tr w:rsidR="002045A3" w:rsidRPr="002045A3" w:rsidTr="00DA5DBE">
        <w:trPr>
          <w:trHeight w:val="1607"/>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Умение критически оценивать информацию биологического содержания; интерпретировать этические аспекты современных </w:t>
            </w:r>
            <w:r w:rsidRPr="002045A3">
              <w:rPr>
                <w:rFonts w:ascii="Times New Roman" w:eastAsia="Times New Roman" w:hAnsi="Times New Roman"/>
                <w:spacing w:val="-2"/>
                <w:sz w:val="28"/>
                <w:lang w:val="ru-RU"/>
              </w:rPr>
              <w:t>исследований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биологии,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медицине,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биотехнологии;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рассматривать</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глобальные экологические проблемы современности, формировать </w:t>
            </w:r>
            <w:r w:rsidRPr="002045A3">
              <w:rPr>
                <w:rFonts w:ascii="Times New Roman" w:eastAsia="Times New Roman" w:hAnsi="Times New Roman"/>
                <w:sz w:val="28"/>
                <w:lang w:val="ru-RU"/>
              </w:rPr>
              <w:t>по отношению к ним собственную позицию</w:t>
            </w:r>
          </w:p>
        </w:tc>
      </w:tr>
    </w:tbl>
    <w:p w:rsidR="002045A3" w:rsidRPr="002045A3" w:rsidRDefault="002045A3" w:rsidP="002045A3">
      <w:pPr>
        <w:autoSpaceDE w:val="0"/>
        <w:autoSpaceDN w:val="0"/>
        <w:spacing w:before="45" w:after="0" w:line="240" w:lineRule="auto"/>
        <w:rPr>
          <w:rFonts w:ascii="Times New Roman" w:eastAsia="Times New Roman" w:hAnsi="Times New Roman"/>
          <w:b/>
          <w:sz w:val="28"/>
          <w:szCs w:val="28"/>
        </w:rPr>
      </w:pPr>
    </w:p>
    <w:p w:rsidR="002045A3" w:rsidRPr="002045A3" w:rsidRDefault="002045A3" w:rsidP="002045A3">
      <w:pPr>
        <w:autoSpaceDE w:val="0"/>
        <w:autoSpaceDN w:val="0"/>
        <w:spacing w:before="1"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22</w:t>
      </w:r>
    </w:p>
    <w:p w:rsidR="002045A3" w:rsidRPr="002045A3" w:rsidRDefault="002045A3" w:rsidP="002045A3">
      <w:pPr>
        <w:autoSpaceDE w:val="0"/>
        <w:autoSpaceDN w:val="0"/>
        <w:spacing w:before="11" w:after="7" w:line="240" w:lineRule="auto"/>
        <w:outlineLvl w:val="0"/>
        <w:rPr>
          <w:rFonts w:ascii="Times New Roman" w:eastAsia="Times New Roman" w:hAnsi="Times New Roman"/>
          <w:b/>
          <w:bCs/>
          <w:sz w:val="28"/>
          <w:szCs w:val="28"/>
        </w:rPr>
      </w:pPr>
      <w:r w:rsidRPr="002045A3">
        <w:rPr>
          <w:rFonts w:ascii="Times New Roman" w:eastAsia="Times New Roman" w:hAnsi="Times New Roman"/>
          <w:b/>
          <w:bCs/>
          <w:spacing w:val="-2"/>
          <w:sz w:val="28"/>
          <w:szCs w:val="28"/>
        </w:rPr>
        <w:t>Перечень</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pacing w:val="-2"/>
          <w:sz w:val="28"/>
          <w:szCs w:val="28"/>
        </w:rPr>
        <w:t>элементов</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содержания, проверяемых</w:t>
      </w:r>
      <w:r w:rsidRPr="002045A3">
        <w:rPr>
          <w:rFonts w:ascii="Times New Roman" w:eastAsia="Times New Roman" w:hAnsi="Times New Roman"/>
          <w:b/>
          <w:bCs/>
          <w:spacing w:val="1"/>
          <w:sz w:val="28"/>
          <w:szCs w:val="28"/>
        </w:rPr>
        <w:t xml:space="preserve"> </w:t>
      </w:r>
      <w:r w:rsidRPr="002045A3">
        <w:rPr>
          <w:rFonts w:ascii="Times New Roman" w:eastAsia="Times New Roman" w:hAnsi="Times New Roman"/>
          <w:b/>
          <w:bCs/>
          <w:spacing w:val="-2"/>
          <w:sz w:val="28"/>
          <w:szCs w:val="28"/>
        </w:rPr>
        <w:t>на</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ЕГЭ</w:t>
      </w:r>
      <w:r w:rsidRPr="002045A3">
        <w:rPr>
          <w:rFonts w:ascii="Times New Roman" w:eastAsia="Times New Roman" w:hAnsi="Times New Roman"/>
          <w:b/>
          <w:bCs/>
          <w:spacing w:val="-6"/>
          <w:sz w:val="28"/>
          <w:szCs w:val="28"/>
        </w:rPr>
        <w:t xml:space="preserve"> </w:t>
      </w:r>
      <w:r w:rsidRPr="002045A3">
        <w:rPr>
          <w:rFonts w:ascii="Times New Roman" w:eastAsia="Times New Roman" w:hAnsi="Times New Roman"/>
          <w:b/>
          <w:bCs/>
          <w:spacing w:val="-2"/>
          <w:sz w:val="28"/>
          <w:szCs w:val="28"/>
        </w:rPr>
        <w:t>по</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pacing w:val="-2"/>
          <w:sz w:val="28"/>
          <w:szCs w:val="28"/>
        </w:rPr>
        <w:t>биологии</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320"/>
        </w:trPr>
        <w:tc>
          <w:tcPr>
            <w:tcW w:w="1243" w:type="dxa"/>
          </w:tcPr>
          <w:p w:rsidR="002045A3" w:rsidRPr="002045A3" w:rsidRDefault="002045A3" w:rsidP="002045A3">
            <w:pPr>
              <w:spacing w:after="0" w:line="300"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227"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18"/>
        </w:trPr>
        <w:tc>
          <w:tcPr>
            <w:tcW w:w="1243"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227"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Биология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наука.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Живые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изучение</w:t>
            </w:r>
          </w:p>
        </w:tc>
      </w:tr>
      <w:tr w:rsidR="002045A3" w:rsidRPr="002045A3" w:rsidTr="00DA5DBE">
        <w:trPr>
          <w:trHeight w:val="647"/>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227" w:type="dxa"/>
          </w:tcPr>
          <w:p w:rsidR="002045A3" w:rsidRPr="002045A3" w:rsidRDefault="002045A3" w:rsidP="002045A3">
            <w:pPr>
              <w:spacing w:after="0" w:line="235" w:lineRule="auto"/>
              <w:ind w:right="545"/>
              <w:rPr>
                <w:rFonts w:ascii="Times New Roman" w:eastAsia="Times New Roman" w:hAnsi="Times New Roman"/>
                <w:sz w:val="28"/>
              </w:rPr>
            </w:pPr>
            <w:r w:rsidRPr="002045A3">
              <w:rPr>
                <w:rFonts w:ascii="Times New Roman" w:eastAsia="Times New Roman" w:hAnsi="Times New Roman"/>
                <w:sz w:val="28"/>
                <w:lang w:val="ru-RU"/>
              </w:rPr>
              <w:t>Современная биология - комплексная наука. Биологические науки и изучаемые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Фундаментальные,</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прикладные</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поисковые</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1612"/>
        </w:trPr>
        <w:tc>
          <w:tcPr>
            <w:tcW w:w="1243" w:type="dxa"/>
          </w:tcPr>
          <w:p w:rsidR="002045A3" w:rsidRPr="002045A3" w:rsidRDefault="002045A3" w:rsidP="002045A3">
            <w:pPr>
              <w:spacing w:after="0" w:line="240" w:lineRule="auto"/>
              <w:rPr>
                <w:rFonts w:ascii="Times New Roman" w:eastAsia="Times New Roman" w:hAnsi="Times New Roman"/>
                <w:sz w:val="28"/>
              </w:rPr>
            </w:pPr>
          </w:p>
        </w:tc>
        <w:tc>
          <w:tcPr>
            <w:tcW w:w="9227" w:type="dxa"/>
          </w:tcPr>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z w:val="28"/>
                <w:lang w:val="ru-RU"/>
              </w:rPr>
              <w:t>научные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исследования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биологии.</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Значение биологии в формировании современной естественно-научной картины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Профессии,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связанные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биологией.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биологии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before="1"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практической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медицине,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сельском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хозяйстве, промышленности, охране природы</w:t>
            </w:r>
          </w:p>
        </w:tc>
      </w:tr>
      <w:tr w:rsidR="002045A3" w:rsidRPr="002045A3" w:rsidTr="00DA5DBE">
        <w:trPr>
          <w:trHeight w:val="2899"/>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Живые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предмет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биологии.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живых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 единство химического состава, дискретность и целостность, сложность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 упорядоченность структуры, открытость, самоорганизация, самовоспроизведение, раздражимость, изменчивость, рост и развитие.</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Уровни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молекулярный,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клеточный,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тканевый, организменный, популяционно-видовой, экосистемный</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(биогеоценотический),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биосферный.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Процессы,</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происходящие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живых</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системах.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живого.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существования </w:t>
            </w:r>
            <w:r w:rsidRPr="002045A3">
              <w:rPr>
                <w:rFonts w:ascii="Times New Roman" w:eastAsia="Times New Roman" w:hAnsi="Times New Roman"/>
                <w:spacing w:val="-2"/>
                <w:sz w:val="28"/>
                <w:lang w:val="ru-RU"/>
              </w:rPr>
              <w:t>материи</w:t>
            </w:r>
          </w:p>
        </w:tc>
      </w:tr>
      <w:tr w:rsidR="002045A3" w:rsidRPr="002045A3" w:rsidTr="00DA5DBE">
        <w:trPr>
          <w:trHeight w:val="2252"/>
        </w:trPr>
        <w:tc>
          <w:tcPr>
            <w:tcW w:w="1243" w:type="dxa"/>
          </w:tcPr>
          <w:p w:rsidR="002045A3" w:rsidRPr="002045A3" w:rsidRDefault="002045A3" w:rsidP="002045A3">
            <w:pPr>
              <w:spacing w:after="0" w:line="307"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биологической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Наблюдение,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измерение,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эксперимент, систематизация, метаанализ. Понятие о зависимой и независимой переменной. Планирование эксперимента. Постановка и проверка</w:t>
            </w:r>
          </w:p>
          <w:p w:rsidR="002045A3" w:rsidRPr="002045A3" w:rsidRDefault="002045A3" w:rsidP="002045A3">
            <w:pPr>
              <w:spacing w:after="0" w:line="240" w:lineRule="auto"/>
              <w:ind w:right="247"/>
              <w:rPr>
                <w:rFonts w:ascii="Times New Roman" w:eastAsia="Times New Roman" w:hAnsi="Times New Roman"/>
                <w:sz w:val="28"/>
                <w:lang w:val="ru-RU"/>
              </w:rPr>
            </w:pPr>
            <w:r w:rsidRPr="002045A3">
              <w:rPr>
                <w:rFonts w:ascii="Times New Roman" w:eastAsia="Times New Roman" w:hAnsi="Times New Roman"/>
                <w:sz w:val="28"/>
                <w:lang w:val="ru-RU"/>
              </w:rPr>
              <w:t>гипотез.</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Нулевая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гипотеза.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Понятие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выборки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достоверность.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 xml:space="preserve">Разброс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биологических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данных.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Оценка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достоверности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полученных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результатов.</w:t>
            </w:r>
          </w:p>
          <w:p w:rsidR="002045A3" w:rsidRPr="002045A3" w:rsidRDefault="002045A3" w:rsidP="002045A3">
            <w:pPr>
              <w:spacing w:before="3" w:after="0" w:line="23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Причины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искажения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результатов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эксперимента.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Понятие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статистического теста</w:t>
            </w:r>
          </w:p>
        </w:tc>
      </w:tr>
      <w:tr w:rsidR="002045A3" w:rsidRPr="002045A3" w:rsidTr="00DA5DBE">
        <w:trPr>
          <w:trHeight w:val="316"/>
        </w:trPr>
        <w:tc>
          <w:tcPr>
            <w:tcW w:w="1243"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227"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Клетка</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как</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биологическая</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система</w:t>
            </w:r>
          </w:p>
        </w:tc>
      </w:tr>
      <w:tr w:rsidR="002045A3" w:rsidRPr="002045A3" w:rsidTr="00DA5DBE">
        <w:trPr>
          <w:trHeight w:val="1933"/>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Клетка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структурно-функциональная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единица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живого.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История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открытия клетки. Работы Р.Гука, А.Левенгука. Клеточная теория (Т.Шванн, М.Шлейден, Р.Вирхов). Основные положения современной клеточной теории. Методы молекулярной и клеточной биологии: микроскопия,</w:t>
            </w:r>
          </w:p>
          <w:p w:rsidR="002045A3" w:rsidRPr="002045A3" w:rsidRDefault="002045A3" w:rsidP="002045A3">
            <w:pPr>
              <w:spacing w:after="0" w:line="316" w:lineRule="exact"/>
              <w:ind w:right="247"/>
              <w:rPr>
                <w:rFonts w:ascii="Times New Roman" w:eastAsia="Times New Roman" w:hAnsi="Times New Roman"/>
                <w:sz w:val="28"/>
                <w:lang w:val="ru-RU"/>
              </w:rPr>
            </w:pPr>
            <w:r w:rsidRPr="002045A3">
              <w:rPr>
                <w:rFonts w:ascii="Times New Roman" w:eastAsia="Times New Roman" w:hAnsi="Times New Roman"/>
                <w:sz w:val="28"/>
                <w:lang w:val="ru-RU"/>
              </w:rPr>
              <w:t>хроматография,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электрофорез,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меченых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атомов,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дифференциальное центрифугирование, культивирование клеток</w:t>
            </w:r>
          </w:p>
        </w:tc>
      </w:tr>
      <w:tr w:rsidR="002045A3" w:rsidRPr="002045A3" w:rsidTr="00DA5DBE">
        <w:trPr>
          <w:trHeight w:val="5153"/>
        </w:trPr>
        <w:tc>
          <w:tcPr>
            <w:tcW w:w="1243" w:type="dxa"/>
            <w:tcBorders>
              <w:bottom w:val="nil"/>
            </w:tcBorders>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227" w:type="dxa"/>
            <w:tcBorders>
              <w:bottom w:val="nil"/>
            </w:tcBorders>
          </w:tcPr>
          <w:p w:rsidR="002045A3" w:rsidRPr="002045A3" w:rsidRDefault="002045A3" w:rsidP="002045A3">
            <w:pPr>
              <w:spacing w:after="0" w:line="240" w:lineRule="auto"/>
              <w:ind w:right="129"/>
              <w:jc w:val="both"/>
              <w:rPr>
                <w:rFonts w:ascii="Times New Roman" w:eastAsia="Times New Roman" w:hAnsi="Times New Roman"/>
                <w:sz w:val="28"/>
                <w:lang w:val="ru-RU"/>
              </w:rPr>
            </w:pPr>
            <w:r w:rsidRPr="002045A3">
              <w:rPr>
                <w:rFonts w:ascii="Times New Roman" w:eastAsia="Times New Roman" w:hAnsi="Times New Roman"/>
                <w:sz w:val="28"/>
                <w:lang w:val="ru-RU"/>
              </w:rPr>
              <w:t>Химический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состав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Макро-,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микро-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ультрамикроэлементы.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Вода и её роль как растворителя, реагента, участие в структурировании клетки, теплорегуляции. Минеральные вещества клетки, их биологическая роль.</w:t>
            </w:r>
          </w:p>
          <w:p w:rsidR="002045A3" w:rsidRPr="002045A3" w:rsidRDefault="002045A3" w:rsidP="002045A3">
            <w:pPr>
              <w:spacing w:after="0" w:line="321"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катионов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анионов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клетке.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Биологические полимеры. Белки. Аминокислотный состав белков. Структуры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белковой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молекулы.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Первичная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белка,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пептидная связь. Вторичная, третичная, четвертичная структуры. Денатурация.</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Свойства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белков.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Классификация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белков.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Биологические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белков. Углеводы. Моносахариды, дисахариды, олигосахариды и полисахариды. Общий план строения и физико-химические свойства углеводов.</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Биологические функции углеводов. Липиды. Гидрофильно-гидрофобные свойства.</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Классификация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липидов.</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Триглицериды,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фосфолипиды,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воски,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стероиды.</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Биологические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липидов.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Общие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биологических</w:t>
            </w:r>
          </w:p>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мембран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текучесть,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способность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самозамыканию,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полупроницаемость. </w:t>
            </w:r>
            <w:r w:rsidRPr="002045A3">
              <w:rPr>
                <w:rFonts w:ascii="Times New Roman" w:eastAsia="Times New Roman" w:hAnsi="Times New Roman"/>
                <w:sz w:val="28"/>
              </w:rPr>
              <w:t>Нуклеиновые кислоты. ДНК и РНК. Строение нуклеиновых кислот.</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2575"/>
        </w:trPr>
        <w:tc>
          <w:tcPr>
            <w:tcW w:w="1243" w:type="dxa"/>
            <w:tcBorders>
              <w:top w:val="nil"/>
            </w:tcBorders>
          </w:tcPr>
          <w:p w:rsidR="002045A3" w:rsidRPr="002045A3" w:rsidRDefault="002045A3" w:rsidP="002045A3">
            <w:pPr>
              <w:spacing w:after="0" w:line="240" w:lineRule="auto"/>
              <w:rPr>
                <w:rFonts w:ascii="Times New Roman" w:eastAsia="Times New Roman" w:hAnsi="Times New Roman"/>
                <w:sz w:val="28"/>
              </w:rPr>
            </w:pPr>
          </w:p>
        </w:tc>
        <w:tc>
          <w:tcPr>
            <w:tcW w:w="9227" w:type="dxa"/>
            <w:tcBorders>
              <w:top w:val="nil"/>
            </w:tcBorders>
          </w:tcPr>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Нуклеотиды. Принцип комплементарности. Правило Чаргаффа. Структура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ДНК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двойная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спираль.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Местонахождение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биологические функции ДНК.</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Виды РНК. Функции РНК в клетке. Строение молекулы АТФ. Макроэргические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молекуле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АТФ.</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Биологические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АТФ. Восстановленные переносчики, их функции в клетке. Секвенирование ДНК. Структурная биология: биохимические и биофизические</w:t>
            </w:r>
          </w:p>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исследования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состава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пространственной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структуры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биомолекул</w:t>
            </w:r>
          </w:p>
        </w:tc>
      </w:tr>
      <w:tr w:rsidR="002045A3" w:rsidRPr="002045A3" w:rsidTr="00DA5DBE">
        <w:trPr>
          <w:trHeight w:val="10957"/>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Типы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клеток: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эукариотическая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прокариотическая.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Структурно- функциональные образования клетки.</w:t>
            </w:r>
          </w:p>
          <w:p w:rsidR="002045A3" w:rsidRPr="002045A3" w:rsidRDefault="002045A3" w:rsidP="002045A3">
            <w:pPr>
              <w:spacing w:after="0" w:line="240" w:lineRule="auto"/>
              <w:ind w:right="260"/>
              <w:rPr>
                <w:rFonts w:ascii="Times New Roman" w:eastAsia="Times New Roman" w:hAnsi="Times New Roman"/>
                <w:sz w:val="28"/>
                <w:lang w:val="ru-RU"/>
              </w:rPr>
            </w:pPr>
            <w:r w:rsidRPr="002045A3">
              <w:rPr>
                <w:rFonts w:ascii="Times New Roman" w:eastAsia="Times New Roman" w:hAnsi="Times New Roman"/>
                <w:sz w:val="28"/>
                <w:lang w:val="ru-RU"/>
              </w:rP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Строение и функционирование эукариотической клетки. Плазматическая мембрана (плазмалемма).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плазматической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мембраны.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Транспорт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веществ через плазматическую мембрану: пассивный (диффузия, облегчённая диффузия), активный (первичный и вторичный активный транспорт).</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Полупроницаемость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мембраны.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Работа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натрий-калиевого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насоса. Эндоцитоз:</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пиноцитоз, фагоцитоз. Экзоцитоз. Клеточная стенка.</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Структура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клеточной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стенки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грибов.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Цитоплазма. </w:t>
            </w:r>
            <w:r w:rsidRPr="002045A3">
              <w:rPr>
                <w:rFonts w:ascii="Times New Roman" w:eastAsia="Times New Roman" w:hAnsi="Times New Roman"/>
                <w:spacing w:val="-2"/>
                <w:sz w:val="28"/>
                <w:lang w:val="ru-RU"/>
              </w:rPr>
              <w:t>Цитозоль.</w:t>
            </w:r>
          </w:p>
          <w:p w:rsidR="002045A3" w:rsidRPr="002045A3" w:rsidRDefault="002045A3" w:rsidP="002045A3">
            <w:pPr>
              <w:spacing w:after="0" w:line="240"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Цитоскелет.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Движение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цитоплазмы.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Органоиды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Полуавтономные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органоиды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митохондрии,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пластиды.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Строение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 Немембранные органоиды клетки.</w:t>
            </w:r>
          </w:p>
          <w:p w:rsidR="002045A3" w:rsidRPr="002045A3" w:rsidRDefault="002045A3" w:rsidP="002045A3">
            <w:pPr>
              <w:spacing w:after="0" w:line="240"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Строение и функции немембранных органоидов клетки. Рибосомы. Микрофиламенты.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Мышечные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Микротрубочки.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Клеточный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центр. Строение 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движение жгутиков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 ресничек. Микротрубочки цитоплазмы. Центриоль. Ядро.</w:t>
            </w:r>
          </w:p>
          <w:p w:rsidR="002045A3" w:rsidRPr="002045A3" w:rsidRDefault="002045A3" w:rsidP="002045A3">
            <w:pPr>
              <w:spacing w:after="0" w:line="242" w:lineRule="auto"/>
              <w:ind w:right="111"/>
              <w:jc w:val="both"/>
              <w:rPr>
                <w:rFonts w:ascii="Times New Roman" w:eastAsia="Times New Roman" w:hAnsi="Times New Roman"/>
                <w:sz w:val="28"/>
              </w:rPr>
            </w:pPr>
            <w:r w:rsidRPr="002045A3">
              <w:rPr>
                <w:rFonts w:ascii="Times New Roman" w:eastAsia="Times New Roman" w:hAnsi="Times New Roman"/>
                <w:sz w:val="28"/>
                <w:lang w:val="ru-RU"/>
              </w:rPr>
              <w:t>Оболочка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ядра,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хроматин,</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кариоплазма,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ядрышки,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строение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функции. Ядерный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белковый матрикс. Пространственное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расположение хромосом</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 xml:space="preserve">в интерфазном ядре. Белки хроматина - гистоны. </w:t>
            </w:r>
            <w:r w:rsidRPr="002045A3">
              <w:rPr>
                <w:rFonts w:ascii="Times New Roman" w:eastAsia="Times New Roman" w:hAnsi="Times New Roman"/>
                <w:sz w:val="28"/>
              </w:rPr>
              <w:t>Клеточные включения.</w:t>
            </w:r>
          </w:p>
          <w:p w:rsidR="002045A3" w:rsidRPr="002045A3" w:rsidRDefault="002045A3" w:rsidP="002045A3">
            <w:pPr>
              <w:spacing w:after="0" w:line="322" w:lineRule="exact"/>
              <w:ind w:right="145"/>
              <w:jc w:val="both"/>
              <w:rPr>
                <w:rFonts w:ascii="Times New Roman" w:eastAsia="Times New Roman" w:hAnsi="Times New Roman"/>
                <w:sz w:val="28"/>
              </w:rPr>
            </w:pPr>
            <w:r w:rsidRPr="002045A3">
              <w:rPr>
                <w:rFonts w:ascii="Times New Roman" w:eastAsia="Times New Roman" w:hAnsi="Times New Roman"/>
                <w:sz w:val="28"/>
              </w:rPr>
              <w:t>Сравнительная</w:t>
            </w:r>
            <w:r w:rsidRPr="002045A3">
              <w:rPr>
                <w:rFonts w:ascii="Times New Roman" w:eastAsia="Times New Roman" w:hAnsi="Times New Roman"/>
                <w:spacing w:val="-3"/>
                <w:sz w:val="28"/>
              </w:rPr>
              <w:t xml:space="preserve"> </w:t>
            </w:r>
            <w:r w:rsidRPr="002045A3">
              <w:rPr>
                <w:rFonts w:ascii="Times New Roman" w:eastAsia="Times New Roman" w:hAnsi="Times New Roman"/>
                <w:sz w:val="28"/>
              </w:rPr>
              <w:t>характеристика</w:t>
            </w:r>
            <w:r w:rsidRPr="002045A3">
              <w:rPr>
                <w:rFonts w:ascii="Times New Roman" w:eastAsia="Times New Roman" w:hAnsi="Times New Roman"/>
                <w:spacing w:val="-3"/>
                <w:sz w:val="28"/>
              </w:rPr>
              <w:t xml:space="preserve"> </w:t>
            </w:r>
            <w:r w:rsidRPr="002045A3">
              <w:rPr>
                <w:rFonts w:ascii="Times New Roman" w:eastAsia="Times New Roman" w:hAnsi="Times New Roman"/>
                <w:sz w:val="28"/>
              </w:rPr>
              <w:t>клеток</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эукариот</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(растительной,</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 xml:space="preserve">животной, </w:t>
            </w:r>
            <w:r w:rsidRPr="002045A3">
              <w:rPr>
                <w:rFonts w:ascii="Times New Roman" w:eastAsia="Times New Roman" w:hAnsi="Times New Roman"/>
                <w:spacing w:val="-2"/>
                <w:sz w:val="28"/>
              </w:rPr>
              <w:t>грибной)</w:t>
            </w:r>
          </w:p>
        </w:tc>
      </w:tr>
      <w:tr w:rsidR="002045A3" w:rsidRPr="002045A3" w:rsidTr="00DA5DBE">
        <w:trPr>
          <w:trHeight w:val="632"/>
        </w:trPr>
        <w:tc>
          <w:tcPr>
            <w:tcW w:w="1243" w:type="dxa"/>
            <w:tcBorders>
              <w:bottom w:val="nil"/>
            </w:tcBorders>
          </w:tcPr>
          <w:p w:rsidR="002045A3" w:rsidRPr="002045A3" w:rsidRDefault="002045A3" w:rsidP="002045A3">
            <w:pPr>
              <w:spacing w:after="0" w:line="30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227" w:type="dxa"/>
            <w:tcBorders>
              <w:bottom w:val="nil"/>
            </w:tcBorders>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Ассимиляция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диссимиляция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две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стороны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метаболизма.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обмена</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lang w:val="ru-RU"/>
              </w:rPr>
              <w:t>веществ: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автотрофный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гетеротрофный.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Участие</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кислорода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2"/>
                <w:sz w:val="28"/>
              </w:rPr>
              <w:t>обменных</w:t>
            </w:r>
          </w:p>
        </w:tc>
      </w:tr>
    </w:tbl>
    <w:p w:rsidR="002045A3" w:rsidRPr="002045A3" w:rsidRDefault="002045A3" w:rsidP="002045A3">
      <w:pPr>
        <w:autoSpaceDE w:val="0"/>
        <w:autoSpaceDN w:val="0"/>
        <w:spacing w:after="0" w:line="313"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7085"/>
        </w:trPr>
        <w:tc>
          <w:tcPr>
            <w:tcW w:w="1243" w:type="dxa"/>
          </w:tcPr>
          <w:p w:rsidR="002045A3" w:rsidRPr="002045A3" w:rsidRDefault="002045A3" w:rsidP="002045A3">
            <w:pPr>
              <w:spacing w:after="0" w:line="240" w:lineRule="auto"/>
              <w:rPr>
                <w:rFonts w:ascii="Times New Roman" w:eastAsia="Times New Roman" w:hAnsi="Times New Roman"/>
                <w:sz w:val="28"/>
              </w:rPr>
            </w:pPr>
          </w:p>
        </w:tc>
        <w:tc>
          <w:tcPr>
            <w:tcW w:w="9227" w:type="dxa"/>
          </w:tcPr>
          <w:p w:rsidR="002045A3" w:rsidRPr="002045A3" w:rsidRDefault="002045A3" w:rsidP="002045A3">
            <w:pPr>
              <w:spacing w:after="0" w:line="240" w:lineRule="auto"/>
              <w:ind w:right="752"/>
              <w:rPr>
                <w:rFonts w:ascii="Times New Roman" w:eastAsia="Times New Roman" w:hAnsi="Times New Roman"/>
                <w:sz w:val="28"/>
                <w:lang w:val="ru-RU"/>
              </w:rPr>
            </w:pPr>
            <w:r w:rsidRPr="002045A3">
              <w:rPr>
                <w:rFonts w:ascii="Times New Roman" w:eastAsia="Times New Roman" w:hAnsi="Times New Roman"/>
                <w:sz w:val="28"/>
                <w:lang w:val="ru-RU"/>
              </w:rPr>
              <w:t>процессах.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Энергетическое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обеспечение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превращение АТФ</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 обменных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процессах.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Ферментативный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характер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реакций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клеточного метаболизма.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Ферменты,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строение,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механизм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Первичный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синтез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клетке.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Фотосинтез.</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Роль хлоропластов в процессе фотосинтеза. Световая и темновая фазы.</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Продуктивность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фотосинтеза.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Влияние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факторов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скорость фотосинтеза. Значение фотосинтеза.</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Хемосинтез.</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Разнообразие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организмов-хемосинтетиков:</w:t>
            </w:r>
          </w:p>
          <w:p w:rsidR="002045A3" w:rsidRPr="002045A3" w:rsidRDefault="002045A3" w:rsidP="002045A3">
            <w:pPr>
              <w:spacing w:after="0" w:line="242" w:lineRule="auto"/>
              <w:ind w:right="247"/>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нитрифицирующие бактерии, железобактерии, серобактерии, водородные </w:t>
            </w:r>
            <w:r w:rsidRPr="002045A3">
              <w:rPr>
                <w:rFonts w:ascii="Times New Roman" w:eastAsia="Times New Roman" w:hAnsi="Times New Roman"/>
                <w:sz w:val="28"/>
                <w:lang w:val="ru-RU"/>
              </w:rPr>
              <w:t>бактерии. Значение хемосинтеза. Анаэробные организмы. Виды брожения. Продукты брожения и их использование человеком.</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Анаэробные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микроорганизмы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объекты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биотехнологии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возбудители </w:t>
            </w:r>
            <w:r w:rsidRPr="002045A3">
              <w:rPr>
                <w:rFonts w:ascii="Times New Roman" w:eastAsia="Times New Roman" w:hAnsi="Times New Roman"/>
                <w:spacing w:val="-2"/>
                <w:sz w:val="28"/>
                <w:lang w:val="ru-RU"/>
              </w:rPr>
              <w:t>болезней.</w:t>
            </w:r>
          </w:p>
          <w:p w:rsidR="002045A3" w:rsidRPr="002045A3" w:rsidRDefault="002045A3" w:rsidP="002045A3">
            <w:pPr>
              <w:spacing w:after="0" w:line="240" w:lineRule="auto"/>
              <w:ind w:right="260"/>
              <w:rPr>
                <w:rFonts w:ascii="Times New Roman" w:eastAsia="Times New Roman" w:hAnsi="Times New Roman"/>
                <w:sz w:val="28"/>
                <w:lang w:val="ru-RU"/>
              </w:rPr>
            </w:pPr>
            <w:r w:rsidRPr="002045A3">
              <w:rPr>
                <w:rFonts w:ascii="Times New Roman" w:eastAsia="Times New Roman" w:hAnsi="Times New Roman"/>
                <w:sz w:val="28"/>
                <w:lang w:val="ru-RU"/>
              </w:rPr>
              <w:t>Аэробные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Этапы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энергетического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обмена.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Подготовительный этап. Гликолиз - бескислородное расщепление глюкозы. 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Преимущества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аэробного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обмена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перед</w:t>
            </w:r>
          </w:p>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анаэробным.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Эффективность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энергетического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обмена</w:t>
            </w:r>
          </w:p>
        </w:tc>
      </w:tr>
      <w:tr w:rsidR="002045A3" w:rsidRPr="002045A3" w:rsidTr="00DA5DBE">
        <w:trPr>
          <w:trHeight w:val="4514"/>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227"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Реакции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матричного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синтеза.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Принцип</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комплементарности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реакциях матричного синтеза. Реализация наследственной информации.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Генетический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код,</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Транскрипция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матричный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синтез</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РНК. Принципы транскрипции: комплементарность, антипараллельность, асимметричность. Трансляция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 её этапы. Участие транспортных РНК в биосинтезе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белка.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Условия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биосинтеза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белка.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Кодирование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аминокислот. Роль рибосом в биосинтезе белка.</w:t>
            </w:r>
          </w:p>
          <w:p w:rsidR="002045A3" w:rsidRPr="002045A3" w:rsidRDefault="002045A3" w:rsidP="002045A3">
            <w:pPr>
              <w:spacing w:after="0" w:line="237"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Организация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генома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прокариот</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эукариот.</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активности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генов 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прокариот.</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Гипотеза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оперона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(Ф.Жакоб,</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Ж.Мано).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 xml:space="preserve">обменных процессов в клетке. Клеточный гомеостаз. Вирусы - неклеточные формы жизни и облигатные паразиты. Строение простых и сложных вирусов, ретровирусов, бактериофагов. Вирусные заболевания человека, животных, растений. СПИД, </w:t>
            </w:r>
            <w:r w:rsidRPr="002045A3">
              <w:rPr>
                <w:rFonts w:ascii="Times New Roman" w:eastAsia="Times New Roman" w:hAnsi="Times New Roman"/>
                <w:sz w:val="28"/>
              </w:rPr>
              <w:t>COVID</w:t>
            </w:r>
            <w:r w:rsidRPr="002045A3">
              <w:rPr>
                <w:rFonts w:ascii="Times New Roman" w:eastAsia="Times New Roman" w:hAnsi="Times New Roman"/>
                <w:sz w:val="28"/>
                <w:lang w:val="ru-RU"/>
              </w:rPr>
              <w:t xml:space="preserve">-19, социальные и медицинские </w:t>
            </w:r>
            <w:r w:rsidRPr="002045A3">
              <w:rPr>
                <w:rFonts w:ascii="Times New Roman" w:eastAsia="Times New Roman" w:hAnsi="Times New Roman"/>
                <w:spacing w:val="-2"/>
                <w:sz w:val="28"/>
                <w:lang w:val="ru-RU"/>
              </w:rPr>
              <w:t>проблемы</w:t>
            </w:r>
          </w:p>
        </w:tc>
      </w:tr>
      <w:tr w:rsidR="002045A3" w:rsidRPr="002045A3" w:rsidTr="00DA5DBE">
        <w:trPr>
          <w:trHeight w:val="2577"/>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Клеточный цикл, его периоды и регуляция. Интерфаза и митоз. Особенности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протекающих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интерфазе.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Подготовка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 делению. Пресинтетический (постмитотический), синтетический и постсинтетический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(премитотический)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периоды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интерфазы.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Матричный синтез ДНК - репликация. Принципы репликации ДНК:</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комплементарность, полуконсервативный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синтез,</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антипараллельность.</w:t>
            </w:r>
          </w:p>
          <w:p w:rsidR="002045A3" w:rsidRPr="002045A3" w:rsidRDefault="002045A3" w:rsidP="002045A3">
            <w:pPr>
              <w:spacing w:after="0" w:line="322" w:lineRule="exact"/>
              <w:ind w:right="247"/>
              <w:rPr>
                <w:rFonts w:ascii="Times New Roman" w:eastAsia="Times New Roman" w:hAnsi="Times New Roman"/>
                <w:sz w:val="28"/>
              </w:rPr>
            </w:pPr>
            <w:r w:rsidRPr="002045A3">
              <w:rPr>
                <w:rFonts w:ascii="Times New Roman" w:eastAsia="Times New Roman" w:hAnsi="Times New Roman"/>
                <w:sz w:val="28"/>
                <w:lang w:val="ru-RU"/>
              </w:rPr>
              <w:t>Механизм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репликации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ДНК.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Хромосомы.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Строение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хромосом.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Теломеры и теломераза. Хромосомный набор клетки- кариотип. </w:t>
            </w:r>
            <w:r w:rsidRPr="002045A3">
              <w:rPr>
                <w:rFonts w:ascii="Times New Roman" w:eastAsia="Times New Roman" w:hAnsi="Times New Roman"/>
                <w:sz w:val="28"/>
              </w:rPr>
              <w:t>Диплоидный и</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767"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1612"/>
        </w:trPr>
        <w:tc>
          <w:tcPr>
            <w:tcW w:w="1243" w:type="dxa"/>
          </w:tcPr>
          <w:p w:rsidR="002045A3" w:rsidRPr="002045A3" w:rsidRDefault="002045A3" w:rsidP="002045A3">
            <w:pPr>
              <w:spacing w:after="0" w:line="240" w:lineRule="auto"/>
              <w:rPr>
                <w:rFonts w:ascii="Times New Roman" w:eastAsia="Times New Roman" w:hAnsi="Times New Roman"/>
                <w:sz w:val="28"/>
              </w:rPr>
            </w:pPr>
          </w:p>
        </w:tc>
        <w:tc>
          <w:tcPr>
            <w:tcW w:w="9227" w:type="dxa"/>
          </w:tcPr>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гаплоидный наборы хромосом. Гомологичные хромосомы. Половые хромосомы.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Деление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митоз.</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Стадии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митоза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происходящие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 них процессы. Типы митоза. Кариокинез</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 цитокинез. Биологическое значение митоза. Регуляция митотического цикла клетки.</w:t>
            </w:r>
          </w:p>
          <w:p w:rsidR="002045A3" w:rsidRPr="002045A3" w:rsidRDefault="002045A3" w:rsidP="002045A3">
            <w:pPr>
              <w:spacing w:after="0" w:line="312" w:lineRule="exact"/>
              <w:rPr>
                <w:rFonts w:ascii="Times New Roman" w:eastAsia="Times New Roman" w:hAnsi="Times New Roman"/>
                <w:sz w:val="28"/>
              </w:rPr>
            </w:pPr>
            <w:r w:rsidRPr="002045A3">
              <w:rPr>
                <w:rFonts w:ascii="Times New Roman" w:eastAsia="Times New Roman" w:hAnsi="Times New Roman"/>
                <w:spacing w:val="-2"/>
                <w:sz w:val="28"/>
                <w:lang w:val="ru-RU"/>
              </w:rPr>
              <w:t>Программируемая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клеточная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гибель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 xml:space="preserve">апоптоз. </w:t>
            </w:r>
            <w:r w:rsidRPr="002045A3">
              <w:rPr>
                <w:rFonts w:ascii="Times New Roman" w:eastAsia="Times New Roman" w:hAnsi="Times New Roman"/>
                <w:spacing w:val="-2"/>
                <w:sz w:val="28"/>
              </w:rPr>
              <w:t>Функциональная</w:t>
            </w:r>
            <w:r w:rsidRPr="002045A3">
              <w:rPr>
                <w:rFonts w:ascii="Times New Roman" w:eastAsia="Times New Roman" w:hAnsi="Times New Roman"/>
                <w:spacing w:val="2"/>
                <w:sz w:val="28"/>
              </w:rPr>
              <w:t xml:space="preserve"> </w:t>
            </w:r>
            <w:r w:rsidRPr="002045A3">
              <w:rPr>
                <w:rFonts w:ascii="Times New Roman" w:eastAsia="Times New Roman" w:hAnsi="Times New Roman"/>
                <w:spacing w:val="-2"/>
                <w:sz w:val="28"/>
              </w:rPr>
              <w:t>геномика</w:t>
            </w:r>
          </w:p>
        </w:tc>
      </w:tr>
      <w:tr w:rsidR="002045A3" w:rsidRPr="002045A3" w:rsidTr="00DA5DBE">
        <w:trPr>
          <w:trHeight w:val="320"/>
        </w:trPr>
        <w:tc>
          <w:tcPr>
            <w:tcW w:w="1243"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227"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Организм</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как</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биологическая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система</w:t>
            </w:r>
          </w:p>
        </w:tc>
      </w:tr>
      <w:tr w:rsidR="002045A3" w:rsidRPr="002045A3" w:rsidTr="00DA5DBE">
        <w:trPr>
          <w:trHeight w:val="10304"/>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227" w:type="dxa"/>
          </w:tcPr>
          <w:p w:rsidR="002045A3" w:rsidRPr="002045A3" w:rsidRDefault="002045A3" w:rsidP="002045A3">
            <w:pPr>
              <w:spacing w:after="0" w:line="240" w:lineRule="auto"/>
              <w:ind w:right="598"/>
              <w:rPr>
                <w:rFonts w:ascii="Times New Roman" w:eastAsia="Times New Roman" w:hAnsi="Times New Roman"/>
                <w:sz w:val="28"/>
                <w:lang w:val="ru-RU"/>
              </w:rPr>
            </w:pPr>
            <w:r w:rsidRPr="002045A3">
              <w:rPr>
                <w:rFonts w:ascii="Times New Roman" w:eastAsia="Times New Roman" w:hAnsi="Times New Roman"/>
                <w:sz w:val="28"/>
                <w:lang w:val="ru-RU"/>
              </w:rPr>
              <w:t>Одноклеточные, колониальные, многоклеточные организмы и многотканевые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размножения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бесполое (включая вегетативное) и половое. Виды бесполого размножения:</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почкование,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споруляция,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фрагментация,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клонирование.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Половое</w:t>
            </w:r>
          </w:p>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размножение. Половые клетки, или гаметы. Мейоз. Стадии мейоза. Поведение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хромосом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мейозе.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Кроссинговер.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Биологический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смысл мейоза и полового процесса. Мейоз и его место в жизненном цикле организмов. Предзародышевое развитие. Гаметогенез у животных.</w:t>
            </w:r>
          </w:p>
          <w:p w:rsidR="002045A3" w:rsidRPr="002045A3" w:rsidRDefault="002045A3" w:rsidP="002045A3">
            <w:pPr>
              <w:spacing w:after="0" w:line="240"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Половые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железы.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развитие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клеток.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Сперматогенез </w:t>
            </w:r>
            <w:r w:rsidRPr="002045A3">
              <w:rPr>
                <w:rFonts w:ascii="Times New Roman" w:eastAsia="Times New Roman" w:hAnsi="Times New Roman"/>
                <w:spacing w:val="-10"/>
                <w:sz w:val="28"/>
                <w:lang w:val="ru-RU"/>
              </w:rPr>
              <w:t>и</w:t>
            </w:r>
          </w:p>
          <w:p w:rsidR="002045A3" w:rsidRPr="002045A3" w:rsidRDefault="002045A3" w:rsidP="002045A3">
            <w:pPr>
              <w:spacing w:after="0" w:line="240" w:lineRule="auto"/>
              <w:ind w:right="330"/>
              <w:rPr>
                <w:rFonts w:ascii="Times New Roman" w:eastAsia="Times New Roman" w:hAnsi="Times New Roman"/>
                <w:sz w:val="28"/>
                <w:lang w:val="ru-RU"/>
              </w:rPr>
            </w:pPr>
            <w:r w:rsidRPr="002045A3">
              <w:rPr>
                <w:rFonts w:ascii="Times New Roman" w:eastAsia="Times New Roman" w:hAnsi="Times New Roman"/>
                <w:sz w:val="28"/>
                <w:lang w:val="ru-RU"/>
              </w:rPr>
              <w:t>оогенез. Строение половых клеток. Оплодотворение и эмбриональное развитие животных. Способы оплодотворения: наружное, внутреннее. Партеногенез.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Индивидуальное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развитие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(онтогенез).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листков.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влияние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частей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развивающегося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зародыша (эмбриональная индукция). Закладка плана строения</w:t>
            </w:r>
          </w:p>
          <w:p w:rsidR="002045A3" w:rsidRPr="002045A3" w:rsidRDefault="002045A3" w:rsidP="002045A3">
            <w:pPr>
              <w:spacing w:after="0" w:line="240" w:lineRule="auto"/>
              <w:ind w:right="145"/>
              <w:rPr>
                <w:rFonts w:ascii="Times New Roman" w:eastAsia="Times New Roman" w:hAnsi="Times New Roman"/>
                <w:sz w:val="28"/>
                <w:lang w:val="ru-RU"/>
              </w:rPr>
            </w:pPr>
            <w:r w:rsidRPr="002045A3">
              <w:rPr>
                <w:rFonts w:ascii="Times New Roman" w:eastAsia="Times New Roman" w:hAnsi="Times New Roman"/>
                <w:sz w:val="28"/>
                <w:lang w:val="ru-RU"/>
              </w:rPr>
              <w:t>животного как результат иерархических взаимодействий генов. Влияние на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эмбриональное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развитие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факторов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окружающей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распространение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природе.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роста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регуляции роста животных и человека. Стадии постэмбрионального развития у животных и человека.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Периоды онтогенеза человека. Размножение и развитие растений. Гаметофит</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спорофит.</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Мейоз</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жизненном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цикле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Образование спор в процессе мейоза. Гаметогенез у растений. Оплодотворение и развитие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растительных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Двойное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оплодотворение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цветковых растений. Образование и развитие семени. Механизмы регуляции</w:t>
            </w:r>
          </w:p>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z w:val="28"/>
                <w:lang w:val="ru-RU"/>
              </w:rPr>
              <w:t>онтогенеза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животных</w:t>
            </w:r>
          </w:p>
        </w:tc>
      </w:tr>
      <w:tr w:rsidR="002045A3" w:rsidRPr="002045A3" w:rsidTr="00DA5DBE">
        <w:trPr>
          <w:trHeight w:val="1934"/>
        </w:trPr>
        <w:tc>
          <w:tcPr>
            <w:tcW w:w="1243"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227" w:type="dxa"/>
          </w:tcPr>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z w:val="28"/>
                <w:lang w:val="ru-RU"/>
              </w:rPr>
              <w:t>История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становления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генетики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Основные</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генетические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символы.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Гомологичные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хромосомы,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аллельные гены, альтернативные признаки, доминантный и рецессивный признак, гомозигота, гетерозигота, чистая линия, гибриды, генотип, фенотип.</w:t>
            </w:r>
          </w:p>
          <w:p w:rsidR="002045A3" w:rsidRPr="002045A3" w:rsidRDefault="002045A3" w:rsidP="002045A3">
            <w:pPr>
              <w:spacing w:after="0" w:line="322" w:lineRule="exact"/>
              <w:ind w:right="1174"/>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Основные методы генетики: гибридологический, цитологический, молекулярно-генетический</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5794"/>
        </w:trPr>
        <w:tc>
          <w:tcPr>
            <w:tcW w:w="1243" w:type="dxa"/>
            <w:tcBorders>
              <w:top w:val="nil"/>
            </w:tcBorders>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lastRenderedPageBreak/>
              <w:t>3.3</w:t>
            </w:r>
          </w:p>
        </w:tc>
        <w:tc>
          <w:tcPr>
            <w:tcW w:w="9227" w:type="dxa"/>
            <w:tcBorders>
              <w:top w:val="nil"/>
            </w:tcBorders>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Моногибридное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скрещивание.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Первый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Менделя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закон</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единообразия гибридов первого поколения. Правило доминирования. Второй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Менделя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расщепления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признаков.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Цитологические основы моногибридного скрещивания. Гипотеза чистоты гамет.</w:t>
            </w:r>
          </w:p>
          <w:p w:rsidR="002045A3" w:rsidRPr="002045A3" w:rsidRDefault="002045A3" w:rsidP="002045A3">
            <w:pPr>
              <w:spacing w:before="3"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Анализирующее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скрещивание.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Промежуточный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характер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наследования.</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Расщепление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признаков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неполном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доминировании.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Дигибридное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скрещивание. Третий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Менделя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независимого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наследования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признаков.</w:t>
            </w:r>
          </w:p>
          <w:p w:rsidR="002045A3" w:rsidRPr="002045A3" w:rsidRDefault="002045A3" w:rsidP="002045A3">
            <w:pPr>
              <w:spacing w:before="1"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Цитологические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основы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дигибридного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скрещивания.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Сцепленное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наследование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признаков.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Работы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Т.Моргана.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Сцепленное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наследование генов, нарушение сцепления между генами. Хромосомная теория</w:t>
            </w:r>
          </w:p>
          <w:p w:rsidR="002045A3" w:rsidRPr="002045A3" w:rsidRDefault="002045A3" w:rsidP="002045A3">
            <w:pPr>
              <w:spacing w:before="1" w:after="0" w:line="242" w:lineRule="auto"/>
              <w:ind w:right="315"/>
              <w:jc w:val="both"/>
              <w:rPr>
                <w:rFonts w:ascii="Times New Roman" w:eastAsia="Times New Roman" w:hAnsi="Times New Roman"/>
                <w:sz w:val="28"/>
                <w:lang w:val="ru-RU"/>
              </w:rPr>
            </w:pPr>
            <w:r w:rsidRPr="002045A3">
              <w:rPr>
                <w:rFonts w:ascii="Times New Roman" w:eastAsia="Times New Roman" w:hAnsi="Times New Roman"/>
                <w:sz w:val="28"/>
                <w:lang w:val="ru-RU"/>
              </w:rPr>
              <w:t>наследственности. Генетика пола. Хромосомный механизм определения пола.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Аутосомы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половые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хромосомы.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Гомогаметный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гетерогаметный пол. Генетическая структура половых хромосом. Наследование</w:t>
            </w:r>
          </w:p>
          <w:p w:rsidR="002045A3" w:rsidRPr="002045A3" w:rsidRDefault="002045A3" w:rsidP="002045A3">
            <w:pPr>
              <w:spacing w:after="0" w:line="240" w:lineRule="auto"/>
              <w:rPr>
                <w:rFonts w:ascii="Times New Roman" w:eastAsia="Times New Roman" w:hAnsi="Times New Roman"/>
                <w:sz w:val="28"/>
              </w:rPr>
            </w:pPr>
            <w:r w:rsidRPr="002045A3">
              <w:rPr>
                <w:rFonts w:ascii="Times New Roman" w:eastAsia="Times New Roman" w:hAnsi="Times New Roman"/>
                <w:sz w:val="28"/>
                <w:lang w:val="ru-RU"/>
              </w:rPr>
              <w:t>признаков, сцепленных с полом. Генотип как целостная система. Плейотропия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множественное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действие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гена.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Множественный</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аллелизм. Взаимодействие неаллельных генов. Комплементарность. Эпистаз.</w:t>
            </w:r>
          </w:p>
          <w:p w:rsidR="002045A3" w:rsidRPr="002045A3" w:rsidRDefault="002045A3" w:rsidP="002045A3">
            <w:pPr>
              <w:spacing w:after="0" w:line="310" w:lineRule="exact"/>
              <w:rPr>
                <w:rFonts w:ascii="Times New Roman" w:eastAsia="Times New Roman" w:hAnsi="Times New Roman"/>
                <w:sz w:val="28"/>
              </w:rPr>
            </w:pPr>
            <w:r w:rsidRPr="002045A3">
              <w:rPr>
                <w:rFonts w:ascii="Times New Roman" w:eastAsia="Times New Roman" w:hAnsi="Times New Roman"/>
                <w:spacing w:val="-2"/>
                <w:sz w:val="28"/>
              </w:rPr>
              <w:t>Полимерия</w:t>
            </w:r>
          </w:p>
        </w:tc>
      </w:tr>
      <w:tr w:rsidR="002045A3" w:rsidRPr="002045A3" w:rsidTr="00DA5DBE">
        <w:trPr>
          <w:trHeight w:val="6122"/>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227" w:type="dxa"/>
          </w:tcPr>
          <w:p w:rsidR="002045A3" w:rsidRPr="002045A3" w:rsidRDefault="002045A3" w:rsidP="002045A3">
            <w:pPr>
              <w:spacing w:after="0" w:line="240" w:lineRule="auto"/>
              <w:ind w:right="814"/>
              <w:rPr>
                <w:rFonts w:ascii="Times New Roman" w:eastAsia="Times New Roman" w:hAnsi="Times New Roman"/>
                <w:sz w:val="28"/>
                <w:lang w:val="ru-RU"/>
              </w:rPr>
            </w:pPr>
            <w:r w:rsidRPr="002045A3">
              <w:rPr>
                <w:rFonts w:ascii="Times New Roman" w:eastAsia="Times New Roman" w:hAnsi="Times New Roman"/>
                <w:sz w:val="28"/>
                <w:lang w:val="ru-RU"/>
              </w:rPr>
              <w:t>Взаимодействие генотипа и среды при формировании фенотипа. Изменчивость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признаков.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Качественные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количественные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признаки. Виды изменчивости: ненаследственная и наследственная.</w:t>
            </w:r>
          </w:p>
          <w:p w:rsidR="002045A3" w:rsidRPr="002045A3" w:rsidRDefault="002045A3" w:rsidP="002045A3">
            <w:pPr>
              <w:spacing w:after="0" w:line="240" w:lineRule="auto"/>
              <w:ind w:right="1614"/>
              <w:rPr>
                <w:rFonts w:ascii="Times New Roman" w:eastAsia="Times New Roman" w:hAnsi="Times New Roman"/>
                <w:sz w:val="28"/>
                <w:lang w:val="ru-RU"/>
              </w:rPr>
            </w:pPr>
            <w:r w:rsidRPr="002045A3">
              <w:rPr>
                <w:rFonts w:ascii="Times New Roman" w:eastAsia="Times New Roman" w:hAnsi="Times New Roman"/>
                <w:sz w:val="28"/>
                <w:lang w:val="ru-RU"/>
              </w:rPr>
              <w:t>Модификационная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формировании модификационной изменчивости. Норма реакции признака.</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Вариационный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ряд</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вариационная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кривая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(В.Иоганнсен).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Свойства модификационной изменчивости.</w:t>
            </w:r>
          </w:p>
          <w:p w:rsidR="002045A3" w:rsidRPr="002045A3" w:rsidRDefault="002045A3" w:rsidP="002045A3">
            <w:pPr>
              <w:spacing w:after="0" w:line="240" w:lineRule="auto"/>
              <w:ind w:right="424"/>
              <w:rPr>
                <w:rFonts w:ascii="Times New Roman" w:eastAsia="Times New Roman" w:hAnsi="Times New Roman"/>
                <w:sz w:val="28"/>
                <w:lang w:val="ru-RU"/>
              </w:rPr>
            </w:pPr>
            <w:r w:rsidRPr="002045A3">
              <w:rPr>
                <w:rFonts w:ascii="Times New Roman" w:eastAsia="Times New Roman" w:hAnsi="Times New Roman"/>
                <w:sz w:val="28"/>
                <w:lang w:val="ru-RU"/>
              </w:rPr>
              <w:t>Генотипическая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Свойства</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генотипической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изменчивости. Виды генотипической изменчивости: комбинативная, мутационная.</w:t>
            </w:r>
          </w:p>
          <w:p w:rsidR="002045A3" w:rsidRPr="002045A3" w:rsidRDefault="002045A3" w:rsidP="002045A3">
            <w:pPr>
              <w:spacing w:after="0" w:line="240" w:lineRule="auto"/>
              <w:ind w:right="945"/>
              <w:rPr>
                <w:rFonts w:ascii="Times New Roman" w:eastAsia="Times New Roman" w:hAnsi="Times New Roman"/>
                <w:sz w:val="28"/>
                <w:lang w:val="ru-RU"/>
              </w:rPr>
            </w:pPr>
            <w:r w:rsidRPr="002045A3">
              <w:rPr>
                <w:rFonts w:ascii="Times New Roman" w:eastAsia="Times New Roman" w:hAnsi="Times New Roman"/>
                <w:sz w:val="28"/>
                <w:lang w:val="ru-RU"/>
              </w:rPr>
              <w:t>Комбинативная изменчивость. Мейоз и половой процесс - основа комбинативной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комбинативной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создании генетического разнообразия в пределах одного вида.</w:t>
            </w:r>
          </w:p>
          <w:p w:rsidR="002045A3" w:rsidRPr="002045A3" w:rsidRDefault="002045A3" w:rsidP="002045A3">
            <w:pPr>
              <w:spacing w:after="0" w:line="240" w:lineRule="auto"/>
              <w:ind w:right="1043"/>
              <w:rPr>
                <w:rFonts w:ascii="Times New Roman" w:eastAsia="Times New Roman" w:hAnsi="Times New Roman"/>
                <w:sz w:val="28"/>
                <w:lang w:val="ru-RU"/>
              </w:rPr>
            </w:pPr>
            <w:r w:rsidRPr="002045A3">
              <w:rPr>
                <w:rFonts w:ascii="Times New Roman" w:eastAsia="Times New Roman" w:hAnsi="Times New Roman"/>
                <w:sz w:val="28"/>
                <w:lang w:val="ru-RU"/>
              </w:rPr>
              <w:t>Мутационная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мутаций: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хромосомные, геномные. Спонтанные и индуцированные мутации. Ядерные и цитоплазматические мутации. Соматические и половые мутации.</w:t>
            </w:r>
          </w:p>
          <w:p w:rsidR="002045A3" w:rsidRPr="002045A3" w:rsidRDefault="002045A3" w:rsidP="002045A3">
            <w:pPr>
              <w:spacing w:after="0" w:line="240" w:lineRule="auto"/>
              <w:ind w:right="209"/>
              <w:rPr>
                <w:rFonts w:ascii="Times New Roman" w:eastAsia="Times New Roman" w:hAnsi="Times New Roman"/>
                <w:sz w:val="28"/>
              </w:rPr>
            </w:pPr>
            <w:r w:rsidRPr="002045A3">
              <w:rPr>
                <w:rFonts w:ascii="Times New Roman" w:eastAsia="Times New Roman" w:hAnsi="Times New Roman"/>
                <w:sz w:val="28"/>
                <w:lang w:val="ru-RU"/>
              </w:rPr>
              <w:t>Причины возникновения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мутаций. Мутагены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влияние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организмы. Закономерности мутационного процесса. Закон гомологических рядов в наследственной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изменчивости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(Н.И.Вавилов).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Внеядерная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изменчивость</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p>
          <w:p w:rsidR="002045A3" w:rsidRPr="002045A3" w:rsidRDefault="002045A3" w:rsidP="002045A3">
            <w:pPr>
              <w:spacing w:after="0" w:line="311" w:lineRule="exact"/>
              <w:rPr>
                <w:rFonts w:ascii="Times New Roman" w:eastAsia="Times New Roman" w:hAnsi="Times New Roman"/>
                <w:sz w:val="28"/>
              </w:rPr>
            </w:pPr>
            <w:r w:rsidRPr="002045A3">
              <w:rPr>
                <w:rFonts w:ascii="Times New Roman" w:eastAsia="Times New Roman" w:hAnsi="Times New Roman"/>
                <w:spacing w:val="-2"/>
                <w:sz w:val="28"/>
              </w:rPr>
              <w:t>наследственность</w:t>
            </w:r>
          </w:p>
        </w:tc>
      </w:tr>
      <w:tr w:rsidR="002045A3" w:rsidRPr="002045A3" w:rsidTr="00DA5DBE">
        <w:trPr>
          <w:trHeight w:val="2250"/>
        </w:trPr>
        <w:tc>
          <w:tcPr>
            <w:tcW w:w="1243"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227" w:type="dxa"/>
          </w:tcPr>
          <w:p w:rsidR="002045A3" w:rsidRPr="002045A3" w:rsidRDefault="002045A3" w:rsidP="002045A3">
            <w:pPr>
              <w:spacing w:after="0" w:line="240" w:lineRule="auto"/>
              <w:ind w:right="724"/>
              <w:rPr>
                <w:rFonts w:ascii="Times New Roman" w:eastAsia="Times New Roman" w:hAnsi="Times New Roman"/>
                <w:sz w:val="28"/>
                <w:lang w:val="ru-RU"/>
              </w:rPr>
            </w:pPr>
            <w:r w:rsidRPr="002045A3">
              <w:rPr>
                <w:rFonts w:ascii="Times New Roman" w:eastAsia="Times New Roman" w:hAnsi="Times New Roman"/>
                <w:sz w:val="28"/>
                <w:lang w:val="ru-RU"/>
              </w:rPr>
              <w:t>Кариотип</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Международная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программа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исследования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w:t>
            </w:r>
          </w:p>
          <w:p w:rsidR="002045A3" w:rsidRPr="002045A3" w:rsidRDefault="002045A3" w:rsidP="002045A3">
            <w:pPr>
              <w:spacing w:after="0" w:line="314" w:lineRule="exact"/>
              <w:rPr>
                <w:rFonts w:ascii="Times New Roman" w:eastAsia="Times New Roman" w:hAnsi="Times New Roman"/>
                <w:sz w:val="28"/>
              </w:rPr>
            </w:pPr>
            <w:r w:rsidRPr="002045A3">
              <w:rPr>
                <w:rFonts w:ascii="Times New Roman" w:eastAsia="Times New Roman" w:hAnsi="Times New Roman"/>
                <w:sz w:val="28"/>
                <w:lang w:val="ru-RU"/>
              </w:rPr>
              <w:t>помощью</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ПЦР-анализа.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Наследственные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заболевания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Генные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и хромосомные болезни человека. </w:t>
            </w:r>
            <w:r w:rsidRPr="002045A3">
              <w:rPr>
                <w:rFonts w:ascii="Times New Roman" w:eastAsia="Times New Roman" w:hAnsi="Times New Roman"/>
                <w:sz w:val="28"/>
              </w:rPr>
              <w:t>Болезни с наследственной</w:t>
            </w:r>
          </w:p>
        </w:tc>
      </w:tr>
    </w:tbl>
    <w:p w:rsidR="002045A3" w:rsidRPr="002045A3" w:rsidRDefault="002045A3" w:rsidP="002045A3">
      <w:pPr>
        <w:autoSpaceDE w:val="0"/>
        <w:autoSpaceDN w:val="0"/>
        <w:spacing w:after="0" w:line="314" w:lineRule="exact"/>
        <w:rPr>
          <w:rFonts w:ascii="Times New Roman" w:eastAsia="Times New Roman" w:hAnsi="Times New Roman"/>
          <w:sz w:val="28"/>
        </w:rPr>
        <w:sectPr w:rsidR="002045A3" w:rsidRPr="002045A3">
          <w:type w:val="continuous"/>
          <w:pgSz w:w="11920" w:h="16850"/>
          <w:pgMar w:top="1040" w:right="283" w:bottom="1114"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969"/>
        </w:trPr>
        <w:tc>
          <w:tcPr>
            <w:tcW w:w="1243" w:type="dxa"/>
          </w:tcPr>
          <w:p w:rsidR="002045A3" w:rsidRPr="002045A3" w:rsidRDefault="002045A3" w:rsidP="002045A3">
            <w:pPr>
              <w:spacing w:after="0" w:line="240" w:lineRule="auto"/>
              <w:rPr>
                <w:rFonts w:ascii="Times New Roman" w:eastAsia="Times New Roman" w:hAnsi="Times New Roman"/>
                <w:sz w:val="28"/>
              </w:rPr>
            </w:pPr>
          </w:p>
        </w:tc>
        <w:tc>
          <w:tcPr>
            <w:tcW w:w="9227"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предрасположенностью.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Значение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медицинской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генетики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after="0" w:line="322" w:lineRule="exact"/>
              <w:ind w:right="1428"/>
              <w:rPr>
                <w:rFonts w:ascii="Times New Roman" w:eastAsia="Times New Roman" w:hAnsi="Times New Roman"/>
                <w:sz w:val="28"/>
              </w:rPr>
            </w:pPr>
            <w:r w:rsidRPr="002045A3">
              <w:rPr>
                <w:rFonts w:ascii="Times New Roman" w:eastAsia="Times New Roman" w:hAnsi="Times New Roman"/>
                <w:sz w:val="28"/>
                <w:lang w:val="ru-RU"/>
              </w:rPr>
              <w:t>предотвращении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лечении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генетических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заболеваний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человека. </w:t>
            </w:r>
            <w:r w:rsidRPr="002045A3">
              <w:rPr>
                <w:rFonts w:ascii="Times New Roman" w:eastAsia="Times New Roman" w:hAnsi="Times New Roman"/>
                <w:sz w:val="28"/>
              </w:rPr>
              <w:t>Стволовые клетки</w:t>
            </w:r>
          </w:p>
        </w:tc>
      </w:tr>
      <w:tr w:rsidR="002045A3" w:rsidRPr="002045A3" w:rsidTr="00DA5DBE">
        <w:trPr>
          <w:trHeight w:val="5793"/>
        </w:trPr>
        <w:tc>
          <w:tcPr>
            <w:tcW w:w="1243"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Доместикация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селекция.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Зарождение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селекции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доместикации.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Учение Н.И.Вавилова о центрах происхождения и многообразия культурных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растений.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селекции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создании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сортов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пород</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животных. Сорт, порода, штамм. Закон гомологических рядов в наследственной изменчивости Н.И.Вавилова, его значение для селекционной работы.</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селекционной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Искусственный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отбор: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массовый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индивидуальный. Этапы комбинационной селекции. Испытание производителей по потомству. Отбор по генотипу с</w:t>
            </w:r>
          </w:p>
          <w:p w:rsidR="002045A3" w:rsidRPr="002045A3" w:rsidRDefault="002045A3" w:rsidP="002045A3">
            <w:pPr>
              <w:spacing w:after="0" w:line="240"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помощью оценки фенотипа потомства и отбор по генотипу с помощью анализа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ДНК.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Искусственный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мутагенез</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метод</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селекционной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работы. Радиационный и химический мутагенез как источник мутаций у культурных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Использование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геномного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редактирования 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методов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рекомбинантных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ДНК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получения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исходного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материала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для селекции. Получение полиплоидов. Внутривидовая гибридизация.</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Близкородственное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скрещивание,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или</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инбридинг.</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Неродственное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скрещивание,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или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аутбридинг.</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Гетерозис</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причины.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Использование</w:t>
            </w:r>
          </w:p>
          <w:p w:rsidR="002045A3" w:rsidRPr="002045A3" w:rsidRDefault="002045A3" w:rsidP="002045A3">
            <w:pPr>
              <w:spacing w:after="0" w:line="322" w:lineRule="exact"/>
              <w:rPr>
                <w:rFonts w:ascii="Times New Roman" w:eastAsia="Times New Roman" w:hAnsi="Times New Roman"/>
                <w:sz w:val="28"/>
              </w:rPr>
            </w:pPr>
            <w:r w:rsidRPr="002045A3">
              <w:rPr>
                <w:rFonts w:ascii="Times New Roman" w:eastAsia="Times New Roman" w:hAnsi="Times New Roman"/>
                <w:sz w:val="28"/>
                <w:lang w:val="ru-RU"/>
              </w:rPr>
              <w:t>гетерозиса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селекции.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Отдалённая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гибридизация.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Преодоление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бесплодия межвидовых гибридов. </w:t>
            </w:r>
            <w:r w:rsidRPr="002045A3">
              <w:rPr>
                <w:rFonts w:ascii="Times New Roman" w:eastAsia="Times New Roman" w:hAnsi="Times New Roman"/>
                <w:sz w:val="28"/>
              </w:rPr>
              <w:t>Достижения селекции растений и животных</w:t>
            </w:r>
          </w:p>
        </w:tc>
      </w:tr>
      <w:tr w:rsidR="002045A3" w:rsidRPr="002045A3" w:rsidTr="00DA5DBE">
        <w:trPr>
          <w:trHeight w:val="3543"/>
        </w:trPr>
        <w:tc>
          <w:tcPr>
            <w:tcW w:w="1243"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Объекты,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используемые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биотехнологии,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клеточные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тканевые культуры, микроорганизмы, их характеристика. Традиционная</w:t>
            </w:r>
          </w:p>
          <w:p w:rsidR="002045A3" w:rsidRPr="002045A3" w:rsidRDefault="002045A3" w:rsidP="002045A3">
            <w:pPr>
              <w:spacing w:after="0" w:line="240" w:lineRule="auto"/>
              <w:ind w:right="452"/>
              <w:rPr>
                <w:rFonts w:ascii="Times New Roman" w:eastAsia="Times New Roman" w:hAnsi="Times New Roman"/>
                <w:sz w:val="28"/>
                <w:lang w:val="ru-RU"/>
              </w:rPr>
            </w:pPr>
            <w:r w:rsidRPr="002045A3">
              <w:rPr>
                <w:rFonts w:ascii="Times New Roman" w:eastAsia="Times New Roman" w:hAnsi="Times New Roman"/>
                <w:sz w:val="28"/>
                <w:lang w:val="ru-RU"/>
              </w:rPr>
              <w:t>биотехнология: хлебопечение, получение кисломолочных продуктов, виноделие.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Микробиологический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синтез.</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Объекты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микробиологических технологий. Производство белка, аминокислот и витаминов.</w:t>
            </w:r>
          </w:p>
          <w:p w:rsidR="002045A3" w:rsidRPr="002045A3" w:rsidRDefault="002045A3" w:rsidP="002045A3">
            <w:pPr>
              <w:spacing w:after="0" w:line="240" w:lineRule="auto"/>
              <w:ind w:right="869"/>
              <w:rPr>
                <w:rFonts w:ascii="Times New Roman" w:eastAsia="Times New Roman" w:hAnsi="Times New Roman"/>
                <w:sz w:val="28"/>
                <w:lang w:val="ru-RU"/>
              </w:rPr>
            </w:pPr>
            <w:r w:rsidRPr="002045A3">
              <w:rPr>
                <w:rFonts w:ascii="Times New Roman" w:eastAsia="Times New Roman" w:hAnsi="Times New Roman"/>
                <w:sz w:val="28"/>
                <w:lang w:val="ru-RU"/>
              </w:rPr>
              <w:t>Искусственное оплодотворение. Реконструкция яйцеклеток и клонирование животных. Метод трансплантации ядер клеток. Хромосомная и генная инженерия. Искусственный синтез гена и конструирование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рекомбинантных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ДНК.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Достижения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перспективы хромосомной и генной инженерии. Медицинские биотехнологии.</w:t>
            </w:r>
          </w:p>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стволовых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клеток</w:t>
            </w:r>
          </w:p>
        </w:tc>
      </w:tr>
      <w:tr w:rsidR="002045A3" w:rsidRPr="002045A3" w:rsidTr="00DA5DBE">
        <w:trPr>
          <w:trHeight w:val="318"/>
        </w:trPr>
        <w:tc>
          <w:tcPr>
            <w:tcW w:w="1243"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9227"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Система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многообразие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органического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4"/>
                <w:sz w:val="28"/>
                <w:lang w:val="ru-RU"/>
              </w:rPr>
              <w:t>мира</w:t>
            </w:r>
          </w:p>
        </w:tc>
      </w:tr>
      <w:tr w:rsidR="002045A3" w:rsidRPr="002045A3" w:rsidTr="00DA5DBE">
        <w:trPr>
          <w:trHeight w:val="2899"/>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9227" w:type="dxa"/>
          </w:tcPr>
          <w:p w:rsidR="002045A3" w:rsidRPr="002045A3" w:rsidRDefault="002045A3" w:rsidP="002045A3">
            <w:pPr>
              <w:spacing w:after="0" w:line="240" w:lineRule="auto"/>
              <w:ind w:right="604"/>
              <w:rPr>
                <w:rFonts w:ascii="Times New Roman" w:eastAsia="Times New Roman" w:hAnsi="Times New Roman"/>
                <w:sz w:val="28"/>
                <w:lang w:val="ru-RU"/>
              </w:rPr>
            </w:pPr>
            <w:r w:rsidRPr="002045A3">
              <w:rPr>
                <w:rFonts w:ascii="Times New Roman" w:eastAsia="Times New Roman" w:hAnsi="Times New Roman"/>
                <w:sz w:val="28"/>
                <w:lang w:val="ru-RU"/>
              </w:rPr>
              <w:t>Биологическое разнообразие организмов. Современная система органического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Принципы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классификации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Основные систематические группы организмов.</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Особенности строения и жизнедеятельности одноклеточных организмов. Бактерии,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археи,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одноклеточные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грибы,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одноклеточные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водоросли,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другие протисты. Колониальные организмы. Движение одноклеточных</w:t>
            </w:r>
          </w:p>
          <w:p w:rsidR="002045A3" w:rsidRPr="002045A3" w:rsidRDefault="002045A3" w:rsidP="002045A3">
            <w:pPr>
              <w:spacing w:after="0" w:line="235" w:lineRule="auto"/>
              <w:ind w:right="145"/>
              <w:rPr>
                <w:rFonts w:ascii="Times New Roman" w:eastAsia="Times New Roman" w:hAnsi="Times New Roman"/>
                <w:sz w:val="28"/>
              </w:rPr>
            </w:pPr>
            <w:r w:rsidRPr="002045A3">
              <w:rPr>
                <w:rFonts w:ascii="Times New Roman" w:eastAsia="Times New Roman" w:hAnsi="Times New Roman"/>
                <w:sz w:val="28"/>
                <w:lang w:val="ru-RU"/>
              </w:rPr>
              <w:t>организмов: амебоидное, жгутиковое, ресничное. Защита у одноклеточных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Раздражимость</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у</w:t>
            </w:r>
            <w:r w:rsidRPr="002045A3">
              <w:rPr>
                <w:rFonts w:ascii="Times New Roman" w:eastAsia="Times New Roman" w:hAnsi="Times New Roman"/>
                <w:spacing w:val="-21"/>
                <w:sz w:val="28"/>
              </w:rPr>
              <w:t xml:space="preserve"> </w:t>
            </w:r>
            <w:r w:rsidRPr="002045A3">
              <w:rPr>
                <w:rFonts w:ascii="Times New Roman" w:eastAsia="Times New Roman" w:hAnsi="Times New Roman"/>
                <w:sz w:val="28"/>
              </w:rPr>
              <w:t>одноклеточных</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 xml:space="preserve">организмов. </w:t>
            </w:r>
            <w:r w:rsidRPr="002045A3">
              <w:rPr>
                <w:rFonts w:ascii="Times New Roman" w:eastAsia="Times New Roman" w:hAnsi="Times New Roman"/>
                <w:spacing w:val="-2"/>
                <w:sz w:val="28"/>
              </w:rPr>
              <w:t>Таксисы</w:t>
            </w:r>
          </w:p>
        </w:tc>
      </w:tr>
      <w:tr w:rsidR="002045A3" w:rsidRPr="002045A3" w:rsidTr="00DA5DBE">
        <w:trPr>
          <w:trHeight w:val="642"/>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9227" w:type="dxa"/>
          </w:tcPr>
          <w:p w:rsidR="002045A3" w:rsidRPr="002045A3" w:rsidRDefault="002045A3" w:rsidP="002045A3">
            <w:pPr>
              <w:spacing w:after="0" w:line="230" w:lineRule="auto"/>
              <w:rPr>
                <w:rFonts w:ascii="Times New Roman" w:eastAsia="Times New Roman" w:hAnsi="Times New Roman"/>
                <w:sz w:val="28"/>
              </w:rPr>
            </w:pPr>
            <w:r w:rsidRPr="002045A3">
              <w:rPr>
                <w:rFonts w:ascii="Times New Roman" w:eastAsia="Times New Roman" w:hAnsi="Times New Roman"/>
                <w:sz w:val="28"/>
                <w:lang w:val="ru-RU"/>
              </w:rPr>
              <w:t>Многоклеточные растения. Взаимосвязь частей многоклеточного организма.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Ткани,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органы</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системы</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органов</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многоклеточного</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организма.</w:t>
            </w:r>
          </w:p>
        </w:tc>
      </w:tr>
    </w:tbl>
    <w:p w:rsidR="002045A3" w:rsidRPr="002045A3" w:rsidRDefault="002045A3" w:rsidP="002045A3">
      <w:pPr>
        <w:autoSpaceDE w:val="0"/>
        <w:autoSpaceDN w:val="0"/>
        <w:spacing w:after="0" w:line="230" w:lineRule="auto"/>
        <w:rPr>
          <w:rFonts w:ascii="Times New Roman" w:eastAsia="Times New Roman" w:hAnsi="Times New Roman"/>
          <w:sz w:val="28"/>
        </w:rPr>
        <w:sectPr w:rsidR="002045A3" w:rsidRPr="002045A3">
          <w:type w:val="continuous"/>
          <w:pgSz w:w="11920" w:h="16850"/>
          <w:pgMar w:top="1040" w:right="283" w:bottom="892"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1295"/>
        </w:trPr>
        <w:tc>
          <w:tcPr>
            <w:tcW w:w="1243" w:type="dxa"/>
          </w:tcPr>
          <w:p w:rsidR="002045A3" w:rsidRPr="002045A3" w:rsidRDefault="002045A3" w:rsidP="002045A3">
            <w:pPr>
              <w:spacing w:after="0" w:line="240" w:lineRule="auto"/>
              <w:rPr>
                <w:rFonts w:ascii="Times New Roman" w:eastAsia="Times New Roman" w:hAnsi="Times New Roman"/>
                <w:sz w:val="28"/>
              </w:rPr>
            </w:pP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Организм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единое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целое.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Ткани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растительных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тканей: образовательная, покровная, проводящая, основная, механическая.</w:t>
            </w:r>
          </w:p>
          <w:p w:rsidR="002045A3" w:rsidRPr="002045A3" w:rsidRDefault="002045A3" w:rsidP="002045A3">
            <w:pPr>
              <w:spacing w:after="0" w:line="320" w:lineRule="atLeast"/>
              <w:ind w:right="545"/>
              <w:rPr>
                <w:rFonts w:ascii="Times New Roman" w:eastAsia="Times New Roman" w:hAnsi="Times New Roman"/>
                <w:sz w:val="28"/>
                <w:lang w:val="ru-RU"/>
              </w:rPr>
            </w:pP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строения,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расположения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тканей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органах </w:t>
            </w:r>
            <w:r w:rsidRPr="002045A3">
              <w:rPr>
                <w:rFonts w:ascii="Times New Roman" w:eastAsia="Times New Roman" w:hAnsi="Times New Roman"/>
                <w:spacing w:val="-2"/>
                <w:sz w:val="28"/>
                <w:lang w:val="ru-RU"/>
              </w:rPr>
              <w:t>растений</w:t>
            </w:r>
          </w:p>
        </w:tc>
      </w:tr>
      <w:tr w:rsidR="002045A3" w:rsidRPr="002045A3" w:rsidTr="00DA5DBE">
        <w:trPr>
          <w:trHeight w:val="2889"/>
        </w:trPr>
        <w:tc>
          <w:tcPr>
            <w:tcW w:w="1243"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9227" w:type="dxa"/>
          </w:tcPr>
          <w:p w:rsidR="002045A3" w:rsidRPr="002045A3" w:rsidRDefault="002045A3" w:rsidP="002045A3">
            <w:pPr>
              <w:spacing w:after="0" w:line="306" w:lineRule="exact"/>
              <w:jc w:val="both"/>
              <w:rPr>
                <w:rFonts w:ascii="Times New Roman" w:eastAsia="Times New Roman" w:hAnsi="Times New Roman"/>
                <w:sz w:val="28"/>
                <w:lang w:val="ru-RU"/>
              </w:rPr>
            </w:pPr>
            <w:r w:rsidRPr="002045A3">
              <w:rPr>
                <w:rFonts w:ascii="Times New Roman" w:eastAsia="Times New Roman" w:hAnsi="Times New Roman"/>
                <w:spacing w:val="-2"/>
                <w:sz w:val="28"/>
                <w:lang w:val="ru-RU"/>
              </w:rPr>
              <w:t>Вегетативные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генеративные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органы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растений.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Функции органов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240" w:lineRule="auto"/>
              <w:ind w:right="444"/>
              <w:jc w:val="both"/>
              <w:rPr>
                <w:rFonts w:ascii="Times New Roman" w:eastAsia="Times New Roman" w:hAnsi="Times New Roman"/>
                <w:sz w:val="28"/>
                <w:lang w:val="ru-RU"/>
              </w:rPr>
            </w:pPr>
            <w:r w:rsidRPr="002045A3">
              <w:rPr>
                <w:rFonts w:ascii="Times New Roman" w:eastAsia="Times New Roman" w:hAnsi="Times New Roman"/>
                <w:sz w:val="28"/>
                <w:lang w:val="ru-RU"/>
              </w:rPr>
              <w:t>систем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Каркас</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Движение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многоклеточных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растений: тропизмы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настии.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Поглощение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воды,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углекислого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газа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минеральных веществ растениями. Дыхание растений. Диффузия газов через</w:t>
            </w:r>
          </w:p>
          <w:p w:rsidR="002045A3" w:rsidRPr="002045A3" w:rsidRDefault="002045A3" w:rsidP="002045A3">
            <w:pPr>
              <w:spacing w:after="0" w:line="240" w:lineRule="auto"/>
              <w:ind w:right="957"/>
              <w:jc w:val="both"/>
              <w:rPr>
                <w:rFonts w:ascii="Times New Roman" w:eastAsia="Times New Roman" w:hAnsi="Times New Roman"/>
                <w:sz w:val="28"/>
                <w:lang w:val="ru-RU"/>
              </w:rPr>
            </w:pPr>
            <w:r w:rsidRPr="002045A3">
              <w:rPr>
                <w:rFonts w:ascii="Times New Roman" w:eastAsia="Times New Roman" w:hAnsi="Times New Roman"/>
                <w:sz w:val="28"/>
                <w:lang w:val="ru-RU"/>
              </w:rPr>
              <w:t>поверхность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клетки.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Транспортные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Выделение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 растений. Защита у</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многоклеточных растений. Кутикула. Средства пассивной и химической защиты. Фитонциды.</w:t>
            </w:r>
          </w:p>
          <w:p w:rsidR="002045A3" w:rsidRPr="002045A3" w:rsidRDefault="002045A3" w:rsidP="002045A3">
            <w:pPr>
              <w:spacing w:after="0" w:line="322" w:lineRule="exact"/>
              <w:ind w:right="453"/>
              <w:jc w:val="both"/>
              <w:rPr>
                <w:rFonts w:ascii="Times New Roman" w:eastAsia="Times New Roman" w:hAnsi="Times New Roman"/>
                <w:sz w:val="28"/>
              </w:rPr>
            </w:pPr>
            <w:r w:rsidRPr="002045A3">
              <w:rPr>
                <w:rFonts w:ascii="Times New Roman" w:eastAsia="Times New Roman" w:hAnsi="Times New Roman"/>
                <w:sz w:val="28"/>
                <w:lang w:val="ru-RU"/>
              </w:rPr>
              <w:t>Раздражимость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Раздражимость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 xml:space="preserve">у многоклеточных растений. </w:t>
            </w:r>
            <w:r w:rsidRPr="002045A3">
              <w:rPr>
                <w:rFonts w:ascii="Times New Roman" w:eastAsia="Times New Roman" w:hAnsi="Times New Roman"/>
                <w:sz w:val="28"/>
              </w:rPr>
              <w:t>Ростовые вещества и их значение</w:t>
            </w:r>
          </w:p>
        </w:tc>
      </w:tr>
      <w:tr w:rsidR="002045A3" w:rsidRPr="002045A3" w:rsidTr="00DA5DBE">
        <w:trPr>
          <w:trHeight w:val="1933"/>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4.5</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Многоклеточные животные. Взаимосвязь частей многоклеточного организма.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Ткани,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органы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многоклеточного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организма. Организм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единое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целое.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Гомеостаз.</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Ткани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Типы животных тканей: эпителиальная, соединительная, мышечная, нервная.</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строения,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функций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расположения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тканей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органах животных и человека</w:t>
            </w:r>
          </w:p>
        </w:tc>
      </w:tr>
      <w:tr w:rsidR="002045A3" w:rsidRPr="002045A3" w:rsidTr="00DA5DBE">
        <w:trPr>
          <w:trHeight w:val="8057"/>
        </w:trPr>
        <w:tc>
          <w:tcPr>
            <w:tcW w:w="1243"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4.6</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Органы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органов. Опора тела организмов. Скелеты одноклеточных и многоклеточных животных. Наружный и внутренний скелет. Строение и типы соединения костей. Движение многоклеточных животных. Питание животных.</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Питание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позвоночных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животных. Дыхание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животных.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Кожное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дыхание.</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Жаберное</w:t>
            </w:r>
          </w:p>
          <w:p w:rsidR="002045A3" w:rsidRPr="002045A3" w:rsidRDefault="002045A3" w:rsidP="002045A3">
            <w:pPr>
              <w:spacing w:after="0" w:line="242"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лёгочное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дыхание.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Дыхание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позвоночных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Эволюционное усложнение строения лёгких позвоночных животных. Дыхательная система человека. Механизм вентиляции лёгких у птиц 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млекопитающих.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Транспорт</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Транспорт</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Выделение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Выделение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животных.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Раздражимость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Раздражимость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 одноклеточных организмов. Таксисы. Раздражимость и регуляция у многоклеточных растений. Ростовые вещества и их значение. Нервная 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рефлекторная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24"/>
                <w:sz w:val="28"/>
                <w:lang w:val="ru-RU"/>
              </w:rPr>
              <w:t xml:space="preserve"> </w:t>
            </w:r>
            <w:r w:rsidRPr="002045A3">
              <w:rPr>
                <w:rFonts w:ascii="Times New Roman" w:eastAsia="Times New Roman" w:hAnsi="Times New Roman"/>
                <w:sz w:val="28"/>
                <w:lang w:val="ru-RU"/>
              </w:rPr>
              <w:t>многоклеточных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Нервная система и её отделы. Эволюционное усложнение строения нервной</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системы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Разработка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алгоритмов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программ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5"/>
                <w:sz w:val="28"/>
                <w:lang w:val="ru-RU"/>
              </w:rPr>
              <w:t>для</w:t>
            </w:r>
          </w:p>
          <w:p w:rsidR="002045A3" w:rsidRPr="002045A3" w:rsidRDefault="002045A3" w:rsidP="002045A3">
            <w:pPr>
              <w:spacing w:before="1"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эффективной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аннотации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геномов,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транскриптомов, протеомов, метаболомов микроорганизмов, растений, животных и</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40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318"/>
        </w:trPr>
        <w:tc>
          <w:tcPr>
            <w:tcW w:w="1243" w:type="dxa"/>
            <w:tcBorders>
              <w:top w:val="nil"/>
            </w:tcBorders>
          </w:tcPr>
          <w:p w:rsidR="002045A3" w:rsidRPr="002045A3" w:rsidRDefault="002045A3" w:rsidP="002045A3">
            <w:pPr>
              <w:spacing w:after="0" w:line="240" w:lineRule="auto"/>
              <w:rPr>
                <w:rFonts w:ascii="Times New Roman" w:eastAsia="Times New Roman" w:hAnsi="Times New Roman"/>
                <w:sz w:val="24"/>
                <w:lang w:val="ru-RU"/>
              </w:rPr>
            </w:pPr>
          </w:p>
        </w:tc>
        <w:tc>
          <w:tcPr>
            <w:tcW w:w="9227" w:type="dxa"/>
            <w:tcBorders>
              <w:top w:val="nil"/>
            </w:tcBorders>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человека</w:t>
            </w:r>
          </w:p>
        </w:tc>
      </w:tr>
      <w:tr w:rsidR="002045A3" w:rsidRPr="002045A3" w:rsidTr="00DA5DBE">
        <w:trPr>
          <w:trHeight w:val="321"/>
        </w:trPr>
        <w:tc>
          <w:tcPr>
            <w:tcW w:w="1243"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9227"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Организм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здоровье</w:t>
            </w:r>
          </w:p>
        </w:tc>
      </w:tr>
      <w:tr w:rsidR="002045A3" w:rsidRPr="002045A3" w:rsidTr="00DA5DBE">
        <w:trPr>
          <w:trHeight w:val="2255"/>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9227" w:type="dxa"/>
          </w:tcPr>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Органы и системы органов человека. Отделы головного мозга позвоночных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Рефлекс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рефлекторная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дуга.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Безусловные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условные рефлексы. Гуморальная регуляция и эндокринная система животных и человека. Железы эндокринной системы и их гормоны.</w:t>
            </w:r>
          </w:p>
          <w:p w:rsidR="002045A3" w:rsidRPr="002045A3" w:rsidRDefault="002045A3" w:rsidP="002045A3">
            <w:pPr>
              <w:spacing w:after="0" w:line="322" w:lineRule="exact"/>
              <w:ind w:right="1121"/>
              <w:jc w:val="both"/>
              <w:rPr>
                <w:rFonts w:ascii="Times New Roman" w:eastAsia="Times New Roman" w:hAnsi="Times New Roman"/>
                <w:sz w:val="28"/>
              </w:rPr>
            </w:pPr>
            <w:r w:rsidRPr="002045A3">
              <w:rPr>
                <w:rFonts w:ascii="Times New Roman" w:eastAsia="Times New Roman" w:hAnsi="Times New Roman"/>
                <w:sz w:val="28"/>
                <w:lang w:val="ru-RU"/>
              </w:rPr>
              <w:t>Действие гормонов. Взаимосвязь нервной и эндокринной систем. Гипоталамо-гипофизарная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Рефлекс</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рефлекторная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 xml:space="preserve">дуга. </w:t>
            </w:r>
            <w:r w:rsidRPr="002045A3">
              <w:rPr>
                <w:rFonts w:ascii="Times New Roman" w:eastAsia="Times New Roman" w:hAnsi="Times New Roman"/>
                <w:sz w:val="28"/>
              </w:rPr>
              <w:t>Безусловные и условные рефлексы</w:t>
            </w:r>
          </w:p>
        </w:tc>
      </w:tr>
      <w:tr w:rsidR="002045A3" w:rsidRPr="002045A3" w:rsidTr="00DA5DBE">
        <w:trPr>
          <w:trHeight w:val="1607"/>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Защита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организма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болезней.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Иммунная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Клеточный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 гуморальный иммунитет. Врождённый, приобретённый специфический иммунитет. Теория клонально-селективного иммунитета (П.Эрлих,</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Ф.М.Бернет,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С.Тонегава).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Воспалительные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ответы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Роль врождённого иммунитета в развитии системных заболеваний</w:t>
            </w:r>
          </w:p>
        </w:tc>
      </w:tr>
      <w:tr w:rsidR="002045A3" w:rsidRPr="002045A3" w:rsidTr="00DA5DBE">
        <w:trPr>
          <w:trHeight w:val="647"/>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5.3</w:t>
            </w:r>
          </w:p>
        </w:tc>
        <w:tc>
          <w:tcPr>
            <w:tcW w:w="9227" w:type="dxa"/>
          </w:tcPr>
          <w:p w:rsidR="002045A3" w:rsidRPr="002045A3" w:rsidRDefault="002045A3" w:rsidP="002045A3">
            <w:pPr>
              <w:spacing w:after="0" w:line="230" w:lineRule="auto"/>
              <w:rPr>
                <w:rFonts w:ascii="Times New Roman" w:eastAsia="Times New Roman" w:hAnsi="Times New Roman"/>
                <w:sz w:val="28"/>
              </w:rPr>
            </w:pPr>
            <w:r w:rsidRPr="002045A3">
              <w:rPr>
                <w:rFonts w:ascii="Times New Roman" w:eastAsia="Times New Roman" w:hAnsi="Times New Roman"/>
                <w:sz w:val="28"/>
                <w:lang w:val="ru-RU"/>
              </w:rPr>
              <w:t>Кровеносная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органы.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Сердце,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кровеносные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сосуды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кровь. </w:t>
            </w:r>
            <w:r w:rsidRPr="002045A3">
              <w:rPr>
                <w:rFonts w:ascii="Times New Roman" w:eastAsia="Times New Roman" w:hAnsi="Times New Roman"/>
                <w:sz w:val="28"/>
              </w:rPr>
              <w:t>Круги кровообращения. Работа сердца и её регуляция</w:t>
            </w:r>
          </w:p>
        </w:tc>
      </w:tr>
      <w:tr w:rsidR="002045A3" w:rsidRPr="002045A3" w:rsidTr="00DA5DBE">
        <w:trPr>
          <w:trHeight w:val="964"/>
        </w:trPr>
        <w:tc>
          <w:tcPr>
            <w:tcW w:w="1243"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5.4</w:t>
            </w:r>
          </w:p>
        </w:tc>
        <w:tc>
          <w:tcPr>
            <w:tcW w:w="9227" w:type="dxa"/>
          </w:tcPr>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z w:val="28"/>
                <w:lang w:val="ru-RU"/>
              </w:rPr>
              <w:t>Дыхание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Диффузия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газов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через</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поверхность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клетки.</w:t>
            </w:r>
          </w:p>
          <w:p w:rsidR="002045A3" w:rsidRPr="002045A3" w:rsidRDefault="002045A3" w:rsidP="002045A3">
            <w:pPr>
              <w:spacing w:before="2" w:after="0" w:line="235" w:lineRule="auto"/>
              <w:ind w:right="790"/>
              <w:rPr>
                <w:rFonts w:ascii="Times New Roman" w:eastAsia="Times New Roman" w:hAnsi="Times New Roman"/>
                <w:sz w:val="28"/>
              </w:rPr>
            </w:pPr>
            <w:r w:rsidRPr="002045A3">
              <w:rPr>
                <w:rFonts w:ascii="Times New Roman" w:eastAsia="Times New Roman" w:hAnsi="Times New Roman"/>
                <w:sz w:val="28"/>
                <w:lang w:val="ru-RU"/>
              </w:rPr>
              <w:t>Дыхательная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Дыхательная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поверхность.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Регуляция дыхания. Дыхательные объёмы</w:t>
            </w:r>
          </w:p>
        </w:tc>
      </w:tr>
      <w:tr w:rsidR="002045A3" w:rsidRPr="002045A3" w:rsidTr="00DA5DBE">
        <w:trPr>
          <w:trHeight w:val="964"/>
        </w:trPr>
        <w:tc>
          <w:tcPr>
            <w:tcW w:w="1243"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5.5</w:t>
            </w:r>
          </w:p>
        </w:tc>
        <w:tc>
          <w:tcPr>
            <w:tcW w:w="9227"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Пищеварительная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система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человека.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Отделы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пищеварительного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тракта.</w:t>
            </w:r>
          </w:p>
          <w:p w:rsidR="002045A3" w:rsidRPr="002045A3" w:rsidRDefault="002045A3" w:rsidP="002045A3">
            <w:pPr>
              <w:spacing w:before="1"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Пищеварительные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железы.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Внутриполостное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 xml:space="preserve">внутриклеточное </w:t>
            </w:r>
            <w:r w:rsidRPr="002045A3">
              <w:rPr>
                <w:rFonts w:ascii="Times New Roman" w:eastAsia="Times New Roman" w:hAnsi="Times New Roman"/>
                <w:spacing w:val="-2"/>
                <w:sz w:val="28"/>
                <w:lang w:val="ru-RU"/>
              </w:rPr>
              <w:t>пищеварение</w:t>
            </w:r>
          </w:p>
        </w:tc>
      </w:tr>
      <w:tr w:rsidR="002045A3" w:rsidRPr="002045A3" w:rsidTr="00DA5DBE">
        <w:trPr>
          <w:trHeight w:val="1285"/>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5.6</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Покровы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производные.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Органы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выделения.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Почки.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Строение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 функционирование нефрона. Фильтрация, секреция и обратное</w:t>
            </w:r>
          </w:p>
          <w:p w:rsidR="002045A3" w:rsidRPr="002045A3" w:rsidRDefault="002045A3" w:rsidP="002045A3">
            <w:pPr>
              <w:spacing w:after="0" w:line="320" w:lineRule="exact"/>
              <w:ind w:right="187"/>
              <w:rPr>
                <w:rFonts w:ascii="Times New Roman" w:eastAsia="Times New Roman" w:hAnsi="Times New Roman"/>
                <w:sz w:val="28"/>
              </w:rPr>
            </w:pPr>
            <w:r w:rsidRPr="002045A3">
              <w:rPr>
                <w:rFonts w:ascii="Times New Roman" w:eastAsia="Times New Roman" w:hAnsi="Times New Roman"/>
                <w:sz w:val="28"/>
                <w:lang w:val="ru-RU"/>
              </w:rPr>
              <w:t>всасывание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механизмы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выделения.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rPr>
              <w:t>Образование</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мочи у человека</w:t>
            </w:r>
          </w:p>
        </w:tc>
      </w:tr>
      <w:tr w:rsidR="002045A3" w:rsidRPr="002045A3" w:rsidTr="00DA5DBE">
        <w:trPr>
          <w:trHeight w:val="647"/>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5.7</w:t>
            </w:r>
          </w:p>
        </w:tc>
        <w:tc>
          <w:tcPr>
            <w:tcW w:w="9227"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Движение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мышечная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Скелетные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мышцы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работа. </w:t>
            </w:r>
            <w:r w:rsidRPr="002045A3">
              <w:rPr>
                <w:rFonts w:ascii="Times New Roman" w:eastAsia="Times New Roman" w:hAnsi="Times New Roman"/>
                <w:sz w:val="28"/>
              </w:rPr>
              <w:t>Строение и типы соединения костей</w:t>
            </w:r>
          </w:p>
        </w:tc>
      </w:tr>
      <w:tr w:rsidR="002045A3" w:rsidRPr="002045A3" w:rsidTr="00DA5DBE">
        <w:trPr>
          <w:trHeight w:val="321"/>
        </w:trPr>
        <w:tc>
          <w:tcPr>
            <w:tcW w:w="1243"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922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Теория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Развитие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Земле</w:t>
            </w:r>
          </w:p>
        </w:tc>
      </w:tr>
      <w:tr w:rsidR="002045A3" w:rsidRPr="002045A3" w:rsidTr="00DA5DBE">
        <w:trPr>
          <w:trHeight w:val="3220"/>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6.1</w:t>
            </w:r>
          </w:p>
        </w:tc>
        <w:tc>
          <w:tcPr>
            <w:tcW w:w="9227" w:type="dxa"/>
          </w:tcPr>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pacing w:val="-2"/>
                <w:sz w:val="28"/>
                <w:lang w:val="ru-RU"/>
              </w:rPr>
              <w:t>Эволюционная теория Ч.Дарвина.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Предпосылки возникновения дарвинизма.</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Жизнь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2"/>
                <w:sz w:val="28"/>
                <w:lang w:val="ru-RU"/>
              </w:rPr>
              <w:t>Ч.Дарвина.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Движущие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силы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видов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Ч.Дарвину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(высокая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интенсивность размножения организмов, наследственная изменчивость, борьба за существование, естественный и искусственный отбор).</w:t>
            </w:r>
          </w:p>
          <w:p w:rsidR="002045A3" w:rsidRPr="002045A3" w:rsidRDefault="002045A3" w:rsidP="002045A3">
            <w:pPr>
              <w:spacing w:after="0" w:line="237" w:lineRule="auto"/>
              <w:ind w:right="247"/>
              <w:rPr>
                <w:rFonts w:ascii="Times New Roman" w:eastAsia="Times New Roman" w:hAnsi="Times New Roman"/>
                <w:sz w:val="28"/>
              </w:rPr>
            </w:pPr>
            <w:r w:rsidRPr="002045A3">
              <w:rPr>
                <w:rFonts w:ascii="Times New Roman" w:eastAsia="Times New Roman" w:hAnsi="Times New Roman"/>
                <w:sz w:val="28"/>
                <w:lang w:val="ru-RU"/>
              </w:rPr>
              <w:t>Оформление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синтетической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(СТЭ).</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Нейтральная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теория эволюции. Современная эволюционная биология. </w:t>
            </w:r>
            <w:r w:rsidRPr="002045A3">
              <w:rPr>
                <w:rFonts w:ascii="Times New Roman" w:eastAsia="Times New Roman" w:hAnsi="Times New Roman"/>
                <w:sz w:val="28"/>
              </w:rPr>
              <w:t xml:space="preserve">Значение эволюционной теории в формировании естественно-научной картины </w:t>
            </w:r>
            <w:r w:rsidRPr="002045A3">
              <w:rPr>
                <w:rFonts w:ascii="Times New Roman" w:eastAsia="Times New Roman" w:hAnsi="Times New Roman"/>
                <w:spacing w:val="-4"/>
                <w:sz w:val="28"/>
              </w:rPr>
              <w:t>мира</w:t>
            </w:r>
          </w:p>
        </w:tc>
      </w:tr>
      <w:tr w:rsidR="002045A3" w:rsidRPr="002045A3" w:rsidTr="00DA5DBE">
        <w:trPr>
          <w:trHeight w:val="1607"/>
        </w:trPr>
        <w:tc>
          <w:tcPr>
            <w:tcW w:w="1243" w:type="dxa"/>
            <w:tcBorders>
              <w:bottom w:val="nil"/>
            </w:tcBorders>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6.2</w:t>
            </w:r>
          </w:p>
        </w:tc>
        <w:tc>
          <w:tcPr>
            <w:tcW w:w="9227" w:type="dxa"/>
            <w:tcBorders>
              <w:bottom w:val="nil"/>
            </w:tcBorders>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Популяция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элементарная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единица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Современные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методы оценки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генетического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разнообразия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популяций.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Изменение генофонда популяции как элементарное эволюционное явление. Закон генетического равновесия Дж.Харди, В.Вайнберга.</w:t>
            </w:r>
          </w:p>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Элементарные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факторы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(движущие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силы)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эволюции. Мутационный</w:t>
            </w:r>
          </w:p>
        </w:tc>
      </w:tr>
    </w:tbl>
    <w:p w:rsidR="002045A3" w:rsidRPr="002045A3" w:rsidRDefault="002045A3" w:rsidP="002045A3">
      <w:pPr>
        <w:autoSpaceDE w:val="0"/>
        <w:autoSpaceDN w:val="0"/>
        <w:spacing w:after="0" w:line="307"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6442"/>
        </w:trPr>
        <w:tc>
          <w:tcPr>
            <w:tcW w:w="1243" w:type="dxa"/>
          </w:tcPr>
          <w:p w:rsidR="002045A3" w:rsidRPr="002045A3" w:rsidRDefault="002045A3" w:rsidP="002045A3">
            <w:pPr>
              <w:spacing w:after="0" w:line="240" w:lineRule="auto"/>
              <w:rPr>
                <w:rFonts w:ascii="Times New Roman" w:eastAsia="Times New Roman" w:hAnsi="Times New Roman"/>
                <w:sz w:val="28"/>
                <w:lang w:val="ru-RU"/>
              </w:rPr>
            </w:pP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процесс.</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Комбинативная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изменчивость.</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Дрейф</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генов -</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случайные ненаправленные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изменения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частот</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аллелей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популяциях.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Эффект основателя. Миграции. Изоляция популяций: географическая (пространственная), биологическая (репродуктивная).</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Естественный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отбор</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направляющий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фактор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Формы</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естественного отбора: движущий, стабилизирующий, разрывающий </w:t>
            </w:r>
            <w:r w:rsidRPr="002045A3">
              <w:rPr>
                <w:rFonts w:ascii="Times New Roman" w:eastAsia="Times New Roman" w:hAnsi="Times New Roman"/>
                <w:sz w:val="28"/>
                <w:lang w:val="ru-RU"/>
              </w:rPr>
              <w:t>(дизруптивный). Половой отбор.</w:t>
            </w:r>
          </w:p>
          <w:p w:rsidR="002045A3" w:rsidRPr="002045A3" w:rsidRDefault="002045A3" w:rsidP="002045A3">
            <w:pPr>
              <w:spacing w:after="0" w:line="240" w:lineRule="auto"/>
              <w:ind w:right="1526"/>
              <w:jc w:val="both"/>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Приспособленность организмов как результат микроэволюции. </w:t>
            </w:r>
            <w:r w:rsidRPr="002045A3">
              <w:rPr>
                <w:rFonts w:ascii="Times New Roman" w:eastAsia="Times New Roman" w:hAnsi="Times New Roman"/>
                <w:sz w:val="28"/>
                <w:lang w:val="ru-RU"/>
              </w:rPr>
              <w:t>Возникновение приспособлений у организмов. Ароморфозы и идиоадаптации. Примеры приспособлений у организмов.</w:t>
            </w:r>
          </w:p>
          <w:p w:rsidR="002045A3" w:rsidRPr="002045A3" w:rsidRDefault="002045A3" w:rsidP="002045A3">
            <w:pPr>
              <w:spacing w:after="0" w:line="320" w:lineRule="exact"/>
              <w:jc w:val="both"/>
              <w:rPr>
                <w:rFonts w:ascii="Times New Roman" w:eastAsia="Times New Roman" w:hAnsi="Times New Roman"/>
                <w:sz w:val="28"/>
                <w:lang w:val="ru-RU"/>
              </w:rPr>
            </w:pPr>
            <w:r w:rsidRPr="002045A3">
              <w:rPr>
                <w:rFonts w:ascii="Times New Roman" w:eastAsia="Times New Roman" w:hAnsi="Times New Roman"/>
                <w:spacing w:val="-2"/>
                <w:sz w:val="28"/>
                <w:lang w:val="ru-RU"/>
              </w:rPr>
              <w:t>Относительность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приспособленности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организмов.</w:t>
            </w:r>
          </w:p>
          <w:p w:rsidR="002045A3" w:rsidRPr="002045A3" w:rsidRDefault="002045A3" w:rsidP="002045A3">
            <w:pPr>
              <w:spacing w:after="0" w:line="319"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Вид,</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критерии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Видообразование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результат</w:t>
            </w:r>
          </w:p>
          <w:p w:rsidR="002045A3" w:rsidRPr="002045A3" w:rsidRDefault="002045A3" w:rsidP="002045A3">
            <w:pPr>
              <w:spacing w:after="0" w:line="240" w:lineRule="auto"/>
              <w:ind w:right="247"/>
              <w:rPr>
                <w:rFonts w:ascii="Times New Roman" w:eastAsia="Times New Roman" w:hAnsi="Times New Roman"/>
                <w:sz w:val="28"/>
                <w:lang w:val="ru-RU"/>
              </w:rPr>
            </w:pPr>
            <w:r w:rsidRPr="002045A3">
              <w:rPr>
                <w:rFonts w:ascii="Times New Roman" w:eastAsia="Times New Roman" w:hAnsi="Times New Roman"/>
                <w:sz w:val="28"/>
                <w:lang w:val="ru-RU"/>
              </w:rPr>
              <w:t>микроэволюции.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Изоляция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ключевой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фактор</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видообразования.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 Механизмы формирования биологического разнообразия. Роль эволюционной биологии в разработке научных методов сохранения биоразнообразия. Микроэволюция и коэволюция паразитов и их хозяев. Механизмы</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формирования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устойчивости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антибиотикам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способы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борьбы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5"/>
                <w:sz w:val="28"/>
                <w:lang w:val="ru-RU"/>
              </w:rPr>
              <w:t>ней</w:t>
            </w:r>
          </w:p>
        </w:tc>
      </w:tr>
      <w:tr w:rsidR="002045A3" w:rsidRPr="002045A3" w:rsidTr="00DA5DBE">
        <w:trPr>
          <w:trHeight w:val="4524"/>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6.3</w:t>
            </w:r>
          </w:p>
        </w:tc>
        <w:tc>
          <w:tcPr>
            <w:tcW w:w="9227" w:type="dxa"/>
          </w:tcPr>
          <w:p w:rsidR="002045A3" w:rsidRPr="002045A3" w:rsidRDefault="002045A3" w:rsidP="002045A3">
            <w:pPr>
              <w:spacing w:after="0" w:line="240" w:lineRule="auto"/>
              <w:ind w:right="268"/>
              <w:rPr>
                <w:rFonts w:ascii="Times New Roman" w:eastAsia="Times New Roman" w:hAnsi="Times New Roman"/>
                <w:sz w:val="28"/>
                <w:lang w:val="ru-RU"/>
              </w:rPr>
            </w:pPr>
            <w:r w:rsidRPr="002045A3">
              <w:rPr>
                <w:rFonts w:ascii="Times New Roman" w:eastAsia="Times New Roman" w:hAnsi="Times New Roman"/>
                <w:sz w:val="28"/>
                <w:lang w:val="ru-RU"/>
              </w:rPr>
              <w:t>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макроэволюции.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Палеонтологические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изучения эволюции. Переходные формы и филогенетические ряды организмов.</w:t>
            </w:r>
          </w:p>
          <w:p w:rsidR="002045A3" w:rsidRPr="002045A3" w:rsidRDefault="002045A3" w:rsidP="002045A3">
            <w:pPr>
              <w:spacing w:after="0" w:line="242" w:lineRule="auto"/>
              <w:ind w:right="247"/>
              <w:rPr>
                <w:rFonts w:ascii="Times New Roman" w:eastAsia="Times New Roman" w:hAnsi="Times New Roman"/>
                <w:sz w:val="28"/>
                <w:lang w:val="ru-RU"/>
              </w:rPr>
            </w:pPr>
            <w:r w:rsidRPr="002045A3">
              <w:rPr>
                <w:rFonts w:ascii="Times New Roman" w:eastAsia="Times New Roman" w:hAnsi="Times New Roman"/>
                <w:sz w:val="28"/>
                <w:lang w:val="ru-RU"/>
              </w:rPr>
              <w:t>Биогеографические методы изучения эволюции. Сравнение флоры и фауны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материков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островов.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Биогеографические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области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Земли.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Виды- эндемики и реликты.</w:t>
            </w:r>
          </w:p>
          <w:p w:rsidR="002045A3" w:rsidRPr="002045A3" w:rsidRDefault="002045A3" w:rsidP="002045A3">
            <w:pPr>
              <w:spacing w:after="0" w:line="240" w:lineRule="auto"/>
              <w:ind w:right="515"/>
              <w:jc w:val="both"/>
              <w:rPr>
                <w:rFonts w:ascii="Times New Roman" w:eastAsia="Times New Roman" w:hAnsi="Times New Roman"/>
                <w:sz w:val="28"/>
                <w:lang w:val="ru-RU"/>
              </w:rPr>
            </w:pPr>
            <w:r w:rsidRPr="002045A3">
              <w:rPr>
                <w:rFonts w:ascii="Times New Roman" w:eastAsia="Times New Roman" w:hAnsi="Times New Roman"/>
                <w:sz w:val="28"/>
                <w:lang w:val="ru-RU"/>
              </w:rPr>
              <w:t>Эмбриологические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сравнительно-морфологические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изучения эволюции.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Генетические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механизмы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онтогенеза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появления эволюционных новшеств. Гомологичные и аналогичные органы.</w:t>
            </w:r>
          </w:p>
          <w:p w:rsidR="002045A3" w:rsidRPr="002045A3" w:rsidRDefault="002045A3" w:rsidP="002045A3">
            <w:pPr>
              <w:spacing w:after="0" w:line="242" w:lineRule="auto"/>
              <w:ind w:right="257"/>
              <w:rPr>
                <w:rFonts w:ascii="Times New Roman" w:eastAsia="Times New Roman" w:hAnsi="Times New Roman"/>
                <w:sz w:val="28"/>
                <w:lang w:val="ru-RU"/>
              </w:rPr>
            </w:pPr>
            <w:r w:rsidRPr="002045A3">
              <w:rPr>
                <w:rFonts w:ascii="Times New Roman" w:eastAsia="Times New Roman" w:hAnsi="Times New Roman"/>
                <w:sz w:val="28"/>
                <w:lang w:val="ru-RU"/>
              </w:rPr>
              <w:t>Рудиментарные органы и атавизмы. Молекулярно-генетические, биохимические и математические методы изучения эволюции. Гомологичные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Современные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построения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филогенетических деревьев. Хромосомные мутации и эволюция геномов.</w:t>
            </w:r>
          </w:p>
          <w:p w:rsidR="002045A3" w:rsidRPr="002045A3" w:rsidRDefault="002045A3" w:rsidP="002045A3">
            <w:pPr>
              <w:spacing w:after="0" w:line="322" w:lineRule="exact"/>
              <w:ind w:right="518"/>
              <w:rPr>
                <w:rFonts w:ascii="Times New Roman" w:eastAsia="Times New Roman" w:hAnsi="Times New Roman"/>
                <w:sz w:val="28"/>
              </w:rPr>
            </w:pPr>
            <w:r w:rsidRPr="002045A3">
              <w:rPr>
                <w:rFonts w:ascii="Times New Roman" w:eastAsia="Times New Roman" w:hAnsi="Times New Roman"/>
                <w:sz w:val="28"/>
                <w:lang w:val="ru-RU"/>
              </w:rPr>
              <w:t>Общие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закономерности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(правила)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Необратимость</w:t>
            </w:r>
            <w:r w:rsidRPr="002045A3">
              <w:rPr>
                <w:rFonts w:ascii="Times New Roman" w:eastAsia="Times New Roman" w:hAnsi="Times New Roman"/>
                <w:spacing w:val="-22"/>
                <w:sz w:val="28"/>
                <w:lang w:val="ru-RU"/>
              </w:rPr>
              <w:t xml:space="preserve"> </w:t>
            </w:r>
            <w:r w:rsidRPr="002045A3">
              <w:rPr>
                <w:rFonts w:ascii="Times New Roman" w:eastAsia="Times New Roman" w:hAnsi="Times New Roman"/>
                <w:sz w:val="28"/>
                <w:lang w:val="ru-RU"/>
              </w:rPr>
              <w:t xml:space="preserve">эволюции. Адаптивная радиация. </w:t>
            </w:r>
            <w:r w:rsidRPr="002045A3">
              <w:rPr>
                <w:rFonts w:ascii="Times New Roman" w:eastAsia="Times New Roman" w:hAnsi="Times New Roman"/>
                <w:sz w:val="28"/>
              </w:rPr>
              <w:t>Неравномерность темпов эволюции</w:t>
            </w:r>
          </w:p>
        </w:tc>
      </w:tr>
      <w:tr w:rsidR="002045A3" w:rsidRPr="002045A3" w:rsidTr="00DA5DBE">
        <w:trPr>
          <w:trHeight w:val="3212"/>
        </w:trPr>
        <w:tc>
          <w:tcPr>
            <w:tcW w:w="1243" w:type="dxa"/>
            <w:tcBorders>
              <w:bottom w:val="nil"/>
            </w:tcBorders>
          </w:tcPr>
          <w:p w:rsidR="002045A3" w:rsidRPr="002045A3" w:rsidRDefault="002045A3" w:rsidP="002045A3">
            <w:pPr>
              <w:spacing w:after="0" w:line="294"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6.4</w:t>
            </w:r>
          </w:p>
        </w:tc>
        <w:tc>
          <w:tcPr>
            <w:tcW w:w="9227" w:type="dxa"/>
            <w:tcBorders>
              <w:bottom w:val="nil"/>
            </w:tcBorders>
          </w:tcPr>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Научные гипотезы происхождения жизни на Земле. Абиогенез и панспермия. Донаучные представления о зарождении жизни (креационизм).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Гипотеза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постоянного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самозарождения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 опровержение опытами Ф.Реди, Л.Спалланцани, Л.Пастера.</w:t>
            </w:r>
          </w:p>
          <w:p w:rsidR="002045A3" w:rsidRPr="002045A3" w:rsidRDefault="002045A3" w:rsidP="002045A3">
            <w:pPr>
              <w:spacing w:after="0" w:line="240"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Происхождение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астробиология.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этапы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неорганической эволюции. Планетарная (геологическая) эволюция. Химическая эволюция.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Абиогенный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синтез</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органических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неорганических. Опыт С.Миллера и Г.Юри. Образование полимеров из мономеров.</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Коацерватная гипотеза А.И.Опарина, гипотеза первичного бульона Дж.Холдейна,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генетическая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гипотеза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Г.Мёллера.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Рибозимы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(Т.Чек)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9022"/>
        </w:trPr>
        <w:tc>
          <w:tcPr>
            <w:tcW w:w="1243" w:type="dxa"/>
          </w:tcPr>
          <w:p w:rsidR="002045A3" w:rsidRPr="002045A3" w:rsidRDefault="002045A3" w:rsidP="002045A3">
            <w:pPr>
              <w:spacing w:after="0" w:line="240" w:lineRule="auto"/>
              <w:rPr>
                <w:rFonts w:ascii="Times New Roman" w:eastAsia="Times New Roman" w:hAnsi="Times New Roman"/>
                <w:sz w:val="28"/>
                <w:lang w:val="ru-RU"/>
              </w:rPr>
            </w:pPr>
          </w:p>
        </w:tc>
        <w:tc>
          <w:tcPr>
            <w:tcW w:w="9227" w:type="dxa"/>
          </w:tcPr>
          <w:p w:rsidR="002045A3" w:rsidRPr="002045A3" w:rsidRDefault="002045A3" w:rsidP="002045A3">
            <w:pPr>
              <w:spacing w:after="0" w:line="240" w:lineRule="auto"/>
              <w:ind w:right="1809"/>
              <w:jc w:val="both"/>
              <w:rPr>
                <w:rFonts w:ascii="Times New Roman" w:eastAsia="Times New Roman" w:hAnsi="Times New Roman"/>
                <w:sz w:val="28"/>
                <w:lang w:val="ru-RU"/>
              </w:rPr>
            </w:pPr>
            <w:r w:rsidRPr="002045A3">
              <w:rPr>
                <w:rFonts w:ascii="Times New Roman" w:eastAsia="Times New Roman" w:hAnsi="Times New Roman"/>
                <w:sz w:val="28"/>
                <w:lang w:val="ru-RU"/>
              </w:rPr>
              <w:t>гипотеза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РНК"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У.Гилберта.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Формирование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мембран</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 возникновение протоклетки.</w:t>
            </w:r>
          </w:p>
          <w:p w:rsidR="002045A3" w:rsidRPr="002045A3" w:rsidRDefault="002045A3" w:rsidP="002045A3">
            <w:pPr>
              <w:spacing w:after="0" w:line="240" w:lineRule="auto"/>
              <w:ind w:right="195"/>
              <w:jc w:val="both"/>
              <w:rPr>
                <w:rFonts w:ascii="Times New Roman" w:eastAsia="Times New Roman" w:hAnsi="Times New Roman"/>
                <w:sz w:val="28"/>
                <w:lang w:val="ru-RU"/>
              </w:rPr>
            </w:pPr>
            <w:r w:rsidRPr="002045A3">
              <w:rPr>
                <w:rFonts w:ascii="Times New Roman" w:eastAsia="Times New Roman" w:hAnsi="Times New Roman"/>
                <w:sz w:val="28"/>
                <w:lang w:val="ru-RU"/>
              </w:rPr>
              <w:t>История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Земли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Ископаемые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органические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остатки. Геохронология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Относительная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абсолютная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геохронология. Геохронологическая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шкала: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зоны,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эры,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периоды,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эпохи.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Начальные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этапы органической эволюции. Появление и эволюция первых клеток.</w:t>
            </w:r>
          </w:p>
          <w:p w:rsidR="002045A3" w:rsidRPr="002045A3" w:rsidRDefault="002045A3" w:rsidP="002045A3">
            <w:pPr>
              <w:spacing w:after="0" w:line="240" w:lineRule="auto"/>
              <w:ind w:right="223"/>
              <w:jc w:val="both"/>
              <w:rPr>
                <w:rFonts w:ascii="Times New Roman" w:eastAsia="Times New Roman" w:hAnsi="Times New Roman"/>
                <w:sz w:val="28"/>
                <w:lang w:val="ru-RU"/>
              </w:rPr>
            </w:pPr>
            <w:r w:rsidRPr="002045A3">
              <w:rPr>
                <w:rFonts w:ascii="Times New Roman" w:eastAsia="Times New Roman" w:hAnsi="Times New Roman"/>
                <w:sz w:val="28"/>
                <w:lang w:val="ru-RU"/>
              </w:rPr>
              <w:t>Эволюция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метаболизма.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Возникновение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первых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экосистем.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Современные микробные биоплёнки как аналог первых на Земле сообществ.</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Строматолиты. Прокариоты и эукариоты. Происхождение эукариот </w:t>
            </w:r>
            <w:r w:rsidRPr="002045A3">
              <w:rPr>
                <w:rFonts w:ascii="Times New Roman" w:eastAsia="Times New Roman" w:hAnsi="Times New Roman"/>
                <w:spacing w:val="-2"/>
                <w:sz w:val="28"/>
                <w:lang w:val="ru-RU"/>
              </w:rPr>
              <w:t xml:space="preserve">(симбиогенез). Эволюционное происхождение вирусов. Происхождение </w:t>
            </w:r>
            <w:r w:rsidRPr="002045A3">
              <w:rPr>
                <w:rFonts w:ascii="Times New Roman" w:eastAsia="Times New Roman" w:hAnsi="Times New Roman"/>
                <w:sz w:val="28"/>
                <w:lang w:val="ru-RU"/>
              </w:rPr>
              <w:t>многоклеточных организмов. Возникновение основных групп</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многоклеточных</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этапы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эволюции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высших</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z w:val="28"/>
                <w:lang w:val="ru-RU"/>
              </w:rPr>
              <w:t>растений.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ароморфозы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Выход</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сушу.</w:t>
            </w:r>
          </w:p>
          <w:p w:rsidR="002045A3" w:rsidRPr="002045A3" w:rsidRDefault="002045A3" w:rsidP="002045A3">
            <w:pPr>
              <w:spacing w:after="0" w:line="240" w:lineRule="auto"/>
              <w:ind w:right="545"/>
              <w:rPr>
                <w:rFonts w:ascii="Times New Roman" w:eastAsia="Times New Roman" w:hAnsi="Times New Roman"/>
                <w:sz w:val="28"/>
                <w:lang w:val="ru-RU"/>
              </w:rPr>
            </w:pPr>
            <w:r w:rsidRPr="002045A3">
              <w:rPr>
                <w:rFonts w:ascii="Times New Roman" w:eastAsia="Times New Roman" w:hAnsi="Times New Roman"/>
                <w:sz w:val="28"/>
                <w:lang w:val="ru-RU"/>
              </w:rPr>
              <w:t>Появление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споровых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завоевание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суши.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Семенные растения. Происхождение цветковых растений.</w:t>
            </w:r>
          </w:p>
          <w:p w:rsidR="002045A3" w:rsidRPr="002045A3" w:rsidRDefault="002045A3" w:rsidP="002045A3">
            <w:pPr>
              <w:spacing w:after="0" w:line="242" w:lineRule="auto"/>
              <w:ind w:right="187"/>
              <w:rPr>
                <w:rFonts w:ascii="Times New Roman" w:eastAsia="Times New Roman" w:hAnsi="Times New Roman"/>
                <w:sz w:val="28"/>
                <w:lang w:val="ru-RU"/>
              </w:rPr>
            </w:pPr>
            <w:r w:rsidRPr="002045A3">
              <w:rPr>
                <w:rFonts w:ascii="Times New Roman" w:eastAsia="Times New Roman" w:hAnsi="Times New Roman"/>
                <w:sz w:val="28"/>
                <w:lang w:val="ru-RU"/>
              </w:rPr>
              <w:t>Основные этапы эволюции животного мира. Основные ароморфозы животных.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Вендская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фауна.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Кембрийский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взрыв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появление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беспозвоночными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позвоночными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животными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суши.</w:t>
            </w:r>
          </w:p>
          <w:p w:rsidR="002045A3" w:rsidRPr="002045A3" w:rsidRDefault="002045A3" w:rsidP="002045A3">
            <w:pPr>
              <w:spacing w:after="0" w:line="240" w:lineRule="auto"/>
              <w:ind w:right="247"/>
              <w:rPr>
                <w:rFonts w:ascii="Times New Roman" w:eastAsia="Times New Roman" w:hAnsi="Times New Roman"/>
                <w:sz w:val="28"/>
                <w:lang w:val="ru-RU"/>
              </w:rPr>
            </w:pPr>
            <w:r w:rsidRPr="002045A3">
              <w:rPr>
                <w:rFonts w:ascii="Times New Roman" w:eastAsia="Times New Roman" w:hAnsi="Times New Roman"/>
                <w:sz w:val="28"/>
                <w:lang w:val="ru-RU"/>
              </w:rPr>
              <w:t>Развитие жизни на Земле по эрам и периодам: архей, протерозой, палеозой, мезозой, кайнозой. Общая характеристика климата и геологических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Появление 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расцвет</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характерных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организмов. Углеобразование: его условия и влияние на газовый состав атмосферы. Массовые вымирания - экологические кризисы прошлого. Причины и следствия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массовых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вымираний.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экологический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кризис,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его</w:t>
            </w:r>
          </w:p>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особенности</w:t>
            </w:r>
          </w:p>
        </w:tc>
      </w:tr>
      <w:tr w:rsidR="002045A3" w:rsidRPr="002045A3" w:rsidTr="00DA5DBE">
        <w:trPr>
          <w:trHeight w:val="5151"/>
        </w:trPr>
        <w:tc>
          <w:tcPr>
            <w:tcW w:w="1243" w:type="dxa"/>
            <w:tcBorders>
              <w:bottom w:val="nil"/>
            </w:tcBorders>
          </w:tcPr>
          <w:p w:rsidR="002045A3" w:rsidRPr="002045A3" w:rsidRDefault="002045A3" w:rsidP="002045A3">
            <w:pPr>
              <w:spacing w:after="0" w:line="307"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6.5</w:t>
            </w:r>
          </w:p>
        </w:tc>
        <w:tc>
          <w:tcPr>
            <w:tcW w:w="9227" w:type="dxa"/>
            <w:tcBorders>
              <w:bottom w:val="nil"/>
            </w:tcBorders>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Разделы и задачи антропологии. Методы антропологии. Становление представлений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происхождении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теории. Сходство человека с животными. Систематическое положение человека. Свидетельства сходства человека с животными: сравнительно- морфологические, эмбриологические, физиолого-биохимические,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поведенческие. Отличия человека от животных. Прямохождение и комплекс</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связанных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ним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признаков.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Развитие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головного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мозга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второй сигнальной системы.</w:t>
            </w:r>
          </w:p>
          <w:p w:rsidR="002045A3" w:rsidRPr="002045A3" w:rsidRDefault="002045A3" w:rsidP="002045A3">
            <w:pPr>
              <w:spacing w:after="0" w:line="240" w:lineRule="auto"/>
              <w:ind w:right="247"/>
              <w:rPr>
                <w:rFonts w:ascii="Times New Roman" w:eastAsia="Times New Roman" w:hAnsi="Times New Roman"/>
                <w:sz w:val="28"/>
                <w:lang w:val="ru-RU"/>
              </w:rPr>
            </w:pPr>
            <w:r w:rsidRPr="002045A3">
              <w:rPr>
                <w:rFonts w:ascii="Times New Roman" w:eastAsia="Times New Roman" w:hAnsi="Times New Roman"/>
                <w:sz w:val="28"/>
                <w:lang w:val="ru-RU"/>
              </w:rPr>
              <w:t>Движущие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силы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антропогенеза: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биологические,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социальные. Соотношение биологических и социальных факторов в антропогенезе. 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общий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предок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неандертальского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человека</w:t>
            </w:r>
          </w:p>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разумного.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неандертальский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вид</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людей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холодного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климата. </w:t>
            </w:r>
            <w:r w:rsidRPr="002045A3">
              <w:rPr>
                <w:rFonts w:ascii="Times New Roman" w:eastAsia="Times New Roman" w:hAnsi="Times New Roman"/>
                <w:sz w:val="28"/>
              </w:rPr>
              <w:t>Человек разумный современного типа, денисовский человек, освоение</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3859"/>
        </w:trPr>
        <w:tc>
          <w:tcPr>
            <w:tcW w:w="1243" w:type="dxa"/>
            <w:tcBorders>
              <w:top w:val="nil"/>
            </w:tcBorders>
          </w:tcPr>
          <w:p w:rsidR="002045A3" w:rsidRPr="002045A3" w:rsidRDefault="002045A3" w:rsidP="002045A3">
            <w:pPr>
              <w:spacing w:after="0" w:line="240" w:lineRule="auto"/>
              <w:rPr>
                <w:rFonts w:ascii="Times New Roman" w:eastAsia="Times New Roman" w:hAnsi="Times New Roman"/>
                <w:sz w:val="28"/>
              </w:rPr>
            </w:pPr>
          </w:p>
        </w:tc>
        <w:tc>
          <w:tcPr>
            <w:tcW w:w="9227" w:type="dxa"/>
            <w:tcBorders>
              <w:top w:val="nil"/>
            </w:tcBorders>
          </w:tcPr>
          <w:p w:rsidR="002045A3" w:rsidRPr="002045A3" w:rsidRDefault="002045A3" w:rsidP="002045A3">
            <w:pPr>
              <w:spacing w:after="0" w:line="304"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континентов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пределами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2"/>
                <w:sz w:val="28"/>
                <w:lang w:val="ru-RU"/>
              </w:rPr>
              <w:t>Африки.</w:t>
            </w:r>
          </w:p>
          <w:p w:rsidR="002045A3" w:rsidRPr="002045A3" w:rsidRDefault="002045A3" w:rsidP="002045A3">
            <w:pPr>
              <w:spacing w:after="0" w:line="318"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Эволюция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Естественный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отбор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популяциях</w:t>
            </w:r>
          </w:p>
          <w:p w:rsidR="002045A3" w:rsidRPr="002045A3" w:rsidRDefault="002045A3" w:rsidP="002045A3">
            <w:pPr>
              <w:spacing w:after="0" w:line="240" w:lineRule="auto"/>
              <w:ind w:right="198"/>
              <w:jc w:val="both"/>
              <w:rPr>
                <w:rFonts w:ascii="Times New Roman" w:eastAsia="Times New Roman" w:hAnsi="Times New Roman"/>
                <w:sz w:val="28"/>
                <w:lang w:val="ru-RU"/>
              </w:rPr>
            </w:pPr>
            <w:r w:rsidRPr="002045A3">
              <w:rPr>
                <w:rFonts w:ascii="Times New Roman" w:eastAsia="Times New Roman" w:hAnsi="Times New Roman"/>
                <w:sz w:val="28"/>
                <w:lang w:val="ru-RU"/>
              </w:rPr>
              <w:t>человека.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Мутационный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полиморфизм.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Популяционные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волны, дрейф</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генов,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миграция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"эффект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основателя"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популяциях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современного </w:t>
            </w:r>
            <w:r w:rsidRPr="002045A3">
              <w:rPr>
                <w:rFonts w:ascii="Times New Roman" w:eastAsia="Times New Roman" w:hAnsi="Times New Roman"/>
                <w:spacing w:val="-2"/>
                <w:sz w:val="28"/>
                <w:lang w:val="ru-RU"/>
              </w:rPr>
              <w:t>человека.</w:t>
            </w:r>
          </w:p>
          <w:p w:rsidR="002045A3" w:rsidRPr="002045A3" w:rsidRDefault="002045A3" w:rsidP="002045A3">
            <w:pPr>
              <w:spacing w:before="1"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Человеческие расы. Понятие о расе. Большие расы: европеоидная </w:t>
            </w:r>
            <w:r w:rsidRPr="002045A3">
              <w:rPr>
                <w:rFonts w:ascii="Times New Roman" w:eastAsia="Times New Roman" w:hAnsi="Times New Roman"/>
                <w:spacing w:val="-2"/>
                <w:sz w:val="28"/>
                <w:lang w:val="ru-RU"/>
              </w:rPr>
              <w:t>(евразийская), австрало-негроидная (экваториальная), монголоидная</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(азиатско-американская).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Время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расселения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планете. Единство человеческих рас. Научная несостоятельность расизма.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Приспособленность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человека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разным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условиям окружающей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среды.</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Влияние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географической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дрейфа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генов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морфологию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 физиологию человека</w:t>
            </w:r>
          </w:p>
        </w:tc>
      </w:tr>
      <w:tr w:rsidR="002045A3" w:rsidRPr="002045A3" w:rsidTr="00DA5DBE">
        <w:trPr>
          <w:trHeight w:val="323"/>
        </w:trPr>
        <w:tc>
          <w:tcPr>
            <w:tcW w:w="1243" w:type="dxa"/>
          </w:tcPr>
          <w:p w:rsidR="002045A3" w:rsidRPr="002045A3" w:rsidRDefault="002045A3" w:rsidP="002045A3">
            <w:pPr>
              <w:spacing w:after="0" w:line="303"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9227"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Экосистемы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присущие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закономерности</w:t>
            </w:r>
          </w:p>
        </w:tc>
      </w:tr>
      <w:tr w:rsidR="002045A3" w:rsidRPr="002045A3" w:rsidTr="00DA5DBE">
        <w:trPr>
          <w:trHeight w:val="1285"/>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7.1</w:t>
            </w:r>
          </w:p>
        </w:tc>
        <w:tc>
          <w:tcPr>
            <w:tcW w:w="9227"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Разделы и задачи экологии. Связь экологии с другими науками. Методы экологии.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Полевые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наблюдения.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Эксперименты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экологии: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природные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лабораторные.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Моделирование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экологии.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Мониторинг</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окружающей среды: локальный, региональный и глобальный</w:t>
            </w:r>
          </w:p>
        </w:tc>
      </w:tr>
      <w:tr w:rsidR="002045A3" w:rsidRPr="002045A3" w:rsidTr="00DA5DBE">
        <w:trPr>
          <w:trHeight w:val="8700"/>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7.2</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Экологические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закономерности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действия.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(К.Шпренгель, Ю.Либих). Толерантность. Эврибионтные и стенобионтные организмы.</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Абиотические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Свет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экологический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фактор.</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Действие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разных участков солнечного спектра на организмы. Экологические группы</w:t>
            </w:r>
          </w:p>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растений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животных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отношению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свету.</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Сигнальная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света.</w:t>
            </w:r>
          </w:p>
          <w:p w:rsidR="002045A3" w:rsidRPr="002045A3" w:rsidRDefault="002045A3" w:rsidP="002045A3">
            <w:pPr>
              <w:spacing w:after="0" w:line="240" w:lineRule="auto"/>
              <w:ind w:right="1072"/>
              <w:rPr>
                <w:rFonts w:ascii="Times New Roman" w:eastAsia="Times New Roman" w:hAnsi="Times New Roman"/>
                <w:sz w:val="28"/>
                <w:lang w:val="ru-RU"/>
              </w:rPr>
            </w:pPr>
            <w:r w:rsidRPr="002045A3">
              <w:rPr>
                <w:rFonts w:ascii="Times New Roman" w:eastAsia="Times New Roman" w:hAnsi="Times New Roman"/>
                <w:sz w:val="28"/>
                <w:lang w:val="ru-RU"/>
              </w:rPr>
              <w:t>Фотопериодизм.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Температура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экологический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фактор.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Действие температуры на организмы. Пойкилотермные и гомойотермные организмы. Эвритермные и стенотермные организмы.</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Влажность как экологический фактор. Приспособления растений к поддержанию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водного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баланса.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Классификация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растений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отношению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 воде. Приспособления животных к изменению водного режима. Среды обитания организмов: водная, наземно-воздушная, почвенная, глубинная подпочвенная, внутриорганизменная. Физико-химические особенности сред</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обитания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Приспособления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разных </w:t>
            </w:r>
            <w:r w:rsidRPr="002045A3">
              <w:rPr>
                <w:rFonts w:ascii="Times New Roman" w:eastAsia="Times New Roman" w:hAnsi="Times New Roman"/>
                <w:spacing w:val="-2"/>
                <w:sz w:val="28"/>
                <w:lang w:val="ru-RU"/>
              </w:rPr>
              <w:t>средах.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Биологические ритмы. Внешние и внутренние ритмы. Суточные и годичные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ритмы.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Приспособленность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сезонным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изменениям условий жизни.</w:t>
            </w:r>
          </w:p>
          <w:p w:rsidR="002045A3" w:rsidRPr="002045A3" w:rsidRDefault="002045A3" w:rsidP="002045A3">
            <w:pPr>
              <w:spacing w:after="0" w:line="240" w:lineRule="auto"/>
              <w:ind w:right="247"/>
              <w:rPr>
                <w:rFonts w:ascii="Times New Roman" w:eastAsia="Times New Roman" w:hAnsi="Times New Roman"/>
                <w:sz w:val="28"/>
                <w:lang w:val="ru-RU"/>
              </w:rPr>
            </w:pPr>
            <w:r w:rsidRPr="002045A3">
              <w:rPr>
                <w:rFonts w:ascii="Times New Roman" w:eastAsia="Times New Roman" w:hAnsi="Times New Roman"/>
                <w:sz w:val="28"/>
                <w:lang w:val="ru-RU"/>
              </w:rPr>
              <w:t>Жизненные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жизненной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форме.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2045A3" w:rsidRPr="002045A3" w:rsidRDefault="002045A3" w:rsidP="002045A3">
            <w:pPr>
              <w:spacing w:after="0" w:line="322" w:lineRule="exact"/>
              <w:rPr>
                <w:rFonts w:ascii="Times New Roman" w:eastAsia="Times New Roman" w:hAnsi="Times New Roman"/>
                <w:sz w:val="28"/>
              </w:rPr>
            </w:pPr>
            <w:r w:rsidRPr="002045A3">
              <w:rPr>
                <w:rFonts w:ascii="Times New Roman" w:eastAsia="Times New Roman" w:hAnsi="Times New Roman"/>
                <w:sz w:val="28"/>
                <w:lang w:val="ru-RU"/>
              </w:rPr>
              <w:t>Биотические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биотических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взаимодействий: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конкуренция, </w:t>
            </w:r>
            <w:r w:rsidRPr="002045A3">
              <w:rPr>
                <w:rFonts w:ascii="Times New Roman" w:eastAsia="Times New Roman" w:hAnsi="Times New Roman"/>
                <w:spacing w:val="-2"/>
                <w:sz w:val="28"/>
                <w:lang w:val="ru-RU"/>
              </w:rPr>
              <w:t>хищничество, симбиоз</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его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формы.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rPr>
              <w:t>Паразитизм,</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кооперация,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мутуализм,</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93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1286"/>
        </w:trPr>
        <w:tc>
          <w:tcPr>
            <w:tcW w:w="1243" w:type="dxa"/>
            <w:tcBorders>
              <w:top w:val="nil"/>
            </w:tcBorders>
          </w:tcPr>
          <w:p w:rsidR="002045A3" w:rsidRPr="002045A3" w:rsidRDefault="002045A3" w:rsidP="002045A3">
            <w:pPr>
              <w:spacing w:after="0" w:line="240" w:lineRule="auto"/>
              <w:rPr>
                <w:rFonts w:ascii="Times New Roman" w:eastAsia="Times New Roman" w:hAnsi="Times New Roman"/>
                <w:sz w:val="28"/>
              </w:rPr>
            </w:pPr>
          </w:p>
        </w:tc>
        <w:tc>
          <w:tcPr>
            <w:tcW w:w="9227"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комменсализм (квартирантство, нахлебничество). Нетрофические взаимодействия (топические, форические, фабрические). Значение</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биотических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взаимодействий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среде обитания. Принцип конкурентного исключения</w:t>
            </w:r>
          </w:p>
        </w:tc>
      </w:tr>
      <w:tr w:rsidR="002045A3" w:rsidRPr="002045A3" w:rsidTr="00DA5DBE">
        <w:trPr>
          <w:trHeight w:val="5794"/>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7.3</w:t>
            </w:r>
          </w:p>
        </w:tc>
        <w:tc>
          <w:tcPr>
            <w:tcW w:w="9227" w:type="dxa"/>
          </w:tcPr>
          <w:p w:rsidR="002045A3" w:rsidRPr="002045A3" w:rsidRDefault="002045A3" w:rsidP="002045A3">
            <w:pPr>
              <w:spacing w:after="0" w:line="240" w:lineRule="auto"/>
              <w:ind w:right="248"/>
              <w:rPr>
                <w:rFonts w:ascii="Times New Roman" w:eastAsia="Times New Roman" w:hAnsi="Times New Roman"/>
                <w:sz w:val="28"/>
                <w:lang w:val="ru-RU"/>
              </w:rPr>
            </w:pPr>
            <w:r w:rsidRPr="002045A3">
              <w:rPr>
                <w:rFonts w:ascii="Times New Roman" w:eastAsia="Times New Roman" w:hAnsi="Times New Roman"/>
                <w:sz w:val="28"/>
                <w:lang w:val="ru-RU"/>
              </w:rPr>
              <w:t>Экологические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характеристики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популяции.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Популяция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Экологическая структура популяции. Оценка численности популяции. Динамика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популяции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Биотический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потенциал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популяции. Моделирование динамики популяции. Кривые роста численности популяции.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Кривые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выживания.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Регуляция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численности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популяций: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роль факторов, зависящих и не зависящих от плотности. Экологические стратегии видов (</w:t>
            </w:r>
            <w:r w:rsidRPr="002045A3">
              <w:rPr>
                <w:rFonts w:ascii="Times New Roman" w:eastAsia="Times New Roman" w:hAnsi="Times New Roman"/>
                <w:sz w:val="28"/>
              </w:rPr>
              <w:t>r</w:t>
            </w:r>
            <w:r w:rsidRPr="002045A3">
              <w:rPr>
                <w:rFonts w:ascii="Times New Roman" w:eastAsia="Times New Roman" w:hAnsi="Times New Roman"/>
                <w:sz w:val="28"/>
                <w:lang w:val="ru-RU"/>
              </w:rPr>
              <w:t xml:space="preserve">- и </w:t>
            </w:r>
            <w:r w:rsidRPr="002045A3">
              <w:rPr>
                <w:rFonts w:ascii="Times New Roman" w:eastAsia="Times New Roman" w:hAnsi="Times New Roman"/>
                <w:sz w:val="28"/>
              </w:rPr>
              <w:t>K</w:t>
            </w:r>
            <w:r w:rsidRPr="002045A3">
              <w:rPr>
                <w:rFonts w:ascii="Times New Roman" w:eastAsia="Times New Roman" w:hAnsi="Times New Roman"/>
                <w:sz w:val="28"/>
                <w:lang w:val="ru-RU"/>
              </w:rPr>
              <w:t>-стратегии).</w:t>
            </w:r>
          </w:p>
          <w:p w:rsidR="002045A3" w:rsidRPr="002045A3" w:rsidRDefault="002045A3" w:rsidP="002045A3">
            <w:pPr>
              <w:spacing w:after="0" w:line="240" w:lineRule="auto"/>
              <w:ind w:right="512"/>
              <w:rPr>
                <w:rFonts w:ascii="Times New Roman" w:eastAsia="Times New Roman" w:hAnsi="Times New Roman"/>
                <w:sz w:val="28"/>
                <w:lang w:val="ru-RU"/>
              </w:rPr>
            </w:pPr>
            <w:r w:rsidRPr="002045A3">
              <w:rPr>
                <w:rFonts w:ascii="Times New Roman" w:eastAsia="Times New Roman" w:hAnsi="Times New Roman"/>
                <w:sz w:val="28"/>
                <w:lang w:val="ru-RU"/>
              </w:rPr>
              <w:t>Понятие об экологической нише вида. Местообитание. Многомерная модель</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экологической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ниши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Дж.И.Хатчинсона.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Размеры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экологической ниши. Потенциальная и реализованная ниши.</w:t>
            </w:r>
          </w:p>
          <w:p w:rsidR="002045A3" w:rsidRPr="002045A3" w:rsidRDefault="002045A3" w:rsidP="002045A3">
            <w:pPr>
              <w:spacing w:after="0" w:line="240" w:lineRule="auto"/>
              <w:ind w:right="545"/>
              <w:rPr>
                <w:rFonts w:ascii="Times New Roman" w:eastAsia="Times New Roman" w:hAnsi="Times New Roman"/>
                <w:sz w:val="28"/>
              </w:rPr>
            </w:pPr>
            <w:r w:rsidRPr="002045A3">
              <w:rPr>
                <w:rFonts w:ascii="Times New Roman" w:eastAsia="Times New Roman" w:hAnsi="Times New Roman"/>
                <w:sz w:val="28"/>
                <w:lang w:val="ru-RU"/>
              </w:rPr>
              <w:t>Вид</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популяций.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Ареалы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видов.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жизненные стратегии. </w:t>
            </w:r>
            <w:r w:rsidRPr="002045A3">
              <w:rPr>
                <w:rFonts w:ascii="Times New Roman" w:eastAsia="Times New Roman" w:hAnsi="Times New Roman"/>
                <w:sz w:val="28"/>
              </w:rPr>
              <w:t>Закономерности поведения и миграций животных.</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pacing w:val="-2"/>
                <w:sz w:val="28"/>
              </w:rPr>
              <w:t>Биологические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инвазии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чужеродных</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4"/>
                <w:sz w:val="28"/>
              </w:rPr>
              <w:t>видов</w:t>
            </w:r>
          </w:p>
        </w:tc>
      </w:tr>
      <w:tr w:rsidR="002045A3" w:rsidRPr="002045A3" w:rsidTr="00DA5DBE">
        <w:trPr>
          <w:trHeight w:val="7087"/>
        </w:trPr>
        <w:tc>
          <w:tcPr>
            <w:tcW w:w="1243"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7.4</w:t>
            </w:r>
          </w:p>
        </w:tc>
        <w:tc>
          <w:tcPr>
            <w:tcW w:w="9227"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Сообщества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Биоценоз</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между организмами в биоценозе. Экосистема как открытая система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(А.Дж.Тенсли). Функциональные блоки организмов в экосистеме: продуценты,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консументы,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редуценты.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Трофические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уровни.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Трофические цепи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сети.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Абиотические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блоки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экосистем.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Почвы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илы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экосистемах. Круговорот</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поток</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энергии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экосистеме.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Основные показатели экосистемы. Биомасса и продукция. Экологические пирамиды чисел, биомассы и энергии.</w:t>
            </w:r>
          </w:p>
          <w:p w:rsidR="002045A3" w:rsidRPr="002045A3" w:rsidRDefault="002045A3" w:rsidP="002045A3">
            <w:pPr>
              <w:spacing w:before="296"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Направленные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закономерные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смены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сообществ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сукцессии.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Первичные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2045A3" w:rsidRPr="002045A3" w:rsidRDefault="002045A3" w:rsidP="002045A3">
            <w:pPr>
              <w:spacing w:before="3"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Природные экосистемы.</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Антропогенные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экосистемы. Агроэкосистема.</w:t>
            </w:r>
          </w:p>
          <w:p w:rsidR="002045A3" w:rsidRPr="002045A3" w:rsidRDefault="002045A3" w:rsidP="002045A3">
            <w:pPr>
              <w:spacing w:before="2" w:after="0" w:line="319" w:lineRule="exact"/>
              <w:rPr>
                <w:rFonts w:ascii="Times New Roman" w:eastAsia="Times New Roman" w:hAnsi="Times New Roman"/>
                <w:sz w:val="28"/>
                <w:lang w:val="ru-RU"/>
              </w:rPr>
            </w:pPr>
            <w:r w:rsidRPr="002045A3">
              <w:rPr>
                <w:rFonts w:ascii="Times New Roman" w:eastAsia="Times New Roman" w:hAnsi="Times New Roman"/>
                <w:sz w:val="28"/>
                <w:lang w:val="ru-RU"/>
              </w:rPr>
              <w:t>Агроценоз.</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Различия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антропогенными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природными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экосистемами. Урбоэкосистемы. Основные компоненты урбоэкосистем. </w:t>
            </w:r>
            <w:r w:rsidRPr="002045A3">
              <w:rPr>
                <w:rFonts w:ascii="Times New Roman" w:eastAsia="Times New Roman" w:hAnsi="Times New Roman"/>
                <w:sz w:val="28"/>
                <w:lang w:val="ru-RU"/>
              </w:rPr>
              <w:t>Городская флора и фауна. Синантропизация городской фауны.</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Биологическое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хозяйственное значение агроэкосистем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урбоэкосистем. </w:t>
            </w:r>
            <w:r w:rsidRPr="002045A3">
              <w:rPr>
                <w:rFonts w:ascii="Times New Roman" w:eastAsia="Times New Roman" w:hAnsi="Times New Roman"/>
                <w:sz w:val="28"/>
                <w:lang w:val="ru-RU"/>
              </w:rPr>
              <w:t xml:space="preserve">Закономерности формирования основных взаимодействий организмов в </w:t>
            </w:r>
            <w:r w:rsidRPr="002045A3">
              <w:rPr>
                <w:rFonts w:ascii="Times New Roman" w:eastAsia="Times New Roman" w:hAnsi="Times New Roman"/>
                <w:spacing w:val="-2"/>
                <w:sz w:val="28"/>
                <w:lang w:val="ru-RU"/>
              </w:rPr>
              <w:t>экосистемах.</w:t>
            </w:r>
          </w:p>
          <w:p w:rsidR="002045A3" w:rsidRPr="002045A3" w:rsidRDefault="002045A3" w:rsidP="002045A3">
            <w:pPr>
              <w:spacing w:before="1" w:after="0" w:line="322" w:lineRule="exact"/>
              <w:ind w:right="545"/>
              <w:rPr>
                <w:rFonts w:ascii="Times New Roman" w:eastAsia="Times New Roman" w:hAnsi="Times New Roman"/>
                <w:sz w:val="28"/>
                <w:lang w:val="ru-RU"/>
              </w:rPr>
            </w:pPr>
            <w:r w:rsidRPr="002045A3">
              <w:rPr>
                <w:rFonts w:ascii="Times New Roman" w:eastAsia="Times New Roman" w:hAnsi="Times New Roman"/>
                <w:sz w:val="28"/>
                <w:lang w:val="ru-RU"/>
              </w:rPr>
              <w:t>Перенос энергии и веществ между смежными экосистемами. Устойчивость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организмов,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популяций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экосистем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условиях</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1438"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43"/>
        <w:gridCol w:w="9227"/>
      </w:tblGrid>
      <w:tr w:rsidR="002045A3" w:rsidRPr="002045A3" w:rsidTr="00DA5DBE">
        <w:trPr>
          <w:trHeight w:val="318"/>
        </w:trPr>
        <w:tc>
          <w:tcPr>
            <w:tcW w:w="1243" w:type="dxa"/>
            <w:tcBorders>
              <w:top w:val="nil"/>
            </w:tcBorders>
          </w:tcPr>
          <w:p w:rsidR="002045A3" w:rsidRPr="002045A3" w:rsidRDefault="002045A3" w:rsidP="002045A3">
            <w:pPr>
              <w:spacing w:after="0" w:line="240" w:lineRule="auto"/>
              <w:rPr>
                <w:rFonts w:ascii="Times New Roman" w:eastAsia="Times New Roman" w:hAnsi="Times New Roman"/>
                <w:sz w:val="24"/>
                <w:lang w:val="ru-RU"/>
              </w:rPr>
            </w:pPr>
          </w:p>
        </w:tc>
        <w:tc>
          <w:tcPr>
            <w:tcW w:w="9227" w:type="dxa"/>
            <w:tcBorders>
              <w:top w:val="nil"/>
            </w:tcBorders>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естественных</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и антропогенных</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воздействий</w:t>
            </w:r>
          </w:p>
        </w:tc>
      </w:tr>
      <w:tr w:rsidR="002045A3" w:rsidRPr="002045A3" w:rsidTr="00DA5DBE">
        <w:trPr>
          <w:trHeight w:val="4193"/>
        </w:trPr>
        <w:tc>
          <w:tcPr>
            <w:tcW w:w="1243"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7.5</w:t>
            </w:r>
          </w:p>
        </w:tc>
        <w:tc>
          <w:tcPr>
            <w:tcW w:w="92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Биосфера - общепланетарная оболочка Земли, где существует или существовала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Учение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В.И.Вернадского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биосфере.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Области биосферы и её состав. Живое вещество биосферы и его функции.</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Закономерности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существования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биосферы.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биосферы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 глобальной экосистемы. Динамическое равновесие в биосфере.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Круговороты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веществ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биогеохимические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циклы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(углерода,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азота). Ритмичность явлений в биосфере.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Зональность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биосферы.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Понятие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биоме.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биомы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суши: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Структура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функция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живых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оценка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ресурсного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потенциала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 биосферных функций</w:t>
            </w:r>
          </w:p>
        </w:tc>
      </w:tr>
      <w:tr w:rsidR="002045A3" w:rsidRPr="002045A3" w:rsidTr="00DA5DBE">
        <w:trPr>
          <w:trHeight w:val="3537"/>
        </w:trPr>
        <w:tc>
          <w:tcPr>
            <w:tcW w:w="1243" w:type="dxa"/>
          </w:tcPr>
          <w:p w:rsidR="002045A3" w:rsidRPr="002045A3" w:rsidRDefault="002045A3" w:rsidP="002045A3">
            <w:pPr>
              <w:spacing w:after="0" w:line="307"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7.6</w:t>
            </w:r>
          </w:p>
        </w:tc>
        <w:tc>
          <w:tcPr>
            <w:tcW w:w="922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Экологические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кризисы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 их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причины.</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Воздействие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человека</w:t>
            </w:r>
            <w:r w:rsidRPr="002045A3">
              <w:rPr>
                <w:rFonts w:ascii="Times New Roman" w:eastAsia="Times New Roman" w:hAnsi="Times New Roman"/>
                <w:spacing w:val="-5"/>
                <w:sz w:val="28"/>
                <w:lang w:val="ru-RU"/>
              </w:rPr>
              <w:t xml:space="preserve"> на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биосферу.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Загрязнение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воздушной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Охрана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воздуха.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Загрязнение водной среды. Охрана водных ресурсов. Разрушение почвы. Охрана почвенных ресурсов. Изменение климата.</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Антропогенное воздействие на растительный и животный мир. Охрана растительного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животного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принципы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охраны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природы. Красные книги. Особо охраняемые природные территории (ООПТ).</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Ботанические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сады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зоологические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парки.</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принципы устойчивого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развития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человечества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природы.</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Рациональное природопользование и сохранение биологического </w:t>
            </w:r>
            <w:r w:rsidRPr="002045A3">
              <w:rPr>
                <w:rFonts w:ascii="Times New Roman" w:eastAsia="Times New Roman" w:hAnsi="Times New Roman"/>
                <w:sz w:val="28"/>
                <w:lang w:val="ru-RU"/>
              </w:rPr>
              <w:t>разнообразия Земли</w:t>
            </w:r>
          </w:p>
        </w:tc>
      </w:tr>
    </w:tbl>
    <w:p w:rsidR="002045A3" w:rsidRPr="002045A3" w:rsidRDefault="002045A3" w:rsidP="002045A3">
      <w:pPr>
        <w:autoSpaceDE w:val="0"/>
        <w:autoSpaceDN w:val="0"/>
        <w:spacing w:before="37" w:after="0" w:line="240" w:lineRule="auto"/>
        <w:rPr>
          <w:rFonts w:ascii="Times New Roman" w:eastAsia="Times New Roman" w:hAnsi="Times New Roman"/>
          <w:b/>
          <w:sz w:val="28"/>
          <w:szCs w:val="28"/>
        </w:rPr>
      </w:pPr>
    </w:p>
    <w:p w:rsidR="002045A3" w:rsidRPr="002045A3" w:rsidRDefault="002045A3" w:rsidP="002045A3">
      <w:pPr>
        <w:autoSpaceDE w:val="0"/>
        <w:autoSpaceDN w:val="0"/>
        <w:spacing w:before="1"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23</w:t>
      </w:r>
    </w:p>
    <w:p w:rsidR="002045A3" w:rsidRPr="002045A3" w:rsidRDefault="002045A3" w:rsidP="002045A3">
      <w:pPr>
        <w:autoSpaceDE w:val="0"/>
        <w:autoSpaceDN w:val="0"/>
        <w:spacing w:before="11" w:after="2" w:line="247"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освоения</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основной</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образовательной программы по истории (11 класс)</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304" w:lineRule="exact"/>
              <w:ind w:right="13"/>
              <w:jc w:val="center"/>
              <w:rPr>
                <w:rFonts w:ascii="Times New Roman" w:eastAsia="Times New Roman" w:hAnsi="Times New Roman"/>
                <w:sz w:val="28"/>
              </w:rPr>
            </w:pPr>
            <w:r w:rsidRPr="002045A3">
              <w:rPr>
                <w:rFonts w:ascii="Times New Roman" w:eastAsia="Times New Roman" w:hAnsi="Times New Roman"/>
                <w:spacing w:val="-5"/>
                <w:sz w:val="28"/>
              </w:rPr>
              <w:t>Код</w:t>
            </w:r>
          </w:p>
          <w:p w:rsidR="002045A3" w:rsidRPr="002045A3" w:rsidRDefault="002045A3" w:rsidP="002045A3">
            <w:pPr>
              <w:spacing w:before="4" w:after="0" w:line="235" w:lineRule="auto"/>
              <w:ind w:right="5"/>
              <w:jc w:val="center"/>
              <w:rPr>
                <w:rFonts w:ascii="Times New Roman" w:eastAsia="Times New Roman" w:hAnsi="Times New Roman"/>
                <w:sz w:val="28"/>
              </w:rPr>
            </w:pP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результата</w:t>
            </w:r>
          </w:p>
        </w:tc>
        <w:tc>
          <w:tcPr>
            <w:tcW w:w="8505" w:type="dxa"/>
          </w:tcPr>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предметные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результаты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освоения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основной</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образовательной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программы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среднего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общего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образования</w:t>
            </w:r>
          </w:p>
        </w:tc>
      </w:tr>
      <w:tr w:rsidR="002045A3" w:rsidRPr="002045A3" w:rsidTr="00DA5DBE">
        <w:trPr>
          <w:trHeight w:val="2899"/>
        </w:trPr>
        <w:tc>
          <w:tcPr>
            <w:tcW w:w="1963" w:type="dxa"/>
          </w:tcPr>
          <w:p w:rsidR="002045A3" w:rsidRPr="002045A3" w:rsidRDefault="002045A3" w:rsidP="002045A3">
            <w:pPr>
              <w:spacing w:after="0" w:line="30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Pr>
          <w:p w:rsidR="002045A3" w:rsidRPr="002045A3" w:rsidRDefault="002045A3" w:rsidP="002045A3">
            <w:pPr>
              <w:spacing w:after="0" w:line="235" w:lineRule="auto"/>
              <w:ind w:right="1322"/>
              <w:rPr>
                <w:rFonts w:ascii="Times New Roman" w:eastAsia="Times New Roman" w:hAnsi="Times New Roman"/>
                <w:sz w:val="28"/>
                <w:lang w:val="ru-RU"/>
              </w:rPr>
            </w:pPr>
            <w:r w:rsidRPr="002045A3">
              <w:rPr>
                <w:rFonts w:ascii="Times New Roman" w:eastAsia="Times New Roman" w:hAnsi="Times New Roman"/>
                <w:sz w:val="28"/>
                <w:lang w:val="ru-RU"/>
              </w:rPr>
              <w:t>Понимание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значимости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мировых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политических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социально-экономических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процессах</w:t>
            </w:r>
            <w:r w:rsidRPr="002045A3">
              <w:rPr>
                <w:rFonts w:ascii="Times New Roman" w:eastAsia="Times New Roman" w:hAnsi="Times New Roman"/>
                <w:spacing w:val="1"/>
                <w:sz w:val="28"/>
                <w:lang w:val="ru-RU"/>
              </w:rPr>
              <w:t xml:space="preserve"> </w:t>
            </w:r>
            <w:r w:rsidR="00204631" w:rsidRPr="00204631">
              <w:rPr>
                <w:rFonts w:ascii="Times New Roman" w:eastAsia="Times New Roman" w:hAnsi="Times New Roman"/>
                <w:color w:val="FF0000"/>
                <w:spacing w:val="-2"/>
                <w:sz w:val="28"/>
                <w:lang w:val="ru-RU"/>
              </w:rPr>
              <w:t xml:space="preserve">1945   </w:t>
            </w:r>
            <w:r w:rsidRPr="002045A3">
              <w:rPr>
                <w:rFonts w:ascii="Times New Roman" w:eastAsia="Times New Roman" w:hAnsi="Times New Roman"/>
                <w:spacing w:val="-2"/>
                <w:sz w:val="28"/>
                <w:lang w:val="ru-RU"/>
              </w:rPr>
              <w:t>-2022</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гг.,</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знание</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достижений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народа;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характеризовать</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историческое значение советских научно-технологических успехов, </w:t>
            </w:r>
            <w:r w:rsidRPr="002045A3">
              <w:rPr>
                <w:rFonts w:ascii="Times New Roman" w:eastAsia="Times New Roman" w:hAnsi="Times New Roman"/>
                <w:sz w:val="28"/>
                <w:lang w:val="ru-RU"/>
              </w:rPr>
              <w:t>освоения космоса; понимание причин и следствий распада СССР, возрождения Российской Федерации как мировой державы,</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воссоединения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Крыма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специальной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военной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операции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на Украине и других важнейших событий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особенности развития культуры народов СССР (России)</w:t>
            </w:r>
          </w:p>
        </w:tc>
      </w:tr>
      <w:tr w:rsidR="002045A3" w:rsidRPr="002045A3" w:rsidTr="00DA5DBE">
        <w:trPr>
          <w:trHeight w:val="647"/>
        </w:trPr>
        <w:tc>
          <w:tcPr>
            <w:tcW w:w="1963" w:type="dxa"/>
          </w:tcPr>
          <w:p w:rsidR="002045A3" w:rsidRPr="002045A3" w:rsidRDefault="002045A3" w:rsidP="002045A3">
            <w:pPr>
              <w:spacing w:after="0" w:line="30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235"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Называть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наиболее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значимые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объяснять их особую значимость для истории нашей страны</w:t>
            </w:r>
          </w:p>
        </w:tc>
      </w:tr>
      <w:tr w:rsidR="002045A3" w:rsidRPr="002045A3" w:rsidTr="00DA5DBE">
        <w:trPr>
          <w:trHeight w:val="318"/>
        </w:trPr>
        <w:tc>
          <w:tcPr>
            <w:tcW w:w="1963" w:type="dxa"/>
          </w:tcPr>
          <w:p w:rsidR="002045A3" w:rsidRPr="002045A3" w:rsidRDefault="002045A3" w:rsidP="002045A3">
            <w:pPr>
              <w:spacing w:after="0" w:line="298"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29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Определять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объяснять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(аргументировать)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своё</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отношение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10"/>
                <w:sz w:val="28"/>
                <w:lang w:val="ru-RU"/>
              </w:rPr>
              <w:t>и</w:t>
            </w:r>
          </w:p>
        </w:tc>
      </w:tr>
    </w:tbl>
    <w:p w:rsidR="002045A3" w:rsidRPr="002045A3" w:rsidRDefault="002045A3" w:rsidP="002045A3">
      <w:pPr>
        <w:autoSpaceDE w:val="0"/>
        <w:autoSpaceDN w:val="0"/>
        <w:spacing w:after="0" w:line="298" w:lineRule="exact"/>
        <w:rPr>
          <w:rFonts w:ascii="Times New Roman" w:eastAsia="Times New Roman" w:hAnsi="Times New Roman"/>
          <w:sz w:val="28"/>
        </w:rPr>
        <w:sectPr w:rsidR="002045A3" w:rsidRPr="002045A3">
          <w:type w:val="continuous"/>
          <w:pgSz w:w="11920" w:h="16850"/>
          <w:pgMar w:top="1040" w:right="283" w:bottom="97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оценку</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2"/>
                <w:sz w:val="28"/>
                <w:lang w:val="ru-RU"/>
              </w:rPr>
              <w:t>наиболее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значительных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событий,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явлений,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процессов</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истории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человечества в целом</w:t>
            </w:r>
          </w:p>
        </w:tc>
      </w:tr>
      <w:tr w:rsidR="002045A3" w:rsidRPr="002045A3" w:rsidTr="00DA5DBE">
        <w:trPr>
          <w:trHeight w:val="642"/>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Используя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всемирной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- 2022 гг., выявлять попытки фальсификации истории</w:t>
            </w:r>
          </w:p>
        </w:tc>
      </w:tr>
      <w:tr w:rsidR="002045A3" w:rsidRPr="002045A3" w:rsidTr="00DA5DBE">
        <w:trPr>
          <w:trHeight w:val="1283"/>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Используя знания по истории России, аргументированно </w:t>
            </w:r>
            <w:r w:rsidRPr="002045A3">
              <w:rPr>
                <w:rFonts w:ascii="Times New Roman" w:eastAsia="Times New Roman" w:hAnsi="Times New Roman"/>
                <w:spacing w:val="-2"/>
                <w:sz w:val="28"/>
                <w:lang w:val="ru-RU"/>
              </w:rPr>
              <w:t>противостоять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попыткам фальсификации исторических фактов,</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связанных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важнейшими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событиями,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явлениями,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процессами истории России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964"/>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before="2" w:after="0" w:line="235" w:lineRule="auto"/>
              <w:ind w:right="231"/>
              <w:rPr>
                <w:rFonts w:ascii="Times New Roman" w:eastAsia="Times New Roman" w:hAnsi="Times New Roman"/>
                <w:sz w:val="28"/>
                <w:lang w:val="ru-RU"/>
              </w:rPr>
            </w:pPr>
            <w:r w:rsidRPr="002045A3">
              <w:rPr>
                <w:rFonts w:ascii="Times New Roman" w:eastAsia="Times New Roman" w:hAnsi="Times New Roman"/>
                <w:sz w:val="28"/>
                <w:lang w:val="ru-RU"/>
              </w:rPr>
              <w:t>Знание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имён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личностей,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внёсших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значительный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вклад в социально-экономическое, политическое и культурное развитие</w:t>
            </w:r>
          </w:p>
          <w:p w:rsidR="002045A3" w:rsidRPr="002045A3" w:rsidRDefault="002045A3" w:rsidP="002045A3">
            <w:pPr>
              <w:spacing w:after="0" w:line="311" w:lineRule="exact"/>
              <w:rPr>
                <w:rFonts w:ascii="Times New Roman" w:eastAsia="Times New Roman" w:hAnsi="Times New Roman"/>
                <w:sz w:val="28"/>
              </w:rPr>
            </w:pPr>
            <w:r w:rsidRPr="002045A3">
              <w:rPr>
                <w:rFonts w:ascii="Times New Roman" w:eastAsia="Times New Roman" w:hAnsi="Times New Roman"/>
                <w:sz w:val="28"/>
              </w:rPr>
              <w:t>России</w:t>
            </w:r>
            <w:r w:rsidRPr="002045A3">
              <w:rPr>
                <w:rFonts w:ascii="Times New Roman" w:eastAsia="Times New Roman" w:hAnsi="Times New Roman"/>
                <w:spacing w:val="-3"/>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8"/>
                <w:sz w:val="28"/>
              </w:rPr>
              <w:t xml:space="preserve"> </w:t>
            </w:r>
            <w:r w:rsidR="00204631" w:rsidRPr="00204631">
              <w:rPr>
                <w:rFonts w:ascii="Times New Roman" w:eastAsia="Times New Roman" w:hAnsi="Times New Roman"/>
                <w:color w:val="FF0000"/>
                <w:sz w:val="28"/>
              </w:rPr>
              <w:t xml:space="preserve">1945   </w:t>
            </w:r>
            <w:r w:rsidRPr="002045A3">
              <w:rPr>
                <w:rFonts w:ascii="Times New Roman" w:eastAsia="Times New Roman" w:hAnsi="Times New Roman"/>
                <w:sz w:val="28"/>
              </w:rPr>
              <w:t>-2022</w:t>
            </w:r>
            <w:r w:rsidRPr="002045A3">
              <w:rPr>
                <w:rFonts w:ascii="Times New Roman" w:eastAsia="Times New Roman" w:hAnsi="Times New Roman"/>
                <w:spacing w:val="-5"/>
                <w:sz w:val="28"/>
              </w:rPr>
              <w:t xml:space="preserve"> гг.</w:t>
            </w:r>
          </w:p>
        </w:tc>
      </w:tr>
      <w:tr w:rsidR="002045A3" w:rsidRPr="002045A3" w:rsidTr="00DA5DBE">
        <w:trPr>
          <w:trHeight w:val="647"/>
        </w:trPr>
        <w:tc>
          <w:tcPr>
            <w:tcW w:w="1963" w:type="dxa"/>
          </w:tcPr>
          <w:p w:rsidR="002045A3" w:rsidRPr="002045A3" w:rsidRDefault="002045A3" w:rsidP="002045A3">
            <w:pPr>
              <w:spacing w:after="0" w:line="317"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8505" w:type="dxa"/>
          </w:tcPr>
          <w:p w:rsidR="002045A3" w:rsidRPr="002045A3" w:rsidRDefault="002045A3" w:rsidP="002045A3">
            <w:pPr>
              <w:spacing w:after="0" w:line="232" w:lineRule="auto"/>
              <w:ind w:right="614"/>
              <w:rPr>
                <w:rFonts w:ascii="Times New Roman" w:eastAsia="Times New Roman" w:hAnsi="Times New Roman"/>
                <w:sz w:val="28"/>
                <w:lang w:val="ru-RU"/>
              </w:rPr>
            </w:pPr>
            <w:r w:rsidRPr="002045A3">
              <w:rPr>
                <w:rFonts w:ascii="Times New Roman" w:eastAsia="Times New Roman" w:hAnsi="Times New Roman"/>
                <w:sz w:val="28"/>
                <w:lang w:val="ru-RU"/>
              </w:rPr>
              <w:t>Называть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имена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наиболее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выдающихся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России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события, процессы, в которых они участвовали</w:t>
            </w:r>
          </w:p>
        </w:tc>
      </w:tr>
      <w:tr w:rsidR="002045A3" w:rsidRPr="002045A3" w:rsidTr="00DA5DBE">
        <w:trPr>
          <w:trHeight w:val="1285"/>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8505" w:type="dxa"/>
          </w:tcPr>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личностей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рамках событий, процессов истории России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оценивать</w:t>
            </w:r>
          </w:p>
          <w:p w:rsidR="002045A3" w:rsidRPr="002045A3" w:rsidRDefault="002045A3" w:rsidP="002045A3">
            <w:pPr>
              <w:spacing w:after="0" w:line="314" w:lineRule="exact"/>
              <w:ind w:right="180"/>
              <w:rPr>
                <w:rFonts w:ascii="Times New Roman" w:eastAsia="Times New Roman" w:hAnsi="Times New Roman"/>
                <w:sz w:val="28"/>
                <w:lang w:val="ru-RU"/>
              </w:rPr>
            </w:pPr>
            <w:r w:rsidRPr="002045A3">
              <w:rPr>
                <w:rFonts w:ascii="Times New Roman" w:eastAsia="Times New Roman" w:hAnsi="Times New Roman"/>
                <w:sz w:val="28"/>
                <w:lang w:val="ru-RU"/>
              </w:rPr>
              <w:t>значение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нашей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человечества в целом</w:t>
            </w:r>
          </w:p>
        </w:tc>
      </w:tr>
      <w:tr w:rsidR="002045A3" w:rsidRPr="002045A3" w:rsidTr="00DA5DBE">
        <w:trPr>
          <w:trHeight w:val="969"/>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8505"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последствия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before="4"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которых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участвовали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выдающиеся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исторические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личности,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для истории России</w:t>
            </w:r>
          </w:p>
        </w:tc>
      </w:tr>
      <w:tr w:rsidR="002045A3" w:rsidRPr="002045A3" w:rsidTr="00DA5DBE">
        <w:trPr>
          <w:trHeight w:val="642"/>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8505" w:type="dxa"/>
          </w:tcPr>
          <w:p w:rsidR="002045A3" w:rsidRPr="002045A3" w:rsidRDefault="002045A3" w:rsidP="002045A3">
            <w:pPr>
              <w:spacing w:after="0" w:line="23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объяснять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(аргументировать)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оценку деятельности исторических личностей</w:t>
            </w:r>
          </w:p>
        </w:tc>
      </w:tr>
      <w:tr w:rsidR="002045A3" w:rsidRPr="002045A3" w:rsidTr="00DA5DBE">
        <w:trPr>
          <w:trHeight w:val="2251"/>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Pr>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составлять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описание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(реконструкцию)</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устной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before="2"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письменной форме исторических событий, явлений, процессов истории родного края, истории России и всемирной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- 2022 гг. и их участников, образа жизни людей и его изменения в Новейшую эпоху; формулировать и обосновывать собственную точку</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(версию,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фактического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материала,</w:t>
            </w:r>
          </w:p>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z w:val="28"/>
                <w:lang w:val="ru-RU"/>
              </w:rPr>
              <w:t>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используя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источники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разных</w:t>
            </w:r>
            <w:r w:rsidRPr="002045A3">
              <w:rPr>
                <w:rFonts w:ascii="Times New Roman" w:eastAsia="Times New Roman" w:hAnsi="Times New Roman"/>
                <w:spacing w:val="-2"/>
                <w:sz w:val="28"/>
                <w:lang w:val="ru-RU"/>
              </w:rPr>
              <w:t xml:space="preserve"> типов</w:t>
            </w:r>
          </w:p>
        </w:tc>
      </w:tr>
      <w:tr w:rsidR="002045A3" w:rsidRPr="002045A3" w:rsidTr="00DA5DBE">
        <w:trPr>
          <w:trHeight w:val="1607"/>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505" w:type="dxa"/>
          </w:tcPr>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Объяснять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смысл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(изучаемых)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терминов из истории России и всемирной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привлекая учебные тексты и (или) дополнительные источники</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корректно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термины в устной речи, при подготовке конспекта, реферата</w:t>
            </w:r>
          </w:p>
        </w:tc>
      </w:tr>
      <w:tr w:rsidR="002045A3" w:rsidRPr="002045A3" w:rsidTr="00DA5DBE">
        <w:trPr>
          <w:trHeight w:val="1934"/>
        </w:trPr>
        <w:tc>
          <w:tcPr>
            <w:tcW w:w="1963" w:type="dxa"/>
          </w:tcPr>
          <w:p w:rsidR="002045A3" w:rsidRPr="002045A3" w:rsidRDefault="002045A3" w:rsidP="002045A3">
            <w:pPr>
              <w:spacing w:after="0" w:line="317"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самостоятельно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составленному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плану</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развёрнутый рассказ (описание) о ключевых событиях родного края, истории России и всемирной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с использованием контекстной информации, представленной в исторических</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источниках,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учебной,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художественной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научно-популярной литературе, визуальных материалах и другом</w:t>
            </w:r>
          </w:p>
        </w:tc>
      </w:tr>
      <w:tr w:rsidR="002045A3" w:rsidRPr="002045A3" w:rsidTr="00DA5DBE">
        <w:trPr>
          <w:trHeight w:val="968"/>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8505" w:type="dxa"/>
          </w:tcPr>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Составлять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развёрнутую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характеристику</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исторических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личностей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10"/>
                <w:sz w:val="28"/>
                <w:lang w:val="ru-RU"/>
              </w:rPr>
              <w:t>с</w:t>
            </w:r>
          </w:p>
          <w:p w:rsidR="002045A3" w:rsidRPr="002045A3" w:rsidRDefault="002045A3" w:rsidP="002045A3">
            <w:pPr>
              <w:spacing w:before="10"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описанием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оценкой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условия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и образ жизни людей в России и других странах в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113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647"/>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анализируя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изменения, произошедшие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течение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рассматриваемого периода</w:t>
            </w:r>
          </w:p>
        </w:tc>
      </w:tr>
      <w:tr w:rsidR="002045A3" w:rsidRPr="002045A3" w:rsidTr="00DA5DBE">
        <w:trPr>
          <w:trHeight w:val="1931"/>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Представлять описание памятников материальной и художественной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15"/>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назначение,</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обстоятельства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создания,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называть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авторов памятников культуры, определять жанр, стиль, особенности технических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художественных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приёмов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создания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памятников</w:t>
            </w:r>
          </w:p>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культуры</w:t>
            </w:r>
          </w:p>
        </w:tc>
      </w:tr>
      <w:tr w:rsidR="002045A3" w:rsidRPr="002045A3" w:rsidTr="00DA5DBE">
        <w:trPr>
          <w:trHeight w:val="967"/>
        </w:trPr>
        <w:tc>
          <w:tcPr>
            <w:tcW w:w="1963" w:type="dxa"/>
          </w:tcPr>
          <w:p w:rsidR="002045A3" w:rsidRPr="002045A3" w:rsidRDefault="002045A3" w:rsidP="002045A3">
            <w:pPr>
              <w:spacing w:after="0" w:line="307"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Представлять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результаты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самостоятельного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изучения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исторической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всемирной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6"/>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5"/>
                <w:sz w:val="28"/>
                <w:lang w:val="ru-RU"/>
              </w:rPr>
              <w:t>гг.</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форме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сложного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плана,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конспекта,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реферата</w:t>
            </w:r>
          </w:p>
        </w:tc>
      </w:tr>
      <w:tr w:rsidR="002045A3" w:rsidRPr="002045A3" w:rsidTr="00DA5DBE">
        <w:trPr>
          <w:trHeight w:val="964"/>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8505" w:type="dxa"/>
          </w:tcPr>
          <w:p w:rsidR="002045A3" w:rsidRPr="002045A3" w:rsidRDefault="002045A3" w:rsidP="002045A3">
            <w:pPr>
              <w:spacing w:after="0" w:line="235" w:lineRule="auto"/>
              <w:ind w:right="333"/>
              <w:jc w:val="both"/>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объяснять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материала своё</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отношение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наиболее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значительным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событиям,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 xml:space="preserve">достижениям и личностям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1285"/>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Понимать необходимость фактической аргументации для </w:t>
            </w:r>
            <w:r w:rsidRPr="002045A3">
              <w:rPr>
                <w:rFonts w:ascii="Times New Roman" w:eastAsia="Times New Roman" w:hAnsi="Times New Roman"/>
                <w:spacing w:val="-2"/>
                <w:sz w:val="28"/>
                <w:lang w:val="ru-RU"/>
              </w:rPr>
              <w:t>обоснования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своей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позиции;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самостоятельно отбирать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 xml:space="preserve">факты, </w:t>
            </w:r>
            <w:r w:rsidRPr="002045A3">
              <w:rPr>
                <w:rFonts w:ascii="Times New Roman" w:eastAsia="Times New Roman" w:hAnsi="Times New Roman"/>
                <w:sz w:val="28"/>
                <w:lang w:val="ru-RU"/>
              </w:rPr>
              <w:t>которые могут быть использованы для подтверждения</w:t>
            </w:r>
          </w:p>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(опровержения)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какой-либо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оценки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исторических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событий</w:t>
            </w:r>
          </w:p>
        </w:tc>
      </w:tr>
      <w:tr w:rsidR="002045A3" w:rsidRPr="002045A3" w:rsidTr="00DA5DBE">
        <w:trPr>
          <w:trHeight w:val="1612"/>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Формулировать аргументы для подтверждения (опровержения) собственной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или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предложенной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дискуссионной проблеме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всемирной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4"/>
                <w:sz w:val="28"/>
                <w:lang w:val="ru-RU"/>
              </w:rPr>
              <w:t>гг.;</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сравнивать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предложенную аргументацию, выбирать наиболее </w:t>
            </w:r>
            <w:r w:rsidRPr="002045A3">
              <w:rPr>
                <w:rFonts w:ascii="Times New Roman" w:eastAsia="Times New Roman" w:hAnsi="Times New Roman"/>
                <w:sz w:val="28"/>
                <w:lang w:val="ru-RU"/>
              </w:rPr>
              <w:t>аргументированную позицию</w:t>
            </w:r>
          </w:p>
        </w:tc>
      </w:tr>
      <w:tr w:rsidR="002045A3" w:rsidRPr="002045A3" w:rsidTr="00DA5DBE">
        <w:trPr>
          <w:trHeight w:val="1285"/>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Умение выявлять существенные черты исторических событий, </w:t>
            </w:r>
            <w:r w:rsidRPr="002045A3">
              <w:rPr>
                <w:rFonts w:ascii="Times New Roman" w:eastAsia="Times New Roman" w:hAnsi="Times New Roman"/>
                <w:spacing w:val="-2"/>
                <w:sz w:val="28"/>
                <w:lang w:val="ru-RU"/>
              </w:rPr>
              <w:t>явлений,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процессов</w:t>
            </w:r>
            <w:r w:rsidRPr="002045A3">
              <w:rPr>
                <w:rFonts w:ascii="Times New Roman" w:eastAsia="Times New Roman" w:hAnsi="Times New Roman"/>
                <w:spacing w:val="-10"/>
                <w:sz w:val="28"/>
                <w:lang w:val="ru-RU"/>
              </w:rPr>
              <w:t xml:space="preserve"> </w:t>
            </w:r>
            <w:r w:rsidR="00204631" w:rsidRPr="00204631">
              <w:rPr>
                <w:rFonts w:ascii="Times New Roman" w:eastAsia="Times New Roman" w:hAnsi="Times New Roman"/>
                <w:color w:val="FF0000"/>
                <w:spacing w:val="-2"/>
                <w:sz w:val="28"/>
                <w:lang w:val="ru-RU"/>
              </w:rPr>
              <w:t xml:space="preserve">1945   </w:t>
            </w:r>
            <w:r w:rsidRPr="002045A3">
              <w:rPr>
                <w:rFonts w:ascii="Times New Roman" w:eastAsia="Times New Roman" w:hAnsi="Times New Roman"/>
                <w:spacing w:val="-2"/>
                <w:sz w:val="28"/>
                <w:lang w:val="ru-RU"/>
              </w:rPr>
              <w:t>-2022 гг.;</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систематизировать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 xml:space="preserve">историческую </w:t>
            </w:r>
            <w:r w:rsidRPr="002045A3">
              <w:rPr>
                <w:rFonts w:ascii="Times New Roman" w:eastAsia="Times New Roman" w:hAnsi="Times New Roman"/>
                <w:sz w:val="28"/>
                <w:lang w:val="ru-RU"/>
              </w:rPr>
              <w:t>информацию в соответствии с заданными критериями; сравнивать изученные исторические события, явления, процессы</w:t>
            </w:r>
          </w:p>
        </w:tc>
      </w:tr>
      <w:tr w:rsidR="002045A3" w:rsidRPr="002045A3" w:rsidTr="00DA5DBE">
        <w:trPr>
          <w:trHeight w:val="964"/>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Называть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характерные,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существенные признаки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событий,</w:t>
            </w:r>
          </w:p>
          <w:p w:rsidR="002045A3" w:rsidRPr="002045A3" w:rsidRDefault="002045A3" w:rsidP="002045A3">
            <w:pPr>
              <w:spacing w:after="0" w:line="320" w:lineRule="atLeast"/>
              <w:ind w:right="216"/>
              <w:rPr>
                <w:rFonts w:ascii="Times New Roman" w:eastAsia="Times New Roman" w:hAnsi="Times New Roman"/>
                <w:sz w:val="28"/>
                <w:lang w:val="ru-RU"/>
              </w:rPr>
            </w:pPr>
            <w:r w:rsidRPr="002045A3">
              <w:rPr>
                <w:rFonts w:ascii="Times New Roman" w:eastAsia="Times New Roman" w:hAnsi="Times New Roman"/>
                <w:sz w:val="28"/>
                <w:lang w:val="ru-RU"/>
              </w:rPr>
              <w:t>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всеобщей</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 xml:space="preserve">-2022 </w:t>
            </w:r>
            <w:r w:rsidRPr="002045A3">
              <w:rPr>
                <w:rFonts w:ascii="Times New Roman" w:eastAsia="Times New Roman" w:hAnsi="Times New Roman"/>
                <w:spacing w:val="-4"/>
                <w:sz w:val="28"/>
                <w:lang w:val="ru-RU"/>
              </w:rPr>
              <w:t>гг.</w:t>
            </w:r>
          </w:p>
        </w:tc>
      </w:tr>
      <w:tr w:rsidR="002045A3" w:rsidRPr="002045A3" w:rsidTr="00DA5DBE">
        <w:trPr>
          <w:trHeight w:val="969"/>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850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Различать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исторической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курсов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before="2"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зарубежных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факты и мнения, описания и объяснения, гипотезы и теории</w:t>
            </w:r>
          </w:p>
        </w:tc>
      </w:tr>
      <w:tr w:rsidR="002045A3" w:rsidRPr="002045A3" w:rsidTr="00DA5DBE">
        <w:trPr>
          <w:trHeight w:val="1285"/>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Группировать, систематизировать исторические факты по самостоятельно определяемому признаку (хронологии,</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принадлежности к историческим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процессам, типологическим </w:t>
            </w:r>
            <w:r w:rsidRPr="002045A3">
              <w:rPr>
                <w:rFonts w:ascii="Times New Roman" w:eastAsia="Times New Roman" w:hAnsi="Times New Roman"/>
                <w:sz w:val="28"/>
                <w:lang w:val="ru-RU"/>
              </w:rPr>
              <w:t>основаниям и другому)</w:t>
            </w:r>
          </w:p>
        </w:tc>
      </w:tr>
      <w:tr w:rsidR="002045A3" w:rsidRPr="002045A3" w:rsidTr="00DA5DBE">
        <w:trPr>
          <w:trHeight w:val="643"/>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4.4</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Обобщать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1285"/>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4.5</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На основе изучения исторического материала давать оценку возможности (корректности) сравнения событий, явлений,</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взглядов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деятелей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зарубежных стран в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325"/>
        </w:trPr>
        <w:tc>
          <w:tcPr>
            <w:tcW w:w="1963" w:type="dxa"/>
          </w:tcPr>
          <w:p w:rsidR="002045A3" w:rsidRPr="002045A3" w:rsidRDefault="002045A3" w:rsidP="002045A3">
            <w:pPr>
              <w:spacing w:after="0" w:line="30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4.6</w:t>
            </w:r>
          </w:p>
        </w:tc>
        <w:tc>
          <w:tcPr>
            <w:tcW w:w="850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Сравнивать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исторические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события,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явления,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процессы,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взгляды</w:t>
            </w:r>
          </w:p>
        </w:tc>
      </w:tr>
    </w:tbl>
    <w:p w:rsidR="002045A3" w:rsidRPr="002045A3" w:rsidRDefault="002045A3" w:rsidP="002045A3">
      <w:pPr>
        <w:autoSpaceDE w:val="0"/>
        <w:autoSpaceDN w:val="0"/>
        <w:spacing w:after="0" w:line="305" w:lineRule="exact"/>
        <w:rPr>
          <w:rFonts w:ascii="Times New Roman" w:eastAsia="Times New Roman" w:hAnsi="Times New Roman"/>
          <w:sz w:val="28"/>
        </w:rPr>
        <w:sectPr w:rsidR="002045A3" w:rsidRPr="002045A3">
          <w:type w:val="continuous"/>
          <w:pgSz w:w="11920" w:h="16850"/>
          <w:pgMar w:top="1040" w:right="283" w:bottom="953"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исторических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деятелей истории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России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зарубежных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стран</w:t>
            </w:r>
            <w:r w:rsidRPr="002045A3">
              <w:rPr>
                <w:rFonts w:ascii="Times New Roman" w:eastAsia="Times New Roman" w:hAnsi="Times New Roman"/>
                <w:spacing w:val="-10"/>
                <w:sz w:val="28"/>
                <w:lang w:val="ru-RU"/>
              </w:rPr>
              <w:t xml:space="preserve"> </w:t>
            </w:r>
            <w:r w:rsidR="00204631" w:rsidRPr="00204631">
              <w:rPr>
                <w:rFonts w:ascii="Times New Roman" w:eastAsia="Times New Roman" w:hAnsi="Times New Roman"/>
                <w:color w:val="FF0000"/>
                <w:spacing w:val="-2"/>
                <w:sz w:val="28"/>
                <w:lang w:val="ru-RU"/>
              </w:rPr>
              <w:t xml:space="preserve">1945   </w:t>
            </w:r>
            <w:r w:rsidRPr="002045A3">
              <w:rPr>
                <w:rFonts w:ascii="Times New Roman" w:eastAsia="Times New Roman" w:hAnsi="Times New Roman"/>
                <w:spacing w:val="-2"/>
                <w:sz w:val="28"/>
                <w:lang w:val="ru-RU"/>
              </w:rPr>
              <w:t>-</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2022</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самостоятельно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определённым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критериям;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 сравнения самостоятельно делать выводы</w:t>
            </w:r>
          </w:p>
        </w:tc>
      </w:tr>
      <w:tr w:rsidR="002045A3" w:rsidRPr="002045A3" w:rsidTr="00DA5DBE">
        <w:trPr>
          <w:trHeight w:val="642"/>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4.7</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На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основе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изучения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исторического материала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устанавливать </w:t>
            </w:r>
            <w:r w:rsidRPr="002045A3">
              <w:rPr>
                <w:rFonts w:ascii="Times New Roman" w:eastAsia="Times New Roman" w:hAnsi="Times New Roman"/>
                <w:sz w:val="28"/>
                <w:lang w:val="ru-RU"/>
              </w:rPr>
              <w:t>исторические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аналогии</w:t>
            </w:r>
          </w:p>
        </w:tc>
      </w:tr>
      <w:tr w:rsidR="002045A3" w:rsidRPr="002045A3" w:rsidTr="00DA5DBE">
        <w:trPr>
          <w:trHeight w:val="1929"/>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Умение устанавливать причинно-следственные, пространственные, </w:t>
            </w:r>
            <w:r w:rsidRPr="002045A3">
              <w:rPr>
                <w:rFonts w:ascii="Times New Roman" w:eastAsia="Times New Roman" w:hAnsi="Times New Roman"/>
                <w:sz w:val="28"/>
                <w:lang w:val="ru-RU"/>
              </w:rPr>
              <w:t>временные связи исторических событий, явлений, процессов;</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их итоги; соотносить события истории родного края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современников</w:t>
            </w:r>
          </w:p>
          <w:p w:rsidR="002045A3" w:rsidRPr="002045A3" w:rsidRDefault="002045A3" w:rsidP="002045A3">
            <w:pPr>
              <w:spacing w:after="0" w:line="316" w:lineRule="exact"/>
              <w:ind w:right="594"/>
              <w:rPr>
                <w:rFonts w:ascii="Times New Roman" w:eastAsia="Times New Roman" w:hAnsi="Times New Roman"/>
                <w:sz w:val="28"/>
                <w:lang w:val="ru-RU"/>
              </w:rPr>
            </w:pP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человечества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целом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 xml:space="preserve">в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1290"/>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На основе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изученного материала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по истории России и зарубежных стран</w:t>
            </w:r>
            <w:r w:rsidRPr="002045A3">
              <w:rPr>
                <w:rFonts w:ascii="Times New Roman" w:eastAsia="Times New Roman" w:hAnsi="Times New Roman"/>
                <w:spacing w:val="-12"/>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(различать)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причины,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предпосылки, поводы, последствия, указывать итоги, значение исторических событий, явлений, процессов</w:t>
            </w:r>
          </w:p>
        </w:tc>
      </w:tr>
      <w:tr w:rsidR="002045A3" w:rsidRPr="002045A3" w:rsidTr="00DA5DBE">
        <w:trPr>
          <w:trHeight w:val="1285"/>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8505"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Устанавливать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причинно-следственные,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пространственные,</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временные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историческими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событиями,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явлениями, процессами на основе анализа исторической ситуации</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2"/>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5"/>
                <w:sz w:val="28"/>
                <w:lang w:val="ru-RU"/>
              </w:rPr>
              <w:t>гг.</w:t>
            </w:r>
          </w:p>
        </w:tc>
      </w:tr>
      <w:tr w:rsidR="002045A3" w:rsidRPr="002045A3" w:rsidTr="00DA5DBE">
        <w:trPr>
          <w:trHeight w:val="964"/>
        </w:trPr>
        <w:tc>
          <w:tcPr>
            <w:tcW w:w="1963" w:type="dxa"/>
          </w:tcPr>
          <w:p w:rsidR="002045A3" w:rsidRPr="002045A3" w:rsidRDefault="002045A3" w:rsidP="002045A3">
            <w:pPr>
              <w:spacing w:after="0" w:line="313"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5.3</w:t>
            </w:r>
          </w:p>
        </w:tc>
        <w:tc>
          <w:tcPr>
            <w:tcW w:w="8505" w:type="dxa"/>
          </w:tcPr>
          <w:p w:rsidR="002045A3" w:rsidRPr="002045A3" w:rsidRDefault="002045A3" w:rsidP="002045A3">
            <w:pPr>
              <w:spacing w:after="0" w:line="237" w:lineRule="auto"/>
              <w:ind w:right="473"/>
              <w:rPr>
                <w:rFonts w:ascii="Times New Roman" w:eastAsia="Times New Roman" w:hAnsi="Times New Roman"/>
                <w:sz w:val="28"/>
                <w:lang w:val="ru-RU"/>
              </w:rPr>
            </w:pPr>
            <w:r w:rsidRPr="002045A3">
              <w:rPr>
                <w:rFonts w:ascii="Times New Roman" w:eastAsia="Times New Roman" w:hAnsi="Times New Roman"/>
                <w:sz w:val="28"/>
                <w:lang w:val="ru-RU"/>
              </w:rPr>
              <w:t>Делать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предположения о возможных причинах (предпосылках) и последствиях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истории</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России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5"/>
                <w:sz w:val="28"/>
                <w:lang w:val="ru-RU"/>
              </w:rPr>
              <w:t>гг.</w:t>
            </w:r>
          </w:p>
        </w:tc>
      </w:tr>
      <w:tr w:rsidR="002045A3" w:rsidRPr="002045A3" w:rsidTr="00DA5DBE">
        <w:trPr>
          <w:trHeight w:val="968"/>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5.4</w:t>
            </w:r>
          </w:p>
        </w:tc>
        <w:tc>
          <w:tcPr>
            <w:tcW w:w="850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Излагать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исторический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материал</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на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основе понимания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причинно-</w:t>
            </w:r>
          </w:p>
          <w:p w:rsidR="002045A3" w:rsidRPr="002045A3" w:rsidRDefault="002045A3" w:rsidP="002045A3">
            <w:pPr>
              <w:spacing w:before="6"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следственных,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пространственно-временных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связей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исторических событий, явлений, процессов</w:t>
            </w:r>
          </w:p>
        </w:tc>
      </w:tr>
      <w:tr w:rsidR="002045A3" w:rsidRPr="002045A3" w:rsidTr="00DA5DBE">
        <w:trPr>
          <w:trHeight w:val="640"/>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5.5</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Соотносить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родного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края,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643"/>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5.6</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Определять современников исторических событий, явлений, 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человечества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целом</w:t>
            </w:r>
            <w:r w:rsidRPr="002045A3">
              <w:rPr>
                <w:rFonts w:ascii="Times New Roman" w:eastAsia="Times New Roman" w:hAnsi="Times New Roman"/>
                <w:spacing w:val="-16"/>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гг.</w:t>
            </w:r>
          </w:p>
        </w:tc>
      </w:tr>
      <w:tr w:rsidR="002045A3" w:rsidRPr="002045A3" w:rsidTr="00DA5DBE">
        <w:trPr>
          <w:trHeight w:val="2255"/>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критически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познавательной задачи аутентичные исторические источники разных типов</w:t>
            </w:r>
          </w:p>
          <w:p w:rsidR="002045A3" w:rsidRPr="002045A3" w:rsidRDefault="002045A3" w:rsidP="002045A3">
            <w:pPr>
              <w:spacing w:after="0" w:line="240" w:lineRule="auto"/>
              <w:ind w:right="368"/>
              <w:rPr>
                <w:rFonts w:ascii="Times New Roman" w:eastAsia="Times New Roman" w:hAnsi="Times New Roman"/>
                <w:sz w:val="28"/>
                <w:lang w:val="ru-RU"/>
              </w:rPr>
            </w:pPr>
            <w:r w:rsidRPr="002045A3">
              <w:rPr>
                <w:rFonts w:ascii="Times New Roman" w:eastAsia="Times New Roman" w:hAnsi="Times New Roman"/>
                <w:sz w:val="28"/>
                <w:lang w:val="ru-RU"/>
              </w:rPr>
              <w:t>(письменные,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вещественные,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аудиовизуальные)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оценивать их полноту и</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достоверность,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соотносить с</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историческим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периодом;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выявлять</w:t>
            </w:r>
          </w:p>
          <w:p w:rsidR="002045A3" w:rsidRPr="002045A3" w:rsidRDefault="002045A3" w:rsidP="002045A3">
            <w:pPr>
              <w:spacing w:before="2" w:after="0" w:line="312" w:lineRule="exact"/>
              <w:ind w:right="284"/>
              <w:rPr>
                <w:rFonts w:ascii="Times New Roman" w:eastAsia="Times New Roman" w:hAnsi="Times New Roman"/>
                <w:sz w:val="28"/>
                <w:lang w:val="ru-RU"/>
              </w:rPr>
            </w:pPr>
            <w:r w:rsidRPr="002045A3">
              <w:rPr>
                <w:rFonts w:ascii="Times New Roman" w:eastAsia="Times New Roman" w:hAnsi="Times New Roman"/>
                <w:sz w:val="28"/>
                <w:lang w:val="ru-RU"/>
              </w:rPr>
              <w:t>общее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различия;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привлекать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контекстную</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при работе с историческими источниками</w:t>
            </w:r>
          </w:p>
        </w:tc>
      </w:tr>
      <w:tr w:rsidR="002045A3" w:rsidRPr="002045A3" w:rsidTr="00DA5DBE">
        <w:trPr>
          <w:trHeight w:val="642"/>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6.1</w:t>
            </w:r>
          </w:p>
        </w:tc>
        <w:tc>
          <w:tcPr>
            <w:tcW w:w="8505" w:type="dxa"/>
          </w:tcPr>
          <w:p w:rsidR="002045A3" w:rsidRPr="002045A3" w:rsidRDefault="002045A3" w:rsidP="002045A3">
            <w:pPr>
              <w:spacing w:after="0" w:line="235" w:lineRule="auto"/>
              <w:ind w:right="429"/>
              <w:rPr>
                <w:rFonts w:ascii="Times New Roman" w:eastAsia="Times New Roman" w:hAnsi="Times New Roman"/>
                <w:sz w:val="28"/>
                <w:lang w:val="ru-RU"/>
              </w:rPr>
            </w:pPr>
            <w:r w:rsidRPr="002045A3">
              <w:rPr>
                <w:rFonts w:ascii="Times New Roman" w:eastAsia="Times New Roman" w:hAnsi="Times New Roman"/>
                <w:sz w:val="28"/>
                <w:lang w:val="ru-RU"/>
              </w:rPr>
              <w:t>Различать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письменных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истории России и всемирной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1607"/>
        </w:trPr>
        <w:tc>
          <w:tcPr>
            <w:tcW w:w="1963" w:type="dxa"/>
          </w:tcPr>
          <w:p w:rsidR="002045A3" w:rsidRPr="002045A3" w:rsidRDefault="002045A3" w:rsidP="002045A3">
            <w:pPr>
              <w:spacing w:after="0" w:line="313"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6.2</w:t>
            </w:r>
          </w:p>
        </w:tc>
        <w:tc>
          <w:tcPr>
            <w:tcW w:w="8505" w:type="dxa"/>
          </w:tcPr>
          <w:p w:rsidR="002045A3" w:rsidRPr="002045A3" w:rsidRDefault="002045A3" w:rsidP="002045A3">
            <w:pPr>
              <w:spacing w:after="0" w:line="240" w:lineRule="auto"/>
              <w:ind w:right="535"/>
              <w:jc w:val="both"/>
              <w:rPr>
                <w:rFonts w:ascii="Times New Roman" w:eastAsia="Times New Roman" w:hAnsi="Times New Roman"/>
                <w:sz w:val="28"/>
                <w:lang w:val="ru-RU"/>
              </w:rPr>
            </w:pPr>
            <w:r w:rsidRPr="002045A3">
              <w:rPr>
                <w:rFonts w:ascii="Times New Roman" w:eastAsia="Times New Roman" w:hAnsi="Times New Roman"/>
                <w:sz w:val="28"/>
                <w:lang w:val="ru-RU"/>
              </w:rPr>
              <w:t>Определять авторство письменного исторического источника по истории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8"/>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время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место его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создания,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которых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идёт</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речь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before="2" w:after="0" w:line="310" w:lineRule="exact"/>
              <w:ind w:right="1303"/>
              <w:jc w:val="both"/>
              <w:rPr>
                <w:rFonts w:ascii="Times New Roman" w:eastAsia="Times New Roman" w:hAnsi="Times New Roman"/>
                <w:sz w:val="28"/>
                <w:lang w:val="ru-RU"/>
              </w:rPr>
            </w:pPr>
            <w:r w:rsidRPr="002045A3">
              <w:rPr>
                <w:rFonts w:ascii="Times New Roman" w:eastAsia="Times New Roman" w:hAnsi="Times New Roman"/>
                <w:sz w:val="28"/>
                <w:lang w:val="ru-RU"/>
              </w:rPr>
              <w:t>другое,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соотносить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письменного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источника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 историческим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контекстом</w:t>
            </w:r>
          </w:p>
        </w:tc>
      </w:tr>
      <w:tr w:rsidR="002045A3" w:rsidRPr="002045A3" w:rsidTr="00DA5DBE">
        <w:trPr>
          <w:trHeight w:val="325"/>
        </w:trPr>
        <w:tc>
          <w:tcPr>
            <w:tcW w:w="1963" w:type="dxa"/>
          </w:tcPr>
          <w:p w:rsidR="002045A3" w:rsidRPr="002045A3" w:rsidRDefault="002045A3" w:rsidP="002045A3">
            <w:pPr>
              <w:spacing w:after="0" w:line="30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6.3</w:t>
            </w:r>
          </w:p>
        </w:tc>
        <w:tc>
          <w:tcPr>
            <w:tcW w:w="850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представленной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письменном</w:t>
            </w:r>
          </w:p>
        </w:tc>
      </w:tr>
    </w:tbl>
    <w:p w:rsidR="002045A3" w:rsidRPr="002045A3" w:rsidRDefault="002045A3" w:rsidP="002045A3">
      <w:pPr>
        <w:autoSpaceDE w:val="0"/>
        <w:autoSpaceDN w:val="0"/>
        <w:spacing w:after="0" w:line="305" w:lineRule="exact"/>
        <w:rPr>
          <w:rFonts w:ascii="Times New Roman" w:eastAsia="Times New Roman" w:hAnsi="Times New Roman"/>
          <w:sz w:val="28"/>
        </w:rPr>
        <w:sectPr w:rsidR="002045A3" w:rsidRPr="002045A3">
          <w:type w:val="continuous"/>
          <w:pgSz w:w="11920" w:h="16850"/>
          <w:pgMar w:top="1040" w:right="283" w:bottom="956"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историческом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источнике,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характерные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признаки описываемых</w:t>
            </w:r>
          </w:p>
          <w:p w:rsidR="002045A3" w:rsidRPr="002045A3" w:rsidRDefault="002045A3" w:rsidP="002045A3">
            <w:pPr>
              <w:spacing w:after="0" w:line="322" w:lineRule="exact"/>
              <w:ind w:right="284"/>
              <w:rPr>
                <w:rFonts w:ascii="Times New Roman" w:eastAsia="Times New Roman" w:hAnsi="Times New Roman"/>
                <w:sz w:val="28"/>
                <w:lang w:val="ru-RU"/>
              </w:rPr>
            </w:pPr>
            <w:r w:rsidRPr="002045A3">
              <w:rPr>
                <w:rFonts w:ascii="Times New Roman" w:eastAsia="Times New Roman" w:hAnsi="Times New Roman"/>
                <w:sz w:val="28"/>
                <w:lang w:val="ru-RU"/>
              </w:rPr>
              <w:t>событий,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1609"/>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6.4</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Анализировать письменный исторический источник по истории России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2"/>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темы, цели,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позиции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автора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документа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участников</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основной мысли, основной и дополнительной информации, достоверности</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pacing w:val="-2"/>
                <w:sz w:val="28"/>
              </w:rPr>
              <w:t>содержания</w:t>
            </w:r>
          </w:p>
        </w:tc>
      </w:tr>
      <w:tr w:rsidR="002045A3" w:rsidRPr="002045A3" w:rsidTr="00DA5DBE">
        <w:trPr>
          <w:trHeight w:val="1288"/>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6.5</w:t>
            </w:r>
          </w:p>
        </w:tc>
        <w:tc>
          <w:tcPr>
            <w:tcW w:w="8505" w:type="dxa"/>
          </w:tcPr>
          <w:p w:rsidR="002045A3" w:rsidRPr="002045A3" w:rsidRDefault="002045A3" w:rsidP="002045A3">
            <w:pPr>
              <w:spacing w:after="0" w:line="237" w:lineRule="auto"/>
              <w:ind w:right="844"/>
              <w:jc w:val="both"/>
              <w:rPr>
                <w:rFonts w:ascii="Times New Roman" w:eastAsia="Times New Roman" w:hAnsi="Times New Roman"/>
                <w:sz w:val="28"/>
                <w:lang w:val="ru-RU"/>
              </w:rPr>
            </w:pPr>
            <w:r w:rsidRPr="002045A3">
              <w:rPr>
                <w:rFonts w:ascii="Times New Roman" w:eastAsia="Times New Roman" w:hAnsi="Times New Roman"/>
                <w:sz w:val="28"/>
                <w:lang w:val="ru-RU"/>
              </w:rPr>
              <w:t xml:space="preserve">Соотносить содержание исторического источника по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с учебным текстом, другими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источниками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исторической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числе исторической картой (схемой)</w:t>
            </w:r>
          </w:p>
        </w:tc>
      </w:tr>
      <w:tr w:rsidR="002045A3" w:rsidRPr="002045A3" w:rsidTr="00DA5DBE">
        <w:trPr>
          <w:trHeight w:val="964"/>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6.6</w:t>
            </w:r>
          </w:p>
        </w:tc>
        <w:tc>
          <w:tcPr>
            <w:tcW w:w="850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Сопоставлять,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анализировать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информацию</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из</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двух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или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более</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письменных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 xml:space="preserve">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делать выводы</w:t>
            </w:r>
          </w:p>
        </w:tc>
      </w:tr>
      <w:tr w:rsidR="002045A3" w:rsidRPr="002045A3" w:rsidTr="00DA5DBE">
        <w:trPr>
          <w:trHeight w:val="640"/>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6.7</w:t>
            </w:r>
          </w:p>
        </w:tc>
        <w:tc>
          <w:tcPr>
            <w:tcW w:w="8505" w:type="dxa"/>
          </w:tcPr>
          <w:p w:rsidR="002045A3" w:rsidRPr="002045A3" w:rsidRDefault="002045A3" w:rsidP="002045A3">
            <w:pPr>
              <w:spacing w:after="0" w:line="230" w:lineRule="auto"/>
              <w:ind w:right="1687"/>
              <w:rPr>
                <w:rFonts w:ascii="Times New Roman" w:eastAsia="Times New Roman" w:hAnsi="Times New Roman"/>
                <w:sz w:val="28"/>
                <w:lang w:val="ru-RU"/>
              </w:rPr>
            </w:pP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исторические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письменные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источники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 аргументации дискуссионных точек зрения</w:t>
            </w:r>
          </w:p>
        </w:tc>
      </w:tr>
      <w:tr w:rsidR="002045A3" w:rsidRPr="002045A3" w:rsidTr="00DA5DBE">
        <w:trPr>
          <w:trHeight w:val="2255"/>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6.8</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контекстную информацию, описывать вещественный исторический источник</w:t>
            </w:r>
          </w:p>
        </w:tc>
      </w:tr>
      <w:tr w:rsidR="002045A3" w:rsidRPr="002045A3" w:rsidTr="00DA5DBE">
        <w:trPr>
          <w:trHeight w:val="1929"/>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6.9</w:t>
            </w:r>
          </w:p>
        </w:tc>
        <w:tc>
          <w:tcPr>
            <w:tcW w:w="8505" w:type="dxa"/>
          </w:tcPr>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z w:val="28"/>
                <w:lang w:val="ru-RU"/>
              </w:rPr>
              <w:t>Проводить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атрибуцию</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визуальных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аудиовизуальных</w:t>
            </w:r>
          </w:p>
          <w:p w:rsidR="002045A3" w:rsidRPr="002045A3" w:rsidRDefault="002045A3" w:rsidP="002045A3">
            <w:pPr>
              <w:spacing w:before="1" w:after="0" w:line="237" w:lineRule="auto"/>
              <w:ind w:right="386"/>
              <w:rPr>
                <w:rFonts w:ascii="Times New Roman" w:eastAsia="Times New Roman" w:hAnsi="Times New Roman"/>
                <w:sz w:val="28"/>
                <w:lang w:val="ru-RU"/>
              </w:rPr>
            </w:pPr>
            <w:r w:rsidRPr="002045A3">
              <w:rPr>
                <w:rFonts w:ascii="Times New Roman" w:eastAsia="Times New Roman" w:hAnsi="Times New Roman"/>
                <w:sz w:val="28"/>
                <w:lang w:val="ru-RU"/>
              </w:rPr>
              <w:t xml:space="preserve">исторических источников по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(определять авторство, время создания, события, связанные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источниками);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используя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контекстную информацию, описывать визуальный и аудиовизуальный исторический источник</w:t>
            </w:r>
          </w:p>
        </w:tc>
      </w:tr>
      <w:tr w:rsidR="002045A3" w:rsidRPr="002045A3" w:rsidTr="00DA5DBE">
        <w:trPr>
          <w:trHeight w:val="2255"/>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осуществлять с соблюдением правил информационной безопасности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в справочной литературе, сети Интернет, средствах массовой информации для решения познавательных задач; оценивать полноту и достоверность</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соответствия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исторической </w:t>
            </w:r>
            <w:r w:rsidRPr="002045A3">
              <w:rPr>
                <w:rFonts w:ascii="Times New Roman" w:eastAsia="Times New Roman" w:hAnsi="Times New Roman"/>
                <w:spacing w:val="-2"/>
                <w:sz w:val="28"/>
                <w:lang w:val="ru-RU"/>
              </w:rPr>
              <w:t>действительности</w:t>
            </w:r>
          </w:p>
        </w:tc>
      </w:tr>
      <w:tr w:rsidR="002045A3" w:rsidRPr="002045A3" w:rsidTr="00DA5DBE">
        <w:trPr>
          <w:trHeight w:val="643"/>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7.1</w:t>
            </w:r>
          </w:p>
        </w:tc>
        <w:tc>
          <w:tcPr>
            <w:tcW w:w="8505" w:type="dxa"/>
          </w:tcPr>
          <w:p w:rsidR="002045A3" w:rsidRPr="002045A3" w:rsidRDefault="002045A3" w:rsidP="002045A3">
            <w:pPr>
              <w:spacing w:after="0" w:line="235" w:lineRule="auto"/>
              <w:ind w:right="517"/>
              <w:rPr>
                <w:rFonts w:ascii="Times New Roman" w:eastAsia="Times New Roman" w:hAnsi="Times New Roman"/>
                <w:sz w:val="28"/>
                <w:lang w:val="ru-RU"/>
              </w:rPr>
            </w:pPr>
            <w:r w:rsidRPr="002045A3">
              <w:rPr>
                <w:rFonts w:ascii="Times New Roman" w:eastAsia="Times New Roman" w:hAnsi="Times New Roman"/>
                <w:sz w:val="28"/>
                <w:lang w:val="ru-RU"/>
              </w:rPr>
              <w:t>Знать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правила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информационной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безопасности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 поиске исторической информации</w:t>
            </w:r>
          </w:p>
        </w:tc>
      </w:tr>
      <w:tr w:rsidR="002045A3" w:rsidRPr="002045A3" w:rsidTr="00DA5DBE">
        <w:trPr>
          <w:trHeight w:val="964"/>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7.2</w:t>
            </w:r>
          </w:p>
        </w:tc>
        <w:tc>
          <w:tcPr>
            <w:tcW w:w="8505"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Самостоятельно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осуществлять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поиск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достоверных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исторических</w:t>
            </w:r>
          </w:p>
          <w:p w:rsidR="002045A3" w:rsidRPr="002045A3" w:rsidRDefault="002045A3" w:rsidP="002045A3">
            <w:pPr>
              <w:spacing w:before="1"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источников, необходимых для изучения событий (явлений, 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гг.</w:t>
            </w:r>
          </w:p>
        </w:tc>
      </w:tr>
      <w:tr w:rsidR="002045A3" w:rsidRPr="002045A3" w:rsidTr="00DA5DBE">
        <w:trPr>
          <w:trHeight w:val="642"/>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7.3</w:t>
            </w:r>
          </w:p>
        </w:tc>
        <w:tc>
          <w:tcPr>
            <w:tcW w:w="8505" w:type="dxa"/>
          </w:tcPr>
          <w:p w:rsidR="002045A3" w:rsidRPr="002045A3" w:rsidRDefault="002045A3" w:rsidP="002045A3">
            <w:pPr>
              <w:spacing w:after="0" w:line="23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На основе знаний по истории самостоятельно подбирать </w:t>
            </w:r>
            <w:r w:rsidRPr="002045A3">
              <w:rPr>
                <w:rFonts w:ascii="Times New Roman" w:eastAsia="Times New Roman" w:hAnsi="Times New Roman"/>
                <w:spacing w:val="-2"/>
                <w:sz w:val="28"/>
                <w:lang w:val="ru-RU"/>
              </w:rPr>
              <w:t>достоверные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визуальные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источники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исторической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информации,</w:t>
            </w:r>
          </w:p>
        </w:tc>
      </w:tr>
    </w:tbl>
    <w:p w:rsidR="002045A3" w:rsidRPr="002045A3" w:rsidRDefault="002045A3" w:rsidP="002045A3">
      <w:pPr>
        <w:autoSpaceDE w:val="0"/>
        <w:autoSpaceDN w:val="0"/>
        <w:spacing w:after="0" w:line="230" w:lineRule="auto"/>
        <w:rPr>
          <w:rFonts w:ascii="Times New Roman" w:eastAsia="Times New Roman" w:hAnsi="Times New Roman"/>
          <w:sz w:val="28"/>
        </w:rPr>
        <w:sectPr w:rsidR="002045A3" w:rsidRPr="002045A3">
          <w:type w:val="continuous"/>
          <w:pgSz w:w="11920" w:h="16850"/>
          <w:pgMar w:top="1040" w:right="283" w:bottom="1148"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647"/>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иллюстрирующие сущностные признаки исторических событий, </w:t>
            </w:r>
            <w:r w:rsidRPr="002045A3">
              <w:rPr>
                <w:rFonts w:ascii="Times New Roman" w:eastAsia="Times New Roman" w:hAnsi="Times New Roman"/>
                <w:sz w:val="28"/>
                <w:lang w:val="ru-RU"/>
              </w:rPr>
              <w:t>явлений, процессов</w:t>
            </w:r>
          </w:p>
        </w:tc>
      </w:tr>
      <w:tr w:rsidR="002045A3" w:rsidRPr="002045A3" w:rsidTr="00DA5DBE">
        <w:trPr>
          <w:trHeight w:val="961"/>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7.4</w:t>
            </w:r>
          </w:p>
        </w:tc>
        <w:tc>
          <w:tcPr>
            <w:tcW w:w="8505"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Самостоятельно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осуществлять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поиск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исторической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информации,</w:t>
            </w:r>
          </w:p>
          <w:p w:rsidR="002045A3" w:rsidRPr="002045A3" w:rsidRDefault="002045A3" w:rsidP="002045A3">
            <w:pPr>
              <w:spacing w:before="1"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необходимой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анализа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процессов, явлений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964"/>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7.5</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Используя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полноту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достоверность информации с точки зрения её соответствия исторической </w:t>
            </w:r>
            <w:r w:rsidRPr="002045A3">
              <w:rPr>
                <w:rFonts w:ascii="Times New Roman" w:eastAsia="Times New Roman" w:hAnsi="Times New Roman"/>
                <w:spacing w:val="-2"/>
                <w:sz w:val="28"/>
                <w:lang w:val="ru-RU"/>
              </w:rPr>
              <w:t>действительности</w:t>
            </w:r>
          </w:p>
        </w:tc>
      </w:tr>
      <w:tr w:rsidR="002045A3" w:rsidRPr="002045A3" w:rsidTr="00DA5DBE">
        <w:trPr>
          <w:trHeight w:val="3223"/>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анализировать текстовые, визуальные источники исторической информации, в том числе исторические карты (схемы),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5"/>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гг.; сопоставлять информацию, представленную в различных источниках;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формализовать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виде таблиц, схем, графиков, диаграмм; приобретение опыта осуществления проектной деятельности в форме разработки и</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представления</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учебных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проектов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новейшей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числе</w:t>
            </w:r>
          </w:p>
          <w:p w:rsidR="002045A3" w:rsidRPr="002045A3" w:rsidRDefault="002045A3" w:rsidP="002045A3">
            <w:pPr>
              <w:spacing w:after="0" w:line="320" w:lineRule="atLeast"/>
              <w:ind w:right="216"/>
              <w:rPr>
                <w:rFonts w:ascii="Times New Roman" w:eastAsia="Times New Roman" w:hAnsi="Times New Roman"/>
                <w:sz w:val="28"/>
                <w:lang w:val="ru-RU"/>
              </w:rPr>
            </w:pPr>
            <w:r w:rsidRPr="002045A3">
              <w:rPr>
                <w:rFonts w:ascii="Times New Roman" w:eastAsia="Times New Roman" w:hAnsi="Times New Roman"/>
                <w:sz w:val="28"/>
                <w:lang w:val="ru-RU"/>
              </w:rPr>
              <w:t>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региональном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материале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ресурсов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библиотек, музеев и других)</w:t>
            </w:r>
          </w:p>
        </w:tc>
      </w:tr>
      <w:tr w:rsidR="002045A3" w:rsidRPr="002045A3" w:rsidTr="00DA5DBE">
        <w:trPr>
          <w:trHeight w:val="1286"/>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представленной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текстовом источнике исторической информации, характерные признаки</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описываемых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968"/>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8.2</w:t>
            </w: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Отвечать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вопросы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содержанию</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текстового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источника</w:t>
            </w:r>
          </w:p>
          <w:p w:rsidR="002045A3" w:rsidRPr="002045A3" w:rsidRDefault="002045A3" w:rsidP="002045A3">
            <w:pPr>
              <w:spacing w:after="0" w:line="322" w:lineRule="exact"/>
              <w:ind w:right="401"/>
              <w:rPr>
                <w:rFonts w:ascii="Times New Roman" w:eastAsia="Times New Roman" w:hAnsi="Times New Roman"/>
                <w:sz w:val="28"/>
                <w:lang w:val="ru-RU"/>
              </w:rPr>
            </w:pPr>
            <w:r w:rsidRPr="002045A3">
              <w:rPr>
                <w:rFonts w:ascii="Times New Roman" w:eastAsia="Times New Roman" w:hAnsi="Times New Roman"/>
                <w:sz w:val="28"/>
                <w:lang w:val="ru-RU"/>
              </w:rPr>
              <w:t>исторической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и составлять на его основе план, таблицу, схему</w:t>
            </w:r>
          </w:p>
        </w:tc>
      </w:tr>
      <w:tr w:rsidR="002045A3" w:rsidRPr="002045A3" w:rsidTr="00DA5DBE">
        <w:trPr>
          <w:trHeight w:val="1929"/>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8.3</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Узнавать, показывать и называть на карте (схеме) объекты, обозначенные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условными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знаками,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историческое пространство (географические объекты, территории расселения</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народов,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государства,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места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расположения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памятников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культуры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другое),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изучаемые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969"/>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8.4</w:t>
            </w:r>
          </w:p>
        </w:tc>
        <w:tc>
          <w:tcPr>
            <w:tcW w:w="850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Привлекать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контекстную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информацию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работе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исторической</w:t>
            </w:r>
          </w:p>
          <w:p w:rsidR="002045A3" w:rsidRPr="002045A3" w:rsidRDefault="002045A3" w:rsidP="002045A3">
            <w:pPr>
              <w:spacing w:before="2"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картой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рассказывать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об</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событиях,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используя историческую карту</w:t>
            </w:r>
          </w:p>
        </w:tc>
      </w:tr>
      <w:tr w:rsidR="002045A3" w:rsidRPr="002045A3" w:rsidTr="00DA5DBE">
        <w:trPr>
          <w:trHeight w:val="1285"/>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8.5</w:t>
            </w:r>
          </w:p>
        </w:tc>
        <w:tc>
          <w:tcPr>
            <w:tcW w:w="8505" w:type="dxa"/>
          </w:tcPr>
          <w:p w:rsidR="002045A3" w:rsidRPr="002045A3" w:rsidRDefault="002045A3" w:rsidP="002045A3">
            <w:pPr>
              <w:spacing w:after="0" w:line="240" w:lineRule="auto"/>
              <w:ind w:right="182"/>
              <w:rPr>
                <w:rFonts w:ascii="Times New Roman" w:eastAsia="Times New Roman" w:hAnsi="Times New Roman"/>
                <w:sz w:val="28"/>
                <w:lang w:val="ru-RU"/>
              </w:rPr>
            </w:pPr>
            <w:r w:rsidRPr="002045A3">
              <w:rPr>
                <w:rFonts w:ascii="Times New Roman" w:eastAsia="Times New Roman" w:hAnsi="Times New Roman"/>
                <w:sz w:val="28"/>
                <w:lang w:val="ru-RU"/>
              </w:rPr>
              <w:t>Сопоставлять,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представленную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двух или более исторических картах (схемах) по истории России и</w:t>
            </w:r>
          </w:p>
          <w:p w:rsidR="002045A3" w:rsidRPr="002045A3" w:rsidRDefault="002045A3" w:rsidP="002045A3">
            <w:pPr>
              <w:spacing w:after="0" w:line="31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оформлять результаты анализа исторической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карты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(схемы)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таблицы,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схемы;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делать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выводы</w:t>
            </w:r>
          </w:p>
        </w:tc>
      </w:tr>
      <w:tr w:rsidR="002045A3" w:rsidRPr="002045A3" w:rsidTr="00DA5DBE">
        <w:trPr>
          <w:trHeight w:val="1607"/>
        </w:trPr>
        <w:tc>
          <w:tcPr>
            <w:tcW w:w="1963" w:type="dxa"/>
          </w:tcPr>
          <w:p w:rsidR="002045A3" w:rsidRPr="002045A3" w:rsidRDefault="002045A3" w:rsidP="002045A3">
            <w:pPr>
              <w:spacing w:after="0" w:line="313"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8.6</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На основании информации, представленной на карте (схеме) по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проводить сравнение исторических объектов (размеры территорий стран,</w:t>
            </w:r>
          </w:p>
          <w:p w:rsidR="002045A3" w:rsidRPr="002045A3" w:rsidRDefault="002045A3" w:rsidP="002045A3">
            <w:pPr>
              <w:spacing w:after="0" w:line="314" w:lineRule="exact"/>
              <w:ind w:right="245"/>
              <w:rPr>
                <w:rFonts w:ascii="Times New Roman" w:eastAsia="Times New Roman" w:hAnsi="Times New Roman"/>
                <w:sz w:val="28"/>
                <w:lang w:val="ru-RU"/>
              </w:rPr>
            </w:pPr>
            <w:r w:rsidRPr="002045A3">
              <w:rPr>
                <w:rFonts w:ascii="Times New Roman" w:eastAsia="Times New Roman" w:hAnsi="Times New Roman"/>
                <w:sz w:val="28"/>
                <w:lang w:val="ru-RU"/>
              </w:rPr>
              <w:t>расстояния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другие),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социально-экономических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геополитических условий существования государств, народов; делать выводы</w:t>
            </w:r>
          </w:p>
        </w:tc>
      </w:tr>
      <w:tr w:rsidR="002045A3" w:rsidRPr="002045A3" w:rsidTr="00DA5DBE">
        <w:trPr>
          <w:trHeight w:val="320"/>
        </w:trPr>
        <w:tc>
          <w:tcPr>
            <w:tcW w:w="1963" w:type="dxa"/>
          </w:tcPr>
          <w:p w:rsidR="002045A3" w:rsidRPr="002045A3" w:rsidRDefault="002045A3" w:rsidP="002045A3">
            <w:pPr>
              <w:spacing w:after="0" w:line="30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8.7</w:t>
            </w:r>
          </w:p>
        </w:tc>
        <w:tc>
          <w:tcPr>
            <w:tcW w:w="850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Сопоставлять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информацию,</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представленную</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на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исторической карте</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986"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(схеме)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3"/>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10"/>
                <w:sz w:val="28"/>
                <w:lang w:val="ru-RU"/>
              </w:rPr>
              <w:t>с</w:t>
            </w:r>
          </w:p>
          <w:p w:rsidR="002045A3" w:rsidRPr="002045A3" w:rsidRDefault="002045A3" w:rsidP="002045A3">
            <w:pPr>
              <w:spacing w:before="2"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информацией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аутентичных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 источников исторической информации</w:t>
            </w:r>
          </w:p>
        </w:tc>
      </w:tr>
      <w:tr w:rsidR="002045A3" w:rsidRPr="002045A3" w:rsidTr="00DA5DBE">
        <w:trPr>
          <w:trHeight w:val="642"/>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8.8</w:t>
            </w:r>
          </w:p>
        </w:tc>
        <w:tc>
          <w:tcPr>
            <w:tcW w:w="8505" w:type="dxa"/>
          </w:tcPr>
          <w:p w:rsidR="002045A3" w:rsidRPr="002045A3" w:rsidRDefault="002045A3" w:rsidP="002045A3">
            <w:pPr>
              <w:spacing w:after="0" w:line="232" w:lineRule="auto"/>
              <w:ind w:right="965"/>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которым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посвящены визуальные источники исторической информации</w:t>
            </w:r>
          </w:p>
        </w:tc>
      </w:tr>
      <w:tr w:rsidR="002045A3" w:rsidRPr="002045A3" w:rsidTr="00DA5DBE">
        <w:trPr>
          <w:trHeight w:val="1283"/>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8.9</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На основании визуальных</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источников исторической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 xml:space="preserve">информации и </w:t>
            </w:r>
            <w:r w:rsidRPr="002045A3">
              <w:rPr>
                <w:rFonts w:ascii="Times New Roman" w:eastAsia="Times New Roman" w:hAnsi="Times New Roman"/>
                <w:spacing w:val="-2"/>
                <w:sz w:val="28"/>
                <w:lang w:val="ru-RU"/>
              </w:rPr>
              <w:t>статистической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информации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истории России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зарубежных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стран</w:t>
            </w:r>
          </w:p>
          <w:p w:rsidR="002045A3" w:rsidRPr="002045A3" w:rsidRDefault="00204631" w:rsidP="002045A3">
            <w:pPr>
              <w:spacing w:after="0" w:line="316" w:lineRule="exact"/>
              <w:ind w:right="216"/>
              <w:rPr>
                <w:rFonts w:ascii="Times New Roman" w:eastAsia="Times New Roman" w:hAnsi="Times New Roman"/>
                <w:sz w:val="28"/>
                <w:lang w:val="ru-RU"/>
              </w:rPr>
            </w:pPr>
            <w:r w:rsidRPr="00204631">
              <w:rPr>
                <w:rFonts w:ascii="Times New Roman" w:eastAsia="Times New Roman" w:hAnsi="Times New Roman"/>
                <w:color w:val="FF0000"/>
                <w:sz w:val="28"/>
                <w:lang w:val="ru-RU"/>
              </w:rPr>
              <w:t xml:space="preserve">1945   </w:t>
            </w:r>
            <w:r w:rsidR="002045A3" w:rsidRPr="002045A3">
              <w:rPr>
                <w:rFonts w:ascii="Times New Roman" w:eastAsia="Times New Roman" w:hAnsi="Times New Roman"/>
                <w:sz w:val="28"/>
                <w:lang w:val="ru-RU"/>
              </w:rPr>
              <w:t>-2022</w:t>
            </w:r>
            <w:r w:rsidR="002045A3" w:rsidRPr="002045A3">
              <w:rPr>
                <w:rFonts w:ascii="Times New Roman" w:eastAsia="Times New Roman" w:hAnsi="Times New Roman"/>
                <w:spacing w:val="-15"/>
                <w:sz w:val="28"/>
                <w:lang w:val="ru-RU"/>
              </w:rPr>
              <w:t xml:space="preserve"> </w:t>
            </w:r>
            <w:r w:rsidR="002045A3" w:rsidRPr="002045A3">
              <w:rPr>
                <w:rFonts w:ascii="Times New Roman" w:eastAsia="Times New Roman" w:hAnsi="Times New Roman"/>
                <w:sz w:val="28"/>
                <w:lang w:val="ru-RU"/>
              </w:rPr>
              <w:t>гг.</w:t>
            </w:r>
            <w:r w:rsidR="002045A3" w:rsidRPr="002045A3">
              <w:rPr>
                <w:rFonts w:ascii="Times New Roman" w:eastAsia="Times New Roman" w:hAnsi="Times New Roman"/>
                <w:spacing w:val="-15"/>
                <w:sz w:val="28"/>
                <w:lang w:val="ru-RU"/>
              </w:rPr>
              <w:t xml:space="preserve"> </w:t>
            </w:r>
            <w:r w:rsidR="002045A3" w:rsidRPr="002045A3">
              <w:rPr>
                <w:rFonts w:ascii="Times New Roman" w:eastAsia="Times New Roman" w:hAnsi="Times New Roman"/>
                <w:sz w:val="28"/>
                <w:lang w:val="ru-RU"/>
              </w:rPr>
              <w:t>проводить</w:t>
            </w:r>
            <w:r w:rsidR="002045A3" w:rsidRPr="002045A3">
              <w:rPr>
                <w:rFonts w:ascii="Times New Roman" w:eastAsia="Times New Roman" w:hAnsi="Times New Roman"/>
                <w:spacing w:val="-16"/>
                <w:sz w:val="28"/>
                <w:lang w:val="ru-RU"/>
              </w:rPr>
              <w:t xml:space="preserve"> </w:t>
            </w:r>
            <w:r w:rsidR="002045A3" w:rsidRPr="002045A3">
              <w:rPr>
                <w:rFonts w:ascii="Times New Roman" w:eastAsia="Times New Roman" w:hAnsi="Times New Roman"/>
                <w:sz w:val="28"/>
                <w:lang w:val="ru-RU"/>
              </w:rPr>
              <w:t>сравнение</w:t>
            </w:r>
            <w:r w:rsidR="002045A3" w:rsidRPr="002045A3">
              <w:rPr>
                <w:rFonts w:ascii="Times New Roman" w:eastAsia="Times New Roman" w:hAnsi="Times New Roman"/>
                <w:spacing w:val="-15"/>
                <w:sz w:val="28"/>
                <w:lang w:val="ru-RU"/>
              </w:rPr>
              <w:t xml:space="preserve"> </w:t>
            </w:r>
            <w:r w:rsidR="002045A3" w:rsidRPr="002045A3">
              <w:rPr>
                <w:rFonts w:ascii="Times New Roman" w:eastAsia="Times New Roman" w:hAnsi="Times New Roman"/>
                <w:sz w:val="28"/>
                <w:lang w:val="ru-RU"/>
              </w:rPr>
              <w:t>исторических</w:t>
            </w:r>
            <w:r w:rsidR="002045A3" w:rsidRPr="002045A3">
              <w:rPr>
                <w:rFonts w:ascii="Times New Roman" w:eastAsia="Times New Roman" w:hAnsi="Times New Roman"/>
                <w:spacing w:val="-17"/>
                <w:sz w:val="28"/>
                <w:lang w:val="ru-RU"/>
              </w:rPr>
              <w:t xml:space="preserve"> </w:t>
            </w:r>
            <w:r w:rsidR="002045A3" w:rsidRPr="002045A3">
              <w:rPr>
                <w:rFonts w:ascii="Times New Roman" w:eastAsia="Times New Roman" w:hAnsi="Times New Roman"/>
                <w:sz w:val="28"/>
                <w:lang w:val="ru-RU"/>
              </w:rPr>
              <w:t>событий,</w:t>
            </w:r>
            <w:r w:rsidR="002045A3" w:rsidRPr="002045A3">
              <w:rPr>
                <w:rFonts w:ascii="Times New Roman" w:eastAsia="Times New Roman" w:hAnsi="Times New Roman"/>
                <w:spacing w:val="-13"/>
                <w:sz w:val="28"/>
                <w:lang w:val="ru-RU"/>
              </w:rPr>
              <w:t xml:space="preserve"> </w:t>
            </w:r>
            <w:r w:rsidR="002045A3" w:rsidRPr="002045A3">
              <w:rPr>
                <w:rFonts w:ascii="Times New Roman" w:eastAsia="Times New Roman" w:hAnsi="Times New Roman"/>
                <w:sz w:val="28"/>
                <w:lang w:val="ru-RU"/>
              </w:rPr>
              <w:t xml:space="preserve">явлений, процессов истории России и зарубежных стран </w:t>
            </w:r>
            <w:r w:rsidRPr="00204631">
              <w:rPr>
                <w:rFonts w:ascii="Times New Roman" w:eastAsia="Times New Roman" w:hAnsi="Times New Roman"/>
                <w:color w:val="FF0000"/>
                <w:sz w:val="28"/>
                <w:lang w:val="ru-RU"/>
              </w:rPr>
              <w:t xml:space="preserve">1945   </w:t>
            </w:r>
            <w:r w:rsidR="002045A3" w:rsidRPr="002045A3">
              <w:rPr>
                <w:rFonts w:ascii="Times New Roman" w:eastAsia="Times New Roman" w:hAnsi="Times New Roman"/>
                <w:sz w:val="28"/>
                <w:lang w:val="ru-RU"/>
              </w:rPr>
              <w:t>-2022 гг.</w:t>
            </w:r>
          </w:p>
        </w:tc>
      </w:tr>
      <w:tr w:rsidR="002045A3" w:rsidRPr="002045A3" w:rsidTr="00DA5DBE">
        <w:trPr>
          <w:trHeight w:val="964"/>
        </w:trPr>
        <w:tc>
          <w:tcPr>
            <w:tcW w:w="1963" w:type="dxa"/>
          </w:tcPr>
          <w:p w:rsidR="002045A3" w:rsidRPr="002045A3" w:rsidRDefault="002045A3" w:rsidP="002045A3">
            <w:pPr>
              <w:spacing w:after="0" w:line="315"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8.10</w:t>
            </w:r>
          </w:p>
        </w:tc>
        <w:tc>
          <w:tcPr>
            <w:tcW w:w="8505" w:type="dxa"/>
          </w:tcPr>
          <w:p w:rsidR="002045A3" w:rsidRPr="002045A3" w:rsidRDefault="002045A3" w:rsidP="002045A3">
            <w:pPr>
              <w:spacing w:before="2" w:after="0" w:line="235"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Сопоставлять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визуальные источники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исторической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информации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по </w:t>
            </w:r>
            <w:r w:rsidRPr="002045A3">
              <w:rPr>
                <w:rFonts w:ascii="Times New Roman" w:eastAsia="Times New Roman" w:hAnsi="Times New Roman"/>
                <w:sz w:val="28"/>
                <w:lang w:val="ru-RU"/>
              </w:rPr>
              <w:t xml:space="preserve">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с информацией</w:t>
            </w:r>
          </w:p>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z w:val="28"/>
                <w:lang w:val="ru-RU"/>
              </w:rPr>
              <w:t>из</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делать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выводы</w:t>
            </w:r>
          </w:p>
        </w:tc>
      </w:tr>
      <w:tr w:rsidR="002045A3" w:rsidRPr="002045A3" w:rsidTr="00DA5DBE">
        <w:trPr>
          <w:trHeight w:val="647"/>
        </w:trPr>
        <w:tc>
          <w:tcPr>
            <w:tcW w:w="1963" w:type="dxa"/>
          </w:tcPr>
          <w:p w:rsidR="002045A3" w:rsidRPr="002045A3" w:rsidRDefault="002045A3" w:rsidP="002045A3">
            <w:pPr>
              <w:spacing w:after="0" w:line="317"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8.11</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таблиц,</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графиков, схем, диаграмм</w:t>
            </w:r>
          </w:p>
        </w:tc>
      </w:tr>
      <w:tr w:rsidR="002045A3" w:rsidRPr="002045A3" w:rsidTr="00DA5DBE">
        <w:trPr>
          <w:trHeight w:val="1285"/>
        </w:trPr>
        <w:tc>
          <w:tcPr>
            <w:tcW w:w="1963" w:type="dxa"/>
          </w:tcPr>
          <w:p w:rsidR="002045A3" w:rsidRPr="002045A3" w:rsidRDefault="002045A3" w:rsidP="002045A3">
            <w:pPr>
              <w:spacing w:after="0" w:line="312"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8.12</w:t>
            </w:r>
          </w:p>
        </w:tc>
        <w:tc>
          <w:tcPr>
            <w:tcW w:w="8505" w:type="dxa"/>
          </w:tcPr>
          <w:p w:rsidR="002045A3" w:rsidRPr="002045A3" w:rsidRDefault="002045A3" w:rsidP="002045A3">
            <w:pPr>
              <w:spacing w:after="0" w:line="240" w:lineRule="auto"/>
              <w:ind w:right="227"/>
              <w:rPr>
                <w:rFonts w:ascii="Times New Roman" w:eastAsia="Times New Roman" w:hAnsi="Times New Roman"/>
                <w:sz w:val="28"/>
                <w:lang w:val="ru-RU"/>
              </w:rPr>
            </w:pP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приобретённые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процессе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истории, для участия в подготовке учебных проектов по истории России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в том числе на региональном материале, с</w:t>
            </w:r>
          </w:p>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использованием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ресурсов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библиотек,</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музеев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 других</w:t>
            </w:r>
          </w:p>
        </w:tc>
      </w:tr>
      <w:tr w:rsidR="002045A3" w:rsidRPr="002045A3" w:rsidTr="00DA5DBE">
        <w:trPr>
          <w:trHeight w:val="1934"/>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Приобретение опыта взаимодействия с людьми другой культуры, национальной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религиозной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принадлежности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ценностей современного российского общества: идеалов гуманизма,</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z w:val="28"/>
                <w:lang w:val="ru-RU"/>
              </w:rPr>
              <w:t>демократии,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взаимопонимания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народами,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людьми</w:t>
            </w:r>
          </w:p>
          <w:p w:rsidR="002045A3" w:rsidRPr="002045A3" w:rsidRDefault="002045A3" w:rsidP="002045A3">
            <w:pPr>
              <w:spacing w:before="1"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разных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культур;</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проявление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уважения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историческому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наследию народов России</w:t>
            </w:r>
          </w:p>
        </w:tc>
      </w:tr>
      <w:tr w:rsidR="002045A3" w:rsidRPr="002045A3" w:rsidTr="00DA5DBE">
        <w:trPr>
          <w:trHeight w:val="1285"/>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9.1</w:t>
            </w:r>
          </w:p>
        </w:tc>
        <w:tc>
          <w:tcPr>
            <w:tcW w:w="8505" w:type="dxa"/>
          </w:tcPr>
          <w:p w:rsidR="002045A3" w:rsidRPr="002045A3" w:rsidRDefault="002045A3" w:rsidP="002045A3">
            <w:pPr>
              <w:spacing w:after="0" w:line="240"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Понимать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политического,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социально-экономического 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историко-культурного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развития России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многонационального</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знакомство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культурой,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традициями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обычаями народов России</w:t>
            </w:r>
          </w:p>
        </w:tc>
      </w:tr>
      <w:tr w:rsidR="002045A3" w:rsidRPr="002045A3" w:rsidTr="00DA5DBE">
        <w:trPr>
          <w:trHeight w:val="1293"/>
        </w:trPr>
        <w:tc>
          <w:tcPr>
            <w:tcW w:w="1963" w:type="dxa"/>
          </w:tcPr>
          <w:p w:rsidR="002045A3" w:rsidRPr="002045A3" w:rsidRDefault="002045A3" w:rsidP="002045A3">
            <w:pPr>
              <w:spacing w:after="0" w:line="315"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9.2</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Знать исторические примеры эффективного взаимодействия народов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нашей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защиты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Родины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внешних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врагов, достижения общих целей в деле политического, социально- экономического и культурного развития России</w:t>
            </w:r>
          </w:p>
        </w:tc>
      </w:tr>
      <w:tr w:rsidR="002045A3" w:rsidRPr="002045A3" w:rsidTr="00DA5DBE">
        <w:trPr>
          <w:trHeight w:val="1285"/>
        </w:trPr>
        <w:tc>
          <w:tcPr>
            <w:tcW w:w="1963" w:type="dxa"/>
          </w:tcPr>
          <w:p w:rsidR="002045A3" w:rsidRPr="002045A3" w:rsidRDefault="002045A3" w:rsidP="002045A3">
            <w:pPr>
              <w:spacing w:after="0" w:line="310"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9.3</w:t>
            </w:r>
          </w:p>
        </w:tc>
        <w:tc>
          <w:tcPr>
            <w:tcW w:w="8505" w:type="dxa"/>
          </w:tcPr>
          <w:p w:rsidR="002045A3" w:rsidRPr="002045A3" w:rsidRDefault="002045A3" w:rsidP="002045A3">
            <w:pPr>
              <w:spacing w:after="0" w:line="240" w:lineRule="auto"/>
              <w:ind w:right="323"/>
              <w:rPr>
                <w:rFonts w:ascii="Times New Roman" w:eastAsia="Times New Roman" w:hAnsi="Times New Roman"/>
                <w:sz w:val="28"/>
                <w:lang w:val="ru-RU"/>
              </w:rPr>
            </w:pPr>
            <w:r w:rsidRPr="002045A3">
              <w:rPr>
                <w:rFonts w:ascii="Times New Roman" w:eastAsia="Times New Roman" w:hAnsi="Times New Roman"/>
                <w:sz w:val="28"/>
                <w:lang w:val="ru-RU"/>
              </w:rPr>
              <w:t>Понимать особенности общения с представителями другой культуры,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национальной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религиозной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принадлежности,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важность</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учёта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общении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традиций,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обычаев,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особенностей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культуры народов нашей страны</w:t>
            </w:r>
          </w:p>
        </w:tc>
      </w:tr>
      <w:tr w:rsidR="002045A3" w:rsidRPr="002045A3" w:rsidTr="00DA5DBE">
        <w:trPr>
          <w:trHeight w:val="1934"/>
        </w:trPr>
        <w:tc>
          <w:tcPr>
            <w:tcW w:w="1963" w:type="dxa"/>
          </w:tcPr>
          <w:p w:rsidR="002045A3" w:rsidRPr="002045A3" w:rsidRDefault="002045A3" w:rsidP="002045A3">
            <w:pPr>
              <w:spacing w:after="0" w:line="312" w:lineRule="exact"/>
              <w:ind w:right="7"/>
              <w:jc w:val="center"/>
              <w:rPr>
                <w:rFonts w:ascii="Times New Roman" w:eastAsia="Times New Roman" w:hAnsi="Times New Roman"/>
                <w:sz w:val="28"/>
              </w:rPr>
            </w:pPr>
            <w:r w:rsidRPr="002045A3">
              <w:rPr>
                <w:rFonts w:ascii="Times New Roman" w:eastAsia="Times New Roman" w:hAnsi="Times New Roman"/>
                <w:spacing w:val="-5"/>
                <w:sz w:val="28"/>
              </w:rPr>
              <w:t>9.4</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Участвовать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диалогическом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полилогическом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общении, посвященном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проблемам,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связанным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историей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зарубежных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7"/>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создавать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монологические высказывания разной коммуникативной направленности в</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зависимости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целей,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сферы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ситуации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общения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соблюдением норм современного русского языка и речевого этикета</w:t>
            </w:r>
          </w:p>
        </w:tc>
      </w:tr>
      <w:tr w:rsidR="002045A3" w:rsidRPr="002045A3" w:rsidTr="00DA5DBE">
        <w:trPr>
          <w:trHeight w:val="642"/>
        </w:trPr>
        <w:tc>
          <w:tcPr>
            <w:tcW w:w="1963"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lastRenderedPageBreak/>
              <w:t>10</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защищать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правду,</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допускать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умаления подвига народа при защите Отечества, готовность давать отпор</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129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323"/>
        </w:trPr>
        <w:tc>
          <w:tcPr>
            <w:tcW w:w="1963" w:type="dxa"/>
          </w:tcPr>
          <w:p w:rsidR="002045A3" w:rsidRPr="002045A3" w:rsidRDefault="002045A3" w:rsidP="002045A3">
            <w:pPr>
              <w:spacing w:after="0" w:line="240" w:lineRule="auto"/>
              <w:rPr>
                <w:rFonts w:ascii="Times New Roman" w:eastAsia="Times New Roman" w:hAnsi="Times New Roman"/>
                <w:sz w:val="24"/>
                <w:lang w:val="ru-RU"/>
              </w:rPr>
            </w:pPr>
          </w:p>
        </w:tc>
        <w:tc>
          <w:tcPr>
            <w:tcW w:w="850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фальсификациям</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российской</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истории</w:t>
            </w:r>
          </w:p>
        </w:tc>
      </w:tr>
      <w:tr w:rsidR="002045A3" w:rsidRPr="002045A3" w:rsidTr="00DA5DBE">
        <w:trPr>
          <w:trHeight w:val="1929"/>
        </w:trPr>
        <w:tc>
          <w:tcPr>
            <w:tcW w:w="1963" w:type="dxa"/>
          </w:tcPr>
          <w:p w:rsidR="002045A3" w:rsidRPr="002045A3" w:rsidRDefault="002045A3" w:rsidP="002045A3">
            <w:pPr>
              <w:spacing w:after="0" w:line="313"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10.1</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Понимать значение подвига советского народа в годы Великой Отечественной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войны,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достижений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народов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нашей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страны в других важнейших событиях, процессах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осознавать и понимать ценность</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сопричастности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своей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событиям,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явлениям,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процессам истории России</w:t>
            </w:r>
          </w:p>
        </w:tc>
      </w:tr>
      <w:tr w:rsidR="002045A3" w:rsidRPr="002045A3" w:rsidTr="00DA5DBE">
        <w:trPr>
          <w:trHeight w:val="964"/>
        </w:trPr>
        <w:tc>
          <w:tcPr>
            <w:tcW w:w="1963" w:type="dxa"/>
          </w:tcPr>
          <w:p w:rsidR="002045A3" w:rsidRPr="002045A3" w:rsidRDefault="002045A3" w:rsidP="002045A3">
            <w:pPr>
              <w:spacing w:after="0" w:line="315"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10.2</w:t>
            </w: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Используя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исторические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факты,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характеризовать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значение</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достижений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народов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нашей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событиях,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явлениях,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процессах истории России и зарубежных стран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969"/>
        </w:trPr>
        <w:tc>
          <w:tcPr>
            <w:tcW w:w="1963" w:type="dxa"/>
          </w:tcPr>
          <w:p w:rsidR="002045A3" w:rsidRPr="002045A3" w:rsidRDefault="002045A3" w:rsidP="002045A3">
            <w:pPr>
              <w:spacing w:after="0" w:line="313"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10.3</w:t>
            </w: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Используя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6"/>
                <w:sz w:val="28"/>
                <w:lang w:val="ru-RU"/>
              </w:rPr>
              <w:t xml:space="preserve">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w:t>
            </w:r>
            <w:r w:rsidRPr="002045A3">
              <w:rPr>
                <w:rFonts w:ascii="Times New Roman" w:eastAsia="Times New Roman" w:hAnsi="Times New Roman"/>
                <w:spacing w:val="-4"/>
                <w:sz w:val="28"/>
                <w:lang w:val="ru-RU"/>
              </w:rPr>
              <w:t>2022</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гг.,</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выявлять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исторической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попытки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фальсификации истории, приводить аргументы в защиту исторической правды</w:t>
            </w:r>
          </w:p>
        </w:tc>
      </w:tr>
      <w:tr w:rsidR="002045A3" w:rsidRPr="002045A3" w:rsidTr="00DA5DBE">
        <w:trPr>
          <w:trHeight w:val="642"/>
        </w:trPr>
        <w:tc>
          <w:tcPr>
            <w:tcW w:w="1963" w:type="dxa"/>
          </w:tcPr>
          <w:p w:rsidR="002045A3" w:rsidRPr="002045A3" w:rsidRDefault="002045A3" w:rsidP="002045A3">
            <w:pPr>
              <w:spacing w:after="0" w:line="312"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10.4</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Активно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участвовать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дискуссиях,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допуская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умаления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подвига народа при защите Отечества</w:t>
            </w:r>
          </w:p>
        </w:tc>
      </w:tr>
      <w:tr w:rsidR="002045A3" w:rsidRPr="002045A3" w:rsidTr="00DA5DBE">
        <w:trPr>
          <w:trHeight w:val="1285"/>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Знание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ключевых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дат</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этапов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и мира в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 выдающихся деятелей отечественной и</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всемирной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важнейших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достижений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ценностных </w:t>
            </w:r>
            <w:r w:rsidRPr="002045A3">
              <w:rPr>
                <w:rFonts w:ascii="Times New Roman" w:eastAsia="Times New Roman" w:hAnsi="Times New Roman"/>
                <w:spacing w:val="-2"/>
                <w:sz w:val="28"/>
                <w:lang w:val="ru-RU"/>
              </w:rPr>
              <w:t>ориентиров</w:t>
            </w:r>
          </w:p>
        </w:tc>
      </w:tr>
      <w:tr w:rsidR="002045A3" w:rsidRPr="002045A3" w:rsidTr="00DA5DBE">
        <w:trPr>
          <w:trHeight w:val="647"/>
        </w:trPr>
        <w:tc>
          <w:tcPr>
            <w:tcW w:w="1963" w:type="dxa"/>
          </w:tcPr>
          <w:p w:rsidR="002045A3" w:rsidRPr="002045A3" w:rsidRDefault="002045A3" w:rsidP="002045A3">
            <w:pPr>
              <w:spacing w:after="0" w:line="313"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11.1</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Указывать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хронологические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рамки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основных периодов </w:t>
            </w:r>
            <w:r w:rsidRPr="002045A3">
              <w:rPr>
                <w:rFonts w:ascii="Times New Roman" w:eastAsia="Times New Roman" w:hAnsi="Times New Roman"/>
                <w:sz w:val="28"/>
                <w:lang w:val="ru-RU"/>
              </w:rPr>
              <w:t xml:space="preserve">отечественной и всеобщей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637"/>
        </w:trPr>
        <w:tc>
          <w:tcPr>
            <w:tcW w:w="1963" w:type="dxa"/>
          </w:tcPr>
          <w:p w:rsidR="002045A3" w:rsidRPr="002045A3" w:rsidRDefault="002045A3" w:rsidP="002045A3">
            <w:pPr>
              <w:spacing w:after="0" w:line="310"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11.2</w:t>
            </w:r>
          </w:p>
        </w:tc>
        <w:tc>
          <w:tcPr>
            <w:tcW w:w="8505" w:type="dxa"/>
          </w:tcPr>
          <w:p w:rsidR="002045A3" w:rsidRPr="002045A3" w:rsidRDefault="002045A3" w:rsidP="002045A3">
            <w:pPr>
              <w:spacing w:after="0" w:line="23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Называть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даты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важнейших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всеобщей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645"/>
        </w:trPr>
        <w:tc>
          <w:tcPr>
            <w:tcW w:w="1963" w:type="dxa"/>
          </w:tcPr>
          <w:p w:rsidR="002045A3" w:rsidRPr="002045A3" w:rsidRDefault="002045A3" w:rsidP="002045A3">
            <w:pPr>
              <w:spacing w:after="0" w:line="312"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11.3</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Выявлять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синхронность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 всеобщей истории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r w:rsidR="002045A3" w:rsidRPr="002045A3" w:rsidTr="00DA5DBE">
        <w:trPr>
          <w:trHeight w:val="642"/>
        </w:trPr>
        <w:tc>
          <w:tcPr>
            <w:tcW w:w="1963" w:type="dxa"/>
          </w:tcPr>
          <w:p w:rsidR="002045A3" w:rsidRPr="002045A3" w:rsidRDefault="002045A3" w:rsidP="002045A3">
            <w:pPr>
              <w:spacing w:after="0" w:line="315"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11.4</w:t>
            </w:r>
          </w:p>
        </w:tc>
        <w:tc>
          <w:tcPr>
            <w:tcW w:w="8505" w:type="dxa"/>
          </w:tcPr>
          <w:p w:rsidR="002045A3" w:rsidRPr="002045A3" w:rsidRDefault="002045A3" w:rsidP="002045A3">
            <w:pPr>
              <w:spacing w:after="0" w:line="235" w:lineRule="auto"/>
              <w:ind w:right="284"/>
              <w:rPr>
                <w:rFonts w:ascii="Times New Roman" w:eastAsia="Times New Roman" w:hAnsi="Times New Roman"/>
                <w:sz w:val="28"/>
                <w:lang w:val="ru-RU"/>
              </w:rPr>
            </w:pPr>
            <w:r w:rsidRPr="002045A3">
              <w:rPr>
                <w:rFonts w:ascii="Times New Roman" w:eastAsia="Times New Roman" w:hAnsi="Times New Roman"/>
                <w:sz w:val="28"/>
                <w:lang w:val="ru-RU"/>
              </w:rPr>
              <w:t>Делать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выводы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тенденциях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своей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стран в данный период</w:t>
            </w:r>
          </w:p>
        </w:tc>
      </w:tr>
      <w:tr w:rsidR="002045A3" w:rsidRPr="002045A3" w:rsidTr="00DA5DBE">
        <w:trPr>
          <w:trHeight w:val="964"/>
        </w:trPr>
        <w:tc>
          <w:tcPr>
            <w:tcW w:w="1963" w:type="dxa"/>
          </w:tcPr>
          <w:p w:rsidR="002045A3" w:rsidRPr="002045A3" w:rsidRDefault="002045A3" w:rsidP="002045A3">
            <w:pPr>
              <w:spacing w:after="0" w:line="312" w:lineRule="exact"/>
              <w:ind w:right="19"/>
              <w:jc w:val="center"/>
              <w:rPr>
                <w:rFonts w:ascii="Times New Roman" w:eastAsia="Times New Roman" w:hAnsi="Times New Roman"/>
                <w:sz w:val="28"/>
              </w:rPr>
            </w:pPr>
            <w:r w:rsidRPr="002045A3">
              <w:rPr>
                <w:rFonts w:ascii="Times New Roman" w:eastAsia="Times New Roman" w:hAnsi="Times New Roman"/>
                <w:spacing w:val="-4"/>
                <w:sz w:val="28"/>
              </w:rPr>
              <w:t>11.5</w:t>
            </w: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Характеризовать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место,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обстоятельства,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участников,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результаты</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322" w:lineRule="exact"/>
              <w:ind w:right="208"/>
              <w:rPr>
                <w:rFonts w:ascii="Times New Roman" w:eastAsia="Times New Roman" w:hAnsi="Times New Roman"/>
                <w:sz w:val="28"/>
                <w:lang w:val="ru-RU"/>
              </w:rPr>
            </w:pPr>
            <w:r w:rsidRPr="002045A3">
              <w:rPr>
                <w:rFonts w:ascii="Times New Roman" w:eastAsia="Times New Roman" w:hAnsi="Times New Roman"/>
                <w:sz w:val="28"/>
                <w:lang w:val="ru-RU"/>
              </w:rPr>
              <w:t>последствия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важнейших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процессов истории России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-2022 гг.</w:t>
            </w:r>
          </w:p>
        </w:tc>
      </w:tr>
    </w:tbl>
    <w:p w:rsidR="002045A3" w:rsidRPr="002045A3" w:rsidRDefault="002045A3" w:rsidP="002045A3">
      <w:pPr>
        <w:autoSpaceDE w:val="0"/>
        <w:autoSpaceDN w:val="0"/>
        <w:spacing w:before="54"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ind w:right="159"/>
        <w:jc w:val="center"/>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24</w:t>
      </w:r>
    </w:p>
    <w:p w:rsidR="002045A3" w:rsidRPr="002045A3" w:rsidRDefault="002045A3" w:rsidP="002045A3">
      <w:pPr>
        <w:autoSpaceDE w:val="0"/>
        <w:autoSpaceDN w:val="0"/>
        <w:spacing w:before="11" w:after="12" w:line="240" w:lineRule="auto"/>
        <w:ind w:right="46"/>
        <w:jc w:val="center"/>
        <w:outlineLvl w:val="0"/>
        <w:rPr>
          <w:rFonts w:ascii="Times New Roman" w:eastAsia="Times New Roman" w:hAnsi="Times New Roman"/>
          <w:b/>
          <w:bCs/>
          <w:sz w:val="28"/>
          <w:szCs w:val="28"/>
        </w:rPr>
      </w:pPr>
      <w:r w:rsidRPr="002045A3">
        <w:rPr>
          <w:rFonts w:ascii="Times New Roman" w:eastAsia="Times New Roman" w:hAnsi="Times New Roman"/>
          <w:b/>
          <w:bCs/>
          <w:spacing w:val="-2"/>
          <w:sz w:val="28"/>
          <w:szCs w:val="28"/>
        </w:rPr>
        <w:t>Проверяемые</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pacing w:val="-2"/>
          <w:sz w:val="28"/>
          <w:szCs w:val="28"/>
        </w:rPr>
        <w:t>элементы</w:t>
      </w:r>
      <w:r w:rsidRPr="002045A3">
        <w:rPr>
          <w:rFonts w:ascii="Times New Roman" w:eastAsia="Times New Roman" w:hAnsi="Times New Roman"/>
          <w:b/>
          <w:bCs/>
          <w:spacing w:val="-4"/>
          <w:sz w:val="28"/>
          <w:szCs w:val="28"/>
        </w:rPr>
        <w:t xml:space="preserve"> </w:t>
      </w:r>
      <w:r w:rsidRPr="002045A3">
        <w:rPr>
          <w:rFonts w:ascii="Times New Roman" w:eastAsia="Times New Roman" w:hAnsi="Times New Roman"/>
          <w:b/>
          <w:bCs/>
          <w:spacing w:val="-2"/>
          <w:sz w:val="28"/>
          <w:szCs w:val="28"/>
        </w:rPr>
        <w:t>содержания</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pacing w:val="-2"/>
          <w:sz w:val="28"/>
          <w:szCs w:val="28"/>
        </w:rPr>
        <w:t>(11</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класс)</w:t>
      </w: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320"/>
        </w:trPr>
        <w:tc>
          <w:tcPr>
            <w:tcW w:w="1229" w:type="dxa"/>
          </w:tcPr>
          <w:p w:rsidR="002045A3" w:rsidRPr="002045A3" w:rsidRDefault="002045A3" w:rsidP="002045A3">
            <w:pPr>
              <w:spacing w:after="0" w:line="300"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091"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16"/>
        </w:trPr>
        <w:tc>
          <w:tcPr>
            <w:tcW w:w="10320" w:type="dxa"/>
            <w:gridSpan w:val="2"/>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ВСЕОБЩАЯ</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2"/>
                <w:sz w:val="28"/>
              </w:rPr>
              <w:t>ИСТОРИЯ</w:t>
            </w:r>
          </w:p>
        </w:tc>
      </w:tr>
      <w:tr w:rsidR="002045A3" w:rsidRPr="002045A3" w:rsidTr="00DA5DBE">
        <w:trPr>
          <w:trHeight w:val="645"/>
        </w:trPr>
        <w:tc>
          <w:tcPr>
            <w:tcW w:w="1229"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091" w:type="dxa"/>
          </w:tcPr>
          <w:p w:rsidR="002045A3" w:rsidRPr="002045A3" w:rsidRDefault="002045A3" w:rsidP="002045A3">
            <w:pPr>
              <w:spacing w:after="0" w:line="23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Страны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Северной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Америки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Европы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w:t>
            </w:r>
          </w:p>
        </w:tc>
      </w:tr>
      <w:tr w:rsidR="002045A3" w:rsidRPr="002045A3" w:rsidTr="00DA5DBE">
        <w:trPr>
          <w:trHeight w:val="1929"/>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1.1</w:t>
            </w: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От мира к холодной войне. Речь У.Черчилля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w:t>
            </w:r>
          </w:p>
          <w:p w:rsidR="002045A3" w:rsidRPr="002045A3" w:rsidRDefault="002045A3" w:rsidP="002045A3">
            <w:pPr>
              <w:spacing w:after="0" w:line="316"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(Организация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Североатлантического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договора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(НАТО)</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Организация Варшавского договора (ОВД)</w:t>
            </w:r>
          </w:p>
        </w:tc>
      </w:tr>
      <w:tr w:rsidR="002045A3" w:rsidRPr="002045A3" w:rsidTr="00DA5DBE">
        <w:trPr>
          <w:trHeight w:val="325"/>
        </w:trPr>
        <w:tc>
          <w:tcPr>
            <w:tcW w:w="1229" w:type="dxa"/>
          </w:tcPr>
          <w:p w:rsidR="002045A3" w:rsidRPr="002045A3" w:rsidRDefault="002045A3" w:rsidP="002045A3">
            <w:pPr>
              <w:spacing w:after="0" w:line="306"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091"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Соединённые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Штаты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Америки.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Послевоенный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экономический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подъём.</w:t>
            </w:r>
          </w:p>
        </w:tc>
      </w:tr>
    </w:tbl>
    <w:p w:rsidR="002045A3" w:rsidRPr="002045A3" w:rsidRDefault="002045A3" w:rsidP="002045A3">
      <w:pPr>
        <w:autoSpaceDE w:val="0"/>
        <w:autoSpaceDN w:val="0"/>
        <w:spacing w:after="0" w:line="306"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1934"/>
        </w:trPr>
        <w:tc>
          <w:tcPr>
            <w:tcW w:w="1229" w:type="dxa"/>
          </w:tcPr>
          <w:p w:rsidR="002045A3" w:rsidRPr="002045A3" w:rsidRDefault="002045A3" w:rsidP="002045A3">
            <w:pPr>
              <w:spacing w:after="0" w:line="240" w:lineRule="auto"/>
              <w:rPr>
                <w:rFonts w:ascii="Times New Roman" w:eastAsia="Times New Roman" w:hAnsi="Times New Roman"/>
                <w:sz w:val="28"/>
                <w:lang w:val="ru-RU"/>
              </w:rPr>
            </w:pP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Развитие постиндустриального общества. Общество потребления. Демократы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республиканцы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у</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власти: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президенты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США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повороты политического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курса.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движения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(борьба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против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расовой сегрегации, за гражданские права, выступления против войны во</w:t>
            </w:r>
          </w:p>
          <w:p w:rsidR="002045A3" w:rsidRPr="002045A3" w:rsidRDefault="002045A3" w:rsidP="002045A3">
            <w:pPr>
              <w:spacing w:after="0" w:line="314" w:lineRule="exact"/>
              <w:ind w:right="140"/>
              <w:rPr>
                <w:rFonts w:ascii="Times New Roman" w:eastAsia="Times New Roman" w:hAnsi="Times New Roman"/>
                <w:sz w:val="28"/>
                <w:lang w:val="ru-RU"/>
              </w:rPr>
            </w:pPr>
            <w:r w:rsidRPr="002045A3">
              <w:rPr>
                <w:rFonts w:ascii="Times New Roman" w:eastAsia="Times New Roman" w:hAnsi="Times New Roman"/>
                <w:sz w:val="28"/>
                <w:lang w:val="ru-RU"/>
              </w:rPr>
              <w:t>Вьетнаме).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Внешняя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США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 Развитие отношений с СССР, Российской Федерацией</w:t>
            </w:r>
          </w:p>
        </w:tc>
      </w:tr>
      <w:tr w:rsidR="002045A3" w:rsidRPr="002045A3" w:rsidTr="00DA5DBE">
        <w:trPr>
          <w:trHeight w:val="2899"/>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091" w:type="dxa"/>
          </w:tcPr>
          <w:p w:rsidR="002045A3" w:rsidRPr="002045A3" w:rsidRDefault="002045A3" w:rsidP="002045A3">
            <w:pPr>
              <w:spacing w:after="0" w:line="240"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Страны Западной Европы. Экономическая и политическая ситуация в первые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послевоенные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Научно-техническая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революция.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Становление социально ориентированной рыночной экономики. Германское "экономическое чудо". Установление </w:t>
            </w:r>
            <w:r w:rsidRPr="002045A3">
              <w:rPr>
                <w:rFonts w:ascii="Times New Roman" w:eastAsia="Times New Roman" w:hAnsi="Times New Roman"/>
                <w:sz w:val="28"/>
              </w:rPr>
              <w:t>V</w:t>
            </w:r>
            <w:r w:rsidRPr="002045A3">
              <w:rPr>
                <w:rFonts w:ascii="Times New Roman" w:eastAsia="Times New Roman" w:hAnsi="Times New Roman"/>
                <w:sz w:val="28"/>
                <w:lang w:val="ru-RU"/>
              </w:rPr>
              <w:t xml:space="preserve"> Республики во Франции.</w:t>
            </w:r>
          </w:p>
          <w:p w:rsidR="002045A3" w:rsidRPr="002045A3" w:rsidRDefault="002045A3" w:rsidP="002045A3">
            <w:pPr>
              <w:spacing w:after="0" w:line="237" w:lineRule="auto"/>
              <w:ind w:right="278"/>
              <w:rPr>
                <w:rFonts w:ascii="Times New Roman" w:eastAsia="Times New Roman" w:hAnsi="Times New Roman"/>
                <w:sz w:val="28"/>
              </w:rPr>
            </w:pPr>
            <w:r w:rsidRPr="002045A3">
              <w:rPr>
                <w:rFonts w:ascii="Times New Roman" w:eastAsia="Times New Roman" w:hAnsi="Times New Roman"/>
                <w:sz w:val="28"/>
                <w:lang w:val="ru-RU"/>
              </w:rPr>
              <w:t>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Испании.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Экономические</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кризисы</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1970-х</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начала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1980-х</w:t>
            </w:r>
            <w:r w:rsidRPr="002045A3">
              <w:rPr>
                <w:rFonts w:ascii="Times New Roman" w:eastAsia="Times New Roman" w:hAnsi="Times New Roman"/>
                <w:spacing w:val="-19"/>
                <w:sz w:val="28"/>
              </w:rPr>
              <w:t xml:space="preserve"> </w:t>
            </w:r>
            <w:r w:rsidRPr="002045A3">
              <w:rPr>
                <w:rFonts w:ascii="Times New Roman" w:eastAsia="Times New Roman" w:hAnsi="Times New Roman"/>
                <w:sz w:val="28"/>
              </w:rPr>
              <w:t>гг. Неоконсерватизм. Европейский союз</w:t>
            </w:r>
          </w:p>
        </w:tc>
      </w:tr>
      <w:tr w:rsidR="002045A3" w:rsidRPr="002045A3" w:rsidTr="00DA5DBE">
        <w:trPr>
          <w:trHeight w:val="4507"/>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 xml:space="preserve">Страны Центральной и Восточной Европы во второй половине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Революции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половины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22</w:t>
            </w:r>
            <w:r w:rsidRPr="002045A3">
              <w:rPr>
                <w:rFonts w:ascii="Times New Roman" w:eastAsia="Times New Roman" w:hAnsi="Times New Roman"/>
                <w:sz w:val="28"/>
                <w:lang w:val="ru-RU"/>
              </w:rPr>
              <w:t>0-х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установление</w:t>
            </w:r>
          </w:p>
          <w:p w:rsidR="002045A3" w:rsidRPr="002045A3" w:rsidRDefault="002045A3" w:rsidP="002045A3">
            <w:pPr>
              <w:spacing w:after="0" w:line="240"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коммунистических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режимов.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Совет</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экономической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взаимопомощи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(СЭВ) 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ОВД.</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Достижения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социалистического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1950-е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гг. Выступления в ГДР (1953), Польше и Венгрии (1956). Югославская модель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социализма.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"Пражская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весна"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8</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подавление.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Движение "Солидарность" в Польше. Перестройка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 СССР и страны Восточного блока. Революции 1989-1990 гг. в странах Центральной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Восточной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Европы.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Распад</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ОВД,</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СЭВ.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новых государств на постсоветском пространстве. Разделение Чехословакии.</w:t>
            </w:r>
          </w:p>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 xml:space="preserve">Распад Югославии и война на Балканах. Агрессия НАТО против Югославии. Развитие восточноевропейских государств в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w:t>
            </w:r>
          </w:p>
          <w:p w:rsidR="002045A3" w:rsidRPr="002045A3" w:rsidRDefault="002045A3" w:rsidP="002045A3">
            <w:pPr>
              <w:spacing w:after="0" w:line="314"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(экономика,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внешнеполитическая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ориентация,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участие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 интеграционных процессах)</w:t>
            </w:r>
          </w:p>
        </w:tc>
      </w:tr>
      <w:tr w:rsidR="002045A3" w:rsidRPr="002045A3" w:rsidTr="00DA5DBE">
        <w:trPr>
          <w:trHeight w:val="964"/>
        </w:trPr>
        <w:tc>
          <w:tcPr>
            <w:tcW w:w="1229" w:type="dxa"/>
          </w:tcPr>
          <w:p w:rsidR="002045A3" w:rsidRPr="002045A3" w:rsidRDefault="002045A3" w:rsidP="002045A3">
            <w:pPr>
              <w:spacing w:after="0" w:line="313"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091"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Страны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Азии,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Африки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Латинской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Америки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10"/>
                <w:sz w:val="28"/>
                <w:lang w:val="ru-RU"/>
              </w:rPr>
              <w:t>-</w:t>
            </w:r>
          </w:p>
          <w:p w:rsidR="002045A3" w:rsidRPr="002045A3" w:rsidRDefault="002045A3" w:rsidP="002045A3">
            <w:pPr>
              <w:spacing w:before="2" w:after="0" w:line="235"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начале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модернизации.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Обретение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независимости и выбор путей развития странами Азии и Африки</w:t>
            </w:r>
          </w:p>
        </w:tc>
      </w:tr>
      <w:tr w:rsidR="002045A3" w:rsidRPr="002045A3" w:rsidTr="00DA5DBE">
        <w:trPr>
          <w:trHeight w:val="3542"/>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2.1</w:t>
            </w:r>
          </w:p>
        </w:tc>
        <w:tc>
          <w:tcPr>
            <w:tcW w:w="9091" w:type="dxa"/>
          </w:tcPr>
          <w:p w:rsidR="002045A3" w:rsidRPr="002045A3" w:rsidRDefault="002045A3" w:rsidP="002045A3">
            <w:pPr>
              <w:spacing w:after="0" w:line="240"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 xml:space="preserve">Страны Восточной, Юго-Восточной и Южной Азии. Освободительная борьба и провозглашение национальных государств в регионе. Китай: </w:t>
            </w:r>
            <w:r w:rsidRPr="002045A3">
              <w:rPr>
                <w:rFonts w:ascii="Times New Roman" w:eastAsia="Times New Roman" w:hAnsi="Times New Roman"/>
                <w:spacing w:val="-2"/>
                <w:sz w:val="28"/>
                <w:lang w:val="ru-RU"/>
              </w:rPr>
              <w:t xml:space="preserve">провозглашение республики; социалистический эксперимент; Мао Цзэдун </w:t>
            </w:r>
            <w:r w:rsidRPr="002045A3">
              <w:rPr>
                <w:rFonts w:ascii="Times New Roman" w:eastAsia="Times New Roman" w:hAnsi="Times New Roman"/>
                <w:sz w:val="28"/>
                <w:lang w:val="ru-RU"/>
              </w:rPr>
              <w:t>и маоизм; экономические реформы конца 1970-х-1980-х гг. и их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индийского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Успехи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модернизации. Япония после Второй мировой войны: от поражения к лидерству.</w:t>
            </w:r>
          </w:p>
          <w:p w:rsidR="002045A3" w:rsidRPr="002045A3" w:rsidRDefault="002045A3" w:rsidP="002045A3">
            <w:pPr>
              <w:spacing w:before="12" w:after="0" w:line="228" w:lineRule="auto"/>
              <w:rPr>
                <w:rFonts w:ascii="Times New Roman" w:eastAsia="Times New Roman" w:hAnsi="Times New Roman"/>
                <w:sz w:val="28"/>
              </w:rPr>
            </w:pPr>
            <w:r w:rsidRPr="002045A3">
              <w:rPr>
                <w:rFonts w:ascii="Times New Roman" w:eastAsia="Times New Roman" w:hAnsi="Times New Roman"/>
                <w:spacing w:val="-2"/>
                <w:sz w:val="28"/>
                <w:lang w:val="ru-RU"/>
              </w:rPr>
              <w:t>Восстановление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суверенитета страны. Японское "экономическое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 xml:space="preserve">чудо". </w:t>
            </w:r>
            <w:r w:rsidRPr="002045A3">
              <w:rPr>
                <w:rFonts w:ascii="Times New Roman" w:eastAsia="Times New Roman" w:hAnsi="Times New Roman"/>
                <w:sz w:val="28"/>
              </w:rPr>
              <w:t>Новые индустриальные страны (Сингапур, Южная Корея)</w:t>
            </w:r>
          </w:p>
        </w:tc>
      </w:tr>
      <w:tr w:rsidR="002045A3" w:rsidRPr="002045A3" w:rsidTr="00DA5DBE">
        <w:trPr>
          <w:trHeight w:val="320"/>
        </w:trPr>
        <w:tc>
          <w:tcPr>
            <w:tcW w:w="1229"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0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lang w:val="ru-RU"/>
              </w:rPr>
              <w:t>Страны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Ближнего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Востока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Северной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Африки.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rPr>
              <w:t>Турция:</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2"/>
                <w:sz w:val="28"/>
              </w:rPr>
              <w:t>политическое</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2898"/>
        </w:trPr>
        <w:tc>
          <w:tcPr>
            <w:tcW w:w="1229" w:type="dxa"/>
          </w:tcPr>
          <w:p w:rsidR="002045A3" w:rsidRPr="002045A3" w:rsidRDefault="002045A3" w:rsidP="002045A3">
            <w:pPr>
              <w:spacing w:after="0" w:line="240" w:lineRule="auto"/>
              <w:rPr>
                <w:rFonts w:ascii="Times New Roman" w:eastAsia="Times New Roman" w:hAnsi="Times New Roman"/>
                <w:sz w:val="28"/>
              </w:rPr>
            </w:pPr>
          </w:p>
        </w:tc>
        <w:tc>
          <w:tcPr>
            <w:tcW w:w="9091" w:type="dxa"/>
          </w:tcPr>
          <w:p w:rsidR="002045A3" w:rsidRPr="002045A3" w:rsidRDefault="002045A3" w:rsidP="002045A3">
            <w:pPr>
              <w:spacing w:after="0" w:line="240" w:lineRule="auto"/>
              <w:ind w:right="437"/>
              <w:rPr>
                <w:rFonts w:ascii="Times New Roman" w:eastAsia="Times New Roman" w:hAnsi="Times New Roman"/>
                <w:sz w:val="28"/>
                <w:lang w:val="ru-RU"/>
              </w:rPr>
            </w:pPr>
            <w:r w:rsidRPr="002045A3">
              <w:rPr>
                <w:rFonts w:ascii="Times New Roman" w:eastAsia="Times New Roman" w:hAnsi="Times New Roman"/>
                <w:sz w:val="28"/>
                <w:lang w:val="ru-RU"/>
              </w:rPr>
              <w:t>развитие,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достижения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модернизации.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Иран:</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реформы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0- 1970-х гг.; исламская революция. Афганистан: смена политических</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режимов,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внешних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сил.</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Провозглашение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независимых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 Ближнем Востоке и в Северной Африке. Палестинская проблема.</w:t>
            </w:r>
          </w:p>
          <w:p w:rsidR="002045A3" w:rsidRPr="002045A3" w:rsidRDefault="002045A3" w:rsidP="002045A3">
            <w:pPr>
              <w:spacing w:after="0" w:line="240" w:lineRule="auto"/>
              <w:ind w:right="205"/>
              <w:rPr>
                <w:rFonts w:ascii="Times New Roman" w:eastAsia="Times New Roman" w:hAnsi="Times New Roman"/>
                <w:sz w:val="28"/>
                <w:lang w:val="ru-RU"/>
              </w:rPr>
            </w:pPr>
            <w:r w:rsidRPr="002045A3">
              <w:rPr>
                <w:rFonts w:ascii="Times New Roman" w:eastAsia="Times New Roman" w:hAnsi="Times New Roman"/>
                <w:sz w:val="28"/>
                <w:lang w:val="ru-RU"/>
              </w:rPr>
              <w:t>Создание государства Израиль. Египет: выбор пути развития; внешнеполитический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курс.</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Суэцкий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конфликт.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Арабо-израильские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войны и попытки урегулирования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на Ближнем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Востоке. Политическое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развитие</w:t>
            </w:r>
          </w:p>
          <w:p w:rsidR="002045A3" w:rsidRPr="002045A3" w:rsidRDefault="002045A3" w:rsidP="002045A3">
            <w:pPr>
              <w:spacing w:after="0" w:line="310" w:lineRule="exact"/>
              <w:rPr>
                <w:rFonts w:ascii="Times New Roman" w:eastAsia="Times New Roman" w:hAnsi="Times New Roman"/>
                <w:sz w:val="28"/>
              </w:rPr>
            </w:pPr>
            <w:r w:rsidRPr="002045A3">
              <w:rPr>
                <w:rFonts w:ascii="Times New Roman" w:eastAsia="Times New Roman" w:hAnsi="Times New Roman"/>
                <w:sz w:val="28"/>
                <w:lang w:val="ru-RU"/>
              </w:rPr>
              <w:t xml:space="preserve">арабских стран в конце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 "Арабская весна" и смена политических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режимов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2010-х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Гражданская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война</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Сирии</w:t>
            </w:r>
          </w:p>
        </w:tc>
      </w:tr>
      <w:tr w:rsidR="002045A3" w:rsidRPr="002045A3" w:rsidTr="00DA5DBE">
        <w:trPr>
          <w:trHeight w:val="1934"/>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091" w:type="dxa"/>
          </w:tcPr>
          <w:p w:rsidR="002045A3" w:rsidRPr="002045A3" w:rsidRDefault="002045A3" w:rsidP="002045A3">
            <w:pPr>
              <w:spacing w:after="0" w:line="237" w:lineRule="auto"/>
              <w:ind w:right="140"/>
              <w:rPr>
                <w:rFonts w:ascii="Times New Roman" w:eastAsia="Times New Roman" w:hAnsi="Times New Roman"/>
                <w:sz w:val="28"/>
              </w:rPr>
            </w:pPr>
            <w:r w:rsidRPr="002045A3">
              <w:rPr>
                <w:rFonts w:ascii="Times New Roman" w:eastAsia="Times New Roman" w:hAnsi="Times New Roman"/>
                <w:sz w:val="28"/>
                <w:lang w:val="ru-RU"/>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Африки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падение.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Сепаратизм.</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Гражданские</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войны</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этнические конфликты в Африке</w:t>
            </w:r>
          </w:p>
        </w:tc>
      </w:tr>
      <w:tr w:rsidR="002045A3" w:rsidRPr="002045A3" w:rsidTr="00DA5DBE">
        <w:trPr>
          <w:trHeight w:val="2255"/>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Страны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Латинской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Америки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в. Положение стран Латинской Америки в середине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в.: проблемы внутреннего развития, влияние США. Аграрные реформы и</w:t>
            </w:r>
          </w:p>
          <w:p w:rsidR="002045A3" w:rsidRPr="002045A3" w:rsidRDefault="002045A3" w:rsidP="002045A3">
            <w:pPr>
              <w:spacing w:after="0" w:line="240" w:lineRule="auto"/>
              <w:ind w:right="69"/>
              <w:rPr>
                <w:rFonts w:ascii="Times New Roman" w:eastAsia="Times New Roman" w:hAnsi="Times New Roman"/>
                <w:sz w:val="28"/>
                <w:lang w:val="ru-RU"/>
              </w:rPr>
            </w:pPr>
            <w:r w:rsidRPr="002045A3">
              <w:rPr>
                <w:rFonts w:ascii="Times New Roman" w:eastAsia="Times New Roman" w:hAnsi="Times New Roman"/>
                <w:sz w:val="28"/>
                <w:lang w:val="ru-RU"/>
              </w:rPr>
              <w:t>импортозамещающая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индустриализация.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Националреформизм.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Революция на Кубе. Диктатуры и демократизация в странах Латинской Америки.</w:t>
            </w:r>
          </w:p>
          <w:p w:rsidR="002045A3" w:rsidRPr="002045A3" w:rsidRDefault="002045A3" w:rsidP="002045A3">
            <w:pPr>
              <w:spacing w:after="0" w:line="322"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Революции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конца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0-х-1970-х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(Перу,</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Чили,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Никарагуа).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"Левый поворот" в конце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в.</w:t>
            </w:r>
          </w:p>
        </w:tc>
      </w:tr>
      <w:tr w:rsidR="002045A3" w:rsidRPr="002045A3" w:rsidTr="00DA5DBE">
        <w:trPr>
          <w:trHeight w:val="959"/>
        </w:trPr>
        <w:tc>
          <w:tcPr>
            <w:tcW w:w="1229" w:type="dxa"/>
          </w:tcPr>
          <w:p w:rsidR="002045A3" w:rsidRPr="002045A3" w:rsidRDefault="002045A3" w:rsidP="002045A3">
            <w:pPr>
              <w:spacing w:after="0" w:line="310"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091" w:type="dxa"/>
          </w:tcPr>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z w:val="28"/>
                <w:lang w:val="ru-RU"/>
              </w:rPr>
              <w:t>Международные</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5"/>
                <w:sz w:val="28"/>
                <w:lang w:val="ru-RU"/>
              </w:rPr>
              <w:t>в.</w:t>
            </w:r>
          </w:p>
          <w:p w:rsidR="002045A3" w:rsidRPr="002045A3" w:rsidRDefault="002045A3" w:rsidP="002045A3">
            <w:pPr>
              <w:spacing w:before="4" w:after="0" w:line="314"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Основные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этапы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международных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второй половине 1</w:t>
            </w:r>
            <w:r w:rsidR="009365B6" w:rsidRPr="009365B6">
              <w:rPr>
                <w:rFonts w:ascii="Times New Roman" w:eastAsia="Times New Roman" w:hAnsi="Times New Roman"/>
                <w:color w:val="FF0000"/>
                <w:sz w:val="28"/>
                <w:lang w:val="ru-RU"/>
              </w:rPr>
              <w:t>22</w:t>
            </w:r>
            <w:r w:rsidRPr="002045A3">
              <w:rPr>
                <w:rFonts w:ascii="Times New Roman" w:eastAsia="Times New Roman" w:hAnsi="Times New Roman"/>
                <w:sz w:val="28"/>
                <w:lang w:val="ru-RU"/>
              </w:rPr>
              <w:t>0-х-2020-х гг.</w:t>
            </w:r>
          </w:p>
        </w:tc>
      </w:tr>
      <w:tr w:rsidR="002045A3" w:rsidRPr="002045A3" w:rsidTr="00DA5DBE">
        <w:trPr>
          <w:trHeight w:val="1288"/>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Международные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кризисы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региональные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конфликты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годы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холодной войны (берлинские кризисы, Корейская война, войны в Индокитае,</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z w:val="28"/>
                <w:lang w:val="ru-RU"/>
              </w:rPr>
              <w:t>Суэцкий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кризис,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Карибский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(Кубинский)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кризис).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Создание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Движения неприсоединения. Гонка вооружений. </w:t>
            </w:r>
            <w:r w:rsidRPr="002045A3">
              <w:rPr>
                <w:rFonts w:ascii="Times New Roman" w:eastAsia="Times New Roman" w:hAnsi="Times New Roman"/>
                <w:sz w:val="28"/>
              </w:rPr>
              <w:t>Война во Вьетнаме</w:t>
            </w:r>
          </w:p>
        </w:tc>
      </w:tr>
      <w:tr w:rsidR="002045A3" w:rsidRPr="002045A3" w:rsidTr="00DA5DBE">
        <w:trPr>
          <w:trHeight w:val="2577"/>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3.2</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Разрядка</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международной</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напряжённости</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конце</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первой</w:t>
            </w:r>
            <w:r w:rsidRPr="002045A3">
              <w:rPr>
                <w:rFonts w:ascii="Times New Roman" w:eastAsia="Times New Roman" w:hAnsi="Times New Roman"/>
                <w:spacing w:val="40"/>
                <w:sz w:val="28"/>
                <w:lang w:val="ru-RU"/>
              </w:rPr>
              <w:t xml:space="preserve"> </w:t>
            </w:r>
            <w:r w:rsidRPr="002045A3">
              <w:rPr>
                <w:rFonts w:ascii="Times New Roman" w:eastAsia="Times New Roman" w:hAnsi="Times New Roman"/>
                <w:sz w:val="28"/>
                <w:lang w:val="ru-RU"/>
              </w:rPr>
              <w:t>половине 1970-х гг. Договор о запрещении ядерных испытаний в трёх средах.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Договор</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нераспространении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ядерного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оружия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8).</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"Пражская весна"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8</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ввод</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войск</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государств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участников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ОВД</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Чехословакию. Урегулирование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германского</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вопроса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(договоры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ФРГ</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Польшей, четырёхстороннее соглашение по Западному Берлину). Договоры об ограничении стратегических вооружений (ОСВ). Совещание по</w:t>
            </w:r>
          </w:p>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безопасности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сотрудничеству</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Европе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(Хельсинки,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1975)</w:t>
            </w:r>
          </w:p>
        </w:tc>
      </w:tr>
      <w:tr w:rsidR="002045A3" w:rsidRPr="002045A3" w:rsidTr="00DA5DBE">
        <w:trPr>
          <w:trHeight w:val="2255"/>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091" w:type="dxa"/>
          </w:tcPr>
          <w:p w:rsidR="002045A3" w:rsidRPr="002045A3" w:rsidRDefault="002045A3" w:rsidP="002045A3">
            <w:pPr>
              <w:spacing w:after="0" w:line="240" w:lineRule="auto"/>
              <w:ind w:right="808"/>
              <w:jc w:val="both"/>
              <w:rPr>
                <w:rFonts w:ascii="Times New Roman" w:eastAsia="Times New Roman" w:hAnsi="Times New Roman"/>
                <w:sz w:val="28"/>
                <w:lang w:val="ru-RU"/>
              </w:rPr>
            </w:pPr>
            <w:r w:rsidRPr="002045A3">
              <w:rPr>
                <w:rFonts w:ascii="Times New Roman" w:eastAsia="Times New Roman" w:hAnsi="Times New Roman"/>
                <w:sz w:val="28"/>
                <w:lang w:val="ru-RU"/>
              </w:rPr>
              <w:t>Ввод</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советских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войск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Афганистан</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(1979).</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Возвращение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политике холодной войны. Наращивание стратегических вооружений.</w:t>
            </w:r>
          </w:p>
          <w:p w:rsidR="002045A3" w:rsidRPr="002045A3" w:rsidRDefault="002045A3" w:rsidP="002045A3">
            <w:pPr>
              <w:spacing w:after="0" w:line="240" w:lineRule="auto"/>
              <w:ind w:right="105"/>
              <w:jc w:val="both"/>
              <w:rPr>
                <w:rFonts w:ascii="Times New Roman" w:eastAsia="Times New Roman" w:hAnsi="Times New Roman"/>
                <w:sz w:val="28"/>
                <w:lang w:val="ru-RU"/>
              </w:rPr>
            </w:pPr>
            <w:r w:rsidRPr="002045A3">
              <w:rPr>
                <w:rFonts w:ascii="Times New Roman" w:eastAsia="Times New Roman" w:hAnsi="Times New Roman"/>
                <w:sz w:val="28"/>
                <w:lang w:val="ru-RU"/>
              </w:rPr>
              <w:t>Американский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проект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Провозглашение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советской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концепции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нового политического мышления в 1980-х гг. Революции 1989-1991 гг. в странах Центральной и Восточной Европы, их внешнеполитические последствия.</w:t>
            </w:r>
          </w:p>
          <w:p w:rsidR="002045A3" w:rsidRPr="002045A3" w:rsidRDefault="002045A3" w:rsidP="002045A3">
            <w:pPr>
              <w:spacing w:after="0" w:line="320" w:lineRule="exact"/>
              <w:ind w:right="1105"/>
              <w:jc w:val="both"/>
              <w:rPr>
                <w:rFonts w:ascii="Times New Roman" w:eastAsia="Times New Roman" w:hAnsi="Times New Roman"/>
                <w:sz w:val="28"/>
              </w:rPr>
            </w:pPr>
            <w:r w:rsidRPr="002045A3">
              <w:rPr>
                <w:rFonts w:ascii="Times New Roman" w:eastAsia="Times New Roman" w:hAnsi="Times New Roman"/>
                <w:sz w:val="28"/>
                <w:lang w:val="ru-RU"/>
              </w:rPr>
              <w:t xml:space="preserve">Распад СССР и Восточного блока. Российская Федерация - </w:t>
            </w:r>
            <w:r w:rsidRPr="002045A3">
              <w:rPr>
                <w:rFonts w:ascii="Times New Roman" w:eastAsia="Times New Roman" w:hAnsi="Times New Roman"/>
                <w:spacing w:val="-2"/>
                <w:sz w:val="28"/>
                <w:lang w:val="ru-RU"/>
              </w:rPr>
              <w:t>правопреемник</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СССР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на международной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арене.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rPr>
              <w:t>Образование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5"/>
                <w:sz w:val="28"/>
              </w:rPr>
              <w:t>СНГ</w:t>
            </w:r>
          </w:p>
        </w:tc>
      </w:tr>
    </w:tbl>
    <w:p w:rsidR="002045A3" w:rsidRPr="002045A3" w:rsidRDefault="002045A3" w:rsidP="002045A3">
      <w:pPr>
        <w:autoSpaceDE w:val="0"/>
        <w:autoSpaceDN w:val="0"/>
        <w:spacing w:after="0" w:line="320" w:lineRule="exact"/>
        <w:jc w:val="both"/>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2255"/>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3.4</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Международные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конце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биполярного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 многополюсному миру. Региональная и межрегиональная интеграция.</w:t>
            </w:r>
          </w:p>
          <w:p w:rsidR="002045A3" w:rsidRPr="002045A3" w:rsidRDefault="002045A3" w:rsidP="002045A3">
            <w:pPr>
              <w:spacing w:after="0" w:line="242"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Россия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мире: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восстановление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лидирующих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позиций, отстаивание национальных интересов. Усиление позиций Китая на</w:t>
            </w:r>
          </w:p>
          <w:p w:rsidR="002045A3" w:rsidRPr="002045A3" w:rsidRDefault="002045A3" w:rsidP="002045A3">
            <w:pPr>
              <w:spacing w:after="0" w:line="322" w:lineRule="exact"/>
              <w:ind w:right="259"/>
              <w:jc w:val="both"/>
              <w:rPr>
                <w:rFonts w:ascii="Times New Roman" w:eastAsia="Times New Roman" w:hAnsi="Times New Roman"/>
                <w:sz w:val="28"/>
                <w:lang w:val="ru-RU"/>
              </w:rPr>
            </w:pPr>
            <w:r w:rsidRPr="002045A3">
              <w:rPr>
                <w:rFonts w:ascii="Times New Roman" w:eastAsia="Times New Roman" w:hAnsi="Times New Roman"/>
                <w:sz w:val="28"/>
                <w:lang w:val="ru-RU"/>
              </w:rPr>
              <w:t>международной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арене.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конфликты.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Международный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терроризм. Мировое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сообщество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противостоянии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угрозам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вызовам в начале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в.</w:t>
            </w:r>
          </w:p>
        </w:tc>
      </w:tr>
      <w:tr w:rsidR="002045A3" w:rsidRPr="002045A3" w:rsidTr="00DA5DBE">
        <w:trPr>
          <w:trHeight w:val="635"/>
        </w:trPr>
        <w:tc>
          <w:tcPr>
            <w:tcW w:w="1229" w:type="dxa"/>
          </w:tcPr>
          <w:p w:rsidR="002045A3" w:rsidRPr="002045A3" w:rsidRDefault="002045A3" w:rsidP="002045A3">
            <w:pPr>
              <w:spacing w:after="0" w:line="308"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9091" w:type="dxa"/>
          </w:tcPr>
          <w:p w:rsidR="002045A3" w:rsidRPr="002045A3" w:rsidRDefault="002045A3" w:rsidP="002045A3">
            <w:pPr>
              <w:spacing w:after="0" w:line="232"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Развитие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 Современный мир</w:t>
            </w:r>
          </w:p>
        </w:tc>
      </w:tr>
      <w:tr w:rsidR="002045A3" w:rsidRPr="002045A3" w:rsidTr="00DA5DBE">
        <w:trPr>
          <w:trHeight w:val="1610"/>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9091" w:type="dxa"/>
          </w:tcPr>
          <w:p w:rsidR="002045A3" w:rsidRPr="002045A3" w:rsidRDefault="002045A3" w:rsidP="002045A3">
            <w:pPr>
              <w:spacing w:after="0" w:line="240" w:lineRule="auto"/>
              <w:ind w:right="365"/>
              <w:jc w:val="both"/>
              <w:rPr>
                <w:rFonts w:ascii="Times New Roman" w:eastAsia="Times New Roman" w:hAnsi="Times New Roman"/>
                <w:sz w:val="28"/>
                <w:lang w:val="ru-RU"/>
              </w:rPr>
            </w:pPr>
            <w:r w:rsidRPr="002045A3">
              <w:rPr>
                <w:rFonts w:ascii="Times New Roman" w:eastAsia="Times New Roman" w:hAnsi="Times New Roman"/>
                <w:sz w:val="28"/>
                <w:lang w:val="ru-RU"/>
              </w:rPr>
              <w:t>Развитие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(ядерная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физика, химия, биология, медицина). Научно-техническая революция.</w:t>
            </w:r>
          </w:p>
          <w:p w:rsidR="002045A3" w:rsidRPr="002045A3" w:rsidRDefault="002045A3" w:rsidP="002045A3">
            <w:pPr>
              <w:spacing w:after="0" w:line="322" w:lineRule="exact"/>
              <w:ind w:right="285"/>
              <w:jc w:val="both"/>
              <w:rPr>
                <w:rFonts w:ascii="Times New Roman" w:eastAsia="Times New Roman" w:hAnsi="Times New Roman"/>
                <w:sz w:val="28"/>
              </w:rPr>
            </w:pPr>
            <w:r w:rsidRPr="002045A3">
              <w:rPr>
                <w:rFonts w:ascii="Times New Roman" w:eastAsia="Times New Roman" w:hAnsi="Times New Roman"/>
                <w:sz w:val="28"/>
                <w:lang w:val="ru-RU"/>
              </w:rPr>
              <w:t>Использование ядерной энергии 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мирных целях.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Достижения в</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области космонавтики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США).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Развитие</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электротехники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робототехники. Информационная революция. Сеть Интернет</w:t>
            </w:r>
          </w:p>
        </w:tc>
      </w:tr>
      <w:tr w:rsidR="002045A3" w:rsidRPr="002045A3" w:rsidTr="00DA5DBE">
        <w:trPr>
          <w:trHeight w:val="1609"/>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9091" w:type="dxa"/>
          </w:tcPr>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z w:val="28"/>
                <w:lang w:val="ru-RU"/>
              </w:rPr>
              <w:t>Течения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стили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художественной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культуре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половины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10"/>
                <w:sz w:val="28"/>
                <w:lang w:val="ru-RU"/>
              </w:rPr>
              <w:t>-</w:t>
            </w:r>
          </w:p>
          <w:p w:rsidR="002045A3" w:rsidRPr="002045A3" w:rsidRDefault="002045A3" w:rsidP="002045A3">
            <w:pPr>
              <w:spacing w:before="1" w:after="0" w:line="237" w:lineRule="auto"/>
              <w:rPr>
                <w:rFonts w:ascii="Times New Roman" w:eastAsia="Times New Roman" w:hAnsi="Times New Roman"/>
                <w:sz w:val="28"/>
              </w:rPr>
            </w:pPr>
            <w:r w:rsidRPr="002045A3">
              <w:rPr>
                <w:rFonts w:ascii="Times New Roman" w:eastAsia="Times New Roman" w:hAnsi="Times New Roman"/>
                <w:sz w:val="28"/>
                <w:lang w:val="ru-RU"/>
              </w:rPr>
              <w:t>начала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модернизма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постмодернизму.</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Литература.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w:t>
            </w:r>
            <w:r w:rsidRPr="002045A3">
              <w:rPr>
                <w:rFonts w:ascii="Times New Roman" w:eastAsia="Times New Roman" w:hAnsi="Times New Roman"/>
                <w:sz w:val="28"/>
              </w:rPr>
              <w:t>Массовая культура. Молодёжная культура</w:t>
            </w:r>
          </w:p>
        </w:tc>
      </w:tr>
      <w:tr w:rsidR="002045A3" w:rsidRPr="002045A3" w:rsidTr="00DA5DBE">
        <w:trPr>
          <w:trHeight w:val="964"/>
        </w:trPr>
        <w:tc>
          <w:tcPr>
            <w:tcW w:w="1229"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9091"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Глобальные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проблемы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человечества.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Существование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распространение</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ядерного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оружия.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Проблема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природных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ресурсов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экологии.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Проблема беженцев. Эпидемии в современном мире</w:t>
            </w:r>
          </w:p>
        </w:tc>
      </w:tr>
      <w:tr w:rsidR="002045A3" w:rsidRPr="002045A3" w:rsidTr="00DA5DBE">
        <w:trPr>
          <w:trHeight w:val="325"/>
        </w:trPr>
        <w:tc>
          <w:tcPr>
            <w:tcW w:w="10320" w:type="dxa"/>
            <w:gridSpan w:val="2"/>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4"/>
                <w:sz w:val="28"/>
              </w:rPr>
              <w:t>ИСТОРИЯ</w:t>
            </w:r>
            <w:r w:rsidRPr="002045A3">
              <w:rPr>
                <w:rFonts w:ascii="Times New Roman" w:eastAsia="Times New Roman" w:hAnsi="Times New Roman"/>
                <w:spacing w:val="-2"/>
                <w:sz w:val="28"/>
              </w:rPr>
              <w:t xml:space="preserve"> РОССИИ</w:t>
            </w:r>
          </w:p>
        </w:tc>
      </w:tr>
      <w:tr w:rsidR="002045A3" w:rsidRPr="002045A3" w:rsidTr="00DA5DBE">
        <w:trPr>
          <w:trHeight w:val="316"/>
        </w:trPr>
        <w:tc>
          <w:tcPr>
            <w:tcW w:w="1229"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9091"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z w:val="28"/>
              </w:rPr>
              <w:t>СССР</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4"/>
                <w:sz w:val="28"/>
              </w:rPr>
              <w:t xml:space="preserve"> </w:t>
            </w:r>
            <w:r w:rsidR="00204631" w:rsidRPr="00204631">
              <w:rPr>
                <w:rFonts w:ascii="Times New Roman" w:eastAsia="Times New Roman" w:hAnsi="Times New Roman"/>
                <w:color w:val="FF0000"/>
                <w:sz w:val="28"/>
              </w:rPr>
              <w:t xml:space="preserve">1945   </w:t>
            </w:r>
            <w:r w:rsidRPr="002045A3">
              <w:rPr>
                <w:rFonts w:ascii="Times New Roman" w:eastAsia="Times New Roman" w:hAnsi="Times New Roman"/>
                <w:sz w:val="28"/>
              </w:rPr>
              <w:t>-1953</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5"/>
                <w:sz w:val="28"/>
              </w:rPr>
              <w:t>гг.</w:t>
            </w:r>
          </w:p>
        </w:tc>
      </w:tr>
      <w:tr w:rsidR="002045A3" w:rsidRPr="002045A3" w:rsidTr="00DA5DBE">
        <w:trPr>
          <w:trHeight w:val="1290"/>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9091"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Влияние последствий войны на советскую систему и общество. Разруха. Демобилизация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армии.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адаптация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фронтовиков.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 xml:space="preserve">Репатриация. Рост беспризорности и решение проблем послевоенного детства. Рост </w:t>
            </w:r>
            <w:r w:rsidRPr="002045A3">
              <w:rPr>
                <w:rFonts w:ascii="Times New Roman" w:eastAsia="Times New Roman" w:hAnsi="Times New Roman"/>
                <w:spacing w:val="-2"/>
                <w:sz w:val="28"/>
                <w:lang w:val="ru-RU"/>
              </w:rPr>
              <w:t>преступности</w:t>
            </w:r>
          </w:p>
        </w:tc>
      </w:tr>
      <w:tr w:rsidR="002045A3" w:rsidRPr="002045A3" w:rsidTr="00DA5DBE">
        <w:trPr>
          <w:trHeight w:val="2577"/>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5.2</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Ресурсы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приоритеты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восстановления.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Демилитаризация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 переориентация на выпуск гражданской продукции. Восстановление индустриального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потенциала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Сельское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хозяйство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положение деревни.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Репарации,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размеры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Советский атомный проект, его успехи и значение. Начало гонки вооружений.</w:t>
            </w:r>
          </w:p>
          <w:p w:rsidR="002045A3" w:rsidRPr="002045A3" w:rsidRDefault="002045A3" w:rsidP="002045A3">
            <w:pPr>
              <w:spacing w:after="0" w:line="235"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Положение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послевоенном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потребительском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рынке.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Колхозный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рынок. Голод </w:t>
            </w:r>
            <w:r w:rsidR="00204631" w:rsidRPr="00204631">
              <w:rPr>
                <w:rFonts w:ascii="Times New Roman" w:eastAsia="Times New Roman" w:hAnsi="Times New Roman"/>
                <w:color w:val="FF0000"/>
                <w:sz w:val="28"/>
                <w:lang w:val="ru-RU"/>
              </w:rPr>
              <w:t xml:space="preserve">1946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22</w:t>
            </w:r>
            <w:r w:rsidRPr="002045A3">
              <w:rPr>
                <w:rFonts w:ascii="Times New Roman" w:eastAsia="Times New Roman" w:hAnsi="Times New Roman"/>
                <w:sz w:val="28"/>
                <w:lang w:val="ru-RU"/>
              </w:rPr>
              <w:t xml:space="preserve">7 гг. Денежная реформа и отмена карточной системы </w:t>
            </w:r>
            <w:r w:rsidRPr="002045A3">
              <w:rPr>
                <w:rFonts w:ascii="Times New Roman" w:eastAsia="Times New Roman" w:hAnsi="Times New Roman"/>
                <w:spacing w:val="-2"/>
                <w:sz w:val="28"/>
                <w:lang w:val="ru-RU"/>
              </w:rPr>
              <w:t>(1</w:t>
            </w:r>
            <w:r w:rsidR="009365B6" w:rsidRPr="009365B6">
              <w:rPr>
                <w:rFonts w:ascii="Times New Roman" w:eastAsia="Times New Roman" w:hAnsi="Times New Roman"/>
                <w:color w:val="FF0000"/>
                <w:spacing w:val="-2"/>
                <w:sz w:val="28"/>
                <w:lang w:val="ru-RU"/>
              </w:rPr>
              <w:t>22</w:t>
            </w:r>
            <w:r w:rsidRPr="002045A3">
              <w:rPr>
                <w:rFonts w:ascii="Times New Roman" w:eastAsia="Times New Roman" w:hAnsi="Times New Roman"/>
                <w:spacing w:val="-2"/>
                <w:sz w:val="28"/>
                <w:lang w:val="ru-RU"/>
              </w:rPr>
              <w:t>7)</w:t>
            </w:r>
          </w:p>
        </w:tc>
      </w:tr>
      <w:tr w:rsidR="002045A3" w:rsidRPr="002045A3" w:rsidTr="00DA5DBE">
        <w:trPr>
          <w:trHeight w:val="1283"/>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5.3</w:t>
            </w: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Сталин и его окружение. Ужесточение административно-командной системы. Соперничество в верхних эшелонах власти. Усиление</w:t>
            </w:r>
          </w:p>
          <w:p w:rsidR="002045A3" w:rsidRPr="002045A3" w:rsidRDefault="002045A3" w:rsidP="002045A3">
            <w:pPr>
              <w:spacing w:after="0" w:line="316" w:lineRule="exact"/>
              <w:ind w:right="654"/>
              <w:rPr>
                <w:rFonts w:ascii="Times New Roman" w:eastAsia="Times New Roman" w:hAnsi="Times New Roman"/>
                <w:sz w:val="28"/>
              </w:rPr>
            </w:pPr>
            <w:r w:rsidRPr="002045A3">
              <w:rPr>
                <w:rFonts w:ascii="Times New Roman" w:eastAsia="Times New Roman" w:hAnsi="Times New Roman"/>
                <w:spacing w:val="-2"/>
                <w:sz w:val="28"/>
                <w:lang w:val="ru-RU"/>
              </w:rPr>
              <w:t xml:space="preserve">идеологического контроля. Послевоенные репрессии. "Ленинградское </w:t>
            </w:r>
            <w:r w:rsidRPr="002045A3">
              <w:rPr>
                <w:rFonts w:ascii="Times New Roman" w:eastAsia="Times New Roman" w:hAnsi="Times New Roman"/>
                <w:sz w:val="28"/>
                <w:lang w:val="ru-RU"/>
              </w:rPr>
              <w:t xml:space="preserve">дело". Борьба с космополитизмом. </w:t>
            </w:r>
            <w:r w:rsidRPr="002045A3">
              <w:rPr>
                <w:rFonts w:ascii="Times New Roman" w:eastAsia="Times New Roman" w:hAnsi="Times New Roman"/>
                <w:sz w:val="28"/>
              </w:rPr>
              <w:t>"Дело врачей"</w:t>
            </w:r>
          </w:p>
        </w:tc>
      </w:tr>
      <w:tr w:rsidR="002045A3" w:rsidRPr="002045A3" w:rsidTr="00DA5DBE">
        <w:trPr>
          <w:trHeight w:val="964"/>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5.4</w:t>
            </w:r>
          </w:p>
        </w:tc>
        <w:tc>
          <w:tcPr>
            <w:tcW w:w="9091"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Сохранение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трудового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законодательства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военного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времени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на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период</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восстановления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разрушенного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хозяйства.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Союзный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центр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национальные регионы: проблемы взаимоотношений</w:t>
            </w:r>
          </w:p>
        </w:tc>
      </w:tr>
      <w:tr w:rsidR="002045A3" w:rsidRPr="002045A3" w:rsidTr="00DA5DBE">
        <w:trPr>
          <w:trHeight w:val="325"/>
        </w:trPr>
        <w:tc>
          <w:tcPr>
            <w:tcW w:w="1229" w:type="dxa"/>
          </w:tcPr>
          <w:p w:rsidR="002045A3" w:rsidRPr="002045A3" w:rsidRDefault="002045A3" w:rsidP="002045A3">
            <w:pPr>
              <w:spacing w:after="0" w:line="306" w:lineRule="exact"/>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9091"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z w:val="28"/>
                <w:lang w:val="ru-RU"/>
              </w:rPr>
              <w:t>СССР</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середине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1950-х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первой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5"/>
                <w:sz w:val="28"/>
                <w:lang w:val="ru-RU"/>
              </w:rPr>
              <w:t>гг.</w:t>
            </w:r>
          </w:p>
        </w:tc>
      </w:tr>
    </w:tbl>
    <w:p w:rsidR="002045A3" w:rsidRPr="002045A3" w:rsidRDefault="002045A3" w:rsidP="002045A3">
      <w:pPr>
        <w:autoSpaceDE w:val="0"/>
        <w:autoSpaceDN w:val="0"/>
        <w:spacing w:after="0" w:line="306"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2898"/>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6.1</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Смена политического курса. Смерть Сталина и настроения в обществе. Борьба за власть в советском руководстве. Переход политического лидерства к Н.С.Хрущёву. Первые признаки наступления оттепели в политике,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экономике,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культурной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сфере.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съезд</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партии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разоблачение культа личности Сталина. Реакция на доклад Хрущёва в стране и мире.</w:t>
            </w:r>
          </w:p>
          <w:p w:rsidR="002045A3" w:rsidRPr="002045A3" w:rsidRDefault="002045A3" w:rsidP="002045A3">
            <w:pPr>
              <w:spacing w:after="0" w:line="240" w:lineRule="auto"/>
              <w:ind w:right="1086"/>
              <w:jc w:val="both"/>
              <w:rPr>
                <w:rFonts w:ascii="Times New Roman" w:eastAsia="Times New Roman" w:hAnsi="Times New Roman"/>
                <w:sz w:val="28"/>
                <w:lang w:val="ru-RU"/>
              </w:rPr>
            </w:pPr>
            <w:r w:rsidRPr="002045A3">
              <w:rPr>
                <w:rFonts w:ascii="Times New Roman" w:eastAsia="Times New Roman" w:hAnsi="Times New Roman"/>
                <w:sz w:val="28"/>
                <w:lang w:val="ru-RU"/>
              </w:rPr>
              <w:t>Начало реабилитации жертв массовых политических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 xml:space="preserve">репрессий и </w:t>
            </w:r>
            <w:r w:rsidRPr="002045A3">
              <w:rPr>
                <w:rFonts w:ascii="Times New Roman" w:eastAsia="Times New Roman" w:hAnsi="Times New Roman"/>
                <w:spacing w:val="-2"/>
                <w:sz w:val="28"/>
                <w:lang w:val="ru-RU"/>
              </w:rPr>
              <w:t xml:space="preserve">смягчение политической цензуры. Возвращение депортированных </w:t>
            </w:r>
            <w:r w:rsidRPr="002045A3">
              <w:rPr>
                <w:rFonts w:ascii="Times New Roman" w:eastAsia="Times New Roman" w:hAnsi="Times New Roman"/>
                <w:sz w:val="28"/>
                <w:lang w:val="ru-RU"/>
              </w:rPr>
              <w:t>народов. Особенности национальной политики. Утверждение</w:t>
            </w:r>
          </w:p>
          <w:p w:rsidR="002045A3" w:rsidRPr="002045A3" w:rsidRDefault="002045A3" w:rsidP="002045A3">
            <w:pPr>
              <w:spacing w:after="0" w:line="306" w:lineRule="exact"/>
              <w:jc w:val="both"/>
              <w:rPr>
                <w:rFonts w:ascii="Times New Roman" w:eastAsia="Times New Roman" w:hAnsi="Times New Roman"/>
                <w:sz w:val="28"/>
                <w:lang w:val="ru-RU"/>
              </w:rPr>
            </w:pPr>
            <w:r w:rsidRPr="002045A3">
              <w:rPr>
                <w:rFonts w:ascii="Times New Roman" w:eastAsia="Times New Roman" w:hAnsi="Times New Roman"/>
                <w:spacing w:val="-2"/>
                <w:sz w:val="28"/>
                <w:lang w:val="ru-RU"/>
              </w:rPr>
              <w:t>единоличной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власти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Хрущёва</w:t>
            </w:r>
          </w:p>
        </w:tc>
      </w:tr>
      <w:tr w:rsidR="002045A3" w:rsidRPr="002045A3" w:rsidTr="00DA5DBE">
        <w:trPr>
          <w:trHeight w:val="2251"/>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6.2</w:t>
            </w:r>
          </w:p>
        </w:tc>
        <w:tc>
          <w:tcPr>
            <w:tcW w:w="9091"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Культурное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пространство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повседневная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Изменение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общественной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атмосферы.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Шестидесятники. Литература,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кинематограф, театр, живопись: новые тенденции. Образование и наука. Приоткрытие железного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занавеса.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Всемирный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фестиваль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молодежи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студентов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1957</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 Популярные формы досуга. Неофициальная культура. Хрущёв и интеллигенция. Антирелигиозные кампании. Гонения на Церковь.</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Диссиденты.</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Самиздат</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pacing w:val="-2"/>
                <w:sz w:val="28"/>
              </w:rPr>
              <w:t>"тамиздат"</w:t>
            </w:r>
          </w:p>
        </w:tc>
      </w:tr>
      <w:tr w:rsidR="002045A3" w:rsidRPr="002045A3" w:rsidTr="00DA5DBE">
        <w:trPr>
          <w:trHeight w:val="968"/>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6.3</w:t>
            </w:r>
          </w:p>
        </w:tc>
        <w:tc>
          <w:tcPr>
            <w:tcW w:w="9091" w:type="dxa"/>
          </w:tcPr>
          <w:p w:rsidR="002045A3" w:rsidRPr="002045A3" w:rsidRDefault="002045A3" w:rsidP="002045A3">
            <w:pPr>
              <w:spacing w:after="0" w:line="235" w:lineRule="auto"/>
              <w:ind w:right="584"/>
              <w:rPr>
                <w:rFonts w:ascii="Times New Roman" w:eastAsia="Times New Roman" w:hAnsi="Times New Roman"/>
                <w:sz w:val="28"/>
              </w:rPr>
            </w:pPr>
            <w:r w:rsidRPr="002045A3">
              <w:rPr>
                <w:rFonts w:ascii="Times New Roman" w:eastAsia="Times New Roman" w:hAnsi="Times New Roman"/>
                <w:sz w:val="28"/>
                <w:lang w:val="ru-RU"/>
              </w:rPr>
              <w:t>Социально-экономическое развитие СССР. "Догнать и перегнать Америку".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Попытки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решения</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продовольственной</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проблемы.</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Освоение целинных земель</w:t>
            </w:r>
          </w:p>
        </w:tc>
      </w:tr>
      <w:tr w:rsidR="002045A3" w:rsidRPr="002045A3" w:rsidTr="00DA5DBE">
        <w:trPr>
          <w:trHeight w:val="1605"/>
        </w:trPr>
        <w:tc>
          <w:tcPr>
            <w:tcW w:w="1229"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6.4</w:t>
            </w:r>
          </w:p>
        </w:tc>
        <w:tc>
          <w:tcPr>
            <w:tcW w:w="9091" w:type="dxa"/>
          </w:tcPr>
          <w:p w:rsidR="002045A3" w:rsidRPr="002045A3" w:rsidRDefault="002045A3" w:rsidP="002045A3">
            <w:pPr>
              <w:spacing w:after="0" w:line="240" w:lineRule="auto"/>
              <w:ind w:right="356"/>
              <w:jc w:val="both"/>
              <w:rPr>
                <w:rFonts w:ascii="Times New Roman" w:eastAsia="Times New Roman" w:hAnsi="Times New Roman"/>
                <w:sz w:val="28"/>
                <w:lang w:val="ru-RU"/>
              </w:rPr>
            </w:pPr>
            <w:r w:rsidRPr="002045A3">
              <w:rPr>
                <w:rFonts w:ascii="Times New Roman" w:eastAsia="Times New Roman" w:hAnsi="Times New Roman"/>
                <w:sz w:val="28"/>
                <w:lang w:val="ru-RU"/>
              </w:rPr>
              <w:t>Научно-техническая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революция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(НТР)</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Военный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гражданский секторы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Создание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ракетно-ядерного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щита.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Начало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освоения космоса. Запуск первого спутника Земли. Исторические полеты</w:t>
            </w:r>
          </w:p>
          <w:p w:rsidR="002045A3" w:rsidRPr="002045A3" w:rsidRDefault="002045A3" w:rsidP="002045A3">
            <w:pPr>
              <w:spacing w:after="0" w:line="310" w:lineRule="exact"/>
              <w:ind w:right="458"/>
              <w:jc w:val="both"/>
              <w:rPr>
                <w:rFonts w:ascii="Times New Roman" w:eastAsia="Times New Roman" w:hAnsi="Times New Roman"/>
                <w:sz w:val="28"/>
                <w:lang w:val="ru-RU"/>
              </w:rPr>
            </w:pPr>
            <w:r w:rsidRPr="002045A3">
              <w:rPr>
                <w:rFonts w:ascii="Times New Roman" w:eastAsia="Times New Roman" w:hAnsi="Times New Roman"/>
                <w:sz w:val="28"/>
                <w:lang w:val="ru-RU"/>
              </w:rPr>
              <w:t>Ю.А.Гагарина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первой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мире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женщины-космонавта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В.В.Терешковой. Влияние НТР на перемены в повседневной жизни людей</w:t>
            </w:r>
          </w:p>
        </w:tc>
      </w:tr>
      <w:tr w:rsidR="002045A3" w:rsidRPr="002045A3" w:rsidTr="00DA5DBE">
        <w:trPr>
          <w:trHeight w:val="1934"/>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6.5</w:t>
            </w:r>
          </w:p>
        </w:tc>
        <w:tc>
          <w:tcPr>
            <w:tcW w:w="9091" w:type="dxa"/>
          </w:tcPr>
          <w:p w:rsidR="002045A3" w:rsidRPr="002045A3" w:rsidRDefault="002045A3" w:rsidP="002045A3">
            <w:pPr>
              <w:spacing w:after="0" w:line="240" w:lineRule="auto"/>
              <w:ind w:right="131"/>
              <w:rPr>
                <w:rFonts w:ascii="Times New Roman" w:eastAsia="Times New Roman" w:hAnsi="Times New Roman"/>
                <w:sz w:val="28"/>
                <w:lang w:val="ru-RU"/>
              </w:rPr>
            </w:pPr>
            <w:r w:rsidRPr="002045A3">
              <w:rPr>
                <w:rFonts w:ascii="Times New Roman" w:eastAsia="Times New Roman" w:hAnsi="Times New Roman"/>
                <w:sz w:val="28"/>
                <w:lang w:val="ru-RU"/>
              </w:rPr>
              <w:t>Реформы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промышленности.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Переход</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отраслевой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управления к совнархозам. Расширение прав союзных республик. Изменения в социальной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профессиональной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структуре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советского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началу 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Преобладание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горожан</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над</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сельским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населением.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Положение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 проблемы рабочего класса, колхозного крестьянства и интеллигенции.</w:t>
            </w:r>
          </w:p>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Востребованность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научного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инженерного труда</w:t>
            </w:r>
          </w:p>
        </w:tc>
      </w:tr>
      <w:tr w:rsidR="002045A3" w:rsidRPr="002045A3" w:rsidTr="00DA5DBE">
        <w:trPr>
          <w:trHeight w:val="1931"/>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6.6</w:t>
            </w:r>
          </w:p>
        </w:tc>
        <w:tc>
          <w:tcPr>
            <w:tcW w:w="9091" w:type="dxa"/>
          </w:tcPr>
          <w:p w:rsidR="002045A3" w:rsidRPr="002045A3" w:rsidRDefault="002045A3" w:rsidP="002045A3">
            <w:pPr>
              <w:spacing w:after="0" w:line="240" w:lineRule="auto"/>
              <w:ind w:right="702"/>
              <w:rPr>
                <w:rFonts w:ascii="Times New Roman" w:eastAsia="Times New Roman" w:hAnsi="Times New Roman"/>
                <w:sz w:val="28"/>
                <w:lang w:val="ru-RU"/>
              </w:rPr>
            </w:pPr>
            <w:r w:rsidRPr="002045A3">
              <w:rPr>
                <w:rFonts w:ascii="Times New Roman" w:eastAsia="Times New Roman" w:hAnsi="Times New Roman"/>
                <w:sz w:val="28"/>
              </w:rPr>
              <w:t>XXII</w:t>
            </w:r>
            <w:r w:rsidRPr="002045A3">
              <w:rPr>
                <w:rFonts w:ascii="Times New Roman" w:eastAsia="Times New Roman" w:hAnsi="Times New Roman"/>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управления.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Реформа системы образования. Пенсионная реформа. Массовое жилищное</w:t>
            </w:r>
          </w:p>
          <w:p w:rsidR="002045A3" w:rsidRPr="002045A3" w:rsidRDefault="002045A3" w:rsidP="002045A3">
            <w:pPr>
              <w:spacing w:after="0" w:line="320"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строительство.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Рост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доходов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дефицит</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товаров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народного </w:t>
            </w:r>
            <w:r w:rsidRPr="002045A3">
              <w:rPr>
                <w:rFonts w:ascii="Times New Roman" w:eastAsia="Times New Roman" w:hAnsi="Times New Roman"/>
                <w:spacing w:val="-2"/>
                <w:sz w:val="28"/>
                <w:lang w:val="ru-RU"/>
              </w:rPr>
              <w:t>потребления</w:t>
            </w:r>
          </w:p>
        </w:tc>
      </w:tr>
      <w:tr w:rsidR="002045A3" w:rsidRPr="002045A3" w:rsidTr="00DA5DBE">
        <w:trPr>
          <w:trHeight w:val="1612"/>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6.7</w:t>
            </w:r>
          </w:p>
        </w:tc>
        <w:tc>
          <w:tcPr>
            <w:tcW w:w="9091" w:type="dxa"/>
          </w:tcPr>
          <w:p w:rsidR="002045A3" w:rsidRPr="002045A3" w:rsidRDefault="002045A3" w:rsidP="002045A3">
            <w:pPr>
              <w:spacing w:after="0" w:line="237"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Внешняя политика. СССР и страны Запада. Международные военно- политические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кризисы,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позиция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стратегия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ядерного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сдерживания (Суэцкий кризис 1956 г., Берлинский кризис 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1 г., Карибский кризис 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2 г.). СССР и мировая социалистическая система. Распад колониальных систем и борьба за влияние 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странах третьего мира</w:t>
            </w:r>
          </w:p>
        </w:tc>
      </w:tr>
      <w:tr w:rsidR="002045A3" w:rsidRPr="002045A3" w:rsidTr="00DA5DBE">
        <w:trPr>
          <w:trHeight w:val="642"/>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6.8</w:t>
            </w:r>
          </w:p>
        </w:tc>
        <w:tc>
          <w:tcPr>
            <w:tcW w:w="9091"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Конец</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оттепели.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Нарастание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негативных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тенденций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Кризис доверия власти. Новочеркасские события. </w:t>
            </w:r>
            <w:r w:rsidRPr="002045A3">
              <w:rPr>
                <w:rFonts w:ascii="Times New Roman" w:eastAsia="Times New Roman" w:hAnsi="Times New Roman"/>
                <w:sz w:val="28"/>
              </w:rPr>
              <w:t>Смещение Н.С.Хрущёва</w:t>
            </w:r>
          </w:p>
        </w:tc>
      </w:tr>
      <w:tr w:rsidR="002045A3" w:rsidRPr="002045A3" w:rsidTr="00DA5DBE">
        <w:trPr>
          <w:trHeight w:val="320"/>
        </w:trPr>
        <w:tc>
          <w:tcPr>
            <w:tcW w:w="1229"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9091"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Советское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государство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общество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середине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1980-х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5"/>
                <w:sz w:val="28"/>
                <w:lang w:val="ru-RU"/>
              </w:rPr>
              <w:t>гг.</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854"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1288"/>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7.1</w:t>
            </w:r>
          </w:p>
        </w:tc>
        <w:tc>
          <w:tcPr>
            <w:tcW w:w="9091" w:type="dxa"/>
          </w:tcPr>
          <w:p w:rsidR="002045A3" w:rsidRPr="002045A3" w:rsidRDefault="002045A3" w:rsidP="002045A3">
            <w:pPr>
              <w:spacing w:after="0" w:line="240" w:lineRule="auto"/>
              <w:rPr>
                <w:rFonts w:ascii="Times New Roman" w:eastAsia="Times New Roman" w:hAnsi="Times New Roman"/>
                <w:sz w:val="28"/>
              </w:rPr>
            </w:pPr>
            <w:r w:rsidRPr="002045A3">
              <w:rPr>
                <w:rFonts w:ascii="Times New Roman" w:eastAsia="Times New Roman" w:hAnsi="Times New Roman"/>
                <w:sz w:val="28"/>
                <w:lang w:val="ru-RU"/>
              </w:rPr>
              <w:t>Приход к власти Л.И.Брежнева; его окружение и смена политического курса.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Десталинизация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ресталинизация.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Экономические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реформы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 xml:space="preserve">0-х гг. Новые ориентиры аграрной политики. </w:t>
            </w:r>
            <w:r w:rsidRPr="002045A3">
              <w:rPr>
                <w:rFonts w:ascii="Times New Roman" w:eastAsia="Times New Roman" w:hAnsi="Times New Roman"/>
                <w:sz w:val="28"/>
              </w:rPr>
              <w:t>Косыгинская реформа.</w:t>
            </w:r>
          </w:p>
          <w:p w:rsidR="002045A3" w:rsidRPr="002045A3" w:rsidRDefault="002045A3" w:rsidP="002045A3">
            <w:pPr>
              <w:spacing w:after="0" w:line="314" w:lineRule="exact"/>
              <w:rPr>
                <w:rFonts w:ascii="Times New Roman" w:eastAsia="Times New Roman" w:hAnsi="Times New Roman"/>
                <w:sz w:val="28"/>
              </w:rPr>
            </w:pPr>
            <w:r w:rsidRPr="002045A3">
              <w:rPr>
                <w:rFonts w:ascii="Times New Roman" w:eastAsia="Times New Roman" w:hAnsi="Times New Roman"/>
                <w:sz w:val="28"/>
              </w:rPr>
              <w:t>Конституция</w:t>
            </w:r>
            <w:r w:rsidRPr="002045A3">
              <w:rPr>
                <w:rFonts w:ascii="Times New Roman" w:eastAsia="Times New Roman" w:hAnsi="Times New Roman"/>
                <w:spacing w:val="-20"/>
                <w:sz w:val="28"/>
              </w:rPr>
              <w:t xml:space="preserve"> </w:t>
            </w:r>
            <w:r w:rsidRPr="002045A3">
              <w:rPr>
                <w:rFonts w:ascii="Times New Roman" w:eastAsia="Times New Roman" w:hAnsi="Times New Roman"/>
                <w:sz w:val="28"/>
              </w:rPr>
              <w:t>СССР</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1977</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г.</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Концепция</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"развитого</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социализма"</w:t>
            </w:r>
          </w:p>
        </w:tc>
      </w:tr>
      <w:tr w:rsidR="002045A3" w:rsidRPr="002045A3" w:rsidTr="00DA5DBE">
        <w:trPr>
          <w:trHeight w:val="1931"/>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7.2</w:t>
            </w:r>
          </w:p>
        </w:tc>
        <w:tc>
          <w:tcPr>
            <w:tcW w:w="9091" w:type="dxa"/>
          </w:tcPr>
          <w:p w:rsidR="002045A3" w:rsidRPr="002045A3" w:rsidRDefault="002045A3" w:rsidP="002045A3">
            <w:pPr>
              <w:spacing w:after="0" w:line="237"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Нарастание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застойных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тенденций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экономике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кризис</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идеологии. Замедление темпов развития. Новые попытки реформирования экономики. Цена сохранения СССР статуса сверхдержавы. Рост</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масштабов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ВПК.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Трудности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агропромышленного</w:t>
            </w:r>
          </w:p>
          <w:p w:rsidR="002045A3" w:rsidRPr="002045A3" w:rsidRDefault="002045A3" w:rsidP="002045A3">
            <w:pPr>
              <w:spacing w:before="2" w:after="0" w:line="235" w:lineRule="auto"/>
              <w:ind w:right="820"/>
              <w:rPr>
                <w:rFonts w:ascii="Times New Roman" w:eastAsia="Times New Roman" w:hAnsi="Times New Roman"/>
                <w:sz w:val="28"/>
                <w:lang w:val="ru-RU"/>
              </w:rPr>
            </w:pPr>
            <w:r w:rsidRPr="002045A3">
              <w:rPr>
                <w:rFonts w:ascii="Times New Roman" w:eastAsia="Times New Roman" w:hAnsi="Times New Roman"/>
                <w:sz w:val="28"/>
                <w:lang w:val="ru-RU"/>
              </w:rPr>
              <w:t>комплекса.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Советские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технические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приоритеты.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Создание топливно-энергетического комплекса (ТЭК)</w:t>
            </w:r>
          </w:p>
        </w:tc>
      </w:tr>
      <w:tr w:rsidR="002045A3" w:rsidRPr="002045A3" w:rsidTr="00DA5DBE">
        <w:trPr>
          <w:trHeight w:val="1934"/>
        </w:trPr>
        <w:tc>
          <w:tcPr>
            <w:tcW w:w="1229"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7.3</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Повседневность в городе и в деревне. Рост социальной мобильности. Миграция населения в крупные города и проблема неперспективных деревень.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Популярные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досуга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Уровень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разных социальных слоев. Социальное и экономическое развитие союзных</w:t>
            </w:r>
          </w:p>
          <w:p w:rsidR="002045A3" w:rsidRPr="002045A3" w:rsidRDefault="002045A3" w:rsidP="002045A3">
            <w:pPr>
              <w:spacing w:after="0" w:line="314" w:lineRule="exact"/>
              <w:ind w:right="654"/>
              <w:rPr>
                <w:rFonts w:ascii="Times New Roman" w:eastAsia="Times New Roman" w:hAnsi="Times New Roman"/>
                <w:sz w:val="28"/>
              </w:rPr>
            </w:pPr>
            <w:r w:rsidRPr="002045A3">
              <w:rPr>
                <w:rFonts w:ascii="Times New Roman" w:eastAsia="Times New Roman" w:hAnsi="Times New Roman"/>
                <w:sz w:val="28"/>
                <w:lang w:val="ru-RU"/>
              </w:rPr>
              <w:t>республик.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настроения.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Потребительские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тенденции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в советском обществе. </w:t>
            </w:r>
            <w:r w:rsidRPr="002045A3">
              <w:rPr>
                <w:rFonts w:ascii="Times New Roman" w:eastAsia="Times New Roman" w:hAnsi="Times New Roman"/>
                <w:sz w:val="28"/>
              </w:rPr>
              <w:t>Дефицит и очереди</w:t>
            </w:r>
          </w:p>
        </w:tc>
      </w:tr>
      <w:tr w:rsidR="002045A3" w:rsidRPr="002045A3" w:rsidTr="00DA5DBE">
        <w:trPr>
          <w:trHeight w:val="1931"/>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7.4</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Развитие физкультуры и спорта в СССР. </w:t>
            </w:r>
            <w:r w:rsidRPr="002045A3">
              <w:rPr>
                <w:rFonts w:ascii="Times New Roman" w:eastAsia="Times New Roman" w:hAnsi="Times New Roman"/>
                <w:sz w:val="28"/>
              </w:rPr>
              <w:t>XXII</w:t>
            </w:r>
            <w:r w:rsidRPr="002045A3">
              <w:rPr>
                <w:rFonts w:ascii="Times New Roman" w:eastAsia="Times New Roman" w:hAnsi="Times New Roman"/>
                <w:sz w:val="28"/>
                <w:lang w:val="ru-RU"/>
              </w:rPr>
              <w:t xml:space="preserve"> летние Олимпийские игры 1980</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Москве.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Литература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искусство: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поиски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новых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путей.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Авторское кино. Авангардное искусство. Неформалы (клуб самодеятельной песни (КСП), движение Клуба веселых и находчивых (КВН) и другие).</w:t>
            </w:r>
          </w:p>
          <w:p w:rsidR="002045A3" w:rsidRPr="002045A3" w:rsidRDefault="002045A3" w:rsidP="002045A3">
            <w:pPr>
              <w:spacing w:after="0" w:line="322"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Диссидентский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вызов.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Борьба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инакомыслием.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Судебные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процессы. Цензура и самиздат</w:t>
            </w:r>
          </w:p>
        </w:tc>
      </w:tr>
      <w:tr w:rsidR="002045A3" w:rsidRPr="002045A3" w:rsidTr="00DA5DBE">
        <w:trPr>
          <w:trHeight w:val="2253"/>
        </w:trPr>
        <w:tc>
          <w:tcPr>
            <w:tcW w:w="1229"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7.5</w:t>
            </w:r>
          </w:p>
        </w:tc>
        <w:tc>
          <w:tcPr>
            <w:tcW w:w="9091" w:type="dxa"/>
          </w:tcPr>
          <w:p w:rsidR="002045A3" w:rsidRPr="002045A3" w:rsidRDefault="002045A3" w:rsidP="002045A3">
            <w:pPr>
              <w:spacing w:after="0" w:line="237" w:lineRule="auto"/>
              <w:ind w:right="205"/>
              <w:rPr>
                <w:rFonts w:ascii="Times New Roman" w:eastAsia="Times New Roman" w:hAnsi="Times New Roman"/>
                <w:sz w:val="28"/>
              </w:rPr>
            </w:pPr>
            <w:r w:rsidRPr="002045A3">
              <w:rPr>
                <w:rFonts w:ascii="Times New Roman" w:eastAsia="Times New Roman" w:hAnsi="Times New Roman"/>
                <w:sz w:val="28"/>
                <w:lang w:val="ru-RU"/>
              </w:rPr>
              <w:t>Новые вызовы внешнего мира. Между разрядкой и конфронтацией. Возрастание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международной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напряжённости.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Холодная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война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мировые конфликты. Пражская весна и снижение международного авторитета СССР. Достижение военно-стратегического паритета с США. Политика разрядки.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Совещание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безопасности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сотрудничеству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Европе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(СБСЕ) в Хельсинки. Ввод войск в Афганистан. Подъем антикоммунистических настроений в Восточной Европе. </w:t>
            </w:r>
            <w:r w:rsidRPr="002045A3">
              <w:rPr>
                <w:rFonts w:ascii="Times New Roman" w:eastAsia="Times New Roman" w:hAnsi="Times New Roman"/>
                <w:sz w:val="28"/>
              </w:rPr>
              <w:t>Кризис просоветских режимов</w:t>
            </w:r>
          </w:p>
        </w:tc>
      </w:tr>
      <w:tr w:rsidR="002045A3" w:rsidRPr="002045A3" w:rsidTr="00DA5DBE">
        <w:trPr>
          <w:trHeight w:val="321"/>
        </w:trPr>
        <w:tc>
          <w:tcPr>
            <w:tcW w:w="1229" w:type="dxa"/>
          </w:tcPr>
          <w:p w:rsidR="002045A3" w:rsidRPr="002045A3" w:rsidRDefault="002045A3" w:rsidP="002045A3">
            <w:pPr>
              <w:spacing w:after="0" w:line="301"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7.6</w:t>
            </w:r>
          </w:p>
        </w:tc>
        <w:tc>
          <w:tcPr>
            <w:tcW w:w="9091"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Л.И.Брежнев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оценках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современников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историков</w:t>
            </w:r>
          </w:p>
        </w:tc>
      </w:tr>
      <w:tr w:rsidR="002045A3" w:rsidRPr="002045A3" w:rsidTr="00DA5DBE">
        <w:trPr>
          <w:trHeight w:val="320"/>
        </w:trPr>
        <w:tc>
          <w:tcPr>
            <w:tcW w:w="1229"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90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Политика</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перестройки.</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Распад</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СССР</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(1985-1991)</w:t>
            </w:r>
          </w:p>
        </w:tc>
      </w:tr>
      <w:tr w:rsidR="002045A3" w:rsidRPr="002045A3" w:rsidTr="00DA5DBE">
        <w:trPr>
          <w:trHeight w:val="2577"/>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8.1</w:t>
            </w:r>
          </w:p>
        </w:tc>
        <w:tc>
          <w:tcPr>
            <w:tcW w:w="9091"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Нарастание кризисных явлений в социально-экономической и идейно- политической сферах. Резкое падение мировых цен на нефть и его негативные последствия для советской экономики. М.С.Горбачев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индивидуальной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трудовой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Принятие закона о приватизации государственных предприятий</w:t>
            </w:r>
          </w:p>
        </w:tc>
      </w:tr>
      <w:tr w:rsidR="002045A3" w:rsidRPr="002045A3" w:rsidTr="00DA5DBE">
        <w:trPr>
          <w:trHeight w:val="1607"/>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8.2</w:t>
            </w:r>
          </w:p>
        </w:tc>
        <w:tc>
          <w:tcPr>
            <w:tcW w:w="9091" w:type="dxa"/>
          </w:tcPr>
          <w:p w:rsidR="002045A3" w:rsidRPr="002045A3" w:rsidRDefault="002045A3" w:rsidP="002045A3">
            <w:pPr>
              <w:spacing w:after="0" w:line="240" w:lineRule="auto"/>
              <w:ind w:right="140"/>
              <w:rPr>
                <w:rFonts w:ascii="Times New Roman" w:eastAsia="Times New Roman" w:hAnsi="Times New Roman"/>
                <w:sz w:val="28"/>
              </w:rPr>
            </w:pPr>
            <w:r w:rsidRPr="002045A3">
              <w:rPr>
                <w:rFonts w:ascii="Times New Roman" w:eastAsia="Times New Roman" w:hAnsi="Times New Roman"/>
                <w:sz w:val="28"/>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w:t>
            </w:r>
            <w:r w:rsidRPr="002045A3">
              <w:rPr>
                <w:rFonts w:ascii="Times New Roman" w:eastAsia="Times New Roman" w:hAnsi="Times New Roman"/>
                <w:sz w:val="28"/>
              </w:rPr>
              <w:t>Вторая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волна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десталинизации.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История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страны</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как</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фактор</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политической</w:t>
            </w:r>
          </w:p>
          <w:p w:rsidR="002045A3" w:rsidRPr="002045A3" w:rsidRDefault="002045A3" w:rsidP="002045A3">
            <w:pPr>
              <w:spacing w:after="0" w:line="307" w:lineRule="exact"/>
              <w:rPr>
                <w:rFonts w:ascii="Times New Roman" w:eastAsia="Times New Roman" w:hAnsi="Times New Roman"/>
                <w:sz w:val="28"/>
              </w:rPr>
            </w:pPr>
            <w:r w:rsidRPr="002045A3">
              <w:rPr>
                <w:rFonts w:ascii="Times New Roman" w:eastAsia="Times New Roman" w:hAnsi="Times New Roman"/>
                <w:spacing w:val="-2"/>
                <w:sz w:val="28"/>
              </w:rPr>
              <w:t>жизни.</w:t>
            </w:r>
          </w:p>
        </w:tc>
      </w:tr>
    </w:tbl>
    <w:p w:rsidR="002045A3" w:rsidRPr="002045A3" w:rsidRDefault="002045A3" w:rsidP="002045A3">
      <w:pPr>
        <w:autoSpaceDE w:val="0"/>
        <w:autoSpaceDN w:val="0"/>
        <w:spacing w:after="0" w:line="307" w:lineRule="exact"/>
        <w:rPr>
          <w:rFonts w:ascii="Times New Roman" w:eastAsia="Times New Roman" w:hAnsi="Times New Roman"/>
          <w:sz w:val="28"/>
        </w:rPr>
        <w:sectPr w:rsidR="002045A3" w:rsidRPr="002045A3">
          <w:type w:val="continuous"/>
          <w:pgSz w:w="11920" w:h="16850"/>
          <w:pgMar w:top="1040" w:right="283" w:bottom="1174"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647"/>
        </w:trPr>
        <w:tc>
          <w:tcPr>
            <w:tcW w:w="1229" w:type="dxa"/>
          </w:tcPr>
          <w:p w:rsidR="002045A3" w:rsidRPr="002045A3" w:rsidRDefault="002045A3" w:rsidP="002045A3">
            <w:pPr>
              <w:spacing w:after="0" w:line="240" w:lineRule="auto"/>
              <w:rPr>
                <w:rFonts w:ascii="Times New Roman" w:eastAsia="Times New Roman" w:hAnsi="Times New Roman"/>
                <w:sz w:val="28"/>
              </w:rPr>
            </w:pPr>
          </w:p>
        </w:tc>
        <w:tc>
          <w:tcPr>
            <w:tcW w:w="9091" w:type="dxa"/>
          </w:tcPr>
          <w:p w:rsidR="002045A3" w:rsidRPr="002045A3" w:rsidRDefault="002045A3" w:rsidP="002045A3">
            <w:pPr>
              <w:spacing w:after="0" w:line="232" w:lineRule="auto"/>
              <w:ind w:right="654"/>
              <w:rPr>
                <w:rFonts w:ascii="Times New Roman" w:eastAsia="Times New Roman" w:hAnsi="Times New Roman"/>
                <w:sz w:val="28"/>
              </w:rPr>
            </w:pPr>
            <w:r w:rsidRPr="002045A3">
              <w:rPr>
                <w:rFonts w:ascii="Times New Roman" w:eastAsia="Times New Roman" w:hAnsi="Times New Roman"/>
                <w:sz w:val="28"/>
                <w:lang w:val="ru-RU"/>
              </w:rPr>
              <w:t>Отношение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войне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Афганистане.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Неформальные</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 xml:space="preserve">политические </w:t>
            </w:r>
            <w:r w:rsidRPr="002045A3">
              <w:rPr>
                <w:rFonts w:ascii="Times New Roman" w:eastAsia="Times New Roman" w:hAnsi="Times New Roman"/>
                <w:spacing w:val="-2"/>
                <w:sz w:val="28"/>
              </w:rPr>
              <w:t>объединения</w:t>
            </w:r>
          </w:p>
        </w:tc>
      </w:tr>
      <w:tr w:rsidR="002045A3" w:rsidRPr="002045A3" w:rsidTr="00DA5DBE">
        <w:trPr>
          <w:trHeight w:val="1285"/>
        </w:trPr>
        <w:tc>
          <w:tcPr>
            <w:tcW w:w="1229"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8.3</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Новое мышление М.С.Горбачева. Изменения в советской внешней политике.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Односторонние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уступки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Западу.</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Роспуск</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СЭВ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Организации</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z w:val="28"/>
                <w:lang w:val="ru-RU"/>
              </w:rPr>
              <w:t>Варшавского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договора.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Объединение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Германии.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Начало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вывода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советских войск</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Центральной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Восточной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Европы.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rPr>
              <w:t>Завершение</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холодной</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войны</w:t>
            </w:r>
          </w:p>
        </w:tc>
      </w:tr>
      <w:tr w:rsidR="002045A3" w:rsidRPr="002045A3" w:rsidTr="00DA5DBE">
        <w:trPr>
          <w:trHeight w:val="1605"/>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8.4</w:t>
            </w: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Демократизация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советской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XIX</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конференция КПСС и её решения. Альтернативные выборы народных депутатов.</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Съезды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народных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депутатов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высший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государственной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власти.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10"/>
                <w:sz w:val="28"/>
              </w:rPr>
              <w:t>I</w:t>
            </w:r>
          </w:p>
          <w:p w:rsidR="002045A3" w:rsidRPr="002045A3" w:rsidRDefault="002045A3" w:rsidP="002045A3">
            <w:pPr>
              <w:spacing w:after="0" w:line="310"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съезд</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народных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депутатов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Демократы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первой волны, их лидеры и программы</w:t>
            </w:r>
          </w:p>
        </w:tc>
      </w:tr>
      <w:tr w:rsidR="002045A3" w:rsidRPr="002045A3" w:rsidTr="00DA5DBE">
        <w:trPr>
          <w:trHeight w:val="1293"/>
        </w:trPr>
        <w:tc>
          <w:tcPr>
            <w:tcW w:w="1229"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8.5</w:t>
            </w:r>
          </w:p>
        </w:tc>
        <w:tc>
          <w:tcPr>
            <w:tcW w:w="9091" w:type="dxa"/>
          </w:tcPr>
          <w:p w:rsidR="002045A3" w:rsidRPr="002045A3" w:rsidRDefault="002045A3" w:rsidP="002045A3">
            <w:pPr>
              <w:spacing w:after="0" w:line="237" w:lineRule="auto"/>
              <w:ind w:right="455"/>
              <w:rPr>
                <w:rFonts w:ascii="Times New Roman" w:eastAsia="Times New Roman" w:hAnsi="Times New Roman"/>
                <w:sz w:val="28"/>
                <w:lang w:val="ru-RU"/>
              </w:rPr>
            </w:pPr>
            <w:r w:rsidRPr="002045A3">
              <w:rPr>
                <w:rFonts w:ascii="Times New Roman" w:eastAsia="Times New Roman" w:hAnsi="Times New Roman"/>
                <w:sz w:val="28"/>
                <w:lang w:val="ru-RU"/>
              </w:rPr>
              <w:t>Подъём национальных движений, нагнетание националистических и сепаратистских настроений. Обострение межнационального противостояния: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Закавказье,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Прибалтика,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Украина,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Молдавия.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Позиции республиканских лидеров и национальных элит</w:t>
            </w:r>
          </w:p>
        </w:tc>
      </w:tr>
      <w:tr w:rsidR="002045A3" w:rsidRPr="002045A3" w:rsidTr="00DA5DBE">
        <w:trPr>
          <w:trHeight w:val="2260"/>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8.6</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Последний этап перестройки: 1990-1991 гг. Отмена 6-й статьи Конституции СССР о руководящей роли КПСС. Становление многопартийности.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Кризис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КПСС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создание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Коммунистической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партии РСФСР. </w:t>
            </w:r>
            <w:r w:rsidRPr="002045A3">
              <w:rPr>
                <w:rFonts w:ascii="Times New Roman" w:eastAsia="Times New Roman" w:hAnsi="Times New Roman"/>
                <w:sz w:val="28"/>
              </w:rPr>
              <w:t>I</w:t>
            </w:r>
            <w:r w:rsidRPr="002045A3">
              <w:rPr>
                <w:rFonts w:ascii="Times New Roman" w:eastAsia="Times New Roman" w:hAnsi="Times New Roman"/>
                <w:sz w:val="28"/>
                <w:lang w:val="ru-RU"/>
              </w:rPr>
              <w:t xml:space="preserve"> съезд народных депутатов РСФСР и его решения.</w:t>
            </w:r>
          </w:p>
          <w:p w:rsidR="002045A3" w:rsidRPr="002045A3" w:rsidRDefault="002045A3" w:rsidP="002045A3">
            <w:pPr>
              <w:spacing w:after="0" w:line="320" w:lineRule="atLeast"/>
              <w:ind w:right="519"/>
              <w:rPr>
                <w:rFonts w:ascii="Times New Roman" w:eastAsia="Times New Roman" w:hAnsi="Times New Roman"/>
                <w:sz w:val="28"/>
              </w:rPr>
            </w:pPr>
            <w:r w:rsidRPr="002045A3">
              <w:rPr>
                <w:rFonts w:ascii="Times New Roman" w:eastAsia="Times New Roman" w:hAnsi="Times New Roman"/>
                <w:sz w:val="28"/>
                <w:lang w:val="ru-RU"/>
              </w:rPr>
              <w:t xml:space="preserve">Противостояние союзной и российской власти. Введение поста Президента и избрание М.С.Горбачева Президентом СССР. </w:t>
            </w:r>
            <w:r w:rsidRPr="002045A3">
              <w:rPr>
                <w:rFonts w:ascii="Times New Roman" w:eastAsia="Times New Roman" w:hAnsi="Times New Roman"/>
                <w:sz w:val="28"/>
              </w:rPr>
              <w:t>Избрание Б.Н.Ельцина</w:t>
            </w:r>
            <w:r w:rsidRPr="002045A3">
              <w:rPr>
                <w:rFonts w:ascii="Times New Roman" w:eastAsia="Times New Roman" w:hAnsi="Times New Roman"/>
                <w:spacing w:val="-19"/>
                <w:sz w:val="28"/>
              </w:rPr>
              <w:t xml:space="preserve"> </w:t>
            </w:r>
            <w:r w:rsidRPr="002045A3">
              <w:rPr>
                <w:rFonts w:ascii="Times New Roman" w:eastAsia="Times New Roman" w:hAnsi="Times New Roman"/>
                <w:sz w:val="28"/>
              </w:rPr>
              <w:t>Президентом</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РСФСР.</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Углубление</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политического</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кризиса</w:t>
            </w:r>
          </w:p>
        </w:tc>
      </w:tr>
      <w:tr w:rsidR="002045A3" w:rsidRPr="002045A3" w:rsidTr="00DA5DBE">
        <w:trPr>
          <w:trHeight w:val="3854"/>
        </w:trPr>
        <w:tc>
          <w:tcPr>
            <w:tcW w:w="1229" w:type="dxa"/>
          </w:tcPr>
          <w:p w:rsidR="002045A3" w:rsidRPr="002045A3" w:rsidRDefault="002045A3" w:rsidP="002045A3">
            <w:pPr>
              <w:spacing w:after="0" w:line="30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8.7</w:t>
            </w:r>
          </w:p>
        </w:tc>
        <w:tc>
          <w:tcPr>
            <w:tcW w:w="9091" w:type="dxa"/>
          </w:tcPr>
          <w:p w:rsidR="002045A3" w:rsidRPr="002045A3" w:rsidRDefault="002045A3" w:rsidP="002045A3">
            <w:pPr>
              <w:spacing w:after="0" w:line="240" w:lineRule="auto"/>
              <w:ind w:right="278"/>
              <w:rPr>
                <w:rFonts w:ascii="Times New Roman" w:eastAsia="Times New Roman" w:hAnsi="Times New Roman"/>
                <w:sz w:val="28"/>
                <w:lang w:val="ru-RU"/>
              </w:rPr>
            </w:pPr>
            <w:r w:rsidRPr="002045A3">
              <w:rPr>
                <w:rFonts w:ascii="Times New Roman" w:eastAsia="Times New Roman" w:hAnsi="Times New Roman"/>
                <w:sz w:val="28"/>
                <w:lang w:val="ru-RU"/>
              </w:rPr>
              <w:t>Усиление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центробежных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тенденций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угрозы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распада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Декларация 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государственном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суверенитете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РСФСР.</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Дискуссии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путях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фактор.</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Нарастание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разбалансированности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экономике. Введение карточной системы снабжения. Реалии 1991 г.:</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конфискационная денежная реформа, трёхкратное повышение государственных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пустые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магазинов.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Разработка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союзным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российским</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руководством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программ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перехода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рыночной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экономике.</w:t>
            </w:r>
          </w:p>
          <w:p w:rsidR="002045A3" w:rsidRPr="002045A3" w:rsidRDefault="002045A3" w:rsidP="002045A3">
            <w:pPr>
              <w:spacing w:after="0" w:line="316" w:lineRule="exact"/>
              <w:ind w:right="654"/>
              <w:rPr>
                <w:rFonts w:ascii="Times New Roman" w:eastAsia="Times New Roman" w:hAnsi="Times New Roman"/>
                <w:sz w:val="28"/>
                <w:lang w:val="ru-RU"/>
              </w:rPr>
            </w:pPr>
            <w:r w:rsidRPr="002045A3">
              <w:rPr>
                <w:rFonts w:ascii="Times New Roman" w:eastAsia="Times New Roman" w:hAnsi="Times New Roman"/>
                <w:sz w:val="28"/>
                <w:lang w:val="ru-RU"/>
              </w:rPr>
              <w:t>Радикализация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настроений.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Забастовочное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движение. Новый этап в государственно-конфессиональных отношениях</w:t>
            </w:r>
          </w:p>
        </w:tc>
      </w:tr>
      <w:tr w:rsidR="002045A3" w:rsidRPr="002045A3" w:rsidTr="00DA5DBE">
        <w:trPr>
          <w:trHeight w:val="1930"/>
        </w:trPr>
        <w:tc>
          <w:tcPr>
            <w:tcW w:w="1229" w:type="dxa"/>
          </w:tcPr>
          <w:p w:rsidR="002045A3" w:rsidRPr="002045A3" w:rsidRDefault="002045A3" w:rsidP="002045A3">
            <w:pPr>
              <w:spacing w:after="0" w:line="30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8.8</w:t>
            </w:r>
          </w:p>
        </w:tc>
        <w:tc>
          <w:tcPr>
            <w:tcW w:w="9091"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(СНГ).</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Реакция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мирового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сообщества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распад СССР. Россия как преемник СССР на международной арене</w:t>
            </w:r>
          </w:p>
        </w:tc>
      </w:tr>
      <w:tr w:rsidR="002045A3" w:rsidRPr="002045A3" w:rsidTr="00DA5DBE">
        <w:trPr>
          <w:trHeight w:val="321"/>
        </w:trPr>
        <w:tc>
          <w:tcPr>
            <w:tcW w:w="1229"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8.9</w:t>
            </w:r>
          </w:p>
        </w:tc>
        <w:tc>
          <w:tcPr>
            <w:tcW w:w="90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Наш</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край</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1"/>
                <w:sz w:val="28"/>
              </w:rPr>
              <w:t xml:space="preserve"> </w:t>
            </w:r>
            <w:r w:rsidR="00204631" w:rsidRPr="00204631">
              <w:rPr>
                <w:rFonts w:ascii="Times New Roman" w:eastAsia="Times New Roman" w:hAnsi="Times New Roman"/>
                <w:color w:val="FF0000"/>
                <w:sz w:val="28"/>
              </w:rPr>
              <w:t xml:space="preserve">1945   </w:t>
            </w:r>
            <w:r w:rsidRPr="002045A3">
              <w:rPr>
                <w:rFonts w:ascii="Times New Roman" w:eastAsia="Times New Roman" w:hAnsi="Times New Roman"/>
                <w:sz w:val="28"/>
              </w:rPr>
              <w:t>-1991</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5"/>
                <w:sz w:val="28"/>
              </w:rPr>
              <w:t>гг.</w:t>
            </w:r>
          </w:p>
        </w:tc>
      </w:tr>
      <w:tr w:rsidR="002045A3" w:rsidRPr="002045A3" w:rsidTr="00DA5DBE">
        <w:trPr>
          <w:trHeight w:val="320"/>
        </w:trPr>
        <w:tc>
          <w:tcPr>
            <w:tcW w:w="1229"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90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Становление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новой</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России</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(1992-</w:t>
            </w:r>
            <w:r w:rsidRPr="002045A3">
              <w:rPr>
                <w:rFonts w:ascii="Times New Roman" w:eastAsia="Times New Roman" w:hAnsi="Times New Roman"/>
                <w:spacing w:val="-4"/>
                <w:sz w:val="28"/>
              </w:rPr>
              <w:t>1999)</w:t>
            </w:r>
          </w:p>
        </w:tc>
      </w:tr>
      <w:tr w:rsidR="002045A3" w:rsidRPr="002045A3" w:rsidTr="00DA5DBE">
        <w:trPr>
          <w:trHeight w:val="647"/>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9.1</w:t>
            </w:r>
          </w:p>
        </w:tc>
        <w:tc>
          <w:tcPr>
            <w:tcW w:w="9091"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Б.Н.Ельцин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окружение.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Общественная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поддержка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курса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реформ. Правительство реформаторов во главе с Е.Т.Гайдаром. Начало</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3220"/>
        </w:trPr>
        <w:tc>
          <w:tcPr>
            <w:tcW w:w="1229" w:type="dxa"/>
          </w:tcPr>
          <w:p w:rsidR="002045A3" w:rsidRPr="002045A3" w:rsidRDefault="002045A3" w:rsidP="002045A3">
            <w:pPr>
              <w:spacing w:after="0" w:line="240" w:lineRule="auto"/>
              <w:rPr>
                <w:rFonts w:ascii="Times New Roman" w:eastAsia="Times New Roman" w:hAnsi="Times New Roman"/>
                <w:sz w:val="28"/>
                <w:lang w:val="ru-RU"/>
              </w:rPr>
            </w:pPr>
          </w:p>
        </w:tc>
        <w:tc>
          <w:tcPr>
            <w:tcW w:w="9091" w:type="dxa"/>
          </w:tcPr>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радикальных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экономических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преобразований.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Либерализация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4"/>
                <w:sz w:val="28"/>
                <w:lang w:val="ru-RU"/>
              </w:rPr>
              <w:t>цен.</w:t>
            </w:r>
          </w:p>
          <w:p w:rsidR="002045A3" w:rsidRPr="002045A3" w:rsidRDefault="002045A3" w:rsidP="002045A3">
            <w:pPr>
              <w:spacing w:after="0" w:line="240" w:lineRule="auto"/>
              <w:ind w:right="140"/>
              <w:rPr>
                <w:rFonts w:ascii="Times New Roman" w:eastAsia="Times New Roman" w:hAnsi="Times New Roman"/>
                <w:sz w:val="28"/>
              </w:rPr>
            </w:pPr>
            <w:r w:rsidRPr="002045A3">
              <w:rPr>
                <w:rFonts w:ascii="Times New Roman" w:eastAsia="Times New Roman" w:hAnsi="Times New Roman"/>
                <w:sz w:val="28"/>
                <w:lang w:val="ru-RU"/>
              </w:rPr>
              <w:t>"Шоковая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терапия".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Ваучерная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приватизация.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Гиперинфляция,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стабилизации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иностранных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займов.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sidRPr="002045A3">
              <w:rPr>
                <w:rFonts w:ascii="Times New Roman" w:eastAsia="Times New Roman" w:hAnsi="Times New Roman"/>
                <w:sz w:val="28"/>
              </w:rPr>
              <w:t>Финансовые</w:t>
            </w:r>
          </w:p>
          <w:p w:rsidR="002045A3" w:rsidRPr="002045A3" w:rsidRDefault="002045A3" w:rsidP="002045A3">
            <w:pPr>
              <w:spacing w:after="0" w:line="317" w:lineRule="exact"/>
              <w:rPr>
                <w:rFonts w:ascii="Times New Roman" w:eastAsia="Times New Roman" w:hAnsi="Times New Roman"/>
                <w:sz w:val="28"/>
              </w:rPr>
            </w:pPr>
            <w:r w:rsidRPr="002045A3">
              <w:rPr>
                <w:rFonts w:ascii="Times New Roman" w:eastAsia="Times New Roman" w:hAnsi="Times New Roman"/>
                <w:sz w:val="28"/>
              </w:rPr>
              <w:t>пирамиды.</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Дефолт</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1998</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г.</w:t>
            </w:r>
            <w:r w:rsidRPr="002045A3">
              <w:rPr>
                <w:rFonts w:ascii="Times New Roman" w:eastAsia="Times New Roman" w:hAnsi="Times New Roman"/>
                <w:spacing w:val="-6"/>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его</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последствия</w:t>
            </w:r>
          </w:p>
        </w:tc>
      </w:tr>
      <w:tr w:rsidR="002045A3" w:rsidRPr="002045A3" w:rsidTr="00DA5DBE">
        <w:trPr>
          <w:trHeight w:val="4838"/>
        </w:trPr>
        <w:tc>
          <w:tcPr>
            <w:tcW w:w="1229"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9.2</w:t>
            </w:r>
          </w:p>
        </w:tc>
        <w:tc>
          <w:tcPr>
            <w:tcW w:w="9091" w:type="dxa"/>
          </w:tcPr>
          <w:p w:rsidR="002045A3" w:rsidRPr="002045A3" w:rsidRDefault="002045A3" w:rsidP="002045A3">
            <w:pPr>
              <w:spacing w:after="0" w:line="240" w:lineRule="auto"/>
              <w:ind w:right="409"/>
              <w:rPr>
                <w:rFonts w:ascii="Times New Roman" w:eastAsia="Times New Roman" w:hAnsi="Times New Roman"/>
                <w:sz w:val="28"/>
                <w:lang w:val="ru-RU"/>
              </w:rPr>
            </w:pPr>
            <w:r w:rsidRPr="002045A3">
              <w:rPr>
                <w:rFonts w:ascii="Times New Roman" w:eastAsia="Times New Roman" w:hAnsi="Times New Roman"/>
                <w:sz w:val="28"/>
                <w:lang w:val="ru-RU"/>
              </w:rPr>
              <w:t>Нарастание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политико-конституционного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кризиса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условиях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ухудшения экономической ситуации. Указ Б.Н.Ельцина № 1400 и его оценка Конституционным судом. Возможность мирного выхода из</w:t>
            </w:r>
          </w:p>
          <w:p w:rsidR="002045A3" w:rsidRPr="002045A3" w:rsidRDefault="002045A3" w:rsidP="002045A3">
            <w:pPr>
              <w:spacing w:after="0" w:line="242"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политического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кризиса.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Трагические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осени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1993</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Москве. Всенародное голосование (плебисцит) по проекту </w:t>
            </w:r>
            <w:r w:rsidRPr="002045A3">
              <w:rPr>
                <w:rFonts w:ascii="Times New Roman" w:eastAsia="Times New Roman" w:hAnsi="Times New Roman"/>
                <w:sz w:val="28"/>
                <w:u w:val="single"/>
                <w:lang w:val="ru-RU"/>
              </w:rPr>
              <w:t>Конституции</w:t>
            </w:r>
          </w:p>
          <w:p w:rsidR="002045A3" w:rsidRPr="002045A3" w:rsidRDefault="002045A3" w:rsidP="002045A3">
            <w:pPr>
              <w:spacing w:after="0" w:line="242" w:lineRule="auto"/>
              <w:ind w:right="1293"/>
              <w:rPr>
                <w:rFonts w:ascii="Times New Roman" w:eastAsia="Times New Roman" w:hAnsi="Times New Roman"/>
                <w:sz w:val="28"/>
                <w:lang w:val="ru-RU"/>
              </w:rPr>
            </w:pPr>
            <w:r w:rsidRPr="002045A3">
              <w:rPr>
                <w:rFonts w:ascii="Times New Roman" w:eastAsia="Times New Roman" w:hAnsi="Times New Roman"/>
                <w:sz w:val="28"/>
                <w:u w:val="single"/>
                <w:lang w:val="ru-RU"/>
              </w:rPr>
              <w:t>России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1993</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Ликвидация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Советов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создание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новой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системы государственного устройства. Принятие Конституции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России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1993</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значение.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Становление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российского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парламентаризма. Разделение властей. Проблемы построения федеративного государства.</w:t>
            </w:r>
          </w:p>
          <w:p w:rsidR="002045A3" w:rsidRPr="002045A3" w:rsidRDefault="002045A3" w:rsidP="002045A3">
            <w:pPr>
              <w:spacing w:after="0" w:line="240" w:lineRule="auto"/>
              <w:ind w:right="140"/>
              <w:rPr>
                <w:rFonts w:ascii="Times New Roman" w:eastAsia="Times New Roman" w:hAnsi="Times New Roman"/>
                <w:sz w:val="28"/>
              </w:rPr>
            </w:pPr>
            <w:r w:rsidRPr="002045A3">
              <w:rPr>
                <w:rFonts w:ascii="Times New Roman" w:eastAsia="Times New Roman" w:hAnsi="Times New Roman"/>
                <w:sz w:val="28"/>
                <w:lang w:val="ru-RU"/>
              </w:rPr>
              <w:t>Утверждение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символики.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Российская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многопартийность 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строительство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гражданского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политические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 xml:space="preserve">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sidRPr="002045A3">
              <w:rPr>
                <w:rFonts w:ascii="Times New Roman" w:eastAsia="Times New Roman" w:hAnsi="Times New Roman"/>
                <w:sz w:val="28"/>
              </w:rPr>
              <w:t>Добровольная отставка</w:t>
            </w:r>
          </w:p>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pacing w:val="-2"/>
                <w:sz w:val="28"/>
              </w:rPr>
              <w:t>Б.Н.Ельцина</w:t>
            </w:r>
          </w:p>
        </w:tc>
      </w:tr>
      <w:tr w:rsidR="002045A3" w:rsidRPr="002045A3" w:rsidTr="00DA5DBE">
        <w:trPr>
          <w:trHeight w:val="1610"/>
        </w:trPr>
        <w:tc>
          <w:tcPr>
            <w:tcW w:w="1229" w:type="dxa"/>
          </w:tcPr>
          <w:p w:rsidR="002045A3" w:rsidRPr="002045A3" w:rsidRDefault="002045A3" w:rsidP="002045A3">
            <w:pPr>
              <w:spacing w:after="0" w:line="30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lastRenderedPageBreak/>
              <w:t>9.3</w:t>
            </w:r>
          </w:p>
        </w:tc>
        <w:tc>
          <w:tcPr>
            <w:tcW w:w="9091" w:type="dxa"/>
          </w:tcPr>
          <w:p w:rsidR="002045A3" w:rsidRPr="002045A3" w:rsidRDefault="002045A3" w:rsidP="002045A3">
            <w:pPr>
              <w:spacing w:after="0" w:line="240" w:lineRule="auto"/>
              <w:ind w:right="662"/>
              <w:rPr>
                <w:rFonts w:ascii="Times New Roman" w:eastAsia="Times New Roman" w:hAnsi="Times New Roman"/>
                <w:sz w:val="28"/>
              </w:rPr>
            </w:pPr>
            <w:r w:rsidRPr="002045A3">
              <w:rPr>
                <w:rFonts w:ascii="Times New Roman" w:eastAsia="Times New Roman" w:hAnsi="Times New Roman"/>
                <w:sz w:val="28"/>
                <w:lang w:val="ru-RU"/>
              </w:rPr>
              <w:t>Обострение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межнациональных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межконфессиональных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в 1990-е гг. Подписание Федеративного договора (1992) и отдельных соглашений центра с республиками. Взаимоотношения центра и субъектов Федерации. </w:t>
            </w:r>
            <w:r w:rsidRPr="002045A3">
              <w:rPr>
                <w:rFonts w:ascii="Times New Roman" w:eastAsia="Times New Roman" w:hAnsi="Times New Roman"/>
                <w:sz w:val="28"/>
              </w:rPr>
              <w:t>Военно-политический кризис в Чеченской</w:t>
            </w:r>
          </w:p>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pacing w:val="-2"/>
                <w:sz w:val="28"/>
              </w:rPr>
              <w:t>Республике</w:t>
            </w:r>
          </w:p>
        </w:tc>
      </w:tr>
      <w:tr w:rsidR="002045A3" w:rsidRPr="002045A3" w:rsidTr="00DA5DBE">
        <w:trPr>
          <w:trHeight w:val="1600"/>
        </w:trPr>
        <w:tc>
          <w:tcPr>
            <w:tcW w:w="1229" w:type="dxa"/>
          </w:tcPr>
          <w:p w:rsidR="002045A3" w:rsidRPr="002045A3" w:rsidRDefault="002045A3" w:rsidP="002045A3">
            <w:pPr>
              <w:spacing w:after="0" w:line="307"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9.4</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Повседневная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россиян</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условиях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реформ.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Свобода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Свобода предпринимательской деятельности. Возможность выезда за рубеж.</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Кризис</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образования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Социальная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поляризация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смена ценностных ориентиров. Безработица и детская беспризорность.</w:t>
            </w:r>
          </w:p>
          <w:p w:rsidR="002045A3" w:rsidRPr="002045A3" w:rsidRDefault="002045A3" w:rsidP="002045A3">
            <w:pPr>
              <w:spacing w:after="0" w:line="29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Проблемы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русскоязычного</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населения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бывших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республиках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4"/>
                <w:sz w:val="28"/>
                <w:lang w:val="ru-RU"/>
              </w:rPr>
              <w:t>СССР</w:t>
            </w:r>
          </w:p>
        </w:tc>
      </w:tr>
      <w:tr w:rsidR="002045A3" w:rsidRPr="002045A3" w:rsidTr="00DA5DBE">
        <w:trPr>
          <w:trHeight w:val="1617"/>
        </w:trPr>
        <w:tc>
          <w:tcPr>
            <w:tcW w:w="1229"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9.5</w:t>
            </w:r>
          </w:p>
        </w:tc>
        <w:tc>
          <w:tcPr>
            <w:tcW w:w="9091"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Новые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приоритеты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внешней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правопреемник</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p>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z w:val="28"/>
                <w:lang w:val="ru-RU"/>
              </w:rPr>
              <w:t>политическое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сотрудничество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рамках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5"/>
                <w:sz w:val="28"/>
                <w:lang w:val="ru-RU"/>
              </w:rPr>
              <w:t>СНГ</w:t>
            </w:r>
          </w:p>
        </w:tc>
      </w:tr>
      <w:tr w:rsidR="002045A3" w:rsidRPr="002045A3" w:rsidTr="00DA5DBE">
        <w:trPr>
          <w:trHeight w:val="313"/>
        </w:trPr>
        <w:tc>
          <w:tcPr>
            <w:tcW w:w="1229" w:type="dxa"/>
          </w:tcPr>
          <w:p w:rsidR="002045A3" w:rsidRPr="002045A3" w:rsidRDefault="002045A3" w:rsidP="002045A3">
            <w:pPr>
              <w:spacing w:after="0" w:line="294"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9091" w:type="dxa"/>
          </w:tcPr>
          <w:p w:rsidR="002045A3" w:rsidRPr="002045A3" w:rsidRDefault="002045A3" w:rsidP="002045A3">
            <w:pPr>
              <w:spacing w:after="0" w:line="294" w:lineRule="exact"/>
              <w:rPr>
                <w:rFonts w:ascii="Times New Roman" w:eastAsia="Times New Roman" w:hAnsi="Times New Roman"/>
                <w:sz w:val="28"/>
                <w:lang w:val="ru-RU"/>
              </w:rPr>
            </w:pPr>
            <w:r w:rsidRPr="002045A3">
              <w:rPr>
                <w:rFonts w:ascii="Times New Roman" w:eastAsia="Times New Roman" w:hAnsi="Times New Roman"/>
                <w:sz w:val="28"/>
                <w:lang w:val="ru-RU"/>
              </w:rPr>
              <w:t>Россия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вызовы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времени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модернизации</w:t>
            </w:r>
          </w:p>
        </w:tc>
      </w:tr>
      <w:tr w:rsidR="002045A3" w:rsidRPr="002045A3" w:rsidTr="00DA5DBE">
        <w:trPr>
          <w:trHeight w:val="966"/>
        </w:trPr>
        <w:tc>
          <w:tcPr>
            <w:tcW w:w="1229"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10.1</w:t>
            </w:r>
          </w:p>
        </w:tc>
        <w:tc>
          <w:tcPr>
            <w:tcW w:w="9091"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Политические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и экономические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приоритеты.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Вступление 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должность</w:t>
            </w:r>
          </w:p>
          <w:p w:rsidR="002045A3" w:rsidRPr="002045A3" w:rsidRDefault="002045A3" w:rsidP="002045A3">
            <w:pPr>
              <w:spacing w:before="5" w:after="0" w:line="312" w:lineRule="exact"/>
              <w:ind w:right="429"/>
              <w:rPr>
                <w:rFonts w:ascii="Times New Roman" w:eastAsia="Times New Roman" w:hAnsi="Times New Roman"/>
                <w:sz w:val="28"/>
              </w:rPr>
            </w:pPr>
            <w:r w:rsidRPr="002045A3">
              <w:rPr>
                <w:rFonts w:ascii="Times New Roman" w:eastAsia="Times New Roman" w:hAnsi="Times New Roman"/>
                <w:sz w:val="28"/>
                <w:lang w:val="ru-RU"/>
              </w:rPr>
              <w:t>Президента В.В.Путина и связанные с этим ожидания. Начало преодоления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негативных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последствий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1990-х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гг.</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Основные</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направления</w:t>
            </w:r>
          </w:p>
        </w:tc>
      </w:tr>
    </w:tbl>
    <w:p w:rsidR="002045A3" w:rsidRPr="002045A3" w:rsidRDefault="002045A3" w:rsidP="002045A3">
      <w:pPr>
        <w:autoSpaceDE w:val="0"/>
        <w:autoSpaceDN w:val="0"/>
        <w:spacing w:after="0" w:line="31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1934"/>
        </w:trPr>
        <w:tc>
          <w:tcPr>
            <w:tcW w:w="1229" w:type="dxa"/>
          </w:tcPr>
          <w:p w:rsidR="002045A3" w:rsidRPr="002045A3" w:rsidRDefault="002045A3" w:rsidP="002045A3">
            <w:pPr>
              <w:spacing w:after="0" w:line="240" w:lineRule="auto"/>
              <w:rPr>
                <w:rFonts w:ascii="Times New Roman" w:eastAsia="Times New Roman" w:hAnsi="Times New Roman"/>
                <w:sz w:val="28"/>
              </w:rPr>
            </w:pPr>
          </w:p>
        </w:tc>
        <w:tc>
          <w:tcPr>
            <w:tcW w:w="9091" w:type="dxa"/>
          </w:tcPr>
          <w:p w:rsidR="002045A3" w:rsidRPr="002045A3" w:rsidRDefault="002045A3" w:rsidP="002045A3">
            <w:pPr>
              <w:spacing w:after="0" w:line="240" w:lineRule="auto"/>
              <w:ind w:right="427"/>
              <w:rPr>
                <w:rFonts w:ascii="Times New Roman" w:eastAsia="Times New Roman" w:hAnsi="Times New Roman"/>
                <w:sz w:val="28"/>
                <w:lang w:val="ru-RU"/>
              </w:rPr>
            </w:pPr>
            <w:r w:rsidRPr="002045A3">
              <w:rPr>
                <w:rFonts w:ascii="Times New Roman" w:eastAsia="Times New Roman" w:hAnsi="Times New Roman"/>
                <w:sz w:val="28"/>
                <w:lang w:val="ru-RU"/>
              </w:rPr>
              <w:t>внутренней и внешней политики. Федерализм и сепаратизм. Создание федеральных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округов.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Восстановление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единого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правового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пространства страны. Разграничение властных полномочий центра и регионов.</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Террористическая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угроза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борьба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Урегулирование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кризиса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after="0" w:line="314" w:lineRule="exact"/>
              <w:ind w:right="654"/>
              <w:rPr>
                <w:rFonts w:ascii="Times New Roman" w:eastAsia="Times New Roman" w:hAnsi="Times New Roman"/>
                <w:sz w:val="28"/>
              </w:rPr>
            </w:pPr>
            <w:r w:rsidRPr="002045A3">
              <w:rPr>
                <w:rFonts w:ascii="Times New Roman" w:eastAsia="Times New Roman" w:hAnsi="Times New Roman"/>
                <w:sz w:val="28"/>
                <w:lang w:val="ru-RU"/>
              </w:rPr>
              <w:t>Чеченской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Республике.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Построение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вертикали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власти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гражданское общество. </w:t>
            </w:r>
            <w:r w:rsidRPr="002045A3">
              <w:rPr>
                <w:rFonts w:ascii="Times New Roman" w:eastAsia="Times New Roman" w:hAnsi="Times New Roman"/>
                <w:sz w:val="28"/>
              </w:rPr>
              <w:t>Военная реформа</w:t>
            </w:r>
          </w:p>
        </w:tc>
      </w:tr>
      <w:tr w:rsidR="002045A3" w:rsidRPr="002045A3" w:rsidTr="00DA5DBE">
        <w:trPr>
          <w:trHeight w:val="1608"/>
        </w:trPr>
        <w:tc>
          <w:tcPr>
            <w:tcW w:w="1229"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10.2</w:t>
            </w:r>
          </w:p>
        </w:tc>
        <w:tc>
          <w:tcPr>
            <w:tcW w:w="9091" w:type="dxa"/>
          </w:tcPr>
          <w:p w:rsidR="002045A3" w:rsidRPr="002045A3" w:rsidRDefault="002045A3" w:rsidP="002045A3">
            <w:pPr>
              <w:spacing w:after="0" w:line="240"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 xml:space="preserve">Экономический подъём 1999-2007 гг. и кризис 2008 г. Структура экономики, роль нефтегазового сектора и задачи инновационного </w:t>
            </w:r>
            <w:r w:rsidRPr="002045A3">
              <w:rPr>
                <w:rFonts w:ascii="Times New Roman" w:eastAsia="Times New Roman" w:hAnsi="Times New Roman"/>
                <w:spacing w:val="-2"/>
                <w:sz w:val="28"/>
                <w:lang w:val="ru-RU"/>
              </w:rPr>
              <w:t>развития.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Крупнейшие инфраструктурные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проекты.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Сельское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хозяйство.</w:t>
            </w:r>
          </w:p>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 xml:space="preserve">Россия в системе мировой рыночной экономики. Начало (2005) и </w:t>
            </w:r>
            <w:r w:rsidRPr="002045A3">
              <w:rPr>
                <w:rFonts w:ascii="Times New Roman" w:eastAsia="Times New Roman" w:hAnsi="Times New Roman"/>
                <w:spacing w:val="-2"/>
                <w:sz w:val="28"/>
                <w:lang w:val="ru-RU"/>
              </w:rPr>
              <w:t>продолжение (2018)</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реализации приоритетных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национальных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проектов</w:t>
            </w:r>
          </w:p>
        </w:tc>
      </w:tr>
      <w:tr w:rsidR="002045A3" w:rsidRPr="002045A3" w:rsidTr="00DA5DBE">
        <w:trPr>
          <w:trHeight w:val="964"/>
        </w:trPr>
        <w:tc>
          <w:tcPr>
            <w:tcW w:w="1229"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10.3</w:t>
            </w:r>
          </w:p>
        </w:tc>
        <w:tc>
          <w:tcPr>
            <w:tcW w:w="9091"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Президент Д.А.Медведев, премьер-министр В.В.Путин. Основные направления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внешней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внутренней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rPr>
              <w:t>Проблема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стабильности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и преемственности власти</w:t>
            </w:r>
          </w:p>
        </w:tc>
      </w:tr>
      <w:tr w:rsidR="002045A3" w:rsidRPr="002045A3" w:rsidTr="00DA5DBE">
        <w:trPr>
          <w:trHeight w:val="1609"/>
        </w:trPr>
        <w:tc>
          <w:tcPr>
            <w:tcW w:w="1229"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10.4</w:t>
            </w:r>
          </w:p>
        </w:tc>
        <w:tc>
          <w:tcPr>
            <w:tcW w:w="9091" w:type="dxa"/>
          </w:tcPr>
          <w:p w:rsidR="002045A3" w:rsidRPr="002045A3" w:rsidRDefault="002045A3" w:rsidP="002045A3">
            <w:pPr>
              <w:spacing w:after="0" w:line="237" w:lineRule="auto"/>
              <w:ind w:right="278"/>
              <w:rPr>
                <w:rFonts w:ascii="Times New Roman" w:eastAsia="Times New Roman" w:hAnsi="Times New Roman"/>
                <w:sz w:val="28"/>
              </w:rPr>
            </w:pPr>
            <w:r w:rsidRPr="002045A3">
              <w:rPr>
                <w:rFonts w:ascii="Times New Roman" w:eastAsia="Times New Roman" w:hAnsi="Times New Roman"/>
                <w:sz w:val="28"/>
                <w:lang w:val="ru-RU"/>
              </w:rPr>
              <w:t>Избрание В.В.Путина Президентом Российской Федерации в 2012 г. и переизбрание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новый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срок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2018</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Вхождение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Крыма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состав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России и реализация инфраструктурных проектов в Крыму (строительство Крымского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моста,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трассы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"Таврида"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Начало</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конституционной реформы (2020)</w:t>
            </w:r>
          </w:p>
        </w:tc>
      </w:tr>
      <w:tr w:rsidR="002045A3" w:rsidRPr="002045A3" w:rsidTr="00DA5DBE">
        <w:trPr>
          <w:trHeight w:val="6768"/>
        </w:trPr>
        <w:tc>
          <w:tcPr>
            <w:tcW w:w="1229"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lastRenderedPageBreak/>
              <w:t>10.5</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Новый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облик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российского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после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распада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Социальная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 профессиональная структура. Занятость и трудовая миграция.</w:t>
            </w:r>
          </w:p>
          <w:p w:rsidR="002045A3" w:rsidRPr="002045A3" w:rsidRDefault="002045A3" w:rsidP="002045A3">
            <w:pPr>
              <w:spacing w:after="0" w:line="240" w:lineRule="auto"/>
              <w:ind w:right="231"/>
              <w:rPr>
                <w:rFonts w:ascii="Times New Roman" w:eastAsia="Times New Roman" w:hAnsi="Times New Roman"/>
                <w:sz w:val="28"/>
                <w:lang w:val="ru-RU"/>
              </w:rPr>
            </w:pPr>
            <w:r w:rsidRPr="002045A3">
              <w:rPr>
                <w:rFonts w:ascii="Times New Roman" w:eastAsia="Times New Roman" w:hAnsi="Times New Roman"/>
                <w:sz w:val="28"/>
                <w:lang w:val="ru-RU"/>
              </w:rPr>
              <w:t>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демографического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возрождения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Разработка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семейной политики и меры по поощрению рождаемости. Пропаганда спорта и здорового образа жизни и их результаты. </w:t>
            </w:r>
            <w:r w:rsidRPr="002045A3">
              <w:rPr>
                <w:rFonts w:ascii="Times New Roman" w:eastAsia="Times New Roman" w:hAnsi="Times New Roman"/>
                <w:sz w:val="28"/>
              </w:rPr>
              <w:t>XXII</w:t>
            </w:r>
            <w:r w:rsidRPr="002045A3">
              <w:rPr>
                <w:rFonts w:ascii="Times New Roman" w:eastAsia="Times New Roman" w:hAnsi="Times New Roman"/>
                <w:sz w:val="28"/>
                <w:lang w:val="ru-RU"/>
              </w:rPr>
              <w:t xml:space="preserve"> Олимпийские и </w:t>
            </w:r>
            <w:r w:rsidRPr="002045A3">
              <w:rPr>
                <w:rFonts w:ascii="Times New Roman" w:eastAsia="Times New Roman" w:hAnsi="Times New Roman"/>
                <w:sz w:val="28"/>
              </w:rPr>
              <w:t>XI</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Паралимпийские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зимние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игры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Сочи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(2014),</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успехи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российских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спортсменов,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допинговые скандалы и их последствия для российского спорта. Чемпионат мира по футболу и открытие нового образа России миру. Повседневная жизнь.</w:t>
            </w:r>
          </w:p>
          <w:p w:rsidR="002045A3" w:rsidRPr="002045A3" w:rsidRDefault="002045A3" w:rsidP="002045A3">
            <w:pPr>
              <w:spacing w:after="0" w:line="240"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 патриотические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движения.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Марш</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"Бессмертный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Празднование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75-</w:t>
            </w:r>
          </w:p>
          <w:p w:rsidR="002045A3" w:rsidRPr="002045A3" w:rsidRDefault="002045A3" w:rsidP="002045A3">
            <w:pPr>
              <w:spacing w:before="6" w:after="0" w:line="304" w:lineRule="exact"/>
              <w:rPr>
                <w:rFonts w:ascii="Times New Roman" w:eastAsia="Times New Roman" w:hAnsi="Times New Roman"/>
                <w:sz w:val="28"/>
                <w:lang w:val="ru-RU"/>
              </w:rPr>
            </w:pPr>
            <w:r w:rsidRPr="002045A3">
              <w:rPr>
                <w:rFonts w:ascii="Times New Roman" w:eastAsia="Times New Roman" w:hAnsi="Times New Roman"/>
                <w:sz w:val="28"/>
                <w:lang w:val="ru-RU"/>
              </w:rPr>
              <w:t>летия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Победы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Великой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войне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(2020)</w:t>
            </w:r>
          </w:p>
        </w:tc>
      </w:tr>
      <w:tr w:rsidR="002045A3" w:rsidRPr="002045A3" w:rsidTr="00DA5DBE">
        <w:trPr>
          <w:trHeight w:val="1283"/>
        </w:trPr>
        <w:tc>
          <w:tcPr>
            <w:tcW w:w="1229" w:type="dxa"/>
          </w:tcPr>
          <w:p w:rsidR="002045A3" w:rsidRPr="002045A3" w:rsidRDefault="002045A3" w:rsidP="002045A3">
            <w:pPr>
              <w:spacing w:after="0" w:line="307"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10.6</w:t>
            </w:r>
          </w:p>
        </w:tc>
        <w:tc>
          <w:tcPr>
            <w:tcW w:w="9091" w:type="dxa"/>
          </w:tcPr>
          <w:p w:rsidR="002045A3" w:rsidRPr="002045A3" w:rsidRDefault="002045A3" w:rsidP="002045A3">
            <w:pPr>
              <w:spacing w:after="0" w:line="240" w:lineRule="auto"/>
              <w:ind w:right="654"/>
              <w:rPr>
                <w:rFonts w:ascii="Times New Roman" w:eastAsia="Times New Roman" w:hAnsi="Times New Roman"/>
                <w:sz w:val="28"/>
                <w:lang w:val="ru-RU"/>
              </w:rPr>
            </w:pPr>
            <w:r w:rsidRPr="002045A3">
              <w:rPr>
                <w:rFonts w:ascii="Times New Roman" w:eastAsia="Times New Roman" w:hAnsi="Times New Roman"/>
                <w:sz w:val="28"/>
                <w:lang w:val="ru-RU"/>
              </w:rPr>
              <w:t xml:space="preserve">Внешняя политика в конце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 Утверждение новой концепции внешней политики Российской Федерации (2000) и её</w:t>
            </w:r>
          </w:p>
          <w:p w:rsidR="002045A3" w:rsidRPr="002045A3" w:rsidRDefault="002045A3" w:rsidP="002045A3">
            <w:pPr>
              <w:spacing w:after="0" w:line="316" w:lineRule="exact"/>
              <w:rPr>
                <w:rFonts w:ascii="Times New Roman" w:eastAsia="Times New Roman" w:hAnsi="Times New Roman"/>
                <w:sz w:val="28"/>
              </w:rPr>
            </w:pPr>
            <w:r w:rsidRPr="002045A3">
              <w:rPr>
                <w:rFonts w:ascii="Times New Roman" w:eastAsia="Times New Roman" w:hAnsi="Times New Roman"/>
                <w:sz w:val="28"/>
                <w:lang w:val="ru-RU"/>
              </w:rPr>
              <w:t>реализация.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Постепенное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восстановление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лидирующих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позиций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в международных отношениях. </w:t>
            </w:r>
            <w:r w:rsidRPr="002045A3">
              <w:rPr>
                <w:rFonts w:ascii="Times New Roman" w:eastAsia="Times New Roman" w:hAnsi="Times New Roman"/>
                <w:sz w:val="28"/>
              </w:rPr>
              <w:t>Современная концепция российской</w:t>
            </w:r>
          </w:p>
        </w:tc>
      </w:tr>
    </w:tbl>
    <w:p w:rsidR="002045A3" w:rsidRPr="002045A3" w:rsidRDefault="002045A3" w:rsidP="002045A3">
      <w:pPr>
        <w:autoSpaceDE w:val="0"/>
        <w:autoSpaceDN w:val="0"/>
        <w:spacing w:after="0" w:line="316"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29"/>
        <w:gridCol w:w="9091"/>
      </w:tblGrid>
      <w:tr w:rsidR="002045A3" w:rsidRPr="002045A3" w:rsidTr="00DA5DBE">
        <w:trPr>
          <w:trHeight w:val="2577"/>
        </w:trPr>
        <w:tc>
          <w:tcPr>
            <w:tcW w:w="1229" w:type="dxa"/>
          </w:tcPr>
          <w:p w:rsidR="002045A3" w:rsidRPr="002045A3" w:rsidRDefault="002045A3" w:rsidP="002045A3">
            <w:pPr>
              <w:spacing w:after="0" w:line="240" w:lineRule="auto"/>
              <w:rPr>
                <w:rFonts w:ascii="Times New Roman" w:eastAsia="Times New Roman" w:hAnsi="Times New Roman"/>
                <w:sz w:val="28"/>
              </w:rPr>
            </w:pPr>
          </w:p>
        </w:tc>
        <w:tc>
          <w:tcPr>
            <w:tcW w:w="9091" w:type="dxa"/>
          </w:tcPr>
          <w:p w:rsidR="002045A3" w:rsidRPr="002045A3" w:rsidRDefault="002045A3" w:rsidP="002045A3">
            <w:pPr>
              <w:spacing w:after="0" w:line="240" w:lineRule="auto"/>
              <w:ind w:right="140"/>
              <w:rPr>
                <w:rFonts w:ascii="Times New Roman" w:eastAsia="Times New Roman" w:hAnsi="Times New Roman"/>
                <w:sz w:val="28"/>
                <w:lang w:val="ru-RU"/>
              </w:rPr>
            </w:pPr>
            <w:r w:rsidRPr="002045A3">
              <w:rPr>
                <w:rFonts w:ascii="Times New Roman" w:eastAsia="Times New Roman" w:hAnsi="Times New Roman"/>
                <w:sz w:val="28"/>
                <w:lang w:val="ru-RU"/>
              </w:rPr>
              <w:t>внешней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Участие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международной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борьбе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терроризмом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w:t>
            </w:r>
          </w:p>
          <w:p w:rsidR="002045A3" w:rsidRPr="002045A3" w:rsidRDefault="002045A3" w:rsidP="002045A3">
            <w:pPr>
              <w:spacing w:after="0" w:line="322" w:lineRule="exact"/>
              <w:rPr>
                <w:rFonts w:ascii="Times New Roman" w:eastAsia="Times New Roman" w:hAnsi="Times New Roman"/>
                <w:sz w:val="28"/>
              </w:rPr>
            </w:pPr>
            <w:r w:rsidRPr="002045A3">
              <w:rPr>
                <w:rFonts w:ascii="Times New Roman" w:eastAsia="Times New Roman" w:hAnsi="Times New Roman"/>
                <w:sz w:val="28"/>
                <w:lang w:val="ru-RU"/>
              </w:rPr>
              <w:t>Односторонний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выход</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США</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международных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соглашений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контролю над вооружениями и последствия для России. </w:t>
            </w:r>
            <w:r w:rsidRPr="002045A3">
              <w:rPr>
                <w:rFonts w:ascii="Times New Roman" w:eastAsia="Times New Roman" w:hAnsi="Times New Roman"/>
                <w:sz w:val="28"/>
              </w:rPr>
              <w:t>Создание Россией нового высокоточного оружия и реакция в мире</w:t>
            </w:r>
          </w:p>
        </w:tc>
      </w:tr>
      <w:tr w:rsidR="002045A3" w:rsidRPr="002045A3" w:rsidTr="00DA5DBE">
        <w:trPr>
          <w:trHeight w:val="3220"/>
        </w:trPr>
        <w:tc>
          <w:tcPr>
            <w:tcW w:w="1229"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10.7</w:t>
            </w:r>
          </w:p>
        </w:tc>
        <w:tc>
          <w:tcPr>
            <w:tcW w:w="9091" w:type="dxa"/>
          </w:tcPr>
          <w:p w:rsidR="002045A3" w:rsidRPr="002045A3" w:rsidRDefault="002045A3" w:rsidP="002045A3">
            <w:pPr>
              <w:spacing w:after="0" w:line="240" w:lineRule="auto"/>
              <w:ind w:right="260"/>
              <w:rPr>
                <w:rFonts w:ascii="Times New Roman" w:eastAsia="Times New Roman" w:hAnsi="Times New Roman"/>
                <w:sz w:val="28"/>
                <w:lang w:val="ru-RU"/>
              </w:rPr>
            </w:pPr>
            <w:r w:rsidRPr="002045A3">
              <w:rPr>
                <w:rFonts w:ascii="Times New Roman" w:eastAsia="Times New Roman" w:hAnsi="Times New Roman"/>
                <w:sz w:val="28"/>
                <w:lang w:val="ru-RU"/>
              </w:rPr>
              <w:t>Центробежные и партнёрские тенденции в СНГ. Союзное государство России и Беларуси. Россия в СНГ и в Евразийском экономическом сообществе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(ЕврАзЭС).</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Миротворческие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Деятельность "Большой двадцатки". Дальневосточное и другие направления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Сланцевая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революция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США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борьба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за передел мирового нефтегазового рынка</w:t>
            </w:r>
          </w:p>
        </w:tc>
      </w:tr>
      <w:tr w:rsidR="002045A3" w:rsidRPr="002045A3" w:rsidTr="00DA5DBE">
        <w:trPr>
          <w:trHeight w:val="2255"/>
        </w:trPr>
        <w:tc>
          <w:tcPr>
            <w:tcW w:w="1229"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lastRenderedPageBreak/>
              <w:t>10.8</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Государственный переворот на Украине 2014 г. и позиция России. Воссоединение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Крыма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Севастополя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Россией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международные последствия. Минские соглашения по Донбассу и гуманитарная</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поддержка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Донецкой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Народной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Республики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(ДНР)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Луганской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Народной </w:t>
            </w:r>
            <w:r w:rsidRPr="002045A3">
              <w:rPr>
                <w:rFonts w:ascii="Times New Roman" w:eastAsia="Times New Roman" w:hAnsi="Times New Roman"/>
                <w:spacing w:val="-2"/>
                <w:sz w:val="28"/>
                <w:lang w:val="ru-RU"/>
              </w:rPr>
              <w:t>Республики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(ЛНР).</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Специальная военная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операция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(2022).</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Введение</w:t>
            </w:r>
            <w:r w:rsidRPr="002045A3">
              <w:rPr>
                <w:rFonts w:ascii="Times New Roman" w:eastAsia="Times New Roman" w:hAnsi="Times New Roman"/>
                <w:spacing w:val="-5"/>
                <w:sz w:val="28"/>
                <w:lang w:val="ru-RU"/>
              </w:rPr>
              <w:t xml:space="preserve"> США</w:t>
            </w:r>
          </w:p>
          <w:p w:rsidR="002045A3" w:rsidRPr="002045A3" w:rsidRDefault="002045A3" w:rsidP="002045A3">
            <w:pPr>
              <w:spacing w:after="0" w:line="322" w:lineRule="exact"/>
              <w:ind w:right="278"/>
              <w:rPr>
                <w:rFonts w:ascii="Times New Roman" w:eastAsia="Times New Roman" w:hAnsi="Times New Roman"/>
                <w:sz w:val="28"/>
                <w:lang w:val="ru-RU"/>
              </w:rPr>
            </w:pP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союзниками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политических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экономических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санкций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против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России и их последствия</w:t>
            </w:r>
          </w:p>
        </w:tc>
      </w:tr>
      <w:tr w:rsidR="002045A3" w:rsidRPr="002045A3" w:rsidTr="00DA5DBE">
        <w:trPr>
          <w:trHeight w:val="1280"/>
        </w:trPr>
        <w:tc>
          <w:tcPr>
            <w:tcW w:w="1229" w:type="dxa"/>
          </w:tcPr>
          <w:p w:rsidR="002045A3" w:rsidRPr="002045A3" w:rsidRDefault="002045A3" w:rsidP="002045A3">
            <w:pPr>
              <w:spacing w:after="0" w:line="30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10.9</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Россия в борьбе с коронавирусной пандемией, оказание помощи зарубежным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странам.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Мир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глобализации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новых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условиях.</w:t>
            </w:r>
          </w:p>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Международный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нефтяной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кризис</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2020</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последствия.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rPr>
              <w:t>Россия</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в современном мире</w:t>
            </w:r>
          </w:p>
        </w:tc>
      </w:tr>
      <w:tr w:rsidR="002045A3" w:rsidRPr="002045A3" w:rsidTr="00DA5DBE">
        <w:trPr>
          <w:trHeight w:val="2906"/>
        </w:trPr>
        <w:tc>
          <w:tcPr>
            <w:tcW w:w="1229" w:type="dxa"/>
          </w:tcPr>
          <w:p w:rsidR="002045A3" w:rsidRPr="002045A3" w:rsidRDefault="002045A3" w:rsidP="002045A3">
            <w:pPr>
              <w:spacing w:after="0" w:line="313" w:lineRule="exact"/>
              <w:ind w:right="12"/>
              <w:jc w:val="center"/>
              <w:rPr>
                <w:rFonts w:ascii="Times New Roman" w:eastAsia="Times New Roman" w:hAnsi="Times New Roman"/>
                <w:sz w:val="28"/>
              </w:rPr>
            </w:pPr>
            <w:r w:rsidRPr="002045A3">
              <w:rPr>
                <w:rFonts w:ascii="Times New Roman" w:eastAsia="Times New Roman" w:hAnsi="Times New Roman"/>
                <w:spacing w:val="-2"/>
                <w:sz w:val="28"/>
              </w:rPr>
              <w:t>10.10</w:t>
            </w:r>
          </w:p>
        </w:tc>
        <w:tc>
          <w:tcPr>
            <w:tcW w:w="90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Религия,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наука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культура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конце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Повышение общественной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сети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w:t>
            </w:r>
          </w:p>
          <w:p w:rsidR="002045A3" w:rsidRPr="002045A3" w:rsidRDefault="002045A3" w:rsidP="002045A3">
            <w:pPr>
              <w:spacing w:after="0" w:line="244" w:lineRule="auto"/>
              <w:ind w:right="1293"/>
              <w:rPr>
                <w:rFonts w:ascii="Times New Roman" w:eastAsia="Times New Roman" w:hAnsi="Times New Roman"/>
                <w:sz w:val="28"/>
                <w:lang w:val="ru-RU"/>
              </w:rPr>
            </w:pPr>
            <w:r w:rsidRPr="002045A3">
              <w:rPr>
                <w:rFonts w:ascii="Times New Roman" w:eastAsia="Times New Roman" w:hAnsi="Times New Roman"/>
                <w:sz w:val="28"/>
                <w:lang w:val="ru-RU"/>
              </w:rPr>
              <w:t>Религиозные конфессии и повышение их роли в жизни страны. Особенности развития современной художественной культуры:</w:t>
            </w:r>
          </w:p>
          <w:p w:rsidR="002045A3" w:rsidRPr="002045A3" w:rsidRDefault="002045A3" w:rsidP="002045A3">
            <w:pPr>
              <w:spacing w:after="0" w:line="322" w:lineRule="exact"/>
              <w:ind w:right="1293"/>
              <w:rPr>
                <w:rFonts w:ascii="Times New Roman" w:eastAsia="Times New Roman" w:hAnsi="Times New Roman"/>
                <w:sz w:val="28"/>
                <w:lang w:val="ru-RU"/>
              </w:rPr>
            </w:pPr>
            <w:r w:rsidRPr="002045A3">
              <w:rPr>
                <w:rFonts w:ascii="Times New Roman" w:eastAsia="Times New Roman" w:hAnsi="Times New Roman"/>
                <w:sz w:val="28"/>
                <w:lang w:val="ru-RU"/>
              </w:rPr>
              <w:t>литературы,</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киноискусства,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театра,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изобразительного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искусства. Процессы глобализации и массовая культура</w:t>
            </w:r>
          </w:p>
        </w:tc>
      </w:tr>
      <w:tr w:rsidR="002045A3" w:rsidRPr="002045A3" w:rsidTr="00DA5DBE">
        <w:trPr>
          <w:trHeight w:val="307"/>
        </w:trPr>
        <w:tc>
          <w:tcPr>
            <w:tcW w:w="1229" w:type="dxa"/>
          </w:tcPr>
          <w:p w:rsidR="002045A3" w:rsidRPr="002045A3" w:rsidRDefault="002045A3" w:rsidP="002045A3">
            <w:pPr>
              <w:spacing w:after="0" w:line="288" w:lineRule="exact"/>
              <w:ind w:right="12"/>
              <w:jc w:val="center"/>
              <w:rPr>
                <w:rFonts w:ascii="Times New Roman" w:eastAsia="Times New Roman" w:hAnsi="Times New Roman"/>
                <w:sz w:val="28"/>
              </w:rPr>
            </w:pPr>
            <w:r w:rsidRPr="002045A3">
              <w:rPr>
                <w:rFonts w:ascii="Times New Roman" w:eastAsia="Times New Roman" w:hAnsi="Times New Roman"/>
                <w:spacing w:val="-2"/>
                <w:sz w:val="28"/>
              </w:rPr>
              <w:t>10.11</w:t>
            </w:r>
          </w:p>
        </w:tc>
        <w:tc>
          <w:tcPr>
            <w:tcW w:w="9091" w:type="dxa"/>
          </w:tcPr>
          <w:p w:rsidR="002045A3" w:rsidRPr="002045A3" w:rsidRDefault="002045A3" w:rsidP="002045A3">
            <w:pPr>
              <w:spacing w:after="0" w:line="288" w:lineRule="exact"/>
              <w:rPr>
                <w:rFonts w:ascii="Times New Roman" w:eastAsia="Times New Roman" w:hAnsi="Times New Roman"/>
                <w:sz w:val="28"/>
              </w:rPr>
            </w:pPr>
            <w:r w:rsidRPr="002045A3">
              <w:rPr>
                <w:rFonts w:ascii="Times New Roman" w:eastAsia="Times New Roman" w:hAnsi="Times New Roman"/>
                <w:sz w:val="28"/>
              </w:rPr>
              <w:t>Наш</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край</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1992-2022</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5"/>
                <w:sz w:val="28"/>
              </w:rPr>
              <w:t>гг.</w:t>
            </w:r>
          </w:p>
        </w:tc>
      </w:tr>
    </w:tbl>
    <w:p w:rsidR="002045A3" w:rsidRPr="002045A3" w:rsidRDefault="002045A3" w:rsidP="002045A3">
      <w:pPr>
        <w:autoSpaceDE w:val="0"/>
        <w:autoSpaceDN w:val="0"/>
        <w:spacing w:before="42"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25</w:t>
      </w:r>
    </w:p>
    <w:p w:rsidR="002045A3" w:rsidRPr="002045A3" w:rsidRDefault="002045A3" w:rsidP="002045A3">
      <w:pPr>
        <w:autoSpaceDE w:val="0"/>
        <w:autoSpaceDN w:val="0"/>
        <w:spacing w:before="14" w:after="0"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6"/>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1"/>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1"/>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1"/>
          <w:sz w:val="28"/>
          <w:szCs w:val="28"/>
        </w:rPr>
        <w:t xml:space="preserve"> </w:t>
      </w:r>
      <w:r w:rsidRPr="002045A3">
        <w:rPr>
          <w:rFonts w:ascii="Times New Roman" w:eastAsia="Times New Roman" w:hAnsi="Times New Roman"/>
          <w:b/>
          <w:bCs/>
          <w:sz w:val="28"/>
          <w:szCs w:val="28"/>
        </w:rPr>
        <w:t>истории</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6"/>
          <w:sz w:val="28"/>
          <w:szCs w:val="28"/>
        </w:rPr>
        <w:t xml:space="preserve"> </w:t>
      </w:r>
      <w:r w:rsidRPr="002045A3">
        <w:rPr>
          <w:rFonts w:ascii="Times New Roman" w:eastAsia="Times New Roman" w:hAnsi="Times New Roman"/>
          <w:b/>
          <w:bCs/>
          <w:sz w:val="28"/>
          <w:szCs w:val="28"/>
        </w:rPr>
        <w:t>освоения</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325"/>
        </w:trPr>
        <w:tc>
          <w:tcPr>
            <w:tcW w:w="1963" w:type="dxa"/>
          </w:tcPr>
          <w:p w:rsidR="002045A3" w:rsidRPr="002045A3" w:rsidRDefault="002045A3" w:rsidP="002045A3">
            <w:pPr>
              <w:spacing w:after="0" w:line="303" w:lineRule="exact"/>
              <w:ind w:right="13"/>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8505"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предметным результатам освоения</w:t>
            </w:r>
          </w:p>
        </w:tc>
      </w:tr>
    </w:tbl>
    <w:p w:rsidR="002045A3" w:rsidRPr="002045A3" w:rsidRDefault="002045A3" w:rsidP="002045A3">
      <w:pPr>
        <w:autoSpaceDE w:val="0"/>
        <w:autoSpaceDN w:val="0"/>
        <w:spacing w:after="0" w:line="303" w:lineRule="exact"/>
        <w:rPr>
          <w:rFonts w:ascii="Times New Roman" w:eastAsia="Times New Roman" w:hAnsi="Times New Roman"/>
          <w:sz w:val="28"/>
        </w:rPr>
        <w:sectPr w:rsidR="002045A3" w:rsidRPr="002045A3">
          <w:type w:val="continuous"/>
          <w:pgSz w:w="11920" w:h="16850"/>
          <w:pgMar w:top="1040" w:right="283" w:bottom="1122"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647"/>
        </w:trPr>
        <w:tc>
          <w:tcPr>
            <w:tcW w:w="1963" w:type="dxa"/>
          </w:tcPr>
          <w:p w:rsidR="002045A3" w:rsidRPr="002045A3" w:rsidRDefault="002045A3" w:rsidP="002045A3">
            <w:pPr>
              <w:spacing w:after="0" w:line="232" w:lineRule="auto"/>
              <w:ind w:right="164"/>
              <w:rPr>
                <w:rFonts w:ascii="Times New Roman" w:eastAsia="Times New Roman" w:hAnsi="Times New Roman"/>
                <w:sz w:val="28"/>
              </w:rPr>
            </w:pPr>
            <w:r w:rsidRPr="002045A3">
              <w:rPr>
                <w:rFonts w:ascii="Times New Roman" w:eastAsia="Times New Roman" w:hAnsi="Times New Roman"/>
                <w:spacing w:val="-6"/>
                <w:sz w:val="28"/>
              </w:rPr>
              <w:lastRenderedPageBreak/>
              <w:t xml:space="preserve">проверяемого </w:t>
            </w: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pacing w:val="-2"/>
                <w:sz w:val="28"/>
                <w:lang w:val="ru-RU"/>
              </w:rPr>
              <w:t>основной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образовательной программы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среднего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общего образования</w:t>
            </w:r>
          </w:p>
        </w:tc>
      </w:tr>
      <w:tr w:rsidR="002045A3" w:rsidRPr="002045A3" w:rsidTr="00DA5DBE">
        <w:trPr>
          <w:trHeight w:val="640"/>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Знание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ключевых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дат</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этапов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и мира в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вв.</w:t>
            </w:r>
          </w:p>
        </w:tc>
      </w:tr>
      <w:tr w:rsidR="002045A3" w:rsidRPr="002045A3" w:rsidTr="00DA5DBE">
        <w:trPr>
          <w:trHeight w:val="1933"/>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Знание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выдающихся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деятелей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всемирной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истории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начала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вв., в том числе имён героев Первой мировой,</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Гражданской,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Великой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войн,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исторических личностей, внёсших значительный вклад в социально-</w:t>
            </w:r>
          </w:p>
          <w:p w:rsidR="002045A3" w:rsidRPr="002045A3" w:rsidRDefault="002045A3" w:rsidP="002045A3">
            <w:pPr>
              <w:spacing w:after="0" w:line="320"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экономическое,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политическое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культурное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развитие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 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вв.</w:t>
            </w:r>
          </w:p>
        </w:tc>
      </w:tr>
      <w:tr w:rsidR="002045A3" w:rsidRPr="002045A3" w:rsidTr="00DA5DBE">
        <w:trPr>
          <w:trHeight w:val="963"/>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Знание важнейших достижений культуры России и мира в</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ориентиров;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характеризовать</w:t>
            </w:r>
          </w:p>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z w:val="28"/>
                <w:lang w:val="ru-RU"/>
              </w:rPr>
              <w:t>вклад</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мировую</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культуру</w:t>
            </w:r>
          </w:p>
        </w:tc>
      </w:tr>
      <w:tr w:rsidR="002045A3" w:rsidRPr="002045A3" w:rsidTr="00DA5DBE">
        <w:trPr>
          <w:trHeight w:val="4831"/>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lastRenderedPageBreak/>
              <w:t>4</w:t>
            </w:r>
          </w:p>
        </w:tc>
        <w:tc>
          <w:tcPr>
            <w:tcW w:w="8505" w:type="dxa"/>
          </w:tcPr>
          <w:p w:rsidR="002045A3" w:rsidRPr="002045A3" w:rsidRDefault="002045A3" w:rsidP="002045A3">
            <w:pPr>
              <w:spacing w:after="0" w:line="240" w:lineRule="auto"/>
              <w:ind w:right="523"/>
              <w:rPr>
                <w:rFonts w:ascii="Times New Roman" w:eastAsia="Times New Roman" w:hAnsi="Times New Roman"/>
                <w:sz w:val="28"/>
                <w:lang w:val="ru-RU"/>
              </w:rPr>
            </w:pPr>
            <w:r w:rsidRPr="002045A3">
              <w:rPr>
                <w:rFonts w:ascii="Times New Roman" w:eastAsia="Times New Roman" w:hAnsi="Times New Roman"/>
                <w:sz w:val="28"/>
                <w:lang w:val="ru-RU"/>
              </w:rPr>
              <w:t>Понимание значимости России в мировых политических и социально-экономических процессах с древнейших времён до настоящего времени, в том числе в мировых политических и социально-экономических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начала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знание достижений страны и её народа; умение характеризовать историческое значение Российской революции, Гражданской</w:t>
            </w:r>
          </w:p>
          <w:p w:rsidR="002045A3" w:rsidRPr="002045A3" w:rsidRDefault="002045A3" w:rsidP="002045A3">
            <w:pPr>
              <w:spacing w:after="0" w:line="242" w:lineRule="auto"/>
              <w:ind w:right="579"/>
              <w:rPr>
                <w:rFonts w:ascii="Times New Roman" w:eastAsia="Times New Roman" w:hAnsi="Times New Roman"/>
                <w:sz w:val="28"/>
                <w:lang w:val="ru-RU"/>
              </w:rPr>
            </w:pPr>
            <w:r w:rsidRPr="002045A3">
              <w:rPr>
                <w:rFonts w:ascii="Times New Roman" w:eastAsia="Times New Roman" w:hAnsi="Times New Roman"/>
                <w:sz w:val="28"/>
                <w:lang w:val="ru-RU"/>
              </w:rPr>
              <w:t>войны, новой экономической политики (нэпа), индустриализации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коллективизации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Союзе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Советских</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Социалистических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Республик,</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решающую</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победе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воссоединения Крыма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Россией,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специальной военной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операции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5"/>
                <w:sz w:val="28"/>
                <w:lang w:val="ru-RU"/>
              </w:rPr>
              <w:t>на</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Украине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других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важнейших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событий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начала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вв.; особенности развития культуры народов СССР (России)</w:t>
            </w:r>
          </w:p>
        </w:tc>
      </w:tr>
      <w:tr w:rsidR="002045A3" w:rsidRPr="002045A3" w:rsidTr="00DA5DBE">
        <w:trPr>
          <w:trHeight w:val="2899"/>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выявлять существенные черты исторических событий, явлений,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исторические события, явления, процессы с древнейших времён до настоящего времени, в том числе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начала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участников,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людей</w:t>
            </w:r>
          </w:p>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изменения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Новейшую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эпоху;</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рассказывать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подвигах народа при защите Отечества</w:t>
            </w:r>
          </w:p>
        </w:tc>
      </w:tr>
      <w:tr w:rsidR="002045A3" w:rsidRPr="002045A3" w:rsidTr="00DA5DBE">
        <w:trPr>
          <w:trHeight w:val="964"/>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505" w:type="dxa"/>
          </w:tcPr>
          <w:p w:rsidR="002045A3" w:rsidRPr="002045A3" w:rsidRDefault="002045A3" w:rsidP="002045A3">
            <w:pPr>
              <w:spacing w:after="0" w:line="235" w:lineRule="auto"/>
              <w:ind w:right="226"/>
              <w:jc w:val="both"/>
              <w:rPr>
                <w:rFonts w:ascii="Times New Roman" w:eastAsia="Times New Roman" w:hAnsi="Times New Roman"/>
                <w:sz w:val="28"/>
                <w:lang w:val="ru-RU"/>
              </w:rPr>
            </w:pPr>
            <w:r w:rsidRPr="002045A3">
              <w:rPr>
                <w:rFonts w:ascii="Times New Roman" w:eastAsia="Times New Roman" w:hAnsi="Times New Roman"/>
                <w:sz w:val="28"/>
                <w:lang w:val="ru-RU"/>
              </w:rPr>
              <w:t>Формулировать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обосновывать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собственную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точку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(версию, оценку)</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фактического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материала,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используя источники разных типов</w:t>
            </w:r>
          </w:p>
        </w:tc>
      </w:tr>
      <w:tr w:rsidR="002045A3" w:rsidRPr="002045A3" w:rsidTr="00DA5DBE">
        <w:trPr>
          <w:trHeight w:val="642"/>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Систематизировать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историческую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соответствии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 заданными критериями</w:t>
            </w:r>
          </w:p>
        </w:tc>
      </w:tr>
      <w:tr w:rsidR="002045A3" w:rsidRPr="002045A3" w:rsidTr="00DA5DBE">
        <w:trPr>
          <w:trHeight w:val="647"/>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505" w:type="dxa"/>
          </w:tcPr>
          <w:p w:rsidR="002045A3" w:rsidRPr="002045A3" w:rsidRDefault="002045A3" w:rsidP="002045A3">
            <w:pPr>
              <w:spacing w:after="0" w:line="235" w:lineRule="auto"/>
              <w:ind w:right="297"/>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сравнивать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исторические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явления, </w:t>
            </w:r>
            <w:r w:rsidRPr="002045A3">
              <w:rPr>
                <w:rFonts w:ascii="Times New Roman" w:eastAsia="Times New Roman" w:hAnsi="Times New Roman"/>
                <w:spacing w:val="-2"/>
                <w:sz w:val="28"/>
                <w:lang w:val="ru-RU"/>
              </w:rPr>
              <w:t>процессы</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33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323"/>
        </w:trPr>
        <w:tc>
          <w:tcPr>
            <w:tcW w:w="1963" w:type="dxa"/>
          </w:tcPr>
          <w:p w:rsidR="002045A3" w:rsidRPr="002045A3" w:rsidRDefault="002045A3" w:rsidP="002045A3">
            <w:pPr>
              <w:spacing w:after="0" w:line="303"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lastRenderedPageBreak/>
              <w:t>9</w:t>
            </w:r>
          </w:p>
        </w:tc>
        <w:tc>
          <w:tcPr>
            <w:tcW w:w="850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Владение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комплексом</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хронологических</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умений</w:t>
            </w:r>
          </w:p>
        </w:tc>
      </w:tr>
      <w:tr w:rsidR="002045A3" w:rsidRPr="002045A3" w:rsidTr="00DA5DBE">
        <w:trPr>
          <w:trHeight w:val="1929"/>
        </w:trPr>
        <w:tc>
          <w:tcPr>
            <w:tcW w:w="1963"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8505" w:type="dxa"/>
          </w:tcPr>
          <w:p w:rsidR="002045A3" w:rsidRPr="002045A3" w:rsidRDefault="002045A3" w:rsidP="002045A3">
            <w:pPr>
              <w:spacing w:after="0" w:line="240" w:lineRule="auto"/>
              <w:ind w:right="34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устанавливать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причинно-следственные,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пространственные связи исторических событий, явлений, процессов с древнейших</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времён до настоящего времени, характеризовать их итоги; соотносить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события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родного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края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 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вв.; определять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современников исторических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событий</w:t>
            </w:r>
          </w:p>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z w:val="28"/>
                <w:lang w:val="ru-RU"/>
              </w:rPr>
              <w:t>истории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человечества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целом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4"/>
                <w:sz w:val="28"/>
                <w:lang w:val="ru-RU"/>
              </w:rPr>
              <w:t>века</w:t>
            </w:r>
          </w:p>
        </w:tc>
      </w:tr>
      <w:tr w:rsidR="002045A3" w:rsidRPr="002045A3" w:rsidTr="00DA5DBE">
        <w:trPr>
          <w:trHeight w:val="3223"/>
        </w:trPr>
        <w:tc>
          <w:tcPr>
            <w:tcW w:w="1963"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lastRenderedPageBreak/>
              <w:t>11</w:t>
            </w: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изучения</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исторических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умение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критически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w:t>
            </w:r>
          </w:p>
          <w:p w:rsidR="002045A3" w:rsidRPr="002045A3" w:rsidRDefault="002045A3" w:rsidP="002045A3">
            <w:pPr>
              <w:spacing w:before="1"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начала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полноту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достоверность,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соотносить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 историческим периодом; выявлять общее и различия; привлекать контекстную информацию при работе с историческими</w:t>
            </w:r>
          </w:p>
          <w:p w:rsidR="002045A3" w:rsidRPr="002045A3" w:rsidRDefault="002045A3" w:rsidP="002045A3">
            <w:pPr>
              <w:spacing w:before="4"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источниками;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учитывать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работе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специфику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современных источников социальной и личной информации</w:t>
            </w:r>
          </w:p>
        </w:tc>
      </w:tr>
      <w:tr w:rsidR="002045A3" w:rsidRPr="002045A3" w:rsidTr="00DA5DBE">
        <w:trPr>
          <w:trHeight w:val="1610"/>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объяснять критерии поиска исторических источников и находить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объяснять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значимость</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конкретных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при изучении событий и процессов истории России и истории зарубежных стран; приобретение опыта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осуществления учебно-</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z w:val="28"/>
              </w:rPr>
              <w:t>исследовательской</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2"/>
                <w:sz w:val="28"/>
              </w:rPr>
              <w:t>деятельности</w:t>
            </w:r>
          </w:p>
        </w:tc>
      </w:tr>
      <w:tr w:rsidR="002045A3" w:rsidRPr="002045A3" w:rsidTr="00DA5DBE">
        <w:trPr>
          <w:trHeight w:val="2253"/>
        </w:trPr>
        <w:tc>
          <w:tcPr>
            <w:tcW w:w="1963"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осуществлять с соблюдением правил информационной безопасности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 зарубежных стран </w:t>
            </w:r>
            <w:r w:rsidRPr="002045A3">
              <w:rPr>
                <w:rFonts w:ascii="Times New Roman" w:eastAsia="Times New Roman" w:hAnsi="Times New Roman"/>
                <w:sz w:val="28"/>
              </w:rPr>
              <w:t>XX</w:t>
            </w:r>
            <w:r w:rsidRPr="002045A3">
              <w:rPr>
                <w:rFonts w:ascii="Times New Roman" w:eastAsia="Times New Roman" w:hAnsi="Times New Roman"/>
                <w:sz w:val="28"/>
                <w:lang w:val="ru-RU"/>
              </w:rPr>
              <w:t xml:space="preserve"> - начала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вв. в справочной литературе, сети Интернет, средствах массовой информации для решения познавательных задач; оценивать полноту и достоверность</w:t>
            </w:r>
          </w:p>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информации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соответствия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исторической </w:t>
            </w:r>
            <w:r w:rsidRPr="002045A3">
              <w:rPr>
                <w:rFonts w:ascii="Times New Roman" w:eastAsia="Times New Roman" w:hAnsi="Times New Roman"/>
                <w:spacing w:val="-2"/>
                <w:sz w:val="28"/>
                <w:lang w:val="ru-RU"/>
              </w:rPr>
              <w:t>действительности</w:t>
            </w:r>
          </w:p>
        </w:tc>
      </w:tr>
      <w:tr w:rsidR="002045A3" w:rsidRPr="002045A3" w:rsidTr="00DA5DBE">
        <w:trPr>
          <w:trHeight w:val="1929"/>
        </w:trPr>
        <w:tc>
          <w:tcPr>
            <w:tcW w:w="1963"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анализировать текстовые, визуальные источники исторической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исторические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карты</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(схемы),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зарубежных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стран</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начала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вв.; сопоставлять информацию, представленную в различных источниках; формализовать историческую информацию в виде</w:t>
            </w:r>
          </w:p>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z w:val="28"/>
              </w:rPr>
              <w:t>таблиц,</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схем,</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графиков,</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диаграмм</w:t>
            </w:r>
          </w:p>
        </w:tc>
      </w:tr>
      <w:tr w:rsidR="002045A3" w:rsidRPr="002045A3" w:rsidTr="00DA5DBE">
        <w:trPr>
          <w:trHeight w:val="647"/>
        </w:trPr>
        <w:tc>
          <w:tcPr>
            <w:tcW w:w="1963" w:type="dxa"/>
          </w:tcPr>
          <w:p w:rsidR="002045A3" w:rsidRPr="002045A3" w:rsidRDefault="002045A3" w:rsidP="002045A3">
            <w:pPr>
              <w:spacing w:after="0" w:line="317"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8505" w:type="dxa"/>
          </w:tcPr>
          <w:p w:rsidR="002045A3" w:rsidRPr="002045A3" w:rsidRDefault="002045A3" w:rsidP="002045A3">
            <w:pPr>
              <w:spacing w:after="0" w:line="23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предмете,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социальных функциях исторического знания</w:t>
            </w:r>
          </w:p>
        </w:tc>
      </w:tr>
      <w:tr w:rsidR="002045A3" w:rsidRPr="002045A3" w:rsidTr="00DA5DBE">
        <w:trPr>
          <w:trHeight w:val="1286"/>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8505" w:type="dxa"/>
          </w:tcPr>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Приобретение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опыта</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осуществления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проектной деятельности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10"/>
                <w:sz w:val="28"/>
                <w:lang w:val="ru-RU"/>
              </w:rPr>
              <w:t>в</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форме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разработки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учебных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проектов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новейшей истории, в том числе - на региональном материале (с</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использованием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ресурсов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библиотек,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музеев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далее)</w:t>
            </w:r>
          </w:p>
        </w:tc>
      </w:tr>
      <w:tr w:rsidR="002045A3" w:rsidRPr="002045A3" w:rsidTr="00DA5DBE">
        <w:trPr>
          <w:trHeight w:val="966"/>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Приобретение опыта взаимодействия с людьми другой культуры, национальной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религиозной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принадлежности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ценностей современного российского общества: идеалов гуманизма,</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100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9"/>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демократии,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взаимопонимания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народами,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людьми</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разных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культур;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проявление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уважения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историческому</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наследию народов России</w:t>
            </w:r>
          </w:p>
        </w:tc>
      </w:tr>
      <w:tr w:rsidR="002045A3" w:rsidRPr="002045A3" w:rsidTr="00DA5DBE">
        <w:trPr>
          <w:trHeight w:val="2255"/>
        </w:trPr>
        <w:tc>
          <w:tcPr>
            <w:tcW w:w="1963"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lastRenderedPageBreak/>
              <w:t>18</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отстаивать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историческую</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правду,</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допускать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умаления подвига народа при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защите Отечества 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ходе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дискуссий 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других форм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межличностного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взаимодействия,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также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разработке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 представлении учебных проектов и исследований по новейшей истории, аргументированно критиковать фальсификации</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разоблачать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фальсификации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отечественной </w:t>
            </w:r>
            <w:r w:rsidRPr="002045A3">
              <w:rPr>
                <w:rFonts w:ascii="Times New Roman" w:eastAsia="Times New Roman" w:hAnsi="Times New Roman"/>
                <w:spacing w:val="-2"/>
                <w:sz w:val="28"/>
                <w:lang w:val="ru-RU"/>
              </w:rPr>
              <w:t>истории</w:t>
            </w:r>
          </w:p>
        </w:tc>
      </w:tr>
    </w:tbl>
    <w:p w:rsidR="002045A3" w:rsidRPr="002045A3" w:rsidRDefault="002045A3" w:rsidP="002045A3">
      <w:pPr>
        <w:autoSpaceDE w:val="0"/>
        <w:autoSpaceDN w:val="0"/>
        <w:spacing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b/>
          <w:sz w:val="28"/>
          <w:szCs w:val="28"/>
        </w:rPr>
      </w:pPr>
    </w:p>
    <w:p w:rsidR="002045A3" w:rsidRPr="002045A3" w:rsidRDefault="002045A3" w:rsidP="002045A3">
      <w:pPr>
        <w:autoSpaceDE w:val="0"/>
        <w:autoSpaceDN w:val="0"/>
        <w:spacing w:before="31"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26</w:t>
      </w:r>
    </w:p>
    <w:p w:rsidR="002045A3" w:rsidRPr="002045A3" w:rsidRDefault="002045A3" w:rsidP="002045A3">
      <w:pPr>
        <w:autoSpaceDE w:val="0"/>
        <w:autoSpaceDN w:val="0"/>
        <w:spacing w:before="17" w:after="4" w:line="240"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Перечень</w:t>
      </w:r>
      <w:r w:rsidRPr="002045A3">
        <w:rPr>
          <w:rFonts w:ascii="Times New Roman" w:eastAsia="Times New Roman" w:hAnsi="Times New Roman"/>
          <w:b/>
          <w:bCs/>
          <w:spacing w:val="-22"/>
          <w:sz w:val="28"/>
          <w:szCs w:val="28"/>
        </w:rPr>
        <w:t xml:space="preserve"> </w:t>
      </w:r>
      <w:r w:rsidRPr="002045A3">
        <w:rPr>
          <w:rFonts w:ascii="Times New Roman" w:eastAsia="Times New Roman" w:hAnsi="Times New Roman"/>
          <w:b/>
          <w:bCs/>
          <w:sz w:val="28"/>
          <w:szCs w:val="28"/>
        </w:rPr>
        <w:t>элементов</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содержания,</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проверяемых</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pacing w:val="-2"/>
          <w:sz w:val="28"/>
          <w:szCs w:val="28"/>
        </w:rPr>
        <w:t>истории</w:t>
      </w: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5"/>
        <w:gridCol w:w="9115"/>
      </w:tblGrid>
      <w:tr w:rsidR="002045A3" w:rsidRPr="002045A3" w:rsidTr="00DA5DBE">
        <w:trPr>
          <w:trHeight w:val="321"/>
        </w:trPr>
        <w:tc>
          <w:tcPr>
            <w:tcW w:w="1205" w:type="dxa"/>
          </w:tcPr>
          <w:p w:rsidR="002045A3" w:rsidRPr="002045A3" w:rsidRDefault="002045A3" w:rsidP="002045A3">
            <w:pPr>
              <w:spacing w:after="0" w:line="301"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115"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964"/>
        </w:trPr>
        <w:tc>
          <w:tcPr>
            <w:tcW w:w="1205" w:type="dxa"/>
          </w:tcPr>
          <w:p w:rsidR="002045A3" w:rsidRPr="002045A3" w:rsidRDefault="002045A3" w:rsidP="002045A3">
            <w:pPr>
              <w:spacing w:after="0" w:line="315" w:lineRule="exact"/>
              <w:ind w:right="10"/>
              <w:jc w:val="center"/>
              <w:rPr>
                <w:rFonts w:ascii="Times New Roman" w:eastAsia="Times New Roman" w:hAnsi="Times New Roman"/>
                <w:sz w:val="28"/>
              </w:rPr>
            </w:pPr>
            <w:r w:rsidRPr="002045A3">
              <w:rPr>
                <w:rFonts w:ascii="Times New Roman" w:eastAsia="Times New Roman" w:hAnsi="Times New Roman"/>
                <w:spacing w:val="-6"/>
                <w:sz w:val="28"/>
              </w:rPr>
              <w:t>1-</w:t>
            </w:r>
            <w:r w:rsidRPr="002045A3">
              <w:rPr>
                <w:rFonts w:ascii="Times New Roman" w:eastAsia="Times New Roman" w:hAnsi="Times New Roman"/>
                <w:spacing w:val="-10"/>
                <w:sz w:val="28"/>
              </w:rPr>
              <w:t>6</w:t>
            </w:r>
          </w:p>
        </w:tc>
        <w:tc>
          <w:tcPr>
            <w:tcW w:w="9115"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История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древнейших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времён</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1914</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кодификатора</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проверяемых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элементов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содержания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проведения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основного государственного экзамена)</w:t>
            </w:r>
          </w:p>
        </w:tc>
      </w:tr>
      <w:tr w:rsidR="002045A3" w:rsidRPr="002045A3" w:rsidTr="00DA5DBE">
        <w:trPr>
          <w:trHeight w:val="321"/>
        </w:trPr>
        <w:tc>
          <w:tcPr>
            <w:tcW w:w="1205"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9115"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История России.</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1914-</w:t>
            </w:r>
            <w:r w:rsidR="00204631" w:rsidRPr="00204631">
              <w:rPr>
                <w:rFonts w:ascii="Times New Roman" w:eastAsia="Times New Roman" w:hAnsi="Times New Roman"/>
                <w:color w:val="FF0000"/>
                <w:spacing w:val="-2"/>
                <w:sz w:val="28"/>
              </w:rPr>
              <w:t xml:space="preserve">1945   </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5"/>
                <w:sz w:val="28"/>
              </w:rPr>
              <w:t>гг.</w:t>
            </w:r>
          </w:p>
        </w:tc>
      </w:tr>
      <w:tr w:rsidR="002045A3" w:rsidRPr="002045A3" w:rsidTr="00DA5DBE">
        <w:trPr>
          <w:trHeight w:val="325"/>
        </w:trPr>
        <w:tc>
          <w:tcPr>
            <w:tcW w:w="1205" w:type="dxa"/>
          </w:tcPr>
          <w:p w:rsidR="002045A3" w:rsidRPr="002045A3" w:rsidRDefault="002045A3" w:rsidP="002045A3">
            <w:pPr>
              <w:spacing w:after="0" w:line="306"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7.1</w:t>
            </w:r>
          </w:p>
        </w:tc>
        <w:tc>
          <w:tcPr>
            <w:tcW w:w="9115"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z w:val="28"/>
                <w:lang w:val="ru-RU"/>
              </w:rPr>
              <w:t>Россия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Первой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мировой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войне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(1914-</w:t>
            </w:r>
            <w:r w:rsidRPr="002045A3">
              <w:rPr>
                <w:rFonts w:ascii="Times New Roman" w:eastAsia="Times New Roman" w:hAnsi="Times New Roman"/>
                <w:spacing w:val="-2"/>
                <w:sz w:val="28"/>
                <w:lang w:val="ru-RU"/>
              </w:rPr>
              <w:t>1918)</w:t>
            </w:r>
          </w:p>
        </w:tc>
      </w:tr>
      <w:tr w:rsidR="002045A3" w:rsidRPr="002045A3" w:rsidTr="00DA5DBE">
        <w:trPr>
          <w:trHeight w:val="316"/>
        </w:trPr>
        <w:tc>
          <w:tcPr>
            <w:tcW w:w="1205" w:type="dxa"/>
          </w:tcPr>
          <w:p w:rsidR="002045A3" w:rsidRPr="002045A3" w:rsidRDefault="002045A3" w:rsidP="002045A3">
            <w:pPr>
              <w:spacing w:after="0" w:line="296"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7.2</w:t>
            </w:r>
          </w:p>
        </w:tc>
        <w:tc>
          <w:tcPr>
            <w:tcW w:w="9115" w:type="dxa"/>
          </w:tcPr>
          <w:p w:rsidR="002045A3" w:rsidRPr="002045A3" w:rsidRDefault="002045A3" w:rsidP="002045A3">
            <w:pPr>
              <w:spacing w:after="0" w:line="296" w:lineRule="exact"/>
              <w:rPr>
                <w:rFonts w:ascii="Times New Roman" w:eastAsia="Times New Roman" w:hAnsi="Times New Roman"/>
                <w:sz w:val="28"/>
                <w:lang w:val="ru-RU"/>
              </w:rPr>
            </w:pPr>
            <w:r w:rsidRPr="002045A3">
              <w:rPr>
                <w:rFonts w:ascii="Times New Roman" w:eastAsia="Times New Roman" w:hAnsi="Times New Roman"/>
                <w:sz w:val="28"/>
                <w:lang w:val="ru-RU"/>
              </w:rPr>
              <w:t>1917</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год:</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Февраля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Октябрю</w:t>
            </w:r>
          </w:p>
        </w:tc>
      </w:tr>
      <w:tr w:rsidR="002045A3" w:rsidRPr="002045A3" w:rsidTr="00DA5DBE">
        <w:trPr>
          <w:trHeight w:val="321"/>
        </w:trPr>
        <w:tc>
          <w:tcPr>
            <w:tcW w:w="1205"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7.3</w:t>
            </w:r>
          </w:p>
        </w:tc>
        <w:tc>
          <w:tcPr>
            <w:tcW w:w="911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Первые</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революционные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преобразования</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большевиков</w:t>
            </w:r>
          </w:p>
        </w:tc>
      </w:tr>
      <w:tr w:rsidR="002045A3" w:rsidRPr="002045A3" w:rsidTr="00DA5DBE">
        <w:trPr>
          <w:trHeight w:val="325"/>
        </w:trPr>
        <w:tc>
          <w:tcPr>
            <w:tcW w:w="1205" w:type="dxa"/>
          </w:tcPr>
          <w:p w:rsidR="002045A3" w:rsidRPr="002045A3" w:rsidRDefault="002045A3" w:rsidP="002045A3">
            <w:pPr>
              <w:spacing w:after="0" w:line="30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7.4</w:t>
            </w:r>
          </w:p>
        </w:tc>
        <w:tc>
          <w:tcPr>
            <w:tcW w:w="911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Гражданская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война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последствия</w:t>
            </w:r>
          </w:p>
        </w:tc>
      </w:tr>
      <w:tr w:rsidR="002045A3" w:rsidRPr="002045A3" w:rsidTr="00DA5DBE">
        <w:trPr>
          <w:trHeight w:val="316"/>
        </w:trPr>
        <w:tc>
          <w:tcPr>
            <w:tcW w:w="1205" w:type="dxa"/>
          </w:tcPr>
          <w:p w:rsidR="002045A3" w:rsidRPr="002045A3" w:rsidRDefault="002045A3" w:rsidP="002045A3">
            <w:pPr>
              <w:spacing w:after="0" w:line="296"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7.5</w:t>
            </w:r>
          </w:p>
        </w:tc>
        <w:tc>
          <w:tcPr>
            <w:tcW w:w="9115" w:type="dxa"/>
          </w:tcPr>
          <w:p w:rsidR="002045A3" w:rsidRPr="002045A3" w:rsidRDefault="002045A3" w:rsidP="002045A3">
            <w:pPr>
              <w:spacing w:after="0" w:line="29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Идеология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культура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Советской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России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периода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Гражданской войны</w:t>
            </w:r>
          </w:p>
        </w:tc>
      </w:tr>
      <w:tr w:rsidR="002045A3" w:rsidRPr="002045A3" w:rsidTr="00DA5DBE">
        <w:trPr>
          <w:trHeight w:val="325"/>
        </w:trPr>
        <w:tc>
          <w:tcPr>
            <w:tcW w:w="1205" w:type="dxa"/>
          </w:tcPr>
          <w:p w:rsidR="002045A3" w:rsidRPr="002045A3" w:rsidRDefault="002045A3" w:rsidP="002045A3">
            <w:pPr>
              <w:spacing w:after="0" w:line="30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7.6</w:t>
            </w:r>
          </w:p>
        </w:tc>
        <w:tc>
          <w:tcPr>
            <w:tcW w:w="911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СССР</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экономической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(нэпа)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(1921-</w:t>
            </w:r>
            <w:r w:rsidRPr="002045A3">
              <w:rPr>
                <w:rFonts w:ascii="Times New Roman" w:eastAsia="Times New Roman" w:hAnsi="Times New Roman"/>
                <w:spacing w:val="-2"/>
                <w:sz w:val="28"/>
                <w:lang w:val="ru-RU"/>
              </w:rPr>
              <w:t>1928)</w:t>
            </w:r>
          </w:p>
        </w:tc>
      </w:tr>
      <w:tr w:rsidR="002045A3" w:rsidRPr="002045A3" w:rsidTr="00DA5DBE">
        <w:trPr>
          <w:trHeight w:val="318"/>
        </w:trPr>
        <w:tc>
          <w:tcPr>
            <w:tcW w:w="1205"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7.7</w:t>
            </w:r>
          </w:p>
        </w:tc>
        <w:tc>
          <w:tcPr>
            <w:tcW w:w="911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z w:val="28"/>
              </w:rPr>
              <w:t>Советский</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Союз</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1929-</w:t>
            </w:r>
            <w:r w:rsidR="00204631" w:rsidRPr="00204631">
              <w:rPr>
                <w:rFonts w:ascii="Times New Roman" w:eastAsia="Times New Roman" w:hAnsi="Times New Roman"/>
                <w:color w:val="FF0000"/>
                <w:sz w:val="28"/>
              </w:rPr>
              <w:t xml:space="preserve">1941  </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5"/>
                <w:sz w:val="28"/>
              </w:rPr>
              <w:t>гг.</w:t>
            </w:r>
          </w:p>
        </w:tc>
      </w:tr>
      <w:tr w:rsidR="002045A3" w:rsidRPr="002045A3" w:rsidTr="00DA5DBE">
        <w:trPr>
          <w:trHeight w:val="321"/>
        </w:trPr>
        <w:tc>
          <w:tcPr>
            <w:tcW w:w="1205"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7.8</w:t>
            </w:r>
          </w:p>
        </w:tc>
        <w:tc>
          <w:tcPr>
            <w:tcW w:w="911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Культурное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пространство советского</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общества 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1920-1930-е </w:t>
            </w:r>
            <w:r w:rsidRPr="002045A3">
              <w:rPr>
                <w:rFonts w:ascii="Times New Roman" w:eastAsia="Times New Roman" w:hAnsi="Times New Roman"/>
                <w:spacing w:val="-5"/>
                <w:sz w:val="28"/>
                <w:lang w:val="ru-RU"/>
              </w:rPr>
              <w:t>гг.</w:t>
            </w:r>
          </w:p>
        </w:tc>
      </w:tr>
      <w:tr w:rsidR="002045A3" w:rsidRPr="002045A3" w:rsidTr="00DA5DBE">
        <w:trPr>
          <w:trHeight w:val="321"/>
        </w:trPr>
        <w:tc>
          <w:tcPr>
            <w:tcW w:w="1205"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7.9</w:t>
            </w:r>
          </w:p>
        </w:tc>
        <w:tc>
          <w:tcPr>
            <w:tcW w:w="911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Внешняя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1920-1930-е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5"/>
                <w:sz w:val="28"/>
                <w:lang w:val="ru-RU"/>
              </w:rPr>
              <w:t>гг.</w:t>
            </w:r>
          </w:p>
        </w:tc>
      </w:tr>
      <w:tr w:rsidR="002045A3" w:rsidRPr="002045A3" w:rsidTr="00DA5DBE">
        <w:trPr>
          <w:trHeight w:val="321"/>
        </w:trPr>
        <w:tc>
          <w:tcPr>
            <w:tcW w:w="1205"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911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Великая</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Отечественная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война</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w:t>
            </w:r>
            <w:r w:rsidR="00204631" w:rsidRPr="00204631">
              <w:rPr>
                <w:rFonts w:ascii="Times New Roman" w:eastAsia="Times New Roman" w:hAnsi="Times New Roman"/>
                <w:color w:val="FF0000"/>
                <w:spacing w:val="-2"/>
                <w:sz w:val="28"/>
              </w:rPr>
              <w:t xml:space="preserve">1941  </w:t>
            </w:r>
            <w:r w:rsidRPr="002045A3">
              <w:rPr>
                <w:rFonts w:ascii="Times New Roman" w:eastAsia="Times New Roman" w:hAnsi="Times New Roman"/>
                <w:spacing w:val="-2"/>
                <w:sz w:val="28"/>
              </w:rPr>
              <w:t>-</w:t>
            </w:r>
            <w:r w:rsidR="00204631" w:rsidRPr="00204631">
              <w:rPr>
                <w:rFonts w:ascii="Times New Roman" w:eastAsia="Times New Roman" w:hAnsi="Times New Roman"/>
                <w:color w:val="FF0000"/>
                <w:spacing w:val="-4"/>
                <w:sz w:val="28"/>
              </w:rPr>
              <w:t xml:space="preserve">1945   </w:t>
            </w:r>
            <w:r w:rsidRPr="002045A3">
              <w:rPr>
                <w:rFonts w:ascii="Times New Roman" w:eastAsia="Times New Roman" w:hAnsi="Times New Roman"/>
                <w:spacing w:val="-4"/>
                <w:sz w:val="28"/>
              </w:rPr>
              <w:t>)</w:t>
            </w:r>
          </w:p>
        </w:tc>
      </w:tr>
      <w:tr w:rsidR="002045A3" w:rsidRPr="002045A3" w:rsidTr="00DA5DBE">
        <w:trPr>
          <w:trHeight w:val="318"/>
        </w:trPr>
        <w:tc>
          <w:tcPr>
            <w:tcW w:w="1205"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8.1</w:t>
            </w:r>
          </w:p>
        </w:tc>
        <w:tc>
          <w:tcPr>
            <w:tcW w:w="911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Первый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период</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войны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(июнь</w:t>
            </w:r>
            <w:r w:rsidRPr="002045A3">
              <w:rPr>
                <w:rFonts w:ascii="Times New Roman" w:eastAsia="Times New Roman" w:hAnsi="Times New Roman"/>
                <w:spacing w:val="-11"/>
                <w:sz w:val="28"/>
                <w:lang w:val="ru-RU"/>
              </w:rPr>
              <w:t xml:space="preserve"> </w:t>
            </w:r>
            <w:r w:rsidR="00204631" w:rsidRPr="00204631">
              <w:rPr>
                <w:rFonts w:ascii="Times New Roman" w:eastAsia="Times New Roman" w:hAnsi="Times New Roman"/>
                <w:color w:val="FF0000"/>
                <w:sz w:val="28"/>
                <w:lang w:val="ru-RU"/>
              </w:rPr>
              <w:t xml:space="preserve">1941  </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осень</w:t>
            </w:r>
            <w:r w:rsidRPr="002045A3">
              <w:rPr>
                <w:rFonts w:ascii="Times New Roman" w:eastAsia="Times New Roman" w:hAnsi="Times New Roman"/>
                <w:spacing w:val="-16"/>
                <w:sz w:val="28"/>
                <w:lang w:val="ru-RU"/>
              </w:rPr>
              <w:t xml:space="preserve"> </w:t>
            </w:r>
            <w:r w:rsidR="00204631" w:rsidRPr="00204631">
              <w:rPr>
                <w:rFonts w:ascii="Times New Roman" w:eastAsia="Times New Roman" w:hAnsi="Times New Roman"/>
                <w:color w:val="FF0000"/>
                <w:sz w:val="28"/>
                <w:lang w:val="ru-RU"/>
              </w:rPr>
              <w:t>1942</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5"/>
                <w:sz w:val="28"/>
                <w:lang w:val="ru-RU"/>
              </w:rPr>
              <w:t>г.)</w:t>
            </w:r>
          </w:p>
        </w:tc>
      </w:tr>
      <w:tr w:rsidR="002045A3" w:rsidRPr="002045A3" w:rsidTr="00DA5DBE">
        <w:trPr>
          <w:trHeight w:val="320"/>
        </w:trPr>
        <w:tc>
          <w:tcPr>
            <w:tcW w:w="1205"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8.2</w:t>
            </w:r>
          </w:p>
        </w:tc>
        <w:tc>
          <w:tcPr>
            <w:tcW w:w="911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Коренной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перелом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ходе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войны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(осень</w:t>
            </w:r>
            <w:r w:rsidRPr="002045A3">
              <w:rPr>
                <w:rFonts w:ascii="Times New Roman" w:eastAsia="Times New Roman" w:hAnsi="Times New Roman"/>
                <w:spacing w:val="-18"/>
                <w:sz w:val="28"/>
                <w:lang w:val="ru-RU"/>
              </w:rPr>
              <w:t xml:space="preserve"> </w:t>
            </w:r>
            <w:r w:rsidR="00204631" w:rsidRPr="00204631">
              <w:rPr>
                <w:rFonts w:ascii="Times New Roman" w:eastAsia="Times New Roman" w:hAnsi="Times New Roman"/>
                <w:color w:val="FF0000"/>
                <w:sz w:val="28"/>
                <w:lang w:val="ru-RU"/>
              </w:rPr>
              <w:t>1942</w:t>
            </w:r>
            <w:r w:rsidRPr="002045A3">
              <w:rPr>
                <w:rFonts w:ascii="Times New Roman" w:eastAsia="Times New Roman" w:hAnsi="Times New Roman"/>
                <w:sz w:val="28"/>
                <w:lang w:val="ru-RU"/>
              </w:rPr>
              <w:t>-</w:t>
            </w:r>
            <w:r w:rsidR="00204631" w:rsidRPr="00204631">
              <w:rPr>
                <w:rFonts w:ascii="Times New Roman" w:eastAsia="Times New Roman" w:hAnsi="Times New Roman"/>
                <w:color w:val="FF0000"/>
                <w:sz w:val="28"/>
                <w:lang w:val="ru-RU"/>
              </w:rPr>
              <w:t xml:space="preserve">1943 </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5"/>
                <w:sz w:val="28"/>
                <w:lang w:val="ru-RU"/>
              </w:rPr>
              <w:t>г.)</w:t>
            </w:r>
          </w:p>
        </w:tc>
      </w:tr>
      <w:tr w:rsidR="002045A3" w:rsidRPr="002045A3" w:rsidTr="00DA5DBE">
        <w:trPr>
          <w:trHeight w:val="320"/>
        </w:trPr>
        <w:tc>
          <w:tcPr>
            <w:tcW w:w="1205"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8.3</w:t>
            </w:r>
          </w:p>
        </w:tc>
        <w:tc>
          <w:tcPr>
            <w:tcW w:w="911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Человек</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война: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единство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фронта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4"/>
                <w:sz w:val="28"/>
                <w:lang w:val="ru-RU"/>
              </w:rPr>
              <w:t>тыла</w:t>
            </w:r>
          </w:p>
        </w:tc>
      </w:tr>
      <w:tr w:rsidR="002045A3" w:rsidRPr="002045A3" w:rsidTr="00DA5DBE">
        <w:trPr>
          <w:trHeight w:val="642"/>
        </w:trPr>
        <w:tc>
          <w:tcPr>
            <w:tcW w:w="1205"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8.4</w:t>
            </w:r>
          </w:p>
        </w:tc>
        <w:tc>
          <w:tcPr>
            <w:tcW w:w="9115" w:type="dxa"/>
          </w:tcPr>
          <w:p w:rsidR="002045A3" w:rsidRPr="002045A3" w:rsidRDefault="002045A3" w:rsidP="002045A3">
            <w:pPr>
              <w:spacing w:after="0" w:line="312" w:lineRule="exact"/>
              <w:ind w:right="250"/>
              <w:rPr>
                <w:rFonts w:ascii="Times New Roman" w:eastAsia="Times New Roman" w:hAnsi="Times New Roman"/>
                <w:sz w:val="28"/>
                <w:lang w:val="ru-RU"/>
              </w:rPr>
            </w:pPr>
            <w:r w:rsidRPr="002045A3">
              <w:rPr>
                <w:rFonts w:ascii="Times New Roman" w:eastAsia="Times New Roman" w:hAnsi="Times New Roman"/>
                <w:sz w:val="28"/>
                <w:lang w:val="ru-RU"/>
              </w:rPr>
              <w:t>Победа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СССР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Великой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Отечественной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войне.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Окончание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Второй мировой войны (1</w:t>
            </w:r>
            <w:r w:rsidR="009365B6" w:rsidRPr="009365B6">
              <w:rPr>
                <w:rFonts w:ascii="Times New Roman" w:eastAsia="Times New Roman" w:hAnsi="Times New Roman"/>
                <w:color w:val="FF0000"/>
                <w:sz w:val="28"/>
                <w:lang w:val="ru-RU"/>
              </w:rPr>
              <w:t>22</w:t>
            </w:r>
            <w:r w:rsidRPr="002045A3">
              <w:rPr>
                <w:rFonts w:ascii="Times New Roman" w:eastAsia="Times New Roman" w:hAnsi="Times New Roman"/>
                <w:sz w:val="28"/>
                <w:lang w:val="ru-RU"/>
              </w:rPr>
              <w:t xml:space="preserve">4 - сентябрь </w:t>
            </w:r>
            <w:r w:rsidR="00204631" w:rsidRPr="00204631">
              <w:rPr>
                <w:rFonts w:ascii="Times New Roman" w:eastAsia="Times New Roman" w:hAnsi="Times New Roman"/>
                <w:color w:val="FF0000"/>
                <w:sz w:val="28"/>
                <w:lang w:val="ru-RU"/>
              </w:rPr>
              <w:t xml:space="preserve">1945   </w:t>
            </w:r>
            <w:r w:rsidRPr="002045A3">
              <w:rPr>
                <w:rFonts w:ascii="Times New Roman" w:eastAsia="Times New Roman" w:hAnsi="Times New Roman"/>
                <w:sz w:val="28"/>
                <w:lang w:val="ru-RU"/>
              </w:rPr>
              <w:t xml:space="preserve"> г.)</w:t>
            </w:r>
          </w:p>
        </w:tc>
      </w:tr>
      <w:tr w:rsidR="002045A3" w:rsidRPr="002045A3" w:rsidTr="00DA5DBE">
        <w:trPr>
          <w:trHeight w:val="321"/>
        </w:trPr>
        <w:tc>
          <w:tcPr>
            <w:tcW w:w="1205"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911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СССР</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4"/>
                <w:sz w:val="28"/>
              </w:rPr>
              <w:t xml:space="preserve"> </w:t>
            </w:r>
            <w:r w:rsidR="00204631" w:rsidRPr="00204631">
              <w:rPr>
                <w:rFonts w:ascii="Times New Roman" w:eastAsia="Times New Roman" w:hAnsi="Times New Roman"/>
                <w:color w:val="FF0000"/>
                <w:sz w:val="28"/>
              </w:rPr>
              <w:t xml:space="preserve">1945   </w:t>
            </w:r>
            <w:r w:rsidRPr="002045A3">
              <w:rPr>
                <w:rFonts w:ascii="Times New Roman" w:eastAsia="Times New Roman" w:hAnsi="Times New Roman"/>
                <w:sz w:val="28"/>
              </w:rPr>
              <w:t>-1991</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5"/>
                <w:sz w:val="28"/>
              </w:rPr>
              <w:t>гг.</w:t>
            </w:r>
          </w:p>
        </w:tc>
      </w:tr>
      <w:tr w:rsidR="002045A3" w:rsidRPr="002045A3" w:rsidTr="00DA5DBE">
        <w:trPr>
          <w:trHeight w:val="321"/>
        </w:trPr>
        <w:tc>
          <w:tcPr>
            <w:tcW w:w="1205"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9.1</w:t>
            </w:r>
          </w:p>
        </w:tc>
        <w:tc>
          <w:tcPr>
            <w:tcW w:w="9115"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z w:val="28"/>
              </w:rPr>
              <w:t>СССР</w:t>
            </w:r>
            <w:r w:rsidRPr="002045A3">
              <w:rPr>
                <w:rFonts w:ascii="Times New Roman" w:eastAsia="Times New Roman" w:hAnsi="Times New Roman"/>
                <w:spacing w:val="-19"/>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2"/>
                <w:sz w:val="28"/>
              </w:rPr>
              <w:t xml:space="preserve"> </w:t>
            </w:r>
            <w:r w:rsidR="00204631" w:rsidRPr="00204631">
              <w:rPr>
                <w:rFonts w:ascii="Times New Roman" w:eastAsia="Times New Roman" w:hAnsi="Times New Roman"/>
                <w:color w:val="FF0000"/>
                <w:sz w:val="28"/>
              </w:rPr>
              <w:t xml:space="preserve">1945   </w:t>
            </w:r>
            <w:r w:rsidRPr="002045A3">
              <w:rPr>
                <w:rFonts w:ascii="Times New Roman" w:eastAsia="Times New Roman" w:hAnsi="Times New Roman"/>
                <w:sz w:val="28"/>
              </w:rPr>
              <w:t>-1953</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5"/>
                <w:sz w:val="28"/>
              </w:rPr>
              <w:t>гг.</w:t>
            </w:r>
          </w:p>
        </w:tc>
      </w:tr>
      <w:tr w:rsidR="002045A3" w:rsidRPr="002045A3" w:rsidTr="00DA5DBE">
        <w:trPr>
          <w:trHeight w:val="320"/>
        </w:trPr>
        <w:tc>
          <w:tcPr>
            <w:tcW w:w="1205"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9.2</w:t>
            </w:r>
          </w:p>
        </w:tc>
        <w:tc>
          <w:tcPr>
            <w:tcW w:w="911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СССР</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середине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1950-х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первой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5"/>
                <w:sz w:val="28"/>
                <w:lang w:val="ru-RU"/>
              </w:rPr>
              <w:t>гг.</w:t>
            </w:r>
          </w:p>
        </w:tc>
      </w:tr>
      <w:tr w:rsidR="002045A3" w:rsidRPr="002045A3" w:rsidTr="00DA5DBE">
        <w:trPr>
          <w:trHeight w:val="325"/>
        </w:trPr>
        <w:tc>
          <w:tcPr>
            <w:tcW w:w="1205" w:type="dxa"/>
          </w:tcPr>
          <w:p w:rsidR="002045A3" w:rsidRPr="002045A3" w:rsidRDefault="002045A3" w:rsidP="002045A3">
            <w:pPr>
              <w:spacing w:after="0" w:line="30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9.3</w:t>
            </w:r>
          </w:p>
        </w:tc>
        <w:tc>
          <w:tcPr>
            <w:tcW w:w="911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Советское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государство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общество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середине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1</w:t>
            </w:r>
            <w:r w:rsidR="009365B6" w:rsidRPr="009365B6">
              <w:rPr>
                <w:rFonts w:ascii="Times New Roman" w:eastAsia="Times New Roman" w:hAnsi="Times New Roman"/>
                <w:color w:val="FF0000"/>
                <w:sz w:val="28"/>
                <w:lang w:val="ru-RU"/>
              </w:rPr>
              <w:t xml:space="preserve">23 </w:t>
            </w:r>
            <w:r w:rsidRPr="002045A3">
              <w:rPr>
                <w:rFonts w:ascii="Times New Roman" w:eastAsia="Times New Roman" w:hAnsi="Times New Roman"/>
                <w:sz w:val="28"/>
                <w:lang w:val="ru-RU"/>
              </w:rPr>
              <w:t>0-х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1980-х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5"/>
                <w:sz w:val="28"/>
                <w:lang w:val="ru-RU"/>
              </w:rPr>
              <w:t>гг.</w:t>
            </w:r>
          </w:p>
        </w:tc>
      </w:tr>
      <w:tr w:rsidR="002045A3" w:rsidRPr="002045A3" w:rsidTr="00DA5DBE">
        <w:trPr>
          <w:trHeight w:val="316"/>
        </w:trPr>
        <w:tc>
          <w:tcPr>
            <w:tcW w:w="1205" w:type="dxa"/>
          </w:tcPr>
          <w:p w:rsidR="002045A3" w:rsidRPr="002045A3" w:rsidRDefault="002045A3" w:rsidP="002045A3">
            <w:pPr>
              <w:spacing w:after="0" w:line="296"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9.4</w:t>
            </w:r>
          </w:p>
        </w:tc>
        <w:tc>
          <w:tcPr>
            <w:tcW w:w="9115"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pacing w:val="-2"/>
                <w:sz w:val="28"/>
              </w:rPr>
              <w:t>Политика</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перестройки.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Распад</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СССР</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(1985-1991)</w:t>
            </w:r>
          </w:p>
        </w:tc>
      </w:tr>
      <w:tr w:rsidR="002045A3" w:rsidRPr="002045A3" w:rsidTr="00DA5DBE">
        <w:trPr>
          <w:trHeight w:val="323"/>
        </w:trPr>
        <w:tc>
          <w:tcPr>
            <w:tcW w:w="1205" w:type="dxa"/>
          </w:tcPr>
          <w:p w:rsidR="002045A3" w:rsidRPr="002045A3" w:rsidRDefault="002045A3" w:rsidP="002045A3">
            <w:pPr>
              <w:spacing w:after="0" w:line="303"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911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Российская Федерация</w:t>
            </w:r>
            <w:r w:rsidRPr="002045A3">
              <w:rPr>
                <w:rFonts w:ascii="Times New Roman" w:eastAsia="Times New Roman" w:hAnsi="Times New Roman"/>
                <w:spacing w:val="2"/>
                <w:sz w:val="28"/>
              </w:rPr>
              <w:t xml:space="preserve"> </w:t>
            </w:r>
            <w:r w:rsidRPr="002045A3">
              <w:rPr>
                <w:rFonts w:ascii="Times New Roman" w:eastAsia="Times New Roman" w:hAnsi="Times New Roman"/>
                <w:spacing w:val="-2"/>
                <w:sz w:val="28"/>
              </w:rPr>
              <w:t>в</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1992-2022</w:t>
            </w:r>
            <w:r w:rsidRPr="002045A3">
              <w:rPr>
                <w:rFonts w:ascii="Times New Roman" w:eastAsia="Times New Roman" w:hAnsi="Times New Roman"/>
                <w:spacing w:val="-5"/>
                <w:sz w:val="28"/>
              </w:rPr>
              <w:t xml:space="preserve"> гг.</w:t>
            </w:r>
          </w:p>
        </w:tc>
      </w:tr>
      <w:tr w:rsidR="002045A3" w:rsidRPr="002045A3" w:rsidTr="00DA5DBE">
        <w:trPr>
          <w:trHeight w:val="323"/>
        </w:trPr>
        <w:tc>
          <w:tcPr>
            <w:tcW w:w="1205" w:type="dxa"/>
          </w:tcPr>
          <w:p w:rsidR="002045A3" w:rsidRPr="002045A3" w:rsidRDefault="002045A3" w:rsidP="002045A3">
            <w:pPr>
              <w:spacing w:after="0" w:line="30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10.1</w:t>
            </w:r>
          </w:p>
        </w:tc>
        <w:tc>
          <w:tcPr>
            <w:tcW w:w="911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Становление</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новой</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России</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(1992-</w:t>
            </w:r>
            <w:r w:rsidRPr="002045A3">
              <w:rPr>
                <w:rFonts w:ascii="Times New Roman" w:eastAsia="Times New Roman" w:hAnsi="Times New Roman"/>
                <w:spacing w:val="-4"/>
                <w:sz w:val="28"/>
              </w:rPr>
              <w:t>1999)</w:t>
            </w:r>
          </w:p>
        </w:tc>
      </w:tr>
    </w:tbl>
    <w:p w:rsidR="002045A3" w:rsidRPr="002045A3" w:rsidRDefault="002045A3" w:rsidP="002045A3">
      <w:pPr>
        <w:autoSpaceDE w:val="0"/>
        <w:autoSpaceDN w:val="0"/>
        <w:spacing w:after="0" w:line="303" w:lineRule="exact"/>
        <w:rPr>
          <w:rFonts w:ascii="Times New Roman" w:eastAsia="Times New Roman" w:hAnsi="Times New Roman"/>
          <w:sz w:val="28"/>
        </w:rPr>
        <w:sectPr w:rsidR="002045A3" w:rsidRPr="002045A3">
          <w:type w:val="continuous"/>
          <w:pgSz w:w="11920" w:h="16850"/>
          <w:pgMar w:top="1040" w:right="283" w:bottom="1356"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05"/>
        <w:gridCol w:w="9115"/>
      </w:tblGrid>
      <w:tr w:rsidR="002045A3" w:rsidRPr="002045A3" w:rsidTr="00DA5DBE">
        <w:trPr>
          <w:trHeight w:val="323"/>
        </w:trPr>
        <w:tc>
          <w:tcPr>
            <w:tcW w:w="1205" w:type="dxa"/>
          </w:tcPr>
          <w:p w:rsidR="002045A3" w:rsidRPr="002045A3" w:rsidRDefault="002045A3" w:rsidP="002045A3">
            <w:pPr>
              <w:spacing w:after="0" w:line="30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lastRenderedPageBreak/>
              <w:t>10.2</w:t>
            </w:r>
          </w:p>
        </w:tc>
        <w:tc>
          <w:tcPr>
            <w:tcW w:w="9115"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Россия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вызовы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времени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модернизации</w:t>
            </w:r>
          </w:p>
        </w:tc>
      </w:tr>
      <w:tr w:rsidR="002045A3" w:rsidRPr="002045A3" w:rsidTr="00DA5DBE">
        <w:trPr>
          <w:trHeight w:val="321"/>
        </w:trPr>
        <w:tc>
          <w:tcPr>
            <w:tcW w:w="1205" w:type="dxa"/>
          </w:tcPr>
          <w:p w:rsidR="002045A3" w:rsidRPr="002045A3" w:rsidRDefault="002045A3" w:rsidP="002045A3">
            <w:pPr>
              <w:spacing w:after="0" w:line="301"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115"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Всеобщая</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история.</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1914-</w:t>
            </w:r>
            <w:r w:rsidR="00204631" w:rsidRPr="00204631">
              <w:rPr>
                <w:rFonts w:ascii="Times New Roman" w:eastAsia="Times New Roman" w:hAnsi="Times New Roman"/>
                <w:color w:val="FF0000"/>
                <w:spacing w:val="-2"/>
                <w:sz w:val="28"/>
              </w:rPr>
              <w:t xml:space="preserve">1945   </w:t>
            </w:r>
            <w:r w:rsidRPr="002045A3">
              <w:rPr>
                <w:rFonts w:ascii="Times New Roman" w:eastAsia="Times New Roman" w:hAnsi="Times New Roman"/>
                <w:spacing w:val="-5"/>
                <w:sz w:val="28"/>
              </w:rPr>
              <w:t xml:space="preserve"> гг.</w:t>
            </w:r>
          </w:p>
        </w:tc>
      </w:tr>
      <w:tr w:rsidR="002045A3" w:rsidRPr="002045A3" w:rsidTr="00DA5DBE">
        <w:trPr>
          <w:trHeight w:val="320"/>
        </w:trPr>
        <w:tc>
          <w:tcPr>
            <w:tcW w:w="1205"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11.1</w:t>
            </w:r>
          </w:p>
        </w:tc>
        <w:tc>
          <w:tcPr>
            <w:tcW w:w="911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Мир</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накануне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годы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Первой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мировой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войны</w:t>
            </w:r>
          </w:p>
        </w:tc>
      </w:tr>
      <w:tr w:rsidR="002045A3" w:rsidRPr="002045A3" w:rsidTr="00DA5DBE">
        <w:trPr>
          <w:trHeight w:val="320"/>
        </w:trPr>
        <w:tc>
          <w:tcPr>
            <w:tcW w:w="1205"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lastRenderedPageBreak/>
              <w:t>11.2</w:t>
            </w:r>
          </w:p>
        </w:tc>
        <w:tc>
          <w:tcPr>
            <w:tcW w:w="911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Мир</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1918-1939</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5"/>
                <w:sz w:val="28"/>
              </w:rPr>
              <w:t>гг.</w:t>
            </w:r>
          </w:p>
        </w:tc>
      </w:tr>
      <w:tr w:rsidR="002045A3" w:rsidRPr="002045A3" w:rsidTr="00DA5DBE">
        <w:trPr>
          <w:trHeight w:val="321"/>
        </w:trPr>
        <w:tc>
          <w:tcPr>
            <w:tcW w:w="1205"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11.3</w:t>
            </w:r>
          </w:p>
        </w:tc>
        <w:tc>
          <w:tcPr>
            <w:tcW w:w="911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Вторая</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мировая</w:t>
            </w:r>
            <w:r w:rsidRPr="002045A3">
              <w:rPr>
                <w:rFonts w:ascii="Times New Roman" w:eastAsia="Times New Roman" w:hAnsi="Times New Roman"/>
                <w:spacing w:val="-14"/>
                <w:sz w:val="28"/>
              </w:rPr>
              <w:t xml:space="preserve"> </w:t>
            </w:r>
            <w:r w:rsidRPr="002045A3">
              <w:rPr>
                <w:rFonts w:ascii="Times New Roman" w:eastAsia="Times New Roman" w:hAnsi="Times New Roman"/>
                <w:spacing w:val="-2"/>
                <w:sz w:val="28"/>
              </w:rPr>
              <w:t>война</w:t>
            </w:r>
          </w:p>
        </w:tc>
      </w:tr>
      <w:tr w:rsidR="002045A3" w:rsidRPr="002045A3" w:rsidTr="00DA5DBE">
        <w:trPr>
          <w:trHeight w:val="321"/>
        </w:trPr>
        <w:tc>
          <w:tcPr>
            <w:tcW w:w="1205" w:type="dxa"/>
          </w:tcPr>
          <w:p w:rsidR="002045A3" w:rsidRPr="002045A3" w:rsidRDefault="002045A3" w:rsidP="002045A3">
            <w:pPr>
              <w:spacing w:after="0" w:line="300"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11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Всеобщая</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история.</w:t>
            </w:r>
            <w:r w:rsidRPr="002045A3">
              <w:rPr>
                <w:rFonts w:ascii="Times New Roman" w:eastAsia="Times New Roman" w:hAnsi="Times New Roman"/>
                <w:spacing w:val="-8"/>
                <w:sz w:val="28"/>
              </w:rPr>
              <w:t xml:space="preserve"> </w:t>
            </w:r>
            <w:r w:rsidR="00204631" w:rsidRPr="00204631">
              <w:rPr>
                <w:rFonts w:ascii="Times New Roman" w:eastAsia="Times New Roman" w:hAnsi="Times New Roman"/>
                <w:color w:val="FF0000"/>
                <w:spacing w:val="-2"/>
                <w:sz w:val="28"/>
              </w:rPr>
              <w:t xml:space="preserve">1945   </w:t>
            </w:r>
            <w:r w:rsidRPr="002045A3">
              <w:rPr>
                <w:rFonts w:ascii="Times New Roman" w:eastAsia="Times New Roman" w:hAnsi="Times New Roman"/>
                <w:spacing w:val="-2"/>
                <w:sz w:val="28"/>
              </w:rPr>
              <w:t>-2022</w:t>
            </w:r>
            <w:r w:rsidRPr="002045A3">
              <w:rPr>
                <w:rFonts w:ascii="Times New Roman" w:eastAsia="Times New Roman" w:hAnsi="Times New Roman"/>
                <w:spacing w:val="-5"/>
                <w:sz w:val="28"/>
              </w:rPr>
              <w:t xml:space="preserve"> гг.</w:t>
            </w:r>
          </w:p>
        </w:tc>
      </w:tr>
      <w:tr w:rsidR="002045A3" w:rsidRPr="002045A3" w:rsidTr="00DA5DBE">
        <w:trPr>
          <w:trHeight w:val="640"/>
        </w:trPr>
        <w:tc>
          <w:tcPr>
            <w:tcW w:w="120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12.1</w:t>
            </w:r>
          </w:p>
        </w:tc>
        <w:tc>
          <w:tcPr>
            <w:tcW w:w="9115" w:type="dxa"/>
          </w:tcPr>
          <w:p w:rsidR="002045A3" w:rsidRPr="002045A3" w:rsidRDefault="002045A3" w:rsidP="002045A3">
            <w:pPr>
              <w:spacing w:after="0" w:line="235" w:lineRule="auto"/>
              <w:ind w:right="250"/>
              <w:rPr>
                <w:rFonts w:ascii="Times New Roman" w:eastAsia="Times New Roman" w:hAnsi="Times New Roman"/>
                <w:sz w:val="28"/>
                <w:lang w:val="ru-RU"/>
              </w:rPr>
            </w:pPr>
            <w:r w:rsidRPr="002045A3">
              <w:rPr>
                <w:rFonts w:ascii="Times New Roman" w:eastAsia="Times New Roman" w:hAnsi="Times New Roman"/>
                <w:sz w:val="28"/>
                <w:lang w:val="ru-RU"/>
              </w:rPr>
              <w:t>Страны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Северной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Америки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Европы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начале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w:t>
            </w:r>
          </w:p>
        </w:tc>
      </w:tr>
      <w:tr w:rsidR="002045A3" w:rsidRPr="002045A3" w:rsidTr="00DA5DBE">
        <w:trPr>
          <w:trHeight w:val="647"/>
        </w:trPr>
        <w:tc>
          <w:tcPr>
            <w:tcW w:w="1205"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12.2</w:t>
            </w:r>
          </w:p>
        </w:tc>
        <w:tc>
          <w:tcPr>
            <w:tcW w:w="9115" w:type="dxa"/>
          </w:tcPr>
          <w:p w:rsidR="002045A3" w:rsidRPr="002045A3" w:rsidRDefault="002045A3" w:rsidP="002045A3">
            <w:pPr>
              <w:spacing w:after="0" w:line="230" w:lineRule="auto"/>
              <w:ind w:right="250"/>
              <w:rPr>
                <w:rFonts w:ascii="Times New Roman" w:eastAsia="Times New Roman" w:hAnsi="Times New Roman"/>
                <w:sz w:val="28"/>
                <w:lang w:val="ru-RU"/>
              </w:rPr>
            </w:pPr>
            <w:r w:rsidRPr="002045A3">
              <w:rPr>
                <w:rFonts w:ascii="Times New Roman" w:eastAsia="Times New Roman" w:hAnsi="Times New Roman"/>
                <w:sz w:val="28"/>
                <w:lang w:val="ru-RU"/>
              </w:rPr>
              <w:t>Страны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Азии,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Африки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проблемы и пути модернизации</w:t>
            </w:r>
          </w:p>
        </w:tc>
      </w:tr>
      <w:tr w:rsidR="002045A3" w:rsidRPr="002045A3" w:rsidTr="00DA5DBE">
        <w:trPr>
          <w:trHeight w:val="321"/>
        </w:trPr>
        <w:tc>
          <w:tcPr>
            <w:tcW w:w="1205" w:type="dxa"/>
          </w:tcPr>
          <w:p w:rsidR="002045A3" w:rsidRPr="002045A3" w:rsidRDefault="002045A3" w:rsidP="002045A3">
            <w:pPr>
              <w:spacing w:after="0" w:line="301"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12.3</w:t>
            </w:r>
          </w:p>
        </w:tc>
        <w:tc>
          <w:tcPr>
            <w:tcW w:w="911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Страны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Латинской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Америки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5"/>
                <w:sz w:val="28"/>
                <w:lang w:val="ru-RU"/>
              </w:rPr>
              <w:t>в.</w:t>
            </w:r>
          </w:p>
        </w:tc>
      </w:tr>
      <w:tr w:rsidR="002045A3" w:rsidRPr="002045A3" w:rsidTr="00DA5DBE">
        <w:trPr>
          <w:trHeight w:val="320"/>
        </w:trPr>
        <w:tc>
          <w:tcPr>
            <w:tcW w:w="1205"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12.4</w:t>
            </w:r>
          </w:p>
        </w:tc>
        <w:tc>
          <w:tcPr>
            <w:tcW w:w="911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Международные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5"/>
                <w:sz w:val="28"/>
                <w:lang w:val="ru-RU"/>
              </w:rPr>
              <w:t>в.</w:t>
            </w:r>
          </w:p>
        </w:tc>
      </w:tr>
      <w:tr w:rsidR="002045A3" w:rsidRPr="002045A3" w:rsidTr="00DA5DBE">
        <w:trPr>
          <w:trHeight w:val="318"/>
        </w:trPr>
        <w:tc>
          <w:tcPr>
            <w:tcW w:w="1205" w:type="dxa"/>
          </w:tcPr>
          <w:p w:rsidR="002045A3" w:rsidRPr="002045A3" w:rsidRDefault="002045A3" w:rsidP="002045A3">
            <w:pPr>
              <w:spacing w:after="0" w:line="299"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12.5</w:t>
            </w:r>
          </w:p>
        </w:tc>
        <w:tc>
          <w:tcPr>
            <w:tcW w:w="911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Развитие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второй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половине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rPr>
              <w:t>XX</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начале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rPr>
              <w:t>XXI</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5"/>
                <w:sz w:val="28"/>
                <w:lang w:val="ru-RU"/>
              </w:rPr>
              <w:t>в.</w:t>
            </w:r>
          </w:p>
        </w:tc>
      </w:tr>
      <w:tr w:rsidR="002045A3" w:rsidRPr="002045A3" w:rsidTr="00DA5DBE">
        <w:trPr>
          <w:trHeight w:val="323"/>
        </w:trPr>
        <w:tc>
          <w:tcPr>
            <w:tcW w:w="1205" w:type="dxa"/>
          </w:tcPr>
          <w:p w:rsidR="002045A3" w:rsidRPr="002045A3" w:rsidRDefault="002045A3" w:rsidP="002045A3">
            <w:pPr>
              <w:spacing w:after="0" w:line="30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12.6</w:t>
            </w:r>
          </w:p>
        </w:tc>
        <w:tc>
          <w:tcPr>
            <w:tcW w:w="911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Современный</w:t>
            </w:r>
            <w:r w:rsidRPr="002045A3">
              <w:rPr>
                <w:rFonts w:ascii="Times New Roman" w:eastAsia="Times New Roman" w:hAnsi="Times New Roman"/>
                <w:spacing w:val="-12"/>
                <w:sz w:val="28"/>
              </w:rPr>
              <w:t xml:space="preserve"> </w:t>
            </w:r>
            <w:r w:rsidRPr="002045A3">
              <w:rPr>
                <w:rFonts w:ascii="Times New Roman" w:eastAsia="Times New Roman" w:hAnsi="Times New Roman"/>
                <w:spacing w:val="-5"/>
                <w:sz w:val="28"/>
              </w:rPr>
              <w:t>мир</w:t>
            </w:r>
          </w:p>
        </w:tc>
      </w:tr>
    </w:tbl>
    <w:p w:rsidR="002045A3" w:rsidRPr="002045A3" w:rsidRDefault="002045A3" w:rsidP="002045A3">
      <w:pPr>
        <w:autoSpaceDE w:val="0"/>
        <w:autoSpaceDN w:val="0"/>
        <w:spacing w:before="51"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ind w:right="159"/>
        <w:jc w:val="center"/>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24</w:t>
      </w:r>
    </w:p>
    <w:p w:rsidR="002045A3" w:rsidRPr="002045A3" w:rsidRDefault="002045A3" w:rsidP="002045A3">
      <w:pPr>
        <w:autoSpaceDE w:val="0"/>
        <w:autoSpaceDN w:val="0"/>
        <w:spacing w:before="12" w:after="7" w:line="240" w:lineRule="auto"/>
        <w:ind w:right="46"/>
        <w:jc w:val="center"/>
        <w:outlineLvl w:val="0"/>
        <w:rPr>
          <w:rFonts w:ascii="Times New Roman" w:eastAsia="Times New Roman" w:hAnsi="Times New Roman"/>
          <w:b/>
          <w:bCs/>
          <w:sz w:val="28"/>
          <w:szCs w:val="28"/>
        </w:rPr>
      </w:pPr>
      <w:r w:rsidRPr="002045A3">
        <w:rPr>
          <w:rFonts w:ascii="Times New Roman" w:eastAsia="Times New Roman" w:hAnsi="Times New Roman"/>
          <w:b/>
          <w:bCs/>
          <w:spacing w:val="-2"/>
          <w:sz w:val="28"/>
          <w:szCs w:val="28"/>
        </w:rPr>
        <w:t>Проверяемые</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pacing w:val="-2"/>
          <w:sz w:val="28"/>
          <w:szCs w:val="28"/>
        </w:rPr>
        <w:t>элементы</w:t>
      </w:r>
      <w:r w:rsidRPr="002045A3">
        <w:rPr>
          <w:rFonts w:ascii="Times New Roman" w:eastAsia="Times New Roman" w:hAnsi="Times New Roman"/>
          <w:b/>
          <w:bCs/>
          <w:spacing w:val="-4"/>
          <w:sz w:val="28"/>
          <w:szCs w:val="28"/>
        </w:rPr>
        <w:t xml:space="preserve"> </w:t>
      </w:r>
      <w:r w:rsidRPr="002045A3">
        <w:rPr>
          <w:rFonts w:ascii="Times New Roman" w:eastAsia="Times New Roman" w:hAnsi="Times New Roman"/>
          <w:b/>
          <w:bCs/>
          <w:spacing w:val="-2"/>
          <w:sz w:val="28"/>
          <w:szCs w:val="28"/>
        </w:rPr>
        <w:t>содержания</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pacing w:val="-2"/>
          <w:sz w:val="28"/>
          <w:szCs w:val="28"/>
        </w:rPr>
        <w:t>(10</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класс)</w:t>
      </w: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95"/>
        <w:gridCol w:w="9127"/>
      </w:tblGrid>
      <w:tr w:rsidR="002045A3" w:rsidRPr="002045A3" w:rsidTr="00DA5DBE">
        <w:trPr>
          <w:trHeight w:val="325"/>
        </w:trPr>
        <w:tc>
          <w:tcPr>
            <w:tcW w:w="1195" w:type="dxa"/>
          </w:tcPr>
          <w:p w:rsidR="002045A3" w:rsidRPr="002045A3" w:rsidRDefault="002045A3" w:rsidP="002045A3">
            <w:pPr>
              <w:spacing w:after="0" w:line="305"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127"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16"/>
        </w:trPr>
        <w:tc>
          <w:tcPr>
            <w:tcW w:w="1195"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127" w:type="dxa"/>
          </w:tcPr>
          <w:p w:rsidR="002045A3" w:rsidRPr="002045A3" w:rsidRDefault="002045A3" w:rsidP="002045A3">
            <w:pPr>
              <w:spacing w:after="0" w:line="296" w:lineRule="exact"/>
              <w:rPr>
                <w:rFonts w:ascii="Times New Roman" w:eastAsia="Times New Roman" w:hAnsi="Times New Roman"/>
                <w:sz w:val="28"/>
              </w:rPr>
            </w:pPr>
            <w:r w:rsidRPr="002045A3">
              <w:rPr>
                <w:rFonts w:ascii="Times New Roman" w:eastAsia="Times New Roman" w:hAnsi="Times New Roman"/>
                <w:sz w:val="28"/>
              </w:rPr>
              <w:t>Человек</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2"/>
                <w:sz w:val="28"/>
              </w:rPr>
              <w:t>обществе</w:t>
            </w:r>
          </w:p>
        </w:tc>
      </w:tr>
      <w:tr w:rsidR="002045A3" w:rsidRPr="002045A3" w:rsidTr="00DA5DBE">
        <w:trPr>
          <w:trHeight w:val="647"/>
        </w:trPr>
        <w:tc>
          <w:tcPr>
            <w:tcW w:w="1195"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127"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Общество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между подсистемами и элементами общества</w:t>
            </w:r>
          </w:p>
        </w:tc>
      </w:tr>
      <w:tr w:rsidR="002045A3" w:rsidRPr="002045A3" w:rsidTr="00DA5DBE">
        <w:trPr>
          <w:trHeight w:val="640"/>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127" w:type="dxa"/>
          </w:tcPr>
          <w:p w:rsidR="002045A3" w:rsidRPr="002045A3" w:rsidRDefault="002045A3" w:rsidP="002045A3">
            <w:pPr>
              <w:spacing w:after="0" w:line="230" w:lineRule="auto"/>
              <w:ind w:right="160"/>
              <w:rPr>
                <w:rFonts w:ascii="Times New Roman" w:eastAsia="Times New Roman" w:hAnsi="Times New Roman"/>
                <w:sz w:val="28"/>
                <w:lang w:val="ru-RU"/>
              </w:rPr>
            </w:pPr>
            <w:r w:rsidRPr="002045A3">
              <w:rPr>
                <w:rFonts w:ascii="Times New Roman" w:eastAsia="Times New Roman" w:hAnsi="Times New Roman"/>
                <w:sz w:val="28"/>
                <w:lang w:val="ru-RU"/>
              </w:rPr>
              <w:t>Общественные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потребности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институты.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функции социальных институтов</w:t>
            </w:r>
          </w:p>
        </w:tc>
      </w:tr>
      <w:tr w:rsidR="002045A3" w:rsidRPr="002045A3" w:rsidTr="00DA5DBE">
        <w:trPr>
          <w:trHeight w:val="642"/>
        </w:trPr>
        <w:tc>
          <w:tcPr>
            <w:tcW w:w="1195"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127" w:type="dxa"/>
          </w:tcPr>
          <w:p w:rsidR="002045A3" w:rsidRPr="002045A3" w:rsidRDefault="002045A3" w:rsidP="002045A3">
            <w:pPr>
              <w:spacing w:after="0" w:line="312" w:lineRule="exact"/>
              <w:rPr>
                <w:rFonts w:ascii="Times New Roman" w:eastAsia="Times New Roman" w:hAnsi="Times New Roman"/>
                <w:sz w:val="28"/>
              </w:rPr>
            </w:pPr>
            <w:r w:rsidRPr="002045A3">
              <w:rPr>
                <w:rFonts w:ascii="Times New Roman" w:eastAsia="Times New Roman" w:hAnsi="Times New Roman"/>
                <w:sz w:val="28"/>
                <w:lang w:val="ru-RU"/>
              </w:rPr>
              <w:t>Типы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Постиндустриальное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(информационное)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его особенности. </w:t>
            </w:r>
            <w:r w:rsidRPr="002045A3">
              <w:rPr>
                <w:rFonts w:ascii="Times New Roman" w:eastAsia="Times New Roman" w:hAnsi="Times New Roman"/>
                <w:sz w:val="28"/>
              </w:rPr>
              <w:t>Роль массовой коммуникации в современном обществе</w:t>
            </w:r>
          </w:p>
        </w:tc>
      </w:tr>
      <w:tr w:rsidR="002045A3" w:rsidRPr="002045A3" w:rsidTr="00DA5DBE">
        <w:trPr>
          <w:trHeight w:val="968"/>
        </w:trPr>
        <w:tc>
          <w:tcPr>
            <w:tcW w:w="1195"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127"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Многообразие путей и форм общественного развития. Эволюция, социальная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революция.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Реформа.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прогресс,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критерии.</w:t>
            </w:r>
          </w:p>
          <w:p w:rsidR="002045A3" w:rsidRPr="002045A3" w:rsidRDefault="002045A3" w:rsidP="002045A3">
            <w:pPr>
              <w:spacing w:after="0" w:line="318" w:lineRule="exact"/>
              <w:rPr>
                <w:rFonts w:ascii="Times New Roman" w:eastAsia="Times New Roman" w:hAnsi="Times New Roman"/>
                <w:sz w:val="28"/>
              </w:rPr>
            </w:pPr>
            <w:r w:rsidRPr="002045A3">
              <w:rPr>
                <w:rFonts w:ascii="Times New Roman" w:eastAsia="Times New Roman" w:hAnsi="Times New Roman"/>
                <w:sz w:val="28"/>
              </w:rPr>
              <w:t>Противоречивый</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характер</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прогресса</w:t>
            </w:r>
          </w:p>
        </w:tc>
      </w:tr>
      <w:tr w:rsidR="002045A3" w:rsidRPr="002045A3" w:rsidTr="00DA5DBE">
        <w:trPr>
          <w:trHeight w:val="638"/>
        </w:trPr>
        <w:tc>
          <w:tcPr>
            <w:tcW w:w="1195"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9127"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Глобализация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противоречивые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последствия.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общество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 человек перед лицом угроз и вызовов </w:t>
            </w:r>
            <w:r w:rsidRPr="002045A3">
              <w:rPr>
                <w:rFonts w:ascii="Times New Roman" w:eastAsia="Times New Roman" w:hAnsi="Times New Roman"/>
                <w:sz w:val="28"/>
              </w:rPr>
              <w:t>XXI</w:t>
            </w:r>
            <w:r w:rsidRPr="002045A3">
              <w:rPr>
                <w:rFonts w:ascii="Times New Roman" w:eastAsia="Times New Roman" w:hAnsi="Times New Roman"/>
                <w:sz w:val="28"/>
                <w:lang w:val="ru-RU"/>
              </w:rPr>
              <w:t xml:space="preserve"> в.</w:t>
            </w:r>
          </w:p>
        </w:tc>
      </w:tr>
      <w:tr w:rsidR="002045A3" w:rsidRPr="002045A3" w:rsidTr="00DA5DBE">
        <w:trPr>
          <w:trHeight w:val="968"/>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9127"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Человек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результат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биологической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социокультурной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эволюции. Влияние социокультурных факторов на формирование личности.</w:t>
            </w:r>
          </w:p>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Личность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современном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обществе. Коммуникативные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качества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личности</w:t>
            </w:r>
          </w:p>
        </w:tc>
      </w:tr>
      <w:tr w:rsidR="002045A3" w:rsidRPr="002045A3" w:rsidTr="00DA5DBE">
        <w:trPr>
          <w:trHeight w:val="640"/>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9127"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Общественное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индивидуальное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сознание.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Самосознание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социальное поведение. </w:t>
            </w:r>
            <w:r w:rsidRPr="002045A3">
              <w:rPr>
                <w:rFonts w:ascii="Times New Roman" w:eastAsia="Times New Roman" w:hAnsi="Times New Roman"/>
                <w:sz w:val="28"/>
              </w:rPr>
              <w:t>Мировоззрение, его роль в жизнедеятельности человека</w:t>
            </w:r>
          </w:p>
        </w:tc>
      </w:tr>
      <w:tr w:rsidR="002045A3" w:rsidRPr="002045A3" w:rsidTr="00DA5DBE">
        <w:trPr>
          <w:trHeight w:val="320"/>
        </w:trPr>
        <w:tc>
          <w:tcPr>
            <w:tcW w:w="1195"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1.8</w:t>
            </w:r>
          </w:p>
        </w:tc>
        <w:tc>
          <w:tcPr>
            <w:tcW w:w="912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z w:val="28"/>
                <w:lang w:val="ru-RU"/>
              </w:rPr>
              <w:t>Социализация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личности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этапы.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rPr>
              <w:t>Агенты</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(институты)</w:t>
            </w:r>
            <w:r w:rsidRPr="002045A3">
              <w:rPr>
                <w:rFonts w:ascii="Times New Roman" w:eastAsia="Times New Roman" w:hAnsi="Times New Roman"/>
                <w:spacing w:val="-16"/>
                <w:sz w:val="28"/>
              </w:rPr>
              <w:t xml:space="preserve"> </w:t>
            </w:r>
            <w:r w:rsidRPr="002045A3">
              <w:rPr>
                <w:rFonts w:ascii="Times New Roman" w:eastAsia="Times New Roman" w:hAnsi="Times New Roman"/>
                <w:spacing w:val="-2"/>
                <w:sz w:val="28"/>
              </w:rPr>
              <w:t>социализации</w:t>
            </w:r>
          </w:p>
        </w:tc>
      </w:tr>
      <w:tr w:rsidR="002045A3" w:rsidRPr="002045A3" w:rsidTr="00DA5DBE">
        <w:trPr>
          <w:trHeight w:val="964"/>
        </w:trPr>
        <w:tc>
          <w:tcPr>
            <w:tcW w:w="1195"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1.9</w:t>
            </w:r>
          </w:p>
        </w:tc>
        <w:tc>
          <w:tcPr>
            <w:tcW w:w="9127"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Деятельность и её структура. Мотивация деятельности. Потребности и интересы.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Многообразие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rPr>
              <w:t>Свобода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необходимость</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в деятельности человека</w:t>
            </w:r>
          </w:p>
        </w:tc>
      </w:tr>
      <w:tr w:rsidR="002045A3" w:rsidRPr="002045A3" w:rsidTr="00DA5DBE">
        <w:trPr>
          <w:trHeight w:val="645"/>
        </w:trPr>
        <w:tc>
          <w:tcPr>
            <w:tcW w:w="1195"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1.10</w:t>
            </w:r>
          </w:p>
        </w:tc>
        <w:tc>
          <w:tcPr>
            <w:tcW w:w="9127"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Познание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Чувственное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рациональное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познание.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Знание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как результат познавательной деятельности, его виды</w:t>
            </w:r>
          </w:p>
        </w:tc>
      </w:tr>
      <w:tr w:rsidR="002045A3" w:rsidRPr="002045A3" w:rsidTr="00DA5DBE">
        <w:trPr>
          <w:trHeight w:val="323"/>
        </w:trPr>
        <w:tc>
          <w:tcPr>
            <w:tcW w:w="1195" w:type="dxa"/>
          </w:tcPr>
          <w:p w:rsidR="002045A3" w:rsidRPr="002045A3" w:rsidRDefault="002045A3" w:rsidP="002045A3">
            <w:pPr>
              <w:spacing w:after="0" w:line="30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1.11</w:t>
            </w:r>
          </w:p>
        </w:tc>
        <w:tc>
          <w:tcPr>
            <w:tcW w:w="9127"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z w:val="28"/>
                <w:lang w:val="ru-RU"/>
              </w:rPr>
              <w:t>Мышление,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методы</w:t>
            </w:r>
          </w:p>
        </w:tc>
      </w:tr>
      <w:tr w:rsidR="002045A3" w:rsidRPr="002045A3" w:rsidTr="00DA5DBE">
        <w:trPr>
          <w:trHeight w:val="320"/>
        </w:trPr>
        <w:tc>
          <w:tcPr>
            <w:tcW w:w="1195"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1.12</w:t>
            </w:r>
          </w:p>
        </w:tc>
        <w:tc>
          <w:tcPr>
            <w:tcW w:w="9127"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Понятие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истины, её</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критерии.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Абсолютная,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относительная истина</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1342"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95"/>
        <w:gridCol w:w="9127"/>
      </w:tblGrid>
      <w:tr w:rsidR="002045A3" w:rsidRPr="002045A3" w:rsidTr="00DA5DBE">
        <w:trPr>
          <w:trHeight w:val="323"/>
        </w:trPr>
        <w:tc>
          <w:tcPr>
            <w:tcW w:w="1195" w:type="dxa"/>
          </w:tcPr>
          <w:p w:rsidR="002045A3" w:rsidRPr="002045A3" w:rsidRDefault="002045A3" w:rsidP="002045A3">
            <w:pPr>
              <w:spacing w:after="0" w:line="303" w:lineRule="exact"/>
              <w:jc w:val="center"/>
              <w:rPr>
                <w:rFonts w:ascii="Times New Roman" w:eastAsia="Times New Roman" w:hAnsi="Times New Roman"/>
                <w:sz w:val="28"/>
              </w:rPr>
            </w:pPr>
            <w:r w:rsidRPr="002045A3">
              <w:rPr>
                <w:rFonts w:ascii="Times New Roman" w:eastAsia="Times New Roman" w:hAnsi="Times New Roman"/>
                <w:spacing w:val="-10"/>
                <w:sz w:val="28"/>
              </w:rPr>
              <w:lastRenderedPageBreak/>
              <w:t>2</w:t>
            </w:r>
          </w:p>
        </w:tc>
        <w:tc>
          <w:tcPr>
            <w:tcW w:w="9127"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Духовная</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культура</w:t>
            </w:r>
          </w:p>
        </w:tc>
      </w:tr>
      <w:tr w:rsidR="002045A3" w:rsidRPr="002045A3" w:rsidTr="00DA5DBE">
        <w:trPr>
          <w:trHeight w:val="964"/>
        </w:trPr>
        <w:tc>
          <w:tcPr>
            <w:tcW w:w="1195"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lastRenderedPageBreak/>
              <w:t>2.1</w:t>
            </w:r>
          </w:p>
        </w:tc>
        <w:tc>
          <w:tcPr>
            <w:tcW w:w="9127" w:type="dxa"/>
          </w:tcPr>
          <w:p w:rsidR="002045A3" w:rsidRPr="002045A3" w:rsidRDefault="002045A3" w:rsidP="002045A3">
            <w:pPr>
              <w:spacing w:after="0" w:line="235" w:lineRule="auto"/>
              <w:ind w:right="160"/>
              <w:rPr>
                <w:rFonts w:ascii="Times New Roman" w:eastAsia="Times New Roman" w:hAnsi="Times New Roman"/>
                <w:sz w:val="28"/>
                <w:lang w:val="ru-RU"/>
              </w:rPr>
            </w:pPr>
            <w:r w:rsidRPr="002045A3">
              <w:rPr>
                <w:rFonts w:ascii="Times New Roman" w:eastAsia="Times New Roman" w:hAnsi="Times New Roman"/>
                <w:spacing w:val="-2"/>
                <w:sz w:val="28"/>
                <w:lang w:val="ru-RU"/>
              </w:rPr>
              <w:t>Духовная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деятельность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человека.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Духовные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ценности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российского </w:t>
            </w:r>
            <w:r w:rsidRPr="002045A3">
              <w:rPr>
                <w:rFonts w:ascii="Times New Roman" w:eastAsia="Times New Roman" w:hAnsi="Times New Roman"/>
                <w:sz w:val="28"/>
                <w:lang w:val="ru-RU"/>
              </w:rPr>
              <w:t>общества. Материальная и духовная культура. Формы культуры. Народная, массовая и элитарная культура</w:t>
            </w:r>
          </w:p>
        </w:tc>
      </w:tr>
      <w:tr w:rsidR="002045A3" w:rsidRPr="002045A3" w:rsidTr="00DA5DBE">
        <w:trPr>
          <w:trHeight w:val="964"/>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127" w:type="dxa"/>
          </w:tcPr>
          <w:p w:rsidR="002045A3" w:rsidRPr="002045A3" w:rsidRDefault="002045A3" w:rsidP="002045A3">
            <w:pPr>
              <w:spacing w:after="0" w:line="240" w:lineRule="auto"/>
              <w:ind w:right="160"/>
              <w:rPr>
                <w:rFonts w:ascii="Times New Roman" w:eastAsia="Times New Roman" w:hAnsi="Times New Roman"/>
                <w:sz w:val="28"/>
              </w:rPr>
            </w:pPr>
            <w:r w:rsidRPr="002045A3">
              <w:rPr>
                <w:rFonts w:ascii="Times New Roman" w:eastAsia="Times New Roman" w:hAnsi="Times New Roman"/>
                <w:sz w:val="28"/>
                <w:lang w:val="ru-RU"/>
              </w:rPr>
              <w:t xml:space="preserve">Молодёжная субкультура. Контркультура. Функции культуры. </w:t>
            </w:r>
            <w:r w:rsidRPr="002045A3">
              <w:rPr>
                <w:rFonts w:ascii="Times New Roman" w:eastAsia="Times New Roman" w:hAnsi="Times New Roman"/>
                <w:spacing w:val="-2"/>
                <w:sz w:val="28"/>
                <w:lang w:val="ru-RU"/>
              </w:rPr>
              <w:t>Культурное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многообразие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современного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общества.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Диалог</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культур.</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rPr>
              <w:t>Вклад</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z w:val="28"/>
              </w:rPr>
              <w:t>российской</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культуры</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формирование</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ценностей</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современного</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общества</w:t>
            </w:r>
          </w:p>
        </w:tc>
      </w:tr>
      <w:tr w:rsidR="002045A3" w:rsidRPr="002045A3" w:rsidTr="00DA5DBE">
        <w:trPr>
          <w:trHeight w:val="642"/>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127" w:type="dxa"/>
          </w:tcPr>
          <w:p w:rsidR="002045A3" w:rsidRPr="002045A3" w:rsidRDefault="002045A3" w:rsidP="002045A3">
            <w:pPr>
              <w:spacing w:after="0" w:line="232" w:lineRule="auto"/>
              <w:ind w:right="160"/>
              <w:rPr>
                <w:rFonts w:ascii="Times New Roman" w:eastAsia="Times New Roman" w:hAnsi="Times New Roman"/>
                <w:sz w:val="28"/>
              </w:rPr>
            </w:pPr>
            <w:r w:rsidRPr="002045A3">
              <w:rPr>
                <w:rFonts w:ascii="Times New Roman" w:eastAsia="Times New Roman" w:hAnsi="Times New Roman"/>
                <w:sz w:val="28"/>
                <w:lang w:val="ru-RU"/>
              </w:rPr>
              <w:t>Мораль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общечеловеческая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регулятор. </w:t>
            </w:r>
            <w:r w:rsidRPr="002045A3">
              <w:rPr>
                <w:rFonts w:ascii="Times New Roman" w:eastAsia="Times New Roman" w:hAnsi="Times New Roman"/>
                <w:sz w:val="28"/>
              </w:rPr>
              <w:t>Категории морали. Гражданственность. Патриотизм</w:t>
            </w:r>
          </w:p>
        </w:tc>
      </w:tr>
      <w:tr w:rsidR="002045A3" w:rsidRPr="002045A3" w:rsidTr="00DA5DBE">
        <w:trPr>
          <w:trHeight w:val="1612"/>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1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Естественные, технические, точные и социально-гуманитарные науки. Особенности,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уровни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научного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познания.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научного познания в социально-гуманитарных науках. Наука. Функции науки.</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Возрастание роли науки в современном обществе. Направления научно- технологического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научные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достижения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p>
        </w:tc>
      </w:tr>
      <w:tr w:rsidR="002045A3" w:rsidRPr="002045A3" w:rsidTr="00DA5DBE">
        <w:trPr>
          <w:trHeight w:val="1285"/>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1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образования. Основные направления развития образования в Российской Федерации.</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Непрерывность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образования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информационном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Значение самообразования. Цифровые образовательные ресурсы</w:t>
            </w:r>
          </w:p>
        </w:tc>
      </w:tr>
      <w:tr w:rsidR="002045A3" w:rsidRPr="002045A3" w:rsidTr="00DA5DBE">
        <w:trPr>
          <w:trHeight w:val="969"/>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91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Религия,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Мировые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национальные религии. Значение поддержания межконфессионального мира в</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pacing w:val="-2"/>
                <w:sz w:val="28"/>
              </w:rPr>
              <w:t>Российской</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Федерации.</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Свобода</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совести</w:t>
            </w:r>
          </w:p>
        </w:tc>
      </w:tr>
      <w:tr w:rsidR="002045A3" w:rsidRPr="002045A3" w:rsidTr="00DA5DBE">
        <w:trPr>
          <w:trHeight w:val="642"/>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2.7</w:t>
            </w:r>
          </w:p>
        </w:tc>
        <w:tc>
          <w:tcPr>
            <w:tcW w:w="9127"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Искусство,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искусства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формы </w:t>
            </w:r>
            <w:r w:rsidRPr="002045A3">
              <w:rPr>
                <w:rFonts w:ascii="Times New Roman" w:eastAsia="Times New Roman" w:hAnsi="Times New Roman"/>
                <w:spacing w:val="-2"/>
                <w:sz w:val="28"/>
                <w:lang w:val="ru-RU"/>
              </w:rPr>
              <w:t>духовной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культуры.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rPr>
              <w:t>Достижения</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современного</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российского</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искусства</w:t>
            </w:r>
          </w:p>
        </w:tc>
      </w:tr>
      <w:tr w:rsidR="002045A3" w:rsidRPr="002045A3" w:rsidTr="00DA5DBE">
        <w:trPr>
          <w:trHeight w:val="642"/>
        </w:trPr>
        <w:tc>
          <w:tcPr>
            <w:tcW w:w="1195"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9127"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профессиональной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сфере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образования, </w:t>
            </w:r>
            <w:r w:rsidRPr="002045A3">
              <w:rPr>
                <w:rFonts w:ascii="Times New Roman" w:eastAsia="Times New Roman" w:hAnsi="Times New Roman"/>
                <w:spacing w:val="-2"/>
                <w:sz w:val="28"/>
                <w:lang w:val="ru-RU"/>
              </w:rPr>
              <w:t>искусства</w:t>
            </w:r>
          </w:p>
        </w:tc>
      </w:tr>
      <w:tr w:rsidR="002045A3" w:rsidRPr="002045A3" w:rsidTr="00DA5DBE">
        <w:trPr>
          <w:trHeight w:val="318"/>
        </w:trPr>
        <w:tc>
          <w:tcPr>
            <w:tcW w:w="1195"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127"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Экономическая</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жизнь</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общества</w:t>
            </w:r>
          </w:p>
        </w:tc>
      </w:tr>
      <w:tr w:rsidR="002045A3" w:rsidRPr="002045A3" w:rsidTr="00DA5DBE">
        <w:trPr>
          <w:trHeight w:val="964"/>
        </w:trPr>
        <w:tc>
          <w:tcPr>
            <w:tcW w:w="1195"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127"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Макроэкономические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показатели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before="2"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качество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Предмет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экономической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Ограниченность ресурсов. Кривая производственных возможностей</w:t>
            </w:r>
          </w:p>
        </w:tc>
      </w:tr>
      <w:tr w:rsidR="002045A3" w:rsidRPr="002045A3" w:rsidTr="00DA5DBE">
        <w:trPr>
          <w:trHeight w:val="320"/>
        </w:trPr>
        <w:tc>
          <w:tcPr>
            <w:tcW w:w="1195"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12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Типы</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экономических</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систем</w:t>
            </w:r>
          </w:p>
        </w:tc>
      </w:tr>
      <w:tr w:rsidR="002045A3" w:rsidRPr="002045A3" w:rsidTr="00DA5DBE">
        <w:trPr>
          <w:trHeight w:val="647"/>
        </w:trPr>
        <w:tc>
          <w:tcPr>
            <w:tcW w:w="1195"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127" w:type="dxa"/>
          </w:tcPr>
          <w:p w:rsidR="002045A3" w:rsidRPr="002045A3" w:rsidRDefault="002045A3" w:rsidP="002045A3">
            <w:pPr>
              <w:spacing w:after="0" w:line="230" w:lineRule="auto"/>
              <w:rPr>
                <w:rFonts w:ascii="Times New Roman" w:eastAsia="Times New Roman" w:hAnsi="Times New Roman"/>
                <w:sz w:val="28"/>
              </w:rPr>
            </w:pPr>
            <w:r w:rsidRPr="002045A3">
              <w:rPr>
                <w:rFonts w:ascii="Times New Roman" w:eastAsia="Times New Roman" w:hAnsi="Times New Roman"/>
                <w:sz w:val="28"/>
                <w:lang w:val="ru-RU"/>
              </w:rPr>
              <w:t>Экономический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достижения.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Факторы</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долгосрочного экономического роста</w:t>
            </w:r>
          </w:p>
        </w:tc>
      </w:tr>
      <w:tr w:rsidR="002045A3" w:rsidRPr="002045A3" w:rsidTr="00DA5DBE">
        <w:trPr>
          <w:trHeight w:val="637"/>
        </w:trPr>
        <w:tc>
          <w:tcPr>
            <w:tcW w:w="1195"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127" w:type="dxa"/>
          </w:tcPr>
          <w:p w:rsidR="002045A3" w:rsidRPr="002045A3" w:rsidRDefault="002045A3" w:rsidP="002045A3">
            <w:pPr>
              <w:spacing w:after="0" w:line="232" w:lineRule="auto"/>
              <w:ind w:right="517"/>
              <w:rPr>
                <w:rFonts w:ascii="Times New Roman" w:eastAsia="Times New Roman" w:hAnsi="Times New Roman"/>
                <w:sz w:val="28"/>
              </w:rPr>
            </w:pPr>
            <w:r w:rsidRPr="002045A3">
              <w:rPr>
                <w:rFonts w:ascii="Times New Roman" w:eastAsia="Times New Roman" w:hAnsi="Times New Roman"/>
                <w:sz w:val="28"/>
                <w:lang w:val="ru-RU"/>
              </w:rPr>
              <w:t>Понятие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экономического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цикла.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Фазы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экономического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цикла.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Причины экономических циклов</w:t>
            </w:r>
          </w:p>
        </w:tc>
      </w:tr>
      <w:tr w:rsidR="002045A3" w:rsidRPr="002045A3" w:rsidTr="00DA5DBE">
        <w:trPr>
          <w:trHeight w:val="647"/>
        </w:trPr>
        <w:tc>
          <w:tcPr>
            <w:tcW w:w="1195"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127"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Рыночный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спрос.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спроса.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Эластичность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спроса.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Рыночное предложение. Закон предложения. Эластичность предложения</w:t>
            </w:r>
          </w:p>
        </w:tc>
      </w:tr>
      <w:tr w:rsidR="002045A3" w:rsidRPr="002045A3" w:rsidTr="00DA5DBE">
        <w:trPr>
          <w:trHeight w:val="1295"/>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127"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Функционирование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рынков.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Рынки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труда,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капитала,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земли,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 Государственное регулирование рынков. Конкуренция и монополия.</w:t>
            </w:r>
          </w:p>
          <w:p w:rsidR="002045A3" w:rsidRPr="002045A3" w:rsidRDefault="002045A3" w:rsidP="002045A3">
            <w:pPr>
              <w:spacing w:after="0" w:line="320" w:lineRule="atLeast"/>
              <w:ind w:right="353"/>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развитию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конкуренции.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Антимонопольное регулирование в Российской Федерации</w:t>
            </w:r>
          </w:p>
        </w:tc>
      </w:tr>
      <w:tr w:rsidR="002045A3" w:rsidRPr="002045A3" w:rsidTr="00DA5DBE">
        <w:trPr>
          <w:trHeight w:val="1280"/>
        </w:trPr>
        <w:tc>
          <w:tcPr>
            <w:tcW w:w="1195"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127" w:type="dxa"/>
          </w:tcPr>
          <w:p w:rsidR="002045A3" w:rsidRPr="002045A3" w:rsidRDefault="002045A3" w:rsidP="002045A3">
            <w:pPr>
              <w:spacing w:after="0" w:line="235" w:lineRule="auto"/>
              <w:ind w:right="628"/>
              <w:jc w:val="both"/>
              <w:rPr>
                <w:rFonts w:ascii="Times New Roman" w:eastAsia="Times New Roman" w:hAnsi="Times New Roman"/>
                <w:sz w:val="28"/>
                <w:lang w:val="ru-RU"/>
              </w:rPr>
            </w:pPr>
            <w:r w:rsidRPr="002045A3">
              <w:rPr>
                <w:rFonts w:ascii="Times New Roman" w:eastAsia="Times New Roman" w:hAnsi="Times New Roman"/>
                <w:sz w:val="28"/>
                <w:lang w:val="ru-RU"/>
              </w:rPr>
              <w:t>Рынок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труда.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Заработная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плата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стимулирование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труда.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Особенности труда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молодёжи.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профсоюзов. Занятость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безработица. Причины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безработицы.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Российской Федерации в области занятости</w:t>
            </w:r>
          </w:p>
        </w:tc>
      </w:tr>
    </w:tbl>
    <w:p w:rsidR="002045A3" w:rsidRPr="002045A3" w:rsidRDefault="002045A3" w:rsidP="002045A3">
      <w:pPr>
        <w:autoSpaceDE w:val="0"/>
        <w:autoSpaceDN w:val="0"/>
        <w:spacing w:after="0" w:line="235" w:lineRule="auto"/>
        <w:jc w:val="both"/>
        <w:rPr>
          <w:rFonts w:ascii="Times New Roman" w:eastAsia="Times New Roman" w:hAnsi="Times New Roman"/>
          <w:sz w:val="28"/>
        </w:rPr>
        <w:sectPr w:rsidR="002045A3" w:rsidRPr="002045A3">
          <w:type w:val="continuous"/>
          <w:pgSz w:w="11920" w:h="16850"/>
          <w:pgMar w:top="1040" w:right="283" w:bottom="744" w:left="850" w:header="720" w:footer="720" w:gutter="0"/>
          <w:cols w:space="720"/>
        </w:sectPr>
      </w:pPr>
    </w:p>
    <w:tbl>
      <w:tblPr>
        <w:tblStyle w:val="TableNormal1"/>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95"/>
        <w:gridCol w:w="9127"/>
      </w:tblGrid>
      <w:tr w:rsidR="002045A3" w:rsidRPr="002045A3" w:rsidTr="00DA5DBE">
        <w:trPr>
          <w:trHeight w:val="1288"/>
        </w:trPr>
        <w:tc>
          <w:tcPr>
            <w:tcW w:w="1195"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lastRenderedPageBreak/>
              <w:t>3.8</w:t>
            </w:r>
          </w:p>
        </w:tc>
        <w:tc>
          <w:tcPr>
            <w:tcW w:w="9127" w:type="dxa"/>
          </w:tcPr>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Рациональное экономическое поведение. Экономическая свобода и </w:t>
            </w:r>
            <w:r w:rsidRPr="002045A3">
              <w:rPr>
                <w:rFonts w:ascii="Times New Roman" w:eastAsia="Times New Roman" w:hAnsi="Times New Roman"/>
                <w:spacing w:val="-2"/>
                <w:sz w:val="28"/>
                <w:lang w:val="ru-RU"/>
              </w:rPr>
              <w:t>социальная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ответственность. Экономическая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деятельность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проблемы </w:t>
            </w:r>
            <w:r w:rsidRPr="002045A3">
              <w:rPr>
                <w:rFonts w:ascii="Times New Roman" w:eastAsia="Times New Roman" w:hAnsi="Times New Roman"/>
                <w:sz w:val="28"/>
                <w:lang w:val="ru-RU"/>
              </w:rPr>
              <w:t>устойчивого развития общества. Особенности профессиональной деятельности в экономической и финансовой сферах</w:t>
            </w:r>
          </w:p>
        </w:tc>
      </w:tr>
      <w:tr w:rsidR="002045A3" w:rsidRPr="002045A3" w:rsidTr="00DA5DBE">
        <w:trPr>
          <w:trHeight w:val="321"/>
        </w:trPr>
        <w:tc>
          <w:tcPr>
            <w:tcW w:w="1195" w:type="dxa"/>
          </w:tcPr>
          <w:p w:rsidR="002045A3" w:rsidRPr="002045A3" w:rsidRDefault="002045A3" w:rsidP="002045A3">
            <w:pPr>
              <w:spacing w:after="0" w:line="301"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3.9</w:t>
            </w:r>
          </w:p>
        </w:tc>
        <w:tc>
          <w:tcPr>
            <w:tcW w:w="9127"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lang w:val="ru-RU"/>
              </w:rPr>
              <w:t>Предприятие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экономике. Цели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предприятия.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rPr>
              <w:t>Факторы</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производства</w:t>
            </w:r>
          </w:p>
        </w:tc>
      </w:tr>
      <w:tr w:rsidR="002045A3" w:rsidRPr="002045A3" w:rsidTr="00DA5DBE">
        <w:trPr>
          <w:trHeight w:val="642"/>
        </w:trPr>
        <w:tc>
          <w:tcPr>
            <w:tcW w:w="1195"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3.10</w:t>
            </w:r>
          </w:p>
        </w:tc>
        <w:tc>
          <w:tcPr>
            <w:tcW w:w="9127"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pacing w:val="-2"/>
                <w:sz w:val="28"/>
                <w:lang w:val="ru-RU"/>
              </w:rPr>
              <w:t>Альтернативная стоимость, способы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 xml:space="preserve">источники финансирования </w:t>
            </w:r>
            <w:r w:rsidRPr="002045A3">
              <w:rPr>
                <w:rFonts w:ascii="Times New Roman" w:eastAsia="Times New Roman" w:hAnsi="Times New Roman"/>
                <w:sz w:val="28"/>
                <w:lang w:val="ru-RU"/>
              </w:rPr>
              <w:t xml:space="preserve">предприятий. </w:t>
            </w:r>
            <w:r w:rsidRPr="002045A3">
              <w:rPr>
                <w:rFonts w:ascii="Times New Roman" w:eastAsia="Times New Roman" w:hAnsi="Times New Roman"/>
                <w:sz w:val="28"/>
              </w:rPr>
              <w:t>Издержки, их виды. Выручка, прибыль</w:t>
            </w:r>
          </w:p>
        </w:tc>
      </w:tr>
      <w:tr w:rsidR="002045A3" w:rsidRPr="002045A3" w:rsidTr="00DA5DBE">
        <w:trPr>
          <w:trHeight w:val="964"/>
        </w:trPr>
        <w:tc>
          <w:tcPr>
            <w:tcW w:w="119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3.11</w:t>
            </w:r>
          </w:p>
        </w:tc>
        <w:tc>
          <w:tcPr>
            <w:tcW w:w="9127"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Поддержка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малого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предпринимательства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Российской</w:t>
            </w:r>
          </w:p>
          <w:p w:rsidR="002045A3" w:rsidRPr="002045A3" w:rsidRDefault="002045A3" w:rsidP="002045A3">
            <w:pPr>
              <w:spacing w:after="0" w:line="320" w:lineRule="exact"/>
              <w:ind w:right="377"/>
              <w:rPr>
                <w:rFonts w:ascii="Times New Roman" w:eastAsia="Times New Roman" w:hAnsi="Times New Roman"/>
                <w:sz w:val="28"/>
                <w:lang w:val="ru-RU"/>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импортозамещения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969"/>
        </w:trPr>
        <w:tc>
          <w:tcPr>
            <w:tcW w:w="1195"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3.12</w:t>
            </w:r>
          </w:p>
        </w:tc>
        <w:tc>
          <w:tcPr>
            <w:tcW w:w="9127"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Финансовый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рынок.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Финансовые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институты.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Банки. Банковская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система.</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Центральный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банк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Цифровые </w:t>
            </w:r>
            <w:r w:rsidRPr="002045A3">
              <w:rPr>
                <w:rFonts w:ascii="Times New Roman" w:eastAsia="Times New Roman" w:hAnsi="Times New Roman"/>
                <w:spacing w:val="-2"/>
                <w:sz w:val="28"/>
                <w:lang w:val="ru-RU"/>
              </w:rPr>
              <w:t>финансовые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услуги.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Финансовые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технологии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финансовая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безопасность</w:t>
            </w:r>
          </w:p>
        </w:tc>
      </w:tr>
      <w:tr w:rsidR="002045A3" w:rsidRPr="002045A3" w:rsidTr="00DA5DBE">
        <w:trPr>
          <w:trHeight w:val="642"/>
        </w:trPr>
        <w:tc>
          <w:tcPr>
            <w:tcW w:w="1195"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3.13</w:t>
            </w:r>
          </w:p>
        </w:tc>
        <w:tc>
          <w:tcPr>
            <w:tcW w:w="9127"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Денежные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агрегаты.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Монетарная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Банка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Инфляция: причины, виды, последствия</w:t>
            </w:r>
          </w:p>
        </w:tc>
      </w:tr>
      <w:tr w:rsidR="002045A3" w:rsidRPr="002045A3" w:rsidTr="00DA5DBE">
        <w:trPr>
          <w:trHeight w:val="964"/>
        </w:trPr>
        <w:tc>
          <w:tcPr>
            <w:tcW w:w="119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3.14</w:t>
            </w:r>
          </w:p>
        </w:tc>
        <w:tc>
          <w:tcPr>
            <w:tcW w:w="9127"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Экономика и государство. Экономические функции государства. Общественные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блага.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Внешние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эффекты.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Цифровизация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 Российской Федерации</w:t>
            </w:r>
          </w:p>
        </w:tc>
      </w:tr>
      <w:tr w:rsidR="002045A3" w:rsidRPr="002045A3" w:rsidTr="00DA5DBE">
        <w:trPr>
          <w:trHeight w:val="964"/>
        </w:trPr>
        <w:tc>
          <w:tcPr>
            <w:tcW w:w="119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3.15</w:t>
            </w:r>
          </w:p>
        </w:tc>
        <w:tc>
          <w:tcPr>
            <w:tcW w:w="9127" w:type="dxa"/>
          </w:tcPr>
          <w:p w:rsidR="002045A3" w:rsidRPr="002045A3" w:rsidRDefault="002045A3" w:rsidP="002045A3">
            <w:pPr>
              <w:spacing w:after="0" w:line="235" w:lineRule="auto"/>
              <w:ind w:right="892"/>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Государственный бюджет. Дефицит и профицит государственного бюджета.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Принцип</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сбалансированности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государственного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бюджета. Государственный долг</w:t>
            </w:r>
          </w:p>
        </w:tc>
      </w:tr>
      <w:tr w:rsidR="002045A3" w:rsidRPr="002045A3" w:rsidTr="00DA5DBE">
        <w:trPr>
          <w:trHeight w:val="964"/>
        </w:trPr>
        <w:tc>
          <w:tcPr>
            <w:tcW w:w="119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3.16</w:t>
            </w:r>
          </w:p>
        </w:tc>
        <w:tc>
          <w:tcPr>
            <w:tcW w:w="9127" w:type="dxa"/>
          </w:tcPr>
          <w:p w:rsidR="002045A3" w:rsidRPr="002045A3" w:rsidRDefault="002045A3" w:rsidP="002045A3">
            <w:pPr>
              <w:spacing w:after="0" w:line="237" w:lineRule="auto"/>
              <w:rPr>
                <w:rFonts w:ascii="Times New Roman" w:eastAsia="Times New Roman" w:hAnsi="Times New Roman"/>
                <w:sz w:val="28"/>
              </w:rPr>
            </w:pPr>
            <w:r w:rsidRPr="002045A3">
              <w:rPr>
                <w:rFonts w:ascii="Times New Roman" w:eastAsia="Times New Roman" w:hAnsi="Times New Roman"/>
                <w:sz w:val="28"/>
                <w:lang w:val="ru-RU"/>
              </w:rPr>
              <w:t>Налоговая система Российской Федерации. Функции налогов. Система налогов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сборов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rPr>
              <w:t>Налоговые</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льготы</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вычеты.</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Фискальная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политика</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государства.</w:t>
            </w:r>
          </w:p>
        </w:tc>
      </w:tr>
      <w:tr w:rsidR="002045A3" w:rsidRPr="002045A3" w:rsidTr="00DA5DBE">
        <w:trPr>
          <w:trHeight w:val="968"/>
        </w:trPr>
        <w:tc>
          <w:tcPr>
            <w:tcW w:w="119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3.17</w:t>
            </w:r>
          </w:p>
        </w:tc>
        <w:tc>
          <w:tcPr>
            <w:tcW w:w="9127"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Мировая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экономика.</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Международное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разделение труда.</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Экспорт</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импорт</w:t>
            </w:r>
          </w:p>
          <w:p w:rsidR="002045A3" w:rsidRPr="002045A3" w:rsidRDefault="002045A3" w:rsidP="002045A3">
            <w:pPr>
              <w:spacing w:after="0" w:line="320" w:lineRule="exact"/>
              <w:rPr>
                <w:rFonts w:ascii="Times New Roman" w:eastAsia="Times New Roman" w:hAnsi="Times New Roman"/>
                <w:sz w:val="28"/>
              </w:rPr>
            </w:pPr>
            <w:r w:rsidRPr="002045A3">
              <w:rPr>
                <w:rFonts w:ascii="Times New Roman" w:eastAsia="Times New Roman" w:hAnsi="Times New Roman"/>
                <w:sz w:val="28"/>
                <w:lang w:val="ru-RU"/>
              </w:rPr>
              <w:t>товаров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услуг.</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Выгоды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убытки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от</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участия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 международной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 xml:space="preserve">торговле. </w:t>
            </w:r>
            <w:r w:rsidRPr="002045A3">
              <w:rPr>
                <w:rFonts w:ascii="Times New Roman" w:eastAsia="Times New Roman" w:hAnsi="Times New Roman"/>
                <w:sz w:val="28"/>
              </w:rPr>
              <w:t>Государственное регулирование внешней торговли</w:t>
            </w:r>
          </w:p>
        </w:tc>
      </w:tr>
    </w:tbl>
    <w:p w:rsidR="002045A3" w:rsidRPr="002045A3" w:rsidRDefault="002045A3" w:rsidP="002045A3">
      <w:pPr>
        <w:autoSpaceDE w:val="0"/>
        <w:autoSpaceDN w:val="0"/>
        <w:spacing w:before="48"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28</w:t>
      </w:r>
    </w:p>
    <w:p w:rsidR="002045A3" w:rsidRPr="002045A3" w:rsidRDefault="002045A3" w:rsidP="002045A3">
      <w:pPr>
        <w:autoSpaceDE w:val="0"/>
        <w:autoSpaceDN w:val="0"/>
        <w:spacing w:before="14" w:after="0"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освоения</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основной</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образовательной программы (11 класс)</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964"/>
        </w:trPr>
        <w:tc>
          <w:tcPr>
            <w:tcW w:w="2064" w:type="dxa"/>
          </w:tcPr>
          <w:p w:rsidR="002045A3" w:rsidRPr="002045A3" w:rsidRDefault="002045A3" w:rsidP="002045A3">
            <w:pPr>
              <w:spacing w:after="0" w:line="235" w:lineRule="auto"/>
              <w:ind w:right="191"/>
              <w:jc w:val="center"/>
              <w:rPr>
                <w:rFonts w:ascii="Times New Roman" w:eastAsia="Times New Roman" w:hAnsi="Times New Roman"/>
                <w:sz w:val="28"/>
              </w:rPr>
            </w:pPr>
            <w:r w:rsidRPr="002045A3">
              <w:rPr>
                <w:rFonts w:ascii="Times New Roman" w:eastAsia="Times New Roman" w:hAnsi="Times New Roman"/>
                <w:spacing w:val="-4"/>
                <w:sz w:val="28"/>
              </w:rPr>
              <w:t xml:space="preserve">Код </w:t>
            </w: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результата</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Проверяемые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предметные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результаты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освоения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 xml:space="preserve">основной </w:t>
            </w:r>
            <w:r w:rsidRPr="002045A3">
              <w:rPr>
                <w:rFonts w:ascii="Times New Roman" w:eastAsia="Times New Roman" w:hAnsi="Times New Roman"/>
                <w:spacing w:val="-2"/>
                <w:sz w:val="28"/>
                <w:lang w:val="ru-RU"/>
              </w:rPr>
              <w:t>образовательной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программы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среднего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общего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образования</w:t>
            </w:r>
          </w:p>
        </w:tc>
      </w:tr>
      <w:tr w:rsidR="002045A3" w:rsidRPr="002045A3" w:rsidTr="00DA5DBE">
        <w:trPr>
          <w:trHeight w:val="321"/>
        </w:trPr>
        <w:tc>
          <w:tcPr>
            <w:tcW w:w="2064" w:type="dxa"/>
          </w:tcPr>
          <w:p w:rsidR="002045A3" w:rsidRPr="002045A3" w:rsidRDefault="002045A3" w:rsidP="002045A3">
            <w:pPr>
              <w:spacing w:after="0" w:line="298"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404" w:type="dxa"/>
          </w:tcPr>
          <w:p w:rsidR="002045A3" w:rsidRPr="002045A3" w:rsidRDefault="002045A3" w:rsidP="002045A3">
            <w:pPr>
              <w:spacing w:after="0" w:line="298" w:lineRule="exact"/>
              <w:rPr>
                <w:rFonts w:ascii="Times New Roman" w:eastAsia="Times New Roman" w:hAnsi="Times New Roman"/>
                <w:sz w:val="28"/>
              </w:rPr>
            </w:pPr>
            <w:r w:rsidRPr="002045A3">
              <w:rPr>
                <w:rFonts w:ascii="Times New Roman" w:eastAsia="Times New Roman" w:hAnsi="Times New Roman"/>
                <w:spacing w:val="-2"/>
                <w:sz w:val="28"/>
              </w:rPr>
              <w:t>Социальная</w:t>
            </w:r>
            <w:r w:rsidRPr="002045A3">
              <w:rPr>
                <w:rFonts w:ascii="Times New Roman" w:eastAsia="Times New Roman" w:hAnsi="Times New Roman"/>
                <w:spacing w:val="-4"/>
                <w:sz w:val="28"/>
              </w:rPr>
              <w:t xml:space="preserve"> сфера</w:t>
            </w:r>
          </w:p>
        </w:tc>
      </w:tr>
      <w:tr w:rsidR="002045A3" w:rsidRPr="002045A3" w:rsidTr="00DA5DBE">
        <w:trPr>
          <w:trHeight w:val="1934"/>
        </w:trPr>
        <w:tc>
          <w:tcPr>
            <w:tcW w:w="2064"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404" w:type="dxa"/>
          </w:tcPr>
          <w:p w:rsidR="002045A3" w:rsidRPr="002045A3" w:rsidRDefault="002045A3" w:rsidP="002045A3">
            <w:pPr>
              <w:spacing w:after="0" w:line="240" w:lineRule="auto"/>
              <w:ind w:right="507"/>
              <w:rPr>
                <w:rFonts w:ascii="Times New Roman" w:eastAsia="Times New Roman" w:hAnsi="Times New Roman"/>
                <w:sz w:val="28"/>
                <w:lang w:val="ru-RU"/>
              </w:rPr>
            </w:pPr>
            <w:r w:rsidRPr="002045A3">
              <w:rPr>
                <w:rFonts w:ascii="Times New Roman" w:eastAsia="Times New Roman" w:hAnsi="Times New Roman"/>
                <w:sz w:val="28"/>
                <w:lang w:val="ru-RU"/>
              </w:rPr>
              <w:t>Владеть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возрастании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семейных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ценностей;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направлениях</w:t>
            </w:r>
          </w:p>
          <w:p w:rsidR="002045A3" w:rsidRPr="002045A3" w:rsidRDefault="002045A3" w:rsidP="002045A3">
            <w:pPr>
              <w:spacing w:before="2"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социальной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 области поддержки семьи</w:t>
            </w:r>
          </w:p>
        </w:tc>
      </w:tr>
      <w:tr w:rsidR="002045A3" w:rsidRPr="002045A3" w:rsidTr="00DA5DBE">
        <w:trPr>
          <w:trHeight w:val="964"/>
        </w:trPr>
        <w:tc>
          <w:tcPr>
            <w:tcW w:w="2064"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404" w:type="dxa"/>
          </w:tcPr>
          <w:p w:rsidR="002045A3" w:rsidRPr="002045A3" w:rsidRDefault="002045A3" w:rsidP="002045A3">
            <w:pPr>
              <w:spacing w:after="0" w:line="235"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российские духовно-нравственные ценности, в том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патриотизма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служения Отечеству, семьи, созидательного труда, норм морали и</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1934"/>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нравственности,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прав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свобод</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гуманизма,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милосердия, справедливости,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коллективизма,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исторического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единства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народов России, преемственности истории нашей Родины, осознания ценности культуры России и традиций народов России,</w:t>
            </w:r>
          </w:p>
          <w:p w:rsidR="002045A3" w:rsidRPr="002045A3" w:rsidRDefault="002045A3" w:rsidP="002045A3">
            <w:pPr>
              <w:spacing w:after="0" w:line="314" w:lineRule="exact"/>
              <w:ind w:right="293"/>
              <w:rPr>
                <w:rFonts w:ascii="Times New Roman" w:eastAsia="Times New Roman" w:hAnsi="Times New Roman"/>
                <w:sz w:val="28"/>
                <w:lang w:val="ru-RU"/>
              </w:rPr>
            </w:pPr>
            <w:r w:rsidRPr="002045A3">
              <w:rPr>
                <w:rFonts w:ascii="Times New Roman" w:eastAsia="Times New Roman" w:hAnsi="Times New Roman"/>
                <w:sz w:val="28"/>
                <w:lang w:val="ru-RU"/>
              </w:rPr>
              <w:t>общественной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стабильности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целостности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 примерах раздела "Социальная сфера"</w:t>
            </w:r>
          </w:p>
        </w:tc>
      </w:tr>
      <w:tr w:rsidR="002045A3" w:rsidRPr="002045A3" w:rsidTr="00DA5DBE">
        <w:trPr>
          <w:trHeight w:val="5794"/>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Уметь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смысл, различать</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общности,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группы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отношения между</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ними,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стратификация,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неравенство, социальный статус, социальная роль, социальная мобильность,</w:t>
            </w:r>
          </w:p>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семья и брак, этнические общности, нация, социальные нормы, социальный контроль и самоконтроль, социальный конфликт; определять различные смыслы многозначных понятий, в том числе: социальная справедливость, социальный институт; классифицировать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типологизировать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предложенных</w:t>
            </w:r>
          </w:p>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критериев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используемые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науках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2045A3" w:rsidRPr="002045A3" w:rsidTr="00DA5DBE">
        <w:trPr>
          <w:trHeight w:val="4509"/>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8404" w:type="dxa"/>
          </w:tcPr>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Уметь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устанавливать,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выявлять,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объяснять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причинно-</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следственные,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иерархические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другие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 описании социальной структуры;</w:t>
            </w:r>
          </w:p>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приводить примеры взаимосвязи социальной, политической и других</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сфер</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морали;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 xml:space="preserve">характеризовать причины и последствия преобразований в социальной сфере, </w:t>
            </w:r>
            <w:r w:rsidRPr="002045A3">
              <w:rPr>
                <w:rFonts w:ascii="Times New Roman" w:eastAsia="Times New Roman" w:hAnsi="Times New Roman"/>
                <w:spacing w:val="-2"/>
                <w:sz w:val="28"/>
                <w:lang w:val="ru-RU"/>
              </w:rPr>
              <w:t xml:space="preserve">возрастания социальной мобильности, сохранения социального </w:t>
            </w:r>
            <w:r w:rsidRPr="002045A3">
              <w:rPr>
                <w:rFonts w:ascii="Times New Roman" w:eastAsia="Times New Roman" w:hAnsi="Times New Roman"/>
                <w:sz w:val="28"/>
                <w:lang w:val="ru-RU"/>
              </w:rPr>
              <w:t>неравенства, социальных конфликтов, отклоняющегося (девиантного) поведения;</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норм,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включая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нормы права; социального контроля;</w:t>
            </w:r>
          </w:p>
          <w:p w:rsidR="002045A3" w:rsidRPr="002045A3" w:rsidRDefault="002045A3" w:rsidP="002045A3">
            <w:pPr>
              <w:spacing w:before="8"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отражать связи социальных объектов и явлений с помощью различных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знаковых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таблицах,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схемах, диаграммах, графиках</w:t>
            </w:r>
          </w:p>
        </w:tc>
      </w:tr>
      <w:tr w:rsidR="002045A3" w:rsidRPr="002045A3" w:rsidTr="00DA5DBE">
        <w:trPr>
          <w:trHeight w:val="1612"/>
        </w:trPr>
        <w:tc>
          <w:tcPr>
            <w:tcW w:w="2064"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Иметь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представления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методах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сферы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жизни общества, включая универсальные методы науки, а также специальные методы социального познания, в том числе </w:t>
            </w:r>
            <w:r w:rsidRPr="002045A3">
              <w:rPr>
                <w:rFonts w:ascii="Times New Roman" w:eastAsia="Times New Roman" w:hAnsi="Times New Roman"/>
                <w:spacing w:val="-2"/>
                <w:sz w:val="28"/>
                <w:lang w:val="ru-RU"/>
              </w:rPr>
              <w:t>социологические опросы, биографический, сравнительно-правовой</w:t>
            </w:r>
          </w:p>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z w:val="28"/>
              </w:rPr>
              <w:t>метод,</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политическое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прогнозирование</w:t>
            </w:r>
          </w:p>
        </w:tc>
      </w:tr>
      <w:tr w:rsidR="002045A3" w:rsidRPr="002045A3" w:rsidTr="00DA5DBE">
        <w:trPr>
          <w:trHeight w:val="321"/>
        </w:trPr>
        <w:tc>
          <w:tcPr>
            <w:tcW w:w="2064" w:type="dxa"/>
            <w:tcBorders>
              <w:bottom w:val="nil"/>
            </w:tcBorders>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8404" w:type="dxa"/>
            <w:tcBorders>
              <w:bottom w:val="nil"/>
            </w:tcBorders>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Применять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знания,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полученные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при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изучении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раздела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"Социальная</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4190"/>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0" w:lineRule="auto"/>
              <w:ind w:right="470"/>
              <w:rPr>
                <w:rFonts w:ascii="Times New Roman" w:eastAsia="Times New Roman" w:hAnsi="Times New Roman"/>
                <w:sz w:val="28"/>
                <w:lang w:val="ru-RU"/>
              </w:rPr>
            </w:pPr>
            <w:r w:rsidRPr="002045A3">
              <w:rPr>
                <w:rFonts w:ascii="Times New Roman" w:eastAsia="Times New Roman" w:hAnsi="Times New Roman"/>
                <w:sz w:val="28"/>
                <w:lang w:val="ru-RU"/>
              </w:rPr>
              <w:t>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 ресурсах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нормативные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правовые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акты, государственные документы стратегического характера, публикации в СМИ;</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представленной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различных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знаковых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извлекать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неадаптированных источников, вести целенаправленный поиск необходимых</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сведений для восполнения недостающих звеньев, делать обоснованные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выводы,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различать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отдельные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компоненты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p>
          <w:p w:rsidR="002045A3" w:rsidRPr="002045A3" w:rsidRDefault="002045A3" w:rsidP="002045A3">
            <w:pPr>
              <w:spacing w:after="0" w:line="235" w:lineRule="auto"/>
              <w:ind w:right="213"/>
              <w:rPr>
                <w:rFonts w:ascii="Times New Roman" w:eastAsia="Times New Roman" w:hAnsi="Times New Roman"/>
                <w:sz w:val="28"/>
                <w:lang w:val="ru-RU"/>
              </w:rPr>
            </w:pPr>
            <w:r w:rsidRPr="002045A3">
              <w:rPr>
                <w:rFonts w:ascii="Times New Roman" w:eastAsia="Times New Roman" w:hAnsi="Times New Roman"/>
                <w:sz w:val="28"/>
                <w:lang w:val="ru-RU"/>
              </w:rPr>
              <w:t>информационном</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сообщении,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выделять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факты,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выводы,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оценочные суждения, мнения при изучении раздела "Социальная сфера"</w:t>
            </w:r>
          </w:p>
        </w:tc>
      </w:tr>
      <w:tr w:rsidR="002045A3" w:rsidRPr="002045A3" w:rsidTr="00DA5DBE">
        <w:trPr>
          <w:trHeight w:val="2896"/>
        </w:trPr>
        <w:tc>
          <w:tcPr>
            <w:tcW w:w="2064"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8404" w:type="dxa"/>
          </w:tcPr>
          <w:p w:rsidR="002045A3" w:rsidRPr="002045A3" w:rsidRDefault="002045A3" w:rsidP="002045A3">
            <w:pPr>
              <w:spacing w:after="0" w:line="240" w:lineRule="auto"/>
              <w:ind w:right="371"/>
              <w:rPr>
                <w:rFonts w:ascii="Times New Roman" w:eastAsia="Times New Roman" w:hAnsi="Times New Roman"/>
                <w:sz w:val="28"/>
                <w:lang w:val="ru-RU"/>
              </w:rPr>
            </w:pPr>
            <w:r w:rsidRPr="002045A3">
              <w:rPr>
                <w:rFonts w:ascii="Times New Roman" w:eastAsia="Times New Roman" w:hAnsi="Times New Roman"/>
                <w:sz w:val="28"/>
                <w:lang w:val="ru-RU"/>
              </w:rPr>
              <w:t>Осуществлять учебно-исследовательскую и проектную деятельность с использованием полученных знаний о структуре общества,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отношениях,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результаты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ответы,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сочинения)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изученным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темам,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составлять</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сложный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тезисный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планы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развёрнутых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ответов;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анализировать неадаптированные тексты</w:t>
            </w:r>
          </w:p>
        </w:tc>
      </w:tr>
      <w:tr w:rsidR="002045A3" w:rsidRPr="002045A3" w:rsidTr="00DA5DBE">
        <w:trPr>
          <w:trHeight w:val="2574"/>
        </w:trPr>
        <w:tc>
          <w:tcPr>
            <w:tcW w:w="2064" w:type="dxa"/>
          </w:tcPr>
          <w:p w:rsidR="002045A3" w:rsidRPr="002045A3" w:rsidRDefault="002045A3" w:rsidP="002045A3">
            <w:pPr>
              <w:spacing w:after="0" w:line="309"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1.8</w:t>
            </w:r>
          </w:p>
        </w:tc>
        <w:tc>
          <w:tcPr>
            <w:tcW w:w="8404" w:type="dxa"/>
          </w:tcPr>
          <w:p w:rsidR="002045A3" w:rsidRPr="002045A3" w:rsidRDefault="002045A3" w:rsidP="002045A3">
            <w:pPr>
              <w:spacing w:after="0" w:line="240" w:lineRule="auto"/>
              <w:ind w:right="177"/>
              <w:rPr>
                <w:rFonts w:ascii="Times New Roman" w:eastAsia="Times New Roman" w:hAnsi="Times New Roman"/>
                <w:sz w:val="28"/>
                <w:lang w:val="ru-RU"/>
              </w:rPr>
            </w:pP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политические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взаимодействия с представителями других национальностей и культур в целях успешного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выполнения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типичных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ролей,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ориентации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 актуальных общественных событиях, определения личной</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гражданской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позиции;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осознания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непрерывного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образования; использовать средства информационно-коммуникационных</w:t>
            </w:r>
          </w:p>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z w:val="28"/>
                <w:lang w:val="ru-RU"/>
              </w:rPr>
              <w:t>технологий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решении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раздела "Социальная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сфера"</w:t>
            </w:r>
          </w:p>
        </w:tc>
      </w:tr>
      <w:tr w:rsidR="002045A3" w:rsidRPr="002045A3" w:rsidTr="00DA5DBE">
        <w:trPr>
          <w:trHeight w:val="4514"/>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1.9</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Формулировать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обществе; миграционных процессов; тенденций развития семьи; использовать ключевые понятия, теоретические положения, в том числе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структуре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российского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 жизни личности и в развитии общества; 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слоев</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общества</w:t>
            </w:r>
            <w:r w:rsidRPr="002045A3">
              <w:rPr>
                <w:rFonts w:ascii="Times New Roman" w:eastAsia="Times New Roman" w:hAnsi="Times New Roman"/>
                <w:spacing w:val="3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37"/>
                <w:sz w:val="28"/>
                <w:lang w:val="ru-RU"/>
              </w:rPr>
              <w:t xml:space="preserve"> </w:t>
            </w:r>
            <w:r w:rsidRPr="002045A3">
              <w:rPr>
                <w:rFonts w:ascii="Times New Roman" w:eastAsia="Times New Roman" w:hAnsi="Times New Roman"/>
                <w:sz w:val="28"/>
                <w:lang w:val="ru-RU"/>
              </w:rPr>
              <w:t>мерах</w:t>
            </w:r>
            <w:r w:rsidRPr="002045A3">
              <w:rPr>
                <w:rFonts w:ascii="Times New Roman" w:eastAsia="Times New Roman" w:hAnsi="Times New Roman"/>
                <w:spacing w:val="37"/>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34"/>
                <w:sz w:val="28"/>
                <w:lang w:val="ru-RU"/>
              </w:rPr>
              <w:t xml:space="preserve"> </w:t>
            </w:r>
            <w:r w:rsidRPr="002045A3">
              <w:rPr>
                <w:rFonts w:ascii="Times New Roman" w:eastAsia="Times New Roman" w:hAnsi="Times New Roman"/>
                <w:sz w:val="28"/>
                <w:lang w:val="ru-RU"/>
              </w:rPr>
              <w:t>поддержки</w:t>
            </w:r>
            <w:r w:rsidRPr="002045A3">
              <w:rPr>
                <w:rFonts w:ascii="Times New Roman" w:eastAsia="Times New Roman" w:hAnsi="Times New Roman"/>
                <w:spacing w:val="37"/>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3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36"/>
                <w:sz w:val="28"/>
                <w:lang w:val="ru-RU"/>
              </w:rPr>
              <w:t xml:space="preserve"> </w:t>
            </w:r>
            <w:r w:rsidRPr="002045A3">
              <w:rPr>
                <w:rFonts w:ascii="Times New Roman" w:eastAsia="Times New Roman" w:hAnsi="Times New Roman"/>
                <w:sz w:val="28"/>
                <w:lang w:val="ru-RU"/>
              </w:rPr>
              <w:t>Российской 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действительности,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модельными</w:t>
            </w:r>
          </w:p>
        </w:tc>
      </w:tr>
    </w:tbl>
    <w:p w:rsidR="002045A3" w:rsidRPr="002045A3" w:rsidRDefault="002045A3" w:rsidP="002045A3">
      <w:pPr>
        <w:autoSpaceDE w:val="0"/>
        <w:autoSpaceDN w:val="0"/>
        <w:spacing w:after="0" w:line="322" w:lineRule="exact"/>
        <w:rPr>
          <w:rFonts w:ascii="Times New Roman" w:eastAsia="Times New Roman" w:hAnsi="Times New Roman"/>
          <w:sz w:val="28"/>
        </w:rPr>
        <w:sectPr w:rsidR="002045A3" w:rsidRPr="002045A3">
          <w:type w:val="continuous"/>
          <w:pgSz w:w="11920" w:h="16850"/>
          <w:pgMar w:top="1040" w:right="283" w:bottom="140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318"/>
        </w:trPr>
        <w:tc>
          <w:tcPr>
            <w:tcW w:w="2064" w:type="dxa"/>
            <w:tcBorders>
              <w:top w:val="nil"/>
            </w:tcBorders>
          </w:tcPr>
          <w:p w:rsidR="002045A3" w:rsidRPr="002045A3" w:rsidRDefault="002045A3" w:rsidP="002045A3">
            <w:pPr>
              <w:spacing w:after="0" w:line="240" w:lineRule="auto"/>
              <w:rPr>
                <w:rFonts w:ascii="Times New Roman" w:eastAsia="Times New Roman" w:hAnsi="Times New Roman"/>
                <w:sz w:val="24"/>
                <w:lang w:val="ru-RU"/>
              </w:rPr>
            </w:pPr>
          </w:p>
        </w:tc>
        <w:tc>
          <w:tcPr>
            <w:tcW w:w="8404" w:type="dxa"/>
            <w:tcBorders>
              <w:top w:val="nil"/>
            </w:tcBorders>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ситуациями,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примерами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из</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личного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социального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опыта</w:t>
            </w:r>
          </w:p>
        </w:tc>
      </w:tr>
      <w:tr w:rsidR="002045A3" w:rsidRPr="002045A3" w:rsidTr="00DA5DBE">
        <w:trPr>
          <w:trHeight w:val="2253"/>
        </w:trPr>
        <w:tc>
          <w:tcPr>
            <w:tcW w:w="206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1.10</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источниках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давать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оценку</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действиям</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людей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типичных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(модельных)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зрения социальных норм, в том числе норм морали и права</w:t>
            </w:r>
          </w:p>
        </w:tc>
      </w:tr>
      <w:tr w:rsidR="002045A3" w:rsidRPr="002045A3" w:rsidTr="00DA5DBE">
        <w:trPr>
          <w:trHeight w:val="2577"/>
        </w:trPr>
        <w:tc>
          <w:tcPr>
            <w:tcW w:w="206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1.11</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межличностных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конфликтов;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поведение людей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собственное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поведение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 включая нормы морали и права, ценностей; осознавать неприемлемость антиобщественного поведения, опасность</w:t>
            </w:r>
          </w:p>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z w:val="28"/>
              </w:rPr>
              <w:t>алкоголизма</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наркомании</w:t>
            </w:r>
          </w:p>
        </w:tc>
      </w:tr>
      <w:tr w:rsidR="002045A3" w:rsidRPr="002045A3" w:rsidTr="00DA5DBE">
        <w:trPr>
          <w:trHeight w:val="320"/>
        </w:trPr>
        <w:tc>
          <w:tcPr>
            <w:tcW w:w="2064"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404"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 xml:space="preserve">Политическая </w:t>
            </w:r>
            <w:r w:rsidRPr="002045A3">
              <w:rPr>
                <w:rFonts w:ascii="Times New Roman" w:eastAsia="Times New Roman" w:hAnsi="Times New Roman"/>
                <w:spacing w:val="-4"/>
                <w:sz w:val="28"/>
              </w:rPr>
              <w:t>сфера</w:t>
            </w:r>
          </w:p>
        </w:tc>
      </w:tr>
      <w:tr w:rsidR="002045A3" w:rsidRPr="002045A3" w:rsidTr="00DA5DBE">
        <w:trPr>
          <w:trHeight w:val="1288"/>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Владеть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знаниями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структуре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функциях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системы общества, направлениях государственной политики Российской</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конституционном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статусе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полномочиях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органов государственной власти</w:t>
            </w:r>
          </w:p>
        </w:tc>
      </w:tr>
      <w:tr w:rsidR="002045A3" w:rsidRPr="002045A3" w:rsidTr="00DA5DBE">
        <w:trPr>
          <w:trHeight w:val="2901"/>
        </w:trPr>
        <w:tc>
          <w:tcPr>
            <w:tcW w:w="2064"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российские духовно-нравственные ценности, в том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патриотизма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служения Отечеству, семьи, созидательного труда, норм морали и нравственности, прав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свобод человека, гуманизма, милосердия, справедливости,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коллективизма,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исторического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единства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народов России, преемственности истории нашей Родины, осознания ценности культуры России и традиций народов России,</w:t>
            </w:r>
          </w:p>
          <w:p w:rsidR="002045A3" w:rsidRPr="002045A3" w:rsidRDefault="002045A3" w:rsidP="002045A3">
            <w:pPr>
              <w:spacing w:after="0" w:line="320" w:lineRule="atLeast"/>
              <w:ind w:right="293"/>
              <w:rPr>
                <w:rFonts w:ascii="Times New Roman" w:eastAsia="Times New Roman" w:hAnsi="Times New Roman"/>
                <w:sz w:val="28"/>
                <w:lang w:val="ru-RU"/>
              </w:rPr>
            </w:pPr>
            <w:r w:rsidRPr="002045A3">
              <w:rPr>
                <w:rFonts w:ascii="Times New Roman" w:eastAsia="Times New Roman" w:hAnsi="Times New Roman"/>
                <w:sz w:val="28"/>
                <w:lang w:val="ru-RU"/>
              </w:rPr>
              <w:t>общественной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стабильности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целостности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 примерах раздела "Политическая сфера"</w:t>
            </w:r>
          </w:p>
        </w:tc>
      </w:tr>
      <w:tr w:rsidR="002045A3" w:rsidRPr="002045A3" w:rsidTr="00DA5DBE">
        <w:trPr>
          <w:trHeight w:val="4506"/>
        </w:trPr>
        <w:tc>
          <w:tcPr>
            <w:tcW w:w="2064"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Уметь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смысл,</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различать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научных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политические отношения, политическая система, государство, национальная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безопасность,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политическая культура,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политическая элита,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политическое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лидерство,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политический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определять различные смыслы многозначных понятий, в том числе: власть; классифицировать и типологизировать на основе предложенных критериев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используемые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науках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термины, отражающие социальные явления и процессы, в</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том числе: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формы</w:t>
            </w:r>
          </w:p>
          <w:p w:rsidR="002045A3" w:rsidRPr="002045A3" w:rsidRDefault="002045A3" w:rsidP="002045A3">
            <w:pPr>
              <w:spacing w:after="0" w:line="316" w:lineRule="exact"/>
              <w:ind w:right="255"/>
              <w:rPr>
                <w:rFonts w:ascii="Times New Roman" w:eastAsia="Times New Roman" w:hAnsi="Times New Roman"/>
                <w:sz w:val="28"/>
                <w:lang w:val="ru-RU"/>
              </w:rPr>
            </w:pP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партии,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политического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лидерства, избирательных и партийных систем, политических идеологий</w:t>
            </w:r>
          </w:p>
        </w:tc>
      </w:tr>
    </w:tbl>
    <w:p w:rsidR="002045A3" w:rsidRPr="002045A3" w:rsidRDefault="002045A3" w:rsidP="002045A3">
      <w:pPr>
        <w:autoSpaceDE w:val="0"/>
        <w:autoSpaceDN w:val="0"/>
        <w:spacing w:after="0" w:line="316"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4512"/>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lastRenderedPageBreak/>
              <w:t>2.4</w:t>
            </w:r>
          </w:p>
        </w:tc>
        <w:tc>
          <w:tcPr>
            <w:tcW w:w="8404" w:type="dxa"/>
          </w:tcPr>
          <w:p w:rsidR="002045A3" w:rsidRPr="002045A3" w:rsidRDefault="002045A3" w:rsidP="002045A3">
            <w:pPr>
              <w:spacing w:after="0" w:line="309" w:lineRule="exact"/>
              <w:jc w:val="both"/>
              <w:rPr>
                <w:rFonts w:ascii="Times New Roman" w:eastAsia="Times New Roman" w:hAnsi="Times New Roman"/>
                <w:sz w:val="28"/>
                <w:lang w:val="ru-RU"/>
              </w:rPr>
            </w:pPr>
            <w:r w:rsidRPr="002045A3">
              <w:rPr>
                <w:rFonts w:ascii="Times New Roman" w:eastAsia="Times New Roman" w:hAnsi="Times New Roman"/>
                <w:spacing w:val="-2"/>
                <w:sz w:val="28"/>
                <w:lang w:val="ru-RU"/>
              </w:rPr>
              <w:t>Уметь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устанавливать,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выявлять,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объяснять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причинно-</w:t>
            </w:r>
          </w:p>
          <w:p w:rsidR="002045A3" w:rsidRPr="002045A3" w:rsidRDefault="002045A3" w:rsidP="002045A3">
            <w:pPr>
              <w:spacing w:after="0" w:line="242" w:lineRule="auto"/>
              <w:ind w:right="250"/>
              <w:jc w:val="both"/>
              <w:rPr>
                <w:rFonts w:ascii="Times New Roman" w:eastAsia="Times New Roman" w:hAnsi="Times New Roman"/>
                <w:sz w:val="28"/>
                <w:lang w:val="ru-RU"/>
              </w:rPr>
            </w:pPr>
            <w:r w:rsidRPr="002045A3">
              <w:rPr>
                <w:rFonts w:ascii="Times New Roman" w:eastAsia="Times New Roman" w:hAnsi="Times New Roman"/>
                <w:sz w:val="28"/>
                <w:lang w:val="ru-RU"/>
              </w:rPr>
              <w:t>следственные,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иерархические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другие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 описании формы государства, политической культуры личности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 её политического поведения;</w:t>
            </w:r>
          </w:p>
          <w:p w:rsidR="002045A3" w:rsidRPr="002045A3" w:rsidRDefault="002045A3" w:rsidP="002045A3">
            <w:pPr>
              <w:spacing w:after="0" w:line="240" w:lineRule="auto"/>
              <w:ind w:right="880"/>
              <w:rPr>
                <w:rFonts w:ascii="Times New Roman" w:eastAsia="Times New Roman" w:hAnsi="Times New Roman"/>
                <w:sz w:val="28"/>
                <w:lang w:val="ru-RU"/>
              </w:rPr>
            </w:pPr>
            <w:r w:rsidRPr="002045A3">
              <w:rPr>
                <w:rFonts w:ascii="Times New Roman" w:eastAsia="Times New Roman" w:hAnsi="Times New Roman"/>
                <w:sz w:val="28"/>
                <w:lang w:val="ru-RU"/>
              </w:rPr>
              <w:t>приводить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примеры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взаимосвязи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других сфер жизни общества;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причины и последствия преобразований в политической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сфере,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абсентеизма,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коррупции;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характеризовать</w:t>
            </w:r>
          </w:p>
          <w:p w:rsidR="002045A3" w:rsidRPr="002045A3" w:rsidRDefault="002045A3" w:rsidP="002045A3">
            <w:pPr>
              <w:spacing w:after="0" w:line="240" w:lineRule="auto"/>
              <w:ind w:right="235"/>
              <w:jc w:val="both"/>
              <w:rPr>
                <w:rFonts w:ascii="Times New Roman" w:eastAsia="Times New Roman" w:hAnsi="Times New Roman"/>
                <w:sz w:val="28"/>
                <w:lang w:val="ru-RU"/>
              </w:rPr>
            </w:pP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субъектов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власти в Российской Федерации, политических партий, средств массовой информации в политической жизни общества;</w:t>
            </w:r>
          </w:p>
          <w:p w:rsidR="002045A3" w:rsidRPr="002045A3" w:rsidRDefault="002045A3" w:rsidP="002045A3">
            <w:pPr>
              <w:spacing w:after="0" w:line="322" w:lineRule="exact"/>
              <w:ind w:right="1024"/>
              <w:jc w:val="both"/>
              <w:rPr>
                <w:rFonts w:ascii="Times New Roman" w:eastAsia="Times New Roman" w:hAnsi="Times New Roman"/>
                <w:sz w:val="28"/>
                <w:lang w:val="ru-RU"/>
              </w:rPr>
            </w:pPr>
            <w:r w:rsidRPr="002045A3">
              <w:rPr>
                <w:rFonts w:ascii="Times New Roman" w:eastAsia="Times New Roman" w:hAnsi="Times New Roman"/>
                <w:sz w:val="28"/>
                <w:lang w:val="ru-RU"/>
              </w:rPr>
              <w:t>отражать связи социальных объектов и явлений с помощью различных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знаковых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таблицах,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схемах, диаграммах, графиках</w:t>
            </w:r>
          </w:p>
        </w:tc>
      </w:tr>
      <w:tr w:rsidR="002045A3" w:rsidRPr="002045A3" w:rsidTr="00DA5DBE">
        <w:trPr>
          <w:trHeight w:val="1607"/>
        </w:trPr>
        <w:tc>
          <w:tcPr>
            <w:tcW w:w="2064" w:type="dxa"/>
          </w:tcPr>
          <w:p w:rsidR="002045A3" w:rsidRPr="002045A3" w:rsidRDefault="002045A3" w:rsidP="002045A3">
            <w:pPr>
              <w:spacing w:after="0" w:line="31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8404"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Иметь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представления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методах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социальной,</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политической сферы жизни общества, включая универсальные 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также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специальные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познания,</w:t>
            </w:r>
          </w:p>
          <w:p w:rsidR="002045A3" w:rsidRPr="002045A3" w:rsidRDefault="002045A3" w:rsidP="002045A3">
            <w:pPr>
              <w:spacing w:before="5" w:after="0" w:line="312" w:lineRule="exact"/>
              <w:ind w:right="817"/>
              <w:rPr>
                <w:rFonts w:ascii="Times New Roman" w:eastAsia="Times New Roman" w:hAnsi="Times New Roman"/>
                <w:sz w:val="28"/>
                <w:lang w:val="ru-RU"/>
              </w:rPr>
            </w:pPr>
            <w:r w:rsidRPr="002045A3">
              <w:rPr>
                <w:rFonts w:ascii="Times New Roman" w:eastAsia="Times New Roman" w:hAnsi="Times New Roman"/>
                <w:sz w:val="28"/>
                <w:lang w:val="ru-RU"/>
              </w:rPr>
              <w:t xml:space="preserve">в том числе социологические опросы, биографический, </w:t>
            </w:r>
            <w:r w:rsidRPr="002045A3">
              <w:rPr>
                <w:rFonts w:ascii="Times New Roman" w:eastAsia="Times New Roman" w:hAnsi="Times New Roman"/>
                <w:spacing w:val="-2"/>
                <w:sz w:val="28"/>
                <w:lang w:val="ru-RU"/>
              </w:rPr>
              <w:t>сравнительно-правовой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метод, политическое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прогнозирование</w:t>
            </w:r>
          </w:p>
        </w:tc>
      </w:tr>
      <w:tr w:rsidR="002045A3" w:rsidRPr="002045A3" w:rsidTr="00DA5DBE">
        <w:trPr>
          <w:trHeight w:val="4831"/>
        </w:trPr>
        <w:tc>
          <w:tcPr>
            <w:tcW w:w="2064" w:type="dxa"/>
          </w:tcPr>
          <w:p w:rsidR="002045A3" w:rsidRPr="002045A3" w:rsidRDefault="002045A3" w:rsidP="002045A3">
            <w:pPr>
              <w:spacing w:after="0" w:line="313"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Применять знания, полученные при изучении раздела "Политическая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сфера",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анализа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 политическом развитии российского общества, направлениях</w:t>
            </w:r>
          </w:p>
          <w:p w:rsidR="002045A3" w:rsidRPr="002045A3" w:rsidRDefault="002045A3" w:rsidP="002045A3">
            <w:pPr>
              <w:spacing w:after="0" w:line="240" w:lineRule="auto"/>
              <w:ind w:right="307"/>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государственной политики в Российской Федерации, полученной из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типа,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включая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официальные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публикации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 Интернет-ресурсах государственных органов, нормативные правовые акты, государственные документы стратегического</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характера,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публикации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4"/>
                <w:sz w:val="28"/>
                <w:lang w:val="ru-RU"/>
              </w:rPr>
              <w:t>СМИ;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представленной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различных знаковых системах, извлекать информацию из</w:t>
            </w:r>
          </w:p>
          <w:p w:rsidR="002045A3" w:rsidRPr="002045A3" w:rsidRDefault="002045A3" w:rsidP="002045A3">
            <w:pPr>
              <w:spacing w:after="0" w:line="240" w:lineRule="auto"/>
              <w:ind w:right="212"/>
              <w:rPr>
                <w:rFonts w:ascii="Times New Roman" w:eastAsia="Times New Roman" w:hAnsi="Times New Roman"/>
                <w:sz w:val="28"/>
                <w:lang w:val="ru-RU"/>
              </w:rPr>
            </w:pPr>
            <w:r w:rsidRPr="002045A3">
              <w:rPr>
                <w:rFonts w:ascii="Times New Roman" w:eastAsia="Times New Roman" w:hAnsi="Times New Roman"/>
                <w:sz w:val="28"/>
                <w:lang w:val="ru-RU"/>
              </w:rPr>
              <w:t>неадаптированных источников, вести целенаправленный поиск необходимых сведений для восполнения недостающих звеньев, делать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обоснованные выводы, различать отдельные компоненты в информационном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сообщении,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выделять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факты,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выводы,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оценочные</w:t>
            </w:r>
          </w:p>
          <w:p w:rsidR="002045A3" w:rsidRPr="002045A3" w:rsidRDefault="002045A3" w:rsidP="002045A3">
            <w:pPr>
              <w:spacing w:after="0" w:line="304" w:lineRule="exact"/>
              <w:rPr>
                <w:rFonts w:ascii="Times New Roman" w:eastAsia="Times New Roman" w:hAnsi="Times New Roman"/>
                <w:sz w:val="28"/>
                <w:lang w:val="ru-RU"/>
              </w:rPr>
            </w:pPr>
            <w:r w:rsidRPr="002045A3">
              <w:rPr>
                <w:rFonts w:ascii="Times New Roman" w:eastAsia="Times New Roman" w:hAnsi="Times New Roman"/>
                <w:sz w:val="28"/>
                <w:lang w:val="ru-RU"/>
              </w:rPr>
              <w:t>суждения,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мнения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раздела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сфера"</w:t>
            </w:r>
          </w:p>
        </w:tc>
      </w:tr>
      <w:tr w:rsidR="002045A3" w:rsidRPr="002045A3" w:rsidTr="00DA5DBE">
        <w:trPr>
          <w:trHeight w:val="2898"/>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2.7</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учебно-исследовательскую</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проектную деятельность с использованием полученных знаний о политической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сфере,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результаты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виде</w:t>
            </w:r>
          </w:p>
          <w:p w:rsidR="002045A3" w:rsidRPr="002045A3" w:rsidRDefault="002045A3" w:rsidP="002045A3">
            <w:pPr>
              <w:spacing w:after="0" w:line="237" w:lineRule="auto"/>
              <w:ind w:right="231"/>
              <w:rPr>
                <w:rFonts w:ascii="Times New Roman" w:eastAsia="Times New Roman" w:hAnsi="Times New Roman"/>
                <w:sz w:val="28"/>
                <w:lang w:val="ru-RU"/>
              </w:rPr>
            </w:pPr>
            <w:r w:rsidRPr="002045A3">
              <w:rPr>
                <w:rFonts w:ascii="Times New Roman" w:eastAsia="Times New Roman" w:hAnsi="Times New Roman"/>
                <w:sz w:val="28"/>
                <w:lang w:val="ru-RU"/>
              </w:rPr>
              <w:t>завершённых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проектов,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презентаций,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творческих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работ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w:t>
            </w:r>
            <w:r w:rsidRPr="002045A3">
              <w:rPr>
                <w:rFonts w:ascii="Times New Roman" w:eastAsia="Times New Roman" w:hAnsi="Times New Roman"/>
                <w:spacing w:val="-2"/>
                <w:sz w:val="28"/>
                <w:lang w:val="ru-RU"/>
              </w:rPr>
              <w:t>тексты</w:t>
            </w:r>
          </w:p>
        </w:tc>
      </w:tr>
      <w:tr w:rsidR="002045A3" w:rsidRPr="002045A3" w:rsidTr="00DA5DBE">
        <w:trPr>
          <w:trHeight w:val="321"/>
        </w:trPr>
        <w:tc>
          <w:tcPr>
            <w:tcW w:w="2064" w:type="dxa"/>
          </w:tcPr>
          <w:p w:rsidR="002045A3" w:rsidRPr="002045A3" w:rsidRDefault="002045A3" w:rsidP="002045A3">
            <w:pPr>
              <w:spacing w:after="0" w:line="300"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8404"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политические знания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для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взаимодействия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10"/>
                <w:sz w:val="28"/>
                <w:lang w:val="ru-RU"/>
              </w:rPr>
              <w:t>с</w:t>
            </w:r>
          </w:p>
        </w:tc>
      </w:tr>
    </w:tbl>
    <w:p w:rsidR="002045A3" w:rsidRPr="002045A3" w:rsidRDefault="002045A3" w:rsidP="002045A3">
      <w:pPr>
        <w:autoSpaceDE w:val="0"/>
        <w:autoSpaceDN w:val="0"/>
        <w:spacing w:after="0" w:line="300"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2255"/>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представителями других национальностей и культур в целях успешного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выполнения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ориентации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актуальных общественных событиях, определения личной</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гражданской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позиции;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осознания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непрерывного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образования; использовать средства информационно-коммуникационных</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технологий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решении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задач</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раздела "Политическая сфера"</w:t>
            </w:r>
          </w:p>
        </w:tc>
      </w:tr>
      <w:tr w:rsidR="002045A3" w:rsidRPr="002045A3" w:rsidTr="00DA5DBE">
        <w:trPr>
          <w:trHeight w:val="4824"/>
        </w:trPr>
        <w:tc>
          <w:tcPr>
            <w:tcW w:w="2064" w:type="dxa"/>
          </w:tcPr>
          <w:p w:rsidR="002045A3" w:rsidRPr="002045A3" w:rsidRDefault="002045A3" w:rsidP="002045A3">
            <w:pPr>
              <w:spacing w:after="0" w:line="308"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2.9</w:t>
            </w:r>
          </w:p>
        </w:tc>
        <w:tc>
          <w:tcPr>
            <w:tcW w:w="8404" w:type="dxa"/>
          </w:tcPr>
          <w:p w:rsidR="002045A3" w:rsidRPr="002045A3" w:rsidRDefault="002045A3" w:rsidP="002045A3">
            <w:pPr>
              <w:spacing w:after="0" w:line="240" w:lineRule="auto"/>
              <w:ind w:right="213"/>
              <w:rPr>
                <w:rFonts w:ascii="Times New Roman" w:eastAsia="Times New Roman" w:hAnsi="Times New Roman"/>
                <w:sz w:val="28"/>
                <w:lang w:val="ru-RU"/>
              </w:rPr>
            </w:pPr>
            <w:r w:rsidRPr="002045A3">
              <w:rPr>
                <w:rFonts w:ascii="Times New Roman" w:eastAsia="Times New Roman" w:hAnsi="Times New Roman"/>
                <w:sz w:val="28"/>
                <w:lang w:val="ru-RU"/>
              </w:rPr>
              <w:t>Формулировать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 использовать ключевые понятия, теоретические положения, в том числе об особенностях политической власти, структуре</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сети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Интернета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современной политической коммуникации;</w:t>
            </w:r>
          </w:p>
          <w:p w:rsidR="002045A3" w:rsidRPr="002045A3" w:rsidRDefault="002045A3" w:rsidP="002045A3">
            <w:pPr>
              <w:spacing w:after="0" w:line="240" w:lineRule="auto"/>
              <w:ind w:right="177"/>
              <w:rPr>
                <w:rFonts w:ascii="Times New Roman" w:eastAsia="Times New Roman" w:hAnsi="Times New Roman"/>
                <w:sz w:val="28"/>
                <w:lang w:val="ru-RU"/>
              </w:rPr>
            </w:pPr>
            <w:r w:rsidRPr="002045A3">
              <w:rPr>
                <w:rFonts w:ascii="Times New Roman" w:eastAsia="Times New Roman" w:hAnsi="Times New Roman"/>
                <w:sz w:val="28"/>
                <w:lang w:val="ru-RU"/>
              </w:rPr>
              <w:t>конкретизировать теоретические положения о федеративном устройстве и политической системе Российской Федерации на современном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этапе,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государственном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суверенитете;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избирательной системе в Российской Федерации, государственной службе и статусе государственного служащего фактами социальной действительности,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модельными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ситуациями,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примерами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личного</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z w:val="28"/>
              </w:rPr>
              <w:t>социального</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4"/>
                <w:sz w:val="28"/>
              </w:rPr>
              <w:t>опыта</w:t>
            </w:r>
          </w:p>
        </w:tc>
      </w:tr>
      <w:tr w:rsidR="002045A3" w:rsidRPr="002045A3" w:rsidTr="00DA5DBE">
        <w:trPr>
          <w:trHeight w:val="2577"/>
        </w:trPr>
        <w:tc>
          <w:tcPr>
            <w:tcW w:w="206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2.10</w:t>
            </w:r>
          </w:p>
        </w:tc>
        <w:tc>
          <w:tcPr>
            <w:tcW w:w="8404" w:type="dxa"/>
          </w:tcPr>
          <w:p w:rsidR="002045A3" w:rsidRPr="002045A3" w:rsidRDefault="002045A3" w:rsidP="002045A3">
            <w:pPr>
              <w:spacing w:after="0" w:line="240" w:lineRule="auto"/>
              <w:ind w:right="385"/>
              <w:rPr>
                <w:rFonts w:ascii="Times New Roman" w:eastAsia="Times New Roman" w:hAnsi="Times New Roman"/>
                <w:sz w:val="28"/>
                <w:lang w:val="ru-RU"/>
              </w:rPr>
            </w:pPr>
            <w:r w:rsidRPr="002045A3">
              <w:rPr>
                <w:rFonts w:ascii="Times New Roman" w:eastAsia="Times New Roman" w:hAnsi="Times New Roman"/>
                <w:sz w:val="28"/>
                <w:lang w:val="ru-RU"/>
              </w:rPr>
              <w:t>Оценивать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социальную</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проблемам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w:t>
            </w:r>
          </w:p>
          <w:p w:rsidR="002045A3" w:rsidRPr="002045A3" w:rsidRDefault="002045A3" w:rsidP="002045A3">
            <w:pPr>
              <w:spacing w:after="0" w:line="316" w:lineRule="exact"/>
              <w:ind w:right="293"/>
              <w:rPr>
                <w:rFonts w:ascii="Times New Roman" w:eastAsia="Times New Roman" w:hAnsi="Times New Roman"/>
                <w:sz w:val="28"/>
                <w:lang w:val="ru-RU"/>
              </w:rPr>
            </w:pPr>
            <w:r w:rsidRPr="002045A3">
              <w:rPr>
                <w:rFonts w:ascii="Times New Roman" w:eastAsia="Times New Roman" w:hAnsi="Times New Roman"/>
                <w:sz w:val="28"/>
                <w:lang w:val="ru-RU"/>
              </w:rPr>
              <w:t>типичных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(модельных)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социальных норм, в том числе норм морали и права</w:t>
            </w:r>
          </w:p>
        </w:tc>
      </w:tr>
      <w:tr w:rsidR="002045A3" w:rsidRPr="002045A3" w:rsidTr="00DA5DBE">
        <w:trPr>
          <w:trHeight w:val="2576"/>
        </w:trPr>
        <w:tc>
          <w:tcPr>
            <w:tcW w:w="206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2.11</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межличностных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конфликтов;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поведение людей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собственное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поведение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 включая нормы морали и права, ценностей; осознавать неприемлемость антиобщественного поведения, опасность</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z w:val="28"/>
              </w:rPr>
              <w:t>алкоголизма</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наркомании</w:t>
            </w:r>
          </w:p>
        </w:tc>
      </w:tr>
      <w:tr w:rsidR="002045A3" w:rsidRPr="002045A3" w:rsidTr="00DA5DBE">
        <w:trPr>
          <w:trHeight w:val="643"/>
        </w:trPr>
        <w:tc>
          <w:tcPr>
            <w:tcW w:w="2064" w:type="dxa"/>
          </w:tcPr>
          <w:p w:rsidR="002045A3" w:rsidRPr="002045A3" w:rsidRDefault="002045A3" w:rsidP="002045A3">
            <w:pPr>
              <w:spacing w:after="0" w:line="315"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404" w:type="dxa"/>
          </w:tcPr>
          <w:p w:rsidR="002045A3" w:rsidRPr="002045A3" w:rsidRDefault="002045A3" w:rsidP="002045A3">
            <w:pPr>
              <w:spacing w:after="0" w:line="312" w:lineRule="exact"/>
              <w:ind w:right="442"/>
              <w:rPr>
                <w:rFonts w:ascii="Times New Roman" w:eastAsia="Times New Roman" w:hAnsi="Times New Roman"/>
                <w:sz w:val="28"/>
                <w:lang w:val="ru-RU"/>
              </w:rPr>
            </w:pPr>
            <w:r w:rsidRPr="002045A3">
              <w:rPr>
                <w:rFonts w:ascii="Times New Roman" w:eastAsia="Times New Roman" w:hAnsi="Times New Roman"/>
                <w:sz w:val="28"/>
                <w:lang w:val="ru-RU"/>
              </w:rPr>
              <w:t>Правовое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1290"/>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404" w:type="dxa"/>
          </w:tcPr>
          <w:p w:rsidR="002045A3" w:rsidRPr="002045A3" w:rsidRDefault="002045A3" w:rsidP="002045A3">
            <w:pPr>
              <w:spacing w:after="0" w:line="240" w:lineRule="auto"/>
              <w:ind w:right="637"/>
              <w:jc w:val="both"/>
              <w:rPr>
                <w:rFonts w:ascii="Times New Roman" w:eastAsia="Times New Roman" w:hAnsi="Times New Roman"/>
                <w:sz w:val="28"/>
                <w:lang w:val="ru-RU"/>
              </w:rPr>
            </w:pPr>
            <w:r w:rsidRPr="002045A3">
              <w:rPr>
                <w:rFonts w:ascii="Times New Roman" w:eastAsia="Times New Roman" w:hAnsi="Times New Roman"/>
                <w:sz w:val="28"/>
                <w:lang w:val="ru-RU"/>
              </w:rPr>
              <w:t>Владеть знаниями о праве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как социальном регуляторе, системе права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законодательстве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 свобод и обязанностей человека и гражданина в Российской</w:t>
            </w:r>
          </w:p>
          <w:p w:rsidR="002045A3" w:rsidRPr="002045A3" w:rsidRDefault="002045A3" w:rsidP="002045A3">
            <w:pPr>
              <w:spacing w:after="0" w:line="312" w:lineRule="exact"/>
              <w:jc w:val="both"/>
              <w:rPr>
                <w:rFonts w:ascii="Times New Roman" w:eastAsia="Times New Roman" w:hAnsi="Times New Roman"/>
                <w:sz w:val="28"/>
                <w:lang w:val="ru-RU"/>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правах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ребёнка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механизмах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защиты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прав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10"/>
                <w:sz w:val="28"/>
                <w:lang w:val="ru-RU"/>
              </w:rPr>
              <w:t>в</w:t>
            </w:r>
          </w:p>
        </w:tc>
      </w:tr>
    </w:tbl>
    <w:p w:rsidR="002045A3" w:rsidRPr="002045A3" w:rsidRDefault="002045A3" w:rsidP="002045A3">
      <w:pPr>
        <w:autoSpaceDE w:val="0"/>
        <w:autoSpaceDN w:val="0"/>
        <w:spacing w:after="0" w:line="312" w:lineRule="exact"/>
        <w:jc w:val="both"/>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1612"/>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правовом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гражданских, семейных, трудовых, налоговых, образовательных,</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административных,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уголовных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правовых отношений;</w:t>
            </w:r>
          </w:p>
          <w:p w:rsidR="002045A3" w:rsidRPr="002045A3" w:rsidRDefault="002045A3" w:rsidP="002045A3">
            <w:pPr>
              <w:spacing w:after="0" w:line="316" w:lineRule="exact"/>
              <w:ind w:right="213"/>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экологическом законодательстве, гражданском, административном </w:t>
            </w:r>
            <w:r w:rsidRPr="002045A3">
              <w:rPr>
                <w:rFonts w:ascii="Times New Roman" w:eastAsia="Times New Roman" w:hAnsi="Times New Roman"/>
                <w:sz w:val="28"/>
                <w:lang w:val="ru-RU"/>
              </w:rPr>
              <w:t>и уголовном судопроизводстве</w:t>
            </w:r>
          </w:p>
        </w:tc>
      </w:tr>
      <w:tr w:rsidR="002045A3" w:rsidRPr="002045A3" w:rsidTr="00DA5DBE">
        <w:trPr>
          <w:trHeight w:val="3216"/>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российские духовно-нравственные ценности, в том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патриотизма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служения Отечеству, семьи, созидательного труда, норм морали и нравственности, прав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свобод человека, гуманизма, милосердия, справедливости,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коллективизма,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исторического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единства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народов России, преемственности истории нашей Родины, осознания ценности культуры России и традиций народов России,</w:t>
            </w:r>
          </w:p>
          <w:p w:rsidR="002045A3" w:rsidRPr="002045A3" w:rsidRDefault="002045A3" w:rsidP="002045A3">
            <w:pPr>
              <w:spacing w:after="0" w:line="316" w:lineRule="exact"/>
              <w:ind w:right="293"/>
              <w:rPr>
                <w:rFonts w:ascii="Times New Roman" w:eastAsia="Times New Roman" w:hAnsi="Times New Roman"/>
                <w:sz w:val="28"/>
                <w:lang w:val="ru-RU"/>
              </w:rPr>
            </w:pPr>
            <w:r w:rsidRPr="002045A3">
              <w:rPr>
                <w:rFonts w:ascii="Times New Roman" w:eastAsia="Times New Roman" w:hAnsi="Times New Roman"/>
                <w:sz w:val="28"/>
                <w:lang w:val="ru-RU"/>
              </w:rPr>
              <w:t>общественной стабильности 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целостности государства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на примерах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раздела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общественных отношений в Российской Федерации"</w:t>
            </w:r>
          </w:p>
        </w:tc>
      </w:tr>
      <w:tr w:rsidR="002045A3" w:rsidRPr="002045A3" w:rsidTr="00DA5DBE">
        <w:trPr>
          <w:trHeight w:val="8700"/>
        </w:trPr>
        <w:tc>
          <w:tcPr>
            <w:tcW w:w="2064" w:type="dxa"/>
          </w:tcPr>
          <w:p w:rsidR="002045A3" w:rsidRPr="002045A3" w:rsidRDefault="002045A3" w:rsidP="002045A3">
            <w:pPr>
              <w:spacing w:after="0" w:line="31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Уметь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смысл,</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различать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научных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нормативный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акт,</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закон,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подзаконный акт, законодательный процесс, правовой статус, гражданство Российской Федерации, налог; определять различные смыслы многозначных понятий;</w:t>
            </w:r>
          </w:p>
          <w:p w:rsidR="002045A3" w:rsidRPr="002045A3" w:rsidRDefault="002045A3" w:rsidP="002045A3">
            <w:pPr>
              <w:spacing w:after="0" w:line="240" w:lineRule="auto"/>
              <w:ind w:right="177"/>
              <w:rPr>
                <w:rFonts w:ascii="Times New Roman" w:eastAsia="Times New Roman" w:hAnsi="Times New Roman"/>
                <w:sz w:val="28"/>
                <w:lang w:val="ru-RU"/>
              </w:rPr>
            </w:pPr>
            <w:r w:rsidRPr="002045A3">
              <w:rPr>
                <w:rFonts w:ascii="Times New Roman" w:eastAsia="Times New Roman" w:hAnsi="Times New Roman"/>
                <w:sz w:val="28"/>
                <w:lang w:val="ru-RU"/>
              </w:rPr>
              <w:t>классифицировать и типологизировать на основе предложенных критериев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используемые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науках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 xml:space="preserve">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w:t>
            </w:r>
            <w:r w:rsidRPr="002045A3">
              <w:rPr>
                <w:rFonts w:ascii="Times New Roman" w:eastAsia="Times New Roman" w:hAnsi="Times New Roman"/>
                <w:spacing w:val="-2"/>
                <w:sz w:val="28"/>
                <w:lang w:val="ru-RU"/>
              </w:rPr>
              <w:t xml:space="preserve">конституционные обязанности гражданина Российской Федерации, </w:t>
            </w:r>
            <w:r w:rsidRPr="002045A3">
              <w:rPr>
                <w:rFonts w:ascii="Times New Roman" w:eastAsia="Times New Roman" w:hAnsi="Times New Roman"/>
                <w:sz w:val="28"/>
                <w:lang w:val="ru-RU"/>
              </w:rPr>
              <w:t>способы защиты гражданских прав, правоохранительные</w:t>
            </w:r>
          </w:p>
          <w:p w:rsidR="002045A3" w:rsidRPr="002045A3" w:rsidRDefault="002045A3" w:rsidP="002045A3">
            <w:pPr>
              <w:spacing w:before="1" w:after="0" w:line="240" w:lineRule="auto"/>
              <w:ind w:right="213"/>
              <w:rPr>
                <w:rFonts w:ascii="Times New Roman" w:eastAsia="Times New Roman" w:hAnsi="Times New Roman"/>
                <w:sz w:val="28"/>
                <w:lang w:val="ru-RU"/>
              </w:rPr>
            </w:pPr>
            <w:r w:rsidRPr="002045A3">
              <w:rPr>
                <w:rFonts w:ascii="Times New Roman" w:eastAsia="Times New Roman" w:hAnsi="Times New Roman"/>
                <w:sz w:val="28"/>
                <w:lang w:val="ru-RU"/>
              </w:rPr>
              <w:t>органы,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организационно-правовые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юридических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лиц,</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права 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обязанности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родителей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детей, права</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обязанности работников и работодателей, дисциплинарные взыскания, налоги и сборы в Российской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обязанности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налогоплательщиков, виды административных правонарушений и наказаний,</w:t>
            </w:r>
          </w:p>
          <w:p w:rsidR="002045A3" w:rsidRPr="002045A3" w:rsidRDefault="002045A3" w:rsidP="002045A3">
            <w:pPr>
              <w:spacing w:before="4"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экологические правонарушения, способы защиты права на благоприятную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окружающую</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среду,</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преступлений,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виды наказаний в уголовном праве</w:t>
            </w:r>
          </w:p>
        </w:tc>
      </w:tr>
      <w:tr w:rsidR="002045A3" w:rsidRPr="002045A3" w:rsidTr="00DA5DBE">
        <w:trPr>
          <w:trHeight w:val="640"/>
        </w:trPr>
        <w:tc>
          <w:tcPr>
            <w:tcW w:w="2064" w:type="dxa"/>
            <w:tcBorders>
              <w:bottom w:val="nil"/>
            </w:tcBorders>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8404" w:type="dxa"/>
            <w:tcBorders>
              <w:bottom w:val="nil"/>
            </w:tcBorders>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Уметь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устанавливать, выявлять,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объяснять</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причинно-</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следственные,</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функциональные,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иерархические 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другие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связи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5"/>
                <w:sz w:val="28"/>
                <w:lang w:val="ru-RU"/>
              </w:rPr>
              <w:t>при</w:t>
            </w:r>
          </w:p>
        </w:tc>
      </w:tr>
    </w:tbl>
    <w:p w:rsidR="002045A3" w:rsidRPr="002045A3" w:rsidRDefault="002045A3" w:rsidP="002045A3">
      <w:pPr>
        <w:autoSpaceDE w:val="0"/>
        <w:autoSpaceDN w:val="0"/>
        <w:spacing w:after="0" w:line="318"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4191"/>
        </w:trPr>
        <w:tc>
          <w:tcPr>
            <w:tcW w:w="2064"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Borders>
              <w:top w:val="nil"/>
            </w:tcBorders>
          </w:tcPr>
          <w:p w:rsidR="002045A3" w:rsidRPr="002045A3" w:rsidRDefault="002045A3" w:rsidP="002045A3">
            <w:pPr>
              <w:spacing w:after="0" w:line="240" w:lineRule="auto"/>
              <w:ind w:right="177"/>
              <w:rPr>
                <w:rFonts w:ascii="Times New Roman" w:eastAsia="Times New Roman" w:hAnsi="Times New Roman"/>
                <w:sz w:val="28"/>
                <w:lang w:val="ru-RU"/>
              </w:rPr>
            </w:pPr>
            <w:r w:rsidRPr="002045A3">
              <w:rPr>
                <w:rFonts w:ascii="Times New Roman" w:eastAsia="Times New Roman" w:hAnsi="Times New Roman"/>
                <w:sz w:val="28"/>
                <w:lang w:val="ru-RU"/>
              </w:rPr>
              <w:t>описании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нормативно-правовых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свобод и обязанностей;</w:t>
            </w:r>
          </w:p>
          <w:p w:rsidR="002045A3" w:rsidRPr="002045A3" w:rsidRDefault="002045A3" w:rsidP="002045A3">
            <w:pPr>
              <w:spacing w:after="0" w:line="240" w:lineRule="auto"/>
              <w:ind w:right="213"/>
              <w:rPr>
                <w:rFonts w:ascii="Times New Roman" w:eastAsia="Times New Roman" w:hAnsi="Times New Roman"/>
                <w:sz w:val="28"/>
                <w:lang w:val="ru-RU"/>
              </w:rPr>
            </w:pPr>
            <w:r w:rsidRPr="002045A3">
              <w:rPr>
                <w:rFonts w:ascii="Times New Roman" w:eastAsia="Times New Roman" w:hAnsi="Times New Roman"/>
                <w:sz w:val="28"/>
                <w:lang w:val="ru-RU"/>
              </w:rPr>
              <w:t>приводить примеры взаимосвязи социальной, политической и других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сфер</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морали;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права; действия правовых регуляторов и развития общественных </w:t>
            </w:r>
            <w:r w:rsidRPr="002045A3">
              <w:rPr>
                <w:rFonts w:ascii="Times New Roman" w:eastAsia="Times New Roman" w:hAnsi="Times New Roman"/>
                <w:spacing w:val="-2"/>
                <w:sz w:val="28"/>
                <w:lang w:val="ru-RU"/>
              </w:rPr>
              <w:t>процессов;</w:t>
            </w:r>
          </w:p>
          <w:p w:rsidR="002045A3" w:rsidRPr="002045A3" w:rsidRDefault="002045A3" w:rsidP="002045A3">
            <w:pPr>
              <w:spacing w:after="0" w:line="240" w:lineRule="auto"/>
              <w:ind w:right="411"/>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причины и последствия преобразований в правовом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Российской Федерации, правонарушения и юридической ответственности за него, коррупции;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характеризовать функции правоохранительных органов; отражать связи социальных объектов и явлений с помощью различных знаковых систем, в том числе в таблицах,</w:t>
            </w:r>
          </w:p>
          <w:p w:rsidR="002045A3" w:rsidRPr="002045A3" w:rsidRDefault="002045A3" w:rsidP="002045A3">
            <w:pPr>
              <w:spacing w:after="0" w:line="311" w:lineRule="exact"/>
              <w:rPr>
                <w:rFonts w:ascii="Times New Roman" w:eastAsia="Times New Roman" w:hAnsi="Times New Roman"/>
                <w:sz w:val="28"/>
              </w:rPr>
            </w:pPr>
            <w:r w:rsidRPr="002045A3">
              <w:rPr>
                <w:rFonts w:ascii="Times New Roman" w:eastAsia="Times New Roman" w:hAnsi="Times New Roman"/>
                <w:sz w:val="28"/>
              </w:rPr>
              <w:t>схемах,</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диаграммах,</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графиках</w:t>
            </w:r>
          </w:p>
        </w:tc>
      </w:tr>
      <w:tr w:rsidR="002045A3" w:rsidRPr="002045A3" w:rsidTr="00DA5DBE">
        <w:trPr>
          <w:trHeight w:val="1602"/>
        </w:trPr>
        <w:tc>
          <w:tcPr>
            <w:tcW w:w="2064"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8404"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Иметь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представления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методах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изучения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социальной,</w:t>
            </w:r>
          </w:p>
          <w:p w:rsidR="002045A3" w:rsidRPr="002045A3" w:rsidRDefault="002045A3" w:rsidP="002045A3">
            <w:pPr>
              <w:spacing w:after="0" w:line="240" w:lineRule="auto"/>
              <w:ind w:right="213"/>
              <w:rPr>
                <w:rFonts w:ascii="Times New Roman" w:eastAsia="Times New Roman" w:hAnsi="Times New Roman"/>
                <w:sz w:val="28"/>
                <w:lang w:val="ru-RU"/>
              </w:rPr>
            </w:pPr>
            <w:r w:rsidRPr="002045A3">
              <w:rPr>
                <w:rFonts w:ascii="Times New Roman" w:eastAsia="Times New Roman" w:hAnsi="Times New Roman"/>
                <w:sz w:val="28"/>
                <w:lang w:val="ru-RU"/>
              </w:rPr>
              <w:t>политической сфер жизни общества, включая универсальные методы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науки,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также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специальные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познания,</w:t>
            </w:r>
          </w:p>
          <w:p w:rsidR="002045A3" w:rsidRPr="002045A3" w:rsidRDefault="002045A3" w:rsidP="002045A3">
            <w:pPr>
              <w:spacing w:before="4" w:after="0" w:line="310" w:lineRule="exact"/>
              <w:ind w:right="817"/>
              <w:rPr>
                <w:rFonts w:ascii="Times New Roman" w:eastAsia="Times New Roman" w:hAnsi="Times New Roman"/>
                <w:sz w:val="28"/>
                <w:lang w:val="ru-RU"/>
              </w:rPr>
            </w:pPr>
            <w:r w:rsidRPr="002045A3">
              <w:rPr>
                <w:rFonts w:ascii="Times New Roman" w:eastAsia="Times New Roman" w:hAnsi="Times New Roman"/>
                <w:sz w:val="28"/>
                <w:lang w:val="ru-RU"/>
              </w:rPr>
              <w:t xml:space="preserve">в том числе социологические опросы, биографический, </w:t>
            </w:r>
            <w:r w:rsidRPr="002045A3">
              <w:rPr>
                <w:rFonts w:ascii="Times New Roman" w:eastAsia="Times New Roman" w:hAnsi="Times New Roman"/>
                <w:spacing w:val="-2"/>
                <w:sz w:val="28"/>
                <w:lang w:val="ru-RU"/>
              </w:rPr>
              <w:t>сравнительно-правовой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метод, политическое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прогнозирование</w:t>
            </w:r>
          </w:p>
        </w:tc>
      </w:tr>
      <w:tr w:rsidR="002045A3" w:rsidRPr="002045A3" w:rsidTr="00DA5DBE">
        <w:trPr>
          <w:trHeight w:val="5153"/>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Применять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знания,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полученные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раздела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"Правовое регулирование общественных отношений в Российской</w:t>
            </w:r>
          </w:p>
          <w:p w:rsidR="002045A3" w:rsidRPr="002045A3" w:rsidRDefault="002045A3" w:rsidP="002045A3">
            <w:pPr>
              <w:spacing w:after="0" w:line="240" w:lineRule="auto"/>
              <w:ind w:right="270"/>
              <w:rPr>
                <w:rFonts w:ascii="Times New Roman" w:eastAsia="Times New Roman" w:hAnsi="Times New Roman"/>
                <w:sz w:val="28"/>
                <w:lang w:val="ru-RU"/>
              </w:rPr>
            </w:pPr>
            <w:r w:rsidRPr="002045A3">
              <w:rPr>
                <w:rFonts w:ascii="Times New Roman" w:eastAsia="Times New Roman" w:hAnsi="Times New Roman"/>
                <w:sz w:val="28"/>
                <w:lang w:val="ru-RU"/>
              </w:rPr>
              <w:t>Федерации", для анализа социальной информации о правовом регулировании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представленной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 различных знаковых системах, извлекать информацию из</w:t>
            </w:r>
          </w:p>
          <w:p w:rsidR="002045A3" w:rsidRPr="002045A3" w:rsidRDefault="002045A3" w:rsidP="002045A3">
            <w:pPr>
              <w:spacing w:after="0" w:line="237" w:lineRule="auto"/>
              <w:ind w:right="212"/>
              <w:rPr>
                <w:rFonts w:ascii="Times New Roman" w:eastAsia="Times New Roman" w:hAnsi="Times New Roman"/>
                <w:sz w:val="28"/>
                <w:lang w:val="ru-RU"/>
              </w:rPr>
            </w:pPr>
            <w:r w:rsidRPr="002045A3">
              <w:rPr>
                <w:rFonts w:ascii="Times New Roman" w:eastAsia="Times New Roman" w:hAnsi="Times New Roman"/>
                <w:sz w:val="28"/>
                <w:lang w:val="ru-RU"/>
              </w:rPr>
              <w:t>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сообщении,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выделять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факты,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выводы,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оценочные суждения,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мнения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изучении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раздела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"Правовое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регулирование общественных отношений в Российской Федерации"</w:t>
            </w:r>
          </w:p>
        </w:tc>
      </w:tr>
      <w:tr w:rsidR="002045A3" w:rsidRPr="002045A3" w:rsidTr="00DA5DBE">
        <w:trPr>
          <w:trHeight w:val="2899"/>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8404" w:type="dxa"/>
          </w:tcPr>
          <w:p w:rsidR="002045A3" w:rsidRPr="002045A3" w:rsidRDefault="002045A3" w:rsidP="002045A3">
            <w:pPr>
              <w:spacing w:after="0" w:line="240" w:lineRule="auto"/>
              <w:ind w:right="329"/>
              <w:rPr>
                <w:rFonts w:ascii="Times New Roman" w:eastAsia="Times New Roman" w:hAnsi="Times New Roman"/>
                <w:sz w:val="28"/>
                <w:lang w:val="ru-RU"/>
              </w:rPr>
            </w:pPr>
            <w:r w:rsidRPr="002045A3">
              <w:rPr>
                <w:rFonts w:ascii="Times New Roman" w:eastAsia="Times New Roman" w:hAnsi="Times New Roman"/>
                <w:sz w:val="28"/>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творческих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междисциплинарной направленности; подготавливать устные выступления и</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письменные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работы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(развёрнутые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ответы,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 xml:space="preserve">сочинения) </w:t>
            </w:r>
            <w:r w:rsidRPr="002045A3">
              <w:rPr>
                <w:rFonts w:ascii="Times New Roman" w:eastAsia="Times New Roman" w:hAnsi="Times New Roman"/>
                <w:spacing w:val="-5"/>
                <w:sz w:val="28"/>
                <w:lang w:val="ru-RU"/>
              </w:rPr>
              <w:t>по</w:t>
            </w:r>
          </w:p>
          <w:p w:rsidR="002045A3" w:rsidRPr="002045A3" w:rsidRDefault="002045A3" w:rsidP="002045A3">
            <w:pPr>
              <w:spacing w:before="3" w:after="0" w:line="312" w:lineRule="exact"/>
              <w:ind w:right="293"/>
              <w:rPr>
                <w:rFonts w:ascii="Times New Roman" w:eastAsia="Times New Roman" w:hAnsi="Times New Roman"/>
                <w:sz w:val="28"/>
                <w:lang w:val="ru-RU"/>
              </w:rPr>
            </w:pPr>
            <w:r w:rsidRPr="002045A3">
              <w:rPr>
                <w:rFonts w:ascii="Times New Roman" w:eastAsia="Times New Roman" w:hAnsi="Times New Roman"/>
                <w:sz w:val="28"/>
                <w:lang w:val="ru-RU"/>
              </w:rPr>
              <w:t xml:space="preserve">изученным темам, составлять сложный и тезисный план </w:t>
            </w:r>
            <w:r w:rsidRPr="002045A3">
              <w:rPr>
                <w:rFonts w:ascii="Times New Roman" w:eastAsia="Times New Roman" w:hAnsi="Times New Roman"/>
                <w:spacing w:val="-2"/>
                <w:sz w:val="28"/>
                <w:lang w:val="ru-RU"/>
              </w:rPr>
              <w:t>развёрнутых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ответов; анализировать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неадаптированные тексты</w:t>
            </w:r>
          </w:p>
        </w:tc>
      </w:tr>
      <w:tr w:rsidR="002045A3" w:rsidRPr="002045A3" w:rsidTr="00DA5DBE">
        <w:trPr>
          <w:trHeight w:val="325"/>
        </w:trPr>
        <w:tc>
          <w:tcPr>
            <w:tcW w:w="2064" w:type="dxa"/>
          </w:tcPr>
          <w:p w:rsidR="002045A3" w:rsidRPr="002045A3" w:rsidRDefault="002045A3" w:rsidP="002045A3">
            <w:pPr>
              <w:spacing w:after="0" w:line="305"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8404"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правовые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знания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для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взаимодействия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10"/>
                <w:sz w:val="28"/>
                <w:lang w:val="ru-RU"/>
              </w:rPr>
              <w:t>с</w:t>
            </w:r>
          </w:p>
        </w:tc>
      </w:tr>
    </w:tbl>
    <w:p w:rsidR="002045A3" w:rsidRPr="002045A3" w:rsidRDefault="002045A3" w:rsidP="002045A3">
      <w:pPr>
        <w:autoSpaceDE w:val="0"/>
        <w:autoSpaceDN w:val="0"/>
        <w:spacing w:after="0" w:line="305"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2577"/>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представителями других национальностей и культур в целях успешного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выполнения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ориентации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 актуальных общественных событиях, определения личной</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гражданской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позиции;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осознания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непрерывного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образования; использовать средства информационно-коммуникационных технологий в решении различных задач при изучении раздела</w:t>
            </w:r>
          </w:p>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"Правовое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6763"/>
        </w:trPr>
        <w:tc>
          <w:tcPr>
            <w:tcW w:w="2064" w:type="dxa"/>
          </w:tcPr>
          <w:p w:rsidR="002045A3" w:rsidRPr="002045A3" w:rsidRDefault="002045A3" w:rsidP="002045A3">
            <w:pPr>
              <w:spacing w:after="0" w:line="312" w:lineRule="exact"/>
              <w:ind w:right="15"/>
              <w:jc w:val="center"/>
              <w:rPr>
                <w:rFonts w:ascii="Times New Roman" w:eastAsia="Times New Roman" w:hAnsi="Times New Roman"/>
                <w:sz w:val="28"/>
              </w:rPr>
            </w:pPr>
            <w:r w:rsidRPr="002045A3">
              <w:rPr>
                <w:rFonts w:ascii="Times New Roman" w:eastAsia="Times New Roman" w:hAnsi="Times New Roman"/>
                <w:spacing w:val="-5"/>
                <w:sz w:val="28"/>
              </w:rPr>
              <w:t>3.9</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Формулировать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приобретённых знаний собственные суждения и аргументы о соотношении прав и свобод человека с обязанностями и правовой ответственностью; 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 конкретизировать теоретические положения об основах конституционного строя</w:t>
            </w:r>
          </w:p>
          <w:p w:rsidR="002045A3" w:rsidRPr="002045A3" w:rsidRDefault="002045A3" w:rsidP="002045A3">
            <w:pPr>
              <w:spacing w:after="0" w:line="242" w:lineRule="auto"/>
              <w:ind w:right="431"/>
              <w:rPr>
                <w:rFonts w:ascii="Times New Roman" w:eastAsia="Times New Roman" w:hAnsi="Times New Roman"/>
                <w:sz w:val="28"/>
                <w:lang w:val="ru-RU"/>
              </w:rPr>
            </w:pPr>
            <w:r w:rsidRPr="002045A3">
              <w:rPr>
                <w:rFonts w:ascii="Times New Roman" w:eastAsia="Times New Roman" w:hAnsi="Times New Roman"/>
                <w:sz w:val="28"/>
                <w:lang w:val="ru-RU"/>
              </w:rPr>
              <w:t>Российской Федерации; субъектах гражданских правоотношений;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юридической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ответственности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видах;</w:t>
            </w:r>
          </w:p>
          <w:p w:rsidR="002045A3" w:rsidRPr="002045A3" w:rsidRDefault="002045A3" w:rsidP="002045A3">
            <w:pPr>
              <w:spacing w:after="0" w:line="240" w:lineRule="auto"/>
              <w:ind w:right="225"/>
              <w:rPr>
                <w:rFonts w:ascii="Times New Roman" w:eastAsia="Times New Roman" w:hAnsi="Times New Roman"/>
                <w:sz w:val="28"/>
                <w:lang w:val="ru-RU"/>
              </w:rPr>
            </w:pPr>
            <w:r w:rsidRPr="002045A3">
              <w:rPr>
                <w:rFonts w:ascii="Times New Roman" w:eastAsia="Times New Roman" w:hAnsi="Times New Roman"/>
                <w:sz w:val="28"/>
                <w:lang w:val="ru-RU"/>
              </w:rPr>
              <w:t>правовом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оказания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образовательных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услуг;</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порядке приёма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на работу, заключения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 расторжения трудового договора, в том числе несовершеннолетних граждан; защите трудовых прав работников;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порядке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условиях</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заключения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расторжения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брака; правах</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обязанностях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налогоплательщика;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принципах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уголовного права, уголовного процесса, гражданского процесса фактами социальной действительности, модельными ситуациями,</w:t>
            </w:r>
          </w:p>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примерами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личного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социального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4"/>
                <w:sz w:val="28"/>
                <w:lang w:val="ru-RU"/>
              </w:rPr>
              <w:t>опыта</w:t>
            </w:r>
          </w:p>
        </w:tc>
      </w:tr>
      <w:tr w:rsidR="002045A3" w:rsidRPr="002045A3" w:rsidTr="00DA5DBE">
        <w:trPr>
          <w:trHeight w:val="1932"/>
        </w:trPr>
        <w:tc>
          <w:tcPr>
            <w:tcW w:w="206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3.10</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Применять знание о правах и обязанностях потребителя финансовых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услуг,</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зафиксированных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законодательстве</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Российской Федерации; находить, анализировать и использовать информацию,</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предоставленную</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государственными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органами,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том числе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цифровой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среде,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целях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управления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личными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финансами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 обеспечения личной финансовой безопасности</w:t>
            </w:r>
          </w:p>
        </w:tc>
      </w:tr>
      <w:tr w:rsidR="002045A3" w:rsidRPr="002045A3" w:rsidTr="00DA5DBE">
        <w:trPr>
          <w:trHeight w:val="2899"/>
        </w:trPr>
        <w:tc>
          <w:tcPr>
            <w:tcW w:w="206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3.11</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Оценивать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социальную</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проблемам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социальных отношений, политической жизни общества, правового регулирования, в том числе поступающую по каналам сетевых </w:t>
            </w:r>
            <w:r w:rsidRPr="002045A3">
              <w:rPr>
                <w:rFonts w:ascii="Times New Roman" w:eastAsia="Times New Roman" w:hAnsi="Times New Roman"/>
                <w:spacing w:val="-2"/>
                <w:sz w:val="28"/>
                <w:lang w:val="ru-RU"/>
              </w:rPr>
              <w:t>коммуникаций, определять степень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достоверности информации; </w:t>
            </w:r>
            <w:r w:rsidRPr="002045A3">
              <w:rPr>
                <w:rFonts w:ascii="Times New Roman" w:eastAsia="Times New Roman" w:hAnsi="Times New Roman"/>
                <w:sz w:val="28"/>
                <w:lang w:val="ru-RU"/>
              </w:rPr>
              <w:t>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w:t>
            </w:r>
          </w:p>
          <w:p w:rsidR="002045A3" w:rsidRPr="002045A3" w:rsidRDefault="002045A3" w:rsidP="002045A3">
            <w:pPr>
              <w:spacing w:after="0" w:line="314" w:lineRule="exact"/>
              <w:ind w:right="293"/>
              <w:rPr>
                <w:rFonts w:ascii="Times New Roman" w:eastAsia="Times New Roman" w:hAnsi="Times New Roman"/>
                <w:sz w:val="28"/>
                <w:lang w:val="ru-RU"/>
              </w:rPr>
            </w:pPr>
            <w:r w:rsidRPr="002045A3">
              <w:rPr>
                <w:rFonts w:ascii="Times New Roman" w:eastAsia="Times New Roman" w:hAnsi="Times New Roman"/>
                <w:sz w:val="28"/>
                <w:lang w:val="ru-RU"/>
              </w:rPr>
              <w:t>типичных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(модельных)</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ситуациях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социальных норм, в том числе норм морали и права</w:t>
            </w:r>
          </w:p>
        </w:tc>
      </w:tr>
    </w:tbl>
    <w:p w:rsidR="002045A3" w:rsidRPr="002045A3" w:rsidRDefault="002045A3" w:rsidP="002045A3">
      <w:pPr>
        <w:autoSpaceDE w:val="0"/>
        <w:autoSpaceDN w:val="0"/>
        <w:spacing w:after="0" w:line="314"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2577"/>
        </w:trPr>
        <w:tc>
          <w:tcPr>
            <w:tcW w:w="206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lastRenderedPageBreak/>
              <w:t>3.12</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межличностных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конфликтов;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поведение людей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собственное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поведение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норм, включая нормы морали и права, ценностей; осознавать</w:t>
            </w:r>
          </w:p>
          <w:p w:rsidR="002045A3" w:rsidRPr="002045A3" w:rsidRDefault="002045A3" w:rsidP="002045A3">
            <w:pPr>
              <w:spacing w:after="0" w:line="316" w:lineRule="exact"/>
              <w:ind w:right="1216"/>
              <w:rPr>
                <w:rFonts w:ascii="Times New Roman" w:eastAsia="Times New Roman" w:hAnsi="Times New Roman"/>
                <w:sz w:val="28"/>
                <w:lang w:val="ru-RU"/>
              </w:rPr>
            </w:pPr>
            <w:r w:rsidRPr="002045A3">
              <w:rPr>
                <w:rFonts w:ascii="Times New Roman" w:eastAsia="Times New Roman" w:hAnsi="Times New Roman"/>
                <w:sz w:val="28"/>
                <w:lang w:val="ru-RU"/>
              </w:rPr>
              <w:t>неприемлемость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антиобщественного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поведения,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опасность алкоголизма и наркомании</w:t>
            </w:r>
          </w:p>
        </w:tc>
      </w:tr>
    </w:tbl>
    <w:p w:rsidR="002045A3" w:rsidRPr="002045A3" w:rsidRDefault="002045A3" w:rsidP="002045A3">
      <w:pPr>
        <w:autoSpaceDE w:val="0"/>
        <w:autoSpaceDN w:val="0"/>
        <w:spacing w:before="36"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ind w:right="159"/>
        <w:jc w:val="center"/>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29</w:t>
      </w:r>
    </w:p>
    <w:p w:rsidR="002045A3" w:rsidRPr="002045A3" w:rsidRDefault="002045A3" w:rsidP="002045A3">
      <w:pPr>
        <w:autoSpaceDE w:val="0"/>
        <w:autoSpaceDN w:val="0"/>
        <w:spacing w:before="17" w:after="5" w:line="240" w:lineRule="auto"/>
        <w:ind w:right="46"/>
        <w:jc w:val="center"/>
        <w:outlineLvl w:val="0"/>
        <w:rPr>
          <w:rFonts w:ascii="Times New Roman" w:eastAsia="Times New Roman" w:hAnsi="Times New Roman"/>
          <w:b/>
          <w:bCs/>
          <w:sz w:val="28"/>
          <w:szCs w:val="28"/>
        </w:rPr>
      </w:pPr>
      <w:r w:rsidRPr="002045A3">
        <w:rPr>
          <w:rFonts w:ascii="Times New Roman" w:eastAsia="Times New Roman" w:hAnsi="Times New Roman"/>
          <w:b/>
          <w:bCs/>
          <w:spacing w:val="-2"/>
          <w:sz w:val="28"/>
          <w:szCs w:val="28"/>
        </w:rPr>
        <w:t>Проверяемые</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pacing w:val="-2"/>
          <w:sz w:val="28"/>
          <w:szCs w:val="28"/>
        </w:rPr>
        <w:t>элементы</w:t>
      </w:r>
      <w:r w:rsidRPr="002045A3">
        <w:rPr>
          <w:rFonts w:ascii="Times New Roman" w:eastAsia="Times New Roman" w:hAnsi="Times New Roman"/>
          <w:b/>
          <w:bCs/>
          <w:spacing w:val="-4"/>
          <w:sz w:val="28"/>
          <w:szCs w:val="28"/>
        </w:rPr>
        <w:t xml:space="preserve"> </w:t>
      </w:r>
      <w:r w:rsidRPr="002045A3">
        <w:rPr>
          <w:rFonts w:ascii="Times New Roman" w:eastAsia="Times New Roman" w:hAnsi="Times New Roman"/>
          <w:b/>
          <w:bCs/>
          <w:spacing w:val="-2"/>
          <w:sz w:val="28"/>
          <w:szCs w:val="28"/>
        </w:rPr>
        <w:t>содержания</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pacing w:val="-2"/>
          <w:sz w:val="28"/>
          <w:szCs w:val="28"/>
        </w:rPr>
        <w:t>(11</w:t>
      </w:r>
      <w:r w:rsidRPr="002045A3">
        <w:rPr>
          <w:rFonts w:ascii="Times New Roman" w:eastAsia="Times New Roman" w:hAnsi="Times New Roman"/>
          <w:b/>
          <w:bCs/>
          <w:spacing w:val="-3"/>
          <w:sz w:val="28"/>
          <w:szCs w:val="28"/>
        </w:rPr>
        <w:t xml:space="preserve"> </w:t>
      </w:r>
      <w:r w:rsidRPr="002045A3">
        <w:rPr>
          <w:rFonts w:ascii="Times New Roman" w:eastAsia="Times New Roman" w:hAnsi="Times New Roman"/>
          <w:b/>
          <w:bCs/>
          <w:spacing w:val="-2"/>
          <w:sz w:val="28"/>
          <w:szCs w:val="28"/>
        </w:rPr>
        <w:t>класс)</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0"/>
        <w:gridCol w:w="9391"/>
      </w:tblGrid>
      <w:tr w:rsidR="002045A3" w:rsidRPr="002045A3" w:rsidTr="00DA5DBE">
        <w:trPr>
          <w:trHeight w:val="316"/>
        </w:trPr>
        <w:tc>
          <w:tcPr>
            <w:tcW w:w="1080" w:type="dxa"/>
          </w:tcPr>
          <w:p w:rsidR="002045A3" w:rsidRPr="002045A3" w:rsidRDefault="002045A3" w:rsidP="002045A3">
            <w:pPr>
              <w:spacing w:after="0" w:line="296" w:lineRule="exact"/>
              <w:ind w:right="11"/>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391"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25"/>
        </w:trPr>
        <w:tc>
          <w:tcPr>
            <w:tcW w:w="1080"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391"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Социальная</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сфера.</w:t>
            </w:r>
          </w:p>
        </w:tc>
      </w:tr>
      <w:tr w:rsidR="002045A3" w:rsidRPr="002045A3" w:rsidTr="00DA5DBE">
        <w:trPr>
          <w:trHeight w:val="964"/>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391" w:type="dxa"/>
          </w:tcPr>
          <w:p w:rsidR="002045A3" w:rsidRPr="002045A3" w:rsidRDefault="002045A3" w:rsidP="002045A3">
            <w:pPr>
              <w:spacing w:after="0" w:line="235" w:lineRule="auto"/>
              <w:ind w:right="1629"/>
              <w:rPr>
                <w:rFonts w:ascii="Times New Roman" w:eastAsia="Times New Roman" w:hAnsi="Times New Roman"/>
                <w:sz w:val="28"/>
                <w:lang w:val="ru-RU"/>
              </w:rPr>
            </w:pPr>
            <w:r w:rsidRPr="002045A3">
              <w:rPr>
                <w:rFonts w:ascii="Times New Roman" w:eastAsia="Times New Roman" w:hAnsi="Times New Roman"/>
                <w:sz w:val="28"/>
                <w:lang w:val="ru-RU"/>
              </w:rPr>
              <w:t>Социальные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группы,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структура российского общества. Государственная поддержка социально незащищённых слоев общества в Российской Федерации</w:t>
            </w:r>
          </w:p>
        </w:tc>
      </w:tr>
      <w:tr w:rsidR="002045A3" w:rsidRPr="002045A3" w:rsidTr="00DA5DBE">
        <w:trPr>
          <w:trHeight w:val="318"/>
        </w:trPr>
        <w:tc>
          <w:tcPr>
            <w:tcW w:w="1080"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391"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Социальная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стратификация,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её</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критерии.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Социальное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неравенство</w:t>
            </w:r>
          </w:p>
        </w:tc>
      </w:tr>
      <w:tr w:rsidR="002045A3" w:rsidRPr="002045A3" w:rsidTr="00DA5DBE">
        <w:trPr>
          <w:trHeight w:val="642"/>
        </w:trPr>
        <w:tc>
          <w:tcPr>
            <w:tcW w:w="1080"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391"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Положение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индивида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статусы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Социальная мобильность, её формы и каналы в современном российском обществе</w:t>
            </w:r>
          </w:p>
        </w:tc>
      </w:tr>
      <w:tr w:rsidR="002045A3" w:rsidRPr="002045A3" w:rsidTr="00DA5DBE">
        <w:trPr>
          <w:trHeight w:val="1291"/>
        </w:trPr>
        <w:tc>
          <w:tcPr>
            <w:tcW w:w="1080"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391" w:type="dxa"/>
          </w:tcPr>
          <w:p w:rsidR="002045A3" w:rsidRPr="002045A3" w:rsidRDefault="002045A3" w:rsidP="002045A3">
            <w:pPr>
              <w:spacing w:after="0" w:line="237" w:lineRule="auto"/>
              <w:ind w:right="276"/>
              <w:rPr>
                <w:rFonts w:ascii="Times New Roman" w:eastAsia="Times New Roman" w:hAnsi="Times New Roman"/>
                <w:sz w:val="28"/>
              </w:rPr>
            </w:pPr>
            <w:r w:rsidRPr="002045A3">
              <w:rPr>
                <w:rFonts w:ascii="Times New Roman" w:eastAsia="Times New Roman" w:hAnsi="Times New Roman"/>
                <w:sz w:val="28"/>
                <w:lang w:val="ru-RU"/>
              </w:rPr>
              <w:t>Семья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брак.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Семья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важнейший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социальный институт. Тенденции развития семьи в современном мире. Меры социальной поддержки семьи в Российской Федерации. </w:t>
            </w:r>
            <w:r w:rsidRPr="002045A3">
              <w:rPr>
                <w:rFonts w:ascii="Times New Roman" w:eastAsia="Times New Roman" w:hAnsi="Times New Roman"/>
                <w:sz w:val="28"/>
              </w:rPr>
              <w:t>Помощь государства многодетным семьям</w:t>
            </w:r>
          </w:p>
        </w:tc>
      </w:tr>
      <w:tr w:rsidR="002045A3" w:rsidRPr="002045A3" w:rsidTr="00DA5DBE">
        <w:trPr>
          <w:trHeight w:val="1285"/>
        </w:trPr>
        <w:tc>
          <w:tcPr>
            <w:tcW w:w="1080"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9391" w:type="dxa"/>
          </w:tcPr>
          <w:p w:rsidR="002045A3" w:rsidRPr="002045A3" w:rsidRDefault="002045A3" w:rsidP="002045A3">
            <w:pPr>
              <w:spacing w:after="0" w:line="242" w:lineRule="auto"/>
              <w:ind w:right="276"/>
              <w:rPr>
                <w:rFonts w:ascii="Times New Roman" w:eastAsia="Times New Roman" w:hAnsi="Times New Roman"/>
                <w:sz w:val="28"/>
                <w:lang w:val="ru-RU"/>
              </w:rPr>
            </w:pPr>
            <w:r w:rsidRPr="002045A3">
              <w:rPr>
                <w:rFonts w:ascii="Times New Roman" w:eastAsia="Times New Roman" w:hAnsi="Times New Roman"/>
                <w:sz w:val="28"/>
                <w:lang w:val="ru-RU"/>
              </w:rPr>
              <w:t>Миграционные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Этнические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общности. Нации и межнациональные отношения. Этносоциальные конфликты,</w:t>
            </w:r>
          </w:p>
          <w:p w:rsidR="002045A3" w:rsidRPr="002045A3" w:rsidRDefault="002045A3" w:rsidP="002045A3">
            <w:pPr>
              <w:spacing w:after="0" w:line="314" w:lineRule="exact"/>
              <w:ind w:right="276"/>
              <w:rPr>
                <w:rFonts w:ascii="Times New Roman" w:eastAsia="Times New Roman" w:hAnsi="Times New Roman"/>
                <w:sz w:val="28"/>
                <w:lang w:val="ru-RU"/>
              </w:rPr>
            </w:pPr>
            <w:r w:rsidRPr="002045A3">
              <w:rPr>
                <w:rFonts w:ascii="Times New Roman" w:eastAsia="Times New Roman" w:hAnsi="Times New Roman"/>
                <w:sz w:val="28"/>
                <w:lang w:val="ru-RU"/>
              </w:rPr>
              <w:t>способы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предотвращения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разрешения.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Конституционные принципы национальной политики в Российской Федерации</w:t>
            </w:r>
          </w:p>
        </w:tc>
      </w:tr>
      <w:tr w:rsidR="002045A3" w:rsidRPr="002045A3" w:rsidTr="00DA5DBE">
        <w:trPr>
          <w:trHeight w:val="648"/>
        </w:trPr>
        <w:tc>
          <w:tcPr>
            <w:tcW w:w="1080"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9391"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Социальные нормы и отклоняющееся (девиантное) поведение. Формы </w:t>
            </w:r>
            <w:r w:rsidRPr="002045A3">
              <w:rPr>
                <w:rFonts w:ascii="Times New Roman" w:eastAsia="Times New Roman" w:hAnsi="Times New Roman"/>
                <w:spacing w:val="-2"/>
                <w:sz w:val="28"/>
                <w:lang w:val="ru-RU"/>
              </w:rPr>
              <w:t>социальных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девиаций.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Конформизм. Социальный контроль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 самоконтроль</w:t>
            </w:r>
          </w:p>
        </w:tc>
      </w:tr>
      <w:tr w:rsidR="002045A3" w:rsidRPr="002045A3" w:rsidTr="00DA5DBE">
        <w:trPr>
          <w:trHeight w:val="637"/>
        </w:trPr>
        <w:tc>
          <w:tcPr>
            <w:tcW w:w="1080"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9391" w:type="dxa"/>
          </w:tcPr>
          <w:p w:rsidR="002045A3" w:rsidRPr="002045A3" w:rsidRDefault="002045A3" w:rsidP="002045A3">
            <w:pPr>
              <w:spacing w:after="0" w:line="230" w:lineRule="auto"/>
              <w:ind w:right="1139"/>
              <w:rPr>
                <w:rFonts w:ascii="Times New Roman" w:eastAsia="Times New Roman" w:hAnsi="Times New Roman"/>
                <w:sz w:val="28"/>
              </w:rPr>
            </w:pPr>
            <w:r w:rsidRPr="002045A3">
              <w:rPr>
                <w:rFonts w:ascii="Times New Roman" w:eastAsia="Times New Roman" w:hAnsi="Times New Roman"/>
                <w:sz w:val="28"/>
                <w:lang w:val="ru-RU"/>
              </w:rPr>
              <w:t>Социальный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конфликт.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конфликтов,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причины. </w:t>
            </w:r>
            <w:r w:rsidRPr="002045A3">
              <w:rPr>
                <w:rFonts w:ascii="Times New Roman" w:eastAsia="Times New Roman" w:hAnsi="Times New Roman"/>
                <w:sz w:val="28"/>
              </w:rPr>
              <w:t>Способы разрешения социальных конфликтов</w:t>
            </w:r>
          </w:p>
        </w:tc>
      </w:tr>
      <w:tr w:rsidR="002045A3" w:rsidRPr="002045A3" w:rsidTr="00DA5DBE">
        <w:trPr>
          <w:trHeight w:val="647"/>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1.8</w:t>
            </w:r>
          </w:p>
        </w:tc>
        <w:tc>
          <w:tcPr>
            <w:tcW w:w="9391"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Особенности профессиональной деятельности социолога, социального психолога</w:t>
            </w:r>
          </w:p>
        </w:tc>
      </w:tr>
      <w:tr w:rsidR="002045A3" w:rsidRPr="002045A3" w:rsidTr="00DA5DBE">
        <w:trPr>
          <w:trHeight w:val="320"/>
        </w:trPr>
        <w:tc>
          <w:tcPr>
            <w:tcW w:w="1080"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3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Политическая</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4"/>
                <w:sz w:val="28"/>
              </w:rPr>
              <w:t>сфера</w:t>
            </w:r>
          </w:p>
        </w:tc>
      </w:tr>
      <w:tr w:rsidR="002045A3" w:rsidRPr="002045A3" w:rsidTr="00DA5DBE">
        <w:trPr>
          <w:trHeight w:val="642"/>
        </w:trPr>
        <w:tc>
          <w:tcPr>
            <w:tcW w:w="1080" w:type="dxa"/>
          </w:tcPr>
          <w:p w:rsidR="002045A3" w:rsidRPr="002045A3" w:rsidRDefault="002045A3" w:rsidP="002045A3">
            <w:pPr>
              <w:spacing w:after="0" w:line="31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9391"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власть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субъекты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обществе. </w:t>
            </w:r>
            <w:r w:rsidRPr="002045A3">
              <w:rPr>
                <w:rFonts w:ascii="Times New Roman" w:eastAsia="Times New Roman" w:hAnsi="Times New Roman"/>
                <w:sz w:val="28"/>
              </w:rPr>
              <w:t>Политические институты. Политическая деятельность</w:t>
            </w:r>
          </w:p>
        </w:tc>
      </w:tr>
      <w:tr w:rsidR="002045A3" w:rsidRPr="002045A3" w:rsidTr="00DA5DBE">
        <w:trPr>
          <w:trHeight w:val="642"/>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391"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Политическая система Российской Федерации на современном этапе</w:t>
            </w:r>
          </w:p>
        </w:tc>
      </w:tr>
      <w:tr w:rsidR="002045A3" w:rsidRPr="002045A3" w:rsidTr="00DA5DBE">
        <w:trPr>
          <w:trHeight w:val="645"/>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391" w:type="dxa"/>
          </w:tcPr>
          <w:p w:rsidR="002045A3" w:rsidRPr="002045A3" w:rsidRDefault="002045A3" w:rsidP="002045A3">
            <w:pPr>
              <w:spacing w:after="0" w:line="230" w:lineRule="auto"/>
              <w:ind w:right="1629"/>
              <w:rPr>
                <w:rFonts w:ascii="Times New Roman" w:eastAsia="Times New Roman" w:hAnsi="Times New Roman"/>
                <w:sz w:val="28"/>
              </w:rPr>
            </w:pPr>
            <w:r w:rsidRPr="002045A3">
              <w:rPr>
                <w:rFonts w:ascii="Times New Roman" w:eastAsia="Times New Roman" w:hAnsi="Times New Roman"/>
                <w:sz w:val="28"/>
                <w:lang w:val="ru-RU"/>
              </w:rPr>
              <w:t>Государство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институт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системы. </w:t>
            </w:r>
            <w:r w:rsidRPr="002045A3">
              <w:rPr>
                <w:rFonts w:ascii="Times New Roman" w:eastAsia="Times New Roman" w:hAnsi="Times New Roman"/>
                <w:sz w:val="28"/>
              </w:rPr>
              <w:t>Государственный суверенитет. Функции государства</w:t>
            </w:r>
          </w:p>
        </w:tc>
      </w:tr>
      <w:tr w:rsidR="002045A3" w:rsidRPr="002045A3" w:rsidTr="00DA5DBE">
        <w:trPr>
          <w:trHeight w:val="964"/>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391"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Форма государства: форма правления, форма государственного (территориального)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устройства,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политический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режим.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Типология</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форм</w:t>
            </w:r>
          </w:p>
          <w:p w:rsidR="002045A3" w:rsidRPr="002045A3" w:rsidRDefault="002045A3" w:rsidP="002045A3">
            <w:pPr>
              <w:spacing w:after="0" w:line="315" w:lineRule="exact"/>
              <w:rPr>
                <w:rFonts w:ascii="Times New Roman" w:eastAsia="Times New Roman" w:hAnsi="Times New Roman"/>
                <w:sz w:val="28"/>
              </w:rPr>
            </w:pPr>
            <w:r w:rsidRPr="002045A3">
              <w:rPr>
                <w:rFonts w:ascii="Times New Roman" w:eastAsia="Times New Roman" w:hAnsi="Times New Roman"/>
                <w:spacing w:val="-2"/>
                <w:sz w:val="28"/>
              </w:rPr>
              <w:t>государства</w:t>
            </w:r>
          </w:p>
        </w:tc>
      </w:tr>
      <w:tr w:rsidR="002045A3" w:rsidRPr="002045A3" w:rsidTr="00DA5DBE">
        <w:trPr>
          <w:trHeight w:val="323"/>
        </w:trPr>
        <w:tc>
          <w:tcPr>
            <w:tcW w:w="1080" w:type="dxa"/>
          </w:tcPr>
          <w:p w:rsidR="002045A3" w:rsidRPr="002045A3" w:rsidRDefault="002045A3" w:rsidP="002045A3">
            <w:pPr>
              <w:spacing w:after="0" w:line="30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391"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Федеративное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устройство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Российской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Федерации. Субъекты</w:t>
            </w:r>
          </w:p>
        </w:tc>
      </w:tr>
    </w:tbl>
    <w:p w:rsidR="002045A3" w:rsidRPr="002045A3" w:rsidRDefault="002045A3" w:rsidP="002045A3">
      <w:pPr>
        <w:autoSpaceDE w:val="0"/>
        <w:autoSpaceDN w:val="0"/>
        <w:spacing w:after="0" w:line="303" w:lineRule="exact"/>
        <w:rPr>
          <w:rFonts w:ascii="Times New Roman" w:eastAsia="Times New Roman" w:hAnsi="Times New Roman"/>
          <w:sz w:val="28"/>
        </w:rPr>
        <w:sectPr w:rsidR="002045A3" w:rsidRPr="002045A3">
          <w:type w:val="continuous"/>
          <w:pgSz w:w="11920" w:h="16850"/>
          <w:pgMar w:top="1040" w:right="283" w:bottom="1154"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0"/>
        <w:gridCol w:w="9391"/>
      </w:tblGrid>
      <w:tr w:rsidR="002045A3" w:rsidRPr="002045A3" w:rsidTr="00DA5DBE">
        <w:trPr>
          <w:trHeight w:val="323"/>
        </w:trPr>
        <w:tc>
          <w:tcPr>
            <w:tcW w:w="1080" w:type="dxa"/>
          </w:tcPr>
          <w:p w:rsidR="002045A3" w:rsidRPr="002045A3" w:rsidRDefault="002045A3" w:rsidP="002045A3">
            <w:pPr>
              <w:spacing w:after="0" w:line="240" w:lineRule="auto"/>
              <w:rPr>
                <w:rFonts w:ascii="Times New Roman" w:eastAsia="Times New Roman" w:hAnsi="Times New Roman"/>
                <w:sz w:val="24"/>
                <w:lang w:val="ru-RU"/>
              </w:rPr>
            </w:pPr>
          </w:p>
        </w:tc>
        <w:tc>
          <w:tcPr>
            <w:tcW w:w="9391" w:type="dxa"/>
          </w:tcPr>
          <w:p w:rsidR="002045A3" w:rsidRPr="002045A3" w:rsidRDefault="002045A3" w:rsidP="002045A3">
            <w:pPr>
              <w:spacing w:after="0" w:line="30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государственной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власти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Российской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Федерации</w:t>
            </w:r>
          </w:p>
        </w:tc>
      </w:tr>
      <w:tr w:rsidR="002045A3" w:rsidRPr="002045A3" w:rsidTr="00DA5DBE">
        <w:trPr>
          <w:trHeight w:val="1286"/>
        </w:trPr>
        <w:tc>
          <w:tcPr>
            <w:tcW w:w="1080" w:type="dxa"/>
          </w:tcPr>
          <w:p w:rsidR="002045A3" w:rsidRPr="002045A3" w:rsidRDefault="002045A3" w:rsidP="002045A3">
            <w:pPr>
              <w:spacing w:after="0" w:line="313"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9391" w:type="dxa"/>
          </w:tcPr>
          <w:p w:rsidR="002045A3" w:rsidRPr="002045A3" w:rsidRDefault="002045A3" w:rsidP="002045A3">
            <w:pPr>
              <w:spacing w:after="0" w:line="240" w:lineRule="auto"/>
              <w:ind w:right="587"/>
              <w:rPr>
                <w:rFonts w:ascii="Times New Roman" w:eastAsia="Times New Roman" w:hAnsi="Times New Roman"/>
                <w:sz w:val="28"/>
              </w:rPr>
            </w:pPr>
            <w:r w:rsidRPr="002045A3">
              <w:rPr>
                <w:rFonts w:ascii="Times New Roman" w:eastAsia="Times New Roman" w:hAnsi="Times New Roman"/>
                <w:sz w:val="28"/>
                <w:lang w:val="ru-RU"/>
              </w:rPr>
              <w:t>Государственное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управление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Государственная служба и статус государственного служащего. </w:t>
            </w:r>
            <w:r w:rsidRPr="002045A3">
              <w:rPr>
                <w:rFonts w:ascii="Times New Roman" w:eastAsia="Times New Roman" w:hAnsi="Times New Roman"/>
                <w:sz w:val="28"/>
              </w:rPr>
              <w:t>Опасность коррупции,</w:t>
            </w:r>
          </w:p>
          <w:p w:rsidR="002045A3" w:rsidRPr="002045A3" w:rsidRDefault="002045A3" w:rsidP="002045A3">
            <w:pPr>
              <w:spacing w:after="0" w:line="316" w:lineRule="exact"/>
              <w:ind w:right="616"/>
              <w:rPr>
                <w:rFonts w:ascii="Times New Roman" w:eastAsia="Times New Roman" w:hAnsi="Times New Roman"/>
                <w:sz w:val="28"/>
              </w:rPr>
            </w:pPr>
            <w:r w:rsidRPr="002045A3">
              <w:rPr>
                <w:rFonts w:ascii="Times New Roman" w:eastAsia="Times New Roman" w:hAnsi="Times New Roman"/>
                <w:sz w:val="28"/>
              </w:rPr>
              <w:t>антикоррупционная</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политика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государства,</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механизмы</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 xml:space="preserve">противодействия </w:t>
            </w:r>
            <w:r w:rsidRPr="002045A3">
              <w:rPr>
                <w:rFonts w:ascii="Times New Roman" w:eastAsia="Times New Roman" w:hAnsi="Times New Roman"/>
                <w:spacing w:val="-2"/>
                <w:sz w:val="28"/>
              </w:rPr>
              <w:t>коррупции</w:t>
            </w:r>
          </w:p>
        </w:tc>
      </w:tr>
      <w:tr w:rsidR="002045A3" w:rsidRPr="002045A3" w:rsidTr="00DA5DBE">
        <w:trPr>
          <w:trHeight w:val="964"/>
        </w:trPr>
        <w:tc>
          <w:tcPr>
            <w:tcW w:w="1080"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2.7</w:t>
            </w:r>
          </w:p>
        </w:tc>
        <w:tc>
          <w:tcPr>
            <w:tcW w:w="9391" w:type="dxa"/>
          </w:tcPr>
          <w:p w:rsidR="002045A3" w:rsidRPr="002045A3" w:rsidRDefault="002045A3" w:rsidP="002045A3">
            <w:pPr>
              <w:spacing w:after="0" w:line="235" w:lineRule="auto"/>
              <w:ind w:right="670"/>
              <w:rPr>
                <w:rFonts w:ascii="Times New Roman" w:eastAsia="Times New Roman" w:hAnsi="Times New Roman"/>
                <w:sz w:val="28"/>
                <w:lang w:val="ru-RU"/>
              </w:rPr>
            </w:pPr>
            <w:r w:rsidRPr="002045A3">
              <w:rPr>
                <w:rFonts w:ascii="Times New Roman" w:eastAsia="Times New Roman" w:hAnsi="Times New Roman"/>
                <w:sz w:val="28"/>
                <w:lang w:val="ru-RU"/>
              </w:rPr>
              <w:t>Обеспечение национальной безопасности в Российской Федерации. Государственная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противодействию </w:t>
            </w:r>
            <w:r w:rsidRPr="002045A3">
              <w:rPr>
                <w:rFonts w:ascii="Times New Roman" w:eastAsia="Times New Roman" w:hAnsi="Times New Roman"/>
                <w:spacing w:val="-2"/>
                <w:sz w:val="28"/>
                <w:lang w:val="ru-RU"/>
              </w:rPr>
              <w:t>экстремизму</w:t>
            </w:r>
          </w:p>
        </w:tc>
      </w:tr>
      <w:tr w:rsidR="002045A3" w:rsidRPr="002045A3" w:rsidTr="00DA5DBE">
        <w:trPr>
          <w:trHeight w:val="964"/>
        </w:trPr>
        <w:tc>
          <w:tcPr>
            <w:tcW w:w="1080"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9391"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Политическая культура общества и личности. Политическое поведение. Политическое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участие.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Политический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участие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нём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 xml:space="preserve">субъектов политики. </w:t>
            </w:r>
            <w:r w:rsidRPr="002045A3">
              <w:rPr>
                <w:rFonts w:ascii="Times New Roman" w:eastAsia="Times New Roman" w:hAnsi="Times New Roman"/>
                <w:sz w:val="28"/>
              </w:rPr>
              <w:t>Формы участия граждан в политике. Причины абсентеизма</w:t>
            </w:r>
          </w:p>
        </w:tc>
      </w:tr>
      <w:tr w:rsidR="002045A3" w:rsidRPr="002045A3" w:rsidTr="00DA5DBE">
        <w:trPr>
          <w:trHeight w:val="647"/>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2.9</w:t>
            </w:r>
          </w:p>
        </w:tc>
        <w:tc>
          <w:tcPr>
            <w:tcW w:w="9391"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идеология,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идейно- политические течения современности</w:t>
            </w:r>
          </w:p>
        </w:tc>
      </w:tr>
      <w:tr w:rsidR="002045A3" w:rsidRPr="002045A3" w:rsidTr="00DA5DBE">
        <w:trPr>
          <w:trHeight w:val="642"/>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2.10</w:t>
            </w:r>
          </w:p>
        </w:tc>
        <w:tc>
          <w:tcPr>
            <w:tcW w:w="9391"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Политические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партии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субъекты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Типы партийных систем</w:t>
            </w:r>
          </w:p>
        </w:tc>
      </w:tr>
      <w:tr w:rsidR="002045A3" w:rsidRPr="002045A3" w:rsidTr="00DA5DBE">
        <w:trPr>
          <w:trHeight w:val="964"/>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2.11</w:t>
            </w:r>
          </w:p>
        </w:tc>
        <w:tc>
          <w:tcPr>
            <w:tcW w:w="9391"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pacing w:val="-2"/>
                <w:sz w:val="28"/>
                <w:lang w:val="ru-RU"/>
              </w:rPr>
              <w:t>Избирательная система. Типы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избирательных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систем: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мажоритарная, </w:t>
            </w:r>
            <w:r w:rsidRPr="002045A3">
              <w:rPr>
                <w:rFonts w:ascii="Times New Roman" w:eastAsia="Times New Roman" w:hAnsi="Times New Roman"/>
                <w:sz w:val="28"/>
                <w:lang w:val="ru-RU"/>
              </w:rPr>
              <w:t xml:space="preserve">пропорциональная, смешанная. </w:t>
            </w:r>
            <w:r w:rsidRPr="002045A3">
              <w:rPr>
                <w:rFonts w:ascii="Times New Roman" w:eastAsia="Times New Roman" w:hAnsi="Times New Roman"/>
                <w:sz w:val="28"/>
              </w:rPr>
              <w:t xml:space="preserve">Избирательная система Российской </w:t>
            </w:r>
            <w:r w:rsidRPr="002045A3">
              <w:rPr>
                <w:rFonts w:ascii="Times New Roman" w:eastAsia="Times New Roman" w:hAnsi="Times New Roman"/>
                <w:spacing w:val="-2"/>
                <w:sz w:val="28"/>
              </w:rPr>
              <w:t>Федерации</w:t>
            </w:r>
          </w:p>
        </w:tc>
      </w:tr>
      <w:tr w:rsidR="002045A3" w:rsidRPr="002045A3" w:rsidTr="00DA5DBE">
        <w:trPr>
          <w:trHeight w:val="321"/>
        </w:trPr>
        <w:tc>
          <w:tcPr>
            <w:tcW w:w="1080"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2.12</w:t>
            </w:r>
          </w:p>
        </w:tc>
        <w:tc>
          <w:tcPr>
            <w:tcW w:w="93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lang w:val="ru-RU"/>
              </w:rPr>
              <w:t>Политическая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элита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политическое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 xml:space="preserve">лидерство. </w:t>
            </w:r>
            <w:r w:rsidRPr="002045A3">
              <w:rPr>
                <w:rFonts w:ascii="Times New Roman" w:eastAsia="Times New Roman" w:hAnsi="Times New Roman"/>
                <w:spacing w:val="-2"/>
                <w:sz w:val="28"/>
              </w:rPr>
              <w:t>Типология</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лидерства</w:t>
            </w:r>
          </w:p>
        </w:tc>
      </w:tr>
      <w:tr w:rsidR="002045A3" w:rsidRPr="002045A3" w:rsidTr="00DA5DBE">
        <w:trPr>
          <w:trHeight w:val="642"/>
        </w:trPr>
        <w:tc>
          <w:tcPr>
            <w:tcW w:w="1080"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2.13</w:t>
            </w:r>
          </w:p>
        </w:tc>
        <w:tc>
          <w:tcPr>
            <w:tcW w:w="9391"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средств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массовой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Сеть Интернет в современной политической коммуникации</w:t>
            </w:r>
          </w:p>
        </w:tc>
      </w:tr>
      <w:tr w:rsidR="002045A3" w:rsidRPr="002045A3" w:rsidTr="00DA5DBE">
        <w:trPr>
          <w:trHeight w:val="647"/>
        </w:trPr>
        <w:tc>
          <w:tcPr>
            <w:tcW w:w="1080"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391" w:type="dxa"/>
          </w:tcPr>
          <w:p w:rsidR="002045A3" w:rsidRPr="002045A3" w:rsidRDefault="002045A3" w:rsidP="002045A3">
            <w:pPr>
              <w:spacing w:after="0" w:line="232" w:lineRule="auto"/>
              <w:ind w:right="1428"/>
              <w:rPr>
                <w:rFonts w:ascii="Times New Roman" w:eastAsia="Times New Roman" w:hAnsi="Times New Roman"/>
                <w:sz w:val="28"/>
                <w:lang w:val="ru-RU"/>
              </w:rPr>
            </w:pPr>
            <w:r w:rsidRPr="002045A3">
              <w:rPr>
                <w:rFonts w:ascii="Times New Roman" w:eastAsia="Times New Roman" w:hAnsi="Times New Roman"/>
                <w:sz w:val="28"/>
                <w:lang w:val="ru-RU"/>
              </w:rPr>
              <w:t>Правовое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964"/>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391"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Право в системе социальных норм. Источники права. Нормативные правовые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акты,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Законы</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законодательный</w:t>
            </w:r>
            <w:r w:rsidRPr="002045A3">
              <w:rPr>
                <w:rFonts w:ascii="Times New Roman" w:eastAsia="Times New Roman" w:hAnsi="Times New Roman"/>
                <w:spacing w:val="-8"/>
                <w:sz w:val="28"/>
              </w:rPr>
              <w:t xml:space="preserve"> </w:t>
            </w:r>
            <w:r w:rsidRPr="002045A3">
              <w:rPr>
                <w:rFonts w:ascii="Times New Roman" w:eastAsia="Times New Roman" w:hAnsi="Times New Roman"/>
                <w:sz w:val="28"/>
              </w:rPr>
              <w:t>процесс</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 xml:space="preserve">Российской </w:t>
            </w:r>
            <w:r w:rsidRPr="002045A3">
              <w:rPr>
                <w:rFonts w:ascii="Times New Roman" w:eastAsia="Times New Roman" w:hAnsi="Times New Roman"/>
                <w:spacing w:val="-2"/>
                <w:sz w:val="28"/>
              </w:rPr>
              <w:t>Федерации</w:t>
            </w:r>
          </w:p>
        </w:tc>
      </w:tr>
      <w:tr w:rsidR="002045A3" w:rsidRPr="002045A3" w:rsidTr="00DA5DBE">
        <w:trPr>
          <w:trHeight w:val="321"/>
        </w:trPr>
        <w:tc>
          <w:tcPr>
            <w:tcW w:w="1080"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3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Система</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российского</w:t>
            </w:r>
            <w:r w:rsidRPr="002045A3">
              <w:rPr>
                <w:rFonts w:ascii="Times New Roman" w:eastAsia="Times New Roman" w:hAnsi="Times New Roman"/>
                <w:spacing w:val="-4"/>
                <w:sz w:val="28"/>
              </w:rPr>
              <w:t xml:space="preserve"> права</w:t>
            </w:r>
          </w:p>
        </w:tc>
      </w:tr>
      <w:tr w:rsidR="002045A3" w:rsidRPr="002045A3" w:rsidTr="00DA5DBE">
        <w:trPr>
          <w:trHeight w:val="321"/>
        </w:trPr>
        <w:tc>
          <w:tcPr>
            <w:tcW w:w="1080" w:type="dxa"/>
          </w:tcPr>
          <w:p w:rsidR="002045A3" w:rsidRPr="002045A3" w:rsidRDefault="002045A3" w:rsidP="002045A3">
            <w:pPr>
              <w:spacing w:after="0" w:line="300"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3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Правоотношения,</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их</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субъекты</w:t>
            </w:r>
          </w:p>
        </w:tc>
      </w:tr>
      <w:tr w:rsidR="002045A3" w:rsidRPr="002045A3" w:rsidTr="00DA5DBE">
        <w:trPr>
          <w:trHeight w:val="319"/>
        </w:trPr>
        <w:tc>
          <w:tcPr>
            <w:tcW w:w="1080"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391"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Правонарушение</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юридическая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ответственность</w:t>
            </w:r>
          </w:p>
        </w:tc>
      </w:tr>
      <w:tr w:rsidR="002045A3" w:rsidRPr="002045A3" w:rsidTr="00DA5DBE">
        <w:trPr>
          <w:trHeight w:val="321"/>
        </w:trPr>
        <w:tc>
          <w:tcPr>
            <w:tcW w:w="1080" w:type="dxa"/>
          </w:tcPr>
          <w:p w:rsidR="002045A3" w:rsidRPr="002045A3" w:rsidRDefault="002045A3" w:rsidP="002045A3">
            <w:pPr>
              <w:spacing w:after="0" w:line="301"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391"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Функции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правоохранительных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органов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Российской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Федерации</w:t>
            </w:r>
          </w:p>
        </w:tc>
      </w:tr>
      <w:tr w:rsidR="002045A3" w:rsidRPr="002045A3" w:rsidTr="00DA5DBE">
        <w:trPr>
          <w:trHeight w:val="642"/>
        </w:trPr>
        <w:tc>
          <w:tcPr>
            <w:tcW w:w="1080" w:type="dxa"/>
          </w:tcPr>
          <w:p w:rsidR="002045A3" w:rsidRPr="002045A3" w:rsidRDefault="002045A3" w:rsidP="002045A3">
            <w:pPr>
              <w:spacing w:after="0" w:line="315"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391" w:type="dxa"/>
          </w:tcPr>
          <w:p w:rsidR="002045A3" w:rsidRPr="002045A3" w:rsidRDefault="002045A3" w:rsidP="002045A3">
            <w:pPr>
              <w:spacing w:after="0" w:line="312" w:lineRule="exact"/>
              <w:ind w:right="784"/>
              <w:rPr>
                <w:rFonts w:ascii="Times New Roman" w:eastAsia="Times New Roman" w:hAnsi="Times New Roman"/>
                <w:sz w:val="28"/>
              </w:rPr>
            </w:pPr>
            <w:r w:rsidRPr="002045A3">
              <w:rPr>
                <w:rFonts w:ascii="Times New Roman" w:eastAsia="Times New Roman" w:hAnsi="Times New Roman"/>
                <w:sz w:val="28"/>
                <w:u w:val="single"/>
                <w:lang w:val="ru-RU"/>
              </w:rPr>
              <w:t>Конституция</w:t>
            </w:r>
            <w:r w:rsidRPr="002045A3">
              <w:rPr>
                <w:rFonts w:ascii="Times New Roman" w:eastAsia="Times New Roman" w:hAnsi="Times New Roman"/>
                <w:spacing w:val="-20"/>
                <w:sz w:val="28"/>
                <w:u w:val="single"/>
                <w:lang w:val="ru-RU"/>
              </w:rPr>
              <w:t xml:space="preserve"> </w:t>
            </w:r>
            <w:r w:rsidRPr="002045A3">
              <w:rPr>
                <w:rFonts w:ascii="Times New Roman" w:eastAsia="Times New Roman" w:hAnsi="Times New Roman"/>
                <w:sz w:val="28"/>
                <w:u w:val="single"/>
                <w:lang w:val="ru-RU"/>
              </w:rPr>
              <w:t>Российской</w:t>
            </w:r>
            <w:r w:rsidRPr="002045A3">
              <w:rPr>
                <w:rFonts w:ascii="Times New Roman" w:eastAsia="Times New Roman" w:hAnsi="Times New Roman"/>
                <w:spacing w:val="-18"/>
                <w:sz w:val="28"/>
                <w:u w:val="single"/>
                <w:lang w:val="ru-RU"/>
              </w:rPr>
              <w:t xml:space="preserve"> </w:t>
            </w:r>
            <w:r w:rsidRPr="002045A3">
              <w:rPr>
                <w:rFonts w:ascii="Times New Roman" w:eastAsia="Times New Roman" w:hAnsi="Times New Roman"/>
                <w:sz w:val="28"/>
                <w:u w:val="single"/>
                <w:lang w:val="ru-RU"/>
              </w:rPr>
              <w:t>Федерации</w:t>
            </w:r>
            <w:r w:rsidRPr="002045A3">
              <w:rPr>
                <w:rFonts w:ascii="Times New Roman" w:eastAsia="Times New Roman" w:hAnsi="Times New Roman"/>
                <w:sz w:val="28"/>
                <w:lang w:val="ru-RU"/>
              </w:rPr>
              <w:t>.</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конституционного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строя Российской Федерации. </w:t>
            </w:r>
            <w:r w:rsidRPr="002045A3">
              <w:rPr>
                <w:rFonts w:ascii="Times New Roman" w:eastAsia="Times New Roman" w:hAnsi="Times New Roman"/>
                <w:sz w:val="28"/>
              </w:rPr>
              <w:t>Гражданство Российской Федерации</w:t>
            </w:r>
          </w:p>
        </w:tc>
      </w:tr>
      <w:tr w:rsidR="002045A3" w:rsidRPr="002045A3" w:rsidTr="00DA5DBE">
        <w:trPr>
          <w:trHeight w:val="1612"/>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391" w:type="dxa"/>
          </w:tcPr>
          <w:p w:rsidR="002045A3" w:rsidRPr="002045A3" w:rsidRDefault="002045A3" w:rsidP="002045A3">
            <w:pPr>
              <w:spacing w:after="0" w:line="242" w:lineRule="auto"/>
              <w:ind w:right="276"/>
              <w:rPr>
                <w:rFonts w:ascii="Times New Roman" w:eastAsia="Times New Roman" w:hAnsi="Times New Roman"/>
                <w:sz w:val="28"/>
                <w:lang w:val="ru-RU"/>
              </w:rPr>
            </w:pPr>
            <w:r w:rsidRPr="002045A3">
              <w:rPr>
                <w:rFonts w:ascii="Times New Roman" w:eastAsia="Times New Roman" w:hAnsi="Times New Roman"/>
                <w:sz w:val="28"/>
                <w:lang w:val="ru-RU"/>
              </w:rPr>
              <w:t>Личные (гражданские), политические, социально-экономические и культурные права и свободы человека и гражданина Российской 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Конституционные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обязанности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гражданина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Международная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защита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прав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условиях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мирного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военного времени</w:t>
            </w:r>
          </w:p>
        </w:tc>
      </w:tr>
      <w:tr w:rsidR="002045A3" w:rsidRPr="002045A3" w:rsidTr="00DA5DBE">
        <w:trPr>
          <w:trHeight w:val="1286"/>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9391" w:type="dxa"/>
          </w:tcPr>
          <w:p w:rsidR="002045A3" w:rsidRPr="002045A3" w:rsidRDefault="002045A3" w:rsidP="002045A3">
            <w:pPr>
              <w:spacing w:after="0" w:line="242" w:lineRule="auto"/>
              <w:ind w:right="276"/>
              <w:rPr>
                <w:rFonts w:ascii="Times New Roman" w:eastAsia="Times New Roman" w:hAnsi="Times New Roman"/>
                <w:sz w:val="28"/>
                <w:lang w:val="ru-RU"/>
              </w:rPr>
            </w:pPr>
            <w:r w:rsidRPr="002045A3">
              <w:rPr>
                <w:rFonts w:ascii="Times New Roman" w:eastAsia="Times New Roman" w:hAnsi="Times New Roman"/>
                <w:sz w:val="28"/>
                <w:lang w:val="ru-RU"/>
              </w:rPr>
              <w:t xml:space="preserve">Гражданское право. Гражданские правоотношения. Субъекты </w:t>
            </w:r>
            <w:r w:rsidRPr="002045A3">
              <w:rPr>
                <w:rFonts w:ascii="Times New Roman" w:eastAsia="Times New Roman" w:hAnsi="Times New Roman"/>
                <w:spacing w:val="-2"/>
                <w:sz w:val="28"/>
                <w:lang w:val="ru-RU"/>
              </w:rPr>
              <w:t>гражданского права.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Организационно-правовые формы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юридических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лиц.</w:t>
            </w:r>
          </w:p>
          <w:p w:rsidR="002045A3" w:rsidRPr="002045A3" w:rsidRDefault="002045A3" w:rsidP="002045A3">
            <w:pPr>
              <w:spacing w:after="0" w:line="31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Особенности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правового</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статуса</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несовершеннолетних.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Гражданская</w:t>
            </w:r>
          </w:p>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дееспособность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pacing w:val="-2"/>
                <w:sz w:val="28"/>
                <w:lang w:val="ru-RU"/>
              </w:rPr>
              <w:t>несовершеннолетних</w:t>
            </w:r>
          </w:p>
        </w:tc>
      </w:tr>
      <w:tr w:rsidR="002045A3" w:rsidRPr="002045A3" w:rsidTr="00DA5DBE">
        <w:trPr>
          <w:trHeight w:val="647"/>
        </w:trPr>
        <w:tc>
          <w:tcPr>
            <w:tcW w:w="1080" w:type="dxa"/>
          </w:tcPr>
          <w:p w:rsidR="002045A3" w:rsidRPr="002045A3" w:rsidRDefault="002045A3" w:rsidP="002045A3">
            <w:pPr>
              <w:spacing w:after="0" w:line="312"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3.9</w:t>
            </w:r>
          </w:p>
        </w:tc>
        <w:tc>
          <w:tcPr>
            <w:tcW w:w="9391" w:type="dxa"/>
          </w:tcPr>
          <w:p w:rsidR="002045A3" w:rsidRPr="002045A3" w:rsidRDefault="002045A3" w:rsidP="002045A3">
            <w:pPr>
              <w:spacing w:after="0" w:line="232" w:lineRule="auto"/>
              <w:rPr>
                <w:rFonts w:ascii="Times New Roman" w:eastAsia="Times New Roman" w:hAnsi="Times New Roman"/>
                <w:sz w:val="28"/>
              </w:rPr>
            </w:pPr>
            <w:r w:rsidRPr="002045A3">
              <w:rPr>
                <w:rFonts w:ascii="Times New Roman" w:eastAsia="Times New Roman" w:hAnsi="Times New Roman"/>
                <w:sz w:val="28"/>
                <w:lang w:val="ru-RU"/>
              </w:rPr>
              <w:t>Семейное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Порядок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условия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заключения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расторжения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брака. </w:t>
            </w:r>
            <w:r w:rsidRPr="002045A3">
              <w:rPr>
                <w:rFonts w:ascii="Times New Roman" w:eastAsia="Times New Roman" w:hAnsi="Times New Roman"/>
                <w:sz w:val="28"/>
              </w:rPr>
              <w:t>Правовое регулирование отношений супругов. Права и обязанности</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1515"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0"/>
        <w:gridCol w:w="9391"/>
      </w:tblGrid>
      <w:tr w:rsidR="002045A3" w:rsidRPr="002045A3" w:rsidTr="00DA5DBE">
        <w:trPr>
          <w:trHeight w:val="323"/>
        </w:trPr>
        <w:tc>
          <w:tcPr>
            <w:tcW w:w="1080" w:type="dxa"/>
          </w:tcPr>
          <w:p w:rsidR="002045A3" w:rsidRPr="002045A3" w:rsidRDefault="002045A3" w:rsidP="002045A3">
            <w:pPr>
              <w:spacing w:after="0" w:line="240" w:lineRule="auto"/>
              <w:rPr>
                <w:rFonts w:ascii="Times New Roman" w:eastAsia="Times New Roman" w:hAnsi="Times New Roman"/>
                <w:sz w:val="24"/>
              </w:rPr>
            </w:pPr>
          </w:p>
        </w:tc>
        <w:tc>
          <w:tcPr>
            <w:tcW w:w="9391"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z w:val="28"/>
              </w:rPr>
              <w:t>родителей</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4"/>
                <w:sz w:val="28"/>
              </w:rPr>
              <w:t>детей</w:t>
            </w:r>
          </w:p>
        </w:tc>
      </w:tr>
      <w:tr w:rsidR="002045A3" w:rsidRPr="002045A3" w:rsidTr="00DA5DBE">
        <w:trPr>
          <w:trHeight w:val="1607"/>
        </w:trPr>
        <w:tc>
          <w:tcPr>
            <w:tcW w:w="1080"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3.10</w:t>
            </w:r>
          </w:p>
        </w:tc>
        <w:tc>
          <w:tcPr>
            <w:tcW w:w="9391"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Трудовое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Трудовые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правоотношения.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Порядок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приёма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работу, заключения и расторжения трудового договора. Права и обязанности работников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работодателей.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Дисциплинарная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ответственность.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Защита</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трудовых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работников.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трудовых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правоотношений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 участием несовершеннолетних работников</w:t>
            </w:r>
          </w:p>
        </w:tc>
      </w:tr>
      <w:tr w:rsidR="002045A3" w:rsidRPr="002045A3" w:rsidTr="00DA5DBE">
        <w:trPr>
          <w:trHeight w:val="1285"/>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3.11</w:t>
            </w:r>
          </w:p>
        </w:tc>
        <w:tc>
          <w:tcPr>
            <w:tcW w:w="9391" w:type="dxa"/>
          </w:tcPr>
          <w:p w:rsidR="002045A3" w:rsidRPr="002045A3" w:rsidRDefault="002045A3" w:rsidP="002045A3">
            <w:pPr>
              <w:spacing w:after="0" w:line="242" w:lineRule="auto"/>
              <w:rPr>
                <w:rFonts w:ascii="Times New Roman" w:eastAsia="Times New Roman" w:hAnsi="Times New Roman"/>
                <w:sz w:val="28"/>
              </w:rPr>
            </w:pPr>
            <w:r w:rsidRPr="002045A3">
              <w:rPr>
                <w:rFonts w:ascii="Times New Roman" w:eastAsia="Times New Roman" w:hAnsi="Times New Roman"/>
                <w:sz w:val="28"/>
                <w:lang w:val="ru-RU"/>
              </w:rPr>
              <w:t>Законодательство Российской Федерации о налогах и сборах. Участники отношений,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регулируемых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законодательством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налогах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сборах.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Права</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p>
          <w:p w:rsidR="002045A3" w:rsidRPr="002045A3" w:rsidRDefault="002045A3" w:rsidP="002045A3">
            <w:pPr>
              <w:spacing w:after="0" w:line="314" w:lineRule="exact"/>
              <w:rPr>
                <w:rFonts w:ascii="Times New Roman" w:eastAsia="Times New Roman" w:hAnsi="Times New Roman"/>
                <w:sz w:val="28"/>
              </w:rPr>
            </w:pPr>
            <w:r w:rsidRPr="002045A3">
              <w:rPr>
                <w:rFonts w:ascii="Times New Roman" w:eastAsia="Times New Roman" w:hAnsi="Times New Roman"/>
                <w:sz w:val="28"/>
              </w:rPr>
              <w:t>обязанности</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налогоплательщиков.</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Ответственность</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за</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 xml:space="preserve">налоговые </w:t>
            </w:r>
            <w:r w:rsidRPr="002045A3">
              <w:rPr>
                <w:rFonts w:ascii="Times New Roman" w:eastAsia="Times New Roman" w:hAnsi="Times New Roman"/>
                <w:spacing w:val="-2"/>
                <w:sz w:val="28"/>
              </w:rPr>
              <w:t>правонарушения</w:t>
            </w:r>
          </w:p>
        </w:tc>
      </w:tr>
      <w:tr w:rsidR="002045A3" w:rsidRPr="002045A3" w:rsidTr="00DA5DBE">
        <w:trPr>
          <w:trHeight w:val="969"/>
        </w:trPr>
        <w:tc>
          <w:tcPr>
            <w:tcW w:w="1080"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3.12</w:t>
            </w:r>
          </w:p>
        </w:tc>
        <w:tc>
          <w:tcPr>
            <w:tcW w:w="9391" w:type="dxa"/>
          </w:tcPr>
          <w:p w:rsidR="002045A3" w:rsidRPr="002045A3" w:rsidRDefault="009160D8" w:rsidP="002045A3">
            <w:pPr>
              <w:spacing w:after="0" w:line="237" w:lineRule="auto"/>
              <w:rPr>
                <w:rFonts w:ascii="Times New Roman" w:eastAsia="Times New Roman" w:hAnsi="Times New Roman"/>
                <w:sz w:val="28"/>
                <w:lang w:val="ru-RU"/>
              </w:rPr>
            </w:pPr>
            <w:r>
              <w:rPr>
                <w:rFonts w:ascii="Times New Roman" w:eastAsia="Times New Roman" w:hAnsi="Times New Roman"/>
                <w:sz w:val="28"/>
                <w:u w:val="single"/>
                <w:lang w:val="ru-RU"/>
              </w:rPr>
              <w:t xml:space="preserve">     </w:t>
            </w:r>
            <w:r w:rsidR="002045A3" w:rsidRPr="002045A3">
              <w:rPr>
                <w:rFonts w:ascii="Times New Roman" w:eastAsia="Times New Roman" w:hAnsi="Times New Roman"/>
                <w:spacing w:val="-18"/>
                <w:sz w:val="28"/>
                <w:u w:val="single"/>
                <w:lang w:val="ru-RU"/>
              </w:rPr>
              <w:t xml:space="preserve"> </w:t>
            </w:r>
            <w:r w:rsidR="002045A3" w:rsidRPr="002045A3">
              <w:rPr>
                <w:rFonts w:ascii="Times New Roman" w:eastAsia="Times New Roman" w:hAnsi="Times New Roman"/>
                <w:sz w:val="28"/>
                <w:u w:val="single"/>
                <w:lang w:val="ru-RU"/>
              </w:rPr>
              <w:t>закон</w:t>
            </w:r>
            <w:r w:rsidR="002045A3" w:rsidRPr="002045A3">
              <w:rPr>
                <w:rFonts w:ascii="Times New Roman" w:eastAsia="Times New Roman" w:hAnsi="Times New Roman"/>
                <w:spacing w:val="-12"/>
                <w:sz w:val="28"/>
                <w:u w:val="single"/>
                <w:lang w:val="ru-RU"/>
              </w:rPr>
              <w:t xml:space="preserve"> </w:t>
            </w:r>
            <w:r w:rsidR="002045A3" w:rsidRPr="002045A3">
              <w:rPr>
                <w:rFonts w:ascii="Times New Roman" w:eastAsia="Times New Roman" w:hAnsi="Times New Roman"/>
                <w:sz w:val="28"/>
                <w:u w:val="single"/>
                <w:lang w:val="ru-RU"/>
              </w:rPr>
              <w:t>от</w:t>
            </w:r>
            <w:r w:rsidR="002045A3" w:rsidRPr="002045A3">
              <w:rPr>
                <w:rFonts w:ascii="Times New Roman" w:eastAsia="Times New Roman" w:hAnsi="Times New Roman"/>
                <w:spacing w:val="-18"/>
                <w:sz w:val="28"/>
                <w:u w:val="single"/>
                <w:lang w:val="ru-RU"/>
              </w:rPr>
              <w:t xml:space="preserve"> </w:t>
            </w:r>
            <w:r w:rsidR="002045A3" w:rsidRPr="002045A3">
              <w:rPr>
                <w:rFonts w:ascii="Times New Roman" w:eastAsia="Times New Roman" w:hAnsi="Times New Roman"/>
                <w:sz w:val="28"/>
                <w:u w:val="single"/>
                <w:lang w:val="ru-RU"/>
              </w:rPr>
              <w:t>29.12.2012</w:t>
            </w:r>
            <w:r w:rsidR="002045A3" w:rsidRPr="002045A3">
              <w:rPr>
                <w:rFonts w:ascii="Times New Roman" w:eastAsia="Times New Roman" w:hAnsi="Times New Roman"/>
                <w:spacing w:val="-15"/>
                <w:sz w:val="28"/>
                <w:u w:val="single"/>
                <w:lang w:val="ru-RU"/>
              </w:rPr>
              <w:t xml:space="preserve"> </w:t>
            </w:r>
            <w:r w:rsidR="002045A3" w:rsidRPr="002045A3">
              <w:rPr>
                <w:rFonts w:ascii="Times New Roman" w:eastAsia="Times New Roman" w:hAnsi="Times New Roman"/>
                <w:sz w:val="28"/>
                <w:u w:val="single"/>
                <w:lang w:val="ru-RU"/>
              </w:rPr>
              <w:t>№</w:t>
            </w:r>
            <w:r w:rsidR="002045A3" w:rsidRPr="002045A3">
              <w:rPr>
                <w:rFonts w:ascii="Times New Roman" w:eastAsia="Times New Roman" w:hAnsi="Times New Roman"/>
                <w:spacing w:val="-16"/>
                <w:sz w:val="28"/>
                <w:u w:val="single"/>
                <w:lang w:val="ru-RU"/>
              </w:rPr>
              <w:t xml:space="preserve"> </w:t>
            </w:r>
            <w:r w:rsidR="002045A3" w:rsidRPr="002045A3">
              <w:rPr>
                <w:rFonts w:ascii="Times New Roman" w:eastAsia="Times New Roman" w:hAnsi="Times New Roman"/>
                <w:sz w:val="28"/>
                <w:u w:val="single"/>
                <w:lang w:val="ru-RU"/>
              </w:rPr>
              <w:t>273-ФЗ</w:t>
            </w:r>
            <w:r w:rsidR="002045A3" w:rsidRPr="002045A3">
              <w:rPr>
                <w:rFonts w:ascii="Times New Roman" w:eastAsia="Times New Roman" w:hAnsi="Times New Roman"/>
                <w:spacing w:val="-13"/>
                <w:sz w:val="28"/>
                <w:u w:val="single"/>
                <w:lang w:val="ru-RU"/>
              </w:rPr>
              <w:t xml:space="preserve"> </w:t>
            </w:r>
            <w:r w:rsidR="002045A3" w:rsidRPr="002045A3">
              <w:rPr>
                <w:rFonts w:ascii="Times New Roman" w:eastAsia="Times New Roman" w:hAnsi="Times New Roman"/>
                <w:sz w:val="28"/>
                <w:u w:val="single"/>
                <w:lang w:val="ru-RU"/>
              </w:rPr>
              <w:t>"Об</w:t>
            </w:r>
            <w:r w:rsidR="002045A3" w:rsidRPr="002045A3">
              <w:rPr>
                <w:rFonts w:ascii="Times New Roman" w:eastAsia="Times New Roman" w:hAnsi="Times New Roman"/>
                <w:spacing w:val="-15"/>
                <w:sz w:val="28"/>
                <w:u w:val="single"/>
                <w:lang w:val="ru-RU"/>
              </w:rPr>
              <w:t xml:space="preserve"> </w:t>
            </w:r>
            <w:r w:rsidR="002045A3" w:rsidRPr="002045A3">
              <w:rPr>
                <w:rFonts w:ascii="Times New Roman" w:eastAsia="Times New Roman" w:hAnsi="Times New Roman"/>
                <w:sz w:val="28"/>
                <w:u w:val="single"/>
                <w:lang w:val="ru-RU"/>
              </w:rPr>
              <w:t>образовании</w:t>
            </w:r>
            <w:r w:rsidR="002045A3" w:rsidRPr="002045A3">
              <w:rPr>
                <w:rFonts w:ascii="Times New Roman" w:eastAsia="Times New Roman" w:hAnsi="Times New Roman"/>
                <w:spacing w:val="-15"/>
                <w:sz w:val="28"/>
                <w:u w:val="single"/>
                <w:lang w:val="ru-RU"/>
              </w:rPr>
              <w:t xml:space="preserve"> </w:t>
            </w:r>
            <w:r w:rsidR="002045A3" w:rsidRPr="002045A3">
              <w:rPr>
                <w:rFonts w:ascii="Times New Roman" w:eastAsia="Times New Roman" w:hAnsi="Times New Roman"/>
                <w:sz w:val="28"/>
                <w:u w:val="single"/>
                <w:lang w:val="ru-RU"/>
              </w:rPr>
              <w:t>в</w:t>
            </w:r>
            <w:r w:rsidR="002045A3" w:rsidRPr="002045A3">
              <w:rPr>
                <w:rFonts w:ascii="Times New Roman" w:eastAsia="Times New Roman" w:hAnsi="Times New Roman"/>
                <w:spacing w:val="-17"/>
                <w:sz w:val="28"/>
                <w:u w:val="single"/>
                <w:lang w:val="ru-RU"/>
              </w:rPr>
              <w:t xml:space="preserve"> </w:t>
            </w:r>
            <w:r w:rsidR="002045A3" w:rsidRPr="002045A3">
              <w:rPr>
                <w:rFonts w:ascii="Times New Roman" w:eastAsia="Times New Roman" w:hAnsi="Times New Roman"/>
                <w:sz w:val="28"/>
                <w:u w:val="single"/>
                <w:lang w:val="ru-RU"/>
              </w:rPr>
              <w:t>Российской</w:t>
            </w:r>
            <w:r w:rsidR="002045A3" w:rsidRPr="002045A3">
              <w:rPr>
                <w:rFonts w:ascii="Times New Roman" w:eastAsia="Times New Roman" w:hAnsi="Times New Roman"/>
                <w:sz w:val="28"/>
                <w:lang w:val="ru-RU"/>
              </w:rPr>
              <w:t xml:space="preserve"> </w:t>
            </w:r>
            <w:r w:rsidR="002045A3" w:rsidRPr="002045A3">
              <w:rPr>
                <w:rFonts w:ascii="Times New Roman" w:eastAsia="Times New Roman" w:hAnsi="Times New Roman"/>
                <w:sz w:val="28"/>
                <w:u w:val="single"/>
                <w:lang w:val="ru-RU"/>
              </w:rPr>
              <w:t>Федерации"</w:t>
            </w:r>
            <w:r w:rsidR="002045A3" w:rsidRPr="002045A3">
              <w:rPr>
                <w:rFonts w:ascii="Times New Roman" w:eastAsia="Times New Roman" w:hAnsi="Times New Roman"/>
                <w:sz w:val="28"/>
                <w:lang w:val="ru-RU"/>
              </w:rPr>
              <w:t>.</w:t>
            </w:r>
            <w:r w:rsidR="002045A3" w:rsidRPr="002045A3">
              <w:rPr>
                <w:rFonts w:ascii="Times New Roman" w:eastAsia="Times New Roman" w:hAnsi="Times New Roman"/>
                <w:spacing w:val="-2"/>
                <w:sz w:val="28"/>
                <w:lang w:val="ru-RU"/>
              </w:rPr>
              <w:t xml:space="preserve"> </w:t>
            </w:r>
            <w:r w:rsidR="002045A3" w:rsidRPr="002045A3">
              <w:rPr>
                <w:rFonts w:ascii="Times New Roman" w:eastAsia="Times New Roman" w:hAnsi="Times New Roman"/>
                <w:sz w:val="28"/>
                <w:lang w:val="ru-RU"/>
              </w:rPr>
              <w:t>Порядок</w:t>
            </w:r>
            <w:r w:rsidR="002045A3" w:rsidRPr="002045A3">
              <w:rPr>
                <w:rFonts w:ascii="Times New Roman" w:eastAsia="Times New Roman" w:hAnsi="Times New Roman"/>
                <w:spacing w:val="-3"/>
                <w:sz w:val="28"/>
                <w:lang w:val="ru-RU"/>
              </w:rPr>
              <w:t xml:space="preserve"> </w:t>
            </w:r>
            <w:r w:rsidR="002045A3" w:rsidRPr="002045A3">
              <w:rPr>
                <w:rFonts w:ascii="Times New Roman" w:eastAsia="Times New Roman" w:hAnsi="Times New Roman"/>
                <w:sz w:val="28"/>
                <w:lang w:val="ru-RU"/>
              </w:rPr>
              <w:t>приёма на</w:t>
            </w:r>
            <w:r w:rsidR="002045A3" w:rsidRPr="002045A3">
              <w:rPr>
                <w:rFonts w:ascii="Times New Roman" w:eastAsia="Times New Roman" w:hAnsi="Times New Roman"/>
                <w:spacing w:val="-2"/>
                <w:sz w:val="28"/>
                <w:lang w:val="ru-RU"/>
              </w:rPr>
              <w:t xml:space="preserve"> </w:t>
            </w:r>
            <w:r w:rsidR="002045A3" w:rsidRPr="002045A3">
              <w:rPr>
                <w:rFonts w:ascii="Times New Roman" w:eastAsia="Times New Roman" w:hAnsi="Times New Roman"/>
                <w:sz w:val="28"/>
                <w:lang w:val="ru-RU"/>
              </w:rPr>
              <w:t>обучение</w:t>
            </w:r>
            <w:r w:rsidR="002045A3" w:rsidRPr="002045A3">
              <w:rPr>
                <w:rFonts w:ascii="Times New Roman" w:eastAsia="Times New Roman" w:hAnsi="Times New Roman"/>
                <w:spacing w:val="-1"/>
                <w:sz w:val="28"/>
                <w:lang w:val="ru-RU"/>
              </w:rPr>
              <w:t xml:space="preserve"> </w:t>
            </w:r>
            <w:r w:rsidR="002045A3" w:rsidRPr="002045A3">
              <w:rPr>
                <w:rFonts w:ascii="Times New Roman" w:eastAsia="Times New Roman" w:hAnsi="Times New Roman"/>
                <w:sz w:val="28"/>
                <w:lang w:val="ru-RU"/>
              </w:rPr>
              <w:t>в</w:t>
            </w:r>
            <w:r w:rsidR="002045A3" w:rsidRPr="002045A3">
              <w:rPr>
                <w:rFonts w:ascii="Times New Roman" w:eastAsia="Times New Roman" w:hAnsi="Times New Roman"/>
                <w:spacing w:val="-6"/>
                <w:sz w:val="28"/>
                <w:lang w:val="ru-RU"/>
              </w:rPr>
              <w:t xml:space="preserve"> </w:t>
            </w:r>
            <w:r w:rsidR="002045A3" w:rsidRPr="002045A3">
              <w:rPr>
                <w:rFonts w:ascii="Times New Roman" w:eastAsia="Times New Roman" w:hAnsi="Times New Roman"/>
                <w:sz w:val="28"/>
                <w:lang w:val="ru-RU"/>
              </w:rPr>
              <w:t>образовательные организации</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среднего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профессионального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высшего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образования</w:t>
            </w:r>
          </w:p>
        </w:tc>
      </w:tr>
      <w:tr w:rsidR="002045A3" w:rsidRPr="002045A3" w:rsidTr="00DA5DBE">
        <w:trPr>
          <w:trHeight w:val="642"/>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3.13</w:t>
            </w:r>
          </w:p>
        </w:tc>
        <w:tc>
          <w:tcPr>
            <w:tcW w:w="9391" w:type="dxa"/>
          </w:tcPr>
          <w:p w:rsidR="002045A3" w:rsidRPr="002045A3" w:rsidRDefault="002045A3" w:rsidP="002045A3">
            <w:pPr>
              <w:spacing w:after="0" w:line="230" w:lineRule="auto"/>
              <w:ind w:right="1629"/>
              <w:rPr>
                <w:rFonts w:ascii="Times New Roman" w:eastAsia="Times New Roman" w:hAnsi="Times New Roman"/>
                <w:sz w:val="28"/>
                <w:lang w:val="ru-RU"/>
              </w:rPr>
            </w:pPr>
            <w:r w:rsidRPr="002045A3">
              <w:rPr>
                <w:rFonts w:ascii="Times New Roman" w:eastAsia="Times New Roman" w:hAnsi="Times New Roman"/>
                <w:spacing w:val="-2"/>
                <w:sz w:val="28"/>
                <w:lang w:val="ru-RU"/>
              </w:rPr>
              <w:t>Административное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право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его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субъекты.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 xml:space="preserve">Административное </w:t>
            </w:r>
            <w:r w:rsidRPr="002045A3">
              <w:rPr>
                <w:rFonts w:ascii="Times New Roman" w:eastAsia="Times New Roman" w:hAnsi="Times New Roman"/>
                <w:sz w:val="28"/>
                <w:lang w:val="ru-RU"/>
              </w:rPr>
              <w:t>правонарушение и административная ответственность</w:t>
            </w:r>
          </w:p>
        </w:tc>
      </w:tr>
      <w:tr w:rsidR="002045A3" w:rsidRPr="002045A3" w:rsidTr="00DA5DBE">
        <w:trPr>
          <w:trHeight w:val="1285"/>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3.14</w:t>
            </w:r>
          </w:p>
        </w:tc>
        <w:tc>
          <w:tcPr>
            <w:tcW w:w="9391"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Уголовное право. Основные принципы уголовного права. Понятие преступления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преступлений.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Уголовная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ответственность,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цели,</w:t>
            </w:r>
          </w:p>
          <w:p w:rsidR="002045A3" w:rsidRPr="002045A3" w:rsidRDefault="002045A3" w:rsidP="002045A3">
            <w:pPr>
              <w:spacing w:before="6" w:after="0" w:line="314" w:lineRule="exact"/>
              <w:ind w:right="1629"/>
              <w:rPr>
                <w:rFonts w:ascii="Times New Roman" w:eastAsia="Times New Roman" w:hAnsi="Times New Roman"/>
                <w:sz w:val="28"/>
                <w:lang w:val="ru-RU"/>
              </w:rPr>
            </w:pPr>
            <w:r w:rsidRPr="002045A3">
              <w:rPr>
                <w:rFonts w:ascii="Times New Roman" w:eastAsia="Times New Roman" w:hAnsi="Times New Roman"/>
                <w:sz w:val="28"/>
                <w:lang w:val="ru-RU"/>
              </w:rPr>
              <w:t>виды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наказаний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уголовном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праве.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уголовной ответственности несовершеннолетних</w:t>
            </w:r>
          </w:p>
        </w:tc>
      </w:tr>
      <w:tr w:rsidR="002045A3" w:rsidRPr="002045A3" w:rsidTr="00DA5DBE">
        <w:trPr>
          <w:trHeight w:val="647"/>
        </w:trPr>
        <w:tc>
          <w:tcPr>
            <w:tcW w:w="1080"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3.15</w:t>
            </w:r>
          </w:p>
        </w:tc>
        <w:tc>
          <w:tcPr>
            <w:tcW w:w="9391" w:type="dxa"/>
          </w:tcPr>
          <w:p w:rsidR="002045A3" w:rsidRPr="002045A3" w:rsidRDefault="002045A3" w:rsidP="002045A3">
            <w:pPr>
              <w:spacing w:after="0" w:line="232" w:lineRule="auto"/>
              <w:ind w:right="276"/>
              <w:rPr>
                <w:rFonts w:ascii="Times New Roman" w:eastAsia="Times New Roman" w:hAnsi="Times New Roman"/>
                <w:sz w:val="28"/>
              </w:rPr>
            </w:pPr>
            <w:r w:rsidRPr="002045A3">
              <w:rPr>
                <w:rFonts w:ascii="Times New Roman" w:eastAsia="Times New Roman" w:hAnsi="Times New Roman"/>
                <w:sz w:val="28"/>
                <w:lang w:val="ru-RU"/>
              </w:rPr>
              <w:t>Уголовный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принципы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стадии.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rPr>
              <w:t>Участники</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 xml:space="preserve">уголовного </w:t>
            </w:r>
            <w:r w:rsidRPr="002045A3">
              <w:rPr>
                <w:rFonts w:ascii="Times New Roman" w:eastAsia="Times New Roman" w:hAnsi="Times New Roman"/>
                <w:spacing w:val="-2"/>
                <w:sz w:val="28"/>
              </w:rPr>
              <w:t>процесса</w:t>
            </w:r>
          </w:p>
        </w:tc>
      </w:tr>
      <w:tr w:rsidR="002045A3" w:rsidRPr="002045A3" w:rsidTr="00DA5DBE">
        <w:trPr>
          <w:trHeight w:val="637"/>
        </w:trPr>
        <w:tc>
          <w:tcPr>
            <w:tcW w:w="1080"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3.16</w:t>
            </w:r>
          </w:p>
        </w:tc>
        <w:tc>
          <w:tcPr>
            <w:tcW w:w="9391"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Гражданские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споры,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порядок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рассмотрения.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принципы гражданского процесса. Участники гражданского процесса</w:t>
            </w:r>
          </w:p>
        </w:tc>
      </w:tr>
      <w:tr w:rsidR="002045A3" w:rsidRPr="002045A3" w:rsidTr="00DA5DBE">
        <w:trPr>
          <w:trHeight w:val="321"/>
        </w:trPr>
        <w:tc>
          <w:tcPr>
            <w:tcW w:w="1080"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3.17</w:t>
            </w:r>
          </w:p>
        </w:tc>
        <w:tc>
          <w:tcPr>
            <w:tcW w:w="9391"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Конституционное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судопроизводство.</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Арбитражное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судопроизводство</w:t>
            </w:r>
          </w:p>
        </w:tc>
      </w:tr>
      <w:tr w:rsidR="002045A3" w:rsidRPr="002045A3" w:rsidTr="00DA5DBE">
        <w:trPr>
          <w:trHeight w:val="645"/>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3.18</w:t>
            </w:r>
          </w:p>
        </w:tc>
        <w:tc>
          <w:tcPr>
            <w:tcW w:w="9391"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Административный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Судебное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производство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делам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 административных правонарушениях</w:t>
            </w:r>
          </w:p>
        </w:tc>
      </w:tr>
      <w:tr w:rsidR="002045A3" w:rsidRPr="002045A3" w:rsidTr="00DA5DBE">
        <w:trPr>
          <w:trHeight w:val="642"/>
        </w:trPr>
        <w:tc>
          <w:tcPr>
            <w:tcW w:w="1080"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3.19</w:t>
            </w:r>
          </w:p>
        </w:tc>
        <w:tc>
          <w:tcPr>
            <w:tcW w:w="9391" w:type="dxa"/>
          </w:tcPr>
          <w:p w:rsidR="002045A3" w:rsidRPr="002045A3" w:rsidRDefault="002045A3" w:rsidP="002045A3">
            <w:pPr>
              <w:spacing w:after="0" w:line="230" w:lineRule="auto"/>
              <w:ind w:right="276"/>
              <w:rPr>
                <w:rFonts w:ascii="Times New Roman" w:eastAsia="Times New Roman" w:hAnsi="Times New Roman"/>
                <w:sz w:val="28"/>
                <w:lang w:val="ru-RU"/>
              </w:rPr>
            </w:pPr>
            <w:r w:rsidRPr="002045A3">
              <w:rPr>
                <w:rFonts w:ascii="Times New Roman" w:eastAsia="Times New Roman" w:hAnsi="Times New Roman"/>
                <w:spacing w:val="-2"/>
                <w:sz w:val="28"/>
                <w:lang w:val="ru-RU"/>
              </w:rPr>
              <w:t>Экологическое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законодательство.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Экологические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 xml:space="preserve">правонарушения. </w:t>
            </w:r>
            <w:r w:rsidRPr="002045A3">
              <w:rPr>
                <w:rFonts w:ascii="Times New Roman" w:eastAsia="Times New Roman" w:hAnsi="Times New Roman"/>
                <w:sz w:val="28"/>
                <w:lang w:val="ru-RU"/>
              </w:rPr>
              <w:t>Способы защиты права на благоприятную окружающую среду</w:t>
            </w:r>
          </w:p>
        </w:tc>
      </w:tr>
      <w:tr w:rsidR="002045A3" w:rsidRPr="002045A3" w:rsidTr="00DA5DBE">
        <w:trPr>
          <w:trHeight w:val="645"/>
        </w:trPr>
        <w:tc>
          <w:tcPr>
            <w:tcW w:w="1080"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3.20</w:t>
            </w:r>
          </w:p>
        </w:tc>
        <w:tc>
          <w:tcPr>
            <w:tcW w:w="9391" w:type="dxa"/>
          </w:tcPr>
          <w:p w:rsidR="002045A3" w:rsidRPr="002045A3" w:rsidRDefault="002045A3" w:rsidP="002045A3">
            <w:pPr>
              <w:spacing w:after="0" w:line="235" w:lineRule="auto"/>
              <w:ind w:right="276"/>
              <w:rPr>
                <w:rFonts w:ascii="Times New Roman" w:eastAsia="Times New Roman" w:hAnsi="Times New Roman"/>
                <w:sz w:val="28"/>
                <w:lang w:val="ru-RU"/>
              </w:rPr>
            </w:pPr>
            <w:r w:rsidRPr="002045A3">
              <w:rPr>
                <w:rFonts w:ascii="Times New Roman" w:eastAsia="Times New Roman" w:hAnsi="Times New Roman"/>
                <w:spacing w:val="-2"/>
                <w:sz w:val="28"/>
                <w:lang w:val="ru-RU"/>
              </w:rPr>
              <w:t>Юридическое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образование,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юристы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как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социально-профессиональная группа</w:t>
            </w:r>
          </w:p>
        </w:tc>
      </w:tr>
    </w:tbl>
    <w:p w:rsidR="002045A3" w:rsidRPr="002045A3" w:rsidRDefault="002045A3" w:rsidP="002045A3">
      <w:pPr>
        <w:autoSpaceDE w:val="0"/>
        <w:autoSpaceDN w:val="0"/>
        <w:spacing w:before="98"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30</w:t>
      </w:r>
    </w:p>
    <w:p w:rsidR="002045A3" w:rsidRPr="002045A3" w:rsidRDefault="002045A3" w:rsidP="002045A3">
      <w:pPr>
        <w:autoSpaceDE w:val="0"/>
        <w:autoSpaceDN w:val="0"/>
        <w:spacing w:before="14" w:after="0"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9"/>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обществознанию</w:t>
      </w:r>
      <w:r w:rsidRPr="002045A3">
        <w:rPr>
          <w:rFonts w:ascii="Times New Roman" w:eastAsia="Times New Roman" w:hAnsi="Times New Roman"/>
          <w:b/>
          <w:bCs/>
          <w:spacing w:val="-13"/>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11"/>
          <w:sz w:val="28"/>
          <w:szCs w:val="28"/>
        </w:rPr>
        <w:t xml:space="preserve"> </w:t>
      </w:r>
      <w:r w:rsidRPr="002045A3">
        <w:rPr>
          <w:rFonts w:ascii="Times New Roman" w:eastAsia="Times New Roman" w:hAnsi="Times New Roman"/>
          <w:b/>
          <w:bCs/>
          <w:sz w:val="28"/>
          <w:szCs w:val="28"/>
        </w:rPr>
        <w:t>освоения 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968"/>
        </w:trPr>
        <w:tc>
          <w:tcPr>
            <w:tcW w:w="2064" w:type="dxa"/>
          </w:tcPr>
          <w:p w:rsidR="002045A3" w:rsidRPr="002045A3" w:rsidRDefault="002045A3" w:rsidP="002045A3">
            <w:pPr>
              <w:spacing w:after="0" w:line="312" w:lineRule="exact"/>
              <w:ind w:right="39"/>
              <w:jc w:val="center"/>
              <w:rPr>
                <w:rFonts w:ascii="Times New Roman" w:eastAsia="Times New Roman" w:hAnsi="Times New Roman"/>
                <w:sz w:val="28"/>
              </w:rPr>
            </w:pPr>
            <w:r w:rsidRPr="002045A3">
              <w:rPr>
                <w:rFonts w:ascii="Times New Roman" w:eastAsia="Times New Roman" w:hAnsi="Times New Roman"/>
                <w:spacing w:val="-5"/>
                <w:sz w:val="28"/>
              </w:rPr>
              <w:t>Код</w:t>
            </w:r>
          </w:p>
          <w:p w:rsidR="002045A3" w:rsidRPr="002045A3" w:rsidRDefault="002045A3" w:rsidP="002045A3">
            <w:pPr>
              <w:spacing w:before="5" w:after="0" w:line="316" w:lineRule="exact"/>
              <w:ind w:right="37"/>
              <w:jc w:val="center"/>
              <w:rPr>
                <w:rFonts w:ascii="Times New Roman" w:eastAsia="Times New Roman" w:hAnsi="Times New Roman"/>
                <w:sz w:val="28"/>
              </w:rPr>
            </w:pP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404" w:type="dxa"/>
          </w:tcPr>
          <w:p w:rsidR="002045A3" w:rsidRPr="002045A3" w:rsidRDefault="002045A3" w:rsidP="002045A3">
            <w:pPr>
              <w:spacing w:after="0" w:line="312" w:lineRule="exact"/>
              <w:ind w:right="134"/>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before="5" w:after="0" w:line="316" w:lineRule="exact"/>
              <w:ind w:right="134"/>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2251"/>
        </w:trPr>
        <w:tc>
          <w:tcPr>
            <w:tcW w:w="2064" w:type="dxa"/>
            <w:tcBorders>
              <w:bottom w:val="nil"/>
            </w:tcBorders>
          </w:tcPr>
          <w:p w:rsidR="002045A3" w:rsidRPr="002045A3" w:rsidRDefault="002045A3" w:rsidP="002045A3">
            <w:pPr>
              <w:spacing w:after="0" w:line="308"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404" w:type="dxa"/>
            <w:tcBorders>
              <w:bottom w:val="nil"/>
            </w:tcBorders>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 знаний об основах общественных наук: социальной психологии, экономики, социологии, политологии, правоведении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философии,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предмете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исследования, этапах и основных направлениях развития, о месте и роли</w:t>
            </w:r>
          </w:p>
          <w:p w:rsidR="002045A3" w:rsidRPr="002045A3" w:rsidRDefault="002045A3" w:rsidP="002045A3">
            <w:pPr>
              <w:spacing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отдельных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научных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дисциплин</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социальном</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познании,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роли научного знания в постижении и преобразовании социальной действительности; о взаимосвязи общественных наук,</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10952"/>
        </w:trPr>
        <w:tc>
          <w:tcPr>
            <w:tcW w:w="2064" w:type="dxa"/>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Pr>
          <w:p w:rsidR="002045A3" w:rsidRPr="002045A3" w:rsidRDefault="002045A3" w:rsidP="002045A3">
            <w:pPr>
              <w:spacing w:after="0" w:line="240" w:lineRule="auto"/>
              <w:ind w:right="730"/>
              <w:rPr>
                <w:rFonts w:ascii="Times New Roman" w:eastAsia="Times New Roman" w:hAnsi="Times New Roman"/>
                <w:sz w:val="28"/>
                <w:lang w:val="ru-RU"/>
              </w:rPr>
            </w:pPr>
            <w:r w:rsidRPr="002045A3">
              <w:rPr>
                <w:rFonts w:ascii="Times New Roman" w:eastAsia="Times New Roman" w:hAnsi="Times New Roman"/>
                <w:sz w:val="28"/>
                <w:lang w:val="ru-RU"/>
              </w:rPr>
              <w:t>необходимости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комплексного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подхода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22"/>
                <w:sz w:val="28"/>
                <w:lang w:val="ru-RU"/>
              </w:rPr>
              <w:t xml:space="preserve"> </w:t>
            </w:r>
            <w:r w:rsidRPr="002045A3">
              <w:rPr>
                <w:rFonts w:ascii="Times New Roman" w:eastAsia="Times New Roman" w:hAnsi="Times New Roman"/>
                <w:sz w:val="28"/>
                <w:lang w:val="ru-RU"/>
              </w:rPr>
              <w:t>изучению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 явлений и процессов.</w:t>
            </w:r>
          </w:p>
          <w:p w:rsidR="002045A3" w:rsidRPr="002045A3" w:rsidRDefault="002045A3" w:rsidP="002045A3">
            <w:pPr>
              <w:spacing w:after="0" w:line="240" w:lineRule="auto"/>
              <w:ind w:right="277"/>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 знаний об (о): обществе как целостной развивающейся системе в единстве и взаимодействии основных сфер и институтов; основах социальной динамики; особенностях процесса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цифровизации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влиянии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массовых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коммуникаций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все сферы жизни общества; глобальных проблемах и вызовах</w:t>
            </w:r>
          </w:p>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современности;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перспективах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 том числе тенденций развития Российской Федерации; человеке как субъекте общественных отношений и</w:t>
            </w:r>
          </w:p>
          <w:p w:rsidR="002045A3" w:rsidRPr="002045A3" w:rsidRDefault="002045A3" w:rsidP="002045A3">
            <w:pPr>
              <w:spacing w:after="0" w:line="240" w:lineRule="auto"/>
              <w:ind w:right="277"/>
              <w:rPr>
                <w:rFonts w:ascii="Times New Roman" w:eastAsia="Times New Roman" w:hAnsi="Times New Roman"/>
                <w:sz w:val="28"/>
                <w:lang w:val="ru-RU"/>
              </w:rPr>
            </w:pPr>
            <w:r w:rsidRPr="002045A3">
              <w:rPr>
                <w:rFonts w:ascii="Times New Roman" w:eastAsia="Times New Roman" w:hAnsi="Times New Roman"/>
                <w:sz w:val="28"/>
                <w:lang w:val="ru-RU"/>
              </w:rPr>
              <w:t>сознательной</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особенностях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социализации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личности в современных условиях, сознании, познании и самосознании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человека;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особенностях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профессиональной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области науки, культуры, экономической и финансовой сферах; значении духовной культуры общества и разнообразии её видов и форм; экономике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науке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хозяйстве,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роли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экономике,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 том числе государственной политики поддержки конкуренции и импортозамещения, особенностях рыночных отношений в</w:t>
            </w:r>
          </w:p>
          <w:p w:rsidR="002045A3" w:rsidRPr="002045A3" w:rsidRDefault="002045A3" w:rsidP="002045A3">
            <w:pPr>
              <w:spacing w:after="0" w:line="240" w:lineRule="auto"/>
              <w:ind w:right="257"/>
              <w:rPr>
                <w:rFonts w:ascii="Times New Roman" w:eastAsia="Times New Roman" w:hAnsi="Times New Roman"/>
                <w:sz w:val="28"/>
                <w:lang w:val="ru-RU"/>
              </w:rPr>
            </w:pPr>
            <w:r w:rsidRPr="002045A3">
              <w:rPr>
                <w:rFonts w:ascii="Times New Roman" w:eastAsia="Times New Roman" w:hAnsi="Times New Roman"/>
                <w:sz w:val="28"/>
                <w:lang w:val="ru-RU"/>
              </w:rPr>
              <w:t>современной экономике; роли государственного бюджета в реализации полномочий органов государственной власти, этапах бюджетного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механизмах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принятия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бюджетных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решений; социальных отношениях,</w:t>
            </w:r>
          </w:p>
          <w:p w:rsidR="002045A3" w:rsidRPr="002045A3" w:rsidRDefault="002045A3" w:rsidP="002045A3">
            <w:pPr>
              <w:spacing w:after="0" w:line="240" w:lineRule="auto"/>
              <w:ind w:right="561"/>
              <w:jc w:val="both"/>
              <w:rPr>
                <w:rFonts w:ascii="Times New Roman" w:eastAsia="Times New Roman" w:hAnsi="Times New Roman"/>
                <w:sz w:val="28"/>
                <w:lang w:val="ru-RU"/>
              </w:rPr>
            </w:pPr>
            <w:r w:rsidRPr="002045A3">
              <w:rPr>
                <w:rFonts w:ascii="Times New Roman" w:eastAsia="Times New Roman" w:hAnsi="Times New Roman"/>
                <w:sz w:val="28"/>
                <w:lang w:val="ru-RU"/>
              </w:rPr>
              <w:t>направлениях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в Российской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 том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поддержки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государственной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сфере межнациональных отношений; структуре и функциях</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направлениях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государственной политики Российской Федерации; конституционном статусе и полномочиях органов государственной власти; системе прав</w:t>
            </w:r>
          </w:p>
          <w:p w:rsidR="002045A3" w:rsidRPr="002045A3" w:rsidRDefault="002045A3" w:rsidP="002045A3">
            <w:pPr>
              <w:spacing w:before="3" w:after="0" w:line="237" w:lineRule="auto"/>
              <w:rPr>
                <w:rFonts w:ascii="Times New Roman" w:eastAsia="Times New Roman" w:hAnsi="Times New Roman"/>
                <w:sz w:val="28"/>
                <w:lang w:val="ru-RU"/>
              </w:rPr>
            </w:pPr>
            <w:r w:rsidRPr="002045A3">
              <w:rPr>
                <w:rFonts w:ascii="Times New Roman" w:eastAsia="Times New Roman" w:hAnsi="Times New Roman"/>
                <w:sz w:val="28"/>
                <w:lang w:val="ru-RU"/>
              </w:rPr>
              <w:t>человека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гражданина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правах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ребёнка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общественных отношений; системе права и законодательства 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1610"/>
        </w:trPr>
        <w:tc>
          <w:tcPr>
            <w:tcW w:w="2064"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404" w:type="dxa"/>
          </w:tcPr>
          <w:p w:rsidR="002045A3" w:rsidRPr="002045A3" w:rsidRDefault="002045A3" w:rsidP="002045A3">
            <w:pPr>
              <w:spacing w:after="0" w:line="242" w:lineRule="auto"/>
              <w:ind w:right="178"/>
              <w:rPr>
                <w:rFonts w:ascii="Times New Roman" w:eastAsia="Times New Roman" w:hAnsi="Times New Roman"/>
                <w:sz w:val="28"/>
                <w:lang w:val="ru-RU"/>
              </w:rPr>
            </w:pPr>
            <w:r w:rsidRPr="002045A3">
              <w:rPr>
                <w:rFonts w:ascii="Times New Roman" w:eastAsia="Times New Roman" w:hAnsi="Times New Roman"/>
                <w:sz w:val="28"/>
                <w:lang w:val="ru-RU"/>
              </w:rPr>
              <w:t>Овладение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элементами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методологии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познания;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умение применять методы научного познания социальных процессов, явлений для принятия обоснованных решений в различных</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областях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жизнедеятельности,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планирования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достижения познавательных и практических целей</w:t>
            </w:r>
          </w:p>
        </w:tc>
      </w:tr>
      <w:tr w:rsidR="002045A3" w:rsidRPr="002045A3" w:rsidTr="00DA5DBE">
        <w:trPr>
          <w:trHeight w:val="1600"/>
        </w:trPr>
        <w:tc>
          <w:tcPr>
            <w:tcW w:w="2064"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404" w:type="dxa"/>
          </w:tcPr>
          <w:p w:rsidR="002045A3" w:rsidRPr="002045A3" w:rsidRDefault="002045A3" w:rsidP="002045A3">
            <w:pPr>
              <w:spacing w:after="0" w:line="237" w:lineRule="auto"/>
              <w:ind w:right="213"/>
              <w:rPr>
                <w:rFonts w:ascii="Times New Roman" w:eastAsia="Times New Roman" w:hAnsi="Times New Roman"/>
                <w:sz w:val="28"/>
                <w:lang w:val="ru-RU"/>
              </w:rPr>
            </w:pPr>
            <w:r w:rsidRPr="002045A3">
              <w:rPr>
                <w:rFonts w:ascii="Times New Roman" w:eastAsia="Times New Roman" w:hAnsi="Times New Roman"/>
                <w:sz w:val="28"/>
                <w:lang w:val="ru-RU"/>
              </w:rPr>
              <w:t>Умение характеризовать российские духовно-нравственные ценности,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ценности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человеческой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патриотизма и служения Отечеству, семьи, созидательного труда, норм морали 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нравственности,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прав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свобод</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гуманизма,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милосердия, справедливости, коллективизма, исторического единства народов</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1097"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962"/>
        </w:trPr>
        <w:tc>
          <w:tcPr>
            <w:tcW w:w="2064"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Borders>
              <w:top w:val="nil"/>
            </w:tcBorders>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России,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преемственности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истории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нашей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Родины,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осознания</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ценности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культуры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традиций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народов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России, общественной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стабильности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целостности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государства</w:t>
            </w:r>
          </w:p>
        </w:tc>
      </w:tr>
      <w:tr w:rsidR="002045A3" w:rsidRPr="002045A3" w:rsidTr="00DA5DBE">
        <w:trPr>
          <w:trHeight w:val="2577"/>
        </w:trPr>
        <w:tc>
          <w:tcPr>
            <w:tcW w:w="2064" w:type="dxa"/>
          </w:tcPr>
          <w:p w:rsidR="002045A3" w:rsidRPr="002045A3" w:rsidRDefault="002045A3" w:rsidP="002045A3">
            <w:pPr>
              <w:spacing w:after="0" w:line="315"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Владение базовым понятийным аппаратом социальных наук, умение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понятийный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аппарат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оценке социальных явлений, для ориентации в социальных науках, при изложении собственных суждений и построении устных и</w:t>
            </w:r>
          </w:p>
          <w:p w:rsidR="002045A3" w:rsidRPr="002045A3" w:rsidRDefault="002045A3" w:rsidP="002045A3">
            <w:pPr>
              <w:spacing w:after="0" w:line="304" w:lineRule="exact"/>
              <w:rPr>
                <w:rFonts w:ascii="Times New Roman" w:eastAsia="Times New Roman" w:hAnsi="Times New Roman"/>
                <w:sz w:val="28"/>
              </w:rPr>
            </w:pPr>
            <w:r w:rsidRPr="002045A3">
              <w:rPr>
                <w:rFonts w:ascii="Times New Roman" w:eastAsia="Times New Roman" w:hAnsi="Times New Roman"/>
                <w:sz w:val="28"/>
              </w:rPr>
              <w:t>письменных</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высказываний</w:t>
            </w:r>
          </w:p>
        </w:tc>
      </w:tr>
      <w:tr w:rsidR="002045A3" w:rsidRPr="002045A3" w:rsidTr="00DA5DBE">
        <w:trPr>
          <w:trHeight w:val="2899"/>
        </w:trPr>
        <w:tc>
          <w:tcPr>
            <w:tcW w:w="2064" w:type="dxa"/>
          </w:tcPr>
          <w:p w:rsidR="002045A3" w:rsidRPr="002045A3" w:rsidRDefault="002045A3" w:rsidP="002045A3">
            <w:pPr>
              <w:spacing w:after="0" w:line="310"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умениями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устанавливать,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выявлять,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объяснять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причинно- следственные, функциональные, иерархические и другие связи социальных объектов и процессов, включая умения</w:t>
            </w:r>
          </w:p>
          <w:p w:rsidR="002045A3" w:rsidRPr="002045A3" w:rsidRDefault="002045A3" w:rsidP="002045A3">
            <w:pPr>
              <w:spacing w:after="0" w:line="240" w:lineRule="auto"/>
              <w:ind w:right="177"/>
              <w:rPr>
                <w:rFonts w:ascii="Times New Roman" w:eastAsia="Times New Roman" w:hAnsi="Times New Roman"/>
                <w:sz w:val="28"/>
                <w:lang w:val="ru-RU"/>
              </w:rPr>
            </w:pPr>
            <w:r w:rsidRPr="002045A3">
              <w:rPr>
                <w:rFonts w:ascii="Times New Roman" w:eastAsia="Times New Roman" w:hAnsi="Times New Roman"/>
                <w:sz w:val="28"/>
                <w:lang w:val="ru-RU"/>
              </w:rPr>
              <w:t>характеризовать взаимовлияние природы и общества, приводить примеры взаимосвязи всех сфер жизни общества; выявлять причины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последствия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преобразований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сферах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 российского общества; характеризовать функции социальных институтов;</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обосновывать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иерархию</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нормативных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правовых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актов</w:t>
            </w:r>
          </w:p>
          <w:p w:rsidR="002045A3" w:rsidRPr="002045A3" w:rsidRDefault="002045A3" w:rsidP="002045A3">
            <w:pPr>
              <w:spacing w:after="0" w:line="306" w:lineRule="exact"/>
              <w:rPr>
                <w:rFonts w:ascii="Times New Roman" w:eastAsia="Times New Roman" w:hAnsi="Times New Roman"/>
                <w:sz w:val="28"/>
              </w:rPr>
            </w:pPr>
            <w:r w:rsidRPr="002045A3">
              <w:rPr>
                <w:rFonts w:ascii="Times New Roman" w:eastAsia="Times New Roman" w:hAnsi="Times New Roman"/>
                <w:sz w:val="28"/>
              </w:rPr>
              <w:t>в</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системе</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российского</w:t>
            </w:r>
            <w:r w:rsidRPr="002045A3">
              <w:rPr>
                <w:rFonts w:ascii="Times New Roman" w:eastAsia="Times New Roman" w:hAnsi="Times New Roman"/>
                <w:spacing w:val="-2"/>
                <w:sz w:val="28"/>
              </w:rPr>
              <w:t xml:space="preserve"> законодательства</w:t>
            </w:r>
          </w:p>
        </w:tc>
      </w:tr>
      <w:tr w:rsidR="002045A3" w:rsidRPr="002045A3" w:rsidTr="00DA5DBE">
        <w:trPr>
          <w:trHeight w:val="4183"/>
        </w:trPr>
        <w:tc>
          <w:tcPr>
            <w:tcW w:w="2064" w:type="dxa"/>
          </w:tcPr>
          <w:p w:rsidR="002045A3" w:rsidRPr="002045A3" w:rsidRDefault="002045A3" w:rsidP="002045A3">
            <w:pPr>
              <w:spacing w:after="0" w:line="310" w:lineRule="exact"/>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404" w:type="dxa"/>
          </w:tcPr>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Владение умениями применять полученные знания при анализе социальной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полученной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источников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z w:val="28"/>
                <w:lang w:val="ru-RU"/>
              </w:rPr>
              <w:t>массовой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осуществлять</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социальной</w:t>
            </w:r>
          </w:p>
          <w:p w:rsidR="002045A3" w:rsidRPr="002045A3" w:rsidRDefault="002045A3" w:rsidP="002045A3">
            <w:pPr>
              <w:spacing w:after="0" w:line="240" w:lineRule="auto"/>
              <w:ind w:right="332"/>
              <w:rPr>
                <w:rFonts w:ascii="Times New Roman" w:eastAsia="Times New Roman" w:hAnsi="Times New Roman"/>
                <w:sz w:val="28"/>
                <w:lang w:val="ru-RU"/>
              </w:rPr>
            </w:pPr>
            <w:r w:rsidRPr="002045A3">
              <w:rPr>
                <w:rFonts w:ascii="Times New Roman" w:eastAsia="Times New Roman" w:hAnsi="Times New Roman"/>
                <w:sz w:val="28"/>
                <w:lang w:val="ru-RU"/>
              </w:rPr>
              <w:t>информации, представленной в различных знаковых системах, извлекать информацию из неадаптированных источников, вести целенаправленный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поиск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необходимых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сведений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восполнения недостающих звеньев, делать обоснованные выводы, различать</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отдельные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компоненты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информационном</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сообщении,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выделять факты, выводы, оценочные суждения, мнения</w:t>
            </w:r>
          </w:p>
        </w:tc>
      </w:tr>
      <w:tr w:rsidR="002045A3" w:rsidRPr="002045A3" w:rsidTr="00DA5DBE">
        <w:trPr>
          <w:trHeight w:val="2255"/>
        </w:trPr>
        <w:tc>
          <w:tcPr>
            <w:tcW w:w="2064"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404" w:type="dxa"/>
          </w:tcPr>
          <w:p w:rsidR="002045A3" w:rsidRPr="002045A3" w:rsidRDefault="002045A3" w:rsidP="002045A3">
            <w:pPr>
              <w:spacing w:after="0" w:line="242"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навыков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оценивания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информации, в том числе поступающей по каналам сетевых коммуникаций,</w:t>
            </w:r>
          </w:p>
          <w:p w:rsidR="002045A3" w:rsidRPr="002045A3" w:rsidRDefault="002045A3" w:rsidP="002045A3">
            <w:pPr>
              <w:spacing w:after="0" w:line="237" w:lineRule="auto"/>
              <w:ind w:right="234"/>
              <w:rPr>
                <w:rFonts w:ascii="Times New Roman" w:eastAsia="Times New Roman" w:hAnsi="Times New Roman"/>
                <w:sz w:val="28"/>
                <w:lang w:val="ru-RU"/>
              </w:rPr>
            </w:pPr>
            <w:r w:rsidRPr="002045A3">
              <w:rPr>
                <w:rFonts w:ascii="Times New Roman" w:eastAsia="Times New Roman" w:hAnsi="Times New Roman"/>
                <w:sz w:val="28"/>
                <w:lang w:val="ru-RU"/>
              </w:rPr>
              <w:t>владение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умением</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степень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достоверности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p>
        </w:tc>
      </w:tr>
      <w:tr w:rsidR="002045A3" w:rsidRPr="002045A3" w:rsidTr="00DA5DBE">
        <w:trPr>
          <w:trHeight w:val="1290"/>
        </w:trPr>
        <w:tc>
          <w:tcPr>
            <w:tcW w:w="2064"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Умение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соотносить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различные теоретические подходы, делать выводы и обосновывать их на</w:t>
            </w:r>
          </w:p>
          <w:p w:rsidR="002045A3" w:rsidRPr="002045A3" w:rsidRDefault="002045A3" w:rsidP="002045A3">
            <w:pPr>
              <w:spacing w:after="0" w:line="320" w:lineRule="exact"/>
              <w:rPr>
                <w:rFonts w:ascii="Times New Roman" w:eastAsia="Times New Roman" w:hAnsi="Times New Roman"/>
                <w:sz w:val="28"/>
                <w:lang w:val="ru-RU"/>
              </w:rPr>
            </w:pPr>
            <w:r w:rsidRPr="002045A3">
              <w:rPr>
                <w:rFonts w:ascii="Times New Roman" w:eastAsia="Times New Roman" w:hAnsi="Times New Roman"/>
                <w:sz w:val="28"/>
                <w:lang w:val="ru-RU"/>
              </w:rPr>
              <w:t xml:space="preserve">теоретическом и фактически-эмпирическом уровнях; вести </w:t>
            </w:r>
            <w:r w:rsidRPr="002045A3">
              <w:rPr>
                <w:rFonts w:ascii="Times New Roman" w:eastAsia="Times New Roman" w:hAnsi="Times New Roman"/>
                <w:spacing w:val="-2"/>
                <w:sz w:val="28"/>
                <w:lang w:val="ru-RU"/>
              </w:rPr>
              <w:t>дискуссию,</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выстраивать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аргументы с привлечением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научных</w:t>
            </w:r>
          </w:p>
        </w:tc>
      </w:tr>
    </w:tbl>
    <w:p w:rsidR="002045A3" w:rsidRPr="002045A3" w:rsidRDefault="002045A3" w:rsidP="002045A3">
      <w:pPr>
        <w:autoSpaceDE w:val="0"/>
        <w:autoSpaceDN w:val="0"/>
        <w:spacing w:after="0" w:line="320" w:lineRule="exact"/>
        <w:rPr>
          <w:rFonts w:ascii="Times New Roman" w:eastAsia="Times New Roman" w:hAnsi="Times New Roman"/>
          <w:sz w:val="28"/>
        </w:rPr>
        <w:sectPr w:rsidR="002045A3" w:rsidRPr="002045A3">
          <w:type w:val="continuous"/>
          <w:pgSz w:w="11920" w:h="16850"/>
          <w:pgMar w:top="1040" w:right="283" w:bottom="1072"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962"/>
        </w:trPr>
        <w:tc>
          <w:tcPr>
            <w:tcW w:w="2064" w:type="dxa"/>
            <w:tcBorders>
              <w:top w:val="nil"/>
            </w:tcBorders>
          </w:tcPr>
          <w:p w:rsidR="002045A3" w:rsidRPr="002045A3" w:rsidRDefault="002045A3" w:rsidP="002045A3">
            <w:pPr>
              <w:spacing w:after="0" w:line="240" w:lineRule="auto"/>
              <w:rPr>
                <w:rFonts w:ascii="Times New Roman" w:eastAsia="Times New Roman" w:hAnsi="Times New Roman"/>
                <w:sz w:val="28"/>
                <w:lang w:val="ru-RU"/>
              </w:rPr>
            </w:pPr>
          </w:p>
        </w:tc>
        <w:tc>
          <w:tcPr>
            <w:tcW w:w="8404" w:type="dxa"/>
            <w:tcBorders>
              <w:top w:val="nil"/>
            </w:tcBorders>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фактов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идей;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владение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приёмами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ранжирования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источников</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z w:val="28"/>
                <w:lang w:val="ru-RU"/>
              </w:rPr>
              <w:t>социальной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целям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распространения,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жанрам,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 позиции достоверности сведений</w:t>
            </w:r>
          </w:p>
        </w:tc>
      </w:tr>
      <w:tr w:rsidR="002045A3" w:rsidRPr="002045A3" w:rsidTr="00DA5DBE">
        <w:trPr>
          <w:trHeight w:val="2899"/>
        </w:trPr>
        <w:tc>
          <w:tcPr>
            <w:tcW w:w="2064" w:type="dxa"/>
          </w:tcPr>
          <w:p w:rsidR="002045A3" w:rsidRPr="002045A3" w:rsidRDefault="002045A3" w:rsidP="002045A3">
            <w:pPr>
              <w:spacing w:after="0" w:line="315" w:lineRule="exact"/>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8404" w:type="dxa"/>
          </w:tcPr>
          <w:p w:rsidR="002045A3" w:rsidRPr="002045A3" w:rsidRDefault="002045A3" w:rsidP="002045A3">
            <w:pPr>
              <w:spacing w:after="0" w:line="237" w:lineRule="auto"/>
              <w:ind w:right="329"/>
              <w:rPr>
                <w:rFonts w:ascii="Times New Roman" w:eastAsia="Times New Roman" w:hAnsi="Times New Roman"/>
                <w:sz w:val="28"/>
                <w:lang w:val="ru-RU"/>
              </w:rPr>
            </w:pPr>
            <w:r w:rsidRPr="002045A3">
              <w:rPr>
                <w:rFonts w:ascii="Times New Roman" w:eastAsia="Times New Roman" w:hAnsi="Times New Roman"/>
                <w:sz w:val="28"/>
                <w:lang w:val="ru-RU"/>
              </w:rPr>
              <w:t>Владение умениями проводить с использованием полученных знаний учебно-исследовательскую и проектную деятельность, представлять её результаты в виде завершённых проектов, презентаций,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творческих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работ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междисциплинарной направленности; готовить устные выступления и письменные работы (развёрнутые ответы, сочинения) по социальной проблематике, составлять</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сложный</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 тезисный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план</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 xml:space="preserve">развёрнутых ответов, анализировать неадаптированные тексты на социальную </w:t>
            </w:r>
            <w:r w:rsidRPr="002045A3">
              <w:rPr>
                <w:rFonts w:ascii="Times New Roman" w:eastAsia="Times New Roman" w:hAnsi="Times New Roman"/>
                <w:spacing w:val="-2"/>
                <w:sz w:val="28"/>
                <w:lang w:val="ru-RU"/>
              </w:rPr>
              <w:t>тематику</w:t>
            </w:r>
          </w:p>
        </w:tc>
      </w:tr>
      <w:tr w:rsidR="002045A3" w:rsidRPr="002045A3" w:rsidTr="00DA5DBE">
        <w:trPr>
          <w:trHeight w:val="642"/>
        </w:trPr>
        <w:tc>
          <w:tcPr>
            <w:tcW w:w="2064" w:type="dxa"/>
          </w:tcPr>
          <w:p w:rsidR="002045A3" w:rsidRPr="002045A3" w:rsidRDefault="002045A3" w:rsidP="002045A3">
            <w:pPr>
              <w:spacing w:after="0" w:line="312"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8404" w:type="dxa"/>
          </w:tcPr>
          <w:p w:rsidR="002045A3" w:rsidRPr="002045A3" w:rsidRDefault="002045A3" w:rsidP="002045A3">
            <w:pPr>
              <w:spacing w:after="0" w:line="230" w:lineRule="auto"/>
              <w:rPr>
                <w:rFonts w:ascii="Times New Roman" w:eastAsia="Times New Roman" w:hAnsi="Times New Roman"/>
                <w:sz w:val="28"/>
                <w:lang w:val="ru-RU"/>
              </w:rPr>
            </w:pPr>
            <w:r w:rsidRPr="002045A3">
              <w:rPr>
                <w:rFonts w:ascii="Times New Roman" w:eastAsia="Times New Roman" w:hAnsi="Times New Roman"/>
                <w:sz w:val="28"/>
                <w:lang w:val="ru-RU"/>
              </w:rPr>
              <w:t>Способность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делать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объектом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рефлексии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собственный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социальный опыт, использовать его при решении познавательных задач</w:t>
            </w:r>
          </w:p>
        </w:tc>
      </w:tr>
      <w:tr w:rsidR="002045A3" w:rsidRPr="002045A3" w:rsidTr="00DA5DBE">
        <w:trPr>
          <w:trHeight w:val="3863"/>
        </w:trPr>
        <w:tc>
          <w:tcPr>
            <w:tcW w:w="2064" w:type="dxa"/>
          </w:tcPr>
          <w:p w:rsidR="002045A3" w:rsidRPr="002045A3" w:rsidRDefault="002045A3" w:rsidP="002045A3">
            <w:pPr>
              <w:spacing w:after="0" w:line="312"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404" w:type="dxa"/>
          </w:tcPr>
          <w:p w:rsidR="002045A3" w:rsidRPr="002045A3" w:rsidRDefault="002045A3" w:rsidP="002045A3">
            <w:pPr>
              <w:spacing w:after="0" w:line="240" w:lineRule="auto"/>
              <w:ind w:right="363"/>
              <w:rPr>
                <w:rFonts w:ascii="Times New Roman" w:eastAsia="Times New Roman" w:hAnsi="Times New Roman"/>
                <w:sz w:val="28"/>
                <w:lang w:val="ru-RU"/>
              </w:rPr>
            </w:pPr>
            <w:r w:rsidRPr="002045A3">
              <w:rPr>
                <w:rFonts w:ascii="Times New Roman" w:eastAsia="Times New Roman" w:hAnsi="Times New Roman"/>
                <w:sz w:val="28"/>
                <w:lang w:val="ru-RU"/>
              </w:rPr>
              <w:t>Владение умениями формулировать на основе приобретённых социально-гуманитарных знаний собственные суждения и аргументы по определённым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положения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фактами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w:t>
            </w:r>
          </w:p>
          <w:p w:rsidR="002045A3" w:rsidRPr="002045A3" w:rsidRDefault="002045A3" w:rsidP="002045A3">
            <w:pPr>
              <w:spacing w:after="0" w:line="307" w:lineRule="exact"/>
              <w:rPr>
                <w:rFonts w:ascii="Times New Roman" w:eastAsia="Times New Roman" w:hAnsi="Times New Roman"/>
                <w:sz w:val="28"/>
              </w:rPr>
            </w:pPr>
            <w:r w:rsidRPr="002045A3">
              <w:rPr>
                <w:rFonts w:ascii="Times New Roman" w:eastAsia="Times New Roman" w:hAnsi="Times New Roman"/>
                <w:spacing w:val="-2"/>
                <w:sz w:val="28"/>
              </w:rPr>
              <w:t>предложенных</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критериев</w:t>
            </w:r>
          </w:p>
        </w:tc>
      </w:tr>
      <w:tr w:rsidR="002045A3" w:rsidRPr="002045A3" w:rsidTr="00DA5DBE">
        <w:trPr>
          <w:trHeight w:val="2258"/>
        </w:trPr>
        <w:tc>
          <w:tcPr>
            <w:tcW w:w="2064" w:type="dxa"/>
          </w:tcPr>
          <w:p w:rsidR="002045A3" w:rsidRPr="002045A3" w:rsidRDefault="002045A3" w:rsidP="002045A3">
            <w:pPr>
              <w:spacing w:after="0" w:line="315"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404" w:type="dxa"/>
          </w:tcPr>
          <w:p w:rsidR="002045A3" w:rsidRPr="002045A3" w:rsidRDefault="002045A3" w:rsidP="002045A3">
            <w:pPr>
              <w:spacing w:after="0" w:line="240" w:lineRule="auto"/>
              <w:ind w:right="1021"/>
              <w:rPr>
                <w:rFonts w:ascii="Times New Roman" w:eastAsia="Times New Roman" w:hAnsi="Times New Roman"/>
                <w:sz w:val="28"/>
                <w:lang w:val="ru-RU"/>
              </w:rPr>
            </w:pPr>
            <w:r w:rsidRPr="002045A3">
              <w:rPr>
                <w:rFonts w:ascii="Times New Roman" w:eastAsia="Times New Roman" w:hAnsi="Times New Roman"/>
                <w:sz w:val="28"/>
                <w:lang w:val="ru-RU"/>
              </w:rPr>
              <w:t>Готовность применять знания о финансах и бюджетном регулировании при пользовании финансовыми услугами и инструментами,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использовать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финансовую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информацию</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для</w:t>
            </w:r>
          </w:p>
          <w:p w:rsidR="002045A3" w:rsidRPr="002045A3" w:rsidRDefault="002045A3" w:rsidP="002045A3">
            <w:pPr>
              <w:spacing w:after="0" w:line="240"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достижения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финансовых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обеспечивать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финансовую безопасность с учётом рисков и способов их снижения;</w:t>
            </w:r>
          </w:p>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сформированность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гражданской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ответственности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части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уплаты налогов для развития общества и государства</w:t>
            </w:r>
          </w:p>
        </w:tc>
      </w:tr>
      <w:tr w:rsidR="002045A3" w:rsidRPr="002045A3" w:rsidTr="00DA5DBE">
        <w:trPr>
          <w:trHeight w:val="3542"/>
        </w:trPr>
        <w:tc>
          <w:tcPr>
            <w:tcW w:w="2064" w:type="dxa"/>
          </w:tcPr>
          <w:p w:rsidR="002045A3" w:rsidRPr="002045A3" w:rsidRDefault="002045A3" w:rsidP="002045A3">
            <w:pPr>
              <w:spacing w:after="0" w:line="310"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404" w:type="dxa"/>
          </w:tcPr>
          <w:p w:rsidR="002045A3" w:rsidRPr="002045A3" w:rsidRDefault="002045A3" w:rsidP="002045A3">
            <w:pPr>
              <w:spacing w:after="0" w:line="237" w:lineRule="auto"/>
              <w:ind w:right="293"/>
              <w:rPr>
                <w:rFonts w:ascii="Times New Roman" w:eastAsia="Times New Roman" w:hAnsi="Times New Roman"/>
                <w:sz w:val="28"/>
                <w:lang w:val="ru-RU"/>
              </w:rPr>
            </w:pPr>
            <w:r w:rsidRPr="002045A3">
              <w:rPr>
                <w:rFonts w:ascii="Times New Roman" w:eastAsia="Times New Roman" w:hAnsi="Times New Roman"/>
                <w:sz w:val="28"/>
                <w:lang w:val="ru-RU"/>
              </w:rPr>
              <w:t>Владение умением самостоятельно оценивать и принимать решения,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выявлять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помощью</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полученных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наиболее</w:t>
            </w:r>
          </w:p>
          <w:p w:rsidR="002045A3" w:rsidRPr="002045A3" w:rsidRDefault="002045A3" w:rsidP="002045A3">
            <w:pPr>
              <w:spacing w:after="0" w:line="240" w:lineRule="auto"/>
              <w:ind w:right="356"/>
              <w:rPr>
                <w:rFonts w:ascii="Times New Roman" w:eastAsia="Times New Roman" w:hAnsi="Times New Roman"/>
                <w:sz w:val="28"/>
                <w:lang w:val="ru-RU"/>
              </w:rPr>
            </w:pPr>
            <w:r w:rsidRPr="002045A3">
              <w:rPr>
                <w:rFonts w:ascii="Times New Roman" w:eastAsia="Times New Roman" w:hAnsi="Times New Roman"/>
                <w:sz w:val="28"/>
                <w:lang w:val="ru-RU"/>
              </w:rPr>
              <w:t>эффективные способы противодействия коррупции; определять стратегии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разрешения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межличностных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конфликтов; оценивать поведение людей и собственное поведение с точки</w:t>
            </w:r>
          </w:p>
          <w:p w:rsidR="002045A3" w:rsidRPr="002045A3" w:rsidRDefault="002045A3" w:rsidP="002045A3">
            <w:pPr>
              <w:spacing w:after="0" w:line="240" w:lineRule="auto"/>
              <w:ind w:right="1123"/>
              <w:rPr>
                <w:rFonts w:ascii="Times New Roman" w:eastAsia="Times New Roman" w:hAnsi="Times New Roman"/>
                <w:sz w:val="28"/>
                <w:lang w:val="ru-RU"/>
              </w:rPr>
            </w:pPr>
            <w:r w:rsidRPr="002045A3">
              <w:rPr>
                <w:rFonts w:ascii="Times New Roman" w:eastAsia="Times New Roman" w:hAnsi="Times New Roman"/>
                <w:sz w:val="28"/>
                <w:lang w:val="ru-RU"/>
              </w:rPr>
              <w:t>зрения социальных норм, ценностей, экономической рациональности и финансовой грамотности; осознавать неприемлемость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антиобщественного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поведения,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осознавать опасность алкоголизма и наркомании, необходимость мер</w:t>
            </w:r>
          </w:p>
          <w:p w:rsidR="002045A3" w:rsidRPr="002045A3" w:rsidRDefault="002045A3" w:rsidP="002045A3">
            <w:pPr>
              <w:spacing w:after="0" w:line="235" w:lineRule="auto"/>
              <w:ind w:right="1459"/>
              <w:rPr>
                <w:rFonts w:ascii="Times New Roman" w:eastAsia="Times New Roman" w:hAnsi="Times New Roman"/>
                <w:sz w:val="28"/>
                <w:lang w:val="ru-RU"/>
              </w:rPr>
            </w:pPr>
            <w:r w:rsidRPr="002045A3">
              <w:rPr>
                <w:rFonts w:ascii="Times New Roman" w:eastAsia="Times New Roman" w:hAnsi="Times New Roman"/>
                <w:sz w:val="28"/>
                <w:lang w:val="ru-RU"/>
              </w:rPr>
              <w:t>юридической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ответственности,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том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числе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для несовершеннолетних граждан</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8404"/>
      </w:tblGrid>
      <w:tr w:rsidR="002045A3" w:rsidRPr="002045A3" w:rsidTr="00DA5DBE">
        <w:trPr>
          <w:trHeight w:val="3225"/>
        </w:trPr>
        <w:tc>
          <w:tcPr>
            <w:tcW w:w="2064" w:type="dxa"/>
          </w:tcPr>
          <w:p w:rsidR="002045A3" w:rsidRPr="002045A3" w:rsidRDefault="002045A3" w:rsidP="002045A3">
            <w:pPr>
              <w:spacing w:after="0" w:line="312" w:lineRule="exact"/>
              <w:ind w:right="25"/>
              <w:jc w:val="center"/>
              <w:rPr>
                <w:rFonts w:ascii="Times New Roman" w:eastAsia="Times New Roman" w:hAnsi="Times New Roman"/>
                <w:sz w:val="28"/>
              </w:rPr>
            </w:pPr>
            <w:r w:rsidRPr="002045A3">
              <w:rPr>
                <w:rFonts w:ascii="Times New Roman" w:eastAsia="Times New Roman" w:hAnsi="Times New Roman"/>
                <w:spacing w:val="-5"/>
                <w:sz w:val="28"/>
              </w:rPr>
              <w:lastRenderedPageBreak/>
              <w:t>14</w:t>
            </w:r>
          </w:p>
        </w:tc>
        <w:tc>
          <w:tcPr>
            <w:tcW w:w="84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Использование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обществоведческих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взаимодействия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 представителями других национальностей и культур в целях успешного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выполнения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ролей,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реализации прав и осознанного выполнения обязанностей гражданина</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Российской Федерации, в том числе правомерного налогового поведения; ориентации в актуальных общественных событиях, определения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личной</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гражданской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позиции;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осознание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значимости здорового образа жизни, роли непрерывного образования; использование средств информационно-коммуникационных</w:t>
            </w:r>
          </w:p>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технологий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решении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задач</w:t>
            </w:r>
          </w:p>
        </w:tc>
      </w:tr>
    </w:tbl>
    <w:p w:rsidR="002045A3" w:rsidRPr="002045A3" w:rsidRDefault="002045A3" w:rsidP="002045A3">
      <w:pPr>
        <w:autoSpaceDE w:val="0"/>
        <w:autoSpaceDN w:val="0"/>
        <w:spacing w:before="32"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31</w:t>
      </w:r>
    </w:p>
    <w:p w:rsidR="002045A3" w:rsidRPr="002045A3" w:rsidRDefault="002045A3" w:rsidP="002045A3">
      <w:pPr>
        <w:autoSpaceDE w:val="0"/>
        <w:autoSpaceDN w:val="0"/>
        <w:spacing w:before="12" w:after="11" w:line="240"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Перечень</w:t>
      </w:r>
      <w:r w:rsidRPr="002045A3">
        <w:rPr>
          <w:rFonts w:ascii="Times New Roman" w:eastAsia="Times New Roman" w:hAnsi="Times New Roman"/>
          <w:b/>
          <w:bCs/>
          <w:spacing w:val="-23"/>
          <w:sz w:val="28"/>
          <w:szCs w:val="28"/>
        </w:rPr>
        <w:t xml:space="preserve"> </w:t>
      </w:r>
      <w:r w:rsidRPr="002045A3">
        <w:rPr>
          <w:rFonts w:ascii="Times New Roman" w:eastAsia="Times New Roman" w:hAnsi="Times New Roman"/>
          <w:b/>
          <w:bCs/>
          <w:sz w:val="28"/>
          <w:szCs w:val="28"/>
        </w:rPr>
        <w:t>элементов</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содержания,</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проверяемых</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5"/>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pacing w:val="-2"/>
          <w:sz w:val="28"/>
          <w:szCs w:val="28"/>
        </w:rPr>
        <w:t>обществознанию</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316"/>
        </w:trPr>
        <w:tc>
          <w:tcPr>
            <w:tcW w:w="1234" w:type="dxa"/>
          </w:tcPr>
          <w:p w:rsidR="002045A3" w:rsidRPr="002045A3" w:rsidRDefault="002045A3" w:rsidP="002045A3">
            <w:pPr>
              <w:spacing w:after="0" w:line="296" w:lineRule="exact"/>
              <w:ind w:right="11"/>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9235" w:type="dxa"/>
          </w:tcPr>
          <w:p w:rsidR="002045A3" w:rsidRPr="002045A3" w:rsidRDefault="002045A3" w:rsidP="002045A3">
            <w:pPr>
              <w:spacing w:after="0" w:line="296"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647"/>
        </w:trPr>
        <w:tc>
          <w:tcPr>
            <w:tcW w:w="1234" w:type="dxa"/>
          </w:tcPr>
          <w:p w:rsidR="002045A3" w:rsidRPr="002045A3" w:rsidRDefault="002045A3" w:rsidP="002045A3">
            <w:pPr>
              <w:spacing w:after="0" w:line="317"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9235" w:type="dxa"/>
          </w:tcPr>
          <w:p w:rsidR="002045A3" w:rsidRPr="002045A3" w:rsidRDefault="002045A3" w:rsidP="002045A3">
            <w:pPr>
              <w:spacing w:after="0" w:line="235" w:lineRule="auto"/>
              <w:ind w:right="196"/>
              <w:rPr>
                <w:rFonts w:ascii="Times New Roman" w:eastAsia="Times New Roman" w:hAnsi="Times New Roman"/>
                <w:sz w:val="28"/>
              </w:rPr>
            </w:pPr>
            <w:r w:rsidRPr="002045A3">
              <w:rPr>
                <w:rFonts w:ascii="Times New Roman" w:eastAsia="Times New Roman" w:hAnsi="Times New Roman"/>
                <w:sz w:val="28"/>
                <w:lang w:val="ru-RU"/>
              </w:rPr>
              <w:t>Человек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Духовная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культура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Введение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социальную психологию. </w:t>
            </w:r>
            <w:r w:rsidRPr="002045A3">
              <w:rPr>
                <w:rFonts w:ascii="Times New Roman" w:eastAsia="Times New Roman" w:hAnsi="Times New Roman"/>
                <w:sz w:val="28"/>
              </w:rPr>
              <w:t>Введение в социальную философию</w:t>
            </w:r>
          </w:p>
        </w:tc>
      </w:tr>
      <w:tr w:rsidR="002045A3" w:rsidRPr="002045A3" w:rsidTr="00DA5DBE">
        <w:trPr>
          <w:trHeight w:val="1288"/>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Человек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результат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биологической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социокультурной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эволюции. Влияние социокультурных факторов на формирование личности.</w:t>
            </w:r>
          </w:p>
          <w:p w:rsidR="002045A3" w:rsidRPr="002045A3" w:rsidRDefault="002045A3" w:rsidP="002045A3">
            <w:pPr>
              <w:spacing w:after="0" w:line="322" w:lineRule="exact"/>
              <w:ind w:right="196"/>
              <w:rPr>
                <w:rFonts w:ascii="Times New Roman" w:eastAsia="Times New Roman" w:hAnsi="Times New Roman"/>
                <w:sz w:val="28"/>
              </w:rPr>
            </w:pPr>
            <w:r w:rsidRPr="002045A3">
              <w:rPr>
                <w:rFonts w:ascii="Times New Roman" w:eastAsia="Times New Roman" w:hAnsi="Times New Roman"/>
                <w:sz w:val="28"/>
                <w:lang w:val="ru-RU"/>
              </w:rPr>
              <w:t>Личность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Коммуникативные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качества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личности. </w:t>
            </w:r>
            <w:r w:rsidRPr="002045A3">
              <w:rPr>
                <w:rFonts w:ascii="Times New Roman" w:eastAsia="Times New Roman" w:hAnsi="Times New Roman"/>
                <w:sz w:val="28"/>
              </w:rPr>
              <w:t>Потребности и интересы</w:t>
            </w:r>
          </w:p>
        </w:tc>
      </w:tr>
      <w:tr w:rsidR="002045A3" w:rsidRPr="002045A3" w:rsidTr="00DA5DBE">
        <w:trPr>
          <w:trHeight w:val="640"/>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9235" w:type="dxa"/>
          </w:tcPr>
          <w:p w:rsidR="002045A3" w:rsidRPr="002045A3" w:rsidRDefault="002045A3" w:rsidP="002045A3">
            <w:pPr>
              <w:spacing w:after="0" w:line="232"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Мировоззрение,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жизнедеятельности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 индивидуальное сознание. Самосознание и социальное поведение</w:t>
            </w:r>
          </w:p>
        </w:tc>
      </w:tr>
      <w:tr w:rsidR="002045A3" w:rsidRPr="002045A3" w:rsidTr="00DA5DBE">
        <w:trPr>
          <w:trHeight w:val="645"/>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9235" w:type="dxa"/>
          </w:tcPr>
          <w:p w:rsidR="002045A3" w:rsidRPr="002045A3" w:rsidRDefault="002045A3" w:rsidP="002045A3">
            <w:pPr>
              <w:spacing w:after="0" w:line="23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Деятельность и её структура. Мотивация деятельности. Многообразие видов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Свобода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необходимость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человека</w:t>
            </w:r>
          </w:p>
        </w:tc>
      </w:tr>
      <w:tr w:rsidR="002045A3" w:rsidRPr="002045A3" w:rsidTr="00DA5DBE">
        <w:trPr>
          <w:trHeight w:val="964"/>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9235" w:type="dxa"/>
          </w:tcPr>
          <w:p w:rsidR="002045A3" w:rsidRPr="002045A3" w:rsidRDefault="002045A3" w:rsidP="002045A3">
            <w:pPr>
              <w:spacing w:after="0" w:line="235"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Познавательная деятельность. Познание мира. Чувственное и рациональное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познание.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Мышление,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Знание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как</w:t>
            </w:r>
          </w:p>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результат</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познавательной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4"/>
                <w:sz w:val="28"/>
                <w:lang w:val="ru-RU"/>
              </w:rPr>
              <w:t>виды</w:t>
            </w:r>
          </w:p>
        </w:tc>
      </w:tr>
      <w:tr w:rsidR="002045A3" w:rsidRPr="002045A3" w:rsidTr="00DA5DBE">
        <w:trPr>
          <w:trHeight w:val="320"/>
        </w:trPr>
        <w:tc>
          <w:tcPr>
            <w:tcW w:w="1234"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9235"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Понятие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истины, её</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критерии.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Абсолютная,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относительная истина</w:t>
            </w:r>
          </w:p>
        </w:tc>
      </w:tr>
      <w:tr w:rsidR="002045A3" w:rsidRPr="002045A3" w:rsidTr="00DA5DBE">
        <w:trPr>
          <w:trHeight w:val="643"/>
        </w:trPr>
        <w:tc>
          <w:tcPr>
            <w:tcW w:w="1234" w:type="dxa"/>
          </w:tcPr>
          <w:p w:rsidR="002045A3" w:rsidRPr="002045A3" w:rsidRDefault="002045A3" w:rsidP="002045A3">
            <w:pPr>
              <w:spacing w:after="0" w:line="313"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1.6</w:t>
            </w:r>
          </w:p>
        </w:tc>
        <w:tc>
          <w:tcPr>
            <w:tcW w:w="9235" w:type="dxa"/>
          </w:tcPr>
          <w:p w:rsidR="002045A3" w:rsidRPr="002045A3" w:rsidRDefault="002045A3" w:rsidP="002045A3">
            <w:pPr>
              <w:spacing w:after="0" w:line="232"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Общество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Связи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между подсистемами и элементами общества</w:t>
            </w:r>
          </w:p>
        </w:tc>
      </w:tr>
      <w:tr w:rsidR="002045A3" w:rsidRPr="002045A3" w:rsidTr="00DA5DBE">
        <w:trPr>
          <w:trHeight w:val="642"/>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1.7</w:t>
            </w:r>
          </w:p>
        </w:tc>
        <w:tc>
          <w:tcPr>
            <w:tcW w:w="9235" w:type="dxa"/>
          </w:tcPr>
          <w:p w:rsidR="002045A3" w:rsidRPr="002045A3" w:rsidRDefault="002045A3" w:rsidP="002045A3">
            <w:pPr>
              <w:spacing w:after="0" w:line="232"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Общественные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потребности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институты.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функции социальных институтов</w:t>
            </w:r>
          </w:p>
        </w:tc>
      </w:tr>
      <w:tr w:rsidR="002045A3" w:rsidRPr="002045A3" w:rsidTr="00DA5DBE">
        <w:trPr>
          <w:trHeight w:val="647"/>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1.8</w:t>
            </w:r>
          </w:p>
        </w:tc>
        <w:tc>
          <w:tcPr>
            <w:tcW w:w="9235" w:type="dxa"/>
          </w:tcPr>
          <w:p w:rsidR="002045A3" w:rsidRPr="002045A3" w:rsidRDefault="002045A3" w:rsidP="002045A3">
            <w:pPr>
              <w:spacing w:after="0" w:line="235" w:lineRule="auto"/>
              <w:ind w:right="196"/>
              <w:rPr>
                <w:rFonts w:ascii="Times New Roman" w:eastAsia="Times New Roman" w:hAnsi="Times New Roman"/>
                <w:sz w:val="28"/>
              </w:rPr>
            </w:pPr>
            <w:r w:rsidRPr="002045A3">
              <w:rPr>
                <w:rFonts w:ascii="Times New Roman" w:eastAsia="Times New Roman" w:hAnsi="Times New Roman"/>
                <w:sz w:val="28"/>
                <w:lang w:val="ru-RU"/>
              </w:rPr>
              <w:t>Типы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Постиндустриальное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(информационное)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его особенности. </w:t>
            </w:r>
            <w:r w:rsidRPr="002045A3">
              <w:rPr>
                <w:rFonts w:ascii="Times New Roman" w:eastAsia="Times New Roman" w:hAnsi="Times New Roman"/>
                <w:sz w:val="28"/>
              </w:rPr>
              <w:t>Роль массовой коммуникации в современном обществе</w:t>
            </w:r>
          </w:p>
        </w:tc>
      </w:tr>
      <w:tr w:rsidR="002045A3" w:rsidRPr="002045A3" w:rsidTr="00DA5DBE">
        <w:trPr>
          <w:trHeight w:val="1605"/>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1.9</w:t>
            </w:r>
          </w:p>
        </w:tc>
        <w:tc>
          <w:tcPr>
            <w:tcW w:w="9235" w:type="dxa"/>
          </w:tcPr>
          <w:p w:rsidR="002045A3" w:rsidRPr="002045A3" w:rsidRDefault="002045A3" w:rsidP="002045A3">
            <w:pPr>
              <w:spacing w:after="0" w:line="237"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Многообразие путей и форм общественного развития. Эволюция, социальная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революция.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Реформа.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Общественный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прогресс,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критерии. Противоречивый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характер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прогресса.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Глобализация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противоречивые последствия. Российское общество и человек перед лицом угроз и</w:t>
            </w:r>
          </w:p>
          <w:p w:rsidR="002045A3" w:rsidRPr="002045A3" w:rsidRDefault="002045A3" w:rsidP="002045A3">
            <w:pPr>
              <w:spacing w:after="0" w:line="317" w:lineRule="exact"/>
              <w:rPr>
                <w:rFonts w:ascii="Times New Roman" w:eastAsia="Times New Roman" w:hAnsi="Times New Roman"/>
                <w:sz w:val="28"/>
              </w:rPr>
            </w:pPr>
            <w:r w:rsidRPr="002045A3">
              <w:rPr>
                <w:rFonts w:ascii="Times New Roman" w:eastAsia="Times New Roman" w:hAnsi="Times New Roman"/>
                <w:sz w:val="28"/>
              </w:rPr>
              <w:t>вызовов</w:t>
            </w:r>
            <w:r w:rsidRPr="002045A3">
              <w:rPr>
                <w:rFonts w:ascii="Times New Roman" w:eastAsia="Times New Roman" w:hAnsi="Times New Roman"/>
                <w:spacing w:val="-4"/>
                <w:sz w:val="28"/>
              </w:rPr>
              <w:t xml:space="preserve"> </w:t>
            </w:r>
            <w:r w:rsidRPr="002045A3">
              <w:rPr>
                <w:rFonts w:ascii="Times New Roman" w:eastAsia="Times New Roman" w:hAnsi="Times New Roman"/>
                <w:sz w:val="28"/>
              </w:rPr>
              <w:t>XXI</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5"/>
                <w:sz w:val="28"/>
              </w:rPr>
              <w:t>в.</w:t>
            </w:r>
          </w:p>
        </w:tc>
      </w:tr>
      <w:tr w:rsidR="002045A3" w:rsidRPr="002045A3" w:rsidTr="00DA5DBE">
        <w:trPr>
          <w:trHeight w:val="1614"/>
        </w:trPr>
        <w:tc>
          <w:tcPr>
            <w:tcW w:w="123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1.10</w:t>
            </w:r>
          </w:p>
        </w:tc>
        <w:tc>
          <w:tcPr>
            <w:tcW w:w="9235" w:type="dxa"/>
          </w:tcPr>
          <w:p w:rsidR="002045A3" w:rsidRPr="002045A3" w:rsidRDefault="002045A3" w:rsidP="002045A3">
            <w:pPr>
              <w:spacing w:after="0" w:line="240" w:lineRule="auto"/>
              <w:ind w:right="1072"/>
              <w:jc w:val="both"/>
              <w:rPr>
                <w:rFonts w:ascii="Times New Roman" w:eastAsia="Times New Roman" w:hAnsi="Times New Roman"/>
                <w:sz w:val="28"/>
                <w:lang w:val="ru-RU"/>
              </w:rPr>
            </w:pPr>
            <w:r w:rsidRPr="002045A3">
              <w:rPr>
                <w:rFonts w:ascii="Times New Roman" w:eastAsia="Times New Roman" w:hAnsi="Times New Roman"/>
                <w:sz w:val="28"/>
                <w:lang w:val="ru-RU"/>
              </w:rPr>
              <w:t>Духовная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Духовные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ценности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российского общества. Материальная и духовная культура. Формы культуры.</w:t>
            </w:r>
          </w:p>
          <w:p w:rsidR="002045A3" w:rsidRPr="002045A3" w:rsidRDefault="002045A3" w:rsidP="002045A3">
            <w:pPr>
              <w:spacing w:after="0" w:line="322" w:lineRule="exact"/>
              <w:ind w:right="809"/>
              <w:jc w:val="both"/>
              <w:rPr>
                <w:rFonts w:ascii="Times New Roman" w:eastAsia="Times New Roman" w:hAnsi="Times New Roman"/>
                <w:sz w:val="28"/>
              </w:rPr>
            </w:pPr>
            <w:r w:rsidRPr="002045A3">
              <w:rPr>
                <w:rFonts w:ascii="Times New Roman" w:eastAsia="Times New Roman" w:hAnsi="Times New Roman"/>
                <w:sz w:val="28"/>
                <w:lang w:val="ru-RU"/>
              </w:rPr>
              <w:t>Народная, массовая и элитарная культура. Контркультура. Функции культуры.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Культурное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многообразие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Диалог культур. Вклад российской культуры в формирование ценностей</w:t>
            </w:r>
          </w:p>
        </w:tc>
      </w:tr>
    </w:tbl>
    <w:p w:rsidR="002045A3" w:rsidRPr="002045A3" w:rsidRDefault="002045A3" w:rsidP="002045A3">
      <w:pPr>
        <w:autoSpaceDE w:val="0"/>
        <w:autoSpaceDN w:val="0"/>
        <w:spacing w:after="0" w:line="322" w:lineRule="exact"/>
        <w:jc w:val="both"/>
        <w:rPr>
          <w:rFonts w:ascii="Times New Roman" w:eastAsia="Times New Roman" w:hAnsi="Times New Roman"/>
          <w:sz w:val="28"/>
        </w:rPr>
        <w:sectPr w:rsidR="002045A3" w:rsidRPr="002045A3">
          <w:type w:val="continuous"/>
          <w:pgSz w:w="11920" w:h="16850"/>
          <w:pgMar w:top="1040" w:right="283" w:bottom="1206"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323"/>
        </w:trPr>
        <w:tc>
          <w:tcPr>
            <w:tcW w:w="1234" w:type="dxa"/>
          </w:tcPr>
          <w:p w:rsidR="002045A3" w:rsidRPr="002045A3" w:rsidRDefault="002045A3" w:rsidP="002045A3">
            <w:pPr>
              <w:spacing w:after="0" w:line="240" w:lineRule="auto"/>
              <w:rPr>
                <w:rFonts w:ascii="Times New Roman" w:eastAsia="Times New Roman" w:hAnsi="Times New Roman"/>
                <w:sz w:val="24"/>
              </w:rPr>
            </w:pPr>
          </w:p>
        </w:tc>
        <w:tc>
          <w:tcPr>
            <w:tcW w:w="923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современного</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общества</w:t>
            </w:r>
          </w:p>
        </w:tc>
      </w:tr>
      <w:tr w:rsidR="002045A3" w:rsidRPr="002045A3" w:rsidTr="00DA5DBE">
        <w:trPr>
          <w:trHeight w:val="964"/>
        </w:trPr>
        <w:tc>
          <w:tcPr>
            <w:tcW w:w="1234"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1.11</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Мораль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общечеловеческая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ценность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регулятор. Категории морали. Нравственность. Этика и этические нормы.</w:t>
            </w:r>
          </w:p>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Гражданственность.</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Патриотизм</w:t>
            </w:r>
          </w:p>
        </w:tc>
      </w:tr>
      <w:tr w:rsidR="002045A3" w:rsidRPr="002045A3" w:rsidTr="00DA5DBE">
        <w:trPr>
          <w:trHeight w:val="1607"/>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1.12</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Наука. Естественные, технические, точные и социально-гуманитарные науки.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уровни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научного</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познания.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Особенности научного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познания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социально-гуманитарных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науках.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науки.</w:t>
            </w:r>
          </w:p>
          <w:p w:rsidR="002045A3" w:rsidRPr="002045A3" w:rsidRDefault="002045A3" w:rsidP="002045A3">
            <w:pPr>
              <w:spacing w:after="0" w:line="312"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Возрастание роли науки в современном</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 xml:space="preserve">обществе. Направления научно- </w:t>
            </w:r>
            <w:r w:rsidRPr="002045A3">
              <w:rPr>
                <w:rFonts w:ascii="Times New Roman" w:eastAsia="Times New Roman" w:hAnsi="Times New Roman"/>
                <w:spacing w:val="-2"/>
                <w:sz w:val="28"/>
                <w:lang w:val="ru-RU"/>
              </w:rPr>
              <w:t>технологического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развития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научные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достижения Российской Федерации</w:t>
            </w:r>
          </w:p>
        </w:tc>
      </w:tr>
      <w:tr w:rsidR="002045A3" w:rsidRPr="002045A3" w:rsidTr="00DA5DBE">
        <w:trPr>
          <w:trHeight w:val="1291"/>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1.13</w:t>
            </w:r>
          </w:p>
        </w:tc>
        <w:tc>
          <w:tcPr>
            <w:tcW w:w="9235" w:type="dxa"/>
          </w:tcPr>
          <w:p w:rsidR="002045A3" w:rsidRPr="002045A3" w:rsidRDefault="002045A3" w:rsidP="002045A3">
            <w:pPr>
              <w:spacing w:after="0" w:line="237" w:lineRule="auto"/>
              <w:ind w:right="196"/>
              <w:rPr>
                <w:rFonts w:ascii="Times New Roman" w:eastAsia="Times New Roman" w:hAnsi="Times New Roman"/>
                <w:sz w:val="28"/>
              </w:rPr>
            </w:pPr>
            <w:r w:rsidRPr="002045A3">
              <w:rPr>
                <w:rFonts w:ascii="Times New Roman" w:eastAsia="Times New Roman" w:hAnsi="Times New Roman"/>
                <w:sz w:val="28"/>
                <w:lang w:val="ru-RU"/>
              </w:rPr>
              <w:t>Образование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образования. Основные направления развития образования в Российской Федерации. Непрерывность образования в информационном обществе. </w:t>
            </w:r>
            <w:r w:rsidRPr="002045A3">
              <w:rPr>
                <w:rFonts w:ascii="Times New Roman" w:eastAsia="Times New Roman" w:hAnsi="Times New Roman"/>
                <w:sz w:val="28"/>
              </w:rPr>
              <w:t xml:space="preserve">Значение </w:t>
            </w:r>
            <w:r w:rsidRPr="002045A3">
              <w:rPr>
                <w:rFonts w:ascii="Times New Roman" w:eastAsia="Times New Roman" w:hAnsi="Times New Roman"/>
                <w:spacing w:val="-2"/>
                <w:sz w:val="28"/>
              </w:rPr>
              <w:t>самообразования</w:t>
            </w:r>
          </w:p>
        </w:tc>
      </w:tr>
      <w:tr w:rsidR="002045A3" w:rsidRPr="002045A3" w:rsidTr="00DA5DBE">
        <w:trPr>
          <w:trHeight w:val="964"/>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1.14</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Религия,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человека.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Мировые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национальные религии. Значение поддержания межконфессионального мира в</w:t>
            </w:r>
          </w:p>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rPr>
              <w:t>Российской</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Федерации.</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Свобода</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совести</w:t>
            </w:r>
          </w:p>
        </w:tc>
      </w:tr>
      <w:tr w:rsidR="002045A3" w:rsidRPr="002045A3" w:rsidTr="00DA5DBE">
        <w:trPr>
          <w:trHeight w:val="642"/>
        </w:trPr>
        <w:tc>
          <w:tcPr>
            <w:tcW w:w="123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1.15</w:t>
            </w:r>
          </w:p>
        </w:tc>
        <w:tc>
          <w:tcPr>
            <w:tcW w:w="9235" w:type="dxa"/>
          </w:tcPr>
          <w:p w:rsidR="002045A3" w:rsidRPr="002045A3" w:rsidRDefault="002045A3" w:rsidP="002045A3">
            <w:pPr>
              <w:spacing w:after="0" w:line="235" w:lineRule="auto"/>
              <w:ind w:right="196"/>
              <w:rPr>
                <w:rFonts w:ascii="Times New Roman" w:eastAsia="Times New Roman" w:hAnsi="Times New Roman"/>
                <w:sz w:val="28"/>
              </w:rPr>
            </w:pPr>
            <w:r w:rsidRPr="002045A3">
              <w:rPr>
                <w:rFonts w:ascii="Times New Roman" w:eastAsia="Times New Roman" w:hAnsi="Times New Roman"/>
                <w:sz w:val="28"/>
                <w:lang w:val="ru-RU"/>
              </w:rPr>
              <w:t>Искусство,</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искусства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 xml:space="preserve">формы </w:t>
            </w:r>
            <w:r w:rsidRPr="002045A3">
              <w:rPr>
                <w:rFonts w:ascii="Times New Roman" w:eastAsia="Times New Roman" w:hAnsi="Times New Roman"/>
                <w:spacing w:val="-2"/>
                <w:sz w:val="28"/>
                <w:lang w:val="ru-RU"/>
              </w:rPr>
              <w:t>духовной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культуры.</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rPr>
              <w:t>Достижения</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современного</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российского</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искусства</w:t>
            </w:r>
          </w:p>
        </w:tc>
      </w:tr>
      <w:tr w:rsidR="002045A3" w:rsidRPr="002045A3" w:rsidTr="00DA5DBE">
        <w:trPr>
          <w:trHeight w:val="321"/>
        </w:trPr>
        <w:tc>
          <w:tcPr>
            <w:tcW w:w="1234"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9235"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Экономическая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жизнь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(Введение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2"/>
                <w:sz w:val="28"/>
                <w:lang w:val="ru-RU"/>
              </w:rPr>
              <w:t>экономику)</w:t>
            </w:r>
          </w:p>
        </w:tc>
      </w:tr>
      <w:tr w:rsidR="002045A3" w:rsidRPr="002045A3" w:rsidTr="00DA5DBE">
        <w:trPr>
          <w:trHeight w:val="1286"/>
        </w:trPr>
        <w:tc>
          <w:tcPr>
            <w:tcW w:w="1234" w:type="dxa"/>
          </w:tcPr>
          <w:p w:rsidR="002045A3" w:rsidRPr="002045A3" w:rsidRDefault="002045A3" w:rsidP="002045A3">
            <w:pPr>
              <w:spacing w:after="0" w:line="313"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9235" w:type="dxa"/>
          </w:tcPr>
          <w:p w:rsidR="002045A3" w:rsidRPr="002045A3" w:rsidRDefault="002045A3" w:rsidP="002045A3">
            <w:pPr>
              <w:spacing w:after="0" w:line="242"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Микроэкономика,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макроэкономика, мировая экономика. Предмет и методы экономической науки.</w:t>
            </w:r>
          </w:p>
          <w:p w:rsidR="002045A3" w:rsidRPr="002045A3" w:rsidRDefault="002045A3" w:rsidP="002045A3">
            <w:pPr>
              <w:spacing w:after="0" w:line="312" w:lineRule="exact"/>
              <w:ind w:right="196"/>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Ограниченность ресурсов. Кривая производственных возможностей. </w:t>
            </w:r>
            <w:r w:rsidRPr="002045A3">
              <w:rPr>
                <w:rFonts w:ascii="Times New Roman" w:eastAsia="Times New Roman" w:hAnsi="Times New Roman"/>
                <w:sz w:val="28"/>
                <w:lang w:val="ru-RU"/>
              </w:rPr>
              <w:t>Экономический выбор. Главные вопросы экономики</w:t>
            </w:r>
          </w:p>
        </w:tc>
      </w:tr>
      <w:tr w:rsidR="002045A3" w:rsidRPr="002045A3" w:rsidTr="00DA5DBE">
        <w:trPr>
          <w:trHeight w:val="645"/>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9235" w:type="dxa"/>
          </w:tcPr>
          <w:p w:rsidR="002045A3" w:rsidRPr="002045A3" w:rsidRDefault="002045A3" w:rsidP="002045A3">
            <w:pPr>
              <w:spacing w:after="0" w:line="232" w:lineRule="auto"/>
              <w:ind w:right="196"/>
              <w:rPr>
                <w:rFonts w:ascii="Times New Roman" w:eastAsia="Times New Roman" w:hAnsi="Times New Roman"/>
                <w:sz w:val="28"/>
              </w:rPr>
            </w:pPr>
            <w:r w:rsidRPr="002045A3">
              <w:rPr>
                <w:rFonts w:ascii="Times New Roman" w:eastAsia="Times New Roman" w:hAnsi="Times New Roman"/>
                <w:sz w:val="28"/>
                <w:lang w:val="ru-RU"/>
              </w:rPr>
              <w:t>Экономические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институты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развитии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rPr>
              <w:t>Собственность. Экономическое содержание собственности</w:t>
            </w:r>
          </w:p>
        </w:tc>
      </w:tr>
      <w:tr w:rsidR="002045A3" w:rsidRPr="002045A3" w:rsidTr="00DA5DBE">
        <w:trPr>
          <w:trHeight w:val="321"/>
        </w:trPr>
        <w:tc>
          <w:tcPr>
            <w:tcW w:w="1234" w:type="dxa"/>
          </w:tcPr>
          <w:p w:rsidR="002045A3" w:rsidRPr="002045A3" w:rsidRDefault="002045A3" w:rsidP="002045A3">
            <w:pPr>
              <w:spacing w:after="0" w:line="301"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9235"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Типы</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экономических</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систем</w:t>
            </w:r>
          </w:p>
        </w:tc>
      </w:tr>
      <w:tr w:rsidR="002045A3" w:rsidRPr="002045A3" w:rsidTr="00DA5DBE">
        <w:trPr>
          <w:trHeight w:val="1929"/>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Экономическая деятельность и её субъекты. Домашние хозяйства, предприятия, государство. Потребление, сбережения, инвестиции. Экономические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экономические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интересы.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Рациональное поведение людей в экономике. Экономическая свобода и социальная</w:t>
            </w:r>
          </w:p>
          <w:p w:rsidR="002045A3" w:rsidRPr="002045A3" w:rsidRDefault="002045A3" w:rsidP="002045A3">
            <w:pPr>
              <w:spacing w:after="0" w:line="316" w:lineRule="exact"/>
              <w:ind w:right="676"/>
              <w:rPr>
                <w:rFonts w:ascii="Times New Roman" w:eastAsia="Times New Roman" w:hAnsi="Times New Roman"/>
                <w:sz w:val="28"/>
                <w:lang w:val="ru-RU"/>
              </w:rPr>
            </w:pPr>
            <w:r w:rsidRPr="002045A3">
              <w:rPr>
                <w:rFonts w:ascii="Times New Roman" w:eastAsia="Times New Roman" w:hAnsi="Times New Roman"/>
                <w:sz w:val="28"/>
                <w:lang w:val="ru-RU"/>
              </w:rPr>
              <w:t>ответственность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субъектов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экономики.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Экономическая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проблемы устойчивого развития общества</w:t>
            </w:r>
          </w:p>
        </w:tc>
      </w:tr>
      <w:tr w:rsidR="002045A3" w:rsidRPr="002045A3" w:rsidTr="00DA5DBE">
        <w:trPr>
          <w:trHeight w:val="1933"/>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9235" w:type="dxa"/>
          </w:tcPr>
          <w:p w:rsidR="002045A3" w:rsidRPr="002045A3" w:rsidRDefault="002045A3" w:rsidP="002045A3">
            <w:pPr>
              <w:spacing w:after="0" w:line="240" w:lineRule="auto"/>
              <w:ind w:right="246"/>
              <w:rPr>
                <w:rFonts w:ascii="Times New Roman" w:eastAsia="Times New Roman" w:hAnsi="Times New Roman"/>
                <w:sz w:val="28"/>
                <w:lang w:val="ru-RU"/>
              </w:rPr>
            </w:pPr>
            <w:r w:rsidRPr="002045A3">
              <w:rPr>
                <w:rFonts w:ascii="Times New Roman" w:eastAsia="Times New Roman" w:hAnsi="Times New Roman"/>
                <w:sz w:val="28"/>
                <w:lang w:val="ru-RU"/>
              </w:rPr>
              <w:t>Институт</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рынка.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Функционирование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рынков.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Рыночное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ценообразование. Рыночный спрос, величина и факторы спроса. Рыночное предложение, величина и факторы предложения. Закон спроса. Закон предложения.</w:t>
            </w:r>
          </w:p>
          <w:p w:rsidR="002045A3" w:rsidRPr="002045A3" w:rsidRDefault="002045A3" w:rsidP="002045A3">
            <w:pPr>
              <w:spacing w:after="0" w:line="322"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Рыночное равновесие, равновесная цена. Эластичность спроса и эластичность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предложения.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Товары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Гиффена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эффект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Веблена.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Рынки труда, капитала, земли, информации</w:t>
            </w:r>
          </w:p>
        </w:tc>
      </w:tr>
      <w:tr w:rsidR="002045A3" w:rsidRPr="002045A3" w:rsidTr="00DA5DBE">
        <w:trPr>
          <w:trHeight w:val="1934"/>
        </w:trPr>
        <w:tc>
          <w:tcPr>
            <w:tcW w:w="1234" w:type="dxa"/>
          </w:tcPr>
          <w:p w:rsidR="002045A3" w:rsidRPr="002045A3" w:rsidRDefault="002045A3" w:rsidP="002045A3">
            <w:pPr>
              <w:spacing w:after="0" w:line="313"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Конкуренция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основа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функционирования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рынка.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рыночных структур. Совершенная и несовершенная конкуренция.</w:t>
            </w:r>
          </w:p>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Монополистическая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конкуренция.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Олигополия.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Монополия,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 монополий.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Монопсония.</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Российской</w:t>
            </w:r>
          </w:p>
          <w:p w:rsidR="002045A3" w:rsidRPr="002045A3" w:rsidRDefault="002045A3" w:rsidP="002045A3">
            <w:pPr>
              <w:spacing w:before="2" w:after="0" w:line="312" w:lineRule="exact"/>
              <w:ind w:right="196"/>
              <w:rPr>
                <w:rFonts w:ascii="Times New Roman" w:eastAsia="Times New Roman" w:hAnsi="Times New Roman"/>
                <w:sz w:val="28"/>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поддержке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защите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конкуренции.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rPr>
              <w:t>Методы антимонопольного регулирования экономики</w:t>
            </w:r>
          </w:p>
        </w:tc>
      </w:tr>
    </w:tbl>
    <w:p w:rsidR="002045A3" w:rsidRPr="002045A3" w:rsidRDefault="002045A3" w:rsidP="002045A3">
      <w:pPr>
        <w:autoSpaceDE w:val="0"/>
        <w:autoSpaceDN w:val="0"/>
        <w:spacing w:after="0" w:line="312" w:lineRule="exact"/>
        <w:rPr>
          <w:rFonts w:ascii="Times New Roman" w:eastAsia="Times New Roman" w:hAnsi="Times New Roman"/>
          <w:sz w:val="28"/>
        </w:rPr>
        <w:sectPr w:rsidR="002045A3" w:rsidRPr="002045A3">
          <w:type w:val="continuous"/>
          <w:pgSz w:w="11920" w:h="16850"/>
          <w:pgMar w:top="1040" w:right="283" w:bottom="28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1612"/>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lastRenderedPageBreak/>
              <w:t>2.7</w:t>
            </w:r>
          </w:p>
        </w:tc>
        <w:tc>
          <w:tcPr>
            <w:tcW w:w="9235" w:type="dxa"/>
          </w:tcPr>
          <w:p w:rsidR="002045A3" w:rsidRPr="002045A3" w:rsidRDefault="002045A3" w:rsidP="002045A3">
            <w:pPr>
              <w:spacing w:after="0" w:line="240" w:lineRule="auto"/>
              <w:ind w:right="471"/>
              <w:jc w:val="both"/>
              <w:rPr>
                <w:rFonts w:ascii="Times New Roman" w:eastAsia="Times New Roman" w:hAnsi="Times New Roman"/>
                <w:sz w:val="28"/>
                <w:lang w:val="ru-RU"/>
              </w:rPr>
            </w:pPr>
            <w:r w:rsidRPr="002045A3">
              <w:rPr>
                <w:rFonts w:ascii="Times New Roman" w:eastAsia="Times New Roman" w:hAnsi="Times New Roman"/>
                <w:sz w:val="28"/>
                <w:lang w:val="ru-RU"/>
              </w:rPr>
              <w:t>Рынок труда. Заработная плата и стимулирование труда. Минимальная оплата труда. Занятость и безработица. Причины и виды безработицы. Государственная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области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занятости.</w:t>
            </w:r>
          </w:p>
          <w:p w:rsidR="002045A3" w:rsidRPr="002045A3" w:rsidRDefault="002045A3" w:rsidP="002045A3">
            <w:pPr>
              <w:spacing w:after="0" w:line="320" w:lineRule="exact"/>
              <w:ind w:right="523"/>
              <w:jc w:val="both"/>
              <w:rPr>
                <w:rFonts w:ascii="Times New Roman" w:eastAsia="Times New Roman" w:hAnsi="Times New Roman"/>
                <w:sz w:val="28"/>
                <w:lang w:val="ru-RU"/>
              </w:rPr>
            </w:pP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труда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молодёжи.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Деятельность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профсоюзов.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Потребности современного рынка труда в Российской Федерации</w:t>
            </w:r>
          </w:p>
        </w:tc>
      </w:tr>
      <w:tr w:rsidR="002045A3" w:rsidRPr="002045A3" w:rsidTr="00DA5DBE">
        <w:trPr>
          <w:trHeight w:val="2577"/>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9235" w:type="dxa"/>
          </w:tcPr>
          <w:p w:rsidR="002045A3" w:rsidRPr="002045A3" w:rsidRDefault="002045A3" w:rsidP="002045A3">
            <w:pPr>
              <w:spacing w:after="0" w:line="240" w:lineRule="auto"/>
              <w:ind w:right="178"/>
              <w:rPr>
                <w:rFonts w:ascii="Times New Roman" w:eastAsia="Times New Roman" w:hAnsi="Times New Roman"/>
                <w:sz w:val="28"/>
                <w:lang w:val="ru-RU"/>
              </w:rPr>
            </w:pPr>
            <w:r w:rsidRPr="002045A3">
              <w:rPr>
                <w:rFonts w:ascii="Times New Roman" w:eastAsia="Times New Roman" w:hAnsi="Times New Roman"/>
                <w:sz w:val="28"/>
                <w:lang w:val="ru-RU"/>
              </w:rPr>
              <w:t>Предприятие (фирма) в экономике. Цели предприятия. Экономические цели фирмы. Производство. Факторы производства и факторные доходы. Альтернативная стоимость, способы и источники финансирования предприятий. Показатели деятельности фирмы. Издержки, их виды (необратимые издержки, постоянные и переменные издержки, средние и предельные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издержки).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Амортизационные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отчисления.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Выручка,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прибыль.</w:t>
            </w:r>
          </w:p>
          <w:p w:rsidR="002045A3" w:rsidRPr="002045A3" w:rsidRDefault="002045A3" w:rsidP="002045A3">
            <w:pPr>
              <w:spacing w:after="0" w:line="235"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Экономическая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эффективность.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Эффект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масштаба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производства.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Влияние конкуренции на деятельность фирмы</w:t>
            </w:r>
          </w:p>
        </w:tc>
      </w:tr>
      <w:tr w:rsidR="002045A3" w:rsidRPr="002045A3" w:rsidTr="00DA5DBE">
        <w:trPr>
          <w:trHeight w:val="1285"/>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2.9</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Институт</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предпринимательства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экономике.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мотивы предпринимательской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Организационно-правовые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формы</w:t>
            </w:r>
          </w:p>
          <w:p w:rsidR="002045A3" w:rsidRPr="002045A3" w:rsidRDefault="002045A3" w:rsidP="002045A3">
            <w:pPr>
              <w:spacing w:after="0" w:line="316"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предприятий.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Малый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бизнес.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предпринимательства.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Поддержка малого и среднего предпринимательства в Российской Федерации</w:t>
            </w:r>
          </w:p>
        </w:tc>
      </w:tr>
      <w:tr w:rsidR="002045A3" w:rsidRPr="002045A3" w:rsidTr="00DA5DBE">
        <w:trPr>
          <w:trHeight w:val="1607"/>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2.10</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Финансовый рынок, виды и функции. Фондовый рынок. Финансовые институты.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Банки.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Банковская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Центральный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банк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Российской</w:t>
            </w:r>
          </w:p>
          <w:p w:rsidR="002045A3" w:rsidRPr="002045A3" w:rsidRDefault="002045A3" w:rsidP="002045A3">
            <w:pPr>
              <w:spacing w:after="0" w:line="240" w:lineRule="auto"/>
              <w:rPr>
                <w:rFonts w:ascii="Times New Roman" w:eastAsia="Times New Roman" w:hAnsi="Times New Roman"/>
                <w:sz w:val="28"/>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задачи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Денежно-кредитная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(монетарная)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политика Банка России. </w:t>
            </w:r>
            <w:r w:rsidRPr="002045A3">
              <w:rPr>
                <w:rFonts w:ascii="Times New Roman" w:eastAsia="Times New Roman" w:hAnsi="Times New Roman"/>
                <w:sz w:val="28"/>
              </w:rPr>
              <w:t>Денежные агрегаты. Денежная масса и денежная база.</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pacing w:val="-2"/>
                <w:sz w:val="28"/>
              </w:rPr>
              <w:t>Денежный</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мультипликатор</w:t>
            </w:r>
          </w:p>
        </w:tc>
      </w:tr>
      <w:tr w:rsidR="002045A3" w:rsidRPr="002045A3" w:rsidTr="00DA5DBE">
        <w:trPr>
          <w:trHeight w:val="968"/>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2.11</w:t>
            </w:r>
          </w:p>
        </w:tc>
        <w:tc>
          <w:tcPr>
            <w:tcW w:w="9235" w:type="dxa"/>
          </w:tcPr>
          <w:p w:rsidR="002045A3" w:rsidRPr="002045A3" w:rsidRDefault="002045A3" w:rsidP="002045A3">
            <w:pPr>
              <w:spacing w:after="0" w:line="237" w:lineRule="auto"/>
              <w:ind w:right="196"/>
              <w:rPr>
                <w:rFonts w:ascii="Times New Roman" w:eastAsia="Times New Roman" w:hAnsi="Times New Roman"/>
                <w:sz w:val="28"/>
              </w:rPr>
            </w:pPr>
            <w:r w:rsidRPr="002045A3">
              <w:rPr>
                <w:rFonts w:ascii="Times New Roman" w:eastAsia="Times New Roman" w:hAnsi="Times New Roman"/>
                <w:sz w:val="28"/>
                <w:lang w:val="ru-RU"/>
              </w:rPr>
              <w:t>Финансовые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услуги.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Вклады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кредиты.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Цифровые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финансовые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услуги. Финансовые технологии и финансовая безопасность. </w:t>
            </w:r>
            <w:r w:rsidRPr="002045A3">
              <w:rPr>
                <w:rFonts w:ascii="Times New Roman" w:eastAsia="Times New Roman" w:hAnsi="Times New Roman"/>
                <w:sz w:val="28"/>
              </w:rPr>
              <w:t>Цифровые финансовые активы</w:t>
            </w:r>
          </w:p>
        </w:tc>
      </w:tr>
      <w:tr w:rsidR="002045A3" w:rsidRPr="002045A3" w:rsidTr="00DA5DBE">
        <w:trPr>
          <w:trHeight w:val="640"/>
        </w:trPr>
        <w:tc>
          <w:tcPr>
            <w:tcW w:w="123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2.12</w:t>
            </w:r>
          </w:p>
        </w:tc>
        <w:tc>
          <w:tcPr>
            <w:tcW w:w="9235" w:type="dxa"/>
          </w:tcPr>
          <w:p w:rsidR="002045A3" w:rsidRPr="002045A3" w:rsidRDefault="002045A3" w:rsidP="002045A3">
            <w:pPr>
              <w:spacing w:after="0" w:line="230" w:lineRule="auto"/>
              <w:ind w:right="1016"/>
              <w:rPr>
                <w:rFonts w:ascii="Times New Roman" w:eastAsia="Times New Roman" w:hAnsi="Times New Roman"/>
                <w:sz w:val="28"/>
                <w:lang w:val="ru-RU"/>
              </w:rPr>
            </w:pPr>
            <w:r w:rsidRPr="002045A3">
              <w:rPr>
                <w:rFonts w:ascii="Times New Roman" w:eastAsia="Times New Roman" w:hAnsi="Times New Roman"/>
                <w:sz w:val="28"/>
                <w:lang w:val="ru-RU"/>
              </w:rPr>
              <w:t>Инфляция: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причины,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социально-экономические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последствия. Антиинфляционная политика в Российской Федерации</w:t>
            </w:r>
          </w:p>
        </w:tc>
      </w:tr>
      <w:tr w:rsidR="002045A3" w:rsidRPr="002045A3" w:rsidTr="00DA5DBE">
        <w:trPr>
          <w:trHeight w:val="1929"/>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2.13</w:t>
            </w:r>
          </w:p>
        </w:tc>
        <w:tc>
          <w:tcPr>
            <w:tcW w:w="9235" w:type="dxa"/>
          </w:tcPr>
          <w:p w:rsidR="002045A3" w:rsidRPr="002045A3" w:rsidRDefault="002045A3" w:rsidP="002045A3">
            <w:pPr>
              <w:spacing w:after="0" w:line="240" w:lineRule="auto"/>
              <w:ind w:right="257"/>
              <w:rPr>
                <w:rFonts w:ascii="Times New Roman" w:eastAsia="Times New Roman" w:hAnsi="Times New Roman"/>
                <w:sz w:val="28"/>
              </w:rPr>
            </w:pPr>
            <w:r w:rsidRPr="002045A3">
              <w:rPr>
                <w:rFonts w:ascii="Times New Roman" w:eastAsia="Times New Roman" w:hAnsi="Times New Roman"/>
                <w:sz w:val="28"/>
                <w:lang w:val="ru-RU"/>
              </w:rPr>
              <w:t>Государство в экономике. Несовершенства рыночной организации хозяйства. Экономические функции государства. Общественные блага. Государственное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рынков.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Внешние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эффекты.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Информация как ресурс экономики. Асимметрия информации. Способы решения проблемы асимметрии информации. </w:t>
            </w:r>
            <w:r w:rsidRPr="002045A3">
              <w:rPr>
                <w:rFonts w:ascii="Times New Roman" w:eastAsia="Times New Roman" w:hAnsi="Times New Roman"/>
                <w:sz w:val="28"/>
              </w:rPr>
              <w:t>Цифровизация экономики в</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z w:val="28"/>
              </w:rPr>
              <w:t>Российской</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Федерации</w:t>
            </w:r>
          </w:p>
        </w:tc>
      </w:tr>
      <w:tr w:rsidR="002045A3" w:rsidRPr="002045A3" w:rsidTr="00DA5DBE">
        <w:trPr>
          <w:trHeight w:val="969"/>
        </w:trPr>
        <w:tc>
          <w:tcPr>
            <w:tcW w:w="123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2.14</w:t>
            </w:r>
          </w:p>
        </w:tc>
        <w:tc>
          <w:tcPr>
            <w:tcW w:w="9235" w:type="dxa"/>
          </w:tcPr>
          <w:p w:rsidR="002045A3" w:rsidRPr="002045A3" w:rsidRDefault="002045A3" w:rsidP="002045A3">
            <w:pPr>
              <w:spacing w:after="0" w:line="235" w:lineRule="auto"/>
              <w:ind w:right="923"/>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Государственный бюджет. Дефицит и профицит государственного бюджета.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Принцип</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сбалансированности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государственного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бюджета.</w:t>
            </w:r>
          </w:p>
          <w:p w:rsidR="002045A3" w:rsidRPr="002045A3" w:rsidRDefault="002045A3" w:rsidP="002045A3">
            <w:pPr>
              <w:spacing w:after="0" w:line="322" w:lineRule="exact"/>
              <w:rPr>
                <w:rFonts w:ascii="Times New Roman" w:eastAsia="Times New Roman" w:hAnsi="Times New Roman"/>
                <w:sz w:val="28"/>
              </w:rPr>
            </w:pPr>
            <w:r w:rsidRPr="002045A3">
              <w:rPr>
                <w:rFonts w:ascii="Times New Roman" w:eastAsia="Times New Roman" w:hAnsi="Times New Roman"/>
                <w:sz w:val="28"/>
              </w:rPr>
              <w:t>Государственный</w:t>
            </w:r>
            <w:r w:rsidRPr="002045A3">
              <w:rPr>
                <w:rFonts w:ascii="Times New Roman" w:eastAsia="Times New Roman" w:hAnsi="Times New Roman"/>
                <w:spacing w:val="-16"/>
                <w:sz w:val="28"/>
              </w:rPr>
              <w:t xml:space="preserve"> </w:t>
            </w:r>
            <w:r w:rsidRPr="002045A3">
              <w:rPr>
                <w:rFonts w:ascii="Times New Roman" w:eastAsia="Times New Roman" w:hAnsi="Times New Roman"/>
                <w:spacing w:val="-4"/>
                <w:sz w:val="28"/>
              </w:rPr>
              <w:t>долг</w:t>
            </w:r>
          </w:p>
        </w:tc>
      </w:tr>
      <w:tr w:rsidR="002045A3" w:rsidRPr="002045A3" w:rsidTr="00DA5DBE">
        <w:trPr>
          <w:trHeight w:val="1607"/>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2.15</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Налоговая система Российской Федерации. Налоги. Виды налогов. Принципы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налогообложения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налогов. Система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налогов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сборов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Налоговые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льготы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312"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вычеты.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Налогообложение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субсидирование.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Фискальная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политика </w:t>
            </w:r>
            <w:r w:rsidRPr="002045A3">
              <w:rPr>
                <w:rFonts w:ascii="Times New Roman" w:eastAsia="Times New Roman" w:hAnsi="Times New Roman"/>
                <w:spacing w:val="-2"/>
                <w:sz w:val="28"/>
                <w:lang w:val="ru-RU"/>
              </w:rPr>
              <w:t>государства</w:t>
            </w:r>
          </w:p>
        </w:tc>
      </w:tr>
      <w:tr w:rsidR="002045A3" w:rsidRPr="002045A3" w:rsidTr="00DA5DBE">
        <w:trPr>
          <w:trHeight w:val="964"/>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2.16</w:t>
            </w:r>
          </w:p>
        </w:tc>
        <w:tc>
          <w:tcPr>
            <w:tcW w:w="923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Экономический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рост</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достижения.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Измерение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экономического</w:t>
            </w:r>
          </w:p>
          <w:p w:rsidR="002045A3" w:rsidRPr="002045A3" w:rsidRDefault="002045A3" w:rsidP="002045A3">
            <w:pPr>
              <w:spacing w:before="1" w:after="0" w:line="314" w:lineRule="exact"/>
              <w:ind w:right="228"/>
              <w:rPr>
                <w:rFonts w:ascii="Times New Roman" w:eastAsia="Times New Roman" w:hAnsi="Times New Roman"/>
                <w:sz w:val="28"/>
              </w:rPr>
            </w:pPr>
            <w:r w:rsidRPr="002045A3">
              <w:rPr>
                <w:rFonts w:ascii="Times New Roman" w:eastAsia="Times New Roman" w:hAnsi="Times New Roman"/>
                <w:sz w:val="28"/>
                <w:lang w:val="ru-RU"/>
              </w:rPr>
              <w:t>роста.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макроэкономические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показатели: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валовой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национальный продукт (ВНП), валовой внутренний продукт (ВВП). </w:t>
            </w:r>
            <w:r w:rsidRPr="002045A3">
              <w:rPr>
                <w:rFonts w:ascii="Times New Roman" w:eastAsia="Times New Roman" w:hAnsi="Times New Roman"/>
                <w:sz w:val="28"/>
              </w:rPr>
              <w:t>Связь между</w:t>
            </w:r>
          </w:p>
        </w:tc>
      </w:tr>
    </w:tbl>
    <w:p w:rsidR="002045A3" w:rsidRPr="002045A3" w:rsidRDefault="002045A3" w:rsidP="002045A3">
      <w:pPr>
        <w:autoSpaceDE w:val="0"/>
        <w:autoSpaceDN w:val="0"/>
        <w:spacing w:after="0" w:line="314" w:lineRule="exact"/>
        <w:rPr>
          <w:rFonts w:ascii="Times New Roman" w:eastAsia="Times New Roman" w:hAnsi="Times New Roman"/>
          <w:sz w:val="28"/>
        </w:rPr>
        <w:sectPr w:rsidR="002045A3" w:rsidRPr="002045A3">
          <w:type w:val="continuous"/>
          <w:pgSz w:w="11920" w:h="16850"/>
          <w:pgMar w:top="1040" w:right="283" w:bottom="1002"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969"/>
        </w:trPr>
        <w:tc>
          <w:tcPr>
            <w:tcW w:w="1234" w:type="dxa"/>
          </w:tcPr>
          <w:p w:rsidR="002045A3" w:rsidRPr="002045A3" w:rsidRDefault="002045A3" w:rsidP="002045A3">
            <w:pPr>
              <w:spacing w:after="0" w:line="240" w:lineRule="auto"/>
              <w:rPr>
                <w:rFonts w:ascii="Times New Roman" w:eastAsia="Times New Roman" w:hAnsi="Times New Roman"/>
                <w:sz w:val="28"/>
              </w:rPr>
            </w:pPr>
          </w:p>
        </w:tc>
        <w:tc>
          <w:tcPr>
            <w:tcW w:w="9235"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z w:val="28"/>
                <w:lang w:val="ru-RU"/>
              </w:rPr>
              <w:t>показателями</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ВВП</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ВНП.</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Реальный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номинальный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валовой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внутренний</w:t>
            </w:r>
          </w:p>
          <w:p w:rsidR="002045A3" w:rsidRPr="002045A3" w:rsidRDefault="002045A3" w:rsidP="002045A3">
            <w:pPr>
              <w:spacing w:after="0" w:line="322" w:lineRule="exact"/>
              <w:ind w:right="196"/>
              <w:rPr>
                <w:rFonts w:ascii="Times New Roman" w:eastAsia="Times New Roman" w:hAnsi="Times New Roman"/>
                <w:sz w:val="28"/>
              </w:rPr>
            </w:pPr>
            <w:r w:rsidRPr="002045A3">
              <w:rPr>
                <w:rFonts w:ascii="Times New Roman" w:eastAsia="Times New Roman" w:hAnsi="Times New Roman"/>
                <w:sz w:val="28"/>
                <w:lang w:val="ru-RU"/>
              </w:rPr>
              <w:t>продукт.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Макроэкономические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показатели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качество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Факторы долгосрочного экономического роста</w:t>
            </w:r>
          </w:p>
        </w:tc>
      </w:tr>
      <w:tr w:rsidR="002045A3" w:rsidRPr="002045A3" w:rsidTr="00DA5DBE">
        <w:trPr>
          <w:trHeight w:val="642"/>
        </w:trPr>
        <w:tc>
          <w:tcPr>
            <w:tcW w:w="123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2.17</w:t>
            </w:r>
          </w:p>
        </w:tc>
        <w:tc>
          <w:tcPr>
            <w:tcW w:w="9235" w:type="dxa"/>
          </w:tcPr>
          <w:p w:rsidR="002045A3" w:rsidRPr="002045A3" w:rsidRDefault="002045A3" w:rsidP="002045A3">
            <w:pPr>
              <w:spacing w:after="0" w:line="232" w:lineRule="auto"/>
              <w:ind w:right="196"/>
              <w:rPr>
                <w:rFonts w:ascii="Times New Roman" w:eastAsia="Times New Roman" w:hAnsi="Times New Roman"/>
                <w:sz w:val="28"/>
              </w:rPr>
            </w:pPr>
            <w:r w:rsidRPr="002045A3">
              <w:rPr>
                <w:rFonts w:ascii="Times New Roman" w:eastAsia="Times New Roman" w:hAnsi="Times New Roman"/>
                <w:spacing w:val="-2"/>
                <w:sz w:val="28"/>
                <w:lang w:val="ru-RU"/>
              </w:rPr>
              <w:t>Понятие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экономического</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цикла. Фазы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экономического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цикла.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rPr>
              <w:t xml:space="preserve">Причины </w:t>
            </w:r>
            <w:r w:rsidRPr="002045A3">
              <w:rPr>
                <w:rFonts w:ascii="Times New Roman" w:eastAsia="Times New Roman" w:hAnsi="Times New Roman"/>
                <w:sz w:val="28"/>
              </w:rPr>
              <w:t>экономических циклов</w:t>
            </w:r>
          </w:p>
        </w:tc>
      </w:tr>
      <w:tr w:rsidR="002045A3" w:rsidRPr="002045A3" w:rsidTr="00DA5DBE">
        <w:trPr>
          <w:trHeight w:val="2251"/>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2.18</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Мировая экономика. Международное разделение труда. Внешняя торговля.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Сравнительные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преимущества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международной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торговле. Экспорт и импорт товаров и услуг. Выгоды и убытки от участия в международной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торговле.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Государственное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внешней торговли. Международные расчёты. Платёжный баланс. Валютный</w:t>
            </w:r>
          </w:p>
          <w:p w:rsidR="002045A3" w:rsidRPr="002045A3" w:rsidRDefault="002045A3" w:rsidP="002045A3">
            <w:pPr>
              <w:spacing w:after="0" w:line="316"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рынок.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импортозамещения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325"/>
        </w:trPr>
        <w:tc>
          <w:tcPr>
            <w:tcW w:w="1234"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923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Социальная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сфера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(Введение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социологию)</w:t>
            </w:r>
          </w:p>
        </w:tc>
      </w:tr>
      <w:tr w:rsidR="002045A3" w:rsidRPr="002045A3" w:rsidTr="00DA5DBE">
        <w:trPr>
          <w:trHeight w:val="964"/>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9235" w:type="dxa"/>
          </w:tcPr>
          <w:p w:rsidR="002045A3" w:rsidRPr="002045A3" w:rsidRDefault="002045A3" w:rsidP="002045A3">
            <w:pPr>
              <w:spacing w:after="0" w:line="235" w:lineRule="auto"/>
              <w:ind w:right="475"/>
              <w:jc w:val="both"/>
              <w:rPr>
                <w:rFonts w:ascii="Times New Roman" w:eastAsia="Times New Roman" w:hAnsi="Times New Roman"/>
                <w:sz w:val="28"/>
              </w:rPr>
            </w:pPr>
            <w:r w:rsidRPr="002045A3">
              <w:rPr>
                <w:rFonts w:ascii="Times New Roman" w:eastAsia="Times New Roman" w:hAnsi="Times New Roman"/>
                <w:sz w:val="28"/>
                <w:lang w:val="ru-RU"/>
              </w:rPr>
              <w:t>Социальные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группы,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стратификация,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 критерии.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Социальное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неравенство.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rPr>
              <w:t>Социальная</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структура</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 xml:space="preserve">российского </w:t>
            </w:r>
            <w:r w:rsidRPr="002045A3">
              <w:rPr>
                <w:rFonts w:ascii="Times New Roman" w:eastAsia="Times New Roman" w:hAnsi="Times New Roman"/>
                <w:spacing w:val="-2"/>
                <w:sz w:val="28"/>
              </w:rPr>
              <w:t>общества</w:t>
            </w:r>
          </w:p>
        </w:tc>
      </w:tr>
      <w:tr w:rsidR="002045A3" w:rsidRPr="002045A3" w:rsidTr="00DA5DBE">
        <w:trPr>
          <w:trHeight w:val="1929"/>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9235" w:type="dxa"/>
          </w:tcPr>
          <w:p w:rsidR="002045A3" w:rsidRPr="002045A3" w:rsidRDefault="002045A3" w:rsidP="002045A3">
            <w:pPr>
              <w:spacing w:after="0" w:line="240" w:lineRule="auto"/>
              <w:ind w:right="288"/>
              <w:jc w:val="both"/>
              <w:rPr>
                <w:rFonts w:ascii="Times New Roman" w:eastAsia="Times New Roman" w:hAnsi="Times New Roman"/>
                <w:sz w:val="28"/>
                <w:lang w:val="ru-RU"/>
              </w:rPr>
            </w:pPr>
            <w:r w:rsidRPr="002045A3">
              <w:rPr>
                <w:rFonts w:ascii="Times New Roman" w:eastAsia="Times New Roman" w:hAnsi="Times New Roman"/>
                <w:sz w:val="28"/>
                <w:lang w:val="ru-RU"/>
              </w:rPr>
              <w:t>Этнические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общности.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Этнокультурные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ценности</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традиции.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Нация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как этническая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гражданская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общность.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Этнические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Этническое многообразие современного мира. Миграционные процессы в</w:t>
            </w:r>
          </w:p>
          <w:p w:rsidR="002045A3" w:rsidRPr="002045A3" w:rsidRDefault="002045A3" w:rsidP="002045A3">
            <w:pPr>
              <w:spacing w:after="0" w:line="240" w:lineRule="auto"/>
              <w:jc w:val="both"/>
              <w:rPr>
                <w:rFonts w:ascii="Times New Roman" w:eastAsia="Times New Roman" w:hAnsi="Times New Roman"/>
                <w:sz w:val="28"/>
                <w:lang w:val="ru-RU"/>
              </w:rPr>
            </w:pPr>
            <w:r w:rsidRPr="002045A3">
              <w:rPr>
                <w:rFonts w:ascii="Times New Roman" w:eastAsia="Times New Roman" w:hAnsi="Times New Roman"/>
                <w:spacing w:val="-2"/>
                <w:sz w:val="28"/>
                <w:lang w:val="ru-RU"/>
              </w:rPr>
              <w:t>современном</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мире.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Этносоциальные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конфликты,</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 xml:space="preserve">способы </w:t>
            </w:r>
            <w:r w:rsidRPr="002045A3">
              <w:rPr>
                <w:rFonts w:ascii="Times New Roman" w:eastAsia="Times New Roman" w:hAnsi="Times New Roman"/>
                <w:spacing w:val="-5"/>
                <w:sz w:val="28"/>
                <w:lang w:val="ru-RU"/>
              </w:rPr>
              <w:t>их</w:t>
            </w:r>
          </w:p>
          <w:p w:rsidR="002045A3" w:rsidRPr="002045A3" w:rsidRDefault="002045A3" w:rsidP="002045A3">
            <w:pPr>
              <w:spacing w:after="0" w:line="322" w:lineRule="exact"/>
              <w:ind w:right="1166"/>
              <w:jc w:val="both"/>
              <w:rPr>
                <w:rFonts w:ascii="Times New Roman" w:eastAsia="Times New Roman" w:hAnsi="Times New Roman"/>
                <w:sz w:val="28"/>
                <w:lang w:val="ru-RU"/>
              </w:rPr>
            </w:pPr>
            <w:r w:rsidRPr="002045A3">
              <w:rPr>
                <w:rFonts w:ascii="Times New Roman" w:eastAsia="Times New Roman" w:hAnsi="Times New Roman"/>
                <w:sz w:val="28"/>
                <w:lang w:val="ru-RU"/>
              </w:rPr>
              <w:t>предотвращения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пути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разрешения.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Конституционные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принципы (основы) национальной политики в Российской Федерации</w:t>
            </w:r>
          </w:p>
        </w:tc>
      </w:tr>
      <w:tr w:rsidR="002045A3" w:rsidRPr="002045A3" w:rsidTr="00DA5DBE">
        <w:trPr>
          <w:trHeight w:val="966"/>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9235" w:type="dxa"/>
          </w:tcPr>
          <w:p w:rsidR="002045A3" w:rsidRPr="002045A3" w:rsidRDefault="002045A3" w:rsidP="002045A3">
            <w:pPr>
              <w:spacing w:after="0" w:line="240" w:lineRule="auto"/>
              <w:ind w:right="196"/>
              <w:rPr>
                <w:rFonts w:ascii="Times New Roman" w:eastAsia="Times New Roman" w:hAnsi="Times New Roman"/>
                <w:sz w:val="28"/>
              </w:rPr>
            </w:pPr>
            <w:r w:rsidRPr="002045A3">
              <w:rPr>
                <w:rFonts w:ascii="Times New Roman" w:eastAsia="Times New Roman" w:hAnsi="Times New Roman"/>
                <w:sz w:val="28"/>
                <w:lang w:val="ru-RU"/>
              </w:rPr>
              <w:t xml:space="preserve">Молодёжь как социальная группа, её социальные и социально- </w:t>
            </w:r>
            <w:r w:rsidRPr="002045A3">
              <w:rPr>
                <w:rFonts w:ascii="Times New Roman" w:eastAsia="Times New Roman" w:hAnsi="Times New Roman"/>
                <w:spacing w:val="-2"/>
                <w:sz w:val="28"/>
                <w:lang w:val="ru-RU"/>
              </w:rPr>
              <w:t xml:space="preserve">психологические характеристики. </w:t>
            </w:r>
            <w:r w:rsidRPr="002045A3">
              <w:rPr>
                <w:rFonts w:ascii="Times New Roman" w:eastAsia="Times New Roman" w:hAnsi="Times New Roman"/>
                <w:spacing w:val="-2"/>
                <w:sz w:val="28"/>
              </w:rPr>
              <w:t>Молодёжная субкультура. Проблемы</w:t>
            </w:r>
          </w:p>
          <w:p w:rsidR="002045A3" w:rsidRPr="002045A3" w:rsidRDefault="002045A3" w:rsidP="002045A3">
            <w:pPr>
              <w:spacing w:after="0" w:line="315" w:lineRule="exact"/>
              <w:rPr>
                <w:rFonts w:ascii="Times New Roman" w:eastAsia="Times New Roman" w:hAnsi="Times New Roman"/>
                <w:sz w:val="28"/>
              </w:rPr>
            </w:pPr>
            <w:r w:rsidRPr="002045A3">
              <w:rPr>
                <w:rFonts w:ascii="Times New Roman" w:eastAsia="Times New Roman" w:hAnsi="Times New Roman"/>
                <w:sz w:val="28"/>
              </w:rPr>
              <w:t>молодёжи</w:t>
            </w:r>
            <w:r w:rsidRPr="002045A3">
              <w:rPr>
                <w:rFonts w:ascii="Times New Roman" w:eastAsia="Times New Roman" w:hAnsi="Times New Roman"/>
                <w:spacing w:val="-5"/>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7"/>
                <w:sz w:val="28"/>
              </w:rPr>
              <w:t xml:space="preserve"> </w:t>
            </w:r>
            <w:r w:rsidRPr="002045A3">
              <w:rPr>
                <w:rFonts w:ascii="Times New Roman" w:eastAsia="Times New Roman" w:hAnsi="Times New Roman"/>
                <w:sz w:val="28"/>
              </w:rPr>
              <w:t>современной</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России</w:t>
            </w:r>
          </w:p>
        </w:tc>
      </w:tr>
      <w:tr w:rsidR="002045A3" w:rsidRPr="002045A3" w:rsidTr="00DA5DBE">
        <w:trPr>
          <w:trHeight w:val="961"/>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9235" w:type="dxa"/>
          </w:tcPr>
          <w:p w:rsidR="002045A3" w:rsidRPr="002045A3" w:rsidRDefault="002045A3" w:rsidP="002045A3">
            <w:pPr>
              <w:spacing w:after="0" w:line="237"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Положение индивида в обществе. Социальные статусы и роли. Социальная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мобильность,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формы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каналы</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российском</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pacing w:val="-2"/>
                <w:sz w:val="28"/>
              </w:rPr>
              <w:t>обществе</w:t>
            </w:r>
          </w:p>
        </w:tc>
      </w:tr>
      <w:tr w:rsidR="002045A3" w:rsidRPr="002045A3" w:rsidTr="00DA5DBE">
        <w:trPr>
          <w:trHeight w:val="645"/>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9235" w:type="dxa"/>
          </w:tcPr>
          <w:p w:rsidR="002045A3" w:rsidRPr="002045A3" w:rsidRDefault="002045A3" w:rsidP="002045A3">
            <w:pPr>
              <w:spacing w:after="0" w:line="235"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Семья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брак.</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Семья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важнейший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 xml:space="preserve">социальный </w:t>
            </w:r>
            <w:r w:rsidRPr="002045A3">
              <w:rPr>
                <w:rFonts w:ascii="Times New Roman" w:eastAsia="Times New Roman" w:hAnsi="Times New Roman"/>
                <w:spacing w:val="-2"/>
                <w:sz w:val="28"/>
                <w:lang w:val="ru-RU"/>
              </w:rPr>
              <w:t>институт</w:t>
            </w:r>
          </w:p>
        </w:tc>
      </w:tr>
      <w:tr w:rsidR="002045A3" w:rsidRPr="002045A3" w:rsidTr="00DA5DBE">
        <w:trPr>
          <w:trHeight w:val="321"/>
        </w:trPr>
        <w:tc>
          <w:tcPr>
            <w:tcW w:w="1234"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923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lang w:val="ru-RU"/>
              </w:rPr>
              <w:t>Социализация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личности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этапы.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rPr>
              <w:t>Агенты</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(институты)</w:t>
            </w:r>
            <w:r w:rsidRPr="002045A3">
              <w:rPr>
                <w:rFonts w:ascii="Times New Roman" w:eastAsia="Times New Roman" w:hAnsi="Times New Roman"/>
                <w:spacing w:val="-16"/>
                <w:sz w:val="28"/>
              </w:rPr>
              <w:t xml:space="preserve"> </w:t>
            </w:r>
            <w:r w:rsidRPr="002045A3">
              <w:rPr>
                <w:rFonts w:ascii="Times New Roman" w:eastAsia="Times New Roman" w:hAnsi="Times New Roman"/>
                <w:spacing w:val="-2"/>
                <w:sz w:val="28"/>
              </w:rPr>
              <w:t>социализации</w:t>
            </w:r>
          </w:p>
        </w:tc>
      </w:tr>
      <w:tr w:rsidR="002045A3" w:rsidRPr="002045A3" w:rsidTr="00DA5DBE">
        <w:trPr>
          <w:trHeight w:val="968"/>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9235"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Социальные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нормы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отклоняющееся</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(девиантное)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поведение.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Формы</w:t>
            </w:r>
          </w:p>
          <w:p w:rsidR="002045A3" w:rsidRPr="002045A3" w:rsidRDefault="002045A3" w:rsidP="002045A3">
            <w:pPr>
              <w:spacing w:before="2" w:after="0" w:line="316"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социальных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девиаций.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Конформизм.</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Социальный</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контроль</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самоконтроль</w:t>
            </w:r>
          </w:p>
        </w:tc>
      </w:tr>
      <w:tr w:rsidR="002045A3" w:rsidRPr="002045A3" w:rsidTr="00DA5DBE">
        <w:trPr>
          <w:trHeight w:val="642"/>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9235" w:type="dxa"/>
          </w:tcPr>
          <w:p w:rsidR="002045A3" w:rsidRPr="002045A3" w:rsidRDefault="002045A3" w:rsidP="002045A3">
            <w:pPr>
              <w:spacing w:after="0" w:line="232" w:lineRule="auto"/>
              <w:ind w:right="196"/>
              <w:rPr>
                <w:rFonts w:ascii="Times New Roman" w:eastAsia="Times New Roman" w:hAnsi="Times New Roman"/>
                <w:sz w:val="28"/>
              </w:rPr>
            </w:pPr>
            <w:r w:rsidRPr="002045A3">
              <w:rPr>
                <w:rFonts w:ascii="Times New Roman" w:eastAsia="Times New Roman" w:hAnsi="Times New Roman"/>
                <w:sz w:val="28"/>
                <w:lang w:val="ru-RU"/>
              </w:rPr>
              <w:t>Социальный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конфликт.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социальных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конфликтов,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причины. </w:t>
            </w:r>
            <w:r w:rsidRPr="002045A3">
              <w:rPr>
                <w:rFonts w:ascii="Times New Roman" w:eastAsia="Times New Roman" w:hAnsi="Times New Roman"/>
                <w:sz w:val="28"/>
              </w:rPr>
              <w:t>Способы разрешения социальных конфликтов</w:t>
            </w:r>
          </w:p>
        </w:tc>
      </w:tr>
      <w:tr w:rsidR="002045A3" w:rsidRPr="002045A3" w:rsidTr="00DA5DBE">
        <w:trPr>
          <w:trHeight w:val="1288"/>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3.9</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поддержка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социально</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незащищённых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слоев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 Российской Федерации. Государственная молодёжная политика</w:t>
            </w:r>
          </w:p>
          <w:p w:rsidR="002045A3" w:rsidRPr="002045A3" w:rsidRDefault="002045A3" w:rsidP="002045A3">
            <w:pPr>
              <w:spacing w:after="0" w:line="320" w:lineRule="atLeast"/>
              <w:ind w:right="196"/>
              <w:rPr>
                <w:rFonts w:ascii="Times New Roman" w:eastAsia="Times New Roman" w:hAnsi="Times New Roman"/>
                <w:sz w:val="28"/>
              </w:rPr>
            </w:pPr>
            <w:r w:rsidRPr="002045A3">
              <w:rPr>
                <w:rFonts w:ascii="Times New Roman" w:eastAsia="Times New Roman" w:hAnsi="Times New Roman"/>
                <w:sz w:val="28"/>
                <w:lang w:val="ru-RU"/>
              </w:rPr>
              <w:t>Российской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Меры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социальной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поддержки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семьи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Российской Федерации. </w:t>
            </w:r>
            <w:r w:rsidRPr="002045A3">
              <w:rPr>
                <w:rFonts w:ascii="Times New Roman" w:eastAsia="Times New Roman" w:hAnsi="Times New Roman"/>
                <w:sz w:val="28"/>
              </w:rPr>
              <w:t>Помощь государства многодетным семьям</w:t>
            </w:r>
          </w:p>
        </w:tc>
      </w:tr>
      <w:tr w:rsidR="002045A3" w:rsidRPr="002045A3" w:rsidTr="00DA5DBE">
        <w:trPr>
          <w:trHeight w:val="1288"/>
        </w:trPr>
        <w:tc>
          <w:tcPr>
            <w:tcW w:w="123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3.10</w:t>
            </w:r>
          </w:p>
        </w:tc>
        <w:tc>
          <w:tcPr>
            <w:tcW w:w="9235" w:type="dxa"/>
          </w:tcPr>
          <w:p w:rsidR="002045A3" w:rsidRPr="002045A3" w:rsidRDefault="002045A3" w:rsidP="002045A3">
            <w:pPr>
              <w:spacing w:after="0" w:line="237" w:lineRule="auto"/>
              <w:ind w:right="196"/>
              <w:rPr>
                <w:rFonts w:ascii="Times New Roman" w:eastAsia="Times New Roman" w:hAnsi="Times New Roman"/>
                <w:sz w:val="28"/>
              </w:rPr>
            </w:pPr>
            <w:r w:rsidRPr="002045A3">
              <w:rPr>
                <w:rFonts w:ascii="Times New Roman" w:eastAsia="Times New Roman" w:hAnsi="Times New Roman"/>
                <w:sz w:val="28"/>
                <w:lang w:val="ru-RU"/>
              </w:rPr>
              <w:t xml:space="preserve">Особенности профессиональной деятельности в сфере науки, </w:t>
            </w:r>
            <w:r w:rsidRPr="002045A3">
              <w:rPr>
                <w:rFonts w:ascii="Times New Roman" w:eastAsia="Times New Roman" w:hAnsi="Times New Roman"/>
                <w:spacing w:val="-2"/>
                <w:sz w:val="28"/>
                <w:lang w:val="ru-RU"/>
              </w:rPr>
              <w:t>образования,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искусства.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Особенности профессиональной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 xml:space="preserve">деятельности в </w:t>
            </w:r>
            <w:r w:rsidRPr="002045A3">
              <w:rPr>
                <w:rFonts w:ascii="Times New Roman" w:eastAsia="Times New Roman" w:hAnsi="Times New Roman"/>
                <w:sz w:val="28"/>
                <w:lang w:val="ru-RU"/>
              </w:rPr>
              <w:t xml:space="preserve">экономической и финансовых сферах. Особенности профессиональной деятельности социолога, социального психолога. </w:t>
            </w:r>
            <w:r w:rsidRPr="002045A3">
              <w:rPr>
                <w:rFonts w:ascii="Times New Roman" w:eastAsia="Times New Roman" w:hAnsi="Times New Roman"/>
                <w:sz w:val="28"/>
              </w:rPr>
              <w:t>Особенности</w:t>
            </w:r>
          </w:p>
        </w:tc>
      </w:tr>
    </w:tbl>
    <w:p w:rsidR="002045A3" w:rsidRPr="002045A3" w:rsidRDefault="002045A3" w:rsidP="002045A3">
      <w:pPr>
        <w:autoSpaceDE w:val="0"/>
        <w:autoSpaceDN w:val="0"/>
        <w:spacing w:after="0" w:line="237" w:lineRule="auto"/>
        <w:rPr>
          <w:rFonts w:ascii="Times New Roman" w:eastAsia="Times New Roman" w:hAnsi="Times New Roman"/>
          <w:sz w:val="28"/>
        </w:rPr>
        <w:sectPr w:rsidR="002045A3" w:rsidRPr="002045A3">
          <w:type w:val="continuous"/>
          <w:pgSz w:w="11920" w:h="16850"/>
          <w:pgMar w:top="1040" w:right="283" w:bottom="1100"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647"/>
        </w:trPr>
        <w:tc>
          <w:tcPr>
            <w:tcW w:w="1234" w:type="dxa"/>
          </w:tcPr>
          <w:p w:rsidR="002045A3" w:rsidRPr="002045A3" w:rsidRDefault="002045A3" w:rsidP="002045A3">
            <w:pPr>
              <w:spacing w:after="0" w:line="240" w:lineRule="auto"/>
              <w:rPr>
                <w:rFonts w:ascii="Times New Roman" w:eastAsia="Times New Roman" w:hAnsi="Times New Roman"/>
                <w:sz w:val="28"/>
              </w:rPr>
            </w:pPr>
          </w:p>
        </w:tc>
        <w:tc>
          <w:tcPr>
            <w:tcW w:w="9235" w:type="dxa"/>
          </w:tcPr>
          <w:p w:rsidR="002045A3" w:rsidRPr="002045A3" w:rsidRDefault="002045A3" w:rsidP="002045A3">
            <w:pPr>
              <w:spacing w:after="0" w:line="232" w:lineRule="auto"/>
              <w:ind w:right="355"/>
              <w:rPr>
                <w:rFonts w:ascii="Times New Roman" w:eastAsia="Times New Roman" w:hAnsi="Times New Roman"/>
                <w:sz w:val="28"/>
                <w:lang w:val="ru-RU"/>
              </w:rPr>
            </w:pPr>
            <w:r w:rsidRPr="002045A3">
              <w:rPr>
                <w:rFonts w:ascii="Times New Roman" w:eastAsia="Times New Roman" w:hAnsi="Times New Roman"/>
                <w:sz w:val="28"/>
                <w:lang w:val="ru-RU"/>
              </w:rPr>
              <w:t>профессиональной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деятельности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политолога.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Юридическое</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образование, юристы как социально-профессиональная группа</w:t>
            </w:r>
          </w:p>
        </w:tc>
      </w:tr>
      <w:tr w:rsidR="002045A3" w:rsidRPr="002045A3" w:rsidTr="00DA5DBE">
        <w:trPr>
          <w:trHeight w:val="318"/>
        </w:trPr>
        <w:tc>
          <w:tcPr>
            <w:tcW w:w="1234"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923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сфера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Введение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политологию</w:t>
            </w:r>
          </w:p>
        </w:tc>
      </w:tr>
      <w:tr w:rsidR="002045A3" w:rsidRPr="002045A3" w:rsidTr="00DA5DBE">
        <w:trPr>
          <w:trHeight w:val="964"/>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9235" w:type="dxa"/>
          </w:tcPr>
          <w:p w:rsidR="002045A3" w:rsidRPr="002045A3" w:rsidRDefault="002045A3" w:rsidP="002045A3">
            <w:pPr>
              <w:spacing w:after="0" w:line="235" w:lineRule="auto"/>
              <w:ind w:right="907"/>
              <w:jc w:val="both"/>
              <w:rPr>
                <w:rFonts w:ascii="Times New Roman" w:eastAsia="Times New Roman" w:hAnsi="Times New Roman"/>
                <w:sz w:val="28"/>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власть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субъекты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 Структура,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ресурсы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власти.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rPr>
              <w:t>Легитимность власти. Политические институты. Политическая деятельность</w:t>
            </w:r>
          </w:p>
        </w:tc>
      </w:tr>
      <w:tr w:rsidR="002045A3" w:rsidRPr="002045A3" w:rsidTr="00DA5DBE">
        <w:trPr>
          <w:trHeight w:val="647"/>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9235" w:type="dxa"/>
          </w:tcPr>
          <w:p w:rsidR="002045A3" w:rsidRPr="002045A3" w:rsidRDefault="002045A3" w:rsidP="002045A3">
            <w:pPr>
              <w:spacing w:after="0" w:line="232"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функции.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Политическая система Российской Федерации на современном этапе</w:t>
            </w:r>
          </w:p>
        </w:tc>
      </w:tr>
      <w:tr w:rsidR="002045A3" w:rsidRPr="002045A3" w:rsidTr="00DA5DBE">
        <w:trPr>
          <w:trHeight w:val="637"/>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9235" w:type="dxa"/>
          </w:tcPr>
          <w:p w:rsidR="002045A3" w:rsidRPr="002045A3" w:rsidRDefault="002045A3" w:rsidP="002045A3">
            <w:pPr>
              <w:spacing w:after="0" w:line="230" w:lineRule="auto"/>
              <w:ind w:right="1947"/>
              <w:rPr>
                <w:rFonts w:ascii="Times New Roman" w:eastAsia="Times New Roman" w:hAnsi="Times New Roman"/>
                <w:sz w:val="28"/>
              </w:rPr>
            </w:pPr>
            <w:r w:rsidRPr="002045A3">
              <w:rPr>
                <w:rFonts w:ascii="Times New Roman" w:eastAsia="Times New Roman" w:hAnsi="Times New Roman"/>
                <w:sz w:val="28"/>
                <w:lang w:val="ru-RU"/>
              </w:rPr>
              <w:t>Государство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институт</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системы. </w:t>
            </w:r>
            <w:r w:rsidRPr="002045A3">
              <w:rPr>
                <w:rFonts w:ascii="Times New Roman" w:eastAsia="Times New Roman" w:hAnsi="Times New Roman"/>
                <w:sz w:val="28"/>
              </w:rPr>
              <w:t>Государственный суверенитет. Функции государства</w:t>
            </w:r>
          </w:p>
        </w:tc>
      </w:tr>
      <w:tr w:rsidR="002045A3" w:rsidRPr="002045A3" w:rsidTr="00DA5DBE">
        <w:trPr>
          <w:trHeight w:val="1291"/>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4.4</w:t>
            </w:r>
          </w:p>
        </w:tc>
        <w:tc>
          <w:tcPr>
            <w:tcW w:w="9235" w:type="dxa"/>
          </w:tcPr>
          <w:p w:rsidR="002045A3" w:rsidRPr="002045A3" w:rsidRDefault="002045A3" w:rsidP="002045A3">
            <w:pPr>
              <w:spacing w:after="0" w:line="237" w:lineRule="auto"/>
              <w:ind w:right="444"/>
              <w:rPr>
                <w:rFonts w:ascii="Times New Roman" w:eastAsia="Times New Roman" w:hAnsi="Times New Roman"/>
                <w:sz w:val="28"/>
                <w:lang w:val="ru-RU"/>
              </w:rPr>
            </w:pPr>
            <w:r w:rsidRPr="002045A3">
              <w:rPr>
                <w:rFonts w:ascii="Times New Roman" w:eastAsia="Times New Roman" w:hAnsi="Times New Roman"/>
                <w:sz w:val="28"/>
                <w:lang w:val="ru-RU"/>
              </w:rPr>
              <w:t>Понятие формы государства. Формы правления. Государственно- территориальное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устройство.</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Политический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режим.</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политических режимов. Демократия, её основные ценности и признаки. Гражданское </w:t>
            </w:r>
            <w:r w:rsidRPr="002045A3">
              <w:rPr>
                <w:rFonts w:ascii="Times New Roman" w:eastAsia="Times New Roman" w:hAnsi="Times New Roman"/>
                <w:spacing w:val="-2"/>
                <w:sz w:val="28"/>
                <w:lang w:val="ru-RU"/>
              </w:rPr>
              <w:t>общество</w:t>
            </w:r>
          </w:p>
        </w:tc>
      </w:tr>
      <w:tr w:rsidR="002045A3" w:rsidRPr="002045A3" w:rsidTr="00DA5DBE">
        <w:trPr>
          <w:trHeight w:val="320"/>
        </w:trPr>
        <w:tc>
          <w:tcPr>
            <w:tcW w:w="1234" w:type="dxa"/>
          </w:tcPr>
          <w:p w:rsidR="002045A3" w:rsidRPr="002045A3" w:rsidRDefault="002045A3" w:rsidP="002045A3">
            <w:pPr>
              <w:spacing w:after="0" w:line="30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4.5</w:t>
            </w:r>
          </w:p>
        </w:tc>
        <w:tc>
          <w:tcPr>
            <w:tcW w:w="923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Федеративное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устройство</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Российской</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Федерации</w:t>
            </w:r>
          </w:p>
        </w:tc>
      </w:tr>
      <w:tr w:rsidR="002045A3" w:rsidRPr="002045A3" w:rsidTr="00DA5DBE">
        <w:trPr>
          <w:trHeight w:val="318"/>
        </w:trPr>
        <w:tc>
          <w:tcPr>
            <w:tcW w:w="1234" w:type="dxa"/>
          </w:tcPr>
          <w:p w:rsidR="002045A3" w:rsidRPr="002045A3" w:rsidRDefault="002045A3" w:rsidP="002045A3">
            <w:pPr>
              <w:spacing w:after="0" w:line="299"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4.6</w:t>
            </w:r>
          </w:p>
        </w:tc>
        <w:tc>
          <w:tcPr>
            <w:tcW w:w="9235"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Субъекты</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государственной</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власти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Российской</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Федерации</w:t>
            </w:r>
          </w:p>
        </w:tc>
      </w:tr>
      <w:tr w:rsidR="002045A3" w:rsidRPr="002045A3" w:rsidTr="00DA5DBE">
        <w:trPr>
          <w:trHeight w:val="1934"/>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4.7</w:t>
            </w:r>
          </w:p>
        </w:tc>
        <w:tc>
          <w:tcPr>
            <w:tcW w:w="9235" w:type="dxa"/>
          </w:tcPr>
          <w:p w:rsidR="002045A3" w:rsidRPr="002045A3" w:rsidRDefault="002045A3" w:rsidP="002045A3">
            <w:pPr>
              <w:spacing w:after="0" w:line="240" w:lineRule="auto"/>
              <w:ind w:right="427"/>
              <w:rPr>
                <w:rFonts w:ascii="Times New Roman" w:eastAsia="Times New Roman" w:hAnsi="Times New Roman"/>
                <w:sz w:val="28"/>
                <w:lang w:val="ru-RU"/>
              </w:rPr>
            </w:pPr>
            <w:r w:rsidRPr="002045A3">
              <w:rPr>
                <w:rFonts w:ascii="Times New Roman" w:eastAsia="Times New Roman" w:hAnsi="Times New Roman"/>
                <w:sz w:val="28"/>
                <w:lang w:val="ru-RU"/>
              </w:rPr>
              <w:t>Государственное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управление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Государственная служба и статус государственного служащего. Опасность коррупции, антикоррупционная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государства,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механизмы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противодействия коррупции. Обеспечение национальной безопасности в Российской</w:t>
            </w:r>
          </w:p>
          <w:p w:rsidR="002045A3" w:rsidRPr="002045A3" w:rsidRDefault="002045A3" w:rsidP="002045A3">
            <w:pPr>
              <w:spacing w:after="0" w:line="316"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Государственная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Федерации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 противодействию экстремизму</w:t>
            </w:r>
          </w:p>
        </w:tc>
      </w:tr>
      <w:tr w:rsidR="002045A3" w:rsidRPr="002045A3" w:rsidTr="00DA5DBE">
        <w:trPr>
          <w:trHeight w:val="964"/>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4.8</w:t>
            </w:r>
          </w:p>
        </w:tc>
        <w:tc>
          <w:tcPr>
            <w:tcW w:w="9235"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Политическая культура общества</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личности.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Политическое поведение.</w:t>
            </w:r>
          </w:p>
          <w:p w:rsidR="002045A3" w:rsidRPr="002045A3" w:rsidRDefault="002045A3" w:rsidP="002045A3">
            <w:pPr>
              <w:spacing w:after="0" w:line="316"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Политическое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участие.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Причины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абсентеизма.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Политический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процесс. Формы участия граждан в политике</w:t>
            </w:r>
          </w:p>
        </w:tc>
      </w:tr>
      <w:tr w:rsidR="002045A3" w:rsidRPr="002045A3" w:rsidTr="00DA5DBE">
        <w:trPr>
          <w:trHeight w:val="964"/>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4.9</w:t>
            </w:r>
          </w:p>
        </w:tc>
        <w:tc>
          <w:tcPr>
            <w:tcW w:w="9235"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идеология,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обществе.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идейно-</w:t>
            </w:r>
          </w:p>
          <w:p w:rsidR="002045A3" w:rsidRPr="002045A3" w:rsidRDefault="002045A3" w:rsidP="002045A3">
            <w:pPr>
              <w:spacing w:after="0" w:line="314" w:lineRule="exact"/>
              <w:ind w:right="196"/>
              <w:rPr>
                <w:rFonts w:ascii="Times New Roman" w:eastAsia="Times New Roman" w:hAnsi="Times New Roman"/>
                <w:sz w:val="28"/>
              </w:rPr>
            </w:pPr>
            <w:r w:rsidRPr="002045A3">
              <w:rPr>
                <w:rFonts w:ascii="Times New Roman" w:eastAsia="Times New Roman" w:hAnsi="Times New Roman"/>
                <w:sz w:val="28"/>
                <w:lang w:val="ru-RU"/>
              </w:rPr>
              <w:t>политические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течения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современности.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партии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субъекты политики, их функции, виды. </w:t>
            </w:r>
            <w:r w:rsidRPr="002045A3">
              <w:rPr>
                <w:rFonts w:ascii="Times New Roman" w:eastAsia="Times New Roman" w:hAnsi="Times New Roman"/>
                <w:sz w:val="28"/>
              </w:rPr>
              <w:t>Типы партийных систем</w:t>
            </w:r>
          </w:p>
        </w:tc>
      </w:tr>
      <w:tr w:rsidR="002045A3" w:rsidRPr="002045A3" w:rsidTr="00DA5DBE">
        <w:trPr>
          <w:trHeight w:val="964"/>
        </w:trPr>
        <w:tc>
          <w:tcPr>
            <w:tcW w:w="1234"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4.10</w:t>
            </w:r>
          </w:p>
        </w:tc>
        <w:tc>
          <w:tcPr>
            <w:tcW w:w="9235"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Избирательная система.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Типы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избирательных систем: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мажоритарная,</w:t>
            </w:r>
          </w:p>
          <w:p w:rsidR="002045A3" w:rsidRPr="002045A3" w:rsidRDefault="002045A3" w:rsidP="002045A3">
            <w:pPr>
              <w:spacing w:before="1" w:after="0" w:line="314"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пропорциональная,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смешанная.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Избирательная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325"/>
        </w:trPr>
        <w:tc>
          <w:tcPr>
            <w:tcW w:w="1234" w:type="dxa"/>
          </w:tcPr>
          <w:p w:rsidR="002045A3" w:rsidRPr="002045A3" w:rsidRDefault="002045A3" w:rsidP="002045A3">
            <w:pPr>
              <w:spacing w:after="0" w:line="30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4.11</w:t>
            </w:r>
          </w:p>
        </w:tc>
        <w:tc>
          <w:tcPr>
            <w:tcW w:w="9235" w:type="dxa"/>
          </w:tcPr>
          <w:p w:rsidR="002045A3" w:rsidRPr="002045A3" w:rsidRDefault="002045A3" w:rsidP="002045A3">
            <w:pPr>
              <w:spacing w:after="0" w:line="305" w:lineRule="exact"/>
              <w:rPr>
                <w:rFonts w:ascii="Times New Roman" w:eastAsia="Times New Roman" w:hAnsi="Times New Roman"/>
                <w:sz w:val="28"/>
              </w:rPr>
            </w:pPr>
            <w:r w:rsidRPr="002045A3">
              <w:rPr>
                <w:rFonts w:ascii="Times New Roman" w:eastAsia="Times New Roman" w:hAnsi="Times New Roman"/>
                <w:spacing w:val="-2"/>
                <w:sz w:val="28"/>
                <w:lang w:val="ru-RU"/>
              </w:rPr>
              <w:t>Политическая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элита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политическое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 xml:space="preserve">лидерство. </w:t>
            </w:r>
            <w:r w:rsidRPr="002045A3">
              <w:rPr>
                <w:rFonts w:ascii="Times New Roman" w:eastAsia="Times New Roman" w:hAnsi="Times New Roman"/>
                <w:spacing w:val="-2"/>
                <w:sz w:val="28"/>
              </w:rPr>
              <w:t>Типология</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лидерства</w:t>
            </w:r>
          </w:p>
        </w:tc>
      </w:tr>
      <w:tr w:rsidR="002045A3" w:rsidRPr="002045A3" w:rsidTr="00DA5DBE">
        <w:trPr>
          <w:trHeight w:val="642"/>
        </w:trPr>
        <w:tc>
          <w:tcPr>
            <w:tcW w:w="123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4.12</w:t>
            </w:r>
          </w:p>
        </w:tc>
        <w:tc>
          <w:tcPr>
            <w:tcW w:w="9235" w:type="dxa"/>
          </w:tcPr>
          <w:p w:rsidR="002045A3" w:rsidRPr="002045A3" w:rsidRDefault="002045A3" w:rsidP="002045A3">
            <w:pPr>
              <w:spacing w:after="0" w:line="232" w:lineRule="auto"/>
              <w:rPr>
                <w:rFonts w:ascii="Times New Roman" w:eastAsia="Times New Roman" w:hAnsi="Times New Roman"/>
                <w:sz w:val="28"/>
                <w:lang w:val="ru-RU"/>
              </w:rPr>
            </w:pP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средств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массовой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информации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политической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Сеть Интернет в современной политической коммуникации</w:t>
            </w:r>
          </w:p>
        </w:tc>
      </w:tr>
      <w:tr w:rsidR="002045A3" w:rsidRPr="002045A3" w:rsidTr="00DA5DBE">
        <w:trPr>
          <w:trHeight w:val="642"/>
        </w:trPr>
        <w:tc>
          <w:tcPr>
            <w:tcW w:w="1234" w:type="dxa"/>
          </w:tcPr>
          <w:p w:rsidR="002045A3" w:rsidRPr="002045A3" w:rsidRDefault="002045A3" w:rsidP="002045A3">
            <w:pPr>
              <w:spacing w:after="0" w:line="312"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9235" w:type="dxa"/>
          </w:tcPr>
          <w:p w:rsidR="002045A3" w:rsidRPr="002045A3" w:rsidRDefault="002045A3" w:rsidP="002045A3">
            <w:pPr>
              <w:spacing w:after="0" w:line="232" w:lineRule="auto"/>
              <w:ind w:right="1270"/>
              <w:rPr>
                <w:rFonts w:ascii="Times New Roman" w:eastAsia="Times New Roman" w:hAnsi="Times New Roman"/>
                <w:sz w:val="28"/>
                <w:lang w:val="ru-RU"/>
              </w:rPr>
            </w:pPr>
            <w:r w:rsidRPr="002045A3">
              <w:rPr>
                <w:rFonts w:ascii="Times New Roman" w:eastAsia="Times New Roman" w:hAnsi="Times New Roman"/>
                <w:sz w:val="28"/>
                <w:lang w:val="ru-RU"/>
              </w:rPr>
              <w:t>Правовое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общественных</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Российской Федерации/Введение в правоведение</w:t>
            </w:r>
          </w:p>
        </w:tc>
      </w:tr>
      <w:tr w:rsidR="002045A3" w:rsidRPr="002045A3" w:rsidTr="00DA5DBE">
        <w:trPr>
          <w:trHeight w:val="640"/>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9235" w:type="dxa"/>
          </w:tcPr>
          <w:p w:rsidR="002045A3" w:rsidRPr="002045A3" w:rsidRDefault="002045A3" w:rsidP="002045A3">
            <w:pPr>
              <w:spacing w:after="0" w:line="235"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Право как социальный институт. Понятие, признаки и функции права. 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Понятие,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правовых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норм</w:t>
            </w:r>
          </w:p>
        </w:tc>
      </w:tr>
      <w:tr w:rsidR="002045A3" w:rsidRPr="002045A3" w:rsidTr="00DA5DBE">
        <w:trPr>
          <w:trHeight w:val="964"/>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9235" w:type="dxa"/>
          </w:tcPr>
          <w:p w:rsidR="002045A3" w:rsidRPr="002045A3" w:rsidRDefault="002045A3" w:rsidP="002045A3">
            <w:pPr>
              <w:spacing w:after="0" w:line="235"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Источники права: нормативный правовой акт, нормативный договор, правовой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обычай,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судебный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прецедент.</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Нормативные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правовые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их</w:t>
            </w:r>
          </w:p>
          <w:p w:rsidR="002045A3" w:rsidRPr="002045A3" w:rsidRDefault="002045A3" w:rsidP="002045A3">
            <w:pPr>
              <w:spacing w:after="0" w:line="318" w:lineRule="exact"/>
              <w:rPr>
                <w:rFonts w:ascii="Times New Roman" w:eastAsia="Times New Roman" w:hAnsi="Times New Roman"/>
                <w:sz w:val="28"/>
                <w:lang w:val="ru-RU"/>
              </w:rPr>
            </w:pPr>
            <w:r w:rsidRPr="002045A3">
              <w:rPr>
                <w:rFonts w:ascii="Times New Roman" w:eastAsia="Times New Roman" w:hAnsi="Times New Roman"/>
                <w:sz w:val="28"/>
                <w:lang w:val="ru-RU"/>
              </w:rPr>
              <w:t>виды.</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Законы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законодательный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Российской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Федерации</w:t>
            </w:r>
          </w:p>
        </w:tc>
      </w:tr>
      <w:tr w:rsidR="002045A3" w:rsidRPr="002045A3" w:rsidTr="00DA5DBE">
        <w:trPr>
          <w:trHeight w:val="968"/>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5.3</w:t>
            </w:r>
          </w:p>
        </w:tc>
        <w:tc>
          <w:tcPr>
            <w:tcW w:w="9235" w:type="dxa"/>
          </w:tcPr>
          <w:p w:rsidR="002045A3" w:rsidRPr="002045A3" w:rsidRDefault="002045A3" w:rsidP="002045A3">
            <w:pPr>
              <w:spacing w:after="0" w:line="240" w:lineRule="auto"/>
              <w:ind w:right="196"/>
              <w:rPr>
                <w:rFonts w:ascii="Times New Roman" w:eastAsia="Times New Roman" w:hAnsi="Times New Roman"/>
                <w:sz w:val="28"/>
              </w:rPr>
            </w:pPr>
            <w:r w:rsidRPr="002045A3">
              <w:rPr>
                <w:rFonts w:ascii="Times New Roman" w:eastAsia="Times New Roman" w:hAnsi="Times New Roman"/>
                <w:sz w:val="28"/>
                <w:lang w:val="ru-RU"/>
              </w:rPr>
              <w:t>Система права. Отрасли права. Частное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 публичное, материальное и процессуальное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национальное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международное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rPr>
              <w:t>Система</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российского</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права</w:t>
            </w:r>
          </w:p>
        </w:tc>
      </w:tr>
    </w:tbl>
    <w:p w:rsidR="002045A3" w:rsidRPr="002045A3" w:rsidRDefault="002045A3" w:rsidP="002045A3">
      <w:pPr>
        <w:autoSpaceDE w:val="0"/>
        <w:autoSpaceDN w:val="0"/>
        <w:spacing w:after="0" w:line="313" w:lineRule="exact"/>
        <w:rPr>
          <w:rFonts w:ascii="Times New Roman" w:eastAsia="Times New Roman" w:hAnsi="Times New Roman"/>
          <w:sz w:val="28"/>
        </w:rPr>
        <w:sectPr w:rsidR="002045A3" w:rsidRPr="002045A3">
          <w:type w:val="continuous"/>
          <w:pgSz w:w="11920" w:h="16850"/>
          <w:pgMar w:top="1040" w:right="283" w:bottom="1052"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647"/>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lastRenderedPageBreak/>
              <w:t>5.4</w:t>
            </w:r>
          </w:p>
        </w:tc>
        <w:tc>
          <w:tcPr>
            <w:tcW w:w="9235" w:type="dxa"/>
          </w:tcPr>
          <w:p w:rsidR="002045A3" w:rsidRPr="002045A3" w:rsidRDefault="002045A3" w:rsidP="002045A3">
            <w:pPr>
              <w:spacing w:after="0" w:line="232" w:lineRule="auto"/>
              <w:ind w:right="676"/>
              <w:rPr>
                <w:rFonts w:ascii="Times New Roman" w:eastAsia="Times New Roman" w:hAnsi="Times New Roman"/>
                <w:sz w:val="28"/>
                <w:lang w:val="ru-RU"/>
              </w:rPr>
            </w:pPr>
            <w:r w:rsidRPr="002045A3">
              <w:rPr>
                <w:rFonts w:ascii="Times New Roman" w:eastAsia="Times New Roman" w:hAnsi="Times New Roman"/>
                <w:sz w:val="28"/>
                <w:lang w:val="ru-RU"/>
              </w:rPr>
              <w:t>Понятие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признаки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правоотношений.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Субъекты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правоотношений,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их </w:t>
            </w:r>
            <w:r w:rsidRPr="002045A3">
              <w:rPr>
                <w:rFonts w:ascii="Times New Roman" w:eastAsia="Times New Roman" w:hAnsi="Times New Roman"/>
                <w:spacing w:val="-4"/>
                <w:sz w:val="28"/>
                <w:lang w:val="ru-RU"/>
              </w:rPr>
              <w:t>виды</w:t>
            </w:r>
          </w:p>
        </w:tc>
      </w:tr>
      <w:tr w:rsidR="002045A3" w:rsidRPr="002045A3" w:rsidTr="00DA5DBE">
        <w:trPr>
          <w:trHeight w:val="640"/>
        </w:trPr>
        <w:tc>
          <w:tcPr>
            <w:tcW w:w="1234" w:type="dxa"/>
          </w:tcPr>
          <w:p w:rsidR="002045A3" w:rsidRPr="002045A3" w:rsidRDefault="002045A3" w:rsidP="002045A3">
            <w:pPr>
              <w:spacing w:after="0" w:line="310"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5.5</w:t>
            </w:r>
          </w:p>
        </w:tc>
        <w:tc>
          <w:tcPr>
            <w:tcW w:w="9235" w:type="dxa"/>
          </w:tcPr>
          <w:p w:rsidR="002045A3" w:rsidRPr="002045A3" w:rsidRDefault="002045A3" w:rsidP="002045A3">
            <w:pPr>
              <w:spacing w:after="0" w:line="235" w:lineRule="auto"/>
              <w:ind w:right="196"/>
              <w:rPr>
                <w:rFonts w:ascii="Times New Roman" w:eastAsia="Times New Roman" w:hAnsi="Times New Roman"/>
                <w:sz w:val="28"/>
              </w:rPr>
            </w:pPr>
            <w:r w:rsidRPr="002045A3">
              <w:rPr>
                <w:rFonts w:ascii="Times New Roman" w:eastAsia="Times New Roman" w:hAnsi="Times New Roman"/>
                <w:sz w:val="28"/>
                <w:lang w:val="ru-RU"/>
              </w:rPr>
              <w:t xml:space="preserve">Правомерное поведение и правонарушение. Виды правонарушений, </w:t>
            </w:r>
            <w:r w:rsidRPr="002045A3">
              <w:rPr>
                <w:rFonts w:ascii="Times New Roman" w:eastAsia="Times New Roman" w:hAnsi="Times New Roman"/>
                <w:spacing w:val="-2"/>
                <w:sz w:val="28"/>
                <w:lang w:val="ru-RU"/>
              </w:rPr>
              <w:t>состав</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 xml:space="preserve">правонарушения. </w:t>
            </w:r>
            <w:r w:rsidRPr="002045A3">
              <w:rPr>
                <w:rFonts w:ascii="Times New Roman" w:eastAsia="Times New Roman" w:hAnsi="Times New Roman"/>
                <w:spacing w:val="-2"/>
                <w:sz w:val="28"/>
              </w:rPr>
              <w:t>Понятие</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и</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виды юридической</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ответственности</w:t>
            </w:r>
          </w:p>
        </w:tc>
      </w:tr>
      <w:tr w:rsidR="002045A3" w:rsidRPr="002045A3" w:rsidTr="00DA5DBE">
        <w:trPr>
          <w:trHeight w:val="964"/>
        </w:trPr>
        <w:tc>
          <w:tcPr>
            <w:tcW w:w="1234" w:type="dxa"/>
          </w:tcPr>
          <w:p w:rsidR="002045A3" w:rsidRPr="002045A3" w:rsidRDefault="002045A3" w:rsidP="002045A3">
            <w:pPr>
              <w:spacing w:after="0" w:line="315"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5.6</w:t>
            </w:r>
          </w:p>
        </w:tc>
        <w:tc>
          <w:tcPr>
            <w:tcW w:w="9235" w:type="dxa"/>
          </w:tcPr>
          <w:p w:rsidR="002045A3" w:rsidRPr="002045A3" w:rsidRDefault="002045A3" w:rsidP="002045A3">
            <w:pPr>
              <w:spacing w:after="0" w:line="237" w:lineRule="auto"/>
              <w:ind w:right="196"/>
              <w:rPr>
                <w:rFonts w:ascii="Times New Roman" w:eastAsia="Times New Roman" w:hAnsi="Times New Roman"/>
                <w:sz w:val="28"/>
              </w:rPr>
            </w:pPr>
            <w:r w:rsidRPr="002045A3">
              <w:rPr>
                <w:rFonts w:ascii="Times New Roman" w:eastAsia="Times New Roman" w:hAnsi="Times New Roman"/>
                <w:sz w:val="28"/>
                <w:u w:val="single"/>
                <w:lang w:val="ru-RU"/>
              </w:rPr>
              <w:t>Конституция</w:t>
            </w:r>
            <w:r w:rsidRPr="002045A3">
              <w:rPr>
                <w:rFonts w:ascii="Times New Roman" w:eastAsia="Times New Roman" w:hAnsi="Times New Roman"/>
                <w:spacing w:val="-18"/>
                <w:sz w:val="28"/>
                <w:u w:val="single"/>
                <w:lang w:val="ru-RU"/>
              </w:rPr>
              <w:t xml:space="preserve"> </w:t>
            </w:r>
            <w:r w:rsidRPr="002045A3">
              <w:rPr>
                <w:rFonts w:ascii="Times New Roman" w:eastAsia="Times New Roman" w:hAnsi="Times New Roman"/>
                <w:sz w:val="28"/>
                <w:u w:val="single"/>
                <w:lang w:val="ru-RU"/>
              </w:rPr>
              <w:t>Российской</w:t>
            </w:r>
            <w:r w:rsidRPr="002045A3">
              <w:rPr>
                <w:rFonts w:ascii="Times New Roman" w:eastAsia="Times New Roman" w:hAnsi="Times New Roman"/>
                <w:spacing w:val="-17"/>
                <w:sz w:val="28"/>
                <w:u w:val="single"/>
                <w:lang w:val="ru-RU"/>
              </w:rPr>
              <w:t xml:space="preserve"> </w:t>
            </w:r>
            <w:r w:rsidRPr="002045A3">
              <w:rPr>
                <w:rFonts w:ascii="Times New Roman" w:eastAsia="Times New Roman" w:hAnsi="Times New Roman"/>
                <w:sz w:val="28"/>
                <w:u w:val="single"/>
                <w:lang w:val="ru-RU"/>
              </w:rPr>
              <w:t>Федерации</w:t>
            </w:r>
            <w:r w:rsidRPr="002045A3">
              <w:rPr>
                <w:rFonts w:ascii="Times New Roman" w:eastAsia="Times New Roman" w:hAnsi="Times New Roman"/>
                <w:sz w:val="28"/>
                <w:lang w:val="ru-RU"/>
              </w:rPr>
              <w:t>.</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конституционного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строя </w:t>
            </w:r>
            <w:r w:rsidRPr="002045A3">
              <w:rPr>
                <w:rFonts w:ascii="Times New Roman" w:eastAsia="Times New Roman" w:hAnsi="Times New Roman"/>
                <w:spacing w:val="-2"/>
                <w:sz w:val="28"/>
                <w:lang w:val="ru-RU"/>
              </w:rPr>
              <w:t>Российской</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 xml:space="preserve">Федерации. </w:t>
            </w:r>
            <w:r w:rsidRPr="002045A3">
              <w:rPr>
                <w:rFonts w:ascii="Times New Roman" w:eastAsia="Times New Roman" w:hAnsi="Times New Roman"/>
                <w:spacing w:val="-2"/>
                <w:sz w:val="28"/>
              </w:rPr>
              <w:t>Гражданство</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Российской Федерации:</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понятие,</w:t>
            </w:r>
          </w:p>
          <w:p w:rsidR="002045A3" w:rsidRPr="002045A3" w:rsidRDefault="002045A3" w:rsidP="002045A3">
            <w:pPr>
              <w:spacing w:after="0" w:line="313" w:lineRule="exact"/>
              <w:rPr>
                <w:rFonts w:ascii="Times New Roman" w:eastAsia="Times New Roman" w:hAnsi="Times New Roman"/>
                <w:sz w:val="28"/>
              </w:rPr>
            </w:pPr>
            <w:r w:rsidRPr="002045A3">
              <w:rPr>
                <w:rFonts w:ascii="Times New Roman" w:eastAsia="Times New Roman" w:hAnsi="Times New Roman"/>
                <w:sz w:val="28"/>
              </w:rPr>
              <w:t>принципы,</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основания</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приобретения</w:t>
            </w:r>
          </w:p>
        </w:tc>
      </w:tr>
      <w:tr w:rsidR="002045A3" w:rsidRPr="002045A3" w:rsidTr="00DA5DBE">
        <w:trPr>
          <w:trHeight w:val="1291"/>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5.7</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 xml:space="preserve">Личные (гражданские), политические, социально-экономические и культурные права и свободы человека и гражданина Российской </w:t>
            </w:r>
            <w:r w:rsidRPr="002045A3">
              <w:rPr>
                <w:rFonts w:ascii="Times New Roman" w:eastAsia="Times New Roman" w:hAnsi="Times New Roman"/>
                <w:spacing w:val="-2"/>
                <w:sz w:val="28"/>
                <w:lang w:val="ru-RU"/>
              </w:rPr>
              <w:t>Федерации. Конституционные обязанности гражданина Российской</w:t>
            </w:r>
          </w:p>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Федерации.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Воинская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обязанность</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альтернативная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гражданская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служба</w:t>
            </w:r>
          </w:p>
        </w:tc>
      </w:tr>
      <w:tr w:rsidR="002045A3" w:rsidRPr="002045A3" w:rsidTr="00DA5DBE">
        <w:trPr>
          <w:trHeight w:val="1607"/>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5.8</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Гражданское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Гражданско-правовые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отношения: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понятия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 Субъекты гражданского права. Физические и юридические лица.</w:t>
            </w:r>
          </w:p>
          <w:p w:rsidR="002045A3" w:rsidRPr="002045A3" w:rsidRDefault="002045A3" w:rsidP="002045A3">
            <w:pPr>
              <w:spacing w:after="0" w:line="32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Организационно-правовые</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формы</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юридических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лиц.</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2"/>
                <w:sz w:val="28"/>
                <w:lang w:val="ru-RU"/>
              </w:rPr>
              <w:t>Правоспособность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before="2" w:after="0" w:line="310"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дееспособность.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Дееспособность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несовершеннолетних.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Защита гражданских прав. Гражданско-правовая ответственность</w:t>
            </w:r>
          </w:p>
        </w:tc>
      </w:tr>
      <w:tr w:rsidR="002045A3" w:rsidRPr="002045A3" w:rsidTr="00DA5DBE">
        <w:trPr>
          <w:trHeight w:val="1286"/>
        </w:trPr>
        <w:tc>
          <w:tcPr>
            <w:tcW w:w="1234" w:type="dxa"/>
          </w:tcPr>
          <w:p w:rsidR="002045A3" w:rsidRPr="002045A3" w:rsidRDefault="002045A3" w:rsidP="002045A3">
            <w:pPr>
              <w:spacing w:after="0" w:line="312" w:lineRule="exact"/>
              <w:ind w:right="14"/>
              <w:jc w:val="center"/>
              <w:rPr>
                <w:rFonts w:ascii="Times New Roman" w:eastAsia="Times New Roman" w:hAnsi="Times New Roman"/>
                <w:sz w:val="28"/>
              </w:rPr>
            </w:pPr>
            <w:r w:rsidRPr="002045A3">
              <w:rPr>
                <w:rFonts w:ascii="Times New Roman" w:eastAsia="Times New Roman" w:hAnsi="Times New Roman"/>
                <w:spacing w:val="-5"/>
                <w:sz w:val="28"/>
              </w:rPr>
              <w:t>5.9</w:t>
            </w:r>
          </w:p>
        </w:tc>
        <w:tc>
          <w:tcPr>
            <w:tcW w:w="9235" w:type="dxa"/>
          </w:tcPr>
          <w:p w:rsidR="002045A3" w:rsidRPr="002045A3" w:rsidRDefault="002045A3" w:rsidP="002045A3">
            <w:pPr>
              <w:spacing w:after="0" w:line="237"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Семейное право. Семья и брак как социально-правовые институты. Порядок и условия заключения и расторжения брака. Правовое регулирование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отношений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супругов.</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обязанности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членов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семьи (супругов, родителей и детей)</w:t>
            </w:r>
          </w:p>
        </w:tc>
      </w:tr>
      <w:tr w:rsidR="002045A3" w:rsidRPr="002045A3" w:rsidTr="00DA5DBE">
        <w:trPr>
          <w:trHeight w:val="1933"/>
        </w:trPr>
        <w:tc>
          <w:tcPr>
            <w:tcW w:w="123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5.10</w:t>
            </w:r>
          </w:p>
        </w:tc>
        <w:tc>
          <w:tcPr>
            <w:tcW w:w="9235" w:type="dxa"/>
          </w:tcPr>
          <w:p w:rsidR="002045A3" w:rsidRPr="002045A3" w:rsidRDefault="002045A3" w:rsidP="002045A3">
            <w:pPr>
              <w:spacing w:after="0" w:line="240"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Трудовое право. Трудовые правоотношения. Порядок приёма на работу. Трудовой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договор.</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Заключение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прекращение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трудового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договора.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Права и обязанности работников и работодателей. Дисциплинарная ответственность. Защита трудовых прав работников. Особенности</w:t>
            </w:r>
          </w:p>
          <w:p w:rsidR="002045A3" w:rsidRPr="002045A3" w:rsidRDefault="002045A3" w:rsidP="002045A3">
            <w:pPr>
              <w:spacing w:after="0" w:line="322" w:lineRule="exact"/>
              <w:ind w:right="1070"/>
              <w:rPr>
                <w:rFonts w:ascii="Times New Roman" w:eastAsia="Times New Roman" w:hAnsi="Times New Roman"/>
                <w:sz w:val="28"/>
                <w:lang w:val="ru-RU"/>
              </w:rPr>
            </w:pPr>
            <w:r w:rsidRPr="002045A3">
              <w:rPr>
                <w:rFonts w:ascii="Times New Roman" w:eastAsia="Times New Roman" w:hAnsi="Times New Roman"/>
                <w:sz w:val="28"/>
                <w:lang w:val="ru-RU"/>
              </w:rPr>
              <w:t>правового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регулирования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труда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несовершеннолетних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 xml:space="preserve">Российской </w:t>
            </w:r>
            <w:r w:rsidRPr="002045A3">
              <w:rPr>
                <w:rFonts w:ascii="Times New Roman" w:eastAsia="Times New Roman" w:hAnsi="Times New Roman"/>
                <w:spacing w:val="-2"/>
                <w:sz w:val="28"/>
                <w:lang w:val="ru-RU"/>
              </w:rPr>
              <w:t>Федерации</w:t>
            </w:r>
          </w:p>
        </w:tc>
      </w:tr>
      <w:tr w:rsidR="002045A3" w:rsidRPr="002045A3" w:rsidTr="00DA5DBE">
        <w:trPr>
          <w:trHeight w:val="1286"/>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5.11</w:t>
            </w:r>
          </w:p>
        </w:tc>
        <w:tc>
          <w:tcPr>
            <w:tcW w:w="9235" w:type="dxa"/>
          </w:tcPr>
          <w:p w:rsidR="002045A3" w:rsidRPr="002045A3" w:rsidRDefault="002045A3" w:rsidP="002045A3">
            <w:pPr>
              <w:spacing w:after="0" w:line="240" w:lineRule="auto"/>
              <w:ind w:right="196"/>
              <w:rPr>
                <w:rFonts w:ascii="Times New Roman" w:eastAsia="Times New Roman" w:hAnsi="Times New Roman"/>
                <w:sz w:val="28"/>
              </w:rPr>
            </w:pPr>
            <w:r w:rsidRPr="002045A3">
              <w:rPr>
                <w:rFonts w:ascii="Times New Roman" w:eastAsia="Times New Roman" w:hAnsi="Times New Roman"/>
                <w:sz w:val="28"/>
                <w:lang w:val="ru-RU"/>
              </w:rPr>
              <w:t>Законодательство Российской Федерации о налогах и сборах. Участники отношений,</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регулируемых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законодательством</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налогах</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сборах.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rPr>
              <w:t>Права</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и</w:t>
            </w:r>
          </w:p>
          <w:p w:rsidR="002045A3" w:rsidRPr="002045A3" w:rsidRDefault="002045A3" w:rsidP="002045A3">
            <w:pPr>
              <w:spacing w:after="0" w:line="316" w:lineRule="exact"/>
              <w:ind w:right="196"/>
              <w:rPr>
                <w:rFonts w:ascii="Times New Roman" w:eastAsia="Times New Roman" w:hAnsi="Times New Roman"/>
                <w:sz w:val="28"/>
              </w:rPr>
            </w:pPr>
            <w:r w:rsidRPr="002045A3">
              <w:rPr>
                <w:rFonts w:ascii="Times New Roman" w:eastAsia="Times New Roman" w:hAnsi="Times New Roman"/>
                <w:sz w:val="28"/>
              </w:rPr>
              <w:t>обязанности</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налогоплательщиков.</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Ответственность</w:t>
            </w:r>
            <w:r w:rsidRPr="002045A3">
              <w:rPr>
                <w:rFonts w:ascii="Times New Roman" w:eastAsia="Times New Roman" w:hAnsi="Times New Roman"/>
                <w:spacing w:val="-9"/>
                <w:sz w:val="28"/>
              </w:rPr>
              <w:t xml:space="preserve"> </w:t>
            </w:r>
            <w:r w:rsidRPr="002045A3">
              <w:rPr>
                <w:rFonts w:ascii="Times New Roman" w:eastAsia="Times New Roman" w:hAnsi="Times New Roman"/>
                <w:sz w:val="28"/>
              </w:rPr>
              <w:t>за</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 xml:space="preserve">налоговые </w:t>
            </w:r>
            <w:r w:rsidRPr="002045A3">
              <w:rPr>
                <w:rFonts w:ascii="Times New Roman" w:eastAsia="Times New Roman" w:hAnsi="Times New Roman"/>
                <w:spacing w:val="-2"/>
                <w:sz w:val="28"/>
              </w:rPr>
              <w:t>правонарушения</w:t>
            </w:r>
          </w:p>
        </w:tc>
      </w:tr>
      <w:tr w:rsidR="002045A3" w:rsidRPr="002045A3" w:rsidTr="00DA5DBE">
        <w:trPr>
          <w:trHeight w:val="969"/>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5.12</w:t>
            </w:r>
          </w:p>
        </w:tc>
        <w:tc>
          <w:tcPr>
            <w:tcW w:w="9235"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Образовательное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право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российской</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правовой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системе.</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Образовательные</w:t>
            </w:r>
          </w:p>
          <w:p w:rsidR="002045A3" w:rsidRPr="002045A3" w:rsidRDefault="002045A3" w:rsidP="002045A3">
            <w:pPr>
              <w:spacing w:after="0" w:line="320"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правоотношения.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Права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обязанности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участников</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 xml:space="preserve">образовательного </w:t>
            </w:r>
            <w:r w:rsidRPr="002045A3">
              <w:rPr>
                <w:rFonts w:ascii="Times New Roman" w:eastAsia="Times New Roman" w:hAnsi="Times New Roman"/>
                <w:spacing w:val="-2"/>
                <w:sz w:val="28"/>
                <w:lang w:val="ru-RU"/>
              </w:rPr>
              <w:t>процесса</w:t>
            </w:r>
          </w:p>
        </w:tc>
      </w:tr>
      <w:tr w:rsidR="002045A3" w:rsidRPr="002045A3" w:rsidTr="00DA5DBE">
        <w:trPr>
          <w:trHeight w:val="964"/>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5.13</w:t>
            </w:r>
          </w:p>
        </w:tc>
        <w:tc>
          <w:tcPr>
            <w:tcW w:w="9235" w:type="dxa"/>
          </w:tcPr>
          <w:p w:rsidR="002045A3" w:rsidRPr="002045A3" w:rsidRDefault="002045A3" w:rsidP="002045A3">
            <w:pPr>
              <w:spacing w:after="0" w:line="308" w:lineRule="exact"/>
              <w:rPr>
                <w:rFonts w:ascii="Times New Roman" w:eastAsia="Times New Roman" w:hAnsi="Times New Roman"/>
                <w:sz w:val="28"/>
                <w:lang w:val="ru-RU"/>
              </w:rPr>
            </w:pPr>
            <w:r w:rsidRPr="002045A3">
              <w:rPr>
                <w:rFonts w:ascii="Times New Roman" w:eastAsia="Times New Roman" w:hAnsi="Times New Roman"/>
                <w:sz w:val="28"/>
                <w:lang w:val="ru-RU"/>
              </w:rPr>
              <w:t>Административное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субъекты.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2"/>
                <w:sz w:val="28"/>
                <w:lang w:val="ru-RU"/>
              </w:rPr>
              <w:t>Административное</w:t>
            </w:r>
          </w:p>
          <w:p w:rsidR="002045A3" w:rsidRPr="002045A3" w:rsidRDefault="002045A3" w:rsidP="002045A3">
            <w:pPr>
              <w:spacing w:after="0" w:line="320" w:lineRule="exact"/>
              <w:ind w:right="196"/>
              <w:rPr>
                <w:rFonts w:ascii="Times New Roman" w:eastAsia="Times New Roman" w:hAnsi="Times New Roman"/>
                <w:sz w:val="28"/>
                <w:lang w:val="ru-RU"/>
              </w:rPr>
            </w:pPr>
            <w:r w:rsidRPr="002045A3">
              <w:rPr>
                <w:rFonts w:ascii="Times New Roman" w:eastAsia="Times New Roman" w:hAnsi="Times New Roman"/>
                <w:sz w:val="28"/>
                <w:lang w:val="ru-RU"/>
              </w:rPr>
              <w:t>правонарушение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административная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ответственность,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наказаний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 административном праве</w:t>
            </w:r>
          </w:p>
        </w:tc>
      </w:tr>
      <w:tr w:rsidR="002045A3" w:rsidRPr="002045A3" w:rsidTr="00DA5DBE">
        <w:trPr>
          <w:trHeight w:val="642"/>
        </w:trPr>
        <w:tc>
          <w:tcPr>
            <w:tcW w:w="1234"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5.14</w:t>
            </w:r>
          </w:p>
        </w:tc>
        <w:tc>
          <w:tcPr>
            <w:tcW w:w="9235" w:type="dxa"/>
          </w:tcPr>
          <w:p w:rsidR="002045A3" w:rsidRPr="002045A3" w:rsidRDefault="002045A3" w:rsidP="002045A3">
            <w:pPr>
              <w:spacing w:after="0" w:line="235" w:lineRule="auto"/>
              <w:ind w:right="196"/>
              <w:rPr>
                <w:rFonts w:ascii="Times New Roman" w:eastAsia="Times New Roman" w:hAnsi="Times New Roman"/>
                <w:sz w:val="28"/>
                <w:lang w:val="ru-RU"/>
              </w:rPr>
            </w:pPr>
            <w:r w:rsidRPr="002045A3">
              <w:rPr>
                <w:rFonts w:ascii="Times New Roman" w:eastAsia="Times New Roman" w:hAnsi="Times New Roman"/>
                <w:spacing w:val="-2"/>
                <w:sz w:val="28"/>
                <w:lang w:val="ru-RU"/>
              </w:rPr>
              <w:t>Экологическое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законодательство.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Экологические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 xml:space="preserve">правонарушения. </w:t>
            </w:r>
            <w:r w:rsidRPr="002045A3">
              <w:rPr>
                <w:rFonts w:ascii="Times New Roman" w:eastAsia="Times New Roman" w:hAnsi="Times New Roman"/>
                <w:sz w:val="28"/>
                <w:lang w:val="ru-RU"/>
              </w:rPr>
              <w:t>Способы защиты права на благоприятную окружающую среду</w:t>
            </w:r>
          </w:p>
        </w:tc>
      </w:tr>
      <w:tr w:rsidR="002045A3" w:rsidRPr="002045A3" w:rsidTr="00DA5DBE">
        <w:trPr>
          <w:trHeight w:val="1290"/>
        </w:trPr>
        <w:tc>
          <w:tcPr>
            <w:tcW w:w="1234"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5.15</w:t>
            </w:r>
          </w:p>
        </w:tc>
        <w:tc>
          <w:tcPr>
            <w:tcW w:w="9235" w:type="dxa"/>
          </w:tcPr>
          <w:p w:rsidR="002045A3" w:rsidRPr="002045A3" w:rsidRDefault="002045A3" w:rsidP="002045A3">
            <w:pPr>
              <w:spacing w:after="0" w:line="237" w:lineRule="auto"/>
              <w:ind w:right="196"/>
              <w:rPr>
                <w:rFonts w:ascii="Times New Roman" w:eastAsia="Times New Roman" w:hAnsi="Times New Roman"/>
                <w:sz w:val="28"/>
                <w:lang w:val="ru-RU"/>
              </w:rPr>
            </w:pPr>
            <w:r w:rsidRPr="002045A3">
              <w:rPr>
                <w:rFonts w:ascii="Times New Roman" w:eastAsia="Times New Roman" w:hAnsi="Times New Roman"/>
                <w:sz w:val="28"/>
                <w:lang w:val="ru-RU"/>
              </w:rPr>
              <w:t>Уголовное право. Основные принципы уголовного права. Понятие преступления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виды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преступлений.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Уголовная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ответственность,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цели, виды наказаний в уголовном праве. Особенности уголовной ответственности несовершеннолетних</w:t>
            </w:r>
          </w:p>
        </w:tc>
      </w:tr>
      <w:tr w:rsidR="002045A3" w:rsidRPr="002045A3" w:rsidTr="00DA5DBE">
        <w:trPr>
          <w:trHeight w:val="642"/>
        </w:trPr>
        <w:tc>
          <w:tcPr>
            <w:tcW w:w="1234"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5.16</w:t>
            </w:r>
          </w:p>
        </w:tc>
        <w:tc>
          <w:tcPr>
            <w:tcW w:w="9235" w:type="dxa"/>
          </w:tcPr>
          <w:p w:rsidR="002045A3" w:rsidRPr="002045A3" w:rsidRDefault="002045A3" w:rsidP="002045A3">
            <w:pPr>
              <w:spacing w:after="0" w:line="232" w:lineRule="auto"/>
              <w:ind w:right="196"/>
              <w:rPr>
                <w:rFonts w:ascii="Times New Roman" w:eastAsia="Times New Roman" w:hAnsi="Times New Roman"/>
                <w:sz w:val="28"/>
              </w:rPr>
            </w:pPr>
            <w:r w:rsidRPr="002045A3">
              <w:rPr>
                <w:rFonts w:ascii="Times New Roman" w:eastAsia="Times New Roman" w:hAnsi="Times New Roman"/>
                <w:sz w:val="28"/>
                <w:lang w:val="ru-RU"/>
              </w:rPr>
              <w:t>Гражданское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процессуальное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право.</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Принципы</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 xml:space="preserve">гражданского </w:t>
            </w:r>
            <w:r w:rsidRPr="002045A3">
              <w:rPr>
                <w:rFonts w:ascii="Times New Roman" w:eastAsia="Times New Roman" w:hAnsi="Times New Roman"/>
                <w:spacing w:val="-2"/>
                <w:sz w:val="28"/>
                <w:lang w:val="ru-RU"/>
              </w:rPr>
              <w:t>судопроизводства.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rPr>
              <w:t>Участники</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гражданского</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процесса.</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Стадии</w:t>
            </w:r>
          </w:p>
        </w:tc>
      </w:tr>
    </w:tbl>
    <w:p w:rsidR="002045A3" w:rsidRPr="002045A3" w:rsidRDefault="002045A3" w:rsidP="002045A3">
      <w:pPr>
        <w:autoSpaceDE w:val="0"/>
        <w:autoSpaceDN w:val="0"/>
        <w:spacing w:after="0" w:line="232" w:lineRule="auto"/>
        <w:rPr>
          <w:rFonts w:ascii="Times New Roman" w:eastAsia="Times New Roman" w:hAnsi="Times New Roman"/>
          <w:sz w:val="28"/>
        </w:rPr>
        <w:sectPr w:rsidR="002045A3" w:rsidRPr="002045A3">
          <w:type w:val="continuous"/>
          <w:pgSz w:w="11920" w:h="16850"/>
          <w:pgMar w:top="1040" w:right="283" w:bottom="1277"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34"/>
        <w:gridCol w:w="9235"/>
      </w:tblGrid>
      <w:tr w:rsidR="002045A3" w:rsidRPr="002045A3" w:rsidTr="00DA5DBE">
        <w:trPr>
          <w:trHeight w:val="323"/>
        </w:trPr>
        <w:tc>
          <w:tcPr>
            <w:tcW w:w="1234" w:type="dxa"/>
          </w:tcPr>
          <w:p w:rsidR="002045A3" w:rsidRPr="002045A3" w:rsidRDefault="002045A3" w:rsidP="002045A3">
            <w:pPr>
              <w:spacing w:after="0" w:line="240" w:lineRule="auto"/>
              <w:rPr>
                <w:rFonts w:ascii="Times New Roman" w:eastAsia="Times New Roman" w:hAnsi="Times New Roman"/>
                <w:sz w:val="24"/>
              </w:rPr>
            </w:pPr>
          </w:p>
        </w:tc>
        <w:tc>
          <w:tcPr>
            <w:tcW w:w="923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гражданского</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процесса</w:t>
            </w:r>
          </w:p>
        </w:tc>
      </w:tr>
      <w:tr w:rsidR="002045A3" w:rsidRPr="002045A3" w:rsidTr="00DA5DBE">
        <w:trPr>
          <w:trHeight w:val="638"/>
        </w:trPr>
        <w:tc>
          <w:tcPr>
            <w:tcW w:w="1234" w:type="dxa"/>
          </w:tcPr>
          <w:p w:rsidR="002045A3" w:rsidRPr="002045A3" w:rsidRDefault="002045A3" w:rsidP="002045A3">
            <w:pPr>
              <w:spacing w:after="0" w:line="313"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5.17</w:t>
            </w:r>
          </w:p>
        </w:tc>
        <w:tc>
          <w:tcPr>
            <w:tcW w:w="9235" w:type="dxa"/>
          </w:tcPr>
          <w:p w:rsidR="002045A3" w:rsidRPr="002045A3" w:rsidRDefault="002045A3" w:rsidP="002045A3">
            <w:pPr>
              <w:spacing w:after="0" w:line="230" w:lineRule="auto"/>
              <w:ind w:right="1285"/>
              <w:rPr>
                <w:rFonts w:ascii="Times New Roman" w:eastAsia="Times New Roman" w:hAnsi="Times New Roman"/>
                <w:sz w:val="28"/>
                <w:lang w:val="ru-RU"/>
              </w:rPr>
            </w:pPr>
            <w:r w:rsidRPr="002045A3">
              <w:rPr>
                <w:rFonts w:ascii="Times New Roman" w:eastAsia="Times New Roman" w:hAnsi="Times New Roman"/>
                <w:sz w:val="28"/>
                <w:lang w:val="ru-RU"/>
              </w:rPr>
              <w:t>Административный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Судебное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производство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делам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 административных правонарушениях</w:t>
            </w:r>
          </w:p>
        </w:tc>
      </w:tr>
      <w:tr w:rsidR="002045A3" w:rsidRPr="002045A3" w:rsidTr="00DA5DBE">
        <w:trPr>
          <w:trHeight w:val="969"/>
        </w:trPr>
        <w:tc>
          <w:tcPr>
            <w:tcW w:w="1234"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5.18</w:t>
            </w:r>
          </w:p>
        </w:tc>
        <w:tc>
          <w:tcPr>
            <w:tcW w:w="9235" w:type="dxa"/>
          </w:tcPr>
          <w:p w:rsidR="002045A3" w:rsidRPr="002045A3" w:rsidRDefault="002045A3" w:rsidP="002045A3">
            <w:pPr>
              <w:spacing w:after="0" w:line="235" w:lineRule="auto"/>
              <w:ind w:right="547"/>
              <w:rPr>
                <w:rFonts w:ascii="Times New Roman" w:eastAsia="Times New Roman" w:hAnsi="Times New Roman"/>
                <w:sz w:val="28"/>
              </w:rPr>
            </w:pPr>
            <w:r w:rsidRPr="002045A3">
              <w:rPr>
                <w:rFonts w:ascii="Times New Roman" w:eastAsia="Times New Roman" w:hAnsi="Times New Roman"/>
                <w:sz w:val="28"/>
                <w:lang w:val="ru-RU"/>
              </w:rPr>
              <w:t>Уголовное процессуальное право. Принципы уголовного судопроизводства.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rPr>
              <w:t>Участники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уголовного</w:t>
            </w:r>
            <w:r w:rsidRPr="002045A3">
              <w:rPr>
                <w:rFonts w:ascii="Times New Roman" w:eastAsia="Times New Roman" w:hAnsi="Times New Roman"/>
                <w:spacing w:val="-19"/>
                <w:sz w:val="28"/>
              </w:rPr>
              <w:t xml:space="preserve"> </w:t>
            </w:r>
            <w:r w:rsidRPr="002045A3">
              <w:rPr>
                <w:rFonts w:ascii="Times New Roman" w:eastAsia="Times New Roman" w:hAnsi="Times New Roman"/>
                <w:sz w:val="28"/>
              </w:rPr>
              <w:t>процесса.</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Стадии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уголовного процесса. Меры процессуального принуждения</w:t>
            </w:r>
          </w:p>
        </w:tc>
      </w:tr>
      <w:tr w:rsidR="002045A3" w:rsidRPr="002045A3" w:rsidTr="00DA5DBE">
        <w:trPr>
          <w:trHeight w:val="321"/>
        </w:trPr>
        <w:tc>
          <w:tcPr>
            <w:tcW w:w="1234" w:type="dxa"/>
          </w:tcPr>
          <w:p w:rsidR="002045A3" w:rsidRPr="002045A3" w:rsidRDefault="002045A3" w:rsidP="002045A3">
            <w:pPr>
              <w:spacing w:after="0" w:line="300"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5.19</w:t>
            </w:r>
          </w:p>
        </w:tc>
        <w:tc>
          <w:tcPr>
            <w:tcW w:w="9235"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Конституционное</w:t>
            </w:r>
            <w:r w:rsidRPr="002045A3">
              <w:rPr>
                <w:rFonts w:ascii="Times New Roman" w:eastAsia="Times New Roman" w:hAnsi="Times New Roman"/>
                <w:spacing w:val="-7"/>
                <w:sz w:val="28"/>
              </w:rPr>
              <w:t xml:space="preserve"> </w:t>
            </w:r>
            <w:r w:rsidRPr="002045A3">
              <w:rPr>
                <w:rFonts w:ascii="Times New Roman" w:eastAsia="Times New Roman" w:hAnsi="Times New Roman"/>
                <w:spacing w:val="-2"/>
                <w:sz w:val="28"/>
              </w:rPr>
              <w:t>судопроизводство.</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Арбитражное</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судопроизводство</w:t>
            </w:r>
          </w:p>
        </w:tc>
      </w:tr>
      <w:tr w:rsidR="002045A3" w:rsidRPr="002045A3" w:rsidTr="00DA5DBE">
        <w:trPr>
          <w:trHeight w:val="318"/>
        </w:trPr>
        <w:tc>
          <w:tcPr>
            <w:tcW w:w="1234" w:type="dxa"/>
          </w:tcPr>
          <w:p w:rsidR="002045A3" w:rsidRPr="002045A3" w:rsidRDefault="002045A3" w:rsidP="002045A3">
            <w:pPr>
              <w:spacing w:after="0" w:line="299"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5.20</w:t>
            </w:r>
          </w:p>
        </w:tc>
        <w:tc>
          <w:tcPr>
            <w:tcW w:w="9235"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pacing w:val="-2"/>
                <w:sz w:val="28"/>
              </w:rPr>
              <w:t>Правоохранительные</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органы</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Российской</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Федерации</w:t>
            </w:r>
          </w:p>
        </w:tc>
      </w:tr>
    </w:tbl>
    <w:p w:rsidR="002045A3" w:rsidRPr="002045A3" w:rsidRDefault="002045A3" w:rsidP="002045A3">
      <w:pPr>
        <w:autoSpaceDE w:val="0"/>
        <w:autoSpaceDN w:val="0"/>
        <w:spacing w:before="42"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32</w:t>
      </w:r>
    </w:p>
    <w:p w:rsidR="002045A3" w:rsidRPr="002045A3" w:rsidRDefault="002045A3" w:rsidP="002045A3">
      <w:pPr>
        <w:autoSpaceDE w:val="0"/>
        <w:autoSpaceDN w:val="0"/>
        <w:spacing w:before="17" w:after="0" w:line="242"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Проверяемые</w:t>
      </w:r>
      <w:r w:rsidRPr="002045A3">
        <w:rPr>
          <w:rFonts w:ascii="Times New Roman" w:eastAsia="Times New Roman" w:hAnsi="Times New Roman"/>
          <w:b/>
          <w:bCs/>
          <w:spacing w:val="-8"/>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географии</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требования</w:t>
      </w:r>
      <w:r w:rsidRPr="002045A3">
        <w:rPr>
          <w:rFonts w:ascii="Times New Roman" w:eastAsia="Times New Roman" w:hAnsi="Times New Roman"/>
          <w:b/>
          <w:bCs/>
          <w:spacing w:val="-14"/>
          <w:sz w:val="28"/>
          <w:szCs w:val="28"/>
        </w:rPr>
        <w:t xml:space="preserve"> </w:t>
      </w:r>
      <w:r w:rsidRPr="002045A3">
        <w:rPr>
          <w:rFonts w:ascii="Times New Roman" w:eastAsia="Times New Roman" w:hAnsi="Times New Roman"/>
          <w:b/>
          <w:bCs/>
          <w:sz w:val="28"/>
          <w:szCs w:val="28"/>
        </w:rPr>
        <w:t>к</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результатам</w:t>
      </w:r>
      <w:r w:rsidRPr="002045A3">
        <w:rPr>
          <w:rFonts w:ascii="Times New Roman" w:eastAsia="Times New Roman" w:hAnsi="Times New Roman"/>
          <w:b/>
          <w:bCs/>
          <w:spacing w:val="-7"/>
          <w:sz w:val="28"/>
          <w:szCs w:val="28"/>
        </w:rPr>
        <w:t xml:space="preserve"> </w:t>
      </w:r>
      <w:r w:rsidRPr="002045A3">
        <w:rPr>
          <w:rFonts w:ascii="Times New Roman" w:eastAsia="Times New Roman" w:hAnsi="Times New Roman"/>
          <w:b/>
          <w:bCs/>
          <w:sz w:val="28"/>
          <w:szCs w:val="28"/>
        </w:rPr>
        <w:t>освоения основной образовательной программы среднего общего образования</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964"/>
        </w:trPr>
        <w:tc>
          <w:tcPr>
            <w:tcW w:w="1963" w:type="dxa"/>
          </w:tcPr>
          <w:p w:rsidR="002045A3" w:rsidRPr="002045A3" w:rsidRDefault="002045A3" w:rsidP="002045A3">
            <w:pPr>
              <w:spacing w:after="0" w:line="306" w:lineRule="exact"/>
              <w:ind w:right="36"/>
              <w:jc w:val="center"/>
              <w:rPr>
                <w:rFonts w:ascii="Times New Roman" w:eastAsia="Times New Roman" w:hAnsi="Times New Roman"/>
                <w:sz w:val="28"/>
              </w:rPr>
            </w:pPr>
            <w:r w:rsidRPr="002045A3">
              <w:rPr>
                <w:rFonts w:ascii="Times New Roman" w:eastAsia="Times New Roman" w:hAnsi="Times New Roman"/>
                <w:spacing w:val="-5"/>
                <w:sz w:val="28"/>
              </w:rPr>
              <w:t>Код</w:t>
            </w:r>
          </w:p>
          <w:p w:rsidR="002045A3" w:rsidRPr="002045A3" w:rsidRDefault="002045A3" w:rsidP="002045A3">
            <w:pPr>
              <w:spacing w:after="0" w:line="320" w:lineRule="exact"/>
              <w:ind w:right="34"/>
              <w:jc w:val="center"/>
              <w:rPr>
                <w:rFonts w:ascii="Times New Roman" w:eastAsia="Times New Roman" w:hAnsi="Times New Roman"/>
                <w:sz w:val="28"/>
              </w:rPr>
            </w:pPr>
            <w:r w:rsidRPr="002045A3">
              <w:rPr>
                <w:rFonts w:ascii="Times New Roman" w:eastAsia="Times New Roman" w:hAnsi="Times New Roman"/>
                <w:spacing w:val="-6"/>
                <w:sz w:val="28"/>
              </w:rPr>
              <w:t xml:space="preserve">проверяемого </w:t>
            </w:r>
            <w:r w:rsidRPr="002045A3">
              <w:rPr>
                <w:rFonts w:ascii="Times New Roman" w:eastAsia="Times New Roman" w:hAnsi="Times New Roman"/>
                <w:spacing w:val="-2"/>
                <w:sz w:val="28"/>
              </w:rPr>
              <w:t>требования</w:t>
            </w:r>
          </w:p>
        </w:tc>
        <w:tc>
          <w:tcPr>
            <w:tcW w:w="8505" w:type="dxa"/>
          </w:tcPr>
          <w:p w:rsidR="002045A3" w:rsidRPr="002045A3" w:rsidRDefault="002045A3" w:rsidP="002045A3">
            <w:pPr>
              <w:spacing w:after="0" w:line="312" w:lineRule="exact"/>
              <w:ind w:right="183"/>
              <w:jc w:val="center"/>
              <w:rPr>
                <w:rFonts w:ascii="Times New Roman" w:eastAsia="Times New Roman" w:hAnsi="Times New Roman"/>
                <w:sz w:val="28"/>
                <w:lang w:val="ru-RU"/>
              </w:rPr>
            </w:pPr>
            <w:r w:rsidRPr="002045A3">
              <w:rPr>
                <w:rFonts w:ascii="Times New Roman" w:eastAsia="Times New Roman" w:hAnsi="Times New Roman"/>
                <w:spacing w:val="-2"/>
                <w:sz w:val="28"/>
                <w:lang w:val="ru-RU"/>
              </w:rPr>
              <w:t>Проверяемые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требования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предметным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результатам</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освоения</w:t>
            </w:r>
          </w:p>
          <w:p w:rsidR="002045A3" w:rsidRPr="002045A3" w:rsidRDefault="002045A3" w:rsidP="002045A3">
            <w:pPr>
              <w:spacing w:before="4" w:after="0" w:line="314" w:lineRule="exact"/>
              <w:ind w:right="182"/>
              <w:jc w:val="center"/>
              <w:rPr>
                <w:rFonts w:ascii="Times New Roman" w:eastAsia="Times New Roman" w:hAnsi="Times New Roman"/>
                <w:sz w:val="28"/>
                <w:lang w:val="ru-RU"/>
              </w:rPr>
            </w:pPr>
            <w:r w:rsidRPr="002045A3">
              <w:rPr>
                <w:rFonts w:ascii="Times New Roman" w:eastAsia="Times New Roman" w:hAnsi="Times New Roman"/>
                <w:sz w:val="28"/>
                <w:lang w:val="ru-RU"/>
              </w:rPr>
              <w:t>основной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образовательной</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программы</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среднего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 xml:space="preserve">общего </w:t>
            </w:r>
            <w:r w:rsidRPr="002045A3">
              <w:rPr>
                <w:rFonts w:ascii="Times New Roman" w:eastAsia="Times New Roman" w:hAnsi="Times New Roman"/>
                <w:spacing w:val="-2"/>
                <w:sz w:val="28"/>
                <w:lang w:val="ru-RU"/>
              </w:rPr>
              <w:t>образования</w:t>
            </w:r>
          </w:p>
        </w:tc>
      </w:tr>
      <w:tr w:rsidR="002045A3" w:rsidRPr="002045A3" w:rsidTr="00DA5DBE">
        <w:trPr>
          <w:trHeight w:val="1934"/>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505" w:type="dxa"/>
          </w:tcPr>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взаимодействия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географической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общества; задачи, возникающие при решении средствами географических наук глобальных проблем, проявляющихся на</w:t>
            </w:r>
          </w:p>
          <w:p w:rsidR="002045A3" w:rsidRPr="002045A3" w:rsidRDefault="002045A3" w:rsidP="002045A3">
            <w:pPr>
              <w:spacing w:after="0" w:line="237" w:lineRule="auto"/>
              <w:ind w:right="427"/>
              <w:rPr>
                <w:rFonts w:ascii="Times New Roman" w:eastAsia="Times New Roman" w:hAnsi="Times New Roman"/>
                <w:sz w:val="28"/>
                <w:lang w:val="ru-RU"/>
              </w:rPr>
            </w:pPr>
            <w:r w:rsidRPr="002045A3">
              <w:rPr>
                <w:rFonts w:ascii="Times New Roman" w:eastAsia="Times New Roman" w:hAnsi="Times New Roman"/>
                <w:sz w:val="28"/>
                <w:lang w:val="ru-RU"/>
              </w:rPr>
              <w:t>региональном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уровне;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определять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аспекты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глобальных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 региональном и локальном уровнях, которые могут быть</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решены средствами географических наук</w:t>
            </w:r>
          </w:p>
        </w:tc>
      </w:tr>
      <w:tr w:rsidR="002045A3" w:rsidRPr="002045A3" w:rsidTr="00DA5DBE">
        <w:trPr>
          <w:trHeight w:val="1928"/>
        </w:trPr>
        <w:tc>
          <w:tcPr>
            <w:tcW w:w="1963" w:type="dxa"/>
          </w:tcPr>
          <w:p w:rsidR="002045A3" w:rsidRPr="002045A3" w:rsidRDefault="002045A3" w:rsidP="002045A3">
            <w:pPr>
              <w:spacing w:after="0" w:line="307"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505" w:type="dxa"/>
          </w:tcPr>
          <w:p w:rsidR="002045A3" w:rsidRPr="002045A3" w:rsidRDefault="002045A3" w:rsidP="002045A3">
            <w:pPr>
              <w:spacing w:after="0" w:line="306" w:lineRule="exact"/>
              <w:rPr>
                <w:rFonts w:ascii="Times New Roman" w:eastAsia="Times New Roman" w:hAnsi="Times New Roman"/>
                <w:sz w:val="28"/>
                <w:lang w:val="ru-RU"/>
              </w:rPr>
            </w:pPr>
            <w:r w:rsidRPr="002045A3">
              <w:rPr>
                <w:rFonts w:ascii="Times New Roman" w:eastAsia="Times New Roman" w:hAnsi="Times New Roman"/>
                <w:sz w:val="28"/>
                <w:lang w:val="ru-RU"/>
              </w:rPr>
              <w:t>Освоение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применение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знаний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размещении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основных</w:t>
            </w:r>
          </w:p>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географических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объектов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территориальной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организации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природы и общества; выбирать и использовать источники географической информации для определения положения и взаиморасположения</w:t>
            </w:r>
          </w:p>
          <w:p w:rsidR="002045A3" w:rsidRPr="002045A3" w:rsidRDefault="002045A3" w:rsidP="002045A3">
            <w:pPr>
              <w:spacing w:before="5"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объектов в пространстве; описывать положение и </w:t>
            </w:r>
            <w:r w:rsidRPr="002045A3">
              <w:rPr>
                <w:rFonts w:ascii="Times New Roman" w:eastAsia="Times New Roman" w:hAnsi="Times New Roman"/>
                <w:spacing w:val="-2"/>
                <w:sz w:val="28"/>
                <w:lang w:val="ru-RU"/>
              </w:rPr>
              <w:t>взаиморасположение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географических объектов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пространстве</w:t>
            </w:r>
          </w:p>
        </w:tc>
      </w:tr>
      <w:tr w:rsidR="002045A3" w:rsidRPr="002045A3" w:rsidTr="00DA5DBE">
        <w:trPr>
          <w:trHeight w:val="1934"/>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3</w:t>
            </w:r>
          </w:p>
        </w:tc>
        <w:tc>
          <w:tcPr>
            <w:tcW w:w="8505" w:type="dxa"/>
          </w:tcPr>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Выделять географическую информацию, представленную в различных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источниках,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необходимую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подтверждения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или</w:t>
            </w:r>
          </w:p>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иных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тезисов;</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выделять</w:t>
            </w:r>
            <w:r w:rsidRPr="002045A3">
              <w:rPr>
                <w:rFonts w:ascii="Times New Roman" w:eastAsia="Times New Roman" w:hAnsi="Times New Roman"/>
                <w:spacing w:val="-21"/>
                <w:sz w:val="28"/>
                <w:lang w:val="ru-RU"/>
              </w:rPr>
              <w:t xml:space="preserve"> </w:t>
            </w:r>
            <w:r w:rsidRPr="002045A3">
              <w:rPr>
                <w:rFonts w:ascii="Times New Roman" w:eastAsia="Times New Roman" w:hAnsi="Times New Roman"/>
                <w:sz w:val="28"/>
                <w:lang w:val="ru-RU"/>
              </w:rPr>
              <w:t>географические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определяющие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сущность</w:t>
            </w:r>
            <w:r w:rsidRPr="002045A3">
              <w:rPr>
                <w:rFonts w:ascii="Times New Roman" w:eastAsia="Times New Roman" w:hAnsi="Times New Roman"/>
                <w:spacing w:val="-23"/>
                <w:sz w:val="28"/>
                <w:lang w:val="ru-RU"/>
              </w:rPr>
              <w:t xml:space="preserve"> </w:t>
            </w:r>
            <w:r w:rsidRPr="002045A3">
              <w:rPr>
                <w:rFonts w:ascii="Times New Roman" w:eastAsia="Times New Roman" w:hAnsi="Times New Roman"/>
                <w:sz w:val="28"/>
                <w:lang w:val="ru-RU"/>
              </w:rPr>
              <w:t>и динамику важнейших природных, социально-экономических объектов, процессов и явлений и экологических процессов</w:t>
            </w:r>
          </w:p>
        </w:tc>
      </w:tr>
      <w:tr w:rsidR="002045A3" w:rsidRPr="002045A3" w:rsidTr="00DA5DBE">
        <w:trPr>
          <w:trHeight w:val="964"/>
        </w:trPr>
        <w:tc>
          <w:tcPr>
            <w:tcW w:w="1963" w:type="dxa"/>
          </w:tcPr>
          <w:p w:rsidR="002045A3" w:rsidRPr="002045A3" w:rsidRDefault="002045A3" w:rsidP="002045A3">
            <w:pPr>
              <w:spacing w:after="0" w:line="307"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505" w:type="dxa"/>
          </w:tcPr>
          <w:p w:rsidR="002045A3" w:rsidRPr="002045A3" w:rsidRDefault="002045A3" w:rsidP="002045A3">
            <w:pPr>
              <w:spacing w:after="0" w:line="30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Владение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географической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терминологией</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системой</w:t>
            </w:r>
          </w:p>
          <w:p w:rsidR="002045A3" w:rsidRPr="002045A3" w:rsidRDefault="002045A3" w:rsidP="002045A3">
            <w:pPr>
              <w:spacing w:after="0" w:line="322"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географических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понятий;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различать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географические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 явления и распознавать их проявления в повседневной жизни</w:t>
            </w:r>
          </w:p>
        </w:tc>
      </w:tr>
      <w:tr w:rsidR="002045A3" w:rsidRPr="002045A3" w:rsidTr="00DA5DBE">
        <w:trPr>
          <w:trHeight w:val="2251"/>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Использовать географические знания о</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z w:val="28"/>
                <w:lang w:val="ru-RU"/>
              </w:rPr>
              <w:t>природе Земли и России, о мировом хозяйстве и хозяйстве России, населении мира и России, об</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особенностях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взаимодействия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природы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общества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для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w:t>
            </w:r>
          </w:p>
          <w:p w:rsidR="002045A3" w:rsidRPr="002045A3" w:rsidRDefault="002045A3" w:rsidP="002045A3">
            <w:pPr>
              <w:spacing w:after="0" w:line="309" w:lineRule="exact"/>
              <w:rPr>
                <w:rFonts w:ascii="Times New Roman" w:eastAsia="Times New Roman" w:hAnsi="Times New Roman"/>
                <w:sz w:val="28"/>
                <w:lang w:val="ru-RU"/>
              </w:rPr>
            </w:pPr>
            <w:r w:rsidRPr="002045A3">
              <w:rPr>
                <w:rFonts w:ascii="Times New Roman" w:eastAsia="Times New Roman" w:hAnsi="Times New Roman"/>
                <w:sz w:val="28"/>
                <w:lang w:val="ru-RU"/>
              </w:rPr>
              <w:t>человечества</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региональном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локальном</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уровнях</w:t>
            </w:r>
          </w:p>
        </w:tc>
      </w:tr>
      <w:tr w:rsidR="002045A3" w:rsidRPr="002045A3" w:rsidTr="00DA5DBE">
        <w:trPr>
          <w:trHeight w:val="325"/>
        </w:trPr>
        <w:tc>
          <w:tcPr>
            <w:tcW w:w="1963" w:type="dxa"/>
          </w:tcPr>
          <w:p w:rsidR="002045A3" w:rsidRPr="002045A3" w:rsidRDefault="002045A3" w:rsidP="002045A3">
            <w:pPr>
              <w:spacing w:after="0" w:line="30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505"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Использовать</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знания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об</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основных</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географических</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закономерностях</w:t>
            </w:r>
          </w:p>
        </w:tc>
      </w:tr>
    </w:tbl>
    <w:p w:rsidR="002045A3" w:rsidRPr="002045A3" w:rsidRDefault="002045A3" w:rsidP="002045A3">
      <w:pPr>
        <w:autoSpaceDE w:val="0"/>
        <w:autoSpaceDN w:val="0"/>
        <w:spacing w:after="0" w:line="305" w:lineRule="exact"/>
        <w:rPr>
          <w:rFonts w:ascii="Times New Roman" w:eastAsia="Times New Roman" w:hAnsi="Times New Roman"/>
          <w:sz w:val="28"/>
        </w:rPr>
        <w:sectPr w:rsidR="002045A3" w:rsidRPr="002045A3">
          <w:type w:val="continuous"/>
          <w:pgSz w:w="11920" w:h="16850"/>
          <w:pgMar w:top="1040" w:right="283" w:bottom="1054"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647"/>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для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определения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сравнения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свойств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изученных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географических объектов, явлений и процессов</w:t>
            </w:r>
          </w:p>
        </w:tc>
      </w:tr>
      <w:tr w:rsidR="002045A3" w:rsidRPr="002045A3" w:rsidTr="00DA5DBE">
        <w:trPr>
          <w:trHeight w:val="640"/>
        </w:trPr>
        <w:tc>
          <w:tcPr>
            <w:tcW w:w="1963" w:type="dxa"/>
          </w:tcPr>
          <w:p w:rsidR="002045A3" w:rsidRPr="002045A3" w:rsidRDefault="002045A3" w:rsidP="002045A3">
            <w:pPr>
              <w:spacing w:after="0" w:line="310"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505" w:type="dxa"/>
          </w:tcPr>
          <w:p w:rsidR="002045A3" w:rsidRPr="002045A3" w:rsidRDefault="002045A3" w:rsidP="002045A3">
            <w:pPr>
              <w:spacing w:after="0" w:line="23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Проводить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классификацию</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географических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объектов,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 xml:space="preserve">и </w:t>
            </w:r>
            <w:r w:rsidRPr="002045A3">
              <w:rPr>
                <w:rFonts w:ascii="Times New Roman" w:eastAsia="Times New Roman" w:hAnsi="Times New Roman"/>
                <w:spacing w:val="-2"/>
                <w:sz w:val="28"/>
                <w:lang w:val="ru-RU"/>
              </w:rPr>
              <w:t>явлений</w:t>
            </w:r>
          </w:p>
        </w:tc>
      </w:tr>
      <w:tr w:rsidR="002045A3" w:rsidRPr="002045A3" w:rsidTr="00DA5DBE">
        <w:trPr>
          <w:trHeight w:val="1607"/>
        </w:trPr>
        <w:tc>
          <w:tcPr>
            <w:tcW w:w="1963" w:type="dxa"/>
          </w:tcPr>
          <w:p w:rsidR="002045A3" w:rsidRPr="002045A3" w:rsidRDefault="002045A3" w:rsidP="002045A3">
            <w:pPr>
              <w:spacing w:after="0" w:line="315"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8</w:t>
            </w:r>
          </w:p>
        </w:tc>
        <w:tc>
          <w:tcPr>
            <w:tcW w:w="8505" w:type="dxa"/>
          </w:tcPr>
          <w:p w:rsidR="002045A3" w:rsidRPr="002045A3" w:rsidRDefault="002045A3" w:rsidP="002045A3">
            <w:pPr>
              <w:spacing w:after="0" w:line="240" w:lineRule="auto"/>
              <w:ind w:right="493"/>
              <w:jc w:val="both"/>
              <w:rPr>
                <w:rFonts w:ascii="Times New Roman" w:eastAsia="Times New Roman" w:hAnsi="Times New Roman"/>
                <w:sz w:val="28"/>
                <w:lang w:val="ru-RU"/>
              </w:rPr>
            </w:pPr>
            <w:r w:rsidRPr="002045A3">
              <w:rPr>
                <w:rFonts w:ascii="Times New Roman" w:eastAsia="Times New Roman" w:hAnsi="Times New Roman"/>
                <w:sz w:val="28"/>
                <w:lang w:val="ru-RU"/>
              </w:rPr>
              <w:t>Устанавливать взаимосвязи между</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социально-экономическими и геоэкологическими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процессами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явлениями;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между</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природными условиями и размещением населения, между природными</w:t>
            </w:r>
          </w:p>
          <w:p w:rsidR="002045A3" w:rsidRPr="002045A3" w:rsidRDefault="002045A3" w:rsidP="002045A3">
            <w:pPr>
              <w:spacing w:after="0" w:line="316" w:lineRule="exact"/>
              <w:ind w:right="1261"/>
              <w:jc w:val="both"/>
              <w:rPr>
                <w:rFonts w:ascii="Times New Roman" w:eastAsia="Times New Roman" w:hAnsi="Times New Roman"/>
                <w:sz w:val="28"/>
                <w:lang w:val="ru-RU"/>
              </w:rPr>
            </w:pPr>
            <w:r w:rsidRPr="002045A3">
              <w:rPr>
                <w:rFonts w:ascii="Times New Roman" w:eastAsia="Times New Roman" w:hAnsi="Times New Roman"/>
                <w:sz w:val="28"/>
                <w:lang w:val="ru-RU"/>
              </w:rPr>
              <w:t>условиями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природно-ресурсным</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капиталом</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отраслевой структурой хозяйства стран</w:t>
            </w:r>
          </w:p>
        </w:tc>
      </w:tr>
      <w:tr w:rsidR="002045A3" w:rsidRPr="002045A3" w:rsidTr="00DA5DBE">
        <w:trPr>
          <w:trHeight w:val="4193"/>
        </w:trPr>
        <w:tc>
          <w:tcPr>
            <w:tcW w:w="1963" w:type="dxa"/>
          </w:tcPr>
          <w:p w:rsidR="002045A3" w:rsidRPr="002045A3" w:rsidRDefault="002045A3" w:rsidP="002045A3">
            <w:pPr>
              <w:spacing w:after="0" w:line="312" w:lineRule="exact"/>
              <w:ind w:right="2"/>
              <w:jc w:val="center"/>
              <w:rPr>
                <w:rFonts w:ascii="Times New Roman" w:eastAsia="Times New Roman" w:hAnsi="Times New Roman"/>
                <w:sz w:val="28"/>
              </w:rPr>
            </w:pPr>
            <w:r w:rsidRPr="002045A3">
              <w:rPr>
                <w:rFonts w:ascii="Times New Roman" w:eastAsia="Times New Roman" w:hAnsi="Times New Roman"/>
                <w:spacing w:val="-10"/>
                <w:sz w:val="28"/>
              </w:rPr>
              <w:t>9</w:t>
            </w:r>
          </w:p>
        </w:tc>
        <w:tc>
          <w:tcPr>
            <w:tcW w:w="8505" w:type="dxa"/>
          </w:tcPr>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 xml:space="preserve">Использовать источники географической информации (картографические, статистические, текстовые, видео-и </w:t>
            </w:r>
            <w:r w:rsidRPr="002045A3">
              <w:rPr>
                <w:rFonts w:ascii="Times New Roman" w:eastAsia="Times New Roman" w:hAnsi="Times New Roman"/>
                <w:spacing w:val="-2"/>
                <w:sz w:val="28"/>
                <w:lang w:val="ru-RU"/>
              </w:rPr>
              <w:t>фотоизображения, геоинформационные системы), адекватные</w:t>
            </w:r>
          </w:p>
          <w:p w:rsidR="002045A3" w:rsidRPr="002045A3" w:rsidRDefault="002045A3" w:rsidP="002045A3">
            <w:pPr>
              <w:spacing w:after="0" w:line="240" w:lineRule="auto"/>
              <w:ind w:right="425"/>
              <w:rPr>
                <w:rFonts w:ascii="Times New Roman" w:eastAsia="Times New Roman" w:hAnsi="Times New Roman"/>
                <w:sz w:val="28"/>
                <w:lang w:val="ru-RU"/>
              </w:rPr>
            </w:pPr>
            <w:r w:rsidRPr="002045A3">
              <w:rPr>
                <w:rFonts w:ascii="Times New Roman" w:eastAsia="Times New Roman" w:hAnsi="Times New Roman"/>
                <w:sz w:val="28"/>
                <w:lang w:val="ru-RU"/>
              </w:rPr>
              <w:t>решаемым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задачам;</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сопоставлять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географические карты различной тематики и другие источники географической информации для выявления закономерностей социально- экономических,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природных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экологических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явлений; определять и сравнивать по географическим картам разного содержания и другим источникам географической информации</w:t>
            </w:r>
          </w:p>
          <w:p w:rsidR="002045A3" w:rsidRPr="002045A3" w:rsidRDefault="002045A3" w:rsidP="002045A3">
            <w:pPr>
              <w:spacing w:after="0" w:line="24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качественные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и количественные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показатели, характеризующие географические объекты, процессы и явления; определять и находить в комплексе источников недостоверную и</w:t>
            </w:r>
          </w:p>
          <w:p w:rsidR="002045A3" w:rsidRPr="002045A3" w:rsidRDefault="002045A3" w:rsidP="002045A3">
            <w:pPr>
              <w:spacing w:after="0" w:line="308" w:lineRule="exact"/>
              <w:rPr>
                <w:rFonts w:ascii="Times New Roman" w:eastAsia="Times New Roman" w:hAnsi="Times New Roman"/>
                <w:sz w:val="28"/>
              </w:rPr>
            </w:pPr>
            <w:r w:rsidRPr="002045A3">
              <w:rPr>
                <w:rFonts w:ascii="Times New Roman" w:eastAsia="Times New Roman" w:hAnsi="Times New Roman"/>
                <w:sz w:val="28"/>
              </w:rPr>
              <w:t>противоречивую</w:t>
            </w:r>
            <w:r w:rsidRPr="002045A3">
              <w:rPr>
                <w:rFonts w:ascii="Times New Roman" w:eastAsia="Times New Roman" w:hAnsi="Times New Roman"/>
                <w:spacing w:val="-14"/>
                <w:sz w:val="28"/>
              </w:rPr>
              <w:t xml:space="preserve"> </w:t>
            </w:r>
            <w:r w:rsidRPr="002045A3">
              <w:rPr>
                <w:rFonts w:ascii="Times New Roman" w:eastAsia="Times New Roman" w:hAnsi="Times New Roman"/>
                <w:sz w:val="28"/>
              </w:rPr>
              <w:t>географическую</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2"/>
                <w:sz w:val="28"/>
              </w:rPr>
              <w:t>информацию</w:t>
            </w:r>
          </w:p>
        </w:tc>
      </w:tr>
      <w:tr w:rsidR="002045A3" w:rsidRPr="002045A3" w:rsidTr="00DA5DBE">
        <w:trPr>
          <w:trHeight w:val="1607"/>
        </w:trPr>
        <w:tc>
          <w:tcPr>
            <w:tcW w:w="1963" w:type="dxa"/>
          </w:tcPr>
          <w:p w:rsidR="002045A3" w:rsidRPr="002045A3" w:rsidRDefault="002045A3" w:rsidP="002045A3">
            <w:pPr>
              <w:spacing w:after="0" w:line="310"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10</w:t>
            </w:r>
          </w:p>
        </w:tc>
        <w:tc>
          <w:tcPr>
            <w:tcW w:w="8505" w:type="dxa"/>
          </w:tcPr>
          <w:p w:rsidR="002045A3" w:rsidRPr="002045A3" w:rsidRDefault="002045A3" w:rsidP="002045A3">
            <w:pPr>
              <w:spacing w:after="0" w:line="240"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Умение определять по разным источникам информации географические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аспекты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тенденции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природных,</w:t>
            </w:r>
          </w:p>
          <w:p w:rsidR="002045A3" w:rsidRPr="002045A3" w:rsidRDefault="002045A3" w:rsidP="002045A3">
            <w:pPr>
              <w:spacing w:after="0" w:line="31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социально-экономических</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геоэкологических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объектов,</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процессов</w:t>
            </w:r>
          </w:p>
          <w:p w:rsidR="002045A3" w:rsidRPr="002045A3" w:rsidRDefault="002045A3" w:rsidP="002045A3">
            <w:pPr>
              <w:spacing w:after="0" w:line="314"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явлений;</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анализировать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интерпретировать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полученные</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данные, критически их оценивать, формулировать выводы</w:t>
            </w:r>
          </w:p>
        </w:tc>
      </w:tr>
      <w:tr w:rsidR="002045A3" w:rsidRPr="002045A3" w:rsidTr="00DA5DBE">
        <w:trPr>
          <w:trHeight w:val="640"/>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505" w:type="dxa"/>
          </w:tcPr>
          <w:p w:rsidR="002045A3" w:rsidRPr="002045A3" w:rsidRDefault="002045A3" w:rsidP="002045A3">
            <w:pPr>
              <w:spacing w:after="0" w:line="232"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Представлять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различных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(графики,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таблицы,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схемы, диаграммы, карты) географическую информацию</w:t>
            </w:r>
          </w:p>
        </w:tc>
      </w:tr>
      <w:tr w:rsidR="002045A3" w:rsidRPr="002045A3" w:rsidTr="00DA5DBE">
        <w:trPr>
          <w:trHeight w:val="1612"/>
        </w:trPr>
        <w:tc>
          <w:tcPr>
            <w:tcW w:w="1963"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505" w:type="dxa"/>
          </w:tcPr>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Объяснять</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изученные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социально-экономические</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pacing w:val="-10"/>
                <w:sz w:val="28"/>
                <w:lang w:val="ru-RU"/>
              </w:rPr>
              <w:t>и</w:t>
            </w:r>
          </w:p>
          <w:p w:rsidR="002045A3" w:rsidRPr="002045A3" w:rsidRDefault="002045A3" w:rsidP="002045A3">
            <w:pPr>
              <w:spacing w:after="0" w:line="237"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геоэкологические</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процессы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явления;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объяснять</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tc>
      </w:tr>
      <w:tr w:rsidR="002045A3" w:rsidRPr="002045A3" w:rsidTr="00DA5DBE">
        <w:trPr>
          <w:trHeight w:val="2574"/>
        </w:trPr>
        <w:tc>
          <w:tcPr>
            <w:tcW w:w="1963"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13</w:t>
            </w:r>
          </w:p>
        </w:tc>
        <w:tc>
          <w:tcPr>
            <w:tcW w:w="8505" w:type="dxa"/>
          </w:tcPr>
          <w:p w:rsidR="002045A3" w:rsidRPr="002045A3" w:rsidRDefault="002045A3" w:rsidP="002045A3">
            <w:pPr>
              <w:spacing w:after="0" w:line="240" w:lineRule="auto"/>
              <w:ind w:right="645"/>
              <w:jc w:val="both"/>
              <w:rPr>
                <w:rFonts w:ascii="Times New Roman" w:eastAsia="Times New Roman" w:hAnsi="Times New Roman"/>
                <w:sz w:val="28"/>
                <w:lang w:val="ru-RU"/>
              </w:rPr>
            </w:pPr>
            <w:r w:rsidRPr="002045A3">
              <w:rPr>
                <w:rFonts w:ascii="Times New Roman" w:eastAsia="Times New Roman" w:hAnsi="Times New Roman"/>
                <w:sz w:val="28"/>
                <w:lang w:val="ru-RU"/>
              </w:rPr>
              <w:t>Оценивать</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географические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факторы,</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определяющие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сущность</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 динамику важнейших социально-экономических и</w:t>
            </w:r>
          </w:p>
          <w:p w:rsidR="002045A3" w:rsidRPr="002045A3" w:rsidRDefault="002045A3" w:rsidP="002045A3">
            <w:pPr>
              <w:spacing w:after="0" w:line="240" w:lineRule="auto"/>
              <w:ind w:right="846"/>
              <w:jc w:val="both"/>
              <w:rPr>
                <w:rFonts w:ascii="Times New Roman" w:eastAsia="Times New Roman" w:hAnsi="Times New Roman"/>
                <w:sz w:val="28"/>
                <w:lang w:val="ru-RU"/>
              </w:rPr>
            </w:pPr>
            <w:r w:rsidRPr="002045A3">
              <w:rPr>
                <w:rFonts w:ascii="Times New Roman" w:eastAsia="Times New Roman" w:hAnsi="Times New Roman"/>
                <w:sz w:val="28"/>
                <w:lang w:val="ru-RU"/>
              </w:rPr>
              <w:t>геоэкологических</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процессов;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оценивать</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уровень</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безопасности окружающей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среды,</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адаптации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к</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изменению</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условий,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том числе на территории России; оценивать влияние последствий</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изменений в</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окружающей среде на различные сферы человеческой деятельности</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региональном</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уровне;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решение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проблем,</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имеющих географические аспекты</w:t>
            </w:r>
          </w:p>
        </w:tc>
      </w:tr>
      <w:tr w:rsidR="002045A3" w:rsidRPr="002045A3" w:rsidTr="00DA5DBE">
        <w:trPr>
          <w:trHeight w:val="647"/>
        </w:trPr>
        <w:tc>
          <w:tcPr>
            <w:tcW w:w="1963"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14</w:t>
            </w:r>
          </w:p>
        </w:tc>
        <w:tc>
          <w:tcPr>
            <w:tcW w:w="8505" w:type="dxa"/>
          </w:tcPr>
          <w:p w:rsidR="002045A3" w:rsidRPr="002045A3" w:rsidRDefault="002045A3" w:rsidP="002045A3">
            <w:pPr>
              <w:spacing w:after="0" w:line="235" w:lineRule="auto"/>
              <w:ind w:right="216"/>
              <w:rPr>
                <w:rFonts w:ascii="Times New Roman" w:eastAsia="Times New Roman" w:hAnsi="Times New Roman"/>
                <w:sz w:val="28"/>
                <w:lang w:val="ru-RU"/>
              </w:rPr>
            </w:pPr>
            <w:r w:rsidRPr="002045A3">
              <w:rPr>
                <w:rFonts w:ascii="Times New Roman" w:eastAsia="Times New Roman" w:hAnsi="Times New Roman"/>
                <w:sz w:val="28"/>
                <w:lang w:val="ru-RU"/>
              </w:rPr>
              <w:t>Оценивать различные подходы к решению геоэкологических проблем,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различные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точки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зрения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актуальным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экологическим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p>
        </w:tc>
      </w:tr>
    </w:tbl>
    <w:p w:rsidR="002045A3" w:rsidRPr="002045A3" w:rsidRDefault="002045A3" w:rsidP="002045A3">
      <w:pPr>
        <w:autoSpaceDE w:val="0"/>
        <w:autoSpaceDN w:val="0"/>
        <w:spacing w:after="0" w:line="235" w:lineRule="auto"/>
        <w:rPr>
          <w:rFonts w:ascii="Times New Roman" w:eastAsia="Times New Roman" w:hAnsi="Times New Roman"/>
          <w:sz w:val="28"/>
        </w:rPr>
        <w:sectPr w:rsidR="002045A3" w:rsidRPr="002045A3">
          <w:type w:val="continuous"/>
          <w:pgSz w:w="11920" w:h="16850"/>
          <w:pgMar w:top="1040" w:right="283" w:bottom="848"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63"/>
        <w:gridCol w:w="8505"/>
      </w:tblGrid>
      <w:tr w:rsidR="002045A3" w:rsidRPr="002045A3" w:rsidTr="00DA5DBE">
        <w:trPr>
          <w:trHeight w:val="1288"/>
        </w:trPr>
        <w:tc>
          <w:tcPr>
            <w:tcW w:w="1963" w:type="dxa"/>
          </w:tcPr>
          <w:p w:rsidR="002045A3" w:rsidRPr="002045A3" w:rsidRDefault="002045A3" w:rsidP="002045A3">
            <w:pPr>
              <w:spacing w:after="0" w:line="240" w:lineRule="auto"/>
              <w:rPr>
                <w:rFonts w:ascii="Times New Roman" w:eastAsia="Times New Roman" w:hAnsi="Times New Roman"/>
                <w:sz w:val="28"/>
                <w:lang w:val="ru-RU"/>
              </w:rPr>
            </w:pPr>
          </w:p>
        </w:tc>
        <w:tc>
          <w:tcPr>
            <w:tcW w:w="8505" w:type="dxa"/>
          </w:tcPr>
          <w:p w:rsidR="002045A3" w:rsidRPr="002045A3" w:rsidRDefault="002045A3" w:rsidP="002045A3">
            <w:pPr>
              <w:spacing w:after="0" w:line="240" w:lineRule="auto"/>
              <w:ind w:right="670"/>
              <w:rPr>
                <w:rFonts w:ascii="Times New Roman" w:eastAsia="Times New Roman" w:hAnsi="Times New Roman"/>
                <w:sz w:val="28"/>
                <w:lang w:val="ru-RU"/>
              </w:rPr>
            </w:pPr>
            <w:r w:rsidRPr="002045A3">
              <w:rPr>
                <w:rFonts w:ascii="Times New Roman" w:eastAsia="Times New Roman" w:hAnsi="Times New Roman"/>
                <w:sz w:val="28"/>
                <w:lang w:val="ru-RU"/>
              </w:rPr>
              <w:t>социально-экономическим</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проблемам</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оценивать природно-ресурсный потенциал стран и регионов России для</w:t>
            </w:r>
          </w:p>
          <w:p w:rsidR="002045A3" w:rsidRPr="002045A3" w:rsidRDefault="002045A3" w:rsidP="002045A3">
            <w:pPr>
              <w:spacing w:after="0" w:line="316" w:lineRule="exact"/>
              <w:ind w:right="216"/>
              <w:rPr>
                <w:rFonts w:ascii="Times New Roman" w:eastAsia="Times New Roman" w:hAnsi="Times New Roman"/>
                <w:sz w:val="28"/>
                <w:lang w:val="ru-RU"/>
              </w:rPr>
            </w:pPr>
            <w:r w:rsidRPr="002045A3">
              <w:rPr>
                <w:rFonts w:ascii="Times New Roman" w:eastAsia="Times New Roman" w:hAnsi="Times New Roman"/>
                <w:sz w:val="28"/>
                <w:lang w:val="ru-RU"/>
              </w:rPr>
              <w:t>развития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отдельных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отраслей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промышленности</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сельского </w:t>
            </w:r>
            <w:r w:rsidRPr="002045A3">
              <w:rPr>
                <w:rFonts w:ascii="Times New Roman" w:eastAsia="Times New Roman" w:hAnsi="Times New Roman"/>
                <w:spacing w:val="-2"/>
                <w:sz w:val="28"/>
                <w:lang w:val="ru-RU"/>
              </w:rPr>
              <w:t>хозяйства</w:t>
            </w:r>
          </w:p>
        </w:tc>
      </w:tr>
      <w:tr w:rsidR="002045A3" w:rsidRPr="002045A3" w:rsidTr="00DA5DBE">
        <w:trPr>
          <w:trHeight w:val="323"/>
        </w:trPr>
        <w:tc>
          <w:tcPr>
            <w:tcW w:w="1963" w:type="dxa"/>
          </w:tcPr>
          <w:p w:rsidR="002045A3" w:rsidRPr="002045A3" w:rsidRDefault="002045A3" w:rsidP="002045A3">
            <w:pPr>
              <w:spacing w:after="0" w:line="303" w:lineRule="exact"/>
              <w:ind w:right="17"/>
              <w:jc w:val="center"/>
              <w:rPr>
                <w:rFonts w:ascii="Times New Roman" w:eastAsia="Times New Roman" w:hAnsi="Times New Roman"/>
                <w:sz w:val="28"/>
              </w:rPr>
            </w:pPr>
            <w:r w:rsidRPr="002045A3">
              <w:rPr>
                <w:rFonts w:ascii="Times New Roman" w:eastAsia="Times New Roman" w:hAnsi="Times New Roman"/>
                <w:spacing w:val="-5"/>
                <w:sz w:val="28"/>
              </w:rPr>
              <w:t>15</w:t>
            </w:r>
          </w:p>
        </w:tc>
        <w:tc>
          <w:tcPr>
            <w:tcW w:w="8505"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Составление</w:t>
            </w:r>
            <w:r w:rsidRPr="002045A3">
              <w:rPr>
                <w:rFonts w:ascii="Times New Roman" w:eastAsia="Times New Roman" w:hAnsi="Times New Roman"/>
                <w:spacing w:val="-4"/>
                <w:sz w:val="28"/>
              </w:rPr>
              <w:t xml:space="preserve"> </w:t>
            </w:r>
            <w:r w:rsidRPr="002045A3">
              <w:rPr>
                <w:rFonts w:ascii="Times New Roman" w:eastAsia="Times New Roman" w:hAnsi="Times New Roman"/>
                <w:spacing w:val="-2"/>
                <w:sz w:val="28"/>
              </w:rPr>
              <w:t>географических</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2"/>
                <w:sz w:val="28"/>
              </w:rPr>
              <w:t>прогнозов</w:t>
            </w:r>
          </w:p>
        </w:tc>
      </w:tr>
    </w:tbl>
    <w:p w:rsidR="002045A3" w:rsidRPr="002045A3" w:rsidRDefault="002045A3" w:rsidP="002045A3">
      <w:pPr>
        <w:autoSpaceDE w:val="0"/>
        <w:autoSpaceDN w:val="0"/>
        <w:spacing w:before="37" w:after="0" w:line="240" w:lineRule="auto"/>
        <w:rPr>
          <w:rFonts w:ascii="Times New Roman" w:eastAsia="Times New Roman" w:hAnsi="Times New Roman"/>
          <w:b/>
          <w:sz w:val="28"/>
          <w:szCs w:val="28"/>
        </w:rPr>
      </w:pPr>
    </w:p>
    <w:p w:rsidR="002045A3" w:rsidRPr="002045A3" w:rsidRDefault="002045A3" w:rsidP="002045A3">
      <w:pPr>
        <w:autoSpaceDE w:val="0"/>
        <w:autoSpaceDN w:val="0"/>
        <w:spacing w:after="0" w:line="240" w:lineRule="auto"/>
        <w:rPr>
          <w:rFonts w:ascii="Times New Roman" w:eastAsia="Times New Roman" w:hAnsi="Times New Roman"/>
          <w:sz w:val="28"/>
          <w:szCs w:val="28"/>
        </w:rPr>
      </w:pPr>
      <w:r w:rsidRPr="002045A3">
        <w:rPr>
          <w:rFonts w:ascii="Times New Roman" w:eastAsia="Times New Roman" w:hAnsi="Times New Roman"/>
          <w:sz w:val="28"/>
          <w:szCs w:val="28"/>
        </w:rPr>
        <w:t>Таблица</w:t>
      </w:r>
      <w:r w:rsidRPr="002045A3">
        <w:rPr>
          <w:rFonts w:ascii="Times New Roman" w:eastAsia="Times New Roman" w:hAnsi="Times New Roman"/>
          <w:spacing w:val="-15"/>
          <w:sz w:val="28"/>
          <w:szCs w:val="28"/>
        </w:rPr>
        <w:t xml:space="preserve"> </w:t>
      </w:r>
      <w:r w:rsidRPr="002045A3">
        <w:rPr>
          <w:rFonts w:ascii="Times New Roman" w:eastAsia="Times New Roman" w:hAnsi="Times New Roman"/>
          <w:spacing w:val="-5"/>
          <w:sz w:val="28"/>
          <w:szCs w:val="28"/>
        </w:rPr>
        <w:t>33</w:t>
      </w:r>
    </w:p>
    <w:p w:rsidR="002045A3" w:rsidRPr="002045A3" w:rsidRDefault="002045A3" w:rsidP="002045A3">
      <w:pPr>
        <w:autoSpaceDE w:val="0"/>
        <w:autoSpaceDN w:val="0"/>
        <w:spacing w:before="11" w:after="7" w:line="240" w:lineRule="auto"/>
        <w:outlineLvl w:val="0"/>
        <w:rPr>
          <w:rFonts w:ascii="Times New Roman" w:eastAsia="Times New Roman" w:hAnsi="Times New Roman"/>
          <w:b/>
          <w:bCs/>
          <w:sz w:val="28"/>
          <w:szCs w:val="28"/>
        </w:rPr>
      </w:pPr>
      <w:r w:rsidRPr="002045A3">
        <w:rPr>
          <w:rFonts w:ascii="Times New Roman" w:eastAsia="Times New Roman" w:hAnsi="Times New Roman"/>
          <w:b/>
          <w:bCs/>
          <w:sz w:val="28"/>
          <w:szCs w:val="28"/>
        </w:rPr>
        <w:t>Перечень</w:t>
      </w:r>
      <w:r w:rsidRPr="002045A3">
        <w:rPr>
          <w:rFonts w:ascii="Times New Roman" w:eastAsia="Times New Roman" w:hAnsi="Times New Roman"/>
          <w:b/>
          <w:bCs/>
          <w:spacing w:val="-23"/>
          <w:sz w:val="28"/>
          <w:szCs w:val="28"/>
        </w:rPr>
        <w:t xml:space="preserve"> </w:t>
      </w:r>
      <w:r w:rsidRPr="002045A3">
        <w:rPr>
          <w:rFonts w:ascii="Times New Roman" w:eastAsia="Times New Roman" w:hAnsi="Times New Roman"/>
          <w:b/>
          <w:bCs/>
          <w:sz w:val="28"/>
          <w:szCs w:val="28"/>
        </w:rPr>
        <w:t>элементов</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содержания,</w:t>
      </w:r>
      <w:r w:rsidRPr="002045A3">
        <w:rPr>
          <w:rFonts w:ascii="Times New Roman" w:eastAsia="Times New Roman" w:hAnsi="Times New Roman"/>
          <w:b/>
          <w:bCs/>
          <w:spacing w:val="-17"/>
          <w:sz w:val="28"/>
          <w:szCs w:val="28"/>
        </w:rPr>
        <w:t xml:space="preserve"> </w:t>
      </w:r>
      <w:r w:rsidRPr="002045A3">
        <w:rPr>
          <w:rFonts w:ascii="Times New Roman" w:eastAsia="Times New Roman" w:hAnsi="Times New Roman"/>
          <w:b/>
          <w:bCs/>
          <w:sz w:val="28"/>
          <w:szCs w:val="28"/>
        </w:rPr>
        <w:t>проверяемых</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на</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z w:val="28"/>
          <w:szCs w:val="28"/>
        </w:rPr>
        <w:t>ЕГЭ</w:t>
      </w:r>
      <w:r w:rsidRPr="002045A3">
        <w:rPr>
          <w:rFonts w:ascii="Times New Roman" w:eastAsia="Times New Roman" w:hAnsi="Times New Roman"/>
          <w:b/>
          <w:bCs/>
          <w:spacing w:val="-18"/>
          <w:sz w:val="28"/>
          <w:szCs w:val="28"/>
        </w:rPr>
        <w:t xml:space="preserve"> </w:t>
      </w:r>
      <w:r w:rsidRPr="002045A3">
        <w:rPr>
          <w:rFonts w:ascii="Times New Roman" w:eastAsia="Times New Roman" w:hAnsi="Times New Roman"/>
          <w:b/>
          <w:bCs/>
          <w:sz w:val="28"/>
          <w:szCs w:val="28"/>
        </w:rPr>
        <w:t>по</w:t>
      </w:r>
      <w:r w:rsidRPr="002045A3">
        <w:rPr>
          <w:rFonts w:ascii="Times New Roman" w:eastAsia="Times New Roman" w:hAnsi="Times New Roman"/>
          <w:b/>
          <w:bCs/>
          <w:spacing w:val="-16"/>
          <w:sz w:val="28"/>
          <w:szCs w:val="28"/>
        </w:rPr>
        <w:t xml:space="preserve"> </w:t>
      </w:r>
      <w:r w:rsidRPr="002045A3">
        <w:rPr>
          <w:rFonts w:ascii="Times New Roman" w:eastAsia="Times New Roman" w:hAnsi="Times New Roman"/>
          <w:b/>
          <w:bCs/>
          <w:spacing w:val="-2"/>
          <w:sz w:val="28"/>
          <w:szCs w:val="28"/>
        </w:rPr>
        <w:t>географии</w:t>
      </w: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5"/>
        <w:gridCol w:w="8904"/>
      </w:tblGrid>
      <w:tr w:rsidR="002045A3" w:rsidRPr="002045A3" w:rsidTr="00DA5DBE">
        <w:trPr>
          <w:trHeight w:val="323"/>
        </w:trPr>
        <w:tc>
          <w:tcPr>
            <w:tcW w:w="1565" w:type="dxa"/>
          </w:tcPr>
          <w:p w:rsidR="002045A3" w:rsidRPr="002045A3" w:rsidRDefault="002045A3" w:rsidP="002045A3">
            <w:pPr>
              <w:spacing w:after="0" w:line="303" w:lineRule="exact"/>
              <w:ind w:right="12"/>
              <w:jc w:val="center"/>
              <w:rPr>
                <w:rFonts w:ascii="Times New Roman" w:eastAsia="Times New Roman" w:hAnsi="Times New Roman"/>
                <w:sz w:val="28"/>
              </w:rPr>
            </w:pPr>
            <w:r w:rsidRPr="002045A3">
              <w:rPr>
                <w:rFonts w:ascii="Times New Roman" w:eastAsia="Times New Roman" w:hAnsi="Times New Roman"/>
                <w:spacing w:val="-5"/>
                <w:sz w:val="28"/>
              </w:rPr>
              <w:t>Код</w:t>
            </w:r>
          </w:p>
        </w:tc>
        <w:tc>
          <w:tcPr>
            <w:tcW w:w="8904" w:type="dxa"/>
          </w:tcPr>
          <w:p w:rsidR="002045A3" w:rsidRPr="002045A3" w:rsidRDefault="002045A3" w:rsidP="002045A3">
            <w:pPr>
              <w:spacing w:after="0" w:line="303" w:lineRule="exact"/>
              <w:jc w:val="center"/>
              <w:rPr>
                <w:rFonts w:ascii="Times New Roman" w:eastAsia="Times New Roman" w:hAnsi="Times New Roman"/>
                <w:sz w:val="28"/>
              </w:rPr>
            </w:pPr>
            <w:r w:rsidRPr="002045A3">
              <w:rPr>
                <w:rFonts w:ascii="Times New Roman" w:eastAsia="Times New Roman" w:hAnsi="Times New Roman"/>
                <w:spacing w:val="-2"/>
                <w:sz w:val="28"/>
              </w:rPr>
              <w:t>Проверяемый элемент</w:t>
            </w:r>
            <w:r w:rsidRPr="002045A3">
              <w:rPr>
                <w:rFonts w:ascii="Times New Roman" w:eastAsia="Times New Roman" w:hAnsi="Times New Roman"/>
                <w:spacing w:val="-6"/>
                <w:sz w:val="28"/>
              </w:rPr>
              <w:t xml:space="preserve"> </w:t>
            </w:r>
            <w:r w:rsidRPr="002045A3">
              <w:rPr>
                <w:rFonts w:ascii="Times New Roman" w:eastAsia="Times New Roman" w:hAnsi="Times New Roman"/>
                <w:spacing w:val="-2"/>
                <w:sz w:val="28"/>
              </w:rPr>
              <w:t>содержания</w:t>
            </w:r>
          </w:p>
        </w:tc>
      </w:tr>
      <w:tr w:rsidR="002045A3" w:rsidRPr="002045A3" w:rsidTr="00DA5DBE">
        <w:trPr>
          <w:trHeight w:val="320"/>
        </w:trPr>
        <w:tc>
          <w:tcPr>
            <w:tcW w:w="1565" w:type="dxa"/>
          </w:tcPr>
          <w:p w:rsidR="002045A3" w:rsidRPr="002045A3" w:rsidRDefault="002045A3" w:rsidP="002045A3">
            <w:pPr>
              <w:spacing w:after="0" w:line="301" w:lineRule="exact"/>
              <w:jc w:val="center"/>
              <w:rPr>
                <w:rFonts w:ascii="Times New Roman" w:eastAsia="Times New Roman" w:hAnsi="Times New Roman"/>
                <w:sz w:val="28"/>
              </w:rPr>
            </w:pPr>
            <w:r w:rsidRPr="002045A3">
              <w:rPr>
                <w:rFonts w:ascii="Times New Roman" w:eastAsia="Times New Roman" w:hAnsi="Times New Roman"/>
                <w:spacing w:val="-10"/>
                <w:sz w:val="28"/>
              </w:rPr>
              <w:t>1</w:t>
            </w:r>
          </w:p>
        </w:tc>
        <w:tc>
          <w:tcPr>
            <w:tcW w:w="8904" w:type="dxa"/>
          </w:tcPr>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География в</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современном</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4"/>
                <w:sz w:val="28"/>
              </w:rPr>
              <w:t>мире</w:t>
            </w:r>
          </w:p>
        </w:tc>
      </w:tr>
      <w:tr w:rsidR="002045A3" w:rsidRPr="002045A3" w:rsidTr="00DA5DBE">
        <w:trPr>
          <w:trHeight w:val="1286"/>
        </w:trPr>
        <w:tc>
          <w:tcPr>
            <w:tcW w:w="1565" w:type="dxa"/>
          </w:tcPr>
          <w:p w:rsidR="002045A3" w:rsidRPr="002045A3" w:rsidRDefault="002045A3" w:rsidP="002045A3">
            <w:pPr>
              <w:spacing w:after="0" w:line="315"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1.1</w:t>
            </w:r>
          </w:p>
        </w:tc>
        <w:tc>
          <w:tcPr>
            <w:tcW w:w="89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Традиционные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новые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методы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исследований</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географических</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науках, их использование в разных сферах человеческой деятельности. Роль географических наук в достижении целей устойчивого развития и</w:t>
            </w:r>
          </w:p>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решении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глобальных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проблем</w:t>
            </w:r>
          </w:p>
        </w:tc>
      </w:tr>
      <w:tr w:rsidR="002045A3" w:rsidRPr="002045A3" w:rsidTr="00DA5DBE">
        <w:trPr>
          <w:trHeight w:val="964"/>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1.2</w:t>
            </w:r>
          </w:p>
        </w:tc>
        <w:tc>
          <w:tcPr>
            <w:tcW w:w="8904" w:type="dxa"/>
          </w:tcPr>
          <w:p w:rsidR="002045A3" w:rsidRPr="002045A3" w:rsidRDefault="002045A3" w:rsidP="002045A3">
            <w:pPr>
              <w:spacing w:after="0" w:line="242" w:lineRule="auto"/>
              <w:ind w:right="740"/>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Источники географической информации, ГИС. Картографический </w:t>
            </w:r>
            <w:r w:rsidRPr="002045A3">
              <w:rPr>
                <w:rFonts w:ascii="Times New Roman" w:eastAsia="Times New Roman" w:hAnsi="Times New Roman"/>
                <w:sz w:val="28"/>
                <w:lang w:val="ru-RU"/>
              </w:rPr>
              <w:t>метод исследования в географии.</w:t>
            </w:r>
          </w:p>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z w:val="28"/>
                <w:lang w:val="ru-RU"/>
              </w:rPr>
              <w:t>Карта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источник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географической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информации</w:t>
            </w:r>
          </w:p>
        </w:tc>
      </w:tr>
      <w:tr w:rsidR="002045A3" w:rsidRPr="002045A3" w:rsidTr="00DA5DBE">
        <w:trPr>
          <w:trHeight w:val="321"/>
        </w:trPr>
        <w:tc>
          <w:tcPr>
            <w:tcW w:w="1565"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2</w:t>
            </w:r>
          </w:p>
        </w:tc>
        <w:tc>
          <w:tcPr>
            <w:tcW w:w="8904"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Географическая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среда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как</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сфера</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взаимодействия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общества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природы</w:t>
            </w:r>
          </w:p>
        </w:tc>
      </w:tr>
      <w:tr w:rsidR="002045A3" w:rsidRPr="002045A3" w:rsidTr="00DA5DBE">
        <w:trPr>
          <w:trHeight w:val="647"/>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2.1</w:t>
            </w:r>
          </w:p>
        </w:tc>
        <w:tc>
          <w:tcPr>
            <w:tcW w:w="8904" w:type="dxa"/>
          </w:tcPr>
          <w:p w:rsidR="002045A3" w:rsidRPr="002045A3" w:rsidRDefault="002045A3" w:rsidP="002045A3">
            <w:pPr>
              <w:spacing w:after="0" w:line="313"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Развитие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земной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коры во</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времени.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Геологическая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хронология.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Этапы</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геологической</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истории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земной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4"/>
                <w:sz w:val="28"/>
                <w:lang w:val="ru-RU"/>
              </w:rPr>
              <w:t>коры</w:t>
            </w:r>
          </w:p>
        </w:tc>
      </w:tr>
      <w:tr w:rsidR="002045A3" w:rsidRPr="002045A3" w:rsidTr="00DA5DBE">
        <w:trPr>
          <w:trHeight w:val="1607"/>
        </w:trPr>
        <w:tc>
          <w:tcPr>
            <w:tcW w:w="1565" w:type="dxa"/>
          </w:tcPr>
          <w:p w:rsidR="002045A3" w:rsidRPr="002045A3" w:rsidRDefault="002045A3" w:rsidP="002045A3">
            <w:pPr>
              <w:spacing w:after="0" w:line="31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2.2</w:t>
            </w:r>
          </w:p>
        </w:tc>
        <w:tc>
          <w:tcPr>
            <w:tcW w:w="89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Тектоника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литосферных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плит.</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Тектонические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структуры.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Взаимосвязь тектонических структур и форм рельефа. Закономерности</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распространения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форм</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рельефа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поверхности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Земли. Эндогенные и экзогенные процессы рельефообразования.</w:t>
            </w:r>
          </w:p>
          <w:p w:rsidR="002045A3" w:rsidRPr="002045A3" w:rsidRDefault="002045A3" w:rsidP="002045A3">
            <w:pPr>
              <w:spacing w:after="0" w:line="301" w:lineRule="exact"/>
              <w:rPr>
                <w:rFonts w:ascii="Times New Roman" w:eastAsia="Times New Roman" w:hAnsi="Times New Roman"/>
                <w:sz w:val="28"/>
              </w:rPr>
            </w:pPr>
            <w:r w:rsidRPr="002045A3">
              <w:rPr>
                <w:rFonts w:ascii="Times New Roman" w:eastAsia="Times New Roman" w:hAnsi="Times New Roman"/>
                <w:spacing w:val="-2"/>
                <w:sz w:val="28"/>
              </w:rPr>
              <w:t>Антропогенный</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рельеф</w:t>
            </w:r>
          </w:p>
        </w:tc>
      </w:tr>
      <w:tr w:rsidR="002045A3" w:rsidRPr="002045A3" w:rsidTr="00DA5DBE">
        <w:trPr>
          <w:trHeight w:val="318"/>
        </w:trPr>
        <w:tc>
          <w:tcPr>
            <w:tcW w:w="1565" w:type="dxa"/>
          </w:tcPr>
          <w:p w:rsidR="002045A3" w:rsidRPr="002045A3" w:rsidRDefault="002045A3" w:rsidP="002045A3">
            <w:pPr>
              <w:spacing w:after="0" w:line="299" w:lineRule="exact"/>
              <w:ind w:right="5"/>
              <w:jc w:val="center"/>
              <w:rPr>
                <w:rFonts w:ascii="Times New Roman" w:eastAsia="Times New Roman" w:hAnsi="Times New Roman"/>
                <w:sz w:val="28"/>
              </w:rPr>
            </w:pPr>
            <w:r w:rsidRPr="002045A3">
              <w:rPr>
                <w:rFonts w:ascii="Times New Roman" w:eastAsia="Times New Roman" w:hAnsi="Times New Roman"/>
                <w:spacing w:val="-5"/>
                <w:sz w:val="28"/>
              </w:rPr>
              <w:t>2.3</w:t>
            </w:r>
          </w:p>
        </w:tc>
        <w:tc>
          <w:tcPr>
            <w:tcW w:w="8904"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Атмосфера</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климат</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Земли.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Агроклиматические</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ресурсы</w:t>
            </w:r>
          </w:p>
        </w:tc>
      </w:tr>
      <w:tr w:rsidR="002045A3" w:rsidRPr="002045A3" w:rsidTr="00DA5DBE">
        <w:trPr>
          <w:trHeight w:val="321"/>
        </w:trPr>
        <w:tc>
          <w:tcPr>
            <w:tcW w:w="1565" w:type="dxa"/>
          </w:tcPr>
          <w:p w:rsidR="002045A3" w:rsidRPr="002045A3" w:rsidRDefault="002045A3" w:rsidP="002045A3">
            <w:pPr>
              <w:spacing w:after="0" w:line="30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2.4</w:t>
            </w:r>
          </w:p>
        </w:tc>
        <w:tc>
          <w:tcPr>
            <w:tcW w:w="8904"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Гидросфера</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5"/>
                <w:sz w:val="28"/>
              </w:rPr>
              <w:t xml:space="preserve"> </w:t>
            </w:r>
            <w:r w:rsidRPr="002045A3">
              <w:rPr>
                <w:rFonts w:ascii="Times New Roman" w:eastAsia="Times New Roman" w:hAnsi="Times New Roman"/>
                <w:sz w:val="28"/>
              </w:rPr>
              <w:t>водные</w:t>
            </w:r>
            <w:r w:rsidRPr="002045A3">
              <w:rPr>
                <w:rFonts w:ascii="Times New Roman" w:eastAsia="Times New Roman" w:hAnsi="Times New Roman"/>
                <w:spacing w:val="-15"/>
                <w:sz w:val="28"/>
              </w:rPr>
              <w:t xml:space="preserve"> </w:t>
            </w:r>
            <w:r w:rsidRPr="002045A3">
              <w:rPr>
                <w:rFonts w:ascii="Times New Roman" w:eastAsia="Times New Roman" w:hAnsi="Times New Roman"/>
                <w:spacing w:val="-2"/>
                <w:sz w:val="28"/>
              </w:rPr>
              <w:t>ресурсы</w:t>
            </w:r>
          </w:p>
        </w:tc>
      </w:tr>
      <w:tr w:rsidR="002045A3" w:rsidRPr="002045A3" w:rsidTr="00DA5DBE">
        <w:trPr>
          <w:trHeight w:val="321"/>
        </w:trPr>
        <w:tc>
          <w:tcPr>
            <w:tcW w:w="1565" w:type="dxa"/>
          </w:tcPr>
          <w:p w:rsidR="002045A3" w:rsidRPr="002045A3" w:rsidRDefault="002045A3" w:rsidP="002045A3">
            <w:pPr>
              <w:spacing w:after="0" w:line="30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2.5</w:t>
            </w:r>
          </w:p>
        </w:tc>
        <w:tc>
          <w:tcPr>
            <w:tcW w:w="8904"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lang w:val="ru-RU"/>
              </w:rPr>
              <w:t>Мировой</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океан</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часть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гидросферы.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rPr>
              <w:t>Ресурсы</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Мирового</w:t>
            </w:r>
            <w:r w:rsidRPr="002045A3">
              <w:rPr>
                <w:rFonts w:ascii="Times New Roman" w:eastAsia="Times New Roman" w:hAnsi="Times New Roman"/>
                <w:spacing w:val="-14"/>
                <w:sz w:val="28"/>
              </w:rPr>
              <w:t xml:space="preserve"> </w:t>
            </w:r>
            <w:r w:rsidRPr="002045A3">
              <w:rPr>
                <w:rFonts w:ascii="Times New Roman" w:eastAsia="Times New Roman" w:hAnsi="Times New Roman"/>
                <w:spacing w:val="-2"/>
                <w:sz w:val="28"/>
              </w:rPr>
              <w:t>океана</w:t>
            </w:r>
          </w:p>
        </w:tc>
      </w:tr>
      <w:tr w:rsidR="002045A3" w:rsidRPr="002045A3" w:rsidTr="00DA5DBE">
        <w:trPr>
          <w:trHeight w:val="647"/>
        </w:trPr>
        <w:tc>
          <w:tcPr>
            <w:tcW w:w="1565" w:type="dxa"/>
          </w:tcPr>
          <w:p w:rsidR="002045A3" w:rsidRPr="002045A3" w:rsidRDefault="002045A3" w:rsidP="002045A3">
            <w:pPr>
              <w:spacing w:after="0" w:line="313"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2.6</w:t>
            </w:r>
          </w:p>
        </w:tc>
        <w:tc>
          <w:tcPr>
            <w:tcW w:w="8904"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Биосфера</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биологические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ресурсы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Почвы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земельные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pacing w:val="-2"/>
                <w:sz w:val="28"/>
                <w:lang w:val="ru-RU"/>
              </w:rPr>
              <w:t>ресурсы</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pacing w:val="-4"/>
                <w:sz w:val="28"/>
                <w:lang w:val="ru-RU"/>
              </w:rPr>
              <w:t>мира</w:t>
            </w:r>
          </w:p>
        </w:tc>
      </w:tr>
      <w:tr w:rsidR="002045A3" w:rsidRPr="002045A3" w:rsidTr="00DA5DBE">
        <w:trPr>
          <w:trHeight w:val="642"/>
        </w:trPr>
        <w:tc>
          <w:tcPr>
            <w:tcW w:w="1565" w:type="dxa"/>
          </w:tcPr>
          <w:p w:rsidR="002045A3" w:rsidRPr="002045A3" w:rsidRDefault="002045A3" w:rsidP="002045A3">
            <w:pPr>
              <w:spacing w:after="0" w:line="31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2.7</w:t>
            </w:r>
          </w:p>
        </w:tc>
        <w:tc>
          <w:tcPr>
            <w:tcW w:w="8904" w:type="dxa"/>
          </w:tcPr>
          <w:p w:rsidR="002045A3" w:rsidRPr="002045A3" w:rsidRDefault="002045A3" w:rsidP="002045A3">
            <w:pPr>
              <w:spacing w:after="0" w:line="232" w:lineRule="auto"/>
              <w:ind w:right="1226"/>
              <w:rPr>
                <w:rFonts w:ascii="Times New Roman" w:eastAsia="Times New Roman" w:hAnsi="Times New Roman"/>
                <w:sz w:val="28"/>
                <w:lang w:val="ru-RU"/>
              </w:rPr>
            </w:pPr>
            <w:r w:rsidRPr="002045A3">
              <w:rPr>
                <w:rFonts w:ascii="Times New Roman" w:eastAsia="Times New Roman" w:hAnsi="Times New Roman"/>
                <w:sz w:val="28"/>
                <w:lang w:val="ru-RU"/>
              </w:rPr>
              <w:t>Закон</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географической</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зональности.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Природные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комплексы</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как системы, их компоненты и свойства</w:t>
            </w:r>
          </w:p>
        </w:tc>
      </w:tr>
      <w:tr w:rsidR="002045A3" w:rsidRPr="002045A3" w:rsidTr="00DA5DBE">
        <w:trPr>
          <w:trHeight w:val="642"/>
        </w:trPr>
        <w:tc>
          <w:tcPr>
            <w:tcW w:w="1565" w:type="dxa"/>
          </w:tcPr>
          <w:p w:rsidR="002045A3" w:rsidRPr="002045A3" w:rsidRDefault="002045A3" w:rsidP="002045A3">
            <w:pPr>
              <w:spacing w:after="0" w:line="31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2.8</w:t>
            </w:r>
          </w:p>
        </w:tc>
        <w:tc>
          <w:tcPr>
            <w:tcW w:w="8904" w:type="dxa"/>
          </w:tcPr>
          <w:p w:rsidR="002045A3" w:rsidRPr="002045A3" w:rsidRDefault="002045A3" w:rsidP="002045A3">
            <w:pPr>
              <w:spacing w:after="0" w:line="235" w:lineRule="auto"/>
              <w:rPr>
                <w:rFonts w:ascii="Times New Roman" w:eastAsia="Times New Roman" w:hAnsi="Times New Roman"/>
                <w:sz w:val="28"/>
              </w:rPr>
            </w:pPr>
            <w:r w:rsidRPr="002045A3">
              <w:rPr>
                <w:rFonts w:ascii="Times New Roman" w:eastAsia="Times New Roman" w:hAnsi="Times New Roman"/>
                <w:sz w:val="28"/>
                <w:lang w:val="ru-RU"/>
              </w:rPr>
              <w:t>Природные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условия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ресурсы.</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Особенности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размещения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природных ресурсов мира. </w:t>
            </w:r>
            <w:r w:rsidRPr="002045A3">
              <w:rPr>
                <w:rFonts w:ascii="Times New Roman" w:eastAsia="Times New Roman" w:hAnsi="Times New Roman"/>
                <w:sz w:val="28"/>
              </w:rPr>
              <w:t>Ресурсообеспеченнность</w:t>
            </w:r>
          </w:p>
        </w:tc>
      </w:tr>
      <w:tr w:rsidR="002045A3" w:rsidRPr="002045A3" w:rsidTr="00DA5DBE">
        <w:trPr>
          <w:trHeight w:val="320"/>
        </w:trPr>
        <w:tc>
          <w:tcPr>
            <w:tcW w:w="1565" w:type="dxa"/>
          </w:tcPr>
          <w:p w:rsidR="002045A3" w:rsidRPr="002045A3" w:rsidRDefault="002045A3" w:rsidP="002045A3">
            <w:pPr>
              <w:spacing w:after="0" w:line="30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2.9</w:t>
            </w:r>
          </w:p>
        </w:tc>
        <w:tc>
          <w:tcPr>
            <w:tcW w:w="8904"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Природопользование</w:t>
            </w:r>
          </w:p>
        </w:tc>
      </w:tr>
      <w:tr w:rsidR="002045A3" w:rsidRPr="002045A3" w:rsidTr="00DA5DBE">
        <w:trPr>
          <w:trHeight w:val="1929"/>
        </w:trPr>
        <w:tc>
          <w:tcPr>
            <w:tcW w:w="1565" w:type="dxa"/>
          </w:tcPr>
          <w:p w:rsidR="002045A3" w:rsidRPr="002045A3" w:rsidRDefault="002045A3" w:rsidP="002045A3">
            <w:pPr>
              <w:spacing w:after="0" w:line="312"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2.10</w:t>
            </w:r>
          </w:p>
        </w:tc>
        <w:tc>
          <w:tcPr>
            <w:tcW w:w="89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 xml:space="preserve">Виды стихийных бедствий и опасных природных явлений. </w:t>
            </w:r>
            <w:r w:rsidRPr="002045A3">
              <w:rPr>
                <w:rFonts w:ascii="Times New Roman" w:eastAsia="Times New Roman" w:hAnsi="Times New Roman"/>
                <w:spacing w:val="-2"/>
                <w:sz w:val="28"/>
                <w:lang w:val="ru-RU"/>
              </w:rPr>
              <w:t xml:space="preserve">Географические особенности распространения стихийных бедствий. </w:t>
            </w:r>
            <w:r w:rsidRPr="002045A3">
              <w:rPr>
                <w:rFonts w:ascii="Times New Roman" w:eastAsia="Times New Roman" w:hAnsi="Times New Roman"/>
                <w:sz w:val="28"/>
                <w:lang w:val="ru-RU"/>
              </w:rPr>
              <w:t>Регионы природных рисков на территории России.</w:t>
            </w:r>
          </w:p>
          <w:p w:rsidR="002045A3" w:rsidRPr="002045A3" w:rsidRDefault="002045A3" w:rsidP="002045A3">
            <w:pPr>
              <w:spacing w:after="0" w:line="235" w:lineRule="auto"/>
              <w:ind w:right="886"/>
              <w:jc w:val="both"/>
              <w:rPr>
                <w:rFonts w:ascii="Times New Roman" w:eastAsia="Times New Roman" w:hAnsi="Times New Roman"/>
                <w:sz w:val="28"/>
                <w:lang w:val="ru-RU"/>
              </w:rPr>
            </w:pPr>
            <w:r w:rsidRPr="002045A3">
              <w:rPr>
                <w:rFonts w:ascii="Times New Roman" w:eastAsia="Times New Roman" w:hAnsi="Times New Roman"/>
                <w:sz w:val="28"/>
                <w:lang w:val="ru-RU"/>
              </w:rPr>
              <w:t>Землетрясения,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извержения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вулканов,</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оценка</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интенсивности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и прогноз возможных</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последствий в</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z w:val="28"/>
                <w:lang w:val="ru-RU"/>
              </w:rPr>
              <w:t>различным уровнем социально-экономического развития</w:t>
            </w:r>
          </w:p>
        </w:tc>
      </w:tr>
      <w:tr w:rsidR="002045A3" w:rsidRPr="002045A3" w:rsidTr="00DA5DBE">
        <w:trPr>
          <w:trHeight w:val="647"/>
        </w:trPr>
        <w:tc>
          <w:tcPr>
            <w:tcW w:w="1565" w:type="dxa"/>
          </w:tcPr>
          <w:p w:rsidR="002045A3" w:rsidRPr="002045A3" w:rsidRDefault="002045A3" w:rsidP="002045A3">
            <w:pPr>
              <w:spacing w:after="0" w:line="315" w:lineRule="exact"/>
              <w:ind w:right="17"/>
              <w:jc w:val="center"/>
              <w:rPr>
                <w:rFonts w:ascii="Times New Roman" w:eastAsia="Times New Roman" w:hAnsi="Times New Roman"/>
                <w:sz w:val="28"/>
              </w:rPr>
            </w:pPr>
            <w:r w:rsidRPr="002045A3">
              <w:rPr>
                <w:rFonts w:ascii="Times New Roman" w:eastAsia="Times New Roman" w:hAnsi="Times New Roman"/>
                <w:spacing w:val="-4"/>
                <w:sz w:val="28"/>
              </w:rPr>
              <w:t>2.11</w:t>
            </w:r>
          </w:p>
        </w:tc>
        <w:tc>
          <w:tcPr>
            <w:tcW w:w="8904" w:type="dxa"/>
          </w:tcPr>
          <w:p w:rsidR="002045A3" w:rsidRPr="002045A3" w:rsidRDefault="002045A3" w:rsidP="002045A3">
            <w:pPr>
              <w:spacing w:after="0" w:line="230" w:lineRule="auto"/>
              <w:ind w:right="740"/>
              <w:rPr>
                <w:rFonts w:ascii="Times New Roman" w:eastAsia="Times New Roman" w:hAnsi="Times New Roman"/>
                <w:sz w:val="28"/>
                <w:lang w:val="ru-RU"/>
              </w:rPr>
            </w:pPr>
            <w:r w:rsidRPr="002045A3">
              <w:rPr>
                <w:rFonts w:ascii="Times New Roman" w:eastAsia="Times New Roman" w:hAnsi="Times New Roman"/>
                <w:sz w:val="28"/>
                <w:lang w:val="ru-RU"/>
              </w:rPr>
              <w:t>Концепция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устойчивого</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Стратегия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устойчивого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развития </w:t>
            </w:r>
            <w:r w:rsidRPr="002045A3">
              <w:rPr>
                <w:rFonts w:ascii="Times New Roman" w:eastAsia="Times New Roman" w:hAnsi="Times New Roman"/>
                <w:spacing w:val="-2"/>
                <w:sz w:val="28"/>
                <w:lang w:val="ru-RU"/>
              </w:rPr>
              <w:t>России</w:t>
            </w:r>
          </w:p>
        </w:tc>
      </w:tr>
    </w:tbl>
    <w:p w:rsidR="002045A3" w:rsidRPr="002045A3" w:rsidRDefault="002045A3" w:rsidP="002045A3">
      <w:pPr>
        <w:autoSpaceDE w:val="0"/>
        <w:autoSpaceDN w:val="0"/>
        <w:spacing w:after="0" w:line="230" w:lineRule="auto"/>
        <w:rPr>
          <w:rFonts w:ascii="Times New Roman" w:eastAsia="Times New Roman" w:hAnsi="Times New Roman"/>
          <w:sz w:val="28"/>
        </w:rPr>
        <w:sectPr w:rsidR="002045A3" w:rsidRPr="002045A3">
          <w:type w:val="continuous"/>
          <w:pgSz w:w="11920" w:h="16850"/>
          <w:pgMar w:top="1040" w:right="283" w:bottom="1461"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5"/>
        <w:gridCol w:w="8904"/>
      </w:tblGrid>
      <w:tr w:rsidR="002045A3" w:rsidRPr="002045A3" w:rsidTr="00DA5DBE">
        <w:trPr>
          <w:trHeight w:val="323"/>
        </w:trPr>
        <w:tc>
          <w:tcPr>
            <w:tcW w:w="1565" w:type="dxa"/>
          </w:tcPr>
          <w:p w:rsidR="002045A3" w:rsidRPr="002045A3" w:rsidRDefault="002045A3" w:rsidP="002045A3">
            <w:pPr>
              <w:spacing w:after="0" w:line="303" w:lineRule="exact"/>
              <w:jc w:val="center"/>
              <w:rPr>
                <w:rFonts w:ascii="Times New Roman" w:eastAsia="Times New Roman" w:hAnsi="Times New Roman"/>
                <w:sz w:val="28"/>
              </w:rPr>
            </w:pPr>
            <w:r w:rsidRPr="002045A3">
              <w:rPr>
                <w:rFonts w:ascii="Times New Roman" w:eastAsia="Times New Roman" w:hAnsi="Times New Roman"/>
                <w:spacing w:val="-10"/>
                <w:sz w:val="28"/>
              </w:rPr>
              <w:lastRenderedPageBreak/>
              <w:t>3</w:t>
            </w:r>
          </w:p>
        </w:tc>
        <w:tc>
          <w:tcPr>
            <w:tcW w:w="8904" w:type="dxa"/>
          </w:tcPr>
          <w:p w:rsidR="002045A3" w:rsidRPr="002045A3" w:rsidRDefault="002045A3" w:rsidP="002045A3">
            <w:pPr>
              <w:spacing w:after="0" w:line="303" w:lineRule="exact"/>
              <w:rPr>
                <w:rFonts w:ascii="Times New Roman" w:eastAsia="Times New Roman" w:hAnsi="Times New Roman"/>
                <w:sz w:val="28"/>
              </w:rPr>
            </w:pPr>
            <w:r w:rsidRPr="002045A3">
              <w:rPr>
                <w:rFonts w:ascii="Times New Roman" w:eastAsia="Times New Roman" w:hAnsi="Times New Roman"/>
                <w:spacing w:val="-2"/>
                <w:sz w:val="28"/>
              </w:rPr>
              <w:t>Население</w:t>
            </w:r>
            <w:r w:rsidRPr="002045A3">
              <w:rPr>
                <w:rFonts w:ascii="Times New Roman" w:eastAsia="Times New Roman" w:hAnsi="Times New Roman"/>
                <w:spacing w:val="-11"/>
                <w:sz w:val="28"/>
              </w:rPr>
              <w:t xml:space="preserve"> </w:t>
            </w:r>
            <w:r w:rsidRPr="002045A3">
              <w:rPr>
                <w:rFonts w:ascii="Times New Roman" w:eastAsia="Times New Roman" w:hAnsi="Times New Roman"/>
                <w:spacing w:val="-4"/>
                <w:sz w:val="28"/>
              </w:rPr>
              <w:t>мира</w:t>
            </w:r>
          </w:p>
        </w:tc>
      </w:tr>
      <w:tr w:rsidR="002045A3" w:rsidRPr="002045A3" w:rsidTr="00DA5DBE">
        <w:trPr>
          <w:trHeight w:val="1929"/>
        </w:trPr>
        <w:tc>
          <w:tcPr>
            <w:tcW w:w="1565" w:type="dxa"/>
          </w:tcPr>
          <w:p w:rsidR="002045A3" w:rsidRPr="002045A3" w:rsidRDefault="002045A3" w:rsidP="002045A3">
            <w:pPr>
              <w:spacing w:after="0" w:line="313"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3.1</w:t>
            </w:r>
          </w:p>
        </w:tc>
        <w:tc>
          <w:tcPr>
            <w:tcW w:w="8904"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Численность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воспроизводство</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населения.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Численность населения</w:t>
            </w:r>
          </w:p>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мира</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динамика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изменения.</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Воспроизводство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его</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 особенности в странах с различным уровнем социально-</w:t>
            </w:r>
          </w:p>
          <w:p w:rsidR="002045A3" w:rsidRPr="002045A3" w:rsidRDefault="002045A3" w:rsidP="002045A3">
            <w:pPr>
              <w:spacing w:before="2" w:after="0" w:line="235" w:lineRule="auto"/>
              <w:rPr>
                <w:rFonts w:ascii="Times New Roman" w:eastAsia="Times New Roman" w:hAnsi="Times New Roman"/>
                <w:sz w:val="28"/>
              </w:rPr>
            </w:pPr>
            <w:r w:rsidRPr="002045A3">
              <w:rPr>
                <w:rFonts w:ascii="Times New Roman" w:eastAsia="Times New Roman" w:hAnsi="Times New Roman"/>
                <w:sz w:val="28"/>
                <w:lang w:val="ru-RU"/>
              </w:rPr>
              <w:t>экономического</w:t>
            </w:r>
            <w:r w:rsidRPr="002045A3">
              <w:rPr>
                <w:rFonts w:ascii="Times New Roman" w:eastAsia="Times New Roman" w:hAnsi="Times New Roman"/>
                <w:spacing w:val="-2"/>
                <w:sz w:val="28"/>
                <w:lang w:val="ru-RU"/>
              </w:rPr>
              <w:t xml:space="preserve"> </w:t>
            </w:r>
            <w:r w:rsidRPr="002045A3">
              <w:rPr>
                <w:rFonts w:ascii="Times New Roman" w:eastAsia="Times New Roman" w:hAnsi="Times New Roman"/>
                <w:sz w:val="28"/>
                <w:lang w:val="ru-RU"/>
              </w:rPr>
              <w:t>развития (демографический взрыв, демографический кризис,</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старение</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rPr>
              <w:t>Демографическая</w:t>
            </w:r>
            <w:r w:rsidRPr="002045A3">
              <w:rPr>
                <w:rFonts w:ascii="Times New Roman" w:eastAsia="Times New Roman" w:hAnsi="Times New Roman"/>
                <w:spacing w:val="-10"/>
                <w:sz w:val="28"/>
              </w:rPr>
              <w:t xml:space="preserve"> </w:t>
            </w:r>
            <w:r w:rsidRPr="002045A3">
              <w:rPr>
                <w:rFonts w:ascii="Times New Roman" w:eastAsia="Times New Roman" w:hAnsi="Times New Roman"/>
                <w:sz w:val="28"/>
              </w:rPr>
              <w:t>ситуация</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в</w:t>
            </w:r>
            <w:r w:rsidRPr="002045A3">
              <w:rPr>
                <w:rFonts w:ascii="Times New Roman" w:eastAsia="Times New Roman" w:hAnsi="Times New Roman"/>
                <w:spacing w:val="-12"/>
                <w:sz w:val="28"/>
              </w:rPr>
              <w:t xml:space="preserve"> </w:t>
            </w:r>
            <w:r w:rsidRPr="002045A3">
              <w:rPr>
                <w:rFonts w:ascii="Times New Roman" w:eastAsia="Times New Roman" w:hAnsi="Times New Roman"/>
                <w:sz w:val="28"/>
              </w:rPr>
              <w:t>России</w:t>
            </w:r>
            <w:r w:rsidRPr="002045A3">
              <w:rPr>
                <w:rFonts w:ascii="Times New Roman" w:eastAsia="Times New Roman" w:hAnsi="Times New Roman"/>
                <w:spacing w:val="-13"/>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её</w:t>
            </w:r>
          </w:p>
          <w:p w:rsidR="002045A3" w:rsidRPr="002045A3" w:rsidRDefault="002045A3" w:rsidP="002045A3">
            <w:pPr>
              <w:spacing w:after="0" w:line="315" w:lineRule="exact"/>
              <w:rPr>
                <w:rFonts w:ascii="Times New Roman" w:eastAsia="Times New Roman" w:hAnsi="Times New Roman"/>
                <w:sz w:val="28"/>
              </w:rPr>
            </w:pPr>
            <w:r w:rsidRPr="002045A3">
              <w:rPr>
                <w:rFonts w:ascii="Times New Roman" w:eastAsia="Times New Roman" w:hAnsi="Times New Roman"/>
                <w:spacing w:val="-2"/>
                <w:sz w:val="28"/>
              </w:rPr>
              <w:t>региональные</w:t>
            </w:r>
          </w:p>
        </w:tc>
      </w:tr>
      <w:tr w:rsidR="002045A3" w:rsidRPr="002045A3" w:rsidTr="00DA5DBE">
        <w:trPr>
          <w:trHeight w:val="964"/>
        </w:trPr>
        <w:tc>
          <w:tcPr>
            <w:tcW w:w="1565" w:type="dxa"/>
          </w:tcPr>
          <w:p w:rsidR="002045A3" w:rsidRPr="002045A3" w:rsidRDefault="002045A3" w:rsidP="002045A3">
            <w:pPr>
              <w:spacing w:after="0" w:line="240" w:lineRule="auto"/>
              <w:rPr>
                <w:rFonts w:ascii="Times New Roman" w:eastAsia="Times New Roman" w:hAnsi="Times New Roman"/>
                <w:sz w:val="28"/>
              </w:rPr>
            </w:pPr>
          </w:p>
        </w:tc>
        <w:tc>
          <w:tcPr>
            <w:tcW w:w="8904" w:type="dxa"/>
          </w:tcPr>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z w:val="28"/>
                <w:lang w:val="ru-RU"/>
              </w:rPr>
              <w:t>различия.</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Демографическая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политика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направления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странах</w:t>
            </w:r>
          </w:p>
          <w:p w:rsidR="002045A3" w:rsidRPr="002045A3" w:rsidRDefault="002045A3" w:rsidP="002045A3">
            <w:pPr>
              <w:spacing w:after="0" w:line="314" w:lineRule="exact"/>
              <w:ind w:right="740"/>
              <w:rPr>
                <w:rFonts w:ascii="Times New Roman" w:eastAsia="Times New Roman" w:hAnsi="Times New Roman"/>
                <w:sz w:val="28"/>
                <w:lang w:val="ru-RU"/>
              </w:rPr>
            </w:pPr>
            <w:r w:rsidRPr="002045A3">
              <w:rPr>
                <w:rFonts w:ascii="Times New Roman" w:eastAsia="Times New Roman" w:hAnsi="Times New Roman"/>
                <w:sz w:val="28"/>
                <w:lang w:val="ru-RU"/>
              </w:rPr>
              <w:t>различных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типов</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z w:val="28"/>
                <w:lang w:val="ru-RU"/>
              </w:rPr>
              <w:t>воспроизводства</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Теория демографического перехода</w:t>
            </w:r>
          </w:p>
        </w:tc>
      </w:tr>
      <w:tr w:rsidR="002045A3" w:rsidRPr="002045A3" w:rsidTr="00DA5DBE">
        <w:trPr>
          <w:trHeight w:val="321"/>
        </w:trPr>
        <w:tc>
          <w:tcPr>
            <w:tcW w:w="1565" w:type="dxa"/>
          </w:tcPr>
          <w:p w:rsidR="002045A3" w:rsidRPr="002045A3" w:rsidRDefault="002045A3" w:rsidP="002045A3">
            <w:pPr>
              <w:spacing w:after="0" w:line="301"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3.2</w:t>
            </w:r>
          </w:p>
        </w:tc>
        <w:tc>
          <w:tcPr>
            <w:tcW w:w="8904" w:type="dxa"/>
          </w:tcPr>
          <w:p w:rsidR="002045A3" w:rsidRPr="002045A3" w:rsidRDefault="002045A3" w:rsidP="002045A3">
            <w:pPr>
              <w:spacing w:after="0" w:line="301"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Возрастной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половой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состав</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населения</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4"/>
                <w:sz w:val="28"/>
                <w:lang w:val="ru-RU"/>
              </w:rPr>
              <w:t>мира</w:t>
            </w:r>
          </w:p>
        </w:tc>
      </w:tr>
      <w:tr w:rsidR="002045A3" w:rsidRPr="002045A3" w:rsidTr="00DA5DBE">
        <w:trPr>
          <w:trHeight w:val="647"/>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3.3</w:t>
            </w:r>
          </w:p>
        </w:tc>
        <w:tc>
          <w:tcPr>
            <w:tcW w:w="89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Расселение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Размещение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плотность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населения. Факторы, влияющие на размещение населения</w:t>
            </w:r>
          </w:p>
        </w:tc>
      </w:tr>
      <w:tr w:rsidR="002045A3" w:rsidRPr="002045A3" w:rsidTr="00DA5DBE">
        <w:trPr>
          <w:trHeight w:val="964"/>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3.4</w:t>
            </w:r>
          </w:p>
        </w:tc>
        <w:tc>
          <w:tcPr>
            <w:tcW w:w="8904" w:type="dxa"/>
          </w:tcPr>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Городское</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сельское</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расселение.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Сущность</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географические</w:t>
            </w:r>
          </w:p>
          <w:p w:rsidR="002045A3" w:rsidRPr="002045A3" w:rsidRDefault="002045A3" w:rsidP="002045A3">
            <w:pPr>
              <w:spacing w:after="0" w:line="316"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закономерности глобального процесса урбанизации. Проблемы </w:t>
            </w:r>
            <w:r w:rsidRPr="002045A3">
              <w:rPr>
                <w:rFonts w:ascii="Times New Roman" w:eastAsia="Times New Roman" w:hAnsi="Times New Roman"/>
                <w:sz w:val="28"/>
                <w:lang w:val="ru-RU"/>
              </w:rPr>
              <w:t>урбанизации и их географические аспекты</w:t>
            </w:r>
          </w:p>
        </w:tc>
      </w:tr>
      <w:tr w:rsidR="002045A3" w:rsidRPr="002045A3" w:rsidTr="00DA5DBE">
        <w:trPr>
          <w:trHeight w:val="320"/>
        </w:trPr>
        <w:tc>
          <w:tcPr>
            <w:tcW w:w="1565" w:type="dxa"/>
          </w:tcPr>
          <w:p w:rsidR="002045A3" w:rsidRPr="002045A3" w:rsidRDefault="002045A3" w:rsidP="002045A3">
            <w:pPr>
              <w:spacing w:after="0" w:line="30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3.5</w:t>
            </w:r>
          </w:p>
        </w:tc>
        <w:tc>
          <w:tcPr>
            <w:tcW w:w="8904" w:type="dxa"/>
          </w:tcPr>
          <w:p w:rsidR="002045A3" w:rsidRPr="002045A3" w:rsidRDefault="002045A3" w:rsidP="002045A3">
            <w:pPr>
              <w:spacing w:after="0" w:line="300" w:lineRule="exact"/>
              <w:rPr>
                <w:rFonts w:ascii="Times New Roman" w:eastAsia="Times New Roman" w:hAnsi="Times New Roman"/>
                <w:sz w:val="28"/>
                <w:lang w:val="ru-RU"/>
              </w:rPr>
            </w:pPr>
            <w:r w:rsidRPr="002045A3">
              <w:rPr>
                <w:rFonts w:ascii="Times New Roman" w:eastAsia="Times New Roman" w:hAnsi="Times New Roman"/>
                <w:sz w:val="28"/>
                <w:lang w:val="ru-RU"/>
              </w:rPr>
              <w:t>Миграции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Основные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направления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типы</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миграций</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4"/>
                <w:sz w:val="28"/>
                <w:lang w:val="ru-RU"/>
              </w:rPr>
              <w:t>мире</w:t>
            </w:r>
          </w:p>
        </w:tc>
      </w:tr>
      <w:tr w:rsidR="002045A3" w:rsidRPr="002045A3" w:rsidTr="00DA5DBE">
        <w:trPr>
          <w:trHeight w:val="640"/>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3.6</w:t>
            </w:r>
          </w:p>
        </w:tc>
        <w:tc>
          <w:tcPr>
            <w:tcW w:w="89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Качество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Ожидаемая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продолжительность</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жизни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 различия по странам мира</w:t>
            </w:r>
          </w:p>
        </w:tc>
      </w:tr>
      <w:tr w:rsidR="002045A3" w:rsidRPr="002045A3" w:rsidTr="00DA5DBE">
        <w:trPr>
          <w:trHeight w:val="969"/>
        </w:trPr>
        <w:tc>
          <w:tcPr>
            <w:tcW w:w="1565" w:type="dxa"/>
          </w:tcPr>
          <w:p w:rsidR="002045A3" w:rsidRPr="002045A3" w:rsidRDefault="002045A3" w:rsidP="002045A3">
            <w:pPr>
              <w:spacing w:after="0" w:line="315"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3.7</w:t>
            </w:r>
          </w:p>
        </w:tc>
        <w:tc>
          <w:tcPr>
            <w:tcW w:w="8904" w:type="dxa"/>
          </w:tcPr>
          <w:p w:rsidR="002045A3" w:rsidRPr="002045A3" w:rsidRDefault="002045A3" w:rsidP="002045A3">
            <w:pPr>
              <w:spacing w:after="0" w:line="240" w:lineRule="auto"/>
              <w:ind w:right="1175"/>
              <w:rPr>
                <w:rFonts w:ascii="Times New Roman" w:eastAsia="Times New Roman" w:hAnsi="Times New Roman"/>
                <w:sz w:val="28"/>
                <w:lang w:val="ru-RU"/>
              </w:rPr>
            </w:pPr>
            <w:r w:rsidRPr="002045A3">
              <w:rPr>
                <w:rFonts w:ascii="Times New Roman" w:eastAsia="Times New Roman" w:hAnsi="Times New Roman"/>
                <w:sz w:val="28"/>
                <w:lang w:val="ru-RU"/>
              </w:rPr>
              <w:t>Структура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занятости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странах</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различным</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 xml:space="preserve">уровнем </w:t>
            </w:r>
            <w:r w:rsidRPr="002045A3">
              <w:rPr>
                <w:rFonts w:ascii="Times New Roman" w:eastAsia="Times New Roman" w:hAnsi="Times New Roman"/>
                <w:spacing w:val="-2"/>
                <w:sz w:val="28"/>
                <w:lang w:val="ru-RU"/>
              </w:rPr>
              <w:t>социально-</w:t>
            </w:r>
          </w:p>
          <w:p w:rsidR="002045A3" w:rsidRPr="002045A3" w:rsidRDefault="002045A3" w:rsidP="002045A3">
            <w:pPr>
              <w:spacing w:after="0" w:line="310" w:lineRule="exact"/>
              <w:rPr>
                <w:rFonts w:ascii="Times New Roman" w:eastAsia="Times New Roman" w:hAnsi="Times New Roman"/>
                <w:sz w:val="28"/>
              </w:rPr>
            </w:pPr>
            <w:r w:rsidRPr="002045A3">
              <w:rPr>
                <w:rFonts w:ascii="Times New Roman" w:eastAsia="Times New Roman" w:hAnsi="Times New Roman"/>
                <w:spacing w:val="-2"/>
                <w:sz w:val="28"/>
              </w:rPr>
              <w:t>экономического</w:t>
            </w:r>
            <w:r w:rsidRPr="002045A3">
              <w:rPr>
                <w:rFonts w:ascii="Times New Roman" w:eastAsia="Times New Roman" w:hAnsi="Times New Roman"/>
                <w:spacing w:val="-10"/>
                <w:sz w:val="28"/>
              </w:rPr>
              <w:t xml:space="preserve"> </w:t>
            </w:r>
            <w:r w:rsidRPr="002045A3">
              <w:rPr>
                <w:rFonts w:ascii="Times New Roman" w:eastAsia="Times New Roman" w:hAnsi="Times New Roman"/>
                <w:spacing w:val="-2"/>
                <w:sz w:val="28"/>
              </w:rPr>
              <w:t>развития</w:t>
            </w:r>
          </w:p>
        </w:tc>
      </w:tr>
      <w:tr w:rsidR="002045A3" w:rsidRPr="002045A3" w:rsidTr="00DA5DBE">
        <w:trPr>
          <w:trHeight w:val="642"/>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3.8</w:t>
            </w:r>
          </w:p>
        </w:tc>
        <w:tc>
          <w:tcPr>
            <w:tcW w:w="89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pacing w:val="-2"/>
                <w:sz w:val="28"/>
                <w:lang w:val="ru-RU"/>
              </w:rPr>
              <w:t>География религий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в</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современном мире.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 xml:space="preserve">Геопространства православия, </w:t>
            </w:r>
            <w:r w:rsidRPr="002045A3">
              <w:rPr>
                <w:rFonts w:ascii="Times New Roman" w:eastAsia="Times New Roman" w:hAnsi="Times New Roman"/>
                <w:sz w:val="28"/>
                <w:lang w:val="ru-RU"/>
              </w:rPr>
              <w:t>ислама и буддизма на территории России</w:t>
            </w:r>
          </w:p>
        </w:tc>
      </w:tr>
      <w:tr w:rsidR="002045A3" w:rsidRPr="002045A3" w:rsidTr="00DA5DBE">
        <w:trPr>
          <w:trHeight w:val="321"/>
        </w:trPr>
        <w:tc>
          <w:tcPr>
            <w:tcW w:w="1565"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4</w:t>
            </w:r>
          </w:p>
        </w:tc>
        <w:tc>
          <w:tcPr>
            <w:tcW w:w="8904"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z w:val="28"/>
              </w:rPr>
              <w:t>Мировое</w:t>
            </w:r>
            <w:r w:rsidRPr="002045A3">
              <w:rPr>
                <w:rFonts w:ascii="Times New Roman" w:eastAsia="Times New Roman" w:hAnsi="Times New Roman"/>
                <w:spacing w:val="-17"/>
                <w:sz w:val="28"/>
              </w:rPr>
              <w:t xml:space="preserve"> </w:t>
            </w:r>
            <w:r w:rsidRPr="002045A3">
              <w:rPr>
                <w:rFonts w:ascii="Times New Roman" w:eastAsia="Times New Roman" w:hAnsi="Times New Roman"/>
                <w:spacing w:val="-2"/>
                <w:sz w:val="28"/>
              </w:rPr>
              <w:t>хозяйство</w:t>
            </w:r>
          </w:p>
        </w:tc>
      </w:tr>
      <w:tr w:rsidR="002045A3" w:rsidRPr="002045A3" w:rsidTr="00DA5DBE">
        <w:trPr>
          <w:trHeight w:val="642"/>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4.1</w:t>
            </w:r>
          </w:p>
        </w:tc>
        <w:tc>
          <w:tcPr>
            <w:tcW w:w="8904" w:type="dxa"/>
          </w:tcPr>
          <w:p w:rsidR="002045A3" w:rsidRPr="002045A3" w:rsidRDefault="002045A3" w:rsidP="002045A3">
            <w:pPr>
              <w:spacing w:after="0" w:line="232" w:lineRule="auto"/>
              <w:ind w:right="327"/>
              <w:rPr>
                <w:rFonts w:ascii="Times New Roman" w:eastAsia="Times New Roman" w:hAnsi="Times New Roman"/>
                <w:sz w:val="28"/>
                <w:lang w:val="ru-RU"/>
              </w:rPr>
            </w:pPr>
            <w:r w:rsidRPr="002045A3">
              <w:rPr>
                <w:rFonts w:ascii="Times New Roman" w:eastAsia="Times New Roman" w:hAnsi="Times New Roman"/>
                <w:sz w:val="28"/>
                <w:lang w:val="ru-RU"/>
              </w:rPr>
              <w:t>Состав</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структура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мирового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хозяйства.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Отраслевая,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территориальная и функциональная структура мирового хозяйства</w:t>
            </w:r>
          </w:p>
        </w:tc>
      </w:tr>
      <w:tr w:rsidR="002045A3" w:rsidRPr="002045A3" w:rsidTr="00DA5DBE">
        <w:trPr>
          <w:trHeight w:val="1291"/>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4.2</w:t>
            </w:r>
          </w:p>
        </w:tc>
        <w:tc>
          <w:tcPr>
            <w:tcW w:w="8904" w:type="dxa"/>
          </w:tcPr>
          <w:p w:rsidR="002045A3" w:rsidRPr="002045A3" w:rsidRDefault="002045A3" w:rsidP="002045A3">
            <w:pPr>
              <w:spacing w:after="0" w:line="237" w:lineRule="auto"/>
              <w:rPr>
                <w:rFonts w:ascii="Times New Roman" w:eastAsia="Times New Roman" w:hAnsi="Times New Roman"/>
                <w:sz w:val="28"/>
              </w:rPr>
            </w:pPr>
            <w:r w:rsidRPr="002045A3">
              <w:rPr>
                <w:rFonts w:ascii="Times New Roman" w:eastAsia="Times New Roman" w:hAnsi="Times New Roman"/>
                <w:sz w:val="28"/>
                <w:lang w:val="ru-RU"/>
              </w:rPr>
              <w:t xml:space="preserve">География ведущих отраслей промышленности мира. Факторы </w:t>
            </w:r>
            <w:r w:rsidRPr="002045A3">
              <w:rPr>
                <w:rFonts w:ascii="Times New Roman" w:eastAsia="Times New Roman" w:hAnsi="Times New Roman"/>
                <w:spacing w:val="-2"/>
                <w:sz w:val="28"/>
                <w:lang w:val="ru-RU"/>
              </w:rPr>
              <w:t>размещения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предприятий</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отраслей</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промышленности. </w:t>
            </w:r>
            <w:r w:rsidRPr="002045A3">
              <w:rPr>
                <w:rFonts w:ascii="Times New Roman" w:eastAsia="Times New Roman" w:hAnsi="Times New Roman"/>
                <w:spacing w:val="-2"/>
                <w:sz w:val="28"/>
              </w:rPr>
              <w:t>Ведущие страны</w:t>
            </w:r>
          </w:p>
          <w:p w:rsidR="002045A3" w:rsidRPr="002045A3" w:rsidRDefault="002045A3" w:rsidP="002045A3">
            <w:pPr>
              <w:spacing w:after="0" w:line="322" w:lineRule="exact"/>
              <w:ind w:right="740"/>
              <w:rPr>
                <w:rFonts w:ascii="Times New Roman" w:eastAsia="Times New Roman" w:hAnsi="Times New Roman"/>
                <w:sz w:val="28"/>
              </w:rPr>
            </w:pPr>
            <w:r w:rsidRPr="002045A3">
              <w:rPr>
                <w:rFonts w:ascii="Times New Roman" w:eastAsia="Times New Roman" w:hAnsi="Times New Roman"/>
                <w:sz w:val="28"/>
              </w:rPr>
              <w:t>-</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производители</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экспортёры</w:t>
            </w:r>
            <w:r w:rsidRPr="002045A3">
              <w:rPr>
                <w:rFonts w:ascii="Times New Roman" w:eastAsia="Times New Roman" w:hAnsi="Times New Roman"/>
                <w:spacing w:val="-18"/>
                <w:sz w:val="28"/>
              </w:rPr>
              <w:t xml:space="preserve"> </w:t>
            </w:r>
            <w:r w:rsidRPr="002045A3">
              <w:rPr>
                <w:rFonts w:ascii="Times New Roman" w:eastAsia="Times New Roman" w:hAnsi="Times New Roman"/>
                <w:sz w:val="28"/>
              </w:rPr>
              <w:t>основных</w:t>
            </w:r>
            <w:r w:rsidRPr="002045A3">
              <w:rPr>
                <w:rFonts w:ascii="Times New Roman" w:eastAsia="Times New Roman" w:hAnsi="Times New Roman"/>
                <w:spacing w:val="-17"/>
                <w:sz w:val="28"/>
              </w:rPr>
              <w:t xml:space="preserve"> </w:t>
            </w:r>
            <w:r w:rsidRPr="002045A3">
              <w:rPr>
                <w:rFonts w:ascii="Times New Roman" w:eastAsia="Times New Roman" w:hAnsi="Times New Roman"/>
                <w:sz w:val="28"/>
              </w:rPr>
              <w:t>видов</w:t>
            </w:r>
            <w:r w:rsidRPr="002045A3">
              <w:rPr>
                <w:rFonts w:ascii="Times New Roman" w:eastAsia="Times New Roman" w:hAnsi="Times New Roman"/>
                <w:spacing w:val="-20"/>
                <w:sz w:val="28"/>
              </w:rPr>
              <w:t xml:space="preserve"> </w:t>
            </w:r>
            <w:r w:rsidRPr="002045A3">
              <w:rPr>
                <w:rFonts w:ascii="Times New Roman" w:eastAsia="Times New Roman" w:hAnsi="Times New Roman"/>
                <w:sz w:val="28"/>
              </w:rPr>
              <w:t xml:space="preserve">промышленной </w:t>
            </w:r>
            <w:r w:rsidRPr="002045A3">
              <w:rPr>
                <w:rFonts w:ascii="Times New Roman" w:eastAsia="Times New Roman" w:hAnsi="Times New Roman"/>
                <w:spacing w:val="-2"/>
                <w:sz w:val="28"/>
              </w:rPr>
              <w:t>продукции</w:t>
            </w:r>
          </w:p>
        </w:tc>
      </w:tr>
      <w:tr w:rsidR="002045A3" w:rsidRPr="002045A3" w:rsidTr="00DA5DBE">
        <w:trPr>
          <w:trHeight w:val="1607"/>
        </w:trPr>
        <w:tc>
          <w:tcPr>
            <w:tcW w:w="1565" w:type="dxa"/>
          </w:tcPr>
          <w:p w:rsidR="002045A3" w:rsidRPr="002045A3" w:rsidRDefault="002045A3" w:rsidP="002045A3">
            <w:pPr>
              <w:spacing w:after="0" w:line="310"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4.3</w:t>
            </w:r>
          </w:p>
        </w:tc>
        <w:tc>
          <w:tcPr>
            <w:tcW w:w="8904" w:type="dxa"/>
          </w:tcPr>
          <w:p w:rsidR="002045A3" w:rsidRPr="002045A3" w:rsidRDefault="002045A3" w:rsidP="002045A3">
            <w:pPr>
              <w:spacing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Сельское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хозяйство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Географические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различия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обеспеченности земельными ресурсами. Земельный фонд мира, его структура.</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z w:val="28"/>
                <w:lang w:val="ru-RU"/>
              </w:rPr>
              <w:t>Современные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тенденции</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отрасли.</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Ведущие</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страны</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10"/>
                <w:sz w:val="28"/>
                <w:lang w:val="ru-RU"/>
              </w:rPr>
              <w:t>-</w:t>
            </w:r>
          </w:p>
          <w:p w:rsidR="002045A3" w:rsidRPr="002045A3" w:rsidRDefault="002045A3" w:rsidP="002045A3">
            <w:pPr>
              <w:spacing w:before="1" w:after="0" w:line="310" w:lineRule="exact"/>
              <w:ind w:right="593"/>
              <w:rPr>
                <w:rFonts w:ascii="Times New Roman" w:eastAsia="Times New Roman" w:hAnsi="Times New Roman"/>
                <w:sz w:val="28"/>
                <w:lang w:val="ru-RU"/>
              </w:rPr>
            </w:pPr>
            <w:r w:rsidRPr="002045A3">
              <w:rPr>
                <w:rFonts w:ascii="Times New Roman" w:eastAsia="Times New Roman" w:hAnsi="Times New Roman"/>
                <w:sz w:val="28"/>
                <w:lang w:val="ru-RU"/>
              </w:rPr>
              <w:t>производители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экспортёры</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видов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 xml:space="preserve">сельскохозяйственной </w:t>
            </w:r>
            <w:r w:rsidRPr="002045A3">
              <w:rPr>
                <w:rFonts w:ascii="Times New Roman" w:eastAsia="Times New Roman" w:hAnsi="Times New Roman"/>
                <w:spacing w:val="-2"/>
                <w:sz w:val="28"/>
                <w:lang w:val="ru-RU"/>
              </w:rPr>
              <w:t>продукции</w:t>
            </w:r>
          </w:p>
        </w:tc>
      </w:tr>
      <w:tr w:rsidR="002045A3" w:rsidRPr="002045A3" w:rsidTr="00DA5DBE">
        <w:trPr>
          <w:trHeight w:val="1286"/>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4.4</w:t>
            </w:r>
          </w:p>
        </w:tc>
        <w:tc>
          <w:tcPr>
            <w:tcW w:w="8904" w:type="dxa"/>
          </w:tcPr>
          <w:p w:rsidR="002045A3" w:rsidRPr="002045A3" w:rsidRDefault="002045A3" w:rsidP="002045A3">
            <w:pPr>
              <w:spacing w:after="0" w:line="242" w:lineRule="auto"/>
              <w:ind w:right="740"/>
              <w:rPr>
                <w:rFonts w:ascii="Times New Roman" w:eastAsia="Times New Roman" w:hAnsi="Times New Roman"/>
                <w:sz w:val="28"/>
                <w:lang w:val="ru-RU"/>
              </w:rPr>
            </w:pPr>
            <w:r w:rsidRPr="002045A3">
              <w:rPr>
                <w:rFonts w:ascii="Times New Roman" w:eastAsia="Times New Roman" w:hAnsi="Times New Roman"/>
                <w:sz w:val="28"/>
                <w:lang w:val="ru-RU"/>
              </w:rPr>
              <w:t xml:space="preserve">Сфера услуг. Мировой транспорт. Основные международные </w:t>
            </w:r>
            <w:r w:rsidRPr="002045A3">
              <w:rPr>
                <w:rFonts w:ascii="Times New Roman" w:eastAsia="Times New Roman" w:hAnsi="Times New Roman"/>
                <w:spacing w:val="-2"/>
                <w:sz w:val="28"/>
                <w:lang w:val="ru-RU"/>
              </w:rPr>
              <w:t>магистрали</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транспортные узлы.</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 xml:space="preserve">Международные экономические </w:t>
            </w:r>
            <w:r w:rsidRPr="002045A3">
              <w:rPr>
                <w:rFonts w:ascii="Times New Roman" w:eastAsia="Times New Roman" w:hAnsi="Times New Roman"/>
                <w:sz w:val="28"/>
                <w:lang w:val="ru-RU"/>
              </w:rPr>
              <w:t>отношения. Мировой рынок товаров и услуг. География</w:t>
            </w:r>
          </w:p>
          <w:p w:rsidR="002045A3" w:rsidRPr="002045A3" w:rsidRDefault="002045A3" w:rsidP="002045A3">
            <w:pPr>
              <w:spacing w:after="0" w:line="298" w:lineRule="exact"/>
              <w:rPr>
                <w:rFonts w:ascii="Times New Roman" w:eastAsia="Times New Roman" w:hAnsi="Times New Roman"/>
                <w:sz w:val="28"/>
              </w:rPr>
            </w:pPr>
            <w:r w:rsidRPr="002045A3">
              <w:rPr>
                <w:rFonts w:ascii="Times New Roman" w:eastAsia="Times New Roman" w:hAnsi="Times New Roman"/>
                <w:spacing w:val="-2"/>
                <w:sz w:val="28"/>
                <w:lang w:val="ru-RU"/>
              </w:rPr>
              <w:t>международных</w:t>
            </w:r>
            <w:r w:rsidRPr="002045A3">
              <w:rPr>
                <w:rFonts w:ascii="Times New Roman" w:eastAsia="Times New Roman" w:hAnsi="Times New Roman"/>
                <w:spacing w:val="-8"/>
                <w:sz w:val="28"/>
                <w:lang w:val="ru-RU"/>
              </w:rPr>
              <w:t xml:space="preserve"> </w:t>
            </w:r>
            <w:r w:rsidRPr="002045A3">
              <w:rPr>
                <w:rFonts w:ascii="Times New Roman" w:eastAsia="Times New Roman" w:hAnsi="Times New Roman"/>
                <w:spacing w:val="-2"/>
                <w:sz w:val="28"/>
                <w:lang w:val="ru-RU"/>
              </w:rPr>
              <w:t>экономических</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связей.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rPr>
              <w:t>Мировая</w:t>
            </w:r>
            <w:r w:rsidRPr="002045A3">
              <w:rPr>
                <w:rFonts w:ascii="Times New Roman" w:eastAsia="Times New Roman" w:hAnsi="Times New Roman"/>
                <w:sz w:val="28"/>
              </w:rPr>
              <w:t xml:space="preserve"> </w:t>
            </w:r>
            <w:r w:rsidRPr="002045A3">
              <w:rPr>
                <w:rFonts w:ascii="Times New Roman" w:eastAsia="Times New Roman" w:hAnsi="Times New Roman"/>
                <w:spacing w:val="-2"/>
                <w:sz w:val="28"/>
              </w:rPr>
              <w:t>торговля и</w:t>
            </w:r>
            <w:r w:rsidRPr="002045A3">
              <w:rPr>
                <w:rFonts w:ascii="Times New Roman" w:eastAsia="Times New Roman" w:hAnsi="Times New Roman"/>
                <w:spacing w:val="-3"/>
                <w:sz w:val="28"/>
              </w:rPr>
              <w:t xml:space="preserve"> </w:t>
            </w:r>
            <w:r w:rsidRPr="002045A3">
              <w:rPr>
                <w:rFonts w:ascii="Times New Roman" w:eastAsia="Times New Roman" w:hAnsi="Times New Roman"/>
                <w:spacing w:val="-2"/>
                <w:sz w:val="28"/>
              </w:rPr>
              <w:t>туризм</w:t>
            </w:r>
          </w:p>
        </w:tc>
      </w:tr>
      <w:tr w:rsidR="002045A3" w:rsidRPr="002045A3" w:rsidTr="00DA5DBE">
        <w:trPr>
          <w:trHeight w:val="1290"/>
        </w:trPr>
        <w:tc>
          <w:tcPr>
            <w:tcW w:w="1565" w:type="dxa"/>
            <w:tcBorders>
              <w:bottom w:val="nil"/>
            </w:tcBorders>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4.5</w:t>
            </w:r>
          </w:p>
        </w:tc>
        <w:tc>
          <w:tcPr>
            <w:tcW w:w="8904" w:type="dxa"/>
            <w:tcBorders>
              <w:bottom w:val="nil"/>
            </w:tcBorders>
          </w:tcPr>
          <w:p w:rsidR="002045A3" w:rsidRPr="002045A3" w:rsidRDefault="002045A3" w:rsidP="002045A3">
            <w:pPr>
              <w:spacing w:after="0" w:line="240" w:lineRule="auto"/>
              <w:ind w:right="740"/>
              <w:rPr>
                <w:rFonts w:ascii="Times New Roman" w:eastAsia="Times New Roman" w:hAnsi="Times New Roman"/>
                <w:sz w:val="28"/>
                <w:lang w:val="ru-RU"/>
              </w:rPr>
            </w:pPr>
            <w:r w:rsidRPr="002045A3">
              <w:rPr>
                <w:rFonts w:ascii="Times New Roman" w:eastAsia="Times New Roman" w:hAnsi="Times New Roman"/>
                <w:spacing w:val="-2"/>
                <w:sz w:val="28"/>
                <w:lang w:val="ru-RU"/>
              </w:rPr>
              <w:t>Международное географическое разделение</w:t>
            </w:r>
            <w:r w:rsidRPr="002045A3">
              <w:rPr>
                <w:rFonts w:ascii="Times New Roman" w:eastAsia="Times New Roman" w:hAnsi="Times New Roman"/>
                <w:spacing w:val="-3"/>
                <w:sz w:val="28"/>
                <w:lang w:val="ru-RU"/>
              </w:rPr>
              <w:t xml:space="preserve"> </w:t>
            </w:r>
            <w:r w:rsidRPr="002045A3">
              <w:rPr>
                <w:rFonts w:ascii="Times New Roman" w:eastAsia="Times New Roman" w:hAnsi="Times New Roman"/>
                <w:spacing w:val="-2"/>
                <w:sz w:val="28"/>
                <w:lang w:val="ru-RU"/>
              </w:rPr>
              <w:t xml:space="preserve">труда. Отрасли </w:t>
            </w:r>
            <w:r w:rsidRPr="002045A3">
              <w:rPr>
                <w:rFonts w:ascii="Times New Roman" w:eastAsia="Times New Roman" w:hAnsi="Times New Roman"/>
                <w:sz w:val="28"/>
                <w:lang w:val="ru-RU"/>
              </w:rPr>
              <w:t>международной специализации. Факторы конкурентного преимущества стран, определяющие их международную</w:t>
            </w:r>
          </w:p>
          <w:p w:rsidR="002045A3" w:rsidRPr="002045A3" w:rsidRDefault="002045A3" w:rsidP="002045A3">
            <w:pPr>
              <w:spacing w:after="0" w:line="31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специализацию</w:t>
            </w:r>
            <w:r w:rsidRPr="002045A3">
              <w:rPr>
                <w:rFonts w:ascii="Times New Roman" w:eastAsia="Times New Roman" w:hAnsi="Times New Roman"/>
                <w:spacing w:val="-10"/>
                <w:sz w:val="28"/>
                <w:lang w:val="ru-RU"/>
              </w:rPr>
              <w:t xml:space="preserve"> </w:t>
            </w:r>
            <w:r w:rsidRPr="002045A3">
              <w:rPr>
                <w:rFonts w:ascii="Times New Roman" w:eastAsia="Times New Roman" w:hAnsi="Times New Roman"/>
                <w:spacing w:val="-2"/>
                <w:sz w:val="28"/>
                <w:lang w:val="ru-RU"/>
              </w:rPr>
              <w:t>на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pacing w:val="-2"/>
                <w:sz w:val="28"/>
                <w:lang w:val="ru-RU"/>
              </w:rPr>
              <w:t>современном этапе</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pacing w:val="-2"/>
                <w:sz w:val="28"/>
                <w:lang w:val="ru-RU"/>
              </w:rPr>
              <w:t>развития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мирового</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хозяйства</w:t>
            </w:r>
          </w:p>
        </w:tc>
      </w:tr>
    </w:tbl>
    <w:p w:rsidR="002045A3" w:rsidRPr="002045A3" w:rsidRDefault="002045A3" w:rsidP="002045A3">
      <w:pPr>
        <w:autoSpaceDE w:val="0"/>
        <w:autoSpaceDN w:val="0"/>
        <w:spacing w:after="0" w:line="312" w:lineRule="exact"/>
        <w:rPr>
          <w:rFonts w:ascii="Times New Roman" w:eastAsia="Times New Roman" w:hAnsi="Times New Roman"/>
          <w:sz w:val="28"/>
        </w:rPr>
        <w:sectPr w:rsidR="002045A3" w:rsidRPr="002045A3">
          <w:type w:val="continuous"/>
          <w:pgSz w:w="11920" w:h="16850"/>
          <w:pgMar w:top="1040" w:right="283" w:bottom="929" w:left="850" w:header="720" w:footer="720" w:gutter="0"/>
          <w:cols w:space="720"/>
        </w:sectPr>
      </w:pPr>
    </w:p>
    <w:tbl>
      <w:tblPr>
        <w:tblStyle w:val="TableNormal1"/>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65"/>
        <w:gridCol w:w="8904"/>
      </w:tblGrid>
      <w:tr w:rsidR="002045A3" w:rsidRPr="002045A3" w:rsidTr="00DA5DBE">
        <w:trPr>
          <w:trHeight w:val="969"/>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lastRenderedPageBreak/>
              <w:t>4.6</w:t>
            </w:r>
          </w:p>
        </w:tc>
        <w:tc>
          <w:tcPr>
            <w:tcW w:w="8904" w:type="dxa"/>
          </w:tcPr>
          <w:p w:rsidR="002045A3" w:rsidRPr="002045A3" w:rsidRDefault="002045A3" w:rsidP="002045A3">
            <w:pPr>
              <w:spacing w:after="0" w:line="310"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Международная</w:t>
            </w:r>
            <w:r w:rsidRPr="002045A3">
              <w:rPr>
                <w:rFonts w:ascii="Times New Roman" w:eastAsia="Times New Roman" w:hAnsi="Times New Roman"/>
                <w:spacing w:val="-5"/>
                <w:sz w:val="28"/>
                <w:lang w:val="ru-RU"/>
              </w:rPr>
              <w:t xml:space="preserve"> </w:t>
            </w:r>
            <w:r w:rsidRPr="002045A3">
              <w:rPr>
                <w:rFonts w:ascii="Times New Roman" w:eastAsia="Times New Roman" w:hAnsi="Times New Roman"/>
                <w:spacing w:val="-2"/>
                <w:sz w:val="28"/>
                <w:lang w:val="ru-RU"/>
              </w:rPr>
              <w:t>экономическая</w:t>
            </w:r>
            <w:r w:rsidRPr="002045A3">
              <w:rPr>
                <w:rFonts w:ascii="Times New Roman" w:eastAsia="Times New Roman" w:hAnsi="Times New Roman"/>
                <w:spacing w:val="-4"/>
                <w:sz w:val="28"/>
                <w:lang w:val="ru-RU"/>
              </w:rPr>
              <w:t xml:space="preserve"> </w:t>
            </w:r>
            <w:r w:rsidRPr="002045A3">
              <w:rPr>
                <w:rFonts w:ascii="Times New Roman" w:eastAsia="Times New Roman" w:hAnsi="Times New Roman"/>
                <w:spacing w:val="-2"/>
                <w:sz w:val="28"/>
                <w:lang w:val="ru-RU"/>
              </w:rPr>
              <w:t>интеграция</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и</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глобализация</w:t>
            </w:r>
            <w:r w:rsidRPr="002045A3">
              <w:rPr>
                <w:rFonts w:ascii="Times New Roman" w:eastAsia="Times New Roman" w:hAnsi="Times New Roman"/>
                <w:spacing w:val="-1"/>
                <w:sz w:val="28"/>
                <w:lang w:val="ru-RU"/>
              </w:rPr>
              <w:t xml:space="preserve"> </w:t>
            </w:r>
            <w:r w:rsidRPr="002045A3">
              <w:rPr>
                <w:rFonts w:ascii="Times New Roman" w:eastAsia="Times New Roman" w:hAnsi="Times New Roman"/>
                <w:spacing w:val="-2"/>
                <w:sz w:val="28"/>
                <w:lang w:val="ru-RU"/>
              </w:rPr>
              <w:t>мировой</w:t>
            </w:r>
          </w:p>
          <w:p w:rsidR="002045A3" w:rsidRPr="002045A3" w:rsidRDefault="002045A3" w:rsidP="002045A3">
            <w:pPr>
              <w:spacing w:after="0" w:line="322"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 xml:space="preserve">экономики. Международная экономическая интеграция. Крупнейшие </w:t>
            </w:r>
            <w:r w:rsidRPr="002045A3">
              <w:rPr>
                <w:rFonts w:ascii="Times New Roman" w:eastAsia="Times New Roman" w:hAnsi="Times New Roman"/>
                <w:sz w:val="28"/>
                <w:lang w:val="ru-RU"/>
              </w:rPr>
              <w:t>международные отраслевые и региональные экономические союзы</w:t>
            </w:r>
          </w:p>
        </w:tc>
      </w:tr>
      <w:tr w:rsidR="002045A3" w:rsidRPr="002045A3" w:rsidTr="00DA5DBE">
        <w:trPr>
          <w:trHeight w:val="318"/>
        </w:trPr>
        <w:tc>
          <w:tcPr>
            <w:tcW w:w="1565" w:type="dxa"/>
          </w:tcPr>
          <w:p w:rsidR="002045A3" w:rsidRPr="002045A3" w:rsidRDefault="002045A3" w:rsidP="002045A3">
            <w:pPr>
              <w:spacing w:after="0" w:line="299" w:lineRule="exact"/>
              <w:jc w:val="center"/>
              <w:rPr>
                <w:rFonts w:ascii="Times New Roman" w:eastAsia="Times New Roman" w:hAnsi="Times New Roman"/>
                <w:sz w:val="28"/>
              </w:rPr>
            </w:pPr>
            <w:r w:rsidRPr="002045A3">
              <w:rPr>
                <w:rFonts w:ascii="Times New Roman" w:eastAsia="Times New Roman" w:hAnsi="Times New Roman"/>
                <w:spacing w:val="-10"/>
                <w:sz w:val="28"/>
              </w:rPr>
              <w:t>5</w:t>
            </w:r>
          </w:p>
        </w:tc>
        <w:tc>
          <w:tcPr>
            <w:tcW w:w="8904" w:type="dxa"/>
          </w:tcPr>
          <w:p w:rsidR="002045A3" w:rsidRPr="002045A3" w:rsidRDefault="002045A3" w:rsidP="002045A3">
            <w:pPr>
              <w:spacing w:after="0" w:line="299" w:lineRule="exact"/>
              <w:rPr>
                <w:rFonts w:ascii="Times New Roman" w:eastAsia="Times New Roman" w:hAnsi="Times New Roman"/>
                <w:sz w:val="28"/>
              </w:rPr>
            </w:pPr>
            <w:r w:rsidRPr="002045A3">
              <w:rPr>
                <w:rFonts w:ascii="Times New Roman" w:eastAsia="Times New Roman" w:hAnsi="Times New Roman"/>
                <w:sz w:val="28"/>
              </w:rPr>
              <w:t>Регионы</w:t>
            </w:r>
            <w:r w:rsidRPr="002045A3">
              <w:rPr>
                <w:rFonts w:ascii="Times New Roman" w:eastAsia="Times New Roman" w:hAnsi="Times New Roman"/>
                <w:spacing w:val="-16"/>
                <w:sz w:val="28"/>
              </w:rPr>
              <w:t xml:space="preserve"> </w:t>
            </w:r>
            <w:r w:rsidRPr="002045A3">
              <w:rPr>
                <w:rFonts w:ascii="Times New Roman" w:eastAsia="Times New Roman" w:hAnsi="Times New Roman"/>
                <w:sz w:val="28"/>
              </w:rPr>
              <w:t>и</w:t>
            </w:r>
            <w:r w:rsidRPr="002045A3">
              <w:rPr>
                <w:rFonts w:ascii="Times New Roman" w:eastAsia="Times New Roman" w:hAnsi="Times New Roman"/>
                <w:spacing w:val="-11"/>
                <w:sz w:val="28"/>
              </w:rPr>
              <w:t xml:space="preserve"> </w:t>
            </w:r>
            <w:r w:rsidRPr="002045A3">
              <w:rPr>
                <w:rFonts w:ascii="Times New Roman" w:eastAsia="Times New Roman" w:hAnsi="Times New Roman"/>
                <w:sz w:val="28"/>
              </w:rPr>
              <w:t>страны</w:t>
            </w:r>
            <w:r w:rsidRPr="002045A3">
              <w:rPr>
                <w:rFonts w:ascii="Times New Roman" w:eastAsia="Times New Roman" w:hAnsi="Times New Roman"/>
                <w:spacing w:val="-13"/>
                <w:sz w:val="28"/>
              </w:rPr>
              <w:t xml:space="preserve"> </w:t>
            </w:r>
            <w:r w:rsidRPr="002045A3">
              <w:rPr>
                <w:rFonts w:ascii="Times New Roman" w:eastAsia="Times New Roman" w:hAnsi="Times New Roman"/>
                <w:spacing w:val="-4"/>
                <w:sz w:val="28"/>
              </w:rPr>
              <w:t>мира</w:t>
            </w:r>
          </w:p>
        </w:tc>
      </w:tr>
      <w:tr w:rsidR="002045A3" w:rsidRPr="002045A3" w:rsidTr="00DA5DBE">
        <w:trPr>
          <w:trHeight w:val="1285"/>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5.1</w:t>
            </w:r>
          </w:p>
        </w:tc>
        <w:tc>
          <w:tcPr>
            <w:tcW w:w="8904" w:type="dxa"/>
          </w:tcPr>
          <w:p w:rsidR="002045A3" w:rsidRPr="002045A3" w:rsidRDefault="002045A3" w:rsidP="002045A3">
            <w:pPr>
              <w:spacing w:after="0" w:line="242" w:lineRule="auto"/>
              <w:rPr>
                <w:rFonts w:ascii="Times New Roman" w:eastAsia="Times New Roman" w:hAnsi="Times New Roman"/>
                <w:sz w:val="28"/>
                <w:lang w:val="ru-RU"/>
              </w:rPr>
            </w:pPr>
            <w:r w:rsidRPr="002045A3">
              <w:rPr>
                <w:rFonts w:ascii="Times New Roman" w:eastAsia="Times New Roman" w:hAnsi="Times New Roman"/>
                <w:sz w:val="28"/>
                <w:lang w:val="ru-RU"/>
              </w:rPr>
              <w:t>Современная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политическая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карта.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Классификации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типология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стран мира. Основные типы стран. Формы правления стран мира,</w:t>
            </w:r>
          </w:p>
          <w:p w:rsidR="002045A3" w:rsidRPr="002045A3" w:rsidRDefault="002045A3" w:rsidP="002045A3">
            <w:pPr>
              <w:spacing w:after="0" w:line="314" w:lineRule="exact"/>
              <w:rPr>
                <w:rFonts w:ascii="Times New Roman" w:eastAsia="Times New Roman" w:hAnsi="Times New Roman"/>
                <w:sz w:val="28"/>
                <w:lang w:val="ru-RU"/>
              </w:rPr>
            </w:pPr>
            <w:r w:rsidRPr="002045A3">
              <w:rPr>
                <w:rFonts w:ascii="Times New Roman" w:eastAsia="Times New Roman" w:hAnsi="Times New Roman"/>
                <w:sz w:val="28"/>
                <w:lang w:val="ru-RU"/>
              </w:rPr>
              <w:t>особенности их пространственного размещения. Формы государственного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устройства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их</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распространение</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мире</w:t>
            </w:r>
          </w:p>
        </w:tc>
      </w:tr>
      <w:tr w:rsidR="002045A3" w:rsidRPr="002045A3" w:rsidTr="00DA5DBE">
        <w:trPr>
          <w:trHeight w:val="964"/>
        </w:trPr>
        <w:tc>
          <w:tcPr>
            <w:tcW w:w="1565" w:type="dxa"/>
          </w:tcPr>
          <w:p w:rsidR="002045A3" w:rsidRPr="002045A3" w:rsidRDefault="002045A3" w:rsidP="002045A3">
            <w:pPr>
              <w:spacing w:after="0" w:line="315"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5.2</w:t>
            </w:r>
          </w:p>
        </w:tc>
        <w:tc>
          <w:tcPr>
            <w:tcW w:w="89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Особенности экономико-географического положения, природно- ресурсного</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капитала,</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хозяйства</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регионов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крупных</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стран </w:t>
            </w:r>
            <w:r w:rsidRPr="002045A3">
              <w:rPr>
                <w:rFonts w:ascii="Times New Roman" w:eastAsia="Times New Roman" w:hAnsi="Times New Roman"/>
                <w:spacing w:val="-4"/>
                <w:sz w:val="28"/>
                <w:lang w:val="ru-RU"/>
              </w:rPr>
              <w:t>мира</w:t>
            </w:r>
          </w:p>
        </w:tc>
      </w:tr>
      <w:tr w:rsidR="002045A3" w:rsidRPr="002045A3" w:rsidTr="00DA5DBE">
        <w:trPr>
          <w:trHeight w:val="325"/>
        </w:trPr>
        <w:tc>
          <w:tcPr>
            <w:tcW w:w="1565" w:type="dxa"/>
          </w:tcPr>
          <w:p w:rsidR="002045A3" w:rsidRPr="002045A3" w:rsidRDefault="002045A3" w:rsidP="002045A3">
            <w:pPr>
              <w:spacing w:after="0" w:line="305" w:lineRule="exact"/>
              <w:jc w:val="center"/>
              <w:rPr>
                <w:rFonts w:ascii="Times New Roman" w:eastAsia="Times New Roman" w:hAnsi="Times New Roman"/>
                <w:sz w:val="28"/>
              </w:rPr>
            </w:pPr>
            <w:r w:rsidRPr="002045A3">
              <w:rPr>
                <w:rFonts w:ascii="Times New Roman" w:eastAsia="Times New Roman" w:hAnsi="Times New Roman"/>
                <w:spacing w:val="-10"/>
                <w:sz w:val="28"/>
              </w:rPr>
              <w:t>6</w:t>
            </w:r>
          </w:p>
        </w:tc>
        <w:tc>
          <w:tcPr>
            <w:tcW w:w="8904" w:type="dxa"/>
          </w:tcPr>
          <w:p w:rsidR="002045A3" w:rsidRPr="002045A3" w:rsidRDefault="002045A3" w:rsidP="002045A3">
            <w:pPr>
              <w:spacing w:after="0" w:line="305" w:lineRule="exact"/>
              <w:rPr>
                <w:rFonts w:ascii="Times New Roman" w:eastAsia="Times New Roman" w:hAnsi="Times New Roman"/>
                <w:sz w:val="28"/>
                <w:lang w:val="ru-RU"/>
              </w:rPr>
            </w:pPr>
            <w:r w:rsidRPr="002045A3">
              <w:rPr>
                <w:rFonts w:ascii="Times New Roman" w:eastAsia="Times New Roman" w:hAnsi="Times New Roman"/>
                <w:sz w:val="28"/>
                <w:lang w:val="ru-RU"/>
              </w:rPr>
              <w:t>Место</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современном</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pacing w:val="-4"/>
                <w:sz w:val="28"/>
                <w:lang w:val="ru-RU"/>
              </w:rPr>
              <w:t>мире</w:t>
            </w:r>
          </w:p>
        </w:tc>
      </w:tr>
      <w:tr w:rsidR="002045A3" w:rsidRPr="002045A3" w:rsidTr="00DA5DBE">
        <w:trPr>
          <w:trHeight w:val="318"/>
        </w:trPr>
        <w:tc>
          <w:tcPr>
            <w:tcW w:w="1565" w:type="dxa"/>
          </w:tcPr>
          <w:p w:rsidR="002045A3" w:rsidRPr="002045A3" w:rsidRDefault="002045A3" w:rsidP="002045A3">
            <w:pPr>
              <w:spacing w:after="0" w:line="299"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6.1</w:t>
            </w:r>
          </w:p>
        </w:tc>
        <w:tc>
          <w:tcPr>
            <w:tcW w:w="8904"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Россия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геополитической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карте</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pacing w:val="-4"/>
                <w:sz w:val="28"/>
                <w:lang w:val="ru-RU"/>
              </w:rPr>
              <w:t>мира</w:t>
            </w:r>
          </w:p>
        </w:tc>
      </w:tr>
      <w:tr w:rsidR="002045A3" w:rsidRPr="002045A3" w:rsidTr="00DA5DBE">
        <w:trPr>
          <w:trHeight w:val="645"/>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6.2</w:t>
            </w:r>
          </w:p>
        </w:tc>
        <w:tc>
          <w:tcPr>
            <w:tcW w:w="8904" w:type="dxa"/>
          </w:tcPr>
          <w:p w:rsidR="002045A3" w:rsidRPr="002045A3" w:rsidRDefault="002045A3" w:rsidP="002045A3">
            <w:pPr>
              <w:spacing w:after="0" w:line="230" w:lineRule="auto"/>
              <w:ind w:right="740"/>
              <w:rPr>
                <w:rFonts w:ascii="Times New Roman" w:eastAsia="Times New Roman" w:hAnsi="Times New Roman"/>
                <w:sz w:val="28"/>
                <w:lang w:val="ru-RU"/>
              </w:rPr>
            </w:pPr>
            <w:r w:rsidRPr="002045A3">
              <w:rPr>
                <w:rFonts w:ascii="Times New Roman" w:eastAsia="Times New Roman" w:hAnsi="Times New Roman"/>
                <w:sz w:val="28"/>
                <w:lang w:val="ru-RU"/>
              </w:rPr>
              <w:t>Россия на геодемографической карте мира. Демографический потенциал</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9"/>
                <w:sz w:val="28"/>
                <w:lang w:val="ru-RU"/>
              </w:rPr>
              <w:t xml:space="preserve"> </w:t>
            </w:r>
            <w:r w:rsidRPr="002045A3">
              <w:rPr>
                <w:rFonts w:ascii="Times New Roman" w:eastAsia="Times New Roman" w:hAnsi="Times New Roman"/>
                <w:sz w:val="28"/>
                <w:lang w:val="ru-RU"/>
              </w:rPr>
              <w:t>Численность</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её</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динамика</w:t>
            </w:r>
          </w:p>
        </w:tc>
      </w:tr>
      <w:tr w:rsidR="002045A3" w:rsidRPr="002045A3" w:rsidTr="00DA5DBE">
        <w:trPr>
          <w:trHeight w:val="318"/>
        </w:trPr>
        <w:tc>
          <w:tcPr>
            <w:tcW w:w="1565" w:type="dxa"/>
          </w:tcPr>
          <w:p w:rsidR="002045A3" w:rsidRPr="002045A3" w:rsidRDefault="002045A3" w:rsidP="002045A3">
            <w:pPr>
              <w:spacing w:after="0" w:line="299"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6.3</w:t>
            </w:r>
          </w:p>
        </w:tc>
        <w:tc>
          <w:tcPr>
            <w:tcW w:w="8904" w:type="dxa"/>
          </w:tcPr>
          <w:p w:rsidR="002045A3" w:rsidRPr="002045A3" w:rsidRDefault="002045A3" w:rsidP="002045A3">
            <w:pPr>
              <w:spacing w:after="0" w:line="299" w:lineRule="exact"/>
              <w:rPr>
                <w:rFonts w:ascii="Times New Roman" w:eastAsia="Times New Roman" w:hAnsi="Times New Roman"/>
                <w:sz w:val="28"/>
                <w:lang w:val="ru-RU"/>
              </w:rPr>
            </w:pPr>
            <w:r w:rsidRPr="002045A3">
              <w:rPr>
                <w:rFonts w:ascii="Times New Roman" w:eastAsia="Times New Roman" w:hAnsi="Times New Roman"/>
                <w:sz w:val="28"/>
                <w:lang w:val="ru-RU"/>
              </w:rPr>
              <w:t>Размещение</w:t>
            </w:r>
            <w:r w:rsidRPr="002045A3">
              <w:rPr>
                <w:rFonts w:ascii="Times New Roman" w:eastAsia="Times New Roman" w:hAnsi="Times New Roman"/>
                <w:spacing w:val="-20"/>
                <w:sz w:val="28"/>
                <w:lang w:val="ru-RU"/>
              </w:rPr>
              <w:t xml:space="preserve"> </w:t>
            </w:r>
            <w:r w:rsidRPr="002045A3">
              <w:rPr>
                <w:rFonts w:ascii="Times New Roman" w:eastAsia="Times New Roman" w:hAnsi="Times New Roman"/>
                <w:sz w:val="28"/>
                <w:lang w:val="ru-RU"/>
              </w:rPr>
              <w:t>населения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Основная</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полоса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pacing w:val="-2"/>
                <w:sz w:val="28"/>
                <w:lang w:val="ru-RU"/>
              </w:rPr>
              <w:t>расселения</w:t>
            </w:r>
          </w:p>
        </w:tc>
      </w:tr>
      <w:tr w:rsidR="002045A3" w:rsidRPr="002045A3" w:rsidTr="00DA5DBE">
        <w:trPr>
          <w:trHeight w:val="964"/>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6.4</w:t>
            </w:r>
          </w:p>
        </w:tc>
        <w:tc>
          <w:tcPr>
            <w:tcW w:w="8904" w:type="dxa"/>
          </w:tcPr>
          <w:p w:rsidR="002045A3" w:rsidRPr="002045A3" w:rsidRDefault="002045A3" w:rsidP="002045A3">
            <w:pPr>
              <w:spacing w:after="0" w:line="235" w:lineRule="auto"/>
              <w:rPr>
                <w:rFonts w:ascii="Times New Roman" w:eastAsia="Times New Roman" w:hAnsi="Times New Roman"/>
                <w:sz w:val="28"/>
                <w:lang w:val="ru-RU"/>
              </w:rPr>
            </w:pPr>
            <w:r w:rsidRPr="002045A3">
              <w:rPr>
                <w:rFonts w:ascii="Times New Roman" w:eastAsia="Times New Roman" w:hAnsi="Times New Roman"/>
                <w:sz w:val="28"/>
                <w:lang w:val="ru-RU"/>
              </w:rPr>
              <w:t>Система городских и сельских поселений Российской Федерации. Крупнейшие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городские</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агломерации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динамика</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численности</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 xml:space="preserve">их </w:t>
            </w:r>
            <w:r w:rsidRPr="002045A3">
              <w:rPr>
                <w:rFonts w:ascii="Times New Roman" w:eastAsia="Times New Roman" w:hAnsi="Times New Roman"/>
                <w:spacing w:val="-2"/>
                <w:sz w:val="28"/>
                <w:lang w:val="ru-RU"/>
              </w:rPr>
              <w:t>населения</w:t>
            </w:r>
          </w:p>
        </w:tc>
      </w:tr>
      <w:tr w:rsidR="002045A3" w:rsidRPr="002045A3" w:rsidTr="00DA5DBE">
        <w:trPr>
          <w:trHeight w:val="3552"/>
        </w:trPr>
        <w:tc>
          <w:tcPr>
            <w:tcW w:w="1565" w:type="dxa"/>
          </w:tcPr>
          <w:p w:rsidR="002045A3" w:rsidRPr="002045A3" w:rsidRDefault="002045A3" w:rsidP="002045A3">
            <w:pPr>
              <w:spacing w:after="0" w:line="313"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6.5</w:t>
            </w:r>
          </w:p>
        </w:tc>
        <w:tc>
          <w:tcPr>
            <w:tcW w:w="8904" w:type="dxa"/>
          </w:tcPr>
          <w:p w:rsidR="002045A3" w:rsidRPr="002045A3" w:rsidRDefault="002045A3" w:rsidP="002045A3">
            <w:pPr>
              <w:spacing w:after="0" w:line="315" w:lineRule="exact"/>
              <w:rPr>
                <w:rFonts w:ascii="Times New Roman" w:eastAsia="Times New Roman" w:hAnsi="Times New Roman"/>
                <w:sz w:val="28"/>
                <w:lang w:val="ru-RU"/>
              </w:rPr>
            </w:pPr>
            <w:r w:rsidRPr="002045A3">
              <w:rPr>
                <w:rFonts w:ascii="Times New Roman" w:eastAsia="Times New Roman" w:hAnsi="Times New Roman"/>
                <w:sz w:val="28"/>
                <w:lang w:val="ru-RU"/>
              </w:rPr>
              <w:t>Россия</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на</w:t>
            </w:r>
            <w:r w:rsidRPr="002045A3">
              <w:rPr>
                <w:rFonts w:ascii="Times New Roman" w:eastAsia="Times New Roman" w:hAnsi="Times New Roman"/>
                <w:spacing w:val="-6"/>
                <w:sz w:val="28"/>
                <w:lang w:val="ru-RU"/>
              </w:rPr>
              <w:t xml:space="preserve"> </w:t>
            </w:r>
            <w:r w:rsidRPr="002045A3">
              <w:rPr>
                <w:rFonts w:ascii="Times New Roman" w:eastAsia="Times New Roman" w:hAnsi="Times New Roman"/>
                <w:sz w:val="28"/>
                <w:lang w:val="ru-RU"/>
              </w:rPr>
              <w:t>геоэкономической</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карте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мира.</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Природно-</w:t>
            </w:r>
            <w:r w:rsidRPr="002045A3">
              <w:rPr>
                <w:rFonts w:ascii="Times New Roman" w:eastAsia="Times New Roman" w:hAnsi="Times New Roman"/>
                <w:spacing w:val="-2"/>
                <w:sz w:val="28"/>
                <w:lang w:val="ru-RU"/>
              </w:rPr>
              <w:t>ресурсный</w:t>
            </w:r>
          </w:p>
          <w:p w:rsidR="002045A3" w:rsidRPr="002045A3" w:rsidRDefault="002045A3" w:rsidP="002045A3">
            <w:pPr>
              <w:spacing w:before="4" w:after="0" w:line="240" w:lineRule="auto"/>
              <w:rPr>
                <w:rFonts w:ascii="Times New Roman" w:eastAsia="Times New Roman" w:hAnsi="Times New Roman"/>
                <w:sz w:val="28"/>
                <w:lang w:val="ru-RU"/>
              </w:rPr>
            </w:pPr>
            <w:r w:rsidRPr="002045A3">
              <w:rPr>
                <w:rFonts w:ascii="Times New Roman" w:eastAsia="Times New Roman" w:hAnsi="Times New Roman"/>
                <w:sz w:val="28"/>
                <w:lang w:val="ru-RU"/>
              </w:rPr>
              <w:t>потенциал</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Современные</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тенденции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изменения</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отраслевой</w:t>
            </w:r>
            <w:r w:rsidRPr="002045A3">
              <w:rPr>
                <w:rFonts w:ascii="Times New Roman" w:eastAsia="Times New Roman" w:hAnsi="Times New Roman"/>
                <w:spacing w:val="-15"/>
                <w:sz w:val="28"/>
                <w:lang w:val="ru-RU"/>
              </w:rPr>
              <w:t xml:space="preserve"> </w:t>
            </w:r>
            <w:r w:rsidRPr="002045A3">
              <w:rPr>
                <w:rFonts w:ascii="Times New Roman" w:eastAsia="Times New Roman" w:hAnsi="Times New Roman"/>
                <w:sz w:val="28"/>
                <w:lang w:val="ru-RU"/>
              </w:rPr>
              <w:t>и территориальной структуры хозяйства России. Специализация и особенности промышленного производства в России. Факторы,</w:t>
            </w:r>
          </w:p>
          <w:p w:rsidR="002045A3" w:rsidRPr="002045A3" w:rsidRDefault="002045A3" w:rsidP="002045A3">
            <w:pPr>
              <w:spacing w:after="0" w:line="240" w:lineRule="auto"/>
              <w:ind w:right="663"/>
              <w:jc w:val="both"/>
              <w:rPr>
                <w:rFonts w:ascii="Times New Roman" w:eastAsia="Times New Roman" w:hAnsi="Times New Roman"/>
                <w:sz w:val="28"/>
                <w:lang w:val="ru-RU"/>
              </w:rPr>
            </w:pPr>
            <w:r w:rsidRPr="002045A3">
              <w:rPr>
                <w:rFonts w:ascii="Times New Roman" w:eastAsia="Times New Roman" w:hAnsi="Times New Roman"/>
                <w:sz w:val="28"/>
                <w:lang w:val="ru-RU"/>
              </w:rPr>
              <w:t>влияющие на изменение отраслевой и территориальной структуры хозяйства</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новых</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экономических</w:t>
            </w:r>
            <w:r w:rsidRPr="002045A3">
              <w:rPr>
                <w:rFonts w:ascii="Times New Roman" w:eastAsia="Times New Roman" w:hAnsi="Times New Roman"/>
                <w:spacing w:val="-9"/>
                <w:sz w:val="28"/>
                <w:lang w:val="ru-RU"/>
              </w:rPr>
              <w:t xml:space="preserve"> </w:t>
            </w:r>
            <w:r w:rsidRPr="002045A3">
              <w:rPr>
                <w:rFonts w:ascii="Times New Roman" w:eastAsia="Times New Roman" w:hAnsi="Times New Roman"/>
                <w:sz w:val="28"/>
                <w:lang w:val="ru-RU"/>
              </w:rPr>
              <w:t>условиях.</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z w:val="28"/>
                <w:lang w:val="ru-RU"/>
              </w:rPr>
              <w:t>Состав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место агропромышленного комплекса (АПК) в отраслевой структуре</w:t>
            </w:r>
          </w:p>
          <w:p w:rsidR="002045A3" w:rsidRPr="002045A3" w:rsidRDefault="002045A3" w:rsidP="002045A3">
            <w:pPr>
              <w:spacing w:after="0" w:line="242" w:lineRule="auto"/>
              <w:ind w:right="261"/>
              <w:jc w:val="both"/>
              <w:rPr>
                <w:rFonts w:ascii="Times New Roman" w:eastAsia="Times New Roman" w:hAnsi="Times New Roman"/>
                <w:sz w:val="28"/>
                <w:lang w:val="ru-RU"/>
              </w:rPr>
            </w:pPr>
            <w:r w:rsidRPr="002045A3">
              <w:rPr>
                <w:rFonts w:ascii="Times New Roman" w:eastAsia="Times New Roman" w:hAnsi="Times New Roman"/>
                <w:sz w:val="28"/>
                <w:lang w:val="ru-RU"/>
              </w:rPr>
              <w:t>хозяйства</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Импортозамещение</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как</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фактор</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развития</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российской экономики. Россия в мировой системе интеграционных отношений.</w:t>
            </w:r>
          </w:p>
          <w:p w:rsidR="002045A3" w:rsidRPr="002045A3" w:rsidRDefault="002045A3" w:rsidP="002045A3">
            <w:pPr>
              <w:spacing w:after="0" w:line="326" w:lineRule="exact"/>
              <w:ind w:right="409"/>
              <w:jc w:val="both"/>
              <w:rPr>
                <w:rFonts w:ascii="Times New Roman" w:eastAsia="Times New Roman" w:hAnsi="Times New Roman"/>
                <w:sz w:val="28"/>
                <w:lang w:val="ru-RU"/>
              </w:rPr>
            </w:pPr>
            <w:r w:rsidRPr="002045A3">
              <w:rPr>
                <w:rFonts w:ascii="Times New Roman" w:eastAsia="Times New Roman" w:hAnsi="Times New Roman"/>
                <w:sz w:val="28"/>
                <w:lang w:val="ru-RU"/>
              </w:rPr>
              <w:t>Транспортная</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z w:val="28"/>
                <w:lang w:val="ru-RU"/>
              </w:rPr>
              <w:t>система</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4"/>
                <w:sz w:val="28"/>
                <w:lang w:val="ru-RU"/>
              </w:rPr>
              <w:t xml:space="preserve"> </w:t>
            </w:r>
            <w:r w:rsidRPr="002045A3">
              <w:rPr>
                <w:rFonts w:ascii="Times New Roman" w:eastAsia="Times New Roman" w:hAnsi="Times New Roman"/>
                <w:sz w:val="28"/>
                <w:lang w:val="ru-RU"/>
              </w:rPr>
              <w:t>Роль</w:t>
            </w:r>
            <w:r w:rsidRPr="002045A3">
              <w:rPr>
                <w:rFonts w:ascii="Times New Roman" w:eastAsia="Times New Roman" w:hAnsi="Times New Roman"/>
                <w:spacing w:val="-18"/>
                <w:sz w:val="28"/>
                <w:lang w:val="ru-RU"/>
              </w:rPr>
              <w:t xml:space="preserve"> </w:t>
            </w:r>
            <w:r w:rsidRPr="002045A3">
              <w:rPr>
                <w:rFonts w:ascii="Times New Roman" w:eastAsia="Times New Roman" w:hAnsi="Times New Roman"/>
                <w:sz w:val="28"/>
                <w:lang w:val="ru-RU"/>
              </w:rPr>
              <w:t>и</w:t>
            </w:r>
            <w:r w:rsidRPr="002045A3">
              <w:rPr>
                <w:rFonts w:ascii="Times New Roman" w:eastAsia="Times New Roman" w:hAnsi="Times New Roman"/>
                <w:spacing w:val="-16"/>
                <w:sz w:val="28"/>
                <w:lang w:val="ru-RU"/>
              </w:rPr>
              <w:t xml:space="preserve"> </w:t>
            </w:r>
            <w:r w:rsidRPr="002045A3">
              <w:rPr>
                <w:rFonts w:ascii="Times New Roman" w:eastAsia="Times New Roman" w:hAnsi="Times New Roman"/>
                <w:sz w:val="28"/>
                <w:lang w:val="ru-RU"/>
              </w:rPr>
              <w:t>место</w:t>
            </w:r>
            <w:r w:rsidRPr="002045A3">
              <w:rPr>
                <w:rFonts w:ascii="Times New Roman" w:eastAsia="Times New Roman" w:hAnsi="Times New Roman"/>
                <w:spacing w:val="-13"/>
                <w:sz w:val="28"/>
                <w:lang w:val="ru-RU"/>
              </w:rPr>
              <w:t xml:space="preserve"> </w:t>
            </w:r>
            <w:r w:rsidRPr="002045A3">
              <w:rPr>
                <w:rFonts w:ascii="Times New Roman" w:eastAsia="Times New Roman" w:hAnsi="Times New Roman"/>
                <w:sz w:val="28"/>
                <w:lang w:val="ru-RU"/>
              </w:rPr>
              <w:t>России</w:t>
            </w:r>
            <w:r w:rsidRPr="002045A3">
              <w:rPr>
                <w:rFonts w:ascii="Times New Roman" w:eastAsia="Times New Roman" w:hAnsi="Times New Roman"/>
                <w:spacing w:val="-11"/>
                <w:sz w:val="28"/>
                <w:lang w:val="ru-RU"/>
              </w:rPr>
              <w:t xml:space="preserve"> </w:t>
            </w:r>
            <w:r w:rsidRPr="002045A3">
              <w:rPr>
                <w:rFonts w:ascii="Times New Roman" w:eastAsia="Times New Roman" w:hAnsi="Times New Roman"/>
                <w:sz w:val="28"/>
                <w:lang w:val="ru-RU"/>
              </w:rPr>
              <w:t>в</w:t>
            </w:r>
            <w:r w:rsidRPr="002045A3">
              <w:rPr>
                <w:rFonts w:ascii="Times New Roman" w:eastAsia="Times New Roman" w:hAnsi="Times New Roman"/>
                <w:spacing w:val="-17"/>
                <w:sz w:val="28"/>
                <w:lang w:val="ru-RU"/>
              </w:rPr>
              <w:t xml:space="preserve"> </w:t>
            </w:r>
            <w:r w:rsidRPr="002045A3">
              <w:rPr>
                <w:rFonts w:ascii="Times New Roman" w:eastAsia="Times New Roman" w:hAnsi="Times New Roman"/>
                <w:sz w:val="28"/>
                <w:lang w:val="ru-RU"/>
              </w:rPr>
              <w:t>международном географическом разделении труда</w:t>
            </w:r>
          </w:p>
        </w:tc>
      </w:tr>
      <w:tr w:rsidR="002045A3" w:rsidRPr="002045A3" w:rsidTr="00DA5DBE">
        <w:trPr>
          <w:trHeight w:val="310"/>
        </w:trPr>
        <w:tc>
          <w:tcPr>
            <w:tcW w:w="1565" w:type="dxa"/>
          </w:tcPr>
          <w:p w:rsidR="002045A3" w:rsidRPr="002045A3" w:rsidRDefault="002045A3" w:rsidP="002045A3">
            <w:pPr>
              <w:spacing w:after="0" w:line="291"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6.6</w:t>
            </w:r>
          </w:p>
        </w:tc>
        <w:tc>
          <w:tcPr>
            <w:tcW w:w="8904" w:type="dxa"/>
          </w:tcPr>
          <w:p w:rsidR="002045A3" w:rsidRPr="002045A3" w:rsidRDefault="002045A3" w:rsidP="002045A3">
            <w:pPr>
              <w:spacing w:after="0" w:line="291" w:lineRule="exact"/>
              <w:rPr>
                <w:rFonts w:ascii="Times New Roman" w:eastAsia="Times New Roman" w:hAnsi="Times New Roman"/>
                <w:sz w:val="28"/>
              </w:rPr>
            </w:pPr>
            <w:r w:rsidRPr="002045A3">
              <w:rPr>
                <w:rFonts w:ascii="Times New Roman" w:eastAsia="Times New Roman" w:hAnsi="Times New Roman"/>
                <w:spacing w:val="-2"/>
                <w:sz w:val="28"/>
              </w:rPr>
              <w:t>Географические</w:t>
            </w:r>
            <w:r w:rsidRPr="002045A3">
              <w:rPr>
                <w:rFonts w:ascii="Times New Roman" w:eastAsia="Times New Roman" w:hAnsi="Times New Roman"/>
                <w:spacing w:val="-9"/>
                <w:sz w:val="28"/>
              </w:rPr>
              <w:t xml:space="preserve"> </w:t>
            </w:r>
            <w:r w:rsidRPr="002045A3">
              <w:rPr>
                <w:rFonts w:ascii="Times New Roman" w:eastAsia="Times New Roman" w:hAnsi="Times New Roman"/>
                <w:spacing w:val="-2"/>
                <w:sz w:val="28"/>
              </w:rPr>
              <w:t>районы</w:t>
            </w:r>
            <w:r w:rsidRPr="002045A3">
              <w:rPr>
                <w:rFonts w:ascii="Times New Roman" w:eastAsia="Times New Roman" w:hAnsi="Times New Roman"/>
                <w:spacing w:val="-5"/>
                <w:sz w:val="28"/>
              </w:rPr>
              <w:t xml:space="preserve"> </w:t>
            </w:r>
            <w:r w:rsidRPr="002045A3">
              <w:rPr>
                <w:rFonts w:ascii="Times New Roman" w:eastAsia="Times New Roman" w:hAnsi="Times New Roman"/>
                <w:spacing w:val="-2"/>
                <w:sz w:val="28"/>
              </w:rPr>
              <w:t>России</w:t>
            </w:r>
          </w:p>
        </w:tc>
      </w:tr>
      <w:tr w:rsidR="002045A3" w:rsidRPr="002045A3" w:rsidTr="00DA5DBE">
        <w:trPr>
          <w:trHeight w:val="321"/>
        </w:trPr>
        <w:tc>
          <w:tcPr>
            <w:tcW w:w="1565" w:type="dxa"/>
          </w:tcPr>
          <w:p w:rsidR="002045A3" w:rsidRPr="002045A3" w:rsidRDefault="002045A3" w:rsidP="002045A3">
            <w:pPr>
              <w:spacing w:after="0" w:line="300" w:lineRule="exact"/>
              <w:jc w:val="center"/>
              <w:rPr>
                <w:rFonts w:ascii="Times New Roman" w:eastAsia="Times New Roman" w:hAnsi="Times New Roman"/>
                <w:sz w:val="28"/>
              </w:rPr>
            </w:pPr>
            <w:r w:rsidRPr="002045A3">
              <w:rPr>
                <w:rFonts w:ascii="Times New Roman" w:eastAsia="Times New Roman" w:hAnsi="Times New Roman"/>
                <w:spacing w:val="-10"/>
                <w:sz w:val="28"/>
              </w:rPr>
              <w:t>7</w:t>
            </w:r>
          </w:p>
        </w:tc>
        <w:tc>
          <w:tcPr>
            <w:tcW w:w="8904" w:type="dxa"/>
          </w:tcPr>
          <w:p w:rsidR="002045A3" w:rsidRPr="002045A3" w:rsidRDefault="002045A3" w:rsidP="002045A3">
            <w:pPr>
              <w:spacing w:after="0" w:line="300" w:lineRule="exact"/>
              <w:rPr>
                <w:rFonts w:ascii="Times New Roman" w:eastAsia="Times New Roman" w:hAnsi="Times New Roman"/>
                <w:sz w:val="28"/>
              </w:rPr>
            </w:pPr>
            <w:r w:rsidRPr="002045A3">
              <w:rPr>
                <w:rFonts w:ascii="Times New Roman" w:eastAsia="Times New Roman" w:hAnsi="Times New Roman"/>
                <w:spacing w:val="-2"/>
                <w:sz w:val="28"/>
              </w:rPr>
              <w:t>Глобальные проблемы</w:t>
            </w:r>
            <w:r w:rsidRPr="002045A3">
              <w:rPr>
                <w:rFonts w:ascii="Times New Roman" w:eastAsia="Times New Roman" w:hAnsi="Times New Roman"/>
                <w:spacing w:val="-1"/>
                <w:sz w:val="28"/>
              </w:rPr>
              <w:t xml:space="preserve"> </w:t>
            </w:r>
            <w:r w:rsidRPr="002045A3">
              <w:rPr>
                <w:rFonts w:ascii="Times New Roman" w:eastAsia="Times New Roman" w:hAnsi="Times New Roman"/>
                <w:spacing w:val="-2"/>
                <w:sz w:val="28"/>
              </w:rPr>
              <w:t>человечества</w:t>
            </w:r>
          </w:p>
        </w:tc>
      </w:tr>
      <w:tr w:rsidR="002045A3" w:rsidRPr="002045A3" w:rsidTr="00DA5DBE">
        <w:trPr>
          <w:trHeight w:val="1290"/>
        </w:trPr>
        <w:tc>
          <w:tcPr>
            <w:tcW w:w="1565" w:type="dxa"/>
          </w:tcPr>
          <w:p w:rsidR="002045A3" w:rsidRPr="002045A3" w:rsidRDefault="002045A3" w:rsidP="002045A3">
            <w:pPr>
              <w:spacing w:after="0" w:line="312" w:lineRule="exact"/>
              <w:ind w:right="10"/>
              <w:jc w:val="center"/>
              <w:rPr>
                <w:rFonts w:ascii="Times New Roman" w:eastAsia="Times New Roman" w:hAnsi="Times New Roman"/>
                <w:sz w:val="28"/>
              </w:rPr>
            </w:pPr>
            <w:r w:rsidRPr="002045A3">
              <w:rPr>
                <w:rFonts w:ascii="Times New Roman" w:eastAsia="Times New Roman" w:hAnsi="Times New Roman"/>
                <w:spacing w:val="-5"/>
                <w:sz w:val="28"/>
              </w:rPr>
              <w:t>7.1</w:t>
            </w:r>
          </w:p>
        </w:tc>
        <w:tc>
          <w:tcPr>
            <w:tcW w:w="8904" w:type="dxa"/>
          </w:tcPr>
          <w:p w:rsidR="002045A3" w:rsidRPr="002045A3" w:rsidRDefault="002045A3" w:rsidP="002045A3">
            <w:pPr>
              <w:spacing w:after="0" w:line="242" w:lineRule="auto"/>
              <w:ind w:right="327"/>
              <w:rPr>
                <w:rFonts w:ascii="Times New Roman" w:eastAsia="Times New Roman" w:hAnsi="Times New Roman"/>
                <w:sz w:val="28"/>
                <w:lang w:val="ru-RU"/>
              </w:rPr>
            </w:pPr>
            <w:r w:rsidRPr="002045A3">
              <w:rPr>
                <w:rFonts w:ascii="Times New Roman" w:eastAsia="Times New Roman" w:hAnsi="Times New Roman"/>
                <w:spacing w:val="-2"/>
                <w:sz w:val="28"/>
                <w:lang w:val="ru-RU"/>
              </w:rPr>
              <w:t>Глобальные проблемы человечества: геополитические, экологические, социально-</w:t>
            </w:r>
          </w:p>
          <w:p w:rsidR="002045A3" w:rsidRPr="002045A3" w:rsidRDefault="002045A3" w:rsidP="002045A3">
            <w:pPr>
              <w:spacing w:after="0" w:line="317" w:lineRule="exact"/>
              <w:rPr>
                <w:rFonts w:ascii="Times New Roman" w:eastAsia="Times New Roman" w:hAnsi="Times New Roman"/>
                <w:sz w:val="28"/>
                <w:lang w:val="ru-RU"/>
              </w:rPr>
            </w:pPr>
            <w:r w:rsidRPr="002045A3">
              <w:rPr>
                <w:rFonts w:ascii="Times New Roman" w:eastAsia="Times New Roman" w:hAnsi="Times New Roman"/>
                <w:spacing w:val="-2"/>
                <w:sz w:val="28"/>
                <w:lang w:val="ru-RU"/>
              </w:rPr>
              <w:t>демографические.</w:t>
            </w:r>
            <w:r w:rsidRPr="002045A3">
              <w:rPr>
                <w:rFonts w:ascii="Times New Roman" w:eastAsia="Times New Roman" w:hAnsi="Times New Roman"/>
                <w:spacing w:val="-7"/>
                <w:sz w:val="28"/>
                <w:lang w:val="ru-RU"/>
              </w:rPr>
              <w:t xml:space="preserve"> </w:t>
            </w:r>
            <w:r w:rsidRPr="002045A3">
              <w:rPr>
                <w:rFonts w:ascii="Times New Roman" w:eastAsia="Times New Roman" w:hAnsi="Times New Roman"/>
                <w:spacing w:val="-2"/>
                <w:sz w:val="28"/>
                <w:lang w:val="ru-RU"/>
              </w:rPr>
              <w:t>Место</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России в</w:t>
            </w:r>
            <w:r w:rsidRPr="002045A3">
              <w:rPr>
                <w:rFonts w:ascii="Times New Roman" w:eastAsia="Times New Roman" w:hAnsi="Times New Roman"/>
                <w:spacing w:val="-12"/>
                <w:sz w:val="28"/>
                <w:lang w:val="ru-RU"/>
              </w:rPr>
              <w:t xml:space="preserve"> </w:t>
            </w:r>
            <w:r w:rsidRPr="002045A3">
              <w:rPr>
                <w:rFonts w:ascii="Times New Roman" w:eastAsia="Times New Roman" w:hAnsi="Times New Roman"/>
                <w:spacing w:val="-2"/>
                <w:sz w:val="28"/>
                <w:lang w:val="ru-RU"/>
              </w:rPr>
              <w:t>реализации</w:t>
            </w:r>
            <w:r w:rsidRPr="002045A3">
              <w:rPr>
                <w:rFonts w:ascii="Times New Roman" w:eastAsia="Times New Roman" w:hAnsi="Times New Roman"/>
                <w:sz w:val="28"/>
                <w:lang w:val="ru-RU"/>
              </w:rPr>
              <w:t xml:space="preserve"> </w:t>
            </w:r>
            <w:r w:rsidRPr="002045A3">
              <w:rPr>
                <w:rFonts w:ascii="Times New Roman" w:eastAsia="Times New Roman" w:hAnsi="Times New Roman"/>
                <w:spacing w:val="-2"/>
                <w:sz w:val="28"/>
                <w:lang w:val="ru-RU"/>
              </w:rPr>
              <w:t>стратегий решения</w:t>
            </w:r>
          </w:p>
          <w:p w:rsidR="002045A3" w:rsidRPr="002045A3" w:rsidRDefault="002045A3" w:rsidP="002045A3">
            <w:pPr>
              <w:spacing w:after="0" w:line="311" w:lineRule="exact"/>
              <w:rPr>
                <w:rFonts w:ascii="Times New Roman" w:eastAsia="Times New Roman" w:hAnsi="Times New Roman"/>
                <w:sz w:val="28"/>
              </w:rPr>
            </w:pPr>
            <w:r w:rsidRPr="002045A3">
              <w:rPr>
                <w:rFonts w:ascii="Times New Roman" w:eastAsia="Times New Roman" w:hAnsi="Times New Roman"/>
                <w:sz w:val="28"/>
              </w:rPr>
              <w:t>глобальных</w:t>
            </w:r>
            <w:r w:rsidRPr="002045A3">
              <w:rPr>
                <w:rFonts w:ascii="Times New Roman" w:eastAsia="Times New Roman" w:hAnsi="Times New Roman"/>
                <w:spacing w:val="-8"/>
                <w:sz w:val="28"/>
              </w:rPr>
              <w:t xml:space="preserve"> </w:t>
            </w:r>
            <w:r w:rsidRPr="002045A3">
              <w:rPr>
                <w:rFonts w:ascii="Times New Roman" w:eastAsia="Times New Roman" w:hAnsi="Times New Roman"/>
                <w:spacing w:val="-2"/>
                <w:sz w:val="28"/>
              </w:rPr>
              <w:t>проблем</w:t>
            </w:r>
          </w:p>
        </w:tc>
      </w:tr>
    </w:tbl>
    <w:p w:rsidR="002045A3" w:rsidRPr="002045A3" w:rsidRDefault="002045A3" w:rsidP="002045A3">
      <w:pPr>
        <w:autoSpaceDE w:val="0"/>
        <w:autoSpaceDN w:val="0"/>
        <w:spacing w:before="61" w:after="0" w:line="240" w:lineRule="auto"/>
        <w:rPr>
          <w:rFonts w:ascii="Times New Roman" w:eastAsia="Times New Roman" w:hAnsi="Times New Roman"/>
          <w:b/>
          <w:sz w:val="28"/>
          <w:szCs w:val="28"/>
        </w:rPr>
      </w:pPr>
    </w:p>
    <w:p w:rsidR="00350BF6" w:rsidRPr="00C13368" w:rsidRDefault="00350BF6" w:rsidP="0012038A">
      <w:pPr>
        <w:spacing w:after="0" w:line="346" w:lineRule="auto"/>
        <w:ind w:left="709"/>
        <w:jc w:val="both"/>
        <w:rPr>
          <w:rFonts w:ascii="Times New Roman" w:eastAsia="SchoolBookSanPin" w:hAnsi="Times New Roman"/>
          <w:sz w:val="28"/>
          <w:szCs w:val="28"/>
        </w:rPr>
      </w:pPr>
    </w:p>
    <w:sectPr w:rsidR="00350BF6" w:rsidRPr="00C13368" w:rsidSect="00DB0E4F">
      <w:headerReference w:type="default" r:id="rId9"/>
      <w:footerReference w:type="even" r:id="rId10"/>
      <w:footerReference w:type="default" r:id="rId11"/>
      <w:footerReference w:type="first" r:id="rId12"/>
      <w:pgSz w:w="11907" w:h="16840"/>
      <w:pgMar w:top="1134" w:right="567" w:bottom="1276" w:left="1134"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082" w:rsidRDefault="00952082">
      <w:pPr>
        <w:spacing w:after="0" w:line="240" w:lineRule="auto"/>
      </w:pPr>
      <w:r>
        <w:separator/>
      </w:r>
    </w:p>
  </w:endnote>
  <w:endnote w:type="continuationSeparator" w:id="0">
    <w:p w:rsidR="00952082" w:rsidRDefault="00952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irce-ExtraBold">
    <w:panose1 w:val="00000000000000000000"/>
    <w:charset w:val="00"/>
    <w:family w:val="auto"/>
    <w:notTrueType/>
    <w:pitch w:val="default"/>
    <w:sig w:usb0="00000003" w:usb1="00000000" w:usb2="00000000" w:usb3="00000000" w:csb0="00000001" w:csb1="00000000"/>
  </w:font>
  <w:font w:name="Circe-Regular">
    <w:panose1 w:val="00000000000000000000"/>
    <w:charset w:val="00"/>
    <w:family w:val="auto"/>
    <w:notTrueType/>
    <w:pitch w:val="default"/>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PiGraphA">
    <w:altName w:val="Times New Roman"/>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choolBookCSanPin-Regular">
    <w:altName w:val="Calibri"/>
    <w:panose1 w:val="00000000000000000000"/>
    <w:charset w:val="CC"/>
    <w:family w:val="auto"/>
    <w:notTrueType/>
    <w:pitch w:val="default"/>
    <w:sig w:usb0="00000201" w:usb1="00000000" w:usb2="00000000" w:usb3="00000000" w:csb0="00000004" w:csb1="00000000"/>
  </w:font>
  <w:font w:name="Symbol1">
    <w:panose1 w:val="00000000000000000000"/>
    <w:charset w:val="02"/>
    <w:family w:val="auto"/>
    <w:notTrueType/>
    <w:pitch w:val="default"/>
  </w:font>
  <w:font w:name="Symbol (T1) Medium">
    <w:panose1 w:val="00000000000000000000"/>
    <w:charset w:val="02"/>
    <w:family w:val="auto"/>
    <w:notTrueType/>
    <w:pitch w:val="default"/>
  </w:font>
  <w:font w:name="SymbolMT">
    <w:panose1 w:val="00000000000000000000"/>
    <w:charset w:val="02"/>
    <w:family w:val="auto"/>
    <w:notTrueType/>
    <w:pitch w:val="default"/>
  </w:font>
  <w:font w:name="SchoolBookSanPin-BoldItalic">
    <w:altName w:val="Calibri"/>
    <w:panose1 w:val="00000000000000000000"/>
    <w:charset w:val="CC"/>
    <w:family w:val="auto"/>
    <w:notTrueType/>
    <w:pitch w:val="default"/>
    <w:sig w:usb0="00000201" w:usb1="00000000" w:usb2="00000000" w:usb3="00000000" w:csb0="00000004"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altName w:val="Petersburg"/>
    <w:panose1 w:val="00000000000000000000"/>
    <w:charset w:val="CC"/>
    <w:family w:val="roman"/>
    <w:notTrueType/>
    <w:pitch w:val="default"/>
    <w:sig w:usb0="00000201" w:usb1="00000000" w:usb2="00000000" w:usb3="00000000" w:csb0="00000004" w:csb1="00000000"/>
  </w:font>
  <w:font w:name="Times New Roman Udm">
    <w:altName w:val="Times New Roman"/>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E5002EFF" w:usb1="C000605B" w:usb2="00000029" w:usb3="00000000" w:csb0="000101FF" w:csb1="00000000"/>
  </w:font>
  <w:font w:name="NewtonCSanPin;Times New Roman">
    <w:panose1 w:val="00000000000000000000"/>
    <w:charset w:val="00"/>
    <w:family w:val="roman"/>
    <w:notTrueType/>
    <w:pitch w:val="default"/>
  </w:font>
  <w:font w:name="SchoolBookSanPin;Cambria">
    <w:altName w:val="Times New Roman"/>
    <w:panose1 w:val="00000000000000000000"/>
    <w:charset w:val="00"/>
    <w:family w:val="roman"/>
    <w:notTrueType/>
    <w:pitch w:val="default"/>
  </w:font>
  <w:font w:name="OfficinaSansBoldITC;Franklin Go">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5B6" w:rsidRDefault="009365B6">
    <w:pPr>
      <w:spacing w:after="0" w:line="200" w:lineRule="exac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5B6" w:rsidRPr="004F36DA" w:rsidRDefault="009365B6" w:rsidP="001730D6">
    <w:pPr>
      <w:pStyle w:val="aa"/>
      <w:rPr>
        <w:rFonts w:ascii="Times New Roman" w:hAnsi="Times New Roman"/>
        <w:sz w:val="16"/>
        <w:szCs w:val="16"/>
      </w:rPr>
    </w:pPr>
    <w:r w:rsidRPr="004F36DA">
      <w:rPr>
        <w:rFonts w:ascii="Times New Roman" w:hAnsi="Times New Roman"/>
        <w:sz w:val="16"/>
        <w:szCs w:val="16"/>
      </w:rPr>
      <w:t>Программа</w:t>
    </w:r>
    <w:r>
      <w:rPr>
        <w:rFonts w:ascii="Times New Roman" w:hAnsi="Times New Roman"/>
        <w:sz w:val="16"/>
        <w:szCs w:val="16"/>
      </w:rPr>
      <w:t xml:space="preserve"> </w:t>
    </w:r>
    <w:r w:rsidRPr="004F36DA">
      <w:rPr>
        <w:rFonts w:ascii="Times New Roman" w:hAnsi="Times New Roman"/>
        <w:sz w:val="16"/>
        <w:szCs w:val="16"/>
      </w:rPr>
      <w:t>-</w:t>
    </w:r>
    <w:r>
      <w:rPr>
        <w:rFonts w:ascii="Times New Roman" w:hAnsi="Times New Roman"/>
        <w:sz w:val="16"/>
        <w:szCs w:val="16"/>
      </w:rPr>
      <w:t xml:space="preserve"> </w:t>
    </w:r>
    <w:r w:rsidRPr="004F36DA">
      <w:rPr>
        <w:rFonts w:ascii="Times New Roman" w:hAnsi="Times New Roman"/>
        <w:sz w:val="16"/>
        <w:szCs w:val="16"/>
      </w:rPr>
      <w:t>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5B6" w:rsidRPr="004F36DA" w:rsidRDefault="009365B6">
    <w:pPr>
      <w:pStyle w:val="aa"/>
      <w:rPr>
        <w:rFonts w:ascii="Times New Roman" w:hAnsi="Times New Roman"/>
        <w:sz w:val="16"/>
        <w:szCs w:val="16"/>
      </w:rPr>
    </w:pPr>
    <w:r w:rsidRPr="004F36DA">
      <w:rPr>
        <w:rFonts w:ascii="Times New Roman" w:hAnsi="Times New Roman"/>
        <w:sz w:val="16"/>
        <w:szCs w:val="16"/>
      </w:rPr>
      <w:t>Программа</w:t>
    </w:r>
    <w:r>
      <w:rPr>
        <w:rFonts w:ascii="Times New Roman" w:hAnsi="Times New Roman"/>
        <w:sz w:val="16"/>
        <w:szCs w:val="16"/>
      </w:rPr>
      <w:t xml:space="preserve"> </w:t>
    </w:r>
    <w:r w:rsidRPr="004F36DA">
      <w:rPr>
        <w:rFonts w:ascii="Times New Roman" w:hAnsi="Times New Roman"/>
        <w:sz w:val="16"/>
        <w:szCs w:val="16"/>
      </w:rPr>
      <w:t>-</w:t>
    </w:r>
    <w:r>
      <w:rPr>
        <w:rFonts w:ascii="Times New Roman" w:hAnsi="Times New Roman"/>
        <w:sz w:val="16"/>
        <w:szCs w:val="16"/>
      </w:rPr>
      <w:t xml:space="preserve"> </w:t>
    </w:r>
    <w:r w:rsidRPr="004F36DA">
      <w:rPr>
        <w:rFonts w:ascii="Times New Roman" w:hAnsi="Times New Roman"/>
        <w:sz w:val="16"/>
        <w:szCs w:val="16"/>
      </w:rPr>
      <w:t>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082" w:rsidRDefault="00952082">
      <w:pPr>
        <w:spacing w:after="0" w:line="240" w:lineRule="auto"/>
      </w:pPr>
      <w:r>
        <w:separator/>
      </w:r>
    </w:p>
  </w:footnote>
  <w:footnote w:type="continuationSeparator" w:id="0">
    <w:p w:rsidR="00952082" w:rsidRDefault="00952082">
      <w:pPr>
        <w:spacing w:after="0" w:line="240" w:lineRule="auto"/>
      </w:pPr>
      <w:r>
        <w:continuationSeparator/>
      </w:r>
    </w:p>
  </w:footnote>
  <w:footnote w:id="1">
    <w:p w:rsidR="009365B6" w:rsidRPr="00647514" w:rsidRDefault="009365B6" w:rsidP="00E16212">
      <w:pPr>
        <w:pStyle w:val="af7"/>
        <w:jc w:val="both"/>
        <w:rPr>
          <w:rFonts w:ascii="Times New Roman" w:hAnsi="Times New Roman"/>
          <w:sz w:val="24"/>
          <w:szCs w:val="24"/>
        </w:rPr>
      </w:pPr>
      <w:r w:rsidRPr="000233C4">
        <w:rPr>
          <w:rStyle w:val="aff8"/>
          <w:sz w:val="24"/>
          <w:szCs w:val="24"/>
          <w:vertAlign w:val="superscript"/>
        </w:rPr>
        <w:footnoteRef/>
      </w:r>
      <w:r w:rsidRPr="00647514">
        <w:rPr>
          <w:sz w:val="24"/>
          <w:szCs w:val="24"/>
          <w:vertAlign w:val="superscript"/>
        </w:rPr>
        <w:t xml:space="preserve"> </w:t>
      </w:r>
      <w:r w:rsidRPr="00E16212">
        <w:rPr>
          <w:rFonts w:ascii="Times New Roman" w:hAnsi="Times New Roman"/>
          <w:sz w:val="24"/>
          <w:szCs w:val="24"/>
          <w:lang w:eastAsia="en-US"/>
        </w:rPr>
        <w:t>Пункт 10</w:t>
      </w:r>
      <w:r w:rsidRPr="00B63E77">
        <w:rPr>
          <w:rFonts w:ascii="Times New Roman" w:hAnsi="Times New Roman"/>
          <w:sz w:val="24"/>
          <w:szCs w:val="24"/>
          <w:vertAlign w:val="superscript"/>
          <w:lang w:eastAsia="en-US"/>
        </w:rPr>
        <w:t>1</w:t>
      </w:r>
      <w:r w:rsidRPr="00E16212">
        <w:rPr>
          <w:rFonts w:ascii="Times New Roman" w:hAnsi="Times New Roman"/>
          <w:sz w:val="24"/>
          <w:szCs w:val="24"/>
          <w:lang w:eastAsia="en-US"/>
        </w:rPr>
        <w:t xml:space="preserve"> статьи 2 Федерального закона от 29 декабря 2012 г. № 273-ФЗ «Об образовании</w:t>
      </w:r>
      <w:r>
        <w:rPr>
          <w:rFonts w:ascii="Times New Roman" w:hAnsi="Times New Roman"/>
          <w:sz w:val="24"/>
          <w:szCs w:val="24"/>
          <w:lang w:eastAsia="en-US"/>
        </w:rPr>
        <w:t xml:space="preserve"> </w:t>
      </w:r>
      <w:r w:rsidRPr="00E16212">
        <w:rPr>
          <w:rFonts w:ascii="Times New Roman" w:hAnsi="Times New Roman"/>
          <w:sz w:val="24"/>
          <w:szCs w:val="24"/>
          <w:lang w:eastAsia="en-US"/>
        </w:rPr>
        <w:t>в Российской Федерации»</w:t>
      </w:r>
      <w:r w:rsidRPr="00647514">
        <w:rPr>
          <w:rFonts w:ascii="Times New Roman" w:hAnsi="Times New Roman"/>
          <w:sz w:val="24"/>
          <w:szCs w:val="24"/>
        </w:rPr>
        <w:t>.</w:t>
      </w:r>
    </w:p>
  </w:footnote>
  <w:footnote w:id="2">
    <w:p w:rsidR="009365B6" w:rsidRPr="000C5892" w:rsidRDefault="009365B6" w:rsidP="000C5892">
      <w:pPr>
        <w:widowControl/>
        <w:autoSpaceDE w:val="0"/>
        <w:autoSpaceDN w:val="0"/>
        <w:adjustRightInd w:val="0"/>
        <w:spacing w:after="0" w:line="240" w:lineRule="auto"/>
        <w:jc w:val="both"/>
      </w:pPr>
      <w:r w:rsidRPr="0012038A">
        <w:rPr>
          <w:rStyle w:val="af9"/>
        </w:rPr>
        <w:footnoteRef/>
      </w:r>
      <w:r w:rsidRPr="0012038A">
        <w:t xml:space="preserve"> </w:t>
      </w:r>
      <w:r w:rsidRPr="0012038A">
        <w:rPr>
          <w:rFonts w:ascii="Times New Roman" w:hAnsi="Times New Roman"/>
          <w:sz w:val="24"/>
          <w:szCs w:val="24"/>
        </w:rPr>
        <w:t>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 г., регистрационный № 61828) и от 12 августа 2022 г. № 732 (зарегистрирован Министерством юстиции Российской Федерации 12 сентября 2022 г., регистрационный № 70034).</w:t>
      </w:r>
    </w:p>
  </w:footnote>
  <w:footnote w:id="3">
    <w:p w:rsidR="009365B6" w:rsidRPr="00647514" w:rsidRDefault="009365B6" w:rsidP="000C5892">
      <w:pPr>
        <w:pStyle w:val="af7"/>
        <w:jc w:val="both"/>
      </w:pPr>
      <w:r w:rsidRPr="00970EDC">
        <w:rPr>
          <w:rStyle w:val="af9"/>
        </w:rPr>
        <w:footnoteRef/>
      </w:r>
      <w:r w:rsidRPr="00647514">
        <w:rPr>
          <w:rFonts w:ascii="Times New Roman" w:hAnsi="Times New Roman"/>
        </w:rPr>
        <w:t xml:space="preserve"> </w:t>
      </w:r>
      <w:r w:rsidRPr="00647514">
        <w:rPr>
          <w:rFonts w:ascii="Times New Roman" w:hAnsi="Times New Roman"/>
          <w:sz w:val="24"/>
          <w:szCs w:val="24"/>
        </w:rPr>
        <w:t>Часть 6</w:t>
      </w:r>
      <w:r w:rsidRPr="00970EDC">
        <w:rPr>
          <w:rFonts w:ascii="Times New Roman" w:hAnsi="Times New Roman"/>
          <w:sz w:val="24"/>
          <w:szCs w:val="24"/>
          <w:vertAlign w:val="superscript"/>
        </w:rPr>
        <w:t>1</w:t>
      </w:r>
      <w:r w:rsidRPr="00647514">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647514">
        <w:rPr>
          <w:rFonts w:ascii="Times New Roman" w:hAnsi="Times New Roman"/>
          <w:sz w:val="24"/>
          <w:szCs w:val="24"/>
        </w:rPr>
        <w:t>в Российской Федерации».</w:t>
      </w:r>
    </w:p>
  </w:footnote>
  <w:footnote w:id="4">
    <w:p w:rsidR="009365B6" w:rsidRPr="00647514" w:rsidRDefault="009365B6" w:rsidP="000B1C4A">
      <w:pPr>
        <w:pStyle w:val="af7"/>
        <w:jc w:val="both"/>
        <w:rPr>
          <w:rFonts w:ascii="Times New Roman" w:hAnsi="Times New Roman"/>
        </w:rPr>
      </w:pPr>
      <w:r>
        <w:rPr>
          <w:rStyle w:val="af9"/>
        </w:rPr>
        <w:footnoteRef/>
      </w:r>
      <w:r w:rsidRPr="00647514">
        <w:t xml:space="preserve"> </w:t>
      </w:r>
      <w:r w:rsidRPr="00647514">
        <w:rPr>
          <w:rFonts w:ascii="Times New Roman" w:hAnsi="Times New Roman"/>
          <w:sz w:val="24"/>
          <w:szCs w:val="24"/>
        </w:rPr>
        <w:t>Часть 6</w:t>
      </w:r>
      <w:r>
        <w:rPr>
          <w:rFonts w:ascii="Times New Roman" w:hAnsi="Times New Roman"/>
          <w:sz w:val="24"/>
          <w:szCs w:val="24"/>
          <w:vertAlign w:val="superscript"/>
        </w:rPr>
        <w:t>3</w:t>
      </w:r>
      <w:r w:rsidRPr="00647514">
        <w:rPr>
          <w:rFonts w:ascii="Times New Roman" w:hAnsi="Times New Roman"/>
          <w:sz w:val="24"/>
          <w:szCs w:val="24"/>
        </w:rPr>
        <w:t xml:space="preserve"> статьи 12 Федерального закона от 29 декабря 2012 г. № 273-ФЗ «Об образовании</w:t>
      </w:r>
      <w:r>
        <w:rPr>
          <w:rFonts w:ascii="Times New Roman" w:hAnsi="Times New Roman"/>
          <w:sz w:val="24"/>
          <w:szCs w:val="24"/>
        </w:rPr>
        <w:t xml:space="preserve"> </w:t>
      </w:r>
      <w:r w:rsidRPr="00647514">
        <w:rPr>
          <w:rFonts w:ascii="Times New Roman" w:hAnsi="Times New Roman"/>
          <w:sz w:val="24"/>
          <w:szCs w:val="24"/>
        </w:rPr>
        <w:t>в Российской Федерации».</w:t>
      </w:r>
    </w:p>
  </w:footnote>
  <w:footnote w:id="5">
    <w:p w:rsidR="009365B6" w:rsidRPr="000C5892" w:rsidRDefault="009365B6" w:rsidP="000C5892">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0C5892">
        <w:t xml:space="preserve"> </w:t>
      </w:r>
      <w:r w:rsidRPr="000C5892">
        <w:rPr>
          <w:rFonts w:ascii="Times New Roman" w:hAnsi="Times New Roman"/>
          <w:sz w:val="24"/>
          <w:szCs w:val="24"/>
        </w:rPr>
        <w:t>Пункт 14 ФГОС СОО.</w:t>
      </w:r>
    </w:p>
  </w:footnote>
  <w:footnote w:id="6">
    <w:p w:rsidR="009365B6" w:rsidRPr="000C5892" w:rsidRDefault="009365B6" w:rsidP="000C5892">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0C5892">
        <w:t xml:space="preserve"> </w:t>
      </w:r>
      <w:r w:rsidRPr="000C5892">
        <w:rPr>
          <w:rFonts w:ascii="Times New Roman" w:hAnsi="Times New Roman"/>
          <w:sz w:val="24"/>
          <w:szCs w:val="24"/>
        </w:rPr>
        <w:t>Пункт 14 ФГОС СОО.</w:t>
      </w:r>
    </w:p>
  </w:footnote>
  <w:footnote w:id="7">
    <w:p w:rsidR="009365B6" w:rsidRPr="006F5313" w:rsidRDefault="009365B6" w:rsidP="006F5313">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6F5313">
        <w:t xml:space="preserve"> </w:t>
      </w:r>
      <w:r w:rsidRPr="006F5313">
        <w:rPr>
          <w:rFonts w:ascii="Times New Roman" w:hAnsi="Times New Roman"/>
          <w:sz w:val="24"/>
          <w:szCs w:val="24"/>
        </w:rPr>
        <w:t>Пункт 14 ФГОС СОО.</w:t>
      </w:r>
    </w:p>
  </w:footnote>
  <w:footnote w:id="8">
    <w:p w:rsidR="009365B6" w:rsidRPr="009E3E99" w:rsidRDefault="009365B6" w:rsidP="009E3E99">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9E3E99">
        <w:t xml:space="preserve"> </w:t>
      </w:r>
      <w:r w:rsidRPr="009E3E99">
        <w:rPr>
          <w:rFonts w:ascii="Times New Roman" w:hAnsi="Times New Roman"/>
          <w:sz w:val="24"/>
          <w:szCs w:val="24"/>
        </w:rPr>
        <w:t>Пункт 14 ФГОС СОО.</w:t>
      </w:r>
    </w:p>
  </w:footnote>
  <w:footnote w:id="9">
    <w:p w:rsidR="009365B6" w:rsidRPr="006F5313" w:rsidRDefault="009365B6" w:rsidP="006F5313">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6F5313">
        <w:t xml:space="preserve"> </w:t>
      </w:r>
      <w:r w:rsidRPr="006F5313">
        <w:rPr>
          <w:rFonts w:ascii="Times New Roman" w:hAnsi="Times New Roman"/>
          <w:sz w:val="24"/>
          <w:szCs w:val="24"/>
        </w:rPr>
        <w:t>Пункт 18.2.1 ФГОС СОО.</w:t>
      </w:r>
    </w:p>
  </w:footnote>
  <w:footnote w:id="10">
    <w:p w:rsidR="009365B6" w:rsidRPr="006F5313" w:rsidRDefault="009365B6" w:rsidP="006F5313">
      <w:pPr>
        <w:widowControl/>
        <w:autoSpaceDE w:val="0"/>
        <w:autoSpaceDN w:val="0"/>
        <w:adjustRightInd w:val="0"/>
        <w:spacing w:after="0" w:line="240" w:lineRule="auto"/>
        <w:jc w:val="both"/>
        <w:rPr>
          <w:rFonts w:ascii="Times New Roman" w:hAnsi="Times New Roman"/>
          <w:sz w:val="24"/>
          <w:szCs w:val="24"/>
        </w:rPr>
      </w:pPr>
      <w:r w:rsidRPr="00970EDC">
        <w:rPr>
          <w:rStyle w:val="af9"/>
        </w:rPr>
        <w:footnoteRef/>
      </w:r>
      <w:r w:rsidRPr="006F5313">
        <w:t xml:space="preserve"> </w:t>
      </w:r>
      <w:r w:rsidRPr="006F5313">
        <w:rPr>
          <w:rFonts w:ascii="Times New Roman" w:hAnsi="Times New Roman"/>
          <w:sz w:val="24"/>
          <w:szCs w:val="24"/>
        </w:rPr>
        <w:t>Пункт 18.2.3 ФГОС СОО.</w:t>
      </w:r>
    </w:p>
  </w:footnote>
  <w:footnote w:id="11">
    <w:p w:rsidR="009365B6" w:rsidRPr="00647514" w:rsidRDefault="009365B6" w:rsidP="006F5313">
      <w:pPr>
        <w:widowControl/>
        <w:autoSpaceDE w:val="0"/>
        <w:autoSpaceDN w:val="0"/>
        <w:adjustRightInd w:val="0"/>
        <w:spacing w:after="0" w:line="240" w:lineRule="auto"/>
        <w:jc w:val="both"/>
      </w:pPr>
      <w:r w:rsidRPr="00970EDC">
        <w:rPr>
          <w:rStyle w:val="af9"/>
        </w:rPr>
        <w:footnoteRef/>
      </w:r>
      <w:r w:rsidRPr="006F5313">
        <w:t xml:space="preserve"> </w:t>
      </w:r>
      <w:r w:rsidRPr="006F5313">
        <w:rPr>
          <w:rFonts w:ascii="Times New Roman" w:hAnsi="Times New Roman"/>
          <w:sz w:val="24"/>
          <w:szCs w:val="24"/>
        </w:rPr>
        <w:t>Пункт 18.2.3 ФГОС СОО.</w:t>
      </w:r>
    </w:p>
  </w:footnote>
  <w:footnote w:id="12">
    <w:p w:rsidR="009365B6" w:rsidRPr="00616EA3" w:rsidRDefault="009365B6" w:rsidP="006F5313">
      <w:pPr>
        <w:widowControl/>
        <w:autoSpaceDE w:val="0"/>
        <w:autoSpaceDN w:val="0"/>
        <w:adjustRightInd w:val="0"/>
        <w:spacing w:after="0" w:line="240" w:lineRule="auto"/>
        <w:jc w:val="both"/>
      </w:pPr>
      <w:r w:rsidRPr="00970EDC">
        <w:rPr>
          <w:rStyle w:val="af9"/>
        </w:rPr>
        <w:footnoteRef/>
      </w:r>
      <w:r w:rsidRPr="006F5313">
        <w:t xml:space="preserve"> </w:t>
      </w:r>
      <w:r w:rsidRPr="006F5313">
        <w:rPr>
          <w:rFonts w:ascii="Times New Roman" w:hAnsi="Times New Roman"/>
          <w:sz w:val="24"/>
          <w:szCs w:val="24"/>
        </w:rPr>
        <w:t>Пункт 4 Основ государственной политики по сохранению и укреплению традиционных российских духовно-</w:t>
      </w:r>
      <w:r w:rsidRPr="00616EA3">
        <w:rPr>
          <w:rFonts w:ascii="Times New Roman" w:hAnsi="Times New Roman"/>
          <w:sz w:val="24"/>
          <w:szCs w:val="24"/>
        </w:rPr>
        <w:t>нравственных ценностей, утвержденных Указом Президента Российской Федер</w:t>
      </w:r>
      <w:r>
        <w:rPr>
          <w:rFonts w:ascii="Times New Roman" w:hAnsi="Times New Roman"/>
          <w:sz w:val="24"/>
          <w:szCs w:val="24"/>
        </w:rPr>
        <w:t>ации от 9 ноября 2022 г. № 809</w:t>
      </w:r>
      <w:r w:rsidRPr="00616EA3">
        <w:rPr>
          <w:rFonts w:ascii="Times New Roman" w:hAnsi="Times New Roman"/>
          <w:sz w:val="24"/>
          <w:szCs w:val="24"/>
        </w:rPr>
        <w:t>.</w:t>
      </w:r>
    </w:p>
  </w:footnote>
  <w:footnote w:id="13">
    <w:p w:rsidR="009365B6" w:rsidRPr="006F5313" w:rsidRDefault="009365B6" w:rsidP="006F5313">
      <w:pPr>
        <w:widowControl/>
        <w:autoSpaceDE w:val="0"/>
        <w:autoSpaceDN w:val="0"/>
        <w:adjustRightInd w:val="0"/>
        <w:spacing w:after="0" w:line="240" w:lineRule="auto"/>
        <w:jc w:val="both"/>
      </w:pPr>
      <w:r w:rsidRPr="00616EA3">
        <w:rPr>
          <w:rStyle w:val="af9"/>
        </w:rPr>
        <w:footnoteRef/>
      </w:r>
      <w:r w:rsidRPr="00616EA3">
        <w:t xml:space="preserve"> </w:t>
      </w:r>
      <w:r w:rsidRPr="00616EA3">
        <w:rPr>
          <w:rFonts w:ascii="Times New Roman" w:hAnsi="Times New Roman"/>
          <w:sz w:val="24"/>
          <w:szCs w:val="24"/>
        </w:rPr>
        <w:t>Пункт 14 ФГОС СОО.</w:t>
      </w:r>
    </w:p>
  </w:footnote>
  <w:footnote w:id="14">
    <w:p w:rsidR="009365B6" w:rsidRPr="00675D09" w:rsidRDefault="009365B6" w:rsidP="00675D09">
      <w:pPr>
        <w:widowControl/>
        <w:autoSpaceDE w:val="0"/>
        <w:autoSpaceDN w:val="0"/>
        <w:adjustRightInd w:val="0"/>
        <w:spacing w:after="0" w:line="240" w:lineRule="auto"/>
        <w:jc w:val="both"/>
      </w:pPr>
      <w:r w:rsidRPr="00970EDC">
        <w:rPr>
          <w:rStyle w:val="af9"/>
        </w:rPr>
        <w:footnoteRef/>
      </w:r>
      <w:r w:rsidRPr="00675D09">
        <w:t xml:space="preserve"> </w:t>
      </w:r>
      <w:r w:rsidRPr="00675D09">
        <w:rPr>
          <w:rFonts w:ascii="Times New Roman" w:hAnsi="Times New Roman"/>
          <w:sz w:val="24"/>
          <w:szCs w:val="24"/>
        </w:rPr>
        <w:t>Часть 1 статьи 34 Федерального закона от 29 декабря 2012 г. № 273-ФЗ «Об образовании</w:t>
      </w:r>
      <w:r>
        <w:rPr>
          <w:rFonts w:ascii="Times New Roman" w:hAnsi="Times New Roman"/>
          <w:sz w:val="24"/>
          <w:szCs w:val="24"/>
        </w:rPr>
        <w:t xml:space="preserve"> </w:t>
      </w:r>
      <w:r w:rsidRPr="00675D09">
        <w:rPr>
          <w:rFonts w:ascii="Times New Roman" w:hAnsi="Times New Roman"/>
          <w:sz w:val="24"/>
          <w:szCs w:val="24"/>
        </w:rPr>
        <w:t>в Российской Федерации»</w:t>
      </w:r>
      <w:r w:rsidRPr="00616EA3">
        <w:rPr>
          <w:rFonts w:ascii="Times New Roman" w:hAnsi="Times New Roman"/>
          <w:sz w:val="24"/>
          <w:szCs w:val="24"/>
        </w:rPr>
        <w:t>.</w:t>
      </w:r>
    </w:p>
  </w:footnote>
  <w:footnote w:id="15">
    <w:p w:rsidR="009365B6" w:rsidRPr="00647514" w:rsidRDefault="009365B6" w:rsidP="00AE479F">
      <w:pPr>
        <w:pStyle w:val="af7"/>
        <w:jc w:val="both"/>
      </w:pPr>
      <w:r>
        <w:rPr>
          <w:rStyle w:val="af9"/>
        </w:rPr>
        <w:footnoteRef/>
      </w:r>
      <w:r w:rsidRPr="00647514">
        <w:t xml:space="preserve"> </w:t>
      </w:r>
      <w:r>
        <w:rPr>
          <w:rFonts w:ascii="Times New Roman" w:hAnsi="Times New Roman"/>
          <w:sz w:val="24"/>
          <w:szCs w:val="24"/>
        </w:rPr>
        <w:t>Часть</w:t>
      </w:r>
      <w:r w:rsidRPr="00EE0888">
        <w:rPr>
          <w:rFonts w:ascii="Times New Roman" w:hAnsi="Times New Roman"/>
          <w:sz w:val="24"/>
          <w:szCs w:val="24"/>
        </w:rPr>
        <w:t xml:space="preserve"> </w:t>
      </w:r>
      <w:r>
        <w:rPr>
          <w:rFonts w:ascii="Times New Roman" w:hAnsi="Times New Roman"/>
          <w:sz w:val="24"/>
          <w:szCs w:val="24"/>
        </w:rPr>
        <w:t>1</w:t>
      </w:r>
      <w:r w:rsidRPr="00EE0888">
        <w:rPr>
          <w:rFonts w:ascii="Times New Roman" w:hAnsi="Times New Roman"/>
          <w:sz w:val="24"/>
          <w:szCs w:val="24"/>
        </w:rPr>
        <w:t xml:space="preserve"> </w:t>
      </w:r>
      <w:r w:rsidRPr="00647514">
        <w:rPr>
          <w:rFonts w:ascii="Times New Roman" w:hAnsi="Times New Roman"/>
          <w:sz w:val="24"/>
          <w:szCs w:val="24"/>
        </w:rPr>
        <w:t xml:space="preserve">статьи </w:t>
      </w:r>
      <w:r w:rsidRPr="00EE0888">
        <w:rPr>
          <w:rFonts w:ascii="Times New Roman" w:hAnsi="Times New Roman"/>
          <w:sz w:val="24"/>
          <w:szCs w:val="24"/>
        </w:rPr>
        <w:t>34</w:t>
      </w:r>
      <w:r w:rsidRPr="00647514">
        <w:rPr>
          <w:rFonts w:ascii="Times New Roman" w:hAnsi="Times New Roman"/>
          <w:sz w:val="24"/>
          <w:szCs w:val="24"/>
        </w:rPr>
        <w:t xml:space="preserve"> Федерального закона от 29 декабря 2012 г. № 273-ФЗ «Об образовании</w:t>
      </w:r>
      <w:r>
        <w:rPr>
          <w:rFonts w:ascii="Times New Roman" w:hAnsi="Times New Roman"/>
          <w:sz w:val="24"/>
          <w:szCs w:val="24"/>
        </w:rPr>
        <w:t xml:space="preserve"> </w:t>
      </w:r>
      <w:r w:rsidRPr="00647514">
        <w:rPr>
          <w:rFonts w:ascii="Times New Roman" w:hAnsi="Times New Roman"/>
          <w:sz w:val="24"/>
          <w:szCs w:val="24"/>
        </w:rPr>
        <w:t>в Российской Федерации».</w:t>
      </w:r>
    </w:p>
  </w:footnote>
  <w:footnote w:id="16">
    <w:p w:rsidR="009365B6" w:rsidRPr="00970EDC" w:rsidRDefault="009365B6" w:rsidP="0010501F">
      <w:pPr>
        <w:widowControl/>
        <w:autoSpaceDE w:val="0"/>
        <w:autoSpaceDN w:val="0"/>
        <w:adjustRightInd w:val="0"/>
        <w:spacing w:after="0" w:line="240" w:lineRule="auto"/>
        <w:jc w:val="both"/>
      </w:pPr>
      <w:r w:rsidRPr="00970EDC">
        <w:rPr>
          <w:rStyle w:val="af9"/>
        </w:rPr>
        <w:footnoteRef/>
      </w:r>
      <w:r w:rsidRPr="00497622">
        <w:t xml:space="preserve"> </w:t>
      </w:r>
      <w:r w:rsidRPr="00616EA3">
        <w:rPr>
          <w:rFonts w:ascii="Times New Roman" w:hAnsi="Times New Roman"/>
          <w:sz w:val="24"/>
          <w:szCs w:val="24"/>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 w:id="17">
    <w:p w:rsidR="009365B6" w:rsidRPr="00647514" w:rsidRDefault="009365B6" w:rsidP="0010501F">
      <w:pPr>
        <w:pStyle w:val="af7"/>
        <w:jc w:val="both"/>
      </w:pPr>
      <w:r w:rsidRPr="00970EDC">
        <w:rPr>
          <w:rStyle w:val="af9"/>
        </w:rPr>
        <w:footnoteRef/>
      </w:r>
      <w:r w:rsidRPr="00647514">
        <w:t xml:space="preserve"> </w:t>
      </w:r>
      <w:r w:rsidRPr="00970EDC">
        <w:rPr>
          <w:rFonts w:ascii="Times New Roman" w:hAnsi="Times New Roman"/>
          <w:sz w:val="24"/>
          <w:szCs w:val="24"/>
          <w:lang w:eastAsia="en-US"/>
        </w:rPr>
        <w:t>Пункт 22 статьи 2 Федерального закона от 29 декабря 2012 г. № 273-ФЗ «Об образовании</w:t>
      </w:r>
      <w:r>
        <w:rPr>
          <w:rFonts w:ascii="Times New Roman" w:hAnsi="Times New Roman"/>
          <w:sz w:val="24"/>
          <w:szCs w:val="24"/>
          <w:lang w:eastAsia="en-US"/>
        </w:rPr>
        <w:t xml:space="preserve"> </w:t>
      </w:r>
      <w:r w:rsidRPr="00970EDC">
        <w:rPr>
          <w:rFonts w:ascii="Times New Roman" w:hAnsi="Times New Roman"/>
          <w:sz w:val="24"/>
          <w:szCs w:val="24"/>
          <w:lang w:eastAsia="en-US"/>
        </w:rPr>
        <w:t>в Российской Федерации»</w:t>
      </w:r>
      <w:r w:rsidRPr="00647514">
        <w:rPr>
          <w:rFonts w:ascii="Times New Roman" w:hAnsi="Times New Roman"/>
          <w:sz w:val="24"/>
          <w:szCs w:val="2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65B6" w:rsidRDefault="009365B6" w:rsidP="00393A0A">
    <w:pPr>
      <w:pStyle w:val="a8"/>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Pr>
        <w:rFonts w:ascii="Times New Roman" w:hAnsi="Times New Roman"/>
        <w:noProof/>
        <w:sz w:val="24"/>
        <w:szCs w:val="24"/>
      </w:rPr>
      <w:t>3302</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2">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3">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nsid w:val="0BED3F65"/>
    <w:multiLevelType w:val="hybridMultilevel"/>
    <w:tmpl w:val="7BCCDF26"/>
    <w:lvl w:ilvl="0" w:tplc="3D0A21BE">
      <w:start w:val="10"/>
      <w:numFmt w:val="decimal"/>
      <w:lvlText w:val="%1"/>
      <w:lvlJc w:val="left"/>
      <w:pPr>
        <w:ind w:left="3988" w:hanging="3889"/>
      </w:pPr>
      <w:rPr>
        <w:rFonts w:hint="default"/>
        <w:spacing w:val="-7"/>
        <w:w w:val="98"/>
        <w:lang w:val="ru-RU" w:eastAsia="en-US" w:bidi="ar-SA"/>
      </w:rPr>
    </w:lvl>
    <w:lvl w:ilvl="1" w:tplc="FFDE86A0">
      <w:numFmt w:val="bullet"/>
      <w:lvlText w:val="•"/>
      <w:lvlJc w:val="left"/>
      <w:pPr>
        <w:ind w:left="4239" w:hanging="3889"/>
      </w:pPr>
      <w:rPr>
        <w:rFonts w:hint="default"/>
        <w:lang w:val="ru-RU" w:eastAsia="en-US" w:bidi="ar-SA"/>
      </w:rPr>
    </w:lvl>
    <w:lvl w:ilvl="2" w:tplc="4C4C65BA">
      <w:numFmt w:val="bullet"/>
      <w:lvlText w:val="•"/>
      <w:lvlJc w:val="left"/>
      <w:pPr>
        <w:ind w:left="4498" w:hanging="3889"/>
      </w:pPr>
      <w:rPr>
        <w:rFonts w:hint="default"/>
        <w:lang w:val="ru-RU" w:eastAsia="en-US" w:bidi="ar-SA"/>
      </w:rPr>
    </w:lvl>
    <w:lvl w:ilvl="3" w:tplc="FF0645C2">
      <w:numFmt w:val="bullet"/>
      <w:lvlText w:val="•"/>
      <w:lvlJc w:val="left"/>
      <w:pPr>
        <w:ind w:left="4757" w:hanging="3889"/>
      </w:pPr>
      <w:rPr>
        <w:rFonts w:hint="default"/>
        <w:lang w:val="ru-RU" w:eastAsia="en-US" w:bidi="ar-SA"/>
      </w:rPr>
    </w:lvl>
    <w:lvl w:ilvl="4" w:tplc="7EAADD2C">
      <w:numFmt w:val="bullet"/>
      <w:lvlText w:val="•"/>
      <w:lvlJc w:val="left"/>
      <w:pPr>
        <w:ind w:left="5016" w:hanging="3889"/>
      </w:pPr>
      <w:rPr>
        <w:rFonts w:hint="default"/>
        <w:lang w:val="ru-RU" w:eastAsia="en-US" w:bidi="ar-SA"/>
      </w:rPr>
    </w:lvl>
    <w:lvl w:ilvl="5" w:tplc="62F4AB14">
      <w:numFmt w:val="bullet"/>
      <w:lvlText w:val="•"/>
      <w:lvlJc w:val="left"/>
      <w:pPr>
        <w:ind w:left="5275" w:hanging="3889"/>
      </w:pPr>
      <w:rPr>
        <w:rFonts w:hint="default"/>
        <w:lang w:val="ru-RU" w:eastAsia="en-US" w:bidi="ar-SA"/>
      </w:rPr>
    </w:lvl>
    <w:lvl w:ilvl="6" w:tplc="CB4CBFA8">
      <w:numFmt w:val="bullet"/>
      <w:lvlText w:val="•"/>
      <w:lvlJc w:val="left"/>
      <w:pPr>
        <w:ind w:left="5534" w:hanging="3889"/>
      </w:pPr>
      <w:rPr>
        <w:rFonts w:hint="default"/>
        <w:lang w:val="ru-RU" w:eastAsia="en-US" w:bidi="ar-SA"/>
      </w:rPr>
    </w:lvl>
    <w:lvl w:ilvl="7" w:tplc="2D56B39E">
      <w:numFmt w:val="bullet"/>
      <w:lvlText w:val="•"/>
      <w:lvlJc w:val="left"/>
      <w:pPr>
        <w:ind w:left="5793" w:hanging="3889"/>
      </w:pPr>
      <w:rPr>
        <w:rFonts w:hint="default"/>
        <w:lang w:val="ru-RU" w:eastAsia="en-US" w:bidi="ar-SA"/>
      </w:rPr>
    </w:lvl>
    <w:lvl w:ilvl="8" w:tplc="53B26DEA">
      <w:numFmt w:val="bullet"/>
      <w:lvlText w:val="•"/>
      <w:lvlJc w:val="left"/>
      <w:pPr>
        <w:ind w:left="6052" w:hanging="3889"/>
      </w:pPr>
      <w:rPr>
        <w:rFonts w:hint="default"/>
        <w:lang w:val="ru-RU" w:eastAsia="en-US" w:bidi="ar-SA"/>
      </w:rPr>
    </w:lvl>
  </w:abstractNum>
  <w:abstractNum w:abstractNumId="7">
    <w:nsid w:val="0C9C6E1E"/>
    <w:multiLevelType w:val="multilevel"/>
    <w:tmpl w:val="7556EBA2"/>
    <w:lvl w:ilvl="0">
      <w:start w:val="1"/>
      <w:numFmt w:val="upperRoman"/>
      <w:lvlText w:val="%1."/>
      <w:lvlJc w:val="left"/>
      <w:pPr>
        <w:tabs>
          <w:tab w:val="num" w:pos="0"/>
        </w:tabs>
        <w:ind w:left="108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CEA30BE"/>
    <w:multiLevelType w:val="hybridMultilevel"/>
    <w:tmpl w:val="578855DC"/>
    <w:lvl w:ilvl="0" w:tplc="5A246D56">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0DFA9DE8">
      <w:numFmt w:val="bullet"/>
      <w:lvlText w:val="•"/>
      <w:lvlJc w:val="left"/>
      <w:pPr>
        <w:ind w:left="1182" w:hanging="286"/>
      </w:pPr>
      <w:rPr>
        <w:rFonts w:hint="default"/>
        <w:lang w:val="ru-RU" w:eastAsia="en-US" w:bidi="ar-SA"/>
      </w:rPr>
    </w:lvl>
    <w:lvl w:ilvl="2" w:tplc="3594FB42">
      <w:numFmt w:val="bullet"/>
      <w:lvlText w:val="•"/>
      <w:lvlJc w:val="left"/>
      <w:pPr>
        <w:ind w:left="2145" w:hanging="286"/>
      </w:pPr>
      <w:rPr>
        <w:rFonts w:hint="default"/>
        <w:lang w:val="ru-RU" w:eastAsia="en-US" w:bidi="ar-SA"/>
      </w:rPr>
    </w:lvl>
    <w:lvl w:ilvl="3" w:tplc="B470B0C4">
      <w:numFmt w:val="bullet"/>
      <w:lvlText w:val="•"/>
      <w:lvlJc w:val="left"/>
      <w:pPr>
        <w:ind w:left="3107" w:hanging="286"/>
      </w:pPr>
      <w:rPr>
        <w:rFonts w:hint="default"/>
        <w:lang w:val="ru-RU" w:eastAsia="en-US" w:bidi="ar-SA"/>
      </w:rPr>
    </w:lvl>
    <w:lvl w:ilvl="4" w:tplc="E3C24BE0">
      <w:numFmt w:val="bullet"/>
      <w:lvlText w:val="•"/>
      <w:lvlJc w:val="left"/>
      <w:pPr>
        <w:ind w:left="4070" w:hanging="286"/>
      </w:pPr>
      <w:rPr>
        <w:rFonts w:hint="default"/>
        <w:lang w:val="ru-RU" w:eastAsia="en-US" w:bidi="ar-SA"/>
      </w:rPr>
    </w:lvl>
    <w:lvl w:ilvl="5" w:tplc="1D5E1C28">
      <w:numFmt w:val="bullet"/>
      <w:lvlText w:val="•"/>
      <w:lvlJc w:val="left"/>
      <w:pPr>
        <w:ind w:left="5033" w:hanging="286"/>
      </w:pPr>
      <w:rPr>
        <w:rFonts w:hint="default"/>
        <w:lang w:val="ru-RU" w:eastAsia="en-US" w:bidi="ar-SA"/>
      </w:rPr>
    </w:lvl>
    <w:lvl w:ilvl="6" w:tplc="8EC6B6A8">
      <w:numFmt w:val="bullet"/>
      <w:lvlText w:val="•"/>
      <w:lvlJc w:val="left"/>
      <w:pPr>
        <w:ind w:left="5995" w:hanging="286"/>
      </w:pPr>
      <w:rPr>
        <w:rFonts w:hint="default"/>
        <w:lang w:val="ru-RU" w:eastAsia="en-US" w:bidi="ar-SA"/>
      </w:rPr>
    </w:lvl>
    <w:lvl w:ilvl="7" w:tplc="CBFADD20">
      <w:numFmt w:val="bullet"/>
      <w:lvlText w:val="•"/>
      <w:lvlJc w:val="left"/>
      <w:pPr>
        <w:ind w:left="6958" w:hanging="286"/>
      </w:pPr>
      <w:rPr>
        <w:rFonts w:hint="default"/>
        <w:lang w:val="ru-RU" w:eastAsia="en-US" w:bidi="ar-SA"/>
      </w:rPr>
    </w:lvl>
    <w:lvl w:ilvl="8" w:tplc="AD008A3A">
      <w:numFmt w:val="bullet"/>
      <w:lvlText w:val="•"/>
      <w:lvlJc w:val="left"/>
      <w:pPr>
        <w:ind w:left="7921" w:hanging="286"/>
      </w:pPr>
      <w:rPr>
        <w:rFonts w:hint="default"/>
        <w:lang w:val="ru-RU" w:eastAsia="en-US" w:bidi="ar-SA"/>
      </w:rPr>
    </w:lvl>
  </w:abstractNum>
  <w:abstractNum w:abstractNumId="9">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0">
    <w:nsid w:val="1467694D"/>
    <w:multiLevelType w:val="hybridMultilevel"/>
    <w:tmpl w:val="0ACC9950"/>
    <w:lvl w:ilvl="0" w:tplc="302A0A94">
      <w:numFmt w:val="bullet"/>
      <w:lvlText w:val="-"/>
      <w:lvlJc w:val="left"/>
      <w:pPr>
        <w:ind w:left="545" w:hanging="360"/>
      </w:pPr>
      <w:rPr>
        <w:rFonts w:ascii="Times New Roman" w:eastAsia="Cambria" w:hAnsi="Times New Roman" w:cs="Times New Roman" w:hint="default"/>
        <w:color w:val="231F20"/>
        <w:w w:val="105"/>
      </w:rPr>
    </w:lvl>
    <w:lvl w:ilvl="1" w:tplc="04190003" w:tentative="1">
      <w:start w:val="1"/>
      <w:numFmt w:val="bullet"/>
      <w:lvlText w:val="o"/>
      <w:lvlJc w:val="left"/>
      <w:pPr>
        <w:ind w:left="1265" w:hanging="360"/>
      </w:pPr>
      <w:rPr>
        <w:rFonts w:ascii="Courier New" w:hAnsi="Courier New" w:cs="Courier New" w:hint="default"/>
      </w:rPr>
    </w:lvl>
    <w:lvl w:ilvl="2" w:tplc="04190005" w:tentative="1">
      <w:start w:val="1"/>
      <w:numFmt w:val="bullet"/>
      <w:lvlText w:val=""/>
      <w:lvlJc w:val="left"/>
      <w:pPr>
        <w:ind w:left="1985" w:hanging="360"/>
      </w:pPr>
      <w:rPr>
        <w:rFonts w:ascii="Wingdings" w:hAnsi="Wingdings" w:hint="default"/>
      </w:rPr>
    </w:lvl>
    <w:lvl w:ilvl="3" w:tplc="04190001" w:tentative="1">
      <w:start w:val="1"/>
      <w:numFmt w:val="bullet"/>
      <w:lvlText w:val=""/>
      <w:lvlJc w:val="left"/>
      <w:pPr>
        <w:ind w:left="2705" w:hanging="360"/>
      </w:pPr>
      <w:rPr>
        <w:rFonts w:ascii="Symbol" w:hAnsi="Symbol" w:hint="default"/>
      </w:rPr>
    </w:lvl>
    <w:lvl w:ilvl="4" w:tplc="04190003" w:tentative="1">
      <w:start w:val="1"/>
      <w:numFmt w:val="bullet"/>
      <w:lvlText w:val="o"/>
      <w:lvlJc w:val="left"/>
      <w:pPr>
        <w:ind w:left="3425" w:hanging="360"/>
      </w:pPr>
      <w:rPr>
        <w:rFonts w:ascii="Courier New" w:hAnsi="Courier New" w:cs="Courier New" w:hint="default"/>
      </w:rPr>
    </w:lvl>
    <w:lvl w:ilvl="5" w:tplc="04190005" w:tentative="1">
      <w:start w:val="1"/>
      <w:numFmt w:val="bullet"/>
      <w:lvlText w:val=""/>
      <w:lvlJc w:val="left"/>
      <w:pPr>
        <w:ind w:left="4145" w:hanging="360"/>
      </w:pPr>
      <w:rPr>
        <w:rFonts w:ascii="Wingdings" w:hAnsi="Wingdings" w:hint="default"/>
      </w:rPr>
    </w:lvl>
    <w:lvl w:ilvl="6" w:tplc="04190001" w:tentative="1">
      <w:start w:val="1"/>
      <w:numFmt w:val="bullet"/>
      <w:lvlText w:val=""/>
      <w:lvlJc w:val="left"/>
      <w:pPr>
        <w:ind w:left="4865" w:hanging="360"/>
      </w:pPr>
      <w:rPr>
        <w:rFonts w:ascii="Symbol" w:hAnsi="Symbol" w:hint="default"/>
      </w:rPr>
    </w:lvl>
    <w:lvl w:ilvl="7" w:tplc="04190003" w:tentative="1">
      <w:start w:val="1"/>
      <w:numFmt w:val="bullet"/>
      <w:lvlText w:val="o"/>
      <w:lvlJc w:val="left"/>
      <w:pPr>
        <w:ind w:left="5585" w:hanging="360"/>
      </w:pPr>
      <w:rPr>
        <w:rFonts w:ascii="Courier New" w:hAnsi="Courier New" w:cs="Courier New" w:hint="default"/>
      </w:rPr>
    </w:lvl>
    <w:lvl w:ilvl="8" w:tplc="04190005" w:tentative="1">
      <w:start w:val="1"/>
      <w:numFmt w:val="bullet"/>
      <w:lvlText w:val=""/>
      <w:lvlJc w:val="left"/>
      <w:pPr>
        <w:ind w:left="6305" w:hanging="360"/>
      </w:pPr>
      <w:rPr>
        <w:rFonts w:ascii="Wingdings" w:hAnsi="Wingdings" w:hint="default"/>
      </w:rPr>
    </w:lvl>
  </w:abstractNum>
  <w:abstractNum w:abstractNumId="11">
    <w:nsid w:val="14773F36"/>
    <w:multiLevelType w:val="hybridMultilevel"/>
    <w:tmpl w:val="83C82896"/>
    <w:lvl w:ilvl="0" w:tplc="86F8486C">
      <w:start w:val="1"/>
      <w:numFmt w:val="decimal"/>
      <w:lvlText w:val="%1."/>
      <w:lvlJc w:val="left"/>
      <w:pPr>
        <w:ind w:left="283" w:hanging="389"/>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B3265BC6">
      <w:numFmt w:val="bullet"/>
      <w:lvlText w:val="•"/>
      <w:lvlJc w:val="left"/>
      <w:pPr>
        <w:ind w:left="1329" w:hanging="389"/>
      </w:pPr>
      <w:rPr>
        <w:rFonts w:hint="default"/>
        <w:lang w:val="ru-RU" w:eastAsia="en-US" w:bidi="ar-SA"/>
      </w:rPr>
    </w:lvl>
    <w:lvl w:ilvl="2" w:tplc="1534B956">
      <w:numFmt w:val="bullet"/>
      <w:lvlText w:val="•"/>
      <w:lvlJc w:val="left"/>
      <w:pPr>
        <w:ind w:left="2379" w:hanging="389"/>
      </w:pPr>
      <w:rPr>
        <w:rFonts w:hint="default"/>
        <w:lang w:val="ru-RU" w:eastAsia="en-US" w:bidi="ar-SA"/>
      </w:rPr>
    </w:lvl>
    <w:lvl w:ilvl="3" w:tplc="C96A9612">
      <w:numFmt w:val="bullet"/>
      <w:lvlText w:val="•"/>
      <w:lvlJc w:val="left"/>
      <w:pPr>
        <w:ind w:left="3429" w:hanging="389"/>
      </w:pPr>
      <w:rPr>
        <w:rFonts w:hint="default"/>
        <w:lang w:val="ru-RU" w:eastAsia="en-US" w:bidi="ar-SA"/>
      </w:rPr>
    </w:lvl>
    <w:lvl w:ilvl="4" w:tplc="AD80BBF2">
      <w:numFmt w:val="bullet"/>
      <w:lvlText w:val="•"/>
      <w:lvlJc w:val="left"/>
      <w:pPr>
        <w:ind w:left="4479" w:hanging="389"/>
      </w:pPr>
      <w:rPr>
        <w:rFonts w:hint="default"/>
        <w:lang w:val="ru-RU" w:eastAsia="en-US" w:bidi="ar-SA"/>
      </w:rPr>
    </w:lvl>
    <w:lvl w:ilvl="5" w:tplc="D1F89680">
      <w:numFmt w:val="bullet"/>
      <w:lvlText w:val="•"/>
      <w:lvlJc w:val="left"/>
      <w:pPr>
        <w:ind w:left="5529" w:hanging="389"/>
      </w:pPr>
      <w:rPr>
        <w:rFonts w:hint="default"/>
        <w:lang w:val="ru-RU" w:eastAsia="en-US" w:bidi="ar-SA"/>
      </w:rPr>
    </w:lvl>
    <w:lvl w:ilvl="6" w:tplc="3482E284">
      <w:numFmt w:val="bullet"/>
      <w:lvlText w:val="•"/>
      <w:lvlJc w:val="left"/>
      <w:pPr>
        <w:ind w:left="6578" w:hanging="389"/>
      </w:pPr>
      <w:rPr>
        <w:rFonts w:hint="default"/>
        <w:lang w:val="ru-RU" w:eastAsia="en-US" w:bidi="ar-SA"/>
      </w:rPr>
    </w:lvl>
    <w:lvl w:ilvl="7" w:tplc="84B82354">
      <w:numFmt w:val="bullet"/>
      <w:lvlText w:val="•"/>
      <w:lvlJc w:val="left"/>
      <w:pPr>
        <w:ind w:left="7628" w:hanging="389"/>
      </w:pPr>
      <w:rPr>
        <w:rFonts w:hint="default"/>
        <w:lang w:val="ru-RU" w:eastAsia="en-US" w:bidi="ar-SA"/>
      </w:rPr>
    </w:lvl>
    <w:lvl w:ilvl="8" w:tplc="D56C1B06">
      <w:numFmt w:val="bullet"/>
      <w:lvlText w:val="•"/>
      <w:lvlJc w:val="left"/>
      <w:pPr>
        <w:ind w:left="8678" w:hanging="389"/>
      </w:pPr>
      <w:rPr>
        <w:rFonts w:hint="default"/>
        <w:lang w:val="ru-RU" w:eastAsia="en-US" w:bidi="ar-SA"/>
      </w:rPr>
    </w:lvl>
  </w:abstractNum>
  <w:abstractNum w:abstractNumId="12">
    <w:nsid w:val="14CF74D8"/>
    <w:multiLevelType w:val="multilevel"/>
    <w:tmpl w:val="9AD8BAB2"/>
    <w:lvl w:ilvl="0">
      <w:start w:val="1"/>
      <w:numFmt w:val="bullet"/>
      <w:lvlText w:val="–"/>
      <w:lvlJc w:val="left"/>
      <w:pPr>
        <w:tabs>
          <w:tab w:val="num" w:pos="0"/>
        </w:tabs>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3">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4">
    <w:nsid w:val="16207BF9"/>
    <w:multiLevelType w:val="multilevel"/>
    <w:tmpl w:val="8746FC00"/>
    <w:lvl w:ilvl="0">
      <w:start w:val="1"/>
      <w:numFmt w:val="bullet"/>
      <w:lvlText w:val="–"/>
      <w:lvlJc w:val="left"/>
      <w:pPr>
        <w:tabs>
          <w:tab w:val="num" w:pos="0"/>
        </w:tabs>
        <w:ind w:left="54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1B670041"/>
    <w:multiLevelType w:val="hybridMultilevel"/>
    <w:tmpl w:val="F4143F4C"/>
    <w:lvl w:ilvl="0" w:tplc="D626F068">
      <w:numFmt w:val="bullet"/>
      <w:lvlText w:val="–"/>
      <w:lvlJc w:val="left"/>
      <w:pPr>
        <w:ind w:left="1003" w:hanging="360"/>
      </w:pPr>
      <w:rPr>
        <w:rFonts w:ascii="Century" w:eastAsia="Century" w:hAnsi="Century" w:cs="Century" w:hint="default"/>
        <w:b w:val="0"/>
        <w:bCs w:val="0"/>
        <w:i w:val="0"/>
        <w:iCs w:val="0"/>
        <w:spacing w:val="0"/>
        <w:w w:val="94"/>
        <w:sz w:val="28"/>
        <w:szCs w:val="28"/>
        <w:lang w:val="ru-RU" w:eastAsia="en-US" w:bidi="ar-SA"/>
      </w:rPr>
    </w:lvl>
    <w:lvl w:ilvl="1" w:tplc="5B343690">
      <w:numFmt w:val="bullet"/>
      <w:lvlText w:val="•"/>
      <w:lvlJc w:val="left"/>
      <w:pPr>
        <w:ind w:left="1977" w:hanging="360"/>
      </w:pPr>
      <w:rPr>
        <w:rFonts w:hint="default"/>
        <w:lang w:val="ru-RU" w:eastAsia="en-US" w:bidi="ar-SA"/>
      </w:rPr>
    </w:lvl>
    <w:lvl w:ilvl="2" w:tplc="ABA8EA8E">
      <w:numFmt w:val="bullet"/>
      <w:lvlText w:val="•"/>
      <w:lvlJc w:val="left"/>
      <w:pPr>
        <w:ind w:left="2955" w:hanging="360"/>
      </w:pPr>
      <w:rPr>
        <w:rFonts w:hint="default"/>
        <w:lang w:val="ru-RU" w:eastAsia="en-US" w:bidi="ar-SA"/>
      </w:rPr>
    </w:lvl>
    <w:lvl w:ilvl="3" w:tplc="05B8A8DA">
      <w:numFmt w:val="bullet"/>
      <w:lvlText w:val="•"/>
      <w:lvlJc w:val="left"/>
      <w:pPr>
        <w:ind w:left="3933" w:hanging="360"/>
      </w:pPr>
      <w:rPr>
        <w:rFonts w:hint="default"/>
        <w:lang w:val="ru-RU" w:eastAsia="en-US" w:bidi="ar-SA"/>
      </w:rPr>
    </w:lvl>
    <w:lvl w:ilvl="4" w:tplc="343C4FC0">
      <w:numFmt w:val="bullet"/>
      <w:lvlText w:val="•"/>
      <w:lvlJc w:val="left"/>
      <w:pPr>
        <w:ind w:left="4911" w:hanging="360"/>
      </w:pPr>
      <w:rPr>
        <w:rFonts w:hint="default"/>
        <w:lang w:val="ru-RU" w:eastAsia="en-US" w:bidi="ar-SA"/>
      </w:rPr>
    </w:lvl>
    <w:lvl w:ilvl="5" w:tplc="C7B876BE">
      <w:numFmt w:val="bullet"/>
      <w:lvlText w:val="•"/>
      <w:lvlJc w:val="left"/>
      <w:pPr>
        <w:ind w:left="5889" w:hanging="360"/>
      </w:pPr>
      <w:rPr>
        <w:rFonts w:hint="default"/>
        <w:lang w:val="ru-RU" w:eastAsia="en-US" w:bidi="ar-SA"/>
      </w:rPr>
    </w:lvl>
    <w:lvl w:ilvl="6" w:tplc="DD767A36">
      <w:numFmt w:val="bullet"/>
      <w:lvlText w:val="•"/>
      <w:lvlJc w:val="left"/>
      <w:pPr>
        <w:ind w:left="6866" w:hanging="360"/>
      </w:pPr>
      <w:rPr>
        <w:rFonts w:hint="default"/>
        <w:lang w:val="ru-RU" w:eastAsia="en-US" w:bidi="ar-SA"/>
      </w:rPr>
    </w:lvl>
    <w:lvl w:ilvl="7" w:tplc="D85255F6">
      <w:numFmt w:val="bullet"/>
      <w:lvlText w:val="•"/>
      <w:lvlJc w:val="left"/>
      <w:pPr>
        <w:ind w:left="7844" w:hanging="360"/>
      </w:pPr>
      <w:rPr>
        <w:rFonts w:hint="default"/>
        <w:lang w:val="ru-RU" w:eastAsia="en-US" w:bidi="ar-SA"/>
      </w:rPr>
    </w:lvl>
    <w:lvl w:ilvl="8" w:tplc="272630BA">
      <w:numFmt w:val="bullet"/>
      <w:lvlText w:val="•"/>
      <w:lvlJc w:val="left"/>
      <w:pPr>
        <w:ind w:left="8822" w:hanging="360"/>
      </w:pPr>
      <w:rPr>
        <w:rFonts w:hint="default"/>
        <w:lang w:val="ru-RU" w:eastAsia="en-US" w:bidi="ar-SA"/>
      </w:rPr>
    </w:lvl>
  </w:abstractNum>
  <w:abstractNum w:abstractNumId="16">
    <w:nsid w:val="1C354638"/>
    <w:multiLevelType w:val="hybridMultilevel"/>
    <w:tmpl w:val="2AEAC7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CE414EB"/>
    <w:multiLevelType w:val="hybridMultilevel"/>
    <w:tmpl w:val="615A4660"/>
    <w:lvl w:ilvl="0" w:tplc="2EE0BD36">
      <w:start w:val="1"/>
      <w:numFmt w:val="bullet"/>
      <w:lvlText w:val=""/>
      <w:lvlJc w:val="left"/>
      <w:pPr>
        <w:ind w:left="1629" w:hanging="360"/>
      </w:pPr>
      <w:rPr>
        <w:rFonts w:ascii="Symbol" w:hAnsi="Symbol" w:hint="default"/>
      </w:rPr>
    </w:lvl>
    <w:lvl w:ilvl="1" w:tplc="04190003">
      <w:start w:val="1"/>
      <w:numFmt w:val="bullet"/>
      <w:lvlText w:val="o"/>
      <w:lvlJc w:val="left"/>
      <w:pPr>
        <w:ind w:left="2349" w:hanging="360"/>
      </w:pPr>
      <w:rPr>
        <w:rFonts w:ascii="Courier New" w:hAnsi="Courier New" w:cs="Courier New" w:hint="default"/>
      </w:rPr>
    </w:lvl>
    <w:lvl w:ilvl="2" w:tplc="04190005" w:tentative="1">
      <w:start w:val="1"/>
      <w:numFmt w:val="bullet"/>
      <w:lvlText w:val=""/>
      <w:lvlJc w:val="left"/>
      <w:pPr>
        <w:ind w:left="3069" w:hanging="360"/>
      </w:pPr>
      <w:rPr>
        <w:rFonts w:ascii="Wingdings" w:hAnsi="Wingdings" w:hint="default"/>
      </w:rPr>
    </w:lvl>
    <w:lvl w:ilvl="3" w:tplc="04190001" w:tentative="1">
      <w:start w:val="1"/>
      <w:numFmt w:val="bullet"/>
      <w:lvlText w:val=""/>
      <w:lvlJc w:val="left"/>
      <w:pPr>
        <w:ind w:left="3789" w:hanging="360"/>
      </w:pPr>
      <w:rPr>
        <w:rFonts w:ascii="Symbol" w:hAnsi="Symbol" w:hint="default"/>
      </w:rPr>
    </w:lvl>
    <w:lvl w:ilvl="4" w:tplc="04190003" w:tentative="1">
      <w:start w:val="1"/>
      <w:numFmt w:val="bullet"/>
      <w:lvlText w:val="o"/>
      <w:lvlJc w:val="left"/>
      <w:pPr>
        <w:ind w:left="4509" w:hanging="360"/>
      </w:pPr>
      <w:rPr>
        <w:rFonts w:ascii="Courier New" w:hAnsi="Courier New" w:cs="Courier New" w:hint="default"/>
      </w:rPr>
    </w:lvl>
    <w:lvl w:ilvl="5" w:tplc="04190005" w:tentative="1">
      <w:start w:val="1"/>
      <w:numFmt w:val="bullet"/>
      <w:lvlText w:val=""/>
      <w:lvlJc w:val="left"/>
      <w:pPr>
        <w:ind w:left="5229" w:hanging="360"/>
      </w:pPr>
      <w:rPr>
        <w:rFonts w:ascii="Wingdings" w:hAnsi="Wingdings" w:hint="default"/>
      </w:rPr>
    </w:lvl>
    <w:lvl w:ilvl="6" w:tplc="04190001" w:tentative="1">
      <w:start w:val="1"/>
      <w:numFmt w:val="bullet"/>
      <w:lvlText w:val=""/>
      <w:lvlJc w:val="left"/>
      <w:pPr>
        <w:ind w:left="5949" w:hanging="360"/>
      </w:pPr>
      <w:rPr>
        <w:rFonts w:ascii="Symbol" w:hAnsi="Symbol" w:hint="default"/>
      </w:rPr>
    </w:lvl>
    <w:lvl w:ilvl="7" w:tplc="04190003" w:tentative="1">
      <w:start w:val="1"/>
      <w:numFmt w:val="bullet"/>
      <w:lvlText w:val="o"/>
      <w:lvlJc w:val="left"/>
      <w:pPr>
        <w:ind w:left="6669" w:hanging="360"/>
      </w:pPr>
      <w:rPr>
        <w:rFonts w:ascii="Courier New" w:hAnsi="Courier New" w:cs="Courier New" w:hint="default"/>
      </w:rPr>
    </w:lvl>
    <w:lvl w:ilvl="8" w:tplc="04190005" w:tentative="1">
      <w:start w:val="1"/>
      <w:numFmt w:val="bullet"/>
      <w:lvlText w:val=""/>
      <w:lvlJc w:val="left"/>
      <w:pPr>
        <w:ind w:left="7389" w:hanging="360"/>
      </w:pPr>
      <w:rPr>
        <w:rFonts w:ascii="Wingdings" w:hAnsi="Wingdings" w:hint="default"/>
      </w:rPr>
    </w:lvl>
  </w:abstractNum>
  <w:abstractNum w:abstractNumId="18">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9">
    <w:nsid w:val="1E641056"/>
    <w:multiLevelType w:val="hybridMultilevel"/>
    <w:tmpl w:val="A670B71A"/>
    <w:lvl w:ilvl="0" w:tplc="1288464A">
      <w:numFmt w:val="bullet"/>
      <w:lvlText w:val="—"/>
      <w:lvlJc w:val="left"/>
      <w:pPr>
        <w:ind w:left="383" w:hanging="284"/>
      </w:pPr>
      <w:rPr>
        <w:rFonts w:ascii="Cambria" w:eastAsia="Cambria" w:hAnsi="Cambria" w:cs="Cambria" w:hint="default"/>
        <w:b w:val="0"/>
        <w:bCs w:val="0"/>
        <w:i w:val="0"/>
        <w:iCs w:val="0"/>
        <w:color w:val="231F20"/>
        <w:w w:val="108"/>
        <w:sz w:val="20"/>
        <w:szCs w:val="20"/>
        <w:lang w:val="ru-RU" w:eastAsia="en-US" w:bidi="ar-SA"/>
      </w:rPr>
    </w:lvl>
    <w:lvl w:ilvl="1" w:tplc="FD50ACC0">
      <w:numFmt w:val="bullet"/>
      <w:lvlText w:val="•"/>
      <w:lvlJc w:val="left"/>
      <w:pPr>
        <w:ind w:left="999" w:hanging="284"/>
      </w:pPr>
      <w:rPr>
        <w:rFonts w:hint="default"/>
        <w:lang w:val="ru-RU" w:eastAsia="en-US" w:bidi="ar-SA"/>
      </w:rPr>
    </w:lvl>
    <w:lvl w:ilvl="2" w:tplc="C7407E82">
      <w:numFmt w:val="bullet"/>
      <w:lvlText w:val="•"/>
      <w:lvlJc w:val="left"/>
      <w:pPr>
        <w:ind w:left="1618" w:hanging="284"/>
      </w:pPr>
      <w:rPr>
        <w:rFonts w:hint="default"/>
        <w:lang w:val="ru-RU" w:eastAsia="en-US" w:bidi="ar-SA"/>
      </w:rPr>
    </w:lvl>
    <w:lvl w:ilvl="3" w:tplc="C5E8F35C">
      <w:numFmt w:val="bullet"/>
      <w:lvlText w:val="•"/>
      <w:lvlJc w:val="left"/>
      <w:pPr>
        <w:ind w:left="2237" w:hanging="284"/>
      </w:pPr>
      <w:rPr>
        <w:rFonts w:hint="default"/>
        <w:lang w:val="ru-RU" w:eastAsia="en-US" w:bidi="ar-SA"/>
      </w:rPr>
    </w:lvl>
    <w:lvl w:ilvl="4" w:tplc="9064D352">
      <w:numFmt w:val="bullet"/>
      <w:lvlText w:val="•"/>
      <w:lvlJc w:val="left"/>
      <w:pPr>
        <w:ind w:left="2856" w:hanging="284"/>
      </w:pPr>
      <w:rPr>
        <w:rFonts w:hint="default"/>
        <w:lang w:val="ru-RU" w:eastAsia="en-US" w:bidi="ar-SA"/>
      </w:rPr>
    </w:lvl>
    <w:lvl w:ilvl="5" w:tplc="74321EB6">
      <w:numFmt w:val="bullet"/>
      <w:lvlText w:val="•"/>
      <w:lvlJc w:val="left"/>
      <w:pPr>
        <w:ind w:left="3475" w:hanging="284"/>
      </w:pPr>
      <w:rPr>
        <w:rFonts w:hint="default"/>
        <w:lang w:val="ru-RU" w:eastAsia="en-US" w:bidi="ar-SA"/>
      </w:rPr>
    </w:lvl>
    <w:lvl w:ilvl="6" w:tplc="A984D2FE">
      <w:numFmt w:val="bullet"/>
      <w:lvlText w:val="•"/>
      <w:lvlJc w:val="left"/>
      <w:pPr>
        <w:ind w:left="4094" w:hanging="284"/>
      </w:pPr>
      <w:rPr>
        <w:rFonts w:hint="default"/>
        <w:lang w:val="ru-RU" w:eastAsia="en-US" w:bidi="ar-SA"/>
      </w:rPr>
    </w:lvl>
    <w:lvl w:ilvl="7" w:tplc="DFE2781E">
      <w:numFmt w:val="bullet"/>
      <w:lvlText w:val="•"/>
      <w:lvlJc w:val="left"/>
      <w:pPr>
        <w:ind w:left="4713" w:hanging="284"/>
      </w:pPr>
      <w:rPr>
        <w:rFonts w:hint="default"/>
        <w:lang w:val="ru-RU" w:eastAsia="en-US" w:bidi="ar-SA"/>
      </w:rPr>
    </w:lvl>
    <w:lvl w:ilvl="8" w:tplc="A1A49268">
      <w:numFmt w:val="bullet"/>
      <w:lvlText w:val="•"/>
      <w:lvlJc w:val="left"/>
      <w:pPr>
        <w:ind w:left="5332" w:hanging="284"/>
      </w:pPr>
      <w:rPr>
        <w:rFonts w:hint="default"/>
        <w:lang w:val="ru-RU" w:eastAsia="en-US" w:bidi="ar-SA"/>
      </w:rPr>
    </w:lvl>
  </w:abstractNum>
  <w:abstractNum w:abstractNumId="20">
    <w:nsid w:val="222C2E65"/>
    <w:multiLevelType w:val="hybridMultilevel"/>
    <w:tmpl w:val="12FE1432"/>
    <w:lvl w:ilvl="0" w:tplc="3CDE7CC6">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3F2CC68E">
      <w:numFmt w:val="bullet"/>
      <w:lvlText w:val="•"/>
      <w:lvlJc w:val="left"/>
      <w:pPr>
        <w:ind w:left="1182" w:hanging="286"/>
      </w:pPr>
      <w:rPr>
        <w:rFonts w:hint="default"/>
        <w:lang w:val="ru-RU" w:eastAsia="en-US" w:bidi="ar-SA"/>
      </w:rPr>
    </w:lvl>
    <w:lvl w:ilvl="2" w:tplc="D0C01644">
      <w:numFmt w:val="bullet"/>
      <w:lvlText w:val="•"/>
      <w:lvlJc w:val="left"/>
      <w:pPr>
        <w:ind w:left="2145" w:hanging="286"/>
      </w:pPr>
      <w:rPr>
        <w:rFonts w:hint="default"/>
        <w:lang w:val="ru-RU" w:eastAsia="en-US" w:bidi="ar-SA"/>
      </w:rPr>
    </w:lvl>
    <w:lvl w:ilvl="3" w:tplc="703655BA">
      <w:numFmt w:val="bullet"/>
      <w:lvlText w:val="•"/>
      <w:lvlJc w:val="left"/>
      <w:pPr>
        <w:ind w:left="3107" w:hanging="286"/>
      </w:pPr>
      <w:rPr>
        <w:rFonts w:hint="default"/>
        <w:lang w:val="ru-RU" w:eastAsia="en-US" w:bidi="ar-SA"/>
      </w:rPr>
    </w:lvl>
    <w:lvl w:ilvl="4" w:tplc="213E9604">
      <w:numFmt w:val="bullet"/>
      <w:lvlText w:val="•"/>
      <w:lvlJc w:val="left"/>
      <w:pPr>
        <w:ind w:left="4070" w:hanging="286"/>
      </w:pPr>
      <w:rPr>
        <w:rFonts w:hint="default"/>
        <w:lang w:val="ru-RU" w:eastAsia="en-US" w:bidi="ar-SA"/>
      </w:rPr>
    </w:lvl>
    <w:lvl w:ilvl="5" w:tplc="86606F6C">
      <w:numFmt w:val="bullet"/>
      <w:lvlText w:val="•"/>
      <w:lvlJc w:val="left"/>
      <w:pPr>
        <w:ind w:left="5033" w:hanging="286"/>
      </w:pPr>
      <w:rPr>
        <w:rFonts w:hint="default"/>
        <w:lang w:val="ru-RU" w:eastAsia="en-US" w:bidi="ar-SA"/>
      </w:rPr>
    </w:lvl>
    <w:lvl w:ilvl="6" w:tplc="FE742F62">
      <w:numFmt w:val="bullet"/>
      <w:lvlText w:val="•"/>
      <w:lvlJc w:val="left"/>
      <w:pPr>
        <w:ind w:left="5995" w:hanging="286"/>
      </w:pPr>
      <w:rPr>
        <w:rFonts w:hint="default"/>
        <w:lang w:val="ru-RU" w:eastAsia="en-US" w:bidi="ar-SA"/>
      </w:rPr>
    </w:lvl>
    <w:lvl w:ilvl="7" w:tplc="4D7032D4">
      <w:numFmt w:val="bullet"/>
      <w:lvlText w:val="•"/>
      <w:lvlJc w:val="left"/>
      <w:pPr>
        <w:ind w:left="6958" w:hanging="286"/>
      </w:pPr>
      <w:rPr>
        <w:rFonts w:hint="default"/>
        <w:lang w:val="ru-RU" w:eastAsia="en-US" w:bidi="ar-SA"/>
      </w:rPr>
    </w:lvl>
    <w:lvl w:ilvl="8" w:tplc="695A2CAA">
      <w:numFmt w:val="bullet"/>
      <w:lvlText w:val="•"/>
      <w:lvlJc w:val="left"/>
      <w:pPr>
        <w:ind w:left="7921" w:hanging="286"/>
      </w:pPr>
      <w:rPr>
        <w:rFonts w:hint="default"/>
        <w:lang w:val="ru-RU" w:eastAsia="en-US" w:bidi="ar-SA"/>
      </w:rPr>
    </w:lvl>
  </w:abstractNum>
  <w:abstractNum w:abstractNumId="21">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22">
    <w:nsid w:val="266D681D"/>
    <w:multiLevelType w:val="hybridMultilevel"/>
    <w:tmpl w:val="C982FA62"/>
    <w:lvl w:ilvl="0" w:tplc="C5FE5D6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02E105F"/>
    <w:multiLevelType w:val="multilevel"/>
    <w:tmpl w:val="A406176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08B702D"/>
    <w:multiLevelType w:val="hybridMultilevel"/>
    <w:tmpl w:val="72C67F7A"/>
    <w:lvl w:ilvl="0" w:tplc="CA0E271A">
      <w:start w:val="11"/>
      <w:numFmt w:val="decimal"/>
      <w:lvlText w:val="%1"/>
      <w:lvlJc w:val="left"/>
      <w:pPr>
        <w:ind w:left="459" w:hanging="360"/>
      </w:pPr>
      <w:rPr>
        <w:rFonts w:hint="default"/>
        <w:w w:val="85"/>
      </w:rPr>
    </w:lvl>
    <w:lvl w:ilvl="1" w:tplc="04190019" w:tentative="1">
      <w:start w:val="1"/>
      <w:numFmt w:val="lowerLetter"/>
      <w:lvlText w:val="%2."/>
      <w:lvlJc w:val="left"/>
      <w:pPr>
        <w:ind w:left="1179" w:hanging="360"/>
      </w:pPr>
    </w:lvl>
    <w:lvl w:ilvl="2" w:tplc="0419001B" w:tentative="1">
      <w:start w:val="1"/>
      <w:numFmt w:val="lowerRoman"/>
      <w:lvlText w:val="%3."/>
      <w:lvlJc w:val="right"/>
      <w:pPr>
        <w:ind w:left="1899" w:hanging="180"/>
      </w:pPr>
    </w:lvl>
    <w:lvl w:ilvl="3" w:tplc="0419000F" w:tentative="1">
      <w:start w:val="1"/>
      <w:numFmt w:val="decimal"/>
      <w:lvlText w:val="%4."/>
      <w:lvlJc w:val="left"/>
      <w:pPr>
        <w:ind w:left="2619" w:hanging="360"/>
      </w:pPr>
    </w:lvl>
    <w:lvl w:ilvl="4" w:tplc="04190019" w:tentative="1">
      <w:start w:val="1"/>
      <w:numFmt w:val="lowerLetter"/>
      <w:lvlText w:val="%5."/>
      <w:lvlJc w:val="left"/>
      <w:pPr>
        <w:ind w:left="3339" w:hanging="360"/>
      </w:pPr>
    </w:lvl>
    <w:lvl w:ilvl="5" w:tplc="0419001B" w:tentative="1">
      <w:start w:val="1"/>
      <w:numFmt w:val="lowerRoman"/>
      <w:lvlText w:val="%6."/>
      <w:lvlJc w:val="right"/>
      <w:pPr>
        <w:ind w:left="4059" w:hanging="180"/>
      </w:pPr>
    </w:lvl>
    <w:lvl w:ilvl="6" w:tplc="0419000F" w:tentative="1">
      <w:start w:val="1"/>
      <w:numFmt w:val="decimal"/>
      <w:lvlText w:val="%7."/>
      <w:lvlJc w:val="left"/>
      <w:pPr>
        <w:ind w:left="4779" w:hanging="360"/>
      </w:pPr>
    </w:lvl>
    <w:lvl w:ilvl="7" w:tplc="04190019" w:tentative="1">
      <w:start w:val="1"/>
      <w:numFmt w:val="lowerLetter"/>
      <w:lvlText w:val="%8."/>
      <w:lvlJc w:val="left"/>
      <w:pPr>
        <w:ind w:left="5499" w:hanging="360"/>
      </w:pPr>
    </w:lvl>
    <w:lvl w:ilvl="8" w:tplc="0419001B" w:tentative="1">
      <w:start w:val="1"/>
      <w:numFmt w:val="lowerRoman"/>
      <w:lvlText w:val="%9."/>
      <w:lvlJc w:val="right"/>
      <w:pPr>
        <w:ind w:left="6219" w:hanging="180"/>
      </w:pPr>
    </w:lvl>
  </w:abstractNum>
  <w:abstractNum w:abstractNumId="25">
    <w:nsid w:val="314E2817"/>
    <w:multiLevelType w:val="multilevel"/>
    <w:tmpl w:val="6BA414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1695127"/>
    <w:multiLevelType w:val="hybridMultilevel"/>
    <w:tmpl w:val="50AE901E"/>
    <w:lvl w:ilvl="0" w:tplc="C50AB7C4">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8">
    <w:nsid w:val="384D1F14"/>
    <w:multiLevelType w:val="hybridMultilevel"/>
    <w:tmpl w:val="D5D037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3DDB3695"/>
    <w:multiLevelType w:val="hybridMultilevel"/>
    <w:tmpl w:val="71265768"/>
    <w:lvl w:ilvl="0" w:tplc="9BD0295A">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B6D6B1B4">
      <w:numFmt w:val="bullet"/>
      <w:lvlText w:val="•"/>
      <w:lvlJc w:val="left"/>
      <w:pPr>
        <w:ind w:left="1182" w:hanging="286"/>
      </w:pPr>
      <w:rPr>
        <w:rFonts w:hint="default"/>
        <w:lang w:val="ru-RU" w:eastAsia="en-US" w:bidi="ar-SA"/>
      </w:rPr>
    </w:lvl>
    <w:lvl w:ilvl="2" w:tplc="E808397E">
      <w:numFmt w:val="bullet"/>
      <w:lvlText w:val="•"/>
      <w:lvlJc w:val="left"/>
      <w:pPr>
        <w:ind w:left="2145" w:hanging="286"/>
      </w:pPr>
      <w:rPr>
        <w:rFonts w:hint="default"/>
        <w:lang w:val="ru-RU" w:eastAsia="en-US" w:bidi="ar-SA"/>
      </w:rPr>
    </w:lvl>
    <w:lvl w:ilvl="3" w:tplc="0D7825E8">
      <w:numFmt w:val="bullet"/>
      <w:lvlText w:val="•"/>
      <w:lvlJc w:val="left"/>
      <w:pPr>
        <w:ind w:left="3107" w:hanging="286"/>
      </w:pPr>
      <w:rPr>
        <w:rFonts w:hint="default"/>
        <w:lang w:val="ru-RU" w:eastAsia="en-US" w:bidi="ar-SA"/>
      </w:rPr>
    </w:lvl>
    <w:lvl w:ilvl="4" w:tplc="B8369444">
      <w:numFmt w:val="bullet"/>
      <w:lvlText w:val="•"/>
      <w:lvlJc w:val="left"/>
      <w:pPr>
        <w:ind w:left="4070" w:hanging="286"/>
      </w:pPr>
      <w:rPr>
        <w:rFonts w:hint="default"/>
        <w:lang w:val="ru-RU" w:eastAsia="en-US" w:bidi="ar-SA"/>
      </w:rPr>
    </w:lvl>
    <w:lvl w:ilvl="5" w:tplc="5F9690EE">
      <w:numFmt w:val="bullet"/>
      <w:lvlText w:val="•"/>
      <w:lvlJc w:val="left"/>
      <w:pPr>
        <w:ind w:left="5033" w:hanging="286"/>
      </w:pPr>
      <w:rPr>
        <w:rFonts w:hint="default"/>
        <w:lang w:val="ru-RU" w:eastAsia="en-US" w:bidi="ar-SA"/>
      </w:rPr>
    </w:lvl>
    <w:lvl w:ilvl="6" w:tplc="9EF0E2FA">
      <w:numFmt w:val="bullet"/>
      <w:lvlText w:val="•"/>
      <w:lvlJc w:val="left"/>
      <w:pPr>
        <w:ind w:left="5995" w:hanging="286"/>
      </w:pPr>
      <w:rPr>
        <w:rFonts w:hint="default"/>
        <w:lang w:val="ru-RU" w:eastAsia="en-US" w:bidi="ar-SA"/>
      </w:rPr>
    </w:lvl>
    <w:lvl w:ilvl="7" w:tplc="36CCB836">
      <w:numFmt w:val="bullet"/>
      <w:lvlText w:val="•"/>
      <w:lvlJc w:val="left"/>
      <w:pPr>
        <w:ind w:left="6958" w:hanging="286"/>
      </w:pPr>
      <w:rPr>
        <w:rFonts w:hint="default"/>
        <w:lang w:val="ru-RU" w:eastAsia="en-US" w:bidi="ar-SA"/>
      </w:rPr>
    </w:lvl>
    <w:lvl w:ilvl="8" w:tplc="607277D6">
      <w:numFmt w:val="bullet"/>
      <w:lvlText w:val="•"/>
      <w:lvlJc w:val="left"/>
      <w:pPr>
        <w:ind w:left="7921" w:hanging="286"/>
      </w:pPr>
      <w:rPr>
        <w:rFonts w:hint="default"/>
        <w:lang w:val="ru-RU" w:eastAsia="en-US" w:bidi="ar-SA"/>
      </w:rPr>
    </w:lvl>
  </w:abstractNum>
  <w:abstractNum w:abstractNumId="3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1">
    <w:nsid w:val="43985CDC"/>
    <w:multiLevelType w:val="hybridMultilevel"/>
    <w:tmpl w:val="1D188DA2"/>
    <w:lvl w:ilvl="0" w:tplc="EC5C33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3">
    <w:nsid w:val="5C5872CD"/>
    <w:multiLevelType w:val="multilevel"/>
    <w:tmpl w:val="ED52F1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4BE20E8"/>
    <w:multiLevelType w:val="hybridMultilevel"/>
    <w:tmpl w:val="A3B6FD8A"/>
    <w:lvl w:ilvl="0" w:tplc="932A5C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5237CD"/>
    <w:multiLevelType w:val="hybridMultilevel"/>
    <w:tmpl w:val="169CD4EA"/>
    <w:lvl w:ilvl="0" w:tplc="BF1641B6">
      <w:start w:val="1"/>
      <w:numFmt w:val="bullet"/>
      <w:pStyle w:val="a0"/>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nsid w:val="65C16028"/>
    <w:multiLevelType w:val="hybridMultilevel"/>
    <w:tmpl w:val="5DE6DDF6"/>
    <w:lvl w:ilvl="0" w:tplc="E20454C4">
      <w:start w:val="1"/>
      <w:numFmt w:val="decimal"/>
      <w:lvlText w:val="%1)"/>
      <w:lvlJc w:val="left"/>
      <w:pPr>
        <w:ind w:left="283" w:hanging="449"/>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55B690A8">
      <w:numFmt w:val="bullet"/>
      <w:lvlText w:val="•"/>
      <w:lvlJc w:val="left"/>
      <w:pPr>
        <w:ind w:left="1329" w:hanging="449"/>
      </w:pPr>
      <w:rPr>
        <w:rFonts w:hint="default"/>
        <w:lang w:val="ru-RU" w:eastAsia="en-US" w:bidi="ar-SA"/>
      </w:rPr>
    </w:lvl>
    <w:lvl w:ilvl="2" w:tplc="F14224AC">
      <w:numFmt w:val="bullet"/>
      <w:lvlText w:val="•"/>
      <w:lvlJc w:val="left"/>
      <w:pPr>
        <w:ind w:left="2379" w:hanging="449"/>
      </w:pPr>
      <w:rPr>
        <w:rFonts w:hint="default"/>
        <w:lang w:val="ru-RU" w:eastAsia="en-US" w:bidi="ar-SA"/>
      </w:rPr>
    </w:lvl>
    <w:lvl w:ilvl="3" w:tplc="1DD8379C">
      <w:numFmt w:val="bullet"/>
      <w:lvlText w:val="•"/>
      <w:lvlJc w:val="left"/>
      <w:pPr>
        <w:ind w:left="3429" w:hanging="449"/>
      </w:pPr>
      <w:rPr>
        <w:rFonts w:hint="default"/>
        <w:lang w:val="ru-RU" w:eastAsia="en-US" w:bidi="ar-SA"/>
      </w:rPr>
    </w:lvl>
    <w:lvl w:ilvl="4" w:tplc="DF7A077A">
      <w:numFmt w:val="bullet"/>
      <w:lvlText w:val="•"/>
      <w:lvlJc w:val="left"/>
      <w:pPr>
        <w:ind w:left="4479" w:hanging="449"/>
      </w:pPr>
      <w:rPr>
        <w:rFonts w:hint="default"/>
        <w:lang w:val="ru-RU" w:eastAsia="en-US" w:bidi="ar-SA"/>
      </w:rPr>
    </w:lvl>
    <w:lvl w:ilvl="5" w:tplc="3748297C">
      <w:numFmt w:val="bullet"/>
      <w:lvlText w:val="•"/>
      <w:lvlJc w:val="left"/>
      <w:pPr>
        <w:ind w:left="5529" w:hanging="449"/>
      </w:pPr>
      <w:rPr>
        <w:rFonts w:hint="default"/>
        <w:lang w:val="ru-RU" w:eastAsia="en-US" w:bidi="ar-SA"/>
      </w:rPr>
    </w:lvl>
    <w:lvl w:ilvl="6" w:tplc="D500F2BC">
      <w:numFmt w:val="bullet"/>
      <w:lvlText w:val="•"/>
      <w:lvlJc w:val="left"/>
      <w:pPr>
        <w:ind w:left="6578" w:hanging="449"/>
      </w:pPr>
      <w:rPr>
        <w:rFonts w:hint="default"/>
        <w:lang w:val="ru-RU" w:eastAsia="en-US" w:bidi="ar-SA"/>
      </w:rPr>
    </w:lvl>
    <w:lvl w:ilvl="7" w:tplc="AEB604DA">
      <w:numFmt w:val="bullet"/>
      <w:lvlText w:val="•"/>
      <w:lvlJc w:val="left"/>
      <w:pPr>
        <w:ind w:left="7628" w:hanging="449"/>
      </w:pPr>
      <w:rPr>
        <w:rFonts w:hint="default"/>
        <w:lang w:val="ru-RU" w:eastAsia="en-US" w:bidi="ar-SA"/>
      </w:rPr>
    </w:lvl>
    <w:lvl w:ilvl="8" w:tplc="94E8FE02">
      <w:numFmt w:val="bullet"/>
      <w:lvlText w:val="•"/>
      <w:lvlJc w:val="left"/>
      <w:pPr>
        <w:ind w:left="8678" w:hanging="449"/>
      </w:pPr>
      <w:rPr>
        <w:rFonts w:hint="default"/>
        <w:lang w:val="ru-RU" w:eastAsia="en-US" w:bidi="ar-SA"/>
      </w:rPr>
    </w:lvl>
  </w:abstractNum>
  <w:abstractNum w:abstractNumId="37">
    <w:nsid w:val="66744877"/>
    <w:multiLevelType w:val="multilevel"/>
    <w:tmpl w:val="61BAA2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1C72FB"/>
    <w:multiLevelType w:val="hybridMultilevel"/>
    <w:tmpl w:val="CA0472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1">
    <w:nsid w:val="72D9395A"/>
    <w:multiLevelType w:val="hybridMultilevel"/>
    <w:tmpl w:val="C0FE51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4B47D7B"/>
    <w:multiLevelType w:val="hybridMultilevel"/>
    <w:tmpl w:val="51268102"/>
    <w:lvl w:ilvl="0" w:tplc="97A4FA1C">
      <w:numFmt w:val="bullet"/>
      <w:lvlText w:val="–"/>
      <w:lvlJc w:val="left"/>
      <w:pPr>
        <w:ind w:left="222" w:hanging="286"/>
      </w:pPr>
      <w:rPr>
        <w:rFonts w:ascii="Times New Roman" w:eastAsia="Times New Roman" w:hAnsi="Times New Roman" w:cs="Times New Roman" w:hint="default"/>
        <w:w w:val="100"/>
        <w:sz w:val="28"/>
        <w:szCs w:val="28"/>
        <w:lang w:val="ru-RU" w:eastAsia="en-US" w:bidi="ar-SA"/>
      </w:rPr>
    </w:lvl>
    <w:lvl w:ilvl="1" w:tplc="C4C68836">
      <w:numFmt w:val="bullet"/>
      <w:lvlText w:val="•"/>
      <w:lvlJc w:val="left"/>
      <w:pPr>
        <w:ind w:left="1182" w:hanging="286"/>
      </w:pPr>
      <w:rPr>
        <w:rFonts w:hint="default"/>
        <w:lang w:val="ru-RU" w:eastAsia="en-US" w:bidi="ar-SA"/>
      </w:rPr>
    </w:lvl>
    <w:lvl w:ilvl="2" w:tplc="00783272">
      <w:numFmt w:val="bullet"/>
      <w:lvlText w:val="•"/>
      <w:lvlJc w:val="left"/>
      <w:pPr>
        <w:ind w:left="2145" w:hanging="286"/>
      </w:pPr>
      <w:rPr>
        <w:rFonts w:hint="default"/>
        <w:lang w:val="ru-RU" w:eastAsia="en-US" w:bidi="ar-SA"/>
      </w:rPr>
    </w:lvl>
    <w:lvl w:ilvl="3" w:tplc="940651E4">
      <w:numFmt w:val="bullet"/>
      <w:lvlText w:val="•"/>
      <w:lvlJc w:val="left"/>
      <w:pPr>
        <w:ind w:left="3107" w:hanging="286"/>
      </w:pPr>
      <w:rPr>
        <w:rFonts w:hint="default"/>
        <w:lang w:val="ru-RU" w:eastAsia="en-US" w:bidi="ar-SA"/>
      </w:rPr>
    </w:lvl>
    <w:lvl w:ilvl="4" w:tplc="18D888CA">
      <w:numFmt w:val="bullet"/>
      <w:lvlText w:val="•"/>
      <w:lvlJc w:val="left"/>
      <w:pPr>
        <w:ind w:left="4070" w:hanging="286"/>
      </w:pPr>
      <w:rPr>
        <w:rFonts w:hint="default"/>
        <w:lang w:val="ru-RU" w:eastAsia="en-US" w:bidi="ar-SA"/>
      </w:rPr>
    </w:lvl>
    <w:lvl w:ilvl="5" w:tplc="3EB4EC40">
      <w:numFmt w:val="bullet"/>
      <w:lvlText w:val="•"/>
      <w:lvlJc w:val="left"/>
      <w:pPr>
        <w:ind w:left="5033" w:hanging="286"/>
      </w:pPr>
      <w:rPr>
        <w:rFonts w:hint="default"/>
        <w:lang w:val="ru-RU" w:eastAsia="en-US" w:bidi="ar-SA"/>
      </w:rPr>
    </w:lvl>
    <w:lvl w:ilvl="6" w:tplc="1BDAE54E">
      <w:numFmt w:val="bullet"/>
      <w:lvlText w:val="•"/>
      <w:lvlJc w:val="left"/>
      <w:pPr>
        <w:ind w:left="5995" w:hanging="286"/>
      </w:pPr>
      <w:rPr>
        <w:rFonts w:hint="default"/>
        <w:lang w:val="ru-RU" w:eastAsia="en-US" w:bidi="ar-SA"/>
      </w:rPr>
    </w:lvl>
    <w:lvl w:ilvl="7" w:tplc="8ED654A6">
      <w:numFmt w:val="bullet"/>
      <w:lvlText w:val="•"/>
      <w:lvlJc w:val="left"/>
      <w:pPr>
        <w:ind w:left="6958" w:hanging="286"/>
      </w:pPr>
      <w:rPr>
        <w:rFonts w:hint="default"/>
        <w:lang w:val="ru-RU" w:eastAsia="en-US" w:bidi="ar-SA"/>
      </w:rPr>
    </w:lvl>
    <w:lvl w:ilvl="8" w:tplc="CE867F1C">
      <w:numFmt w:val="bullet"/>
      <w:lvlText w:val="•"/>
      <w:lvlJc w:val="left"/>
      <w:pPr>
        <w:ind w:left="7921" w:hanging="286"/>
      </w:pPr>
      <w:rPr>
        <w:rFonts w:hint="default"/>
        <w:lang w:val="ru-RU" w:eastAsia="en-US" w:bidi="ar-SA"/>
      </w:rPr>
    </w:lvl>
  </w:abstractNum>
  <w:abstractNum w:abstractNumId="43">
    <w:nsid w:val="75080CF3"/>
    <w:multiLevelType w:val="hybridMultilevel"/>
    <w:tmpl w:val="E5A440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5341578"/>
    <w:multiLevelType w:val="hybridMultilevel"/>
    <w:tmpl w:val="976EF6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D5623DD"/>
    <w:multiLevelType w:val="hybridMultilevel"/>
    <w:tmpl w:val="102E1204"/>
    <w:lvl w:ilvl="0" w:tplc="2EE0BD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4"/>
  </w:num>
  <w:num w:numId="3">
    <w:abstractNumId w:val="21"/>
  </w:num>
  <w:num w:numId="4">
    <w:abstractNumId w:val="19"/>
  </w:num>
  <w:num w:numId="5">
    <w:abstractNumId w:val="10"/>
  </w:num>
  <w:num w:numId="6">
    <w:abstractNumId w:val="17"/>
  </w:num>
  <w:num w:numId="7">
    <w:abstractNumId w:val="6"/>
  </w:num>
  <w:num w:numId="8">
    <w:abstractNumId w:val="24"/>
  </w:num>
  <w:num w:numId="9">
    <w:abstractNumId w:val="45"/>
  </w:num>
  <w:num w:numId="10">
    <w:abstractNumId w:val="28"/>
  </w:num>
  <w:num w:numId="11">
    <w:abstractNumId w:val="44"/>
  </w:num>
  <w:num w:numId="12">
    <w:abstractNumId w:val="41"/>
  </w:num>
  <w:num w:numId="13">
    <w:abstractNumId w:val="3"/>
  </w:num>
  <w:num w:numId="14">
    <w:abstractNumId w:val="30"/>
  </w:num>
  <w:num w:numId="15">
    <w:abstractNumId w:val="13"/>
  </w:num>
  <w:num w:numId="16">
    <w:abstractNumId w:val="18"/>
  </w:num>
  <w:num w:numId="17">
    <w:abstractNumId w:val="27"/>
  </w:num>
  <w:num w:numId="18">
    <w:abstractNumId w:val="4"/>
  </w:num>
  <w:num w:numId="19">
    <w:abstractNumId w:val="9"/>
  </w:num>
  <w:num w:numId="20">
    <w:abstractNumId w:val="5"/>
  </w:num>
  <w:num w:numId="21">
    <w:abstractNumId w:val="39"/>
  </w:num>
  <w:num w:numId="22">
    <w:abstractNumId w:val="16"/>
  </w:num>
  <w:num w:numId="23">
    <w:abstractNumId w:val="35"/>
  </w:num>
  <w:num w:numId="24">
    <w:abstractNumId w:val="31"/>
  </w:num>
  <w:num w:numId="25">
    <w:abstractNumId w:val="26"/>
  </w:num>
  <w:num w:numId="26">
    <w:abstractNumId w:val="22"/>
  </w:num>
  <w:num w:numId="27">
    <w:abstractNumId w:val="33"/>
  </w:num>
  <w:num w:numId="28">
    <w:abstractNumId w:val="12"/>
  </w:num>
  <w:num w:numId="29">
    <w:abstractNumId w:val="14"/>
  </w:num>
  <w:num w:numId="30">
    <w:abstractNumId w:val="7"/>
  </w:num>
  <w:num w:numId="31">
    <w:abstractNumId w:val="23"/>
  </w:num>
  <w:num w:numId="32">
    <w:abstractNumId w:val="37"/>
  </w:num>
  <w:num w:numId="33">
    <w:abstractNumId w:val="40"/>
  </w:num>
  <w:num w:numId="34">
    <w:abstractNumId w:val="43"/>
  </w:num>
  <w:num w:numId="35">
    <w:abstractNumId w:val="32"/>
  </w:num>
  <w:num w:numId="36">
    <w:abstractNumId w:val="38"/>
  </w:num>
  <w:num w:numId="37">
    <w:abstractNumId w:val="29"/>
  </w:num>
  <w:num w:numId="38">
    <w:abstractNumId w:val="8"/>
  </w:num>
  <w:num w:numId="39">
    <w:abstractNumId w:val="20"/>
  </w:num>
  <w:num w:numId="40">
    <w:abstractNumId w:val="42"/>
  </w:num>
  <w:num w:numId="41">
    <w:abstractNumId w:val="15"/>
  </w:num>
  <w:num w:numId="42">
    <w:abstractNumId w:val="36"/>
  </w:num>
  <w:num w:numId="43">
    <w:abstractNumId w:val="11"/>
  </w:num>
  <w:num w:numId="44">
    <w:abstractNumId w:val="2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9DA"/>
    <w:rsid w:val="000009BF"/>
    <w:rsid w:val="00000AA0"/>
    <w:rsid w:val="00000B2E"/>
    <w:rsid w:val="00000DC9"/>
    <w:rsid w:val="00002789"/>
    <w:rsid w:val="0000307C"/>
    <w:rsid w:val="00003888"/>
    <w:rsid w:val="00004321"/>
    <w:rsid w:val="0000694B"/>
    <w:rsid w:val="000074C2"/>
    <w:rsid w:val="000078AC"/>
    <w:rsid w:val="00010310"/>
    <w:rsid w:val="00010DB2"/>
    <w:rsid w:val="0001103C"/>
    <w:rsid w:val="00011131"/>
    <w:rsid w:val="00011430"/>
    <w:rsid w:val="00013257"/>
    <w:rsid w:val="0001333C"/>
    <w:rsid w:val="00014621"/>
    <w:rsid w:val="00014CAA"/>
    <w:rsid w:val="00017360"/>
    <w:rsid w:val="00017C20"/>
    <w:rsid w:val="00017D9F"/>
    <w:rsid w:val="0002002C"/>
    <w:rsid w:val="000200B2"/>
    <w:rsid w:val="000203EC"/>
    <w:rsid w:val="000217AA"/>
    <w:rsid w:val="0002236D"/>
    <w:rsid w:val="00022F00"/>
    <w:rsid w:val="00023A4F"/>
    <w:rsid w:val="0002493C"/>
    <w:rsid w:val="0002502F"/>
    <w:rsid w:val="000260A1"/>
    <w:rsid w:val="00026E97"/>
    <w:rsid w:val="000274C5"/>
    <w:rsid w:val="000274D7"/>
    <w:rsid w:val="00027FE0"/>
    <w:rsid w:val="00030414"/>
    <w:rsid w:val="0003083C"/>
    <w:rsid w:val="00030930"/>
    <w:rsid w:val="00033B10"/>
    <w:rsid w:val="00033EC9"/>
    <w:rsid w:val="00034664"/>
    <w:rsid w:val="00035141"/>
    <w:rsid w:val="000353A1"/>
    <w:rsid w:val="00035958"/>
    <w:rsid w:val="000360F5"/>
    <w:rsid w:val="00037436"/>
    <w:rsid w:val="00037878"/>
    <w:rsid w:val="00040D4B"/>
    <w:rsid w:val="00040FF2"/>
    <w:rsid w:val="00041B2F"/>
    <w:rsid w:val="00041E9B"/>
    <w:rsid w:val="00041F7F"/>
    <w:rsid w:val="0004295E"/>
    <w:rsid w:val="000443F3"/>
    <w:rsid w:val="000451F5"/>
    <w:rsid w:val="00047611"/>
    <w:rsid w:val="000501DE"/>
    <w:rsid w:val="00051951"/>
    <w:rsid w:val="00051D31"/>
    <w:rsid w:val="00052478"/>
    <w:rsid w:val="00052A67"/>
    <w:rsid w:val="00053631"/>
    <w:rsid w:val="00053EC4"/>
    <w:rsid w:val="00054FDC"/>
    <w:rsid w:val="000550A8"/>
    <w:rsid w:val="000558B7"/>
    <w:rsid w:val="00056B0F"/>
    <w:rsid w:val="00056B2C"/>
    <w:rsid w:val="00057EEB"/>
    <w:rsid w:val="00060A7D"/>
    <w:rsid w:val="00062A5A"/>
    <w:rsid w:val="00063154"/>
    <w:rsid w:val="000638DF"/>
    <w:rsid w:val="00064AAC"/>
    <w:rsid w:val="00064B96"/>
    <w:rsid w:val="00065118"/>
    <w:rsid w:val="0006576F"/>
    <w:rsid w:val="000665D4"/>
    <w:rsid w:val="0006773F"/>
    <w:rsid w:val="000677D2"/>
    <w:rsid w:val="00067B45"/>
    <w:rsid w:val="00067C8F"/>
    <w:rsid w:val="0007150B"/>
    <w:rsid w:val="00071945"/>
    <w:rsid w:val="00072432"/>
    <w:rsid w:val="00072A92"/>
    <w:rsid w:val="00073C3E"/>
    <w:rsid w:val="000751C9"/>
    <w:rsid w:val="00080354"/>
    <w:rsid w:val="0008081B"/>
    <w:rsid w:val="000813CD"/>
    <w:rsid w:val="00082088"/>
    <w:rsid w:val="00082F4B"/>
    <w:rsid w:val="00083C6C"/>
    <w:rsid w:val="00084568"/>
    <w:rsid w:val="000850A1"/>
    <w:rsid w:val="000902AC"/>
    <w:rsid w:val="0009036D"/>
    <w:rsid w:val="00091615"/>
    <w:rsid w:val="00091648"/>
    <w:rsid w:val="0009190D"/>
    <w:rsid w:val="00092A9E"/>
    <w:rsid w:val="00093E8F"/>
    <w:rsid w:val="00095104"/>
    <w:rsid w:val="00095223"/>
    <w:rsid w:val="0009558A"/>
    <w:rsid w:val="00095813"/>
    <w:rsid w:val="00095F67"/>
    <w:rsid w:val="00096252"/>
    <w:rsid w:val="0009629A"/>
    <w:rsid w:val="000965AE"/>
    <w:rsid w:val="00096AE5"/>
    <w:rsid w:val="000978E2"/>
    <w:rsid w:val="00097DB1"/>
    <w:rsid w:val="000A001E"/>
    <w:rsid w:val="000A16C6"/>
    <w:rsid w:val="000A1DE9"/>
    <w:rsid w:val="000A3A01"/>
    <w:rsid w:val="000A46FA"/>
    <w:rsid w:val="000A4B9B"/>
    <w:rsid w:val="000A4BBC"/>
    <w:rsid w:val="000A4F66"/>
    <w:rsid w:val="000A5707"/>
    <w:rsid w:val="000A5C8E"/>
    <w:rsid w:val="000A7DBA"/>
    <w:rsid w:val="000B195A"/>
    <w:rsid w:val="000B1C4A"/>
    <w:rsid w:val="000B2108"/>
    <w:rsid w:val="000B2D78"/>
    <w:rsid w:val="000B310B"/>
    <w:rsid w:val="000B36BD"/>
    <w:rsid w:val="000B3EBE"/>
    <w:rsid w:val="000B539D"/>
    <w:rsid w:val="000B57D3"/>
    <w:rsid w:val="000B700E"/>
    <w:rsid w:val="000B7154"/>
    <w:rsid w:val="000B77A8"/>
    <w:rsid w:val="000C0088"/>
    <w:rsid w:val="000C0226"/>
    <w:rsid w:val="000C04DC"/>
    <w:rsid w:val="000C109F"/>
    <w:rsid w:val="000C1869"/>
    <w:rsid w:val="000C1999"/>
    <w:rsid w:val="000C4661"/>
    <w:rsid w:val="000C4964"/>
    <w:rsid w:val="000C5892"/>
    <w:rsid w:val="000C64C7"/>
    <w:rsid w:val="000C748E"/>
    <w:rsid w:val="000C785D"/>
    <w:rsid w:val="000C78B7"/>
    <w:rsid w:val="000C7D60"/>
    <w:rsid w:val="000D0979"/>
    <w:rsid w:val="000D1896"/>
    <w:rsid w:val="000D3F31"/>
    <w:rsid w:val="000D431B"/>
    <w:rsid w:val="000D45B8"/>
    <w:rsid w:val="000D4750"/>
    <w:rsid w:val="000D47C9"/>
    <w:rsid w:val="000D49F6"/>
    <w:rsid w:val="000D4BA3"/>
    <w:rsid w:val="000D4D72"/>
    <w:rsid w:val="000D5196"/>
    <w:rsid w:val="000D5466"/>
    <w:rsid w:val="000D76C3"/>
    <w:rsid w:val="000D7807"/>
    <w:rsid w:val="000E0953"/>
    <w:rsid w:val="000E3BB9"/>
    <w:rsid w:val="000E5B8D"/>
    <w:rsid w:val="000E6A4E"/>
    <w:rsid w:val="000E74F6"/>
    <w:rsid w:val="000E78C8"/>
    <w:rsid w:val="000E7BA5"/>
    <w:rsid w:val="000F0651"/>
    <w:rsid w:val="000F1C79"/>
    <w:rsid w:val="000F39D8"/>
    <w:rsid w:val="000F4BCE"/>
    <w:rsid w:val="000F4E29"/>
    <w:rsid w:val="000F5001"/>
    <w:rsid w:val="000F57CF"/>
    <w:rsid w:val="000F6383"/>
    <w:rsid w:val="00100623"/>
    <w:rsid w:val="00100889"/>
    <w:rsid w:val="00100C8F"/>
    <w:rsid w:val="00101512"/>
    <w:rsid w:val="00101675"/>
    <w:rsid w:val="00101850"/>
    <w:rsid w:val="00101D1D"/>
    <w:rsid w:val="00101EBD"/>
    <w:rsid w:val="00102405"/>
    <w:rsid w:val="00102E02"/>
    <w:rsid w:val="00103A38"/>
    <w:rsid w:val="00104EF9"/>
    <w:rsid w:val="00104FA3"/>
    <w:rsid w:val="0010501F"/>
    <w:rsid w:val="0010541E"/>
    <w:rsid w:val="0010563B"/>
    <w:rsid w:val="001057F5"/>
    <w:rsid w:val="00105AAF"/>
    <w:rsid w:val="0010621C"/>
    <w:rsid w:val="00113533"/>
    <w:rsid w:val="00114098"/>
    <w:rsid w:val="0011571D"/>
    <w:rsid w:val="001163BA"/>
    <w:rsid w:val="00116C0B"/>
    <w:rsid w:val="00116EBC"/>
    <w:rsid w:val="00117194"/>
    <w:rsid w:val="00117DED"/>
    <w:rsid w:val="0012038A"/>
    <w:rsid w:val="00120A3F"/>
    <w:rsid w:val="00121C74"/>
    <w:rsid w:val="00121C7C"/>
    <w:rsid w:val="001223AB"/>
    <w:rsid w:val="00123359"/>
    <w:rsid w:val="00124DE6"/>
    <w:rsid w:val="00125451"/>
    <w:rsid w:val="001278A2"/>
    <w:rsid w:val="00127B73"/>
    <w:rsid w:val="00127B8E"/>
    <w:rsid w:val="00131569"/>
    <w:rsid w:val="0013284A"/>
    <w:rsid w:val="00132EC4"/>
    <w:rsid w:val="00133385"/>
    <w:rsid w:val="001339BD"/>
    <w:rsid w:val="001341A0"/>
    <w:rsid w:val="00134E17"/>
    <w:rsid w:val="0013536D"/>
    <w:rsid w:val="00135A26"/>
    <w:rsid w:val="00135F51"/>
    <w:rsid w:val="0013603B"/>
    <w:rsid w:val="00137FAB"/>
    <w:rsid w:val="001404F8"/>
    <w:rsid w:val="00141784"/>
    <w:rsid w:val="001423B6"/>
    <w:rsid w:val="00143655"/>
    <w:rsid w:val="00144441"/>
    <w:rsid w:val="001451A5"/>
    <w:rsid w:val="001454A9"/>
    <w:rsid w:val="001473E8"/>
    <w:rsid w:val="00147431"/>
    <w:rsid w:val="00147894"/>
    <w:rsid w:val="00147ADC"/>
    <w:rsid w:val="00150419"/>
    <w:rsid w:val="00150A9D"/>
    <w:rsid w:val="00150E8F"/>
    <w:rsid w:val="00151028"/>
    <w:rsid w:val="001510BC"/>
    <w:rsid w:val="0015311C"/>
    <w:rsid w:val="001537D6"/>
    <w:rsid w:val="00155762"/>
    <w:rsid w:val="001615A8"/>
    <w:rsid w:val="00161A1F"/>
    <w:rsid w:val="0016217D"/>
    <w:rsid w:val="0016526C"/>
    <w:rsid w:val="0016576C"/>
    <w:rsid w:val="00165EE4"/>
    <w:rsid w:val="0016628C"/>
    <w:rsid w:val="00167E3A"/>
    <w:rsid w:val="00170406"/>
    <w:rsid w:val="00170652"/>
    <w:rsid w:val="00170CED"/>
    <w:rsid w:val="00170D1B"/>
    <w:rsid w:val="0017172E"/>
    <w:rsid w:val="00172F75"/>
    <w:rsid w:val="001730D6"/>
    <w:rsid w:val="00174368"/>
    <w:rsid w:val="001760D6"/>
    <w:rsid w:val="00176139"/>
    <w:rsid w:val="0017641E"/>
    <w:rsid w:val="00177571"/>
    <w:rsid w:val="001802EA"/>
    <w:rsid w:val="00180603"/>
    <w:rsid w:val="00184D0E"/>
    <w:rsid w:val="0018543C"/>
    <w:rsid w:val="00186014"/>
    <w:rsid w:val="001875E0"/>
    <w:rsid w:val="00191211"/>
    <w:rsid w:val="00191442"/>
    <w:rsid w:val="00194366"/>
    <w:rsid w:val="001947FE"/>
    <w:rsid w:val="001955E4"/>
    <w:rsid w:val="001961DA"/>
    <w:rsid w:val="00197BE5"/>
    <w:rsid w:val="00197E5E"/>
    <w:rsid w:val="001A0886"/>
    <w:rsid w:val="001A0DF5"/>
    <w:rsid w:val="001A280D"/>
    <w:rsid w:val="001A2A5E"/>
    <w:rsid w:val="001A3C4D"/>
    <w:rsid w:val="001A481F"/>
    <w:rsid w:val="001A4D21"/>
    <w:rsid w:val="001A4F22"/>
    <w:rsid w:val="001A5591"/>
    <w:rsid w:val="001A6A9B"/>
    <w:rsid w:val="001B0062"/>
    <w:rsid w:val="001B0D34"/>
    <w:rsid w:val="001B1B2A"/>
    <w:rsid w:val="001B3DBB"/>
    <w:rsid w:val="001B3E8B"/>
    <w:rsid w:val="001B3F02"/>
    <w:rsid w:val="001B4518"/>
    <w:rsid w:val="001B5CC3"/>
    <w:rsid w:val="001B5E52"/>
    <w:rsid w:val="001B5FFB"/>
    <w:rsid w:val="001B7632"/>
    <w:rsid w:val="001B773D"/>
    <w:rsid w:val="001C05D6"/>
    <w:rsid w:val="001C07B2"/>
    <w:rsid w:val="001C0EBD"/>
    <w:rsid w:val="001C1164"/>
    <w:rsid w:val="001C122F"/>
    <w:rsid w:val="001C1A88"/>
    <w:rsid w:val="001C1D04"/>
    <w:rsid w:val="001C22AB"/>
    <w:rsid w:val="001C2C25"/>
    <w:rsid w:val="001C3152"/>
    <w:rsid w:val="001C4953"/>
    <w:rsid w:val="001C49AE"/>
    <w:rsid w:val="001C504F"/>
    <w:rsid w:val="001C514C"/>
    <w:rsid w:val="001C584B"/>
    <w:rsid w:val="001C5887"/>
    <w:rsid w:val="001C5BBA"/>
    <w:rsid w:val="001C6CF3"/>
    <w:rsid w:val="001C74E4"/>
    <w:rsid w:val="001C74F1"/>
    <w:rsid w:val="001D0701"/>
    <w:rsid w:val="001D0D29"/>
    <w:rsid w:val="001D150B"/>
    <w:rsid w:val="001D2B83"/>
    <w:rsid w:val="001D43B1"/>
    <w:rsid w:val="001D5656"/>
    <w:rsid w:val="001D5CC2"/>
    <w:rsid w:val="001D6574"/>
    <w:rsid w:val="001E03BC"/>
    <w:rsid w:val="001E0F7D"/>
    <w:rsid w:val="001E1135"/>
    <w:rsid w:val="001E16A3"/>
    <w:rsid w:val="001E2012"/>
    <w:rsid w:val="001E2DD1"/>
    <w:rsid w:val="001E3C40"/>
    <w:rsid w:val="001E4067"/>
    <w:rsid w:val="001E4D51"/>
    <w:rsid w:val="001E4D53"/>
    <w:rsid w:val="001E56B3"/>
    <w:rsid w:val="001E57E3"/>
    <w:rsid w:val="001E741C"/>
    <w:rsid w:val="001E7439"/>
    <w:rsid w:val="001F12C0"/>
    <w:rsid w:val="001F1BF2"/>
    <w:rsid w:val="001F3215"/>
    <w:rsid w:val="001F4251"/>
    <w:rsid w:val="001F4952"/>
    <w:rsid w:val="001F4FFE"/>
    <w:rsid w:val="001F51D1"/>
    <w:rsid w:val="001F7917"/>
    <w:rsid w:val="0020035C"/>
    <w:rsid w:val="002021B0"/>
    <w:rsid w:val="0020220B"/>
    <w:rsid w:val="002029E0"/>
    <w:rsid w:val="002032C5"/>
    <w:rsid w:val="002039CD"/>
    <w:rsid w:val="002042D1"/>
    <w:rsid w:val="002045A3"/>
    <w:rsid w:val="00204631"/>
    <w:rsid w:val="00204CB9"/>
    <w:rsid w:val="002050C5"/>
    <w:rsid w:val="00205E4C"/>
    <w:rsid w:val="00206027"/>
    <w:rsid w:val="002065D2"/>
    <w:rsid w:val="00206655"/>
    <w:rsid w:val="00211624"/>
    <w:rsid w:val="0021181D"/>
    <w:rsid w:val="00212C15"/>
    <w:rsid w:val="0021448B"/>
    <w:rsid w:val="00215425"/>
    <w:rsid w:val="002164D0"/>
    <w:rsid w:val="00216532"/>
    <w:rsid w:val="00216AF5"/>
    <w:rsid w:val="00217920"/>
    <w:rsid w:val="00217D03"/>
    <w:rsid w:val="00220249"/>
    <w:rsid w:val="00220A62"/>
    <w:rsid w:val="00220BBF"/>
    <w:rsid w:val="002222AE"/>
    <w:rsid w:val="00222300"/>
    <w:rsid w:val="00222782"/>
    <w:rsid w:val="0022482F"/>
    <w:rsid w:val="0022490C"/>
    <w:rsid w:val="00224C3A"/>
    <w:rsid w:val="00224C91"/>
    <w:rsid w:val="00224CF8"/>
    <w:rsid w:val="00225C84"/>
    <w:rsid w:val="00226831"/>
    <w:rsid w:val="00226F87"/>
    <w:rsid w:val="00231069"/>
    <w:rsid w:val="00231FAF"/>
    <w:rsid w:val="0023207B"/>
    <w:rsid w:val="0023267E"/>
    <w:rsid w:val="002336BD"/>
    <w:rsid w:val="002370C3"/>
    <w:rsid w:val="002402C4"/>
    <w:rsid w:val="00240F04"/>
    <w:rsid w:val="00242919"/>
    <w:rsid w:val="00242C17"/>
    <w:rsid w:val="00243836"/>
    <w:rsid w:val="00243D05"/>
    <w:rsid w:val="00244E57"/>
    <w:rsid w:val="00244FF2"/>
    <w:rsid w:val="00245AF0"/>
    <w:rsid w:val="00245B11"/>
    <w:rsid w:val="00246D32"/>
    <w:rsid w:val="0024725E"/>
    <w:rsid w:val="00247C28"/>
    <w:rsid w:val="00247E90"/>
    <w:rsid w:val="00253154"/>
    <w:rsid w:val="00253C18"/>
    <w:rsid w:val="002552A6"/>
    <w:rsid w:val="002555D3"/>
    <w:rsid w:val="002561DA"/>
    <w:rsid w:val="002564D1"/>
    <w:rsid w:val="002567AF"/>
    <w:rsid w:val="002605D8"/>
    <w:rsid w:val="00261650"/>
    <w:rsid w:val="002618EA"/>
    <w:rsid w:val="002622AE"/>
    <w:rsid w:val="002635DF"/>
    <w:rsid w:val="00264CD1"/>
    <w:rsid w:val="00265298"/>
    <w:rsid w:val="002669E3"/>
    <w:rsid w:val="0027052E"/>
    <w:rsid w:val="002706C5"/>
    <w:rsid w:val="0027102E"/>
    <w:rsid w:val="00271F2C"/>
    <w:rsid w:val="002730C1"/>
    <w:rsid w:val="002746CE"/>
    <w:rsid w:val="00274CF0"/>
    <w:rsid w:val="00276D3A"/>
    <w:rsid w:val="00276FD6"/>
    <w:rsid w:val="00281A9F"/>
    <w:rsid w:val="00282952"/>
    <w:rsid w:val="00283660"/>
    <w:rsid w:val="002837DD"/>
    <w:rsid w:val="00283E47"/>
    <w:rsid w:val="00283F18"/>
    <w:rsid w:val="00284CD6"/>
    <w:rsid w:val="002867D5"/>
    <w:rsid w:val="00286F07"/>
    <w:rsid w:val="00291444"/>
    <w:rsid w:val="002916DE"/>
    <w:rsid w:val="00293EC9"/>
    <w:rsid w:val="00294A21"/>
    <w:rsid w:val="002952C0"/>
    <w:rsid w:val="0029561E"/>
    <w:rsid w:val="00295D37"/>
    <w:rsid w:val="00296886"/>
    <w:rsid w:val="00296C39"/>
    <w:rsid w:val="00297415"/>
    <w:rsid w:val="00297646"/>
    <w:rsid w:val="002A0558"/>
    <w:rsid w:val="002A1088"/>
    <w:rsid w:val="002A2316"/>
    <w:rsid w:val="002A2EA2"/>
    <w:rsid w:val="002A375D"/>
    <w:rsid w:val="002A3A38"/>
    <w:rsid w:val="002A3B09"/>
    <w:rsid w:val="002A3D2E"/>
    <w:rsid w:val="002A4B50"/>
    <w:rsid w:val="002A6532"/>
    <w:rsid w:val="002B095A"/>
    <w:rsid w:val="002B172B"/>
    <w:rsid w:val="002B1ABD"/>
    <w:rsid w:val="002B3FE6"/>
    <w:rsid w:val="002B4040"/>
    <w:rsid w:val="002B645C"/>
    <w:rsid w:val="002B647D"/>
    <w:rsid w:val="002B6BC4"/>
    <w:rsid w:val="002B7299"/>
    <w:rsid w:val="002C050C"/>
    <w:rsid w:val="002C0C1E"/>
    <w:rsid w:val="002C168F"/>
    <w:rsid w:val="002C2842"/>
    <w:rsid w:val="002C2981"/>
    <w:rsid w:val="002C34C6"/>
    <w:rsid w:val="002C3D87"/>
    <w:rsid w:val="002C3F8D"/>
    <w:rsid w:val="002C4818"/>
    <w:rsid w:val="002C7BE4"/>
    <w:rsid w:val="002D12EC"/>
    <w:rsid w:val="002D26D1"/>
    <w:rsid w:val="002D3FC3"/>
    <w:rsid w:val="002D4305"/>
    <w:rsid w:val="002D53A3"/>
    <w:rsid w:val="002D59E6"/>
    <w:rsid w:val="002D5E0A"/>
    <w:rsid w:val="002E086A"/>
    <w:rsid w:val="002E0959"/>
    <w:rsid w:val="002E100F"/>
    <w:rsid w:val="002E2029"/>
    <w:rsid w:val="002E20CC"/>
    <w:rsid w:val="002E24FD"/>
    <w:rsid w:val="002E2F5C"/>
    <w:rsid w:val="002E30DC"/>
    <w:rsid w:val="002E3784"/>
    <w:rsid w:val="002E3FFE"/>
    <w:rsid w:val="002E4DD8"/>
    <w:rsid w:val="002E4F13"/>
    <w:rsid w:val="002E5B05"/>
    <w:rsid w:val="002E629B"/>
    <w:rsid w:val="002E6491"/>
    <w:rsid w:val="002F0A6D"/>
    <w:rsid w:val="002F2EF4"/>
    <w:rsid w:val="002F5790"/>
    <w:rsid w:val="002F5E5D"/>
    <w:rsid w:val="002F5FEE"/>
    <w:rsid w:val="002F6853"/>
    <w:rsid w:val="002F78DA"/>
    <w:rsid w:val="00300E62"/>
    <w:rsid w:val="00301778"/>
    <w:rsid w:val="00301F64"/>
    <w:rsid w:val="00302086"/>
    <w:rsid w:val="00302EF2"/>
    <w:rsid w:val="003033B1"/>
    <w:rsid w:val="00304BB6"/>
    <w:rsid w:val="003061AE"/>
    <w:rsid w:val="00307329"/>
    <w:rsid w:val="0030784E"/>
    <w:rsid w:val="003108EE"/>
    <w:rsid w:val="00311D0A"/>
    <w:rsid w:val="003121CD"/>
    <w:rsid w:val="00313662"/>
    <w:rsid w:val="003137A1"/>
    <w:rsid w:val="00314A86"/>
    <w:rsid w:val="003152AC"/>
    <w:rsid w:val="00315494"/>
    <w:rsid w:val="00315529"/>
    <w:rsid w:val="00315BFB"/>
    <w:rsid w:val="003176B8"/>
    <w:rsid w:val="003206F3"/>
    <w:rsid w:val="00320E2B"/>
    <w:rsid w:val="0032220E"/>
    <w:rsid w:val="00323378"/>
    <w:rsid w:val="00323485"/>
    <w:rsid w:val="00323C64"/>
    <w:rsid w:val="00325E56"/>
    <w:rsid w:val="00326FD2"/>
    <w:rsid w:val="003276E1"/>
    <w:rsid w:val="00330547"/>
    <w:rsid w:val="00331FD6"/>
    <w:rsid w:val="003325F0"/>
    <w:rsid w:val="003327B8"/>
    <w:rsid w:val="003331A1"/>
    <w:rsid w:val="0033374A"/>
    <w:rsid w:val="003341DF"/>
    <w:rsid w:val="00334F8A"/>
    <w:rsid w:val="00337A8C"/>
    <w:rsid w:val="003410BD"/>
    <w:rsid w:val="003422C9"/>
    <w:rsid w:val="003439A4"/>
    <w:rsid w:val="00347685"/>
    <w:rsid w:val="003476B3"/>
    <w:rsid w:val="00350101"/>
    <w:rsid w:val="00350615"/>
    <w:rsid w:val="00350BF6"/>
    <w:rsid w:val="0035127F"/>
    <w:rsid w:val="003523BC"/>
    <w:rsid w:val="00352A94"/>
    <w:rsid w:val="00352DDD"/>
    <w:rsid w:val="00353041"/>
    <w:rsid w:val="003535D1"/>
    <w:rsid w:val="00353AA1"/>
    <w:rsid w:val="00353F73"/>
    <w:rsid w:val="00355322"/>
    <w:rsid w:val="00356B48"/>
    <w:rsid w:val="00357D02"/>
    <w:rsid w:val="003600EF"/>
    <w:rsid w:val="00363120"/>
    <w:rsid w:val="00363827"/>
    <w:rsid w:val="00363CCB"/>
    <w:rsid w:val="00364A0D"/>
    <w:rsid w:val="0036512A"/>
    <w:rsid w:val="00366C25"/>
    <w:rsid w:val="0036718F"/>
    <w:rsid w:val="00367A91"/>
    <w:rsid w:val="003708FC"/>
    <w:rsid w:val="00370C85"/>
    <w:rsid w:val="003713DB"/>
    <w:rsid w:val="003718C7"/>
    <w:rsid w:val="00371D66"/>
    <w:rsid w:val="003733CB"/>
    <w:rsid w:val="00373C1B"/>
    <w:rsid w:val="0037405C"/>
    <w:rsid w:val="0037414B"/>
    <w:rsid w:val="0037538D"/>
    <w:rsid w:val="00376189"/>
    <w:rsid w:val="00383F01"/>
    <w:rsid w:val="003870DE"/>
    <w:rsid w:val="00387F88"/>
    <w:rsid w:val="003905BF"/>
    <w:rsid w:val="003910E7"/>
    <w:rsid w:val="00391586"/>
    <w:rsid w:val="00392225"/>
    <w:rsid w:val="00392762"/>
    <w:rsid w:val="003928C8"/>
    <w:rsid w:val="00392AB8"/>
    <w:rsid w:val="00392C69"/>
    <w:rsid w:val="00393929"/>
    <w:rsid w:val="00393A0A"/>
    <w:rsid w:val="0039440A"/>
    <w:rsid w:val="0039498E"/>
    <w:rsid w:val="00394FD8"/>
    <w:rsid w:val="00395821"/>
    <w:rsid w:val="00396DC5"/>
    <w:rsid w:val="00396F9B"/>
    <w:rsid w:val="003974F9"/>
    <w:rsid w:val="0039787C"/>
    <w:rsid w:val="003978AB"/>
    <w:rsid w:val="003A09AC"/>
    <w:rsid w:val="003A0EE5"/>
    <w:rsid w:val="003A0F22"/>
    <w:rsid w:val="003A28BC"/>
    <w:rsid w:val="003A2F2B"/>
    <w:rsid w:val="003A3844"/>
    <w:rsid w:val="003A5110"/>
    <w:rsid w:val="003A6386"/>
    <w:rsid w:val="003A6969"/>
    <w:rsid w:val="003A7224"/>
    <w:rsid w:val="003A73B2"/>
    <w:rsid w:val="003B03EE"/>
    <w:rsid w:val="003B1FC8"/>
    <w:rsid w:val="003B4209"/>
    <w:rsid w:val="003B57B8"/>
    <w:rsid w:val="003B5E5F"/>
    <w:rsid w:val="003B673E"/>
    <w:rsid w:val="003C0841"/>
    <w:rsid w:val="003C1D2C"/>
    <w:rsid w:val="003C2368"/>
    <w:rsid w:val="003D1246"/>
    <w:rsid w:val="003D18B4"/>
    <w:rsid w:val="003D1DE1"/>
    <w:rsid w:val="003D228A"/>
    <w:rsid w:val="003D30BF"/>
    <w:rsid w:val="003D32F6"/>
    <w:rsid w:val="003D3AF1"/>
    <w:rsid w:val="003D65B5"/>
    <w:rsid w:val="003D6E92"/>
    <w:rsid w:val="003E0CA8"/>
    <w:rsid w:val="003E0D74"/>
    <w:rsid w:val="003E16F9"/>
    <w:rsid w:val="003E19CC"/>
    <w:rsid w:val="003E1DF5"/>
    <w:rsid w:val="003E371A"/>
    <w:rsid w:val="003E3AFD"/>
    <w:rsid w:val="003E44BC"/>
    <w:rsid w:val="003E563D"/>
    <w:rsid w:val="003E6565"/>
    <w:rsid w:val="003E7103"/>
    <w:rsid w:val="003F095A"/>
    <w:rsid w:val="003F0B33"/>
    <w:rsid w:val="003F0D3C"/>
    <w:rsid w:val="003F424C"/>
    <w:rsid w:val="003F69DF"/>
    <w:rsid w:val="0040090F"/>
    <w:rsid w:val="004017D2"/>
    <w:rsid w:val="0040197F"/>
    <w:rsid w:val="00401AEF"/>
    <w:rsid w:val="00401BD9"/>
    <w:rsid w:val="004030FE"/>
    <w:rsid w:val="00403972"/>
    <w:rsid w:val="004042B9"/>
    <w:rsid w:val="00404670"/>
    <w:rsid w:val="00404A47"/>
    <w:rsid w:val="00404C94"/>
    <w:rsid w:val="0040543E"/>
    <w:rsid w:val="004069B3"/>
    <w:rsid w:val="00407085"/>
    <w:rsid w:val="00407963"/>
    <w:rsid w:val="00410D72"/>
    <w:rsid w:val="004111F3"/>
    <w:rsid w:val="00412EA5"/>
    <w:rsid w:val="00414361"/>
    <w:rsid w:val="00414F08"/>
    <w:rsid w:val="00415847"/>
    <w:rsid w:val="00415BAA"/>
    <w:rsid w:val="004161BD"/>
    <w:rsid w:val="00416D05"/>
    <w:rsid w:val="00416E23"/>
    <w:rsid w:val="004177CD"/>
    <w:rsid w:val="004178B8"/>
    <w:rsid w:val="00417B3B"/>
    <w:rsid w:val="00420620"/>
    <w:rsid w:val="00420C21"/>
    <w:rsid w:val="00420CD4"/>
    <w:rsid w:val="00421857"/>
    <w:rsid w:val="00422ADE"/>
    <w:rsid w:val="004231C9"/>
    <w:rsid w:val="0042345C"/>
    <w:rsid w:val="00425349"/>
    <w:rsid w:val="0043027E"/>
    <w:rsid w:val="004305A0"/>
    <w:rsid w:val="00430988"/>
    <w:rsid w:val="004314F2"/>
    <w:rsid w:val="004316B2"/>
    <w:rsid w:val="00431C10"/>
    <w:rsid w:val="00431D8E"/>
    <w:rsid w:val="00433F5B"/>
    <w:rsid w:val="0043530E"/>
    <w:rsid w:val="00435A2B"/>
    <w:rsid w:val="00435E9C"/>
    <w:rsid w:val="00436219"/>
    <w:rsid w:val="00436627"/>
    <w:rsid w:val="00437808"/>
    <w:rsid w:val="0043798D"/>
    <w:rsid w:val="00440522"/>
    <w:rsid w:val="0044092B"/>
    <w:rsid w:val="004418A6"/>
    <w:rsid w:val="004427F6"/>
    <w:rsid w:val="004433CD"/>
    <w:rsid w:val="00444027"/>
    <w:rsid w:val="00446E48"/>
    <w:rsid w:val="00447149"/>
    <w:rsid w:val="004476B5"/>
    <w:rsid w:val="00447CED"/>
    <w:rsid w:val="00447F99"/>
    <w:rsid w:val="00450219"/>
    <w:rsid w:val="0045059E"/>
    <w:rsid w:val="00450754"/>
    <w:rsid w:val="004511D8"/>
    <w:rsid w:val="0045136C"/>
    <w:rsid w:val="00451B30"/>
    <w:rsid w:val="0045479E"/>
    <w:rsid w:val="00454BA8"/>
    <w:rsid w:val="004552C0"/>
    <w:rsid w:val="00457265"/>
    <w:rsid w:val="00457B78"/>
    <w:rsid w:val="00460248"/>
    <w:rsid w:val="00460527"/>
    <w:rsid w:val="00461025"/>
    <w:rsid w:val="0046164D"/>
    <w:rsid w:val="00461D3B"/>
    <w:rsid w:val="004622CF"/>
    <w:rsid w:val="004628C5"/>
    <w:rsid w:val="0046498A"/>
    <w:rsid w:val="004656F7"/>
    <w:rsid w:val="004702C9"/>
    <w:rsid w:val="00470EBF"/>
    <w:rsid w:val="0047179C"/>
    <w:rsid w:val="0047182D"/>
    <w:rsid w:val="00471DFD"/>
    <w:rsid w:val="00472A00"/>
    <w:rsid w:val="00472B3C"/>
    <w:rsid w:val="004732B3"/>
    <w:rsid w:val="004733C8"/>
    <w:rsid w:val="0047456A"/>
    <w:rsid w:val="004746A1"/>
    <w:rsid w:val="004746DD"/>
    <w:rsid w:val="00474A8C"/>
    <w:rsid w:val="00475B6D"/>
    <w:rsid w:val="00476273"/>
    <w:rsid w:val="00476F57"/>
    <w:rsid w:val="0047780B"/>
    <w:rsid w:val="00480115"/>
    <w:rsid w:val="00480371"/>
    <w:rsid w:val="00482FA6"/>
    <w:rsid w:val="00483094"/>
    <w:rsid w:val="0048320C"/>
    <w:rsid w:val="00483303"/>
    <w:rsid w:val="00483E25"/>
    <w:rsid w:val="0048444A"/>
    <w:rsid w:val="00484F8D"/>
    <w:rsid w:val="004854E3"/>
    <w:rsid w:val="004859A7"/>
    <w:rsid w:val="004864B2"/>
    <w:rsid w:val="00486F94"/>
    <w:rsid w:val="00487663"/>
    <w:rsid w:val="00487BF1"/>
    <w:rsid w:val="00491965"/>
    <w:rsid w:val="0049201F"/>
    <w:rsid w:val="004921B8"/>
    <w:rsid w:val="00492F52"/>
    <w:rsid w:val="00493E8D"/>
    <w:rsid w:val="004942D8"/>
    <w:rsid w:val="00495118"/>
    <w:rsid w:val="004952B1"/>
    <w:rsid w:val="0049660B"/>
    <w:rsid w:val="00496D74"/>
    <w:rsid w:val="0049709C"/>
    <w:rsid w:val="00497622"/>
    <w:rsid w:val="004A0A19"/>
    <w:rsid w:val="004A1351"/>
    <w:rsid w:val="004A1BA8"/>
    <w:rsid w:val="004A4DAD"/>
    <w:rsid w:val="004A4F46"/>
    <w:rsid w:val="004A517C"/>
    <w:rsid w:val="004A66E0"/>
    <w:rsid w:val="004A687F"/>
    <w:rsid w:val="004A69BD"/>
    <w:rsid w:val="004A7316"/>
    <w:rsid w:val="004A7C71"/>
    <w:rsid w:val="004B1E36"/>
    <w:rsid w:val="004B2781"/>
    <w:rsid w:val="004B3AFA"/>
    <w:rsid w:val="004B513A"/>
    <w:rsid w:val="004B5D5C"/>
    <w:rsid w:val="004B604B"/>
    <w:rsid w:val="004B710B"/>
    <w:rsid w:val="004B7DFA"/>
    <w:rsid w:val="004C0320"/>
    <w:rsid w:val="004C2EC1"/>
    <w:rsid w:val="004C587A"/>
    <w:rsid w:val="004C6D85"/>
    <w:rsid w:val="004C737D"/>
    <w:rsid w:val="004C7EA9"/>
    <w:rsid w:val="004C7FA2"/>
    <w:rsid w:val="004D0C32"/>
    <w:rsid w:val="004D2297"/>
    <w:rsid w:val="004D3F16"/>
    <w:rsid w:val="004D4444"/>
    <w:rsid w:val="004D49D7"/>
    <w:rsid w:val="004E0027"/>
    <w:rsid w:val="004E0836"/>
    <w:rsid w:val="004E201B"/>
    <w:rsid w:val="004E2187"/>
    <w:rsid w:val="004E5ADD"/>
    <w:rsid w:val="004E60CC"/>
    <w:rsid w:val="004E6214"/>
    <w:rsid w:val="004E6390"/>
    <w:rsid w:val="004E6CE5"/>
    <w:rsid w:val="004E6F3F"/>
    <w:rsid w:val="004F051C"/>
    <w:rsid w:val="004F08AD"/>
    <w:rsid w:val="004F09A0"/>
    <w:rsid w:val="004F16B5"/>
    <w:rsid w:val="004F1BA7"/>
    <w:rsid w:val="004F2708"/>
    <w:rsid w:val="004F36DA"/>
    <w:rsid w:val="004F5435"/>
    <w:rsid w:val="004F5F1D"/>
    <w:rsid w:val="004F690D"/>
    <w:rsid w:val="004F74E9"/>
    <w:rsid w:val="004F766F"/>
    <w:rsid w:val="004F785F"/>
    <w:rsid w:val="004F7A0B"/>
    <w:rsid w:val="0050019D"/>
    <w:rsid w:val="0050120F"/>
    <w:rsid w:val="0050209E"/>
    <w:rsid w:val="00503BF9"/>
    <w:rsid w:val="00504F84"/>
    <w:rsid w:val="00505371"/>
    <w:rsid w:val="00506381"/>
    <w:rsid w:val="00506A1B"/>
    <w:rsid w:val="00506AF0"/>
    <w:rsid w:val="00506F3C"/>
    <w:rsid w:val="00506FE0"/>
    <w:rsid w:val="0051075D"/>
    <w:rsid w:val="005107B3"/>
    <w:rsid w:val="00514695"/>
    <w:rsid w:val="00515822"/>
    <w:rsid w:val="00516BD8"/>
    <w:rsid w:val="005174DF"/>
    <w:rsid w:val="0052030A"/>
    <w:rsid w:val="005208E1"/>
    <w:rsid w:val="00522317"/>
    <w:rsid w:val="00522B1A"/>
    <w:rsid w:val="00522D34"/>
    <w:rsid w:val="0052338B"/>
    <w:rsid w:val="0052381F"/>
    <w:rsid w:val="00524CBC"/>
    <w:rsid w:val="00524E06"/>
    <w:rsid w:val="00524E12"/>
    <w:rsid w:val="005266D6"/>
    <w:rsid w:val="00526B96"/>
    <w:rsid w:val="00530A5F"/>
    <w:rsid w:val="00532207"/>
    <w:rsid w:val="00532429"/>
    <w:rsid w:val="005329E9"/>
    <w:rsid w:val="005331DC"/>
    <w:rsid w:val="00533B9A"/>
    <w:rsid w:val="005346A7"/>
    <w:rsid w:val="00534AFA"/>
    <w:rsid w:val="00535A9D"/>
    <w:rsid w:val="005367FD"/>
    <w:rsid w:val="005374FB"/>
    <w:rsid w:val="00537FF1"/>
    <w:rsid w:val="00540943"/>
    <w:rsid w:val="005412C2"/>
    <w:rsid w:val="00541FD3"/>
    <w:rsid w:val="005429C2"/>
    <w:rsid w:val="00543012"/>
    <w:rsid w:val="00545021"/>
    <w:rsid w:val="00547BE1"/>
    <w:rsid w:val="00547C40"/>
    <w:rsid w:val="005509DA"/>
    <w:rsid w:val="00550BAE"/>
    <w:rsid w:val="005510BF"/>
    <w:rsid w:val="00551ACE"/>
    <w:rsid w:val="0055204C"/>
    <w:rsid w:val="005540FB"/>
    <w:rsid w:val="00555E5E"/>
    <w:rsid w:val="00560B1C"/>
    <w:rsid w:val="00560CB2"/>
    <w:rsid w:val="005618E0"/>
    <w:rsid w:val="00562BE2"/>
    <w:rsid w:val="005652AA"/>
    <w:rsid w:val="0056579C"/>
    <w:rsid w:val="0056647A"/>
    <w:rsid w:val="0056792B"/>
    <w:rsid w:val="00567985"/>
    <w:rsid w:val="00567F2F"/>
    <w:rsid w:val="005702B9"/>
    <w:rsid w:val="00571226"/>
    <w:rsid w:val="005713B1"/>
    <w:rsid w:val="00571E5C"/>
    <w:rsid w:val="00571F6F"/>
    <w:rsid w:val="00572704"/>
    <w:rsid w:val="00573EA0"/>
    <w:rsid w:val="0057519D"/>
    <w:rsid w:val="00575968"/>
    <w:rsid w:val="00575B04"/>
    <w:rsid w:val="00576648"/>
    <w:rsid w:val="00576699"/>
    <w:rsid w:val="00576976"/>
    <w:rsid w:val="00577303"/>
    <w:rsid w:val="005816EB"/>
    <w:rsid w:val="00583613"/>
    <w:rsid w:val="005838C6"/>
    <w:rsid w:val="005857DD"/>
    <w:rsid w:val="00585C02"/>
    <w:rsid w:val="0058706C"/>
    <w:rsid w:val="00590394"/>
    <w:rsid w:val="005917B4"/>
    <w:rsid w:val="00591BFB"/>
    <w:rsid w:val="00591F6F"/>
    <w:rsid w:val="0059286E"/>
    <w:rsid w:val="00592CA6"/>
    <w:rsid w:val="00592E55"/>
    <w:rsid w:val="00593BF3"/>
    <w:rsid w:val="0059465B"/>
    <w:rsid w:val="0059518C"/>
    <w:rsid w:val="005971C2"/>
    <w:rsid w:val="005A26FB"/>
    <w:rsid w:val="005A3512"/>
    <w:rsid w:val="005A38E8"/>
    <w:rsid w:val="005A4238"/>
    <w:rsid w:val="005A45E0"/>
    <w:rsid w:val="005A5865"/>
    <w:rsid w:val="005A67B6"/>
    <w:rsid w:val="005A6B2C"/>
    <w:rsid w:val="005A7A00"/>
    <w:rsid w:val="005B0863"/>
    <w:rsid w:val="005B11D7"/>
    <w:rsid w:val="005B1B45"/>
    <w:rsid w:val="005B24F8"/>
    <w:rsid w:val="005B3031"/>
    <w:rsid w:val="005B5002"/>
    <w:rsid w:val="005B7089"/>
    <w:rsid w:val="005B7418"/>
    <w:rsid w:val="005B7765"/>
    <w:rsid w:val="005C089A"/>
    <w:rsid w:val="005C0DDE"/>
    <w:rsid w:val="005C1684"/>
    <w:rsid w:val="005C21A1"/>
    <w:rsid w:val="005C254A"/>
    <w:rsid w:val="005C2BF7"/>
    <w:rsid w:val="005C35B8"/>
    <w:rsid w:val="005C373B"/>
    <w:rsid w:val="005C3A85"/>
    <w:rsid w:val="005C3D85"/>
    <w:rsid w:val="005C4CF4"/>
    <w:rsid w:val="005C5190"/>
    <w:rsid w:val="005C54A5"/>
    <w:rsid w:val="005C6F77"/>
    <w:rsid w:val="005D02DB"/>
    <w:rsid w:val="005D0FDE"/>
    <w:rsid w:val="005D1802"/>
    <w:rsid w:val="005D2BBA"/>
    <w:rsid w:val="005D3184"/>
    <w:rsid w:val="005D4A0F"/>
    <w:rsid w:val="005D5310"/>
    <w:rsid w:val="005D6797"/>
    <w:rsid w:val="005D7E58"/>
    <w:rsid w:val="005E02DD"/>
    <w:rsid w:val="005E0A2F"/>
    <w:rsid w:val="005E112D"/>
    <w:rsid w:val="005E11CB"/>
    <w:rsid w:val="005E150F"/>
    <w:rsid w:val="005E2AA8"/>
    <w:rsid w:val="005E3AC7"/>
    <w:rsid w:val="005E3EFD"/>
    <w:rsid w:val="005E4030"/>
    <w:rsid w:val="005E63AF"/>
    <w:rsid w:val="005F0A06"/>
    <w:rsid w:val="005F10A6"/>
    <w:rsid w:val="005F138A"/>
    <w:rsid w:val="005F3553"/>
    <w:rsid w:val="005F401E"/>
    <w:rsid w:val="005F5E86"/>
    <w:rsid w:val="005F663F"/>
    <w:rsid w:val="005F6809"/>
    <w:rsid w:val="005F7449"/>
    <w:rsid w:val="005F756C"/>
    <w:rsid w:val="00600254"/>
    <w:rsid w:val="00600402"/>
    <w:rsid w:val="006017BF"/>
    <w:rsid w:val="00601C44"/>
    <w:rsid w:val="00601DA7"/>
    <w:rsid w:val="00602DA7"/>
    <w:rsid w:val="00603C69"/>
    <w:rsid w:val="00603D82"/>
    <w:rsid w:val="00605243"/>
    <w:rsid w:val="00606BA7"/>
    <w:rsid w:val="006075A2"/>
    <w:rsid w:val="0060761D"/>
    <w:rsid w:val="006119C7"/>
    <w:rsid w:val="00611F12"/>
    <w:rsid w:val="006132B2"/>
    <w:rsid w:val="006134D9"/>
    <w:rsid w:val="00613C3D"/>
    <w:rsid w:val="006147A9"/>
    <w:rsid w:val="00614F66"/>
    <w:rsid w:val="00616C59"/>
    <w:rsid w:val="00616EA3"/>
    <w:rsid w:val="006174CE"/>
    <w:rsid w:val="0062246F"/>
    <w:rsid w:val="006232C9"/>
    <w:rsid w:val="00623788"/>
    <w:rsid w:val="00624205"/>
    <w:rsid w:val="00624676"/>
    <w:rsid w:val="006258E2"/>
    <w:rsid w:val="00625CE0"/>
    <w:rsid w:val="0062773D"/>
    <w:rsid w:val="00630372"/>
    <w:rsid w:val="006314DE"/>
    <w:rsid w:val="006317BD"/>
    <w:rsid w:val="00634F24"/>
    <w:rsid w:val="00635E09"/>
    <w:rsid w:val="006361E5"/>
    <w:rsid w:val="00636868"/>
    <w:rsid w:val="0063773B"/>
    <w:rsid w:val="00637744"/>
    <w:rsid w:val="00641503"/>
    <w:rsid w:val="0064186B"/>
    <w:rsid w:val="00641E93"/>
    <w:rsid w:val="0064480E"/>
    <w:rsid w:val="0064488D"/>
    <w:rsid w:val="006450C9"/>
    <w:rsid w:val="00645283"/>
    <w:rsid w:val="00645C97"/>
    <w:rsid w:val="006469EF"/>
    <w:rsid w:val="006471B0"/>
    <w:rsid w:val="00647514"/>
    <w:rsid w:val="00647BA5"/>
    <w:rsid w:val="00647D36"/>
    <w:rsid w:val="006502A3"/>
    <w:rsid w:val="0065115F"/>
    <w:rsid w:val="0065133D"/>
    <w:rsid w:val="0065147D"/>
    <w:rsid w:val="00652073"/>
    <w:rsid w:val="00652E6D"/>
    <w:rsid w:val="00653049"/>
    <w:rsid w:val="00653082"/>
    <w:rsid w:val="006530AC"/>
    <w:rsid w:val="00654149"/>
    <w:rsid w:val="00656CD2"/>
    <w:rsid w:val="00656E52"/>
    <w:rsid w:val="006614A3"/>
    <w:rsid w:val="00662C56"/>
    <w:rsid w:val="00663A2A"/>
    <w:rsid w:val="00663BAA"/>
    <w:rsid w:val="00663C48"/>
    <w:rsid w:val="006641BE"/>
    <w:rsid w:val="006641D1"/>
    <w:rsid w:val="00665500"/>
    <w:rsid w:val="00665977"/>
    <w:rsid w:val="00665985"/>
    <w:rsid w:val="0066685A"/>
    <w:rsid w:val="00667FF8"/>
    <w:rsid w:val="006707BE"/>
    <w:rsid w:val="006707D3"/>
    <w:rsid w:val="00671FAD"/>
    <w:rsid w:val="006749B5"/>
    <w:rsid w:val="006755D6"/>
    <w:rsid w:val="006758F2"/>
    <w:rsid w:val="00675A79"/>
    <w:rsid w:val="00675D09"/>
    <w:rsid w:val="006764D6"/>
    <w:rsid w:val="00680055"/>
    <w:rsid w:val="0068136B"/>
    <w:rsid w:val="00681A36"/>
    <w:rsid w:val="006825F0"/>
    <w:rsid w:val="006828E3"/>
    <w:rsid w:val="006830AD"/>
    <w:rsid w:val="00683BDA"/>
    <w:rsid w:val="00683C56"/>
    <w:rsid w:val="006840D0"/>
    <w:rsid w:val="006842E4"/>
    <w:rsid w:val="00684C5C"/>
    <w:rsid w:val="00686AD0"/>
    <w:rsid w:val="00686FB0"/>
    <w:rsid w:val="006876F0"/>
    <w:rsid w:val="00690C2F"/>
    <w:rsid w:val="00690EB2"/>
    <w:rsid w:val="00691D9A"/>
    <w:rsid w:val="0069276B"/>
    <w:rsid w:val="00692926"/>
    <w:rsid w:val="00694DFA"/>
    <w:rsid w:val="006979B6"/>
    <w:rsid w:val="006A0A43"/>
    <w:rsid w:val="006A18C2"/>
    <w:rsid w:val="006A2A12"/>
    <w:rsid w:val="006A2CEC"/>
    <w:rsid w:val="006A4327"/>
    <w:rsid w:val="006A4386"/>
    <w:rsid w:val="006A44F6"/>
    <w:rsid w:val="006A51F8"/>
    <w:rsid w:val="006A5A31"/>
    <w:rsid w:val="006A6BAD"/>
    <w:rsid w:val="006A73BF"/>
    <w:rsid w:val="006B0A7C"/>
    <w:rsid w:val="006B0CDA"/>
    <w:rsid w:val="006B2477"/>
    <w:rsid w:val="006B2559"/>
    <w:rsid w:val="006B2A15"/>
    <w:rsid w:val="006B5346"/>
    <w:rsid w:val="006B53A4"/>
    <w:rsid w:val="006B5CD9"/>
    <w:rsid w:val="006B5EC3"/>
    <w:rsid w:val="006B6820"/>
    <w:rsid w:val="006B7038"/>
    <w:rsid w:val="006B715C"/>
    <w:rsid w:val="006B734B"/>
    <w:rsid w:val="006B7AC4"/>
    <w:rsid w:val="006C0D72"/>
    <w:rsid w:val="006C12B5"/>
    <w:rsid w:val="006C1AA0"/>
    <w:rsid w:val="006C25E8"/>
    <w:rsid w:val="006C3FD5"/>
    <w:rsid w:val="006C4B9E"/>
    <w:rsid w:val="006C4DFF"/>
    <w:rsid w:val="006C5051"/>
    <w:rsid w:val="006C6610"/>
    <w:rsid w:val="006C7149"/>
    <w:rsid w:val="006D0EF8"/>
    <w:rsid w:val="006D1824"/>
    <w:rsid w:val="006D20D8"/>
    <w:rsid w:val="006D22DE"/>
    <w:rsid w:val="006D315D"/>
    <w:rsid w:val="006D4E74"/>
    <w:rsid w:val="006D53CB"/>
    <w:rsid w:val="006D5A02"/>
    <w:rsid w:val="006D5EC9"/>
    <w:rsid w:val="006D60F8"/>
    <w:rsid w:val="006D652E"/>
    <w:rsid w:val="006D6BFB"/>
    <w:rsid w:val="006D6DF3"/>
    <w:rsid w:val="006D6E0E"/>
    <w:rsid w:val="006D73A6"/>
    <w:rsid w:val="006D75D2"/>
    <w:rsid w:val="006D7D9A"/>
    <w:rsid w:val="006E20A4"/>
    <w:rsid w:val="006E3480"/>
    <w:rsid w:val="006E3A05"/>
    <w:rsid w:val="006E4AEE"/>
    <w:rsid w:val="006E5FA2"/>
    <w:rsid w:val="006E64EA"/>
    <w:rsid w:val="006E6581"/>
    <w:rsid w:val="006E66E1"/>
    <w:rsid w:val="006E6920"/>
    <w:rsid w:val="006E7C2D"/>
    <w:rsid w:val="006E7D2F"/>
    <w:rsid w:val="006E7ED8"/>
    <w:rsid w:val="006F112D"/>
    <w:rsid w:val="006F25B3"/>
    <w:rsid w:val="006F3016"/>
    <w:rsid w:val="006F3546"/>
    <w:rsid w:val="006F36CF"/>
    <w:rsid w:val="006F4896"/>
    <w:rsid w:val="006F5313"/>
    <w:rsid w:val="006F5522"/>
    <w:rsid w:val="006F5DA0"/>
    <w:rsid w:val="006F70F7"/>
    <w:rsid w:val="007007C7"/>
    <w:rsid w:val="0070219D"/>
    <w:rsid w:val="00704183"/>
    <w:rsid w:val="00704816"/>
    <w:rsid w:val="007049BF"/>
    <w:rsid w:val="00704BEF"/>
    <w:rsid w:val="00704F4D"/>
    <w:rsid w:val="00706DB8"/>
    <w:rsid w:val="00707677"/>
    <w:rsid w:val="007078D1"/>
    <w:rsid w:val="00711586"/>
    <w:rsid w:val="00711A5E"/>
    <w:rsid w:val="00711EAE"/>
    <w:rsid w:val="00712A39"/>
    <w:rsid w:val="00712C50"/>
    <w:rsid w:val="007134E3"/>
    <w:rsid w:val="00714432"/>
    <w:rsid w:val="007151E2"/>
    <w:rsid w:val="00716C0D"/>
    <w:rsid w:val="00716CB8"/>
    <w:rsid w:val="007176C9"/>
    <w:rsid w:val="00717AC2"/>
    <w:rsid w:val="00717B13"/>
    <w:rsid w:val="0072102B"/>
    <w:rsid w:val="00721912"/>
    <w:rsid w:val="00721CF5"/>
    <w:rsid w:val="00723274"/>
    <w:rsid w:val="00723833"/>
    <w:rsid w:val="007248BD"/>
    <w:rsid w:val="00725BC3"/>
    <w:rsid w:val="00727020"/>
    <w:rsid w:val="007272BC"/>
    <w:rsid w:val="00732BA9"/>
    <w:rsid w:val="007335A3"/>
    <w:rsid w:val="00735478"/>
    <w:rsid w:val="00735DFD"/>
    <w:rsid w:val="00735E3D"/>
    <w:rsid w:val="00735EEA"/>
    <w:rsid w:val="00736639"/>
    <w:rsid w:val="007379C6"/>
    <w:rsid w:val="0074167A"/>
    <w:rsid w:val="00741E49"/>
    <w:rsid w:val="00742D08"/>
    <w:rsid w:val="007437A3"/>
    <w:rsid w:val="00743F50"/>
    <w:rsid w:val="0074424C"/>
    <w:rsid w:val="00746680"/>
    <w:rsid w:val="00746BF7"/>
    <w:rsid w:val="00750A39"/>
    <w:rsid w:val="0075157B"/>
    <w:rsid w:val="0075160C"/>
    <w:rsid w:val="00752FC5"/>
    <w:rsid w:val="007531B8"/>
    <w:rsid w:val="007531EF"/>
    <w:rsid w:val="00753F17"/>
    <w:rsid w:val="007541A0"/>
    <w:rsid w:val="007545D3"/>
    <w:rsid w:val="0075560B"/>
    <w:rsid w:val="00755C36"/>
    <w:rsid w:val="00757AF6"/>
    <w:rsid w:val="0076040C"/>
    <w:rsid w:val="00761B43"/>
    <w:rsid w:val="00761BFE"/>
    <w:rsid w:val="00761E45"/>
    <w:rsid w:val="00762F8A"/>
    <w:rsid w:val="007639B5"/>
    <w:rsid w:val="0076456C"/>
    <w:rsid w:val="00764573"/>
    <w:rsid w:val="0076615E"/>
    <w:rsid w:val="007718F2"/>
    <w:rsid w:val="00771F80"/>
    <w:rsid w:val="00773206"/>
    <w:rsid w:val="007742E3"/>
    <w:rsid w:val="007752B5"/>
    <w:rsid w:val="0078023C"/>
    <w:rsid w:val="007806E5"/>
    <w:rsid w:val="00780D77"/>
    <w:rsid w:val="00781085"/>
    <w:rsid w:val="00781DB2"/>
    <w:rsid w:val="00782957"/>
    <w:rsid w:val="00785E80"/>
    <w:rsid w:val="0078694F"/>
    <w:rsid w:val="00787049"/>
    <w:rsid w:val="007908B6"/>
    <w:rsid w:val="00792779"/>
    <w:rsid w:val="007934B9"/>
    <w:rsid w:val="00795C9B"/>
    <w:rsid w:val="0079624A"/>
    <w:rsid w:val="007962DE"/>
    <w:rsid w:val="00796435"/>
    <w:rsid w:val="00797BA1"/>
    <w:rsid w:val="007A11C5"/>
    <w:rsid w:val="007A1403"/>
    <w:rsid w:val="007A1AFE"/>
    <w:rsid w:val="007A23AE"/>
    <w:rsid w:val="007A4C54"/>
    <w:rsid w:val="007A592C"/>
    <w:rsid w:val="007A7498"/>
    <w:rsid w:val="007B001E"/>
    <w:rsid w:val="007B00C1"/>
    <w:rsid w:val="007B1256"/>
    <w:rsid w:val="007B2784"/>
    <w:rsid w:val="007B28BC"/>
    <w:rsid w:val="007B3302"/>
    <w:rsid w:val="007B5215"/>
    <w:rsid w:val="007B5399"/>
    <w:rsid w:val="007B5C00"/>
    <w:rsid w:val="007B5C13"/>
    <w:rsid w:val="007B5F5B"/>
    <w:rsid w:val="007B68ED"/>
    <w:rsid w:val="007B6AB9"/>
    <w:rsid w:val="007B7B7B"/>
    <w:rsid w:val="007B7DBE"/>
    <w:rsid w:val="007C0FF8"/>
    <w:rsid w:val="007C1196"/>
    <w:rsid w:val="007C12D4"/>
    <w:rsid w:val="007C1752"/>
    <w:rsid w:val="007C3465"/>
    <w:rsid w:val="007C4670"/>
    <w:rsid w:val="007C587B"/>
    <w:rsid w:val="007C6FDF"/>
    <w:rsid w:val="007C76E7"/>
    <w:rsid w:val="007D125C"/>
    <w:rsid w:val="007D1319"/>
    <w:rsid w:val="007D19F2"/>
    <w:rsid w:val="007D21E6"/>
    <w:rsid w:val="007D279A"/>
    <w:rsid w:val="007D2E3E"/>
    <w:rsid w:val="007D5C29"/>
    <w:rsid w:val="007D62CD"/>
    <w:rsid w:val="007D7105"/>
    <w:rsid w:val="007D76FA"/>
    <w:rsid w:val="007D7AC8"/>
    <w:rsid w:val="007E0982"/>
    <w:rsid w:val="007E0F77"/>
    <w:rsid w:val="007E1E0A"/>
    <w:rsid w:val="007E249E"/>
    <w:rsid w:val="007E2591"/>
    <w:rsid w:val="007E31AC"/>
    <w:rsid w:val="007E3844"/>
    <w:rsid w:val="007E3996"/>
    <w:rsid w:val="007E3A7C"/>
    <w:rsid w:val="007E544B"/>
    <w:rsid w:val="007E7905"/>
    <w:rsid w:val="007F015A"/>
    <w:rsid w:val="007F519F"/>
    <w:rsid w:val="007F5325"/>
    <w:rsid w:val="007F5587"/>
    <w:rsid w:val="007F70E1"/>
    <w:rsid w:val="007F7DEC"/>
    <w:rsid w:val="008019DB"/>
    <w:rsid w:val="00802742"/>
    <w:rsid w:val="00802982"/>
    <w:rsid w:val="008029B2"/>
    <w:rsid w:val="008041D2"/>
    <w:rsid w:val="00804372"/>
    <w:rsid w:val="00804749"/>
    <w:rsid w:val="00805AFC"/>
    <w:rsid w:val="00806682"/>
    <w:rsid w:val="00806EE2"/>
    <w:rsid w:val="00807353"/>
    <w:rsid w:val="008073A4"/>
    <w:rsid w:val="00807987"/>
    <w:rsid w:val="00807B30"/>
    <w:rsid w:val="0081122C"/>
    <w:rsid w:val="0081252D"/>
    <w:rsid w:val="00812D6C"/>
    <w:rsid w:val="0081310B"/>
    <w:rsid w:val="00814984"/>
    <w:rsid w:val="008153C7"/>
    <w:rsid w:val="008162A2"/>
    <w:rsid w:val="00816747"/>
    <w:rsid w:val="00816899"/>
    <w:rsid w:val="00817756"/>
    <w:rsid w:val="00820B88"/>
    <w:rsid w:val="00820E36"/>
    <w:rsid w:val="0082472D"/>
    <w:rsid w:val="00824FA8"/>
    <w:rsid w:val="00826607"/>
    <w:rsid w:val="00826B1A"/>
    <w:rsid w:val="00826BCF"/>
    <w:rsid w:val="00827273"/>
    <w:rsid w:val="0083104A"/>
    <w:rsid w:val="00831163"/>
    <w:rsid w:val="008314C4"/>
    <w:rsid w:val="008319ED"/>
    <w:rsid w:val="00832EE7"/>
    <w:rsid w:val="008331EF"/>
    <w:rsid w:val="0083355D"/>
    <w:rsid w:val="00833F5F"/>
    <w:rsid w:val="008340A2"/>
    <w:rsid w:val="00834C49"/>
    <w:rsid w:val="00834E89"/>
    <w:rsid w:val="00836120"/>
    <w:rsid w:val="00836AAA"/>
    <w:rsid w:val="00840473"/>
    <w:rsid w:val="00841242"/>
    <w:rsid w:val="008434B0"/>
    <w:rsid w:val="00844DBB"/>
    <w:rsid w:val="00845441"/>
    <w:rsid w:val="008455EB"/>
    <w:rsid w:val="0084569F"/>
    <w:rsid w:val="00845DBB"/>
    <w:rsid w:val="00845EAF"/>
    <w:rsid w:val="00846BA2"/>
    <w:rsid w:val="00846E8B"/>
    <w:rsid w:val="00846ED6"/>
    <w:rsid w:val="00847115"/>
    <w:rsid w:val="00850363"/>
    <w:rsid w:val="00850922"/>
    <w:rsid w:val="0085117B"/>
    <w:rsid w:val="0085145F"/>
    <w:rsid w:val="008538D8"/>
    <w:rsid w:val="00853BD2"/>
    <w:rsid w:val="00854B79"/>
    <w:rsid w:val="00854EA3"/>
    <w:rsid w:val="008552A1"/>
    <w:rsid w:val="0085641D"/>
    <w:rsid w:val="00856569"/>
    <w:rsid w:val="0085711F"/>
    <w:rsid w:val="008573DF"/>
    <w:rsid w:val="00857B5F"/>
    <w:rsid w:val="008621AA"/>
    <w:rsid w:val="00862B26"/>
    <w:rsid w:val="00863666"/>
    <w:rsid w:val="0086576A"/>
    <w:rsid w:val="00865D83"/>
    <w:rsid w:val="008662FF"/>
    <w:rsid w:val="00870653"/>
    <w:rsid w:val="00870675"/>
    <w:rsid w:val="008708E9"/>
    <w:rsid w:val="00870D1F"/>
    <w:rsid w:val="00872134"/>
    <w:rsid w:val="00873197"/>
    <w:rsid w:val="0087386A"/>
    <w:rsid w:val="00873CB7"/>
    <w:rsid w:val="008741A0"/>
    <w:rsid w:val="00874203"/>
    <w:rsid w:val="00874671"/>
    <w:rsid w:val="00874D59"/>
    <w:rsid w:val="008759CC"/>
    <w:rsid w:val="0087616F"/>
    <w:rsid w:val="00876276"/>
    <w:rsid w:val="00876D3D"/>
    <w:rsid w:val="0087772D"/>
    <w:rsid w:val="00877C25"/>
    <w:rsid w:val="00880D1C"/>
    <w:rsid w:val="00880D30"/>
    <w:rsid w:val="00880D49"/>
    <w:rsid w:val="00880F24"/>
    <w:rsid w:val="00882DBB"/>
    <w:rsid w:val="00882E79"/>
    <w:rsid w:val="0088451F"/>
    <w:rsid w:val="00885DF5"/>
    <w:rsid w:val="00886BC6"/>
    <w:rsid w:val="0088790B"/>
    <w:rsid w:val="00887B3E"/>
    <w:rsid w:val="0089041C"/>
    <w:rsid w:val="00890FF5"/>
    <w:rsid w:val="00891B45"/>
    <w:rsid w:val="00891F74"/>
    <w:rsid w:val="008928AF"/>
    <w:rsid w:val="008936B5"/>
    <w:rsid w:val="00894154"/>
    <w:rsid w:val="0089547C"/>
    <w:rsid w:val="0089706E"/>
    <w:rsid w:val="00897BD8"/>
    <w:rsid w:val="008A0C6C"/>
    <w:rsid w:val="008A1417"/>
    <w:rsid w:val="008A16B8"/>
    <w:rsid w:val="008A22A2"/>
    <w:rsid w:val="008A3BBE"/>
    <w:rsid w:val="008A3BF2"/>
    <w:rsid w:val="008A3F73"/>
    <w:rsid w:val="008A4930"/>
    <w:rsid w:val="008A697D"/>
    <w:rsid w:val="008A6CC9"/>
    <w:rsid w:val="008A6D81"/>
    <w:rsid w:val="008A7608"/>
    <w:rsid w:val="008B333F"/>
    <w:rsid w:val="008B4925"/>
    <w:rsid w:val="008B501D"/>
    <w:rsid w:val="008B65DD"/>
    <w:rsid w:val="008B6695"/>
    <w:rsid w:val="008C05EE"/>
    <w:rsid w:val="008C0B1E"/>
    <w:rsid w:val="008C0F9D"/>
    <w:rsid w:val="008C1FE7"/>
    <w:rsid w:val="008C2708"/>
    <w:rsid w:val="008C3545"/>
    <w:rsid w:val="008C42E1"/>
    <w:rsid w:val="008C4765"/>
    <w:rsid w:val="008C598A"/>
    <w:rsid w:val="008C6725"/>
    <w:rsid w:val="008C69EB"/>
    <w:rsid w:val="008C74C0"/>
    <w:rsid w:val="008C764D"/>
    <w:rsid w:val="008D07AA"/>
    <w:rsid w:val="008D0A40"/>
    <w:rsid w:val="008D1FC4"/>
    <w:rsid w:val="008D2366"/>
    <w:rsid w:val="008D2575"/>
    <w:rsid w:val="008D2999"/>
    <w:rsid w:val="008D363F"/>
    <w:rsid w:val="008D3FC9"/>
    <w:rsid w:val="008D407D"/>
    <w:rsid w:val="008D4B14"/>
    <w:rsid w:val="008D501A"/>
    <w:rsid w:val="008D51D6"/>
    <w:rsid w:val="008D742A"/>
    <w:rsid w:val="008D77B6"/>
    <w:rsid w:val="008E0691"/>
    <w:rsid w:val="008E12ED"/>
    <w:rsid w:val="008E2610"/>
    <w:rsid w:val="008E29F2"/>
    <w:rsid w:val="008E2A79"/>
    <w:rsid w:val="008E2B74"/>
    <w:rsid w:val="008E388B"/>
    <w:rsid w:val="008E3B8E"/>
    <w:rsid w:val="008E3E73"/>
    <w:rsid w:val="008E40CB"/>
    <w:rsid w:val="008E581F"/>
    <w:rsid w:val="008E5D2D"/>
    <w:rsid w:val="008E6167"/>
    <w:rsid w:val="008E7D02"/>
    <w:rsid w:val="008F0069"/>
    <w:rsid w:val="008F068B"/>
    <w:rsid w:val="008F1A52"/>
    <w:rsid w:val="008F349D"/>
    <w:rsid w:val="008F4491"/>
    <w:rsid w:val="008F4695"/>
    <w:rsid w:val="008F519D"/>
    <w:rsid w:val="008F5297"/>
    <w:rsid w:val="008F6B81"/>
    <w:rsid w:val="008F6C26"/>
    <w:rsid w:val="008F6CB0"/>
    <w:rsid w:val="008F755F"/>
    <w:rsid w:val="00901527"/>
    <w:rsid w:val="0090303D"/>
    <w:rsid w:val="00903697"/>
    <w:rsid w:val="00903E2D"/>
    <w:rsid w:val="00903F68"/>
    <w:rsid w:val="00905021"/>
    <w:rsid w:val="00906ECA"/>
    <w:rsid w:val="009071C8"/>
    <w:rsid w:val="00910C07"/>
    <w:rsid w:val="009127D2"/>
    <w:rsid w:val="00913A16"/>
    <w:rsid w:val="00914E0C"/>
    <w:rsid w:val="00915AE7"/>
    <w:rsid w:val="00915B20"/>
    <w:rsid w:val="009160D8"/>
    <w:rsid w:val="0091793E"/>
    <w:rsid w:val="009205B2"/>
    <w:rsid w:val="00921A58"/>
    <w:rsid w:val="00921B3B"/>
    <w:rsid w:val="00921D0A"/>
    <w:rsid w:val="009223E9"/>
    <w:rsid w:val="00922514"/>
    <w:rsid w:val="00923D18"/>
    <w:rsid w:val="00923E4C"/>
    <w:rsid w:val="00926971"/>
    <w:rsid w:val="00930B6E"/>
    <w:rsid w:val="00931976"/>
    <w:rsid w:val="009334F4"/>
    <w:rsid w:val="009347E4"/>
    <w:rsid w:val="00934C1F"/>
    <w:rsid w:val="00934FE4"/>
    <w:rsid w:val="009353CC"/>
    <w:rsid w:val="009365B6"/>
    <w:rsid w:val="00936F2E"/>
    <w:rsid w:val="0093707F"/>
    <w:rsid w:val="00937338"/>
    <w:rsid w:val="00937E69"/>
    <w:rsid w:val="00937FFD"/>
    <w:rsid w:val="009408A5"/>
    <w:rsid w:val="00940D1B"/>
    <w:rsid w:val="009413F2"/>
    <w:rsid w:val="009422DD"/>
    <w:rsid w:val="00943254"/>
    <w:rsid w:val="0094358C"/>
    <w:rsid w:val="009439FD"/>
    <w:rsid w:val="00944731"/>
    <w:rsid w:val="00944F0B"/>
    <w:rsid w:val="00950FF7"/>
    <w:rsid w:val="00951390"/>
    <w:rsid w:val="00951671"/>
    <w:rsid w:val="00952082"/>
    <w:rsid w:val="009528FC"/>
    <w:rsid w:val="0095351E"/>
    <w:rsid w:val="009537C3"/>
    <w:rsid w:val="009555F1"/>
    <w:rsid w:val="00955B02"/>
    <w:rsid w:val="0095635B"/>
    <w:rsid w:val="0095692E"/>
    <w:rsid w:val="00956950"/>
    <w:rsid w:val="00957B1E"/>
    <w:rsid w:val="00957F44"/>
    <w:rsid w:val="00960765"/>
    <w:rsid w:val="00961DCF"/>
    <w:rsid w:val="00962A41"/>
    <w:rsid w:val="00962BFE"/>
    <w:rsid w:val="0096309E"/>
    <w:rsid w:val="00963535"/>
    <w:rsid w:val="009636DF"/>
    <w:rsid w:val="00963C3A"/>
    <w:rsid w:val="00963D13"/>
    <w:rsid w:val="009644EA"/>
    <w:rsid w:val="00970DDB"/>
    <w:rsid w:val="00971F22"/>
    <w:rsid w:val="00972F7A"/>
    <w:rsid w:val="009757F7"/>
    <w:rsid w:val="00975A18"/>
    <w:rsid w:val="00977483"/>
    <w:rsid w:val="0098022D"/>
    <w:rsid w:val="0098058C"/>
    <w:rsid w:val="009818EE"/>
    <w:rsid w:val="009819CC"/>
    <w:rsid w:val="009836EB"/>
    <w:rsid w:val="0098386E"/>
    <w:rsid w:val="009839F4"/>
    <w:rsid w:val="009849D8"/>
    <w:rsid w:val="00985083"/>
    <w:rsid w:val="009852F7"/>
    <w:rsid w:val="0098622B"/>
    <w:rsid w:val="00987374"/>
    <w:rsid w:val="00987BB6"/>
    <w:rsid w:val="00987E14"/>
    <w:rsid w:val="009903F7"/>
    <w:rsid w:val="00990DF3"/>
    <w:rsid w:val="0099120F"/>
    <w:rsid w:val="00991DF4"/>
    <w:rsid w:val="0099308B"/>
    <w:rsid w:val="009933CA"/>
    <w:rsid w:val="00993B23"/>
    <w:rsid w:val="009942CC"/>
    <w:rsid w:val="00994C78"/>
    <w:rsid w:val="009953B8"/>
    <w:rsid w:val="00996649"/>
    <w:rsid w:val="0099725F"/>
    <w:rsid w:val="00997A5E"/>
    <w:rsid w:val="009A0B88"/>
    <w:rsid w:val="009A1FB2"/>
    <w:rsid w:val="009A28D3"/>
    <w:rsid w:val="009A2C51"/>
    <w:rsid w:val="009A32D2"/>
    <w:rsid w:val="009A52A9"/>
    <w:rsid w:val="009A571E"/>
    <w:rsid w:val="009A5985"/>
    <w:rsid w:val="009A7524"/>
    <w:rsid w:val="009A7EDE"/>
    <w:rsid w:val="009B1819"/>
    <w:rsid w:val="009B19E7"/>
    <w:rsid w:val="009B1B08"/>
    <w:rsid w:val="009B2133"/>
    <w:rsid w:val="009B4450"/>
    <w:rsid w:val="009B4BB0"/>
    <w:rsid w:val="009B4DA0"/>
    <w:rsid w:val="009B59D8"/>
    <w:rsid w:val="009B5EFE"/>
    <w:rsid w:val="009B60F9"/>
    <w:rsid w:val="009B6B2F"/>
    <w:rsid w:val="009B7BD2"/>
    <w:rsid w:val="009C0581"/>
    <w:rsid w:val="009C1990"/>
    <w:rsid w:val="009C224D"/>
    <w:rsid w:val="009C250D"/>
    <w:rsid w:val="009C36C5"/>
    <w:rsid w:val="009C466A"/>
    <w:rsid w:val="009C4893"/>
    <w:rsid w:val="009C4EA2"/>
    <w:rsid w:val="009C549A"/>
    <w:rsid w:val="009C54E6"/>
    <w:rsid w:val="009C6096"/>
    <w:rsid w:val="009D4BA5"/>
    <w:rsid w:val="009D64C9"/>
    <w:rsid w:val="009D6C78"/>
    <w:rsid w:val="009D7FF2"/>
    <w:rsid w:val="009E1A02"/>
    <w:rsid w:val="009E1B54"/>
    <w:rsid w:val="009E21E2"/>
    <w:rsid w:val="009E2A05"/>
    <w:rsid w:val="009E3E99"/>
    <w:rsid w:val="009E55EF"/>
    <w:rsid w:val="009E5A99"/>
    <w:rsid w:val="009E5CD2"/>
    <w:rsid w:val="009E6EAD"/>
    <w:rsid w:val="009E7A1E"/>
    <w:rsid w:val="009E7CEF"/>
    <w:rsid w:val="009F01BF"/>
    <w:rsid w:val="009F21A5"/>
    <w:rsid w:val="009F2656"/>
    <w:rsid w:val="009F4BB3"/>
    <w:rsid w:val="009F5C78"/>
    <w:rsid w:val="009F6631"/>
    <w:rsid w:val="009F7F80"/>
    <w:rsid w:val="00A001DA"/>
    <w:rsid w:val="00A00BE1"/>
    <w:rsid w:val="00A00D73"/>
    <w:rsid w:val="00A02F83"/>
    <w:rsid w:val="00A0347C"/>
    <w:rsid w:val="00A04024"/>
    <w:rsid w:val="00A04DF7"/>
    <w:rsid w:val="00A05566"/>
    <w:rsid w:val="00A05E61"/>
    <w:rsid w:val="00A068E8"/>
    <w:rsid w:val="00A06F47"/>
    <w:rsid w:val="00A079E2"/>
    <w:rsid w:val="00A07B6F"/>
    <w:rsid w:val="00A11963"/>
    <w:rsid w:val="00A13F36"/>
    <w:rsid w:val="00A14C2D"/>
    <w:rsid w:val="00A14D1C"/>
    <w:rsid w:val="00A14EA6"/>
    <w:rsid w:val="00A1534C"/>
    <w:rsid w:val="00A1550E"/>
    <w:rsid w:val="00A172FD"/>
    <w:rsid w:val="00A17C8D"/>
    <w:rsid w:val="00A201D0"/>
    <w:rsid w:val="00A20C23"/>
    <w:rsid w:val="00A21FA1"/>
    <w:rsid w:val="00A23876"/>
    <w:rsid w:val="00A24212"/>
    <w:rsid w:val="00A24D19"/>
    <w:rsid w:val="00A25188"/>
    <w:rsid w:val="00A25660"/>
    <w:rsid w:val="00A2596F"/>
    <w:rsid w:val="00A25B93"/>
    <w:rsid w:val="00A25D7E"/>
    <w:rsid w:val="00A26321"/>
    <w:rsid w:val="00A26C5A"/>
    <w:rsid w:val="00A2737C"/>
    <w:rsid w:val="00A30220"/>
    <w:rsid w:val="00A30FB4"/>
    <w:rsid w:val="00A31313"/>
    <w:rsid w:val="00A32E5D"/>
    <w:rsid w:val="00A33E01"/>
    <w:rsid w:val="00A33EE5"/>
    <w:rsid w:val="00A34488"/>
    <w:rsid w:val="00A35683"/>
    <w:rsid w:val="00A357AD"/>
    <w:rsid w:val="00A3634F"/>
    <w:rsid w:val="00A4089D"/>
    <w:rsid w:val="00A409F0"/>
    <w:rsid w:val="00A41F63"/>
    <w:rsid w:val="00A4281E"/>
    <w:rsid w:val="00A428EA"/>
    <w:rsid w:val="00A43024"/>
    <w:rsid w:val="00A43251"/>
    <w:rsid w:val="00A45A94"/>
    <w:rsid w:val="00A46318"/>
    <w:rsid w:val="00A46758"/>
    <w:rsid w:val="00A46804"/>
    <w:rsid w:val="00A47061"/>
    <w:rsid w:val="00A471F5"/>
    <w:rsid w:val="00A477C5"/>
    <w:rsid w:val="00A50223"/>
    <w:rsid w:val="00A5076D"/>
    <w:rsid w:val="00A51729"/>
    <w:rsid w:val="00A524F9"/>
    <w:rsid w:val="00A52A74"/>
    <w:rsid w:val="00A52FD9"/>
    <w:rsid w:val="00A5341E"/>
    <w:rsid w:val="00A54DD1"/>
    <w:rsid w:val="00A55AB3"/>
    <w:rsid w:val="00A56DF0"/>
    <w:rsid w:val="00A57701"/>
    <w:rsid w:val="00A5790F"/>
    <w:rsid w:val="00A57CB4"/>
    <w:rsid w:val="00A60E1E"/>
    <w:rsid w:val="00A629F9"/>
    <w:rsid w:val="00A62DC1"/>
    <w:rsid w:val="00A630D6"/>
    <w:rsid w:val="00A631BE"/>
    <w:rsid w:val="00A63F57"/>
    <w:rsid w:val="00A641F0"/>
    <w:rsid w:val="00A64F39"/>
    <w:rsid w:val="00A65896"/>
    <w:rsid w:val="00A66B47"/>
    <w:rsid w:val="00A67100"/>
    <w:rsid w:val="00A7074E"/>
    <w:rsid w:val="00A71BE7"/>
    <w:rsid w:val="00A72A1B"/>
    <w:rsid w:val="00A730C1"/>
    <w:rsid w:val="00A739C4"/>
    <w:rsid w:val="00A74E7E"/>
    <w:rsid w:val="00A75146"/>
    <w:rsid w:val="00A752D4"/>
    <w:rsid w:val="00A75B30"/>
    <w:rsid w:val="00A763AC"/>
    <w:rsid w:val="00A800AA"/>
    <w:rsid w:val="00A800BC"/>
    <w:rsid w:val="00A809F5"/>
    <w:rsid w:val="00A80BE7"/>
    <w:rsid w:val="00A81020"/>
    <w:rsid w:val="00A815C4"/>
    <w:rsid w:val="00A81E04"/>
    <w:rsid w:val="00A821AB"/>
    <w:rsid w:val="00A8267D"/>
    <w:rsid w:val="00A8357F"/>
    <w:rsid w:val="00A84619"/>
    <w:rsid w:val="00A846F3"/>
    <w:rsid w:val="00A84CAE"/>
    <w:rsid w:val="00A8561C"/>
    <w:rsid w:val="00A85B9A"/>
    <w:rsid w:val="00A86801"/>
    <w:rsid w:val="00A87077"/>
    <w:rsid w:val="00A901B7"/>
    <w:rsid w:val="00A9041B"/>
    <w:rsid w:val="00A90464"/>
    <w:rsid w:val="00A90DD4"/>
    <w:rsid w:val="00A90E1D"/>
    <w:rsid w:val="00A90F89"/>
    <w:rsid w:val="00A922F0"/>
    <w:rsid w:val="00A92520"/>
    <w:rsid w:val="00A93D44"/>
    <w:rsid w:val="00A96676"/>
    <w:rsid w:val="00A975BB"/>
    <w:rsid w:val="00A979DB"/>
    <w:rsid w:val="00A97DEE"/>
    <w:rsid w:val="00AA1D69"/>
    <w:rsid w:val="00AA2AC1"/>
    <w:rsid w:val="00AA2DAF"/>
    <w:rsid w:val="00AA31F4"/>
    <w:rsid w:val="00AA3458"/>
    <w:rsid w:val="00AA356A"/>
    <w:rsid w:val="00AA3612"/>
    <w:rsid w:val="00AA3803"/>
    <w:rsid w:val="00AA5AA8"/>
    <w:rsid w:val="00AA5FB6"/>
    <w:rsid w:val="00AA6DBB"/>
    <w:rsid w:val="00AA7697"/>
    <w:rsid w:val="00AB0795"/>
    <w:rsid w:val="00AB1274"/>
    <w:rsid w:val="00AB1DBB"/>
    <w:rsid w:val="00AB275F"/>
    <w:rsid w:val="00AB2C39"/>
    <w:rsid w:val="00AB362A"/>
    <w:rsid w:val="00AB3BCE"/>
    <w:rsid w:val="00AB3DF1"/>
    <w:rsid w:val="00AB5DFA"/>
    <w:rsid w:val="00AB65AE"/>
    <w:rsid w:val="00AB6646"/>
    <w:rsid w:val="00AB6871"/>
    <w:rsid w:val="00AB68B9"/>
    <w:rsid w:val="00AB7707"/>
    <w:rsid w:val="00AB77AB"/>
    <w:rsid w:val="00AB7929"/>
    <w:rsid w:val="00AB7B47"/>
    <w:rsid w:val="00AC0D87"/>
    <w:rsid w:val="00AC0E39"/>
    <w:rsid w:val="00AC199E"/>
    <w:rsid w:val="00AC1DC6"/>
    <w:rsid w:val="00AC57C0"/>
    <w:rsid w:val="00AC60A0"/>
    <w:rsid w:val="00AC6721"/>
    <w:rsid w:val="00AC7190"/>
    <w:rsid w:val="00AC733F"/>
    <w:rsid w:val="00AD0501"/>
    <w:rsid w:val="00AD0A36"/>
    <w:rsid w:val="00AD1089"/>
    <w:rsid w:val="00AD17C6"/>
    <w:rsid w:val="00AD2C7A"/>
    <w:rsid w:val="00AD2D84"/>
    <w:rsid w:val="00AD2F78"/>
    <w:rsid w:val="00AD3B57"/>
    <w:rsid w:val="00AD480F"/>
    <w:rsid w:val="00AD6474"/>
    <w:rsid w:val="00AD665E"/>
    <w:rsid w:val="00AD747B"/>
    <w:rsid w:val="00AE026D"/>
    <w:rsid w:val="00AE0989"/>
    <w:rsid w:val="00AE0A1E"/>
    <w:rsid w:val="00AE0C30"/>
    <w:rsid w:val="00AE0DA5"/>
    <w:rsid w:val="00AE1A1B"/>
    <w:rsid w:val="00AE1AEE"/>
    <w:rsid w:val="00AE33F5"/>
    <w:rsid w:val="00AE3F57"/>
    <w:rsid w:val="00AE479F"/>
    <w:rsid w:val="00AE5C4E"/>
    <w:rsid w:val="00AE6996"/>
    <w:rsid w:val="00AE6C03"/>
    <w:rsid w:val="00AE746B"/>
    <w:rsid w:val="00AE77B2"/>
    <w:rsid w:val="00AF09D1"/>
    <w:rsid w:val="00AF26B2"/>
    <w:rsid w:val="00AF3E19"/>
    <w:rsid w:val="00AF3F75"/>
    <w:rsid w:val="00AF4F65"/>
    <w:rsid w:val="00AF54CE"/>
    <w:rsid w:val="00AF6347"/>
    <w:rsid w:val="00B008C0"/>
    <w:rsid w:val="00B01CCA"/>
    <w:rsid w:val="00B02083"/>
    <w:rsid w:val="00B031B7"/>
    <w:rsid w:val="00B04787"/>
    <w:rsid w:val="00B064D2"/>
    <w:rsid w:val="00B074D6"/>
    <w:rsid w:val="00B07B06"/>
    <w:rsid w:val="00B1081F"/>
    <w:rsid w:val="00B110A5"/>
    <w:rsid w:val="00B12A83"/>
    <w:rsid w:val="00B12CAF"/>
    <w:rsid w:val="00B13013"/>
    <w:rsid w:val="00B149C1"/>
    <w:rsid w:val="00B15B28"/>
    <w:rsid w:val="00B16335"/>
    <w:rsid w:val="00B17113"/>
    <w:rsid w:val="00B178D6"/>
    <w:rsid w:val="00B21413"/>
    <w:rsid w:val="00B21BD4"/>
    <w:rsid w:val="00B224A0"/>
    <w:rsid w:val="00B225DC"/>
    <w:rsid w:val="00B23F75"/>
    <w:rsid w:val="00B24108"/>
    <w:rsid w:val="00B25DC9"/>
    <w:rsid w:val="00B26535"/>
    <w:rsid w:val="00B26C76"/>
    <w:rsid w:val="00B26F55"/>
    <w:rsid w:val="00B3061D"/>
    <w:rsid w:val="00B30812"/>
    <w:rsid w:val="00B30967"/>
    <w:rsid w:val="00B30E8C"/>
    <w:rsid w:val="00B31008"/>
    <w:rsid w:val="00B31FDC"/>
    <w:rsid w:val="00B32EBE"/>
    <w:rsid w:val="00B334EF"/>
    <w:rsid w:val="00B336DA"/>
    <w:rsid w:val="00B33D8C"/>
    <w:rsid w:val="00B361A3"/>
    <w:rsid w:val="00B3695F"/>
    <w:rsid w:val="00B37224"/>
    <w:rsid w:val="00B3741A"/>
    <w:rsid w:val="00B40ECC"/>
    <w:rsid w:val="00B41F2F"/>
    <w:rsid w:val="00B41F62"/>
    <w:rsid w:val="00B42234"/>
    <w:rsid w:val="00B42DE5"/>
    <w:rsid w:val="00B445B9"/>
    <w:rsid w:val="00B44F9E"/>
    <w:rsid w:val="00B46615"/>
    <w:rsid w:val="00B468E5"/>
    <w:rsid w:val="00B47795"/>
    <w:rsid w:val="00B5044A"/>
    <w:rsid w:val="00B50676"/>
    <w:rsid w:val="00B50DC9"/>
    <w:rsid w:val="00B526F6"/>
    <w:rsid w:val="00B5440F"/>
    <w:rsid w:val="00B549E7"/>
    <w:rsid w:val="00B54DFD"/>
    <w:rsid w:val="00B56032"/>
    <w:rsid w:val="00B56983"/>
    <w:rsid w:val="00B56B94"/>
    <w:rsid w:val="00B57B47"/>
    <w:rsid w:val="00B61EB9"/>
    <w:rsid w:val="00B62110"/>
    <w:rsid w:val="00B6235E"/>
    <w:rsid w:val="00B62BCD"/>
    <w:rsid w:val="00B63BA9"/>
    <w:rsid w:val="00B63E77"/>
    <w:rsid w:val="00B63FC3"/>
    <w:rsid w:val="00B64BCA"/>
    <w:rsid w:val="00B65C9C"/>
    <w:rsid w:val="00B66BDC"/>
    <w:rsid w:val="00B702B9"/>
    <w:rsid w:val="00B711DE"/>
    <w:rsid w:val="00B726B0"/>
    <w:rsid w:val="00B732A3"/>
    <w:rsid w:val="00B74587"/>
    <w:rsid w:val="00B74F95"/>
    <w:rsid w:val="00B7566C"/>
    <w:rsid w:val="00B75C1B"/>
    <w:rsid w:val="00B76278"/>
    <w:rsid w:val="00B768C3"/>
    <w:rsid w:val="00B7757F"/>
    <w:rsid w:val="00B77924"/>
    <w:rsid w:val="00B80B76"/>
    <w:rsid w:val="00B82D60"/>
    <w:rsid w:val="00B8310C"/>
    <w:rsid w:val="00B84A28"/>
    <w:rsid w:val="00B84C62"/>
    <w:rsid w:val="00B85819"/>
    <w:rsid w:val="00B871A0"/>
    <w:rsid w:val="00B87264"/>
    <w:rsid w:val="00B9145F"/>
    <w:rsid w:val="00B91892"/>
    <w:rsid w:val="00B92313"/>
    <w:rsid w:val="00B9299B"/>
    <w:rsid w:val="00B92A9E"/>
    <w:rsid w:val="00B944D3"/>
    <w:rsid w:val="00B9583A"/>
    <w:rsid w:val="00B9591A"/>
    <w:rsid w:val="00B9630A"/>
    <w:rsid w:val="00B9692B"/>
    <w:rsid w:val="00B976DA"/>
    <w:rsid w:val="00BA02AD"/>
    <w:rsid w:val="00BA28BA"/>
    <w:rsid w:val="00BA3279"/>
    <w:rsid w:val="00BA3747"/>
    <w:rsid w:val="00BA375B"/>
    <w:rsid w:val="00BA3AAD"/>
    <w:rsid w:val="00BA6EB2"/>
    <w:rsid w:val="00BA7ABB"/>
    <w:rsid w:val="00BB11A5"/>
    <w:rsid w:val="00BB2041"/>
    <w:rsid w:val="00BB2292"/>
    <w:rsid w:val="00BB2A97"/>
    <w:rsid w:val="00BB7D04"/>
    <w:rsid w:val="00BC11E4"/>
    <w:rsid w:val="00BC2443"/>
    <w:rsid w:val="00BC3D30"/>
    <w:rsid w:val="00BC3FA8"/>
    <w:rsid w:val="00BC4411"/>
    <w:rsid w:val="00BC4591"/>
    <w:rsid w:val="00BC4F6F"/>
    <w:rsid w:val="00BC56AC"/>
    <w:rsid w:val="00BC6301"/>
    <w:rsid w:val="00BC6C72"/>
    <w:rsid w:val="00BC723D"/>
    <w:rsid w:val="00BD061F"/>
    <w:rsid w:val="00BD106F"/>
    <w:rsid w:val="00BD3934"/>
    <w:rsid w:val="00BD4E3C"/>
    <w:rsid w:val="00BD5138"/>
    <w:rsid w:val="00BD5488"/>
    <w:rsid w:val="00BD58C1"/>
    <w:rsid w:val="00BD6153"/>
    <w:rsid w:val="00BD654F"/>
    <w:rsid w:val="00BD7ADE"/>
    <w:rsid w:val="00BE0FDA"/>
    <w:rsid w:val="00BE1BE1"/>
    <w:rsid w:val="00BE2503"/>
    <w:rsid w:val="00BE2B8D"/>
    <w:rsid w:val="00BE392F"/>
    <w:rsid w:val="00BE3B12"/>
    <w:rsid w:val="00BE43D8"/>
    <w:rsid w:val="00BE48A5"/>
    <w:rsid w:val="00BE4C32"/>
    <w:rsid w:val="00BE5167"/>
    <w:rsid w:val="00BE5688"/>
    <w:rsid w:val="00BE6C37"/>
    <w:rsid w:val="00BE71B3"/>
    <w:rsid w:val="00BE74D7"/>
    <w:rsid w:val="00BE7849"/>
    <w:rsid w:val="00BE7A74"/>
    <w:rsid w:val="00BE7DBB"/>
    <w:rsid w:val="00BF0AB8"/>
    <w:rsid w:val="00BF0BEE"/>
    <w:rsid w:val="00BF1C5A"/>
    <w:rsid w:val="00BF1CE6"/>
    <w:rsid w:val="00BF2C94"/>
    <w:rsid w:val="00BF2EDD"/>
    <w:rsid w:val="00BF36D4"/>
    <w:rsid w:val="00BF3BA1"/>
    <w:rsid w:val="00BF3EFE"/>
    <w:rsid w:val="00BF4F78"/>
    <w:rsid w:val="00BF529E"/>
    <w:rsid w:val="00BF7920"/>
    <w:rsid w:val="00C003B5"/>
    <w:rsid w:val="00C00C2F"/>
    <w:rsid w:val="00C00D43"/>
    <w:rsid w:val="00C018D6"/>
    <w:rsid w:val="00C01C46"/>
    <w:rsid w:val="00C0211D"/>
    <w:rsid w:val="00C03AFB"/>
    <w:rsid w:val="00C03C87"/>
    <w:rsid w:val="00C0430A"/>
    <w:rsid w:val="00C06424"/>
    <w:rsid w:val="00C06FB6"/>
    <w:rsid w:val="00C07242"/>
    <w:rsid w:val="00C07F8D"/>
    <w:rsid w:val="00C108AB"/>
    <w:rsid w:val="00C10A65"/>
    <w:rsid w:val="00C10BE8"/>
    <w:rsid w:val="00C112FF"/>
    <w:rsid w:val="00C11B34"/>
    <w:rsid w:val="00C13368"/>
    <w:rsid w:val="00C134DC"/>
    <w:rsid w:val="00C13EFB"/>
    <w:rsid w:val="00C14364"/>
    <w:rsid w:val="00C171D9"/>
    <w:rsid w:val="00C204A4"/>
    <w:rsid w:val="00C20673"/>
    <w:rsid w:val="00C2107B"/>
    <w:rsid w:val="00C21A17"/>
    <w:rsid w:val="00C21E04"/>
    <w:rsid w:val="00C2342A"/>
    <w:rsid w:val="00C23D2A"/>
    <w:rsid w:val="00C24ABF"/>
    <w:rsid w:val="00C251AD"/>
    <w:rsid w:val="00C25399"/>
    <w:rsid w:val="00C278E6"/>
    <w:rsid w:val="00C302AE"/>
    <w:rsid w:val="00C302B1"/>
    <w:rsid w:val="00C31CD4"/>
    <w:rsid w:val="00C3254C"/>
    <w:rsid w:val="00C336D7"/>
    <w:rsid w:val="00C336DE"/>
    <w:rsid w:val="00C339AA"/>
    <w:rsid w:val="00C33B69"/>
    <w:rsid w:val="00C33F04"/>
    <w:rsid w:val="00C3474D"/>
    <w:rsid w:val="00C3518D"/>
    <w:rsid w:val="00C35490"/>
    <w:rsid w:val="00C36138"/>
    <w:rsid w:val="00C36214"/>
    <w:rsid w:val="00C36CE8"/>
    <w:rsid w:val="00C374E0"/>
    <w:rsid w:val="00C3788F"/>
    <w:rsid w:val="00C37FEB"/>
    <w:rsid w:val="00C420C0"/>
    <w:rsid w:val="00C4299D"/>
    <w:rsid w:val="00C43B2F"/>
    <w:rsid w:val="00C4511E"/>
    <w:rsid w:val="00C45502"/>
    <w:rsid w:val="00C45C3D"/>
    <w:rsid w:val="00C46F26"/>
    <w:rsid w:val="00C475F4"/>
    <w:rsid w:val="00C477E4"/>
    <w:rsid w:val="00C47BC9"/>
    <w:rsid w:val="00C50A53"/>
    <w:rsid w:val="00C50B49"/>
    <w:rsid w:val="00C50CF2"/>
    <w:rsid w:val="00C51EAB"/>
    <w:rsid w:val="00C51EE4"/>
    <w:rsid w:val="00C5214D"/>
    <w:rsid w:val="00C53723"/>
    <w:rsid w:val="00C5616D"/>
    <w:rsid w:val="00C57902"/>
    <w:rsid w:val="00C61CD2"/>
    <w:rsid w:val="00C63782"/>
    <w:rsid w:val="00C63D1A"/>
    <w:rsid w:val="00C644A3"/>
    <w:rsid w:val="00C659C0"/>
    <w:rsid w:val="00C65AD1"/>
    <w:rsid w:val="00C65BC7"/>
    <w:rsid w:val="00C670E7"/>
    <w:rsid w:val="00C67DB4"/>
    <w:rsid w:val="00C70859"/>
    <w:rsid w:val="00C70CA6"/>
    <w:rsid w:val="00C72380"/>
    <w:rsid w:val="00C7267E"/>
    <w:rsid w:val="00C72E49"/>
    <w:rsid w:val="00C742C3"/>
    <w:rsid w:val="00C74EA8"/>
    <w:rsid w:val="00C7602A"/>
    <w:rsid w:val="00C76097"/>
    <w:rsid w:val="00C7718F"/>
    <w:rsid w:val="00C80C80"/>
    <w:rsid w:val="00C820EA"/>
    <w:rsid w:val="00C825F5"/>
    <w:rsid w:val="00C83005"/>
    <w:rsid w:val="00C835F5"/>
    <w:rsid w:val="00C85CE6"/>
    <w:rsid w:val="00C85D3B"/>
    <w:rsid w:val="00C86BB0"/>
    <w:rsid w:val="00C87085"/>
    <w:rsid w:val="00C8790B"/>
    <w:rsid w:val="00C87BCA"/>
    <w:rsid w:val="00C87C7F"/>
    <w:rsid w:val="00C916CA"/>
    <w:rsid w:val="00C91D5B"/>
    <w:rsid w:val="00C92B94"/>
    <w:rsid w:val="00C932FF"/>
    <w:rsid w:val="00C9554F"/>
    <w:rsid w:val="00C97E64"/>
    <w:rsid w:val="00CA06CA"/>
    <w:rsid w:val="00CA0A1B"/>
    <w:rsid w:val="00CA10BB"/>
    <w:rsid w:val="00CA29F5"/>
    <w:rsid w:val="00CA3B9D"/>
    <w:rsid w:val="00CA46F3"/>
    <w:rsid w:val="00CA5FCB"/>
    <w:rsid w:val="00CA73AD"/>
    <w:rsid w:val="00CA78E2"/>
    <w:rsid w:val="00CA7B84"/>
    <w:rsid w:val="00CB0C24"/>
    <w:rsid w:val="00CB0C53"/>
    <w:rsid w:val="00CB1AE4"/>
    <w:rsid w:val="00CB2AFF"/>
    <w:rsid w:val="00CB3E03"/>
    <w:rsid w:val="00CB462B"/>
    <w:rsid w:val="00CB484B"/>
    <w:rsid w:val="00CB5130"/>
    <w:rsid w:val="00CB5B28"/>
    <w:rsid w:val="00CB6338"/>
    <w:rsid w:val="00CB644C"/>
    <w:rsid w:val="00CB6CE6"/>
    <w:rsid w:val="00CB7648"/>
    <w:rsid w:val="00CC0A8C"/>
    <w:rsid w:val="00CC0CE3"/>
    <w:rsid w:val="00CC0DBA"/>
    <w:rsid w:val="00CC1936"/>
    <w:rsid w:val="00CC1D7D"/>
    <w:rsid w:val="00CC220C"/>
    <w:rsid w:val="00CC2DF7"/>
    <w:rsid w:val="00CC2F01"/>
    <w:rsid w:val="00CC375E"/>
    <w:rsid w:val="00CC39BE"/>
    <w:rsid w:val="00CC56C0"/>
    <w:rsid w:val="00CC581E"/>
    <w:rsid w:val="00CC61DE"/>
    <w:rsid w:val="00CC70F2"/>
    <w:rsid w:val="00CC7674"/>
    <w:rsid w:val="00CC7CF8"/>
    <w:rsid w:val="00CD185B"/>
    <w:rsid w:val="00CD1922"/>
    <w:rsid w:val="00CD22A2"/>
    <w:rsid w:val="00CD3958"/>
    <w:rsid w:val="00CD434A"/>
    <w:rsid w:val="00CD5C07"/>
    <w:rsid w:val="00CD6670"/>
    <w:rsid w:val="00CE0824"/>
    <w:rsid w:val="00CE0F4B"/>
    <w:rsid w:val="00CE11DB"/>
    <w:rsid w:val="00CE1541"/>
    <w:rsid w:val="00CE15A0"/>
    <w:rsid w:val="00CE243E"/>
    <w:rsid w:val="00CE31E5"/>
    <w:rsid w:val="00CE43EE"/>
    <w:rsid w:val="00CE4535"/>
    <w:rsid w:val="00CE4F8D"/>
    <w:rsid w:val="00CE5399"/>
    <w:rsid w:val="00CE5932"/>
    <w:rsid w:val="00CE5DB6"/>
    <w:rsid w:val="00CE5F26"/>
    <w:rsid w:val="00CE6B0B"/>
    <w:rsid w:val="00CF055B"/>
    <w:rsid w:val="00CF1195"/>
    <w:rsid w:val="00CF16DB"/>
    <w:rsid w:val="00CF1A20"/>
    <w:rsid w:val="00CF2529"/>
    <w:rsid w:val="00CF3BF7"/>
    <w:rsid w:val="00CF51E1"/>
    <w:rsid w:val="00CF5ED0"/>
    <w:rsid w:val="00CF6C6C"/>
    <w:rsid w:val="00CF71A7"/>
    <w:rsid w:val="00D00FBA"/>
    <w:rsid w:val="00D025C6"/>
    <w:rsid w:val="00D02B19"/>
    <w:rsid w:val="00D02F63"/>
    <w:rsid w:val="00D02FDA"/>
    <w:rsid w:val="00D041D4"/>
    <w:rsid w:val="00D04769"/>
    <w:rsid w:val="00D05F1E"/>
    <w:rsid w:val="00D06580"/>
    <w:rsid w:val="00D10724"/>
    <w:rsid w:val="00D10D52"/>
    <w:rsid w:val="00D11E83"/>
    <w:rsid w:val="00D125DD"/>
    <w:rsid w:val="00D12E77"/>
    <w:rsid w:val="00D136A7"/>
    <w:rsid w:val="00D15564"/>
    <w:rsid w:val="00D16407"/>
    <w:rsid w:val="00D16696"/>
    <w:rsid w:val="00D168D0"/>
    <w:rsid w:val="00D16E68"/>
    <w:rsid w:val="00D16E98"/>
    <w:rsid w:val="00D17C2D"/>
    <w:rsid w:val="00D21353"/>
    <w:rsid w:val="00D23200"/>
    <w:rsid w:val="00D23750"/>
    <w:rsid w:val="00D23C8F"/>
    <w:rsid w:val="00D23D81"/>
    <w:rsid w:val="00D2433C"/>
    <w:rsid w:val="00D24399"/>
    <w:rsid w:val="00D24BDC"/>
    <w:rsid w:val="00D24D9E"/>
    <w:rsid w:val="00D253DB"/>
    <w:rsid w:val="00D256E2"/>
    <w:rsid w:val="00D259F8"/>
    <w:rsid w:val="00D25D8F"/>
    <w:rsid w:val="00D2606D"/>
    <w:rsid w:val="00D26409"/>
    <w:rsid w:val="00D26884"/>
    <w:rsid w:val="00D26C4D"/>
    <w:rsid w:val="00D26D68"/>
    <w:rsid w:val="00D270B3"/>
    <w:rsid w:val="00D3285B"/>
    <w:rsid w:val="00D329D5"/>
    <w:rsid w:val="00D3357D"/>
    <w:rsid w:val="00D352D0"/>
    <w:rsid w:val="00D36606"/>
    <w:rsid w:val="00D36C89"/>
    <w:rsid w:val="00D40939"/>
    <w:rsid w:val="00D40A72"/>
    <w:rsid w:val="00D41680"/>
    <w:rsid w:val="00D41AC2"/>
    <w:rsid w:val="00D41C41"/>
    <w:rsid w:val="00D41C46"/>
    <w:rsid w:val="00D426BC"/>
    <w:rsid w:val="00D42DFF"/>
    <w:rsid w:val="00D45C38"/>
    <w:rsid w:val="00D45E5F"/>
    <w:rsid w:val="00D469F3"/>
    <w:rsid w:val="00D46F4A"/>
    <w:rsid w:val="00D47EA8"/>
    <w:rsid w:val="00D47F8A"/>
    <w:rsid w:val="00D5039C"/>
    <w:rsid w:val="00D51612"/>
    <w:rsid w:val="00D52EAE"/>
    <w:rsid w:val="00D536BB"/>
    <w:rsid w:val="00D53A2F"/>
    <w:rsid w:val="00D5404C"/>
    <w:rsid w:val="00D54EC5"/>
    <w:rsid w:val="00D550B9"/>
    <w:rsid w:val="00D57036"/>
    <w:rsid w:val="00D57DD1"/>
    <w:rsid w:val="00D605C2"/>
    <w:rsid w:val="00D609BB"/>
    <w:rsid w:val="00D60DE3"/>
    <w:rsid w:val="00D61156"/>
    <w:rsid w:val="00D618E3"/>
    <w:rsid w:val="00D61D27"/>
    <w:rsid w:val="00D65C1D"/>
    <w:rsid w:val="00D6722C"/>
    <w:rsid w:val="00D67B9C"/>
    <w:rsid w:val="00D70841"/>
    <w:rsid w:val="00D7154E"/>
    <w:rsid w:val="00D71618"/>
    <w:rsid w:val="00D71D56"/>
    <w:rsid w:val="00D7418C"/>
    <w:rsid w:val="00D768B9"/>
    <w:rsid w:val="00D77C9A"/>
    <w:rsid w:val="00D77FC6"/>
    <w:rsid w:val="00D8099A"/>
    <w:rsid w:val="00D80D81"/>
    <w:rsid w:val="00D82749"/>
    <w:rsid w:val="00D835D9"/>
    <w:rsid w:val="00D84929"/>
    <w:rsid w:val="00D84CBC"/>
    <w:rsid w:val="00D85F5A"/>
    <w:rsid w:val="00D8627C"/>
    <w:rsid w:val="00D875F2"/>
    <w:rsid w:val="00D917F3"/>
    <w:rsid w:val="00D9274D"/>
    <w:rsid w:val="00D93FDC"/>
    <w:rsid w:val="00D942C8"/>
    <w:rsid w:val="00D94D42"/>
    <w:rsid w:val="00D96DC7"/>
    <w:rsid w:val="00D9764F"/>
    <w:rsid w:val="00D97883"/>
    <w:rsid w:val="00DA069F"/>
    <w:rsid w:val="00DA2B0B"/>
    <w:rsid w:val="00DA2E34"/>
    <w:rsid w:val="00DA322F"/>
    <w:rsid w:val="00DA3F0F"/>
    <w:rsid w:val="00DA4B75"/>
    <w:rsid w:val="00DA5DBE"/>
    <w:rsid w:val="00DA601B"/>
    <w:rsid w:val="00DA6E38"/>
    <w:rsid w:val="00DA7898"/>
    <w:rsid w:val="00DB033B"/>
    <w:rsid w:val="00DB0E4F"/>
    <w:rsid w:val="00DB13CE"/>
    <w:rsid w:val="00DB16F4"/>
    <w:rsid w:val="00DB2B2D"/>
    <w:rsid w:val="00DB3488"/>
    <w:rsid w:val="00DB357F"/>
    <w:rsid w:val="00DB36C4"/>
    <w:rsid w:val="00DB39F3"/>
    <w:rsid w:val="00DB5107"/>
    <w:rsid w:val="00DB54DF"/>
    <w:rsid w:val="00DB574C"/>
    <w:rsid w:val="00DB5906"/>
    <w:rsid w:val="00DB60CF"/>
    <w:rsid w:val="00DB60F9"/>
    <w:rsid w:val="00DB65BD"/>
    <w:rsid w:val="00DB6DAA"/>
    <w:rsid w:val="00DB706D"/>
    <w:rsid w:val="00DB753E"/>
    <w:rsid w:val="00DC1FBA"/>
    <w:rsid w:val="00DC2A82"/>
    <w:rsid w:val="00DC37B6"/>
    <w:rsid w:val="00DC3FC5"/>
    <w:rsid w:val="00DC45A7"/>
    <w:rsid w:val="00DC4ED6"/>
    <w:rsid w:val="00DD076A"/>
    <w:rsid w:val="00DD0FFC"/>
    <w:rsid w:val="00DD124D"/>
    <w:rsid w:val="00DD2A87"/>
    <w:rsid w:val="00DD2C26"/>
    <w:rsid w:val="00DD3493"/>
    <w:rsid w:val="00DD3E82"/>
    <w:rsid w:val="00DD5043"/>
    <w:rsid w:val="00DD5FE2"/>
    <w:rsid w:val="00DD7408"/>
    <w:rsid w:val="00DD76F8"/>
    <w:rsid w:val="00DD7BE3"/>
    <w:rsid w:val="00DE1566"/>
    <w:rsid w:val="00DE1682"/>
    <w:rsid w:val="00DE2C1B"/>
    <w:rsid w:val="00DE39D8"/>
    <w:rsid w:val="00DE3DB0"/>
    <w:rsid w:val="00DE3E29"/>
    <w:rsid w:val="00DE425D"/>
    <w:rsid w:val="00DE456E"/>
    <w:rsid w:val="00DE4EED"/>
    <w:rsid w:val="00DE5B0C"/>
    <w:rsid w:val="00DE68C7"/>
    <w:rsid w:val="00DE6A33"/>
    <w:rsid w:val="00DE751D"/>
    <w:rsid w:val="00DE7B1C"/>
    <w:rsid w:val="00DF0B92"/>
    <w:rsid w:val="00DF21D5"/>
    <w:rsid w:val="00DF22D2"/>
    <w:rsid w:val="00DF2BBD"/>
    <w:rsid w:val="00DF5D5D"/>
    <w:rsid w:val="00DF7749"/>
    <w:rsid w:val="00DF7A19"/>
    <w:rsid w:val="00E00091"/>
    <w:rsid w:val="00E001F0"/>
    <w:rsid w:val="00E01146"/>
    <w:rsid w:val="00E015AE"/>
    <w:rsid w:val="00E01B58"/>
    <w:rsid w:val="00E020EE"/>
    <w:rsid w:val="00E03411"/>
    <w:rsid w:val="00E036C3"/>
    <w:rsid w:val="00E05F34"/>
    <w:rsid w:val="00E063F2"/>
    <w:rsid w:val="00E06E96"/>
    <w:rsid w:val="00E07C45"/>
    <w:rsid w:val="00E10360"/>
    <w:rsid w:val="00E11B35"/>
    <w:rsid w:val="00E11FA2"/>
    <w:rsid w:val="00E12EDF"/>
    <w:rsid w:val="00E13F1A"/>
    <w:rsid w:val="00E14260"/>
    <w:rsid w:val="00E146F8"/>
    <w:rsid w:val="00E156B7"/>
    <w:rsid w:val="00E16212"/>
    <w:rsid w:val="00E162F8"/>
    <w:rsid w:val="00E1633E"/>
    <w:rsid w:val="00E163E9"/>
    <w:rsid w:val="00E22A59"/>
    <w:rsid w:val="00E24009"/>
    <w:rsid w:val="00E2469F"/>
    <w:rsid w:val="00E24A3C"/>
    <w:rsid w:val="00E25732"/>
    <w:rsid w:val="00E27A32"/>
    <w:rsid w:val="00E30DA2"/>
    <w:rsid w:val="00E31C4F"/>
    <w:rsid w:val="00E34242"/>
    <w:rsid w:val="00E343C6"/>
    <w:rsid w:val="00E35277"/>
    <w:rsid w:val="00E3543E"/>
    <w:rsid w:val="00E36A61"/>
    <w:rsid w:val="00E37220"/>
    <w:rsid w:val="00E37347"/>
    <w:rsid w:val="00E4029B"/>
    <w:rsid w:val="00E40CFB"/>
    <w:rsid w:val="00E4241D"/>
    <w:rsid w:val="00E42F98"/>
    <w:rsid w:val="00E43C91"/>
    <w:rsid w:val="00E479A0"/>
    <w:rsid w:val="00E47C60"/>
    <w:rsid w:val="00E50E9D"/>
    <w:rsid w:val="00E52B2B"/>
    <w:rsid w:val="00E52F99"/>
    <w:rsid w:val="00E5366B"/>
    <w:rsid w:val="00E5392F"/>
    <w:rsid w:val="00E53E28"/>
    <w:rsid w:val="00E54F31"/>
    <w:rsid w:val="00E54F56"/>
    <w:rsid w:val="00E574C4"/>
    <w:rsid w:val="00E61249"/>
    <w:rsid w:val="00E61613"/>
    <w:rsid w:val="00E617E6"/>
    <w:rsid w:val="00E61C78"/>
    <w:rsid w:val="00E634F8"/>
    <w:rsid w:val="00E63CD6"/>
    <w:rsid w:val="00E64214"/>
    <w:rsid w:val="00E65653"/>
    <w:rsid w:val="00E7042E"/>
    <w:rsid w:val="00E70481"/>
    <w:rsid w:val="00E70A6B"/>
    <w:rsid w:val="00E70C89"/>
    <w:rsid w:val="00E713DF"/>
    <w:rsid w:val="00E7175E"/>
    <w:rsid w:val="00E71B73"/>
    <w:rsid w:val="00E7321B"/>
    <w:rsid w:val="00E73414"/>
    <w:rsid w:val="00E7478E"/>
    <w:rsid w:val="00E76010"/>
    <w:rsid w:val="00E766A3"/>
    <w:rsid w:val="00E7744E"/>
    <w:rsid w:val="00E80129"/>
    <w:rsid w:val="00E802B4"/>
    <w:rsid w:val="00E803B9"/>
    <w:rsid w:val="00E80EB4"/>
    <w:rsid w:val="00E83528"/>
    <w:rsid w:val="00E8428C"/>
    <w:rsid w:val="00E84B66"/>
    <w:rsid w:val="00E8593A"/>
    <w:rsid w:val="00E85961"/>
    <w:rsid w:val="00E85966"/>
    <w:rsid w:val="00E866DF"/>
    <w:rsid w:val="00E86EC4"/>
    <w:rsid w:val="00E87CC9"/>
    <w:rsid w:val="00E87CDE"/>
    <w:rsid w:val="00E90077"/>
    <w:rsid w:val="00E90479"/>
    <w:rsid w:val="00E90EBC"/>
    <w:rsid w:val="00E9133C"/>
    <w:rsid w:val="00E91381"/>
    <w:rsid w:val="00E91DE1"/>
    <w:rsid w:val="00E949F3"/>
    <w:rsid w:val="00E959C8"/>
    <w:rsid w:val="00E9609C"/>
    <w:rsid w:val="00E96386"/>
    <w:rsid w:val="00E963C2"/>
    <w:rsid w:val="00E97F98"/>
    <w:rsid w:val="00EA1B6E"/>
    <w:rsid w:val="00EA2B17"/>
    <w:rsid w:val="00EA3A6A"/>
    <w:rsid w:val="00EA43E5"/>
    <w:rsid w:val="00EA4472"/>
    <w:rsid w:val="00EA5407"/>
    <w:rsid w:val="00EA6E0B"/>
    <w:rsid w:val="00EA7A7D"/>
    <w:rsid w:val="00EB1380"/>
    <w:rsid w:val="00EB21AA"/>
    <w:rsid w:val="00EB260D"/>
    <w:rsid w:val="00EB2944"/>
    <w:rsid w:val="00EB3A3A"/>
    <w:rsid w:val="00EB3C1F"/>
    <w:rsid w:val="00EB4B2C"/>
    <w:rsid w:val="00EB7805"/>
    <w:rsid w:val="00EB7B9E"/>
    <w:rsid w:val="00EC144F"/>
    <w:rsid w:val="00EC1972"/>
    <w:rsid w:val="00EC1ADE"/>
    <w:rsid w:val="00EC229F"/>
    <w:rsid w:val="00EC2A92"/>
    <w:rsid w:val="00EC308E"/>
    <w:rsid w:val="00EC6994"/>
    <w:rsid w:val="00EC6B0F"/>
    <w:rsid w:val="00EC7821"/>
    <w:rsid w:val="00EC7A75"/>
    <w:rsid w:val="00EC7BFF"/>
    <w:rsid w:val="00EC7D1E"/>
    <w:rsid w:val="00ED1F47"/>
    <w:rsid w:val="00ED2311"/>
    <w:rsid w:val="00ED2D7E"/>
    <w:rsid w:val="00ED359D"/>
    <w:rsid w:val="00ED38E7"/>
    <w:rsid w:val="00ED4F33"/>
    <w:rsid w:val="00ED5112"/>
    <w:rsid w:val="00ED65C5"/>
    <w:rsid w:val="00ED67B4"/>
    <w:rsid w:val="00ED7342"/>
    <w:rsid w:val="00ED7390"/>
    <w:rsid w:val="00ED77D1"/>
    <w:rsid w:val="00ED7B20"/>
    <w:rsid w:val="00EE0756"/>
    <w:rsid w:val="00EE0888"/>
    <w:rsid w:val="00EE0892"/>
    <w:rsid w:val="00EE3FD0"/>
    <w:rsid w:val="00EE5FC3"/>
    <w:rsid w:val="00EE65F8"/>
    <w:rsid w:val="00EF0569"/>
    <w:rsid w:val="00EF0A34"/>
    <w:rsid w:val="00EF2B01"/>
    <w:rsid w:val="00EF312B"/>
    <w:rsid w:val="00EF3C8F"/>
    <w:rsid w:val="00EF3ED0"/>
    <w:rsid w:val="00EF4BED"/>
    <w:rsid w:val="00EF59C3"/>
    <w:rsid w:val="00EF6D2C"/>
    <w:rsid w:val="00EF6FF4"/>
    <w:rsid w:val="00F00535"/>
    <w:rsid w:val="00F0164B"/>
    <w:rsid w:val="00F02578"/>
    <w:rsid w:val="00F0308A"/>
    <w:rsid w:val="00F044B2"/>
    <w:rsid w:val="00F0555C"/>
    <w:rsid w:val="00F055F1"/>
    <w:rsid w:val="00F0617E"/>
    <w:rsid w:val="00F07C8C"/>
    <w:rsid w:val="00F10FB8"/>
    <w:rsid w:val="00F1182B"/>
    <w:rsid w:val="00F1262B"/>
    <w:rsid w:val="00F13033"/>
    <w:rsid w:val="00F130E7"/>
    <w:rsid w:val="00F14B67"/>
    <w:rsid w:val="00F14EF3"/>
    <w:rsid w:val="00F158EC"/>
    <w:rsid w:val="00F178E2"/>
    <w:rsid w:val="00F17B4A"/>
    <w:rsid w:val="00F20ABC"/>
    <w:rsid w:val="00F219E4"/>
    <w:rsid w:val="00F2495C"/>
    <w:rsid w:val="00F256F8"/>
    <w:rsid w:val="00F26C4E"/>
    <w:rsid w:val="00F27183"/>
    <w:rsid w:val="00F27E64"/>
    <w:rsid w:val="00F27F61"/>
    <w:rsid w:val="00F30568"/>
    <w:rsid w:val="00F30933"/>
    <w:rsid w:val="00F30AE3"/>
    <w:rsid w:val="00F30D70"/>
    <w:rsid w:val="00F327CF"/>
    <w:rsid w:val="00F33487"/>
    <w:rsid w:val="00F33551"/>
    <w:rsid w:val="00F36298"/>
    <w:rsid w:val="00F40CAA"/>
    <w:rsid w:val="00F412BA"/>
    <w:rsid w:val="00F4186F"/>
    <w:rsid w:val="00F41A1C"/>
    <w:rsid w:val="00F431DD"/>
    <w:rsid w:val="00F44034"/>
    <w:rsid w:val="00F45B45"/>
    <w:rsid w:val="00F461E9"/>
    <w:rsid w:val="00F468A7"/>
    <w:rsid w:val="00F4722E"/>
    <w:rsid w:val="00F47E86"/>
    <w:rsid w:val="00F503BE"/>
    <w:rsid w:val="00F508FF"/>
    <w:rsid w:val="00F51E90"/>
    <w:rsid w:val="00F53013"/>
    <w:rsid w:val="00F53A4F"/>
    <w:rsid w:val="00F55A41"/>
    <w:rsid w:val="00F5718E"/>
    <w:rsid w:val="00F6032B"/>
    <w:rsid w:val="00F61F53"/>
    <w:rsid w:val="00F63E3E"/>
    <w:rsid w:val="00F64795"/>
    <w:rsid w:val="00F65300"/>
    <w:rsid w:val="00F656C7"/>
    <w:rsid w:val="00F661C9"/>
    <w:rsid w:val="00F6628B"/>
    <w:rsid w:val="00F66542"/>
    <w:rsid w:val="00F6730E"/>
    <w:rsid w:val="00F673DF"/>
    <w:rsid w:val="00F70D6B"/>
    <w:rsid w:val="00F71454"/>
    <w:rsid w:val="00F719C5"/>
    <w:rsid w:val="00F72972"/>
    <w:rsid w:val="00F73121"/>
    <w:rsid w:val="00F7393F"/>
    <w:rsid w:val="00F73BB1"/>
    <w:rsid w:val="00F74C0D"/>
    <w:rsid w:val="00F763FF"/>
    <w:rsid w:val="00F802F4"/>
    <w:rsid w:val="00F81E24"/>
    <w:rsid w:val="00F839D5"/>
    <w:rsid w:val="00F86965"/>
    <w:rsid w:val="00F86E7B"/>
    <w:rsid w:val="00F90F9B"/>
    <w:rsid w:val="00F91C52"/>
    <w:rsid w:val="00F91F03"/>
    <w:rsid w:val="00F9446D"/>
    <w:rsid w:val="00F95724"/>
    <w:rsid w:val="00F95BE1"/>
    <w:rsid w:val="00F96C9C"/>
    <w:rsid w:val="00F972A0"/>
    <w:rsid w:val="00F97D39"/>
    <w:rsid w:val="00F97D74"/>
    <w:rsid w:val="00FA1473"/>
    <w:rsid w:val="00FA2181"/>
    <w:rsid w:val="00FA2BD6"/>
    <w:rsid w:val="00FA35A8"/>
    <w:rsid w:val="00FA3FFE"/>
    <w:rsid w:val="00FA41D2"/>
    <w:rsid w:val="00FA4D6C"/>
    <w:rsid w:val="00FA4F3B"/>
    <w:rsid w:val="00FA5311"/>
    <w:rsid w:val="00FA5E99"/>
    <w:rsid w:val="00FA609A"/>
    <w:rsid w:val="00FA69C9"/>
    <w:rsid w:val="00FA6F68"/>
    <w:rsid w:val="00FA7992"/>
    <w:rsid w:val="00FA7FF2"/>
    <w:rsid w:val="00FB0BD2"/>
    <w:rsid w:val="00FB13A7"/>
    <w:rsid w:val="00FB1546"/>
    <w:rsid w:val="00FB2D9F"/>
    <w:rsid w:val="00FB5E5F"/>
    <w:rsid w:val="00FB793F"/>
    <w:rsid w:val="00FC00F8"/>
    <w:rsid w:val="00FC1236"/>
    <w:rsid w:val="00FC2220"/>
    <w:rsid w:val="00FC4479"/>
    <w:rsid w:val="00FC5CFE"/>
    <w:rsid w:val="00FC5E4D"/>
    <w:rsid w:val="00FD02C8"/>
    <w:rsid w:val="00FD1A2C"/>
    <w:rsid w:val="00FD1DD3"/>
    <w:rsid w:val="00FD2672"/>
    <w:rsid w:val="00FD386F"/>
    <w:rsid w:val="00FD44DB"/>
    <w:rsid w:val="00FD470C"/>
    <w:rsid w:val="00FD4AF3"/>
    <w:rsid w:val="00FD4D25"/>
    <w:rsid w:val="00FD4E23"/>
    <w:rsid w:val="00FD6C9D"/>
    <w:rsid w:val="00FD779B"/>
    <w:rsid w:val="00FE0830"/>
    <w:rsid w:val="00FE1507"/>
    <w:rsid w:val="00FE20D3"/>
    <w:rsid w:val="00FE2D1F"/>
    <w:rsid w:val="00FE419C"/>
    <w:rsid w:val="00FE456F"/>
    <w:rsid w:val="00FE6498"/>
    <w:rsid w:val="00FE6FE0"/>
    <w:rsid w:val="00FE73E2"/>
    <w:rsid w:val="00FE7FE3"/>
    <w:rsid w:val="00FF1054"/>
    <w:rsid w:val="00FF18D3"/>
    <w:rsid w:val="00FF1BBD"/>
    <w:rsid w:val="00FF1E91"/>
    <w:rsid w:val="00FF287B"/>
    <w:rsid w:val="00FF44E7"/>
    <w:rsid w:val="00FF4CF6"/>
    <w:rsid w:val="00FF5E2A"/>
    <w:rsid w:val="00FF5E48"/>
    <w:rsid w:val="00FF6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qFormat="1"/>
    <w:lsdException w:name="index heading" w:uiPriority="0"/>
    <w:lsdException w:name="caption" w:uiPriority="0" w:qFormat="1"/>
    <w:lsdException w:name="footnote reference" w:uiPriority="0"/>
    <w:lsdException w:name="annotation reference" w:uiPriority="0" w:qFormat="1"/>
    <w:lsdException w:name="endnote reference" w:uiPriority="0"/>
    <w:lsdException w:name="endnote text" w:uiPriority="0"/>
    <w:lsdException w:name="List" w:uiPriority="0"/>
    <w:lsdException w:name="List Bullet" w:uiPriority="0" w:qFormat="1"/>
    <w:lsdException w:name="List 2" w:uiPriority="0"/>
    <w:lsdException w:name="List Bullet 3"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qFormat="1"/>
    <w:lsdException w:name="Body Text Indent 2" w:uiPriority="0" w:qFormat="1"/>
    <w:lsdException w:name="Hyperlink" w:uiPriority="0"/>
    <w:lsdException w:name="Strong" w:semiHidden="0" w:uiPriority="0" w:unhideWhenUsed="0" w:qFormat="1"/>
    <w:lsdException w:name="Emphasis" w:semiHidden="0" w:uiPriority="20" w:unhideWhenUsed="0" w:qFormat="1"/>
    <w:lsdException w:name="Document Map" w:uiPriority="0" w:qFormat="1"/>
    <w:lsdException w:name="Normal (Web)" w:uiPriority="0" w:qFormat="1"/>
    <w:lsdException w:name="annotation subject" w:qFormat="1"/>
    <w:lsdException w:name="Balloon Text" w:qFormat="1"/>
    <w:lsdException w:name="Table Grid" w:semiHidden="0" w:uiPriority="59" w:unhideWhenUsed="0"/>
    <w:lsdException w:name="Placeholder Text" w:uiPriority="0" w:unhideWhenUsed="0" w:qFormat="1"/>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DB16F4"/>
    <w:pPr>
      <w:widowControl w:val="0"/>
      <w:spacing w:after="200" w:line="276" w:lineRule="auto"/>
    </w:pPr>
    <w:rPr>
      <w:sz w:val="22"/>
      <w:szCs w:val="22"/>
      <w:lang w:eastAsia="en-US"/>
    </w:rPr>
  </w:style>
  <w:style w:type="paragraph" w:styleId="1">
    <w:name w:val="heading 1"/>
    <w:basedOn w:val="a1"/>
    <w:next w:val="a1"/>
    <w:link w:val="10"/>
    <w:uiPriority w:val="1"/>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
    <w:name w:val="heading 2"/>
    <w:basedOn w:val="a1"/>
    <w:next w:val="a1"/>
    <w:link w:val="20"/>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1"/>
    <w:next w:val="a1"/>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1"/>
    <w:next w:val="11"/>
    <w:link w:val="40"/>
    <w:uiPriority w:val="9"/>
    <w:qFormat/>
    <w:rsid w:val="00910C07"/>
    <w:pPr>
      <w:keepNext/>
      <w:keepLines/>
      <w:spacing w:before="240" w:after="40"/>
      <w:outlineLvl w:val="3"/>
    </w:pPr>
    <w:rPr>
      <w:rFonts w:cs="Times New Roman"/>
      <w:b/>
      <w:sz w:val="24"/>
      <w:szCs w:val="24"/>
    </w:rPr>
  </w:style>
  <w:style w:type="paragraph" w:styleId="5">
    <w:name w:val="heading 5"/>
    <w:basedOn w:val="11"/>
    <w:next w:val="11"/>
    <w:link w:val="50"/>
    <w:uiPriority w:val="9"/>
    <w:qFormat/>
    <w:rsid w:val="00910C07"/>
    <w:pPr>
      <w:keepNext/>
      <w:keepLines/>
      <w:spacing w:before="220" w:after="40"/>
      <w:outlineLvl w:val="4"/>
    </w:pPr>
    <w:rPr>
      <w:rFonts w:cs="Times New Roman"/>
      <w:b/>
      <w:sz w:val="20"/>
      <w:szCs w:val="20"/>
    </w:rPr>
  </w:style>
  <w:style w:type="paragraph" w:styleId="6">
    <w:name w:val="heading 6"/>
    <w:basedOn w:val="11"/>
    <w:next w:val="11"/>
    <w:link w:val="60"/>
    <w:uiPriority w:val="9"/>
    <w:qFormat/>
    <w:rsid w:val="00910C07"/>
    <w:pPr>
      <w:keepNext/>
      <w:keepLines/>
      <w:spacing w:before="200" w:after="40"/>
      <w:outlineLvl w:val="5"/>
    </w:pPr>
    <w:rPr>
      <w:rFonts w:cs="Times New Roman"/>
      <w:b/>
      <w:sz w:val="20"/>
      <w:szCs w:val="20"/>
    </w:rPr>
  </w:style>
  <w:style w:type="paragraph" w:styleId="7">
    <w:name w:val="heading 7"/>
    <w:basedOn w:val="a1"/>
    <w:next w:val="a1"/>
    <w:link w:val="70"/>
    <w:unhideWhenUsed/>
    <w:qFormat/>
    <w:rsid w:val="00DB16F4"/>
    <w:pPr>
      <w:keepNext/>
      <w:keepLines/>
      <w:spacing w:before="240" w:after="240" w:line="240" w:lineRule="auto"/>
      <w:outlineLvl w:val="6"/>
    </w:pPr>
    <w:rPr>
      <w:rFonts w:ascii="Times New Roman" w:eastAsia="Times New Roman" w:hAnsi="Times New Roman"/>
      <w:b/>
      <w:iCs/>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qFormat/>
    <w:rsid w:val="00C3518D"/>
    <w:rPr>
      <w:rFonts w:ascii="Times New Roman" w:eastAsia="Times New Roman" w:hAnsi="Times New Roman" w:cs="Times New Roman"/>
      <w:b/>
      <w:sz w:val="28"/>
      <w:szCs w:val="32"/>
    </w:rPr>
  </w:style>
  <w:style w:type="character" w:customStyle="1" w:styleId="20">
    <w:name w:val="Заголовок 2 Знак"/>
    <w:link w:val="2"/>
    <w:qFormat/>
    <w:rsid w:val="00383F01"/>
    <w:rPr>
      <w:rFonts w:ascii="Times New Roman" w:eastAsia="Times New Roman" w:hAnsi="Times New Roman" w:cs="Times New Roman"/>
      <w:b/>
      <w:caps/>
      <w:sz w:val="26"/>
      <w:szCs w:val="26"/>
    </w:rPr>
  </w:style>
  <w:style w:type="character" w:customStyle="1" w:styleId="30">
    <w:name w:val="Заголовок 3 Знак"/>
    <w:link w:val="3"/>
    <w:qFormat/>
    <w:rsid w:val="00DB16F4"/>
    <w:rPr>
      <w:rFonts w:ascii="Times New Roman" w:eastAsia="OfficinaSansBoldITC" w:hAnsi="Times New Roman"/>
      <w:b/>
      <w:color w:val="0D0D0D"/>
      <w:sz w:val="24"/>
      <w:szCs w:val="24"/>
      <w:lang w:eastAsia="en-US"/>
    </w:rPr>
  </w:style>
  <w:style w:type="paragraph" w:customStyle="1" w:styleId="11">
    <w:name w:val="Обычный1"/>
    <w:qFormat/>
    <w:rsid w:val="00910C07"/>
    <w:pPr>
      <w:widowControl w:val="0"/>
      <w:spacing w:after="200" w:line="276" w:lineRule="auto"/>
    </w:pPr>
    <w:rPr>
      <w:rFonts w:cs="Calibri"/>
      <w:sz w:val="22"/>
      <w:szCs w:val="22"/>
    </w:rPr>
  </w:style>
  <w:style w:type="character" w:customStyle="1" w:styleId="40">
    <w:name w:val="Заголовок 4 Знак"/>
    <w:link w:val="4"/>
    <w:qFormat/>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qFormat/>
    <w:rsid w:val="00910C07"/>
    <w:rPr>
      <w:rFonts w:ascii="Calibri" w:eastAsia="Calibri" w:hAnsi="Calibri" w:cs="Calibri"/>
      <w:b/>
      <w:sz w:val="20"/>
      <w:szCs w:val="20"/>
      <w:lang w:eastAsia="ru-RU"/>
    </w:rPr>
  </w:style>
  <w:style w:type="character" w:customStyle="1" w:styleId="70">
    <w:name w:val="Заголовок 7 Знак"/>
    <w:link w:val="7"/>
    <w:qFormat/>
    <w:rsid w:val="00DB16F4"/>
    <w:rPr>
      <w:rFonts w:ascii="Times New Roman" w:eastAsia="Times New Roman" w:hAnsi="Times New Roman"/>
      <w:b/>
      <w:iCs/>
      <w:sz w:val="24"/>
      <w:szCs w:val="22"/>
      <w:lang w:val="en-US" w:eastAsia="en-US"/>
    </w:rPr>
  </w:style>
  <w:style w:type="character" w:styleId="a5">
    <w:name w:val="Hyperlink"/>
    <w:unhideWhenUsed/>
    <w:rsid w:val="005509DA"/>
    <w:rPr>
      <w:color w:val="0563C1"/>
      <w:u w:val="single"/>
    </w:rPr>
  </w:style>
  <w:style w:type="paragraph" w:styleId="a6">
    <w:name w:val="List Paragraph"/>
    <w:aliases w:val="ITL List Paragraph,Цветной список - Акцент 13,Нумерованый список,List Paragraph1"/>
    <w:basedOn w:val="a1"/>
    <w:link w:val="a7"/>
    <w:uiPriority w:val="1"/>
    <w:qFormat/>
    <w:rsid w:val="005509DA"/>
    <w:pPr>
      <w:ind w:left="720"/>
      <w:contextualSpacing/>
    </w:pPr>
  </w:style>
  <w:style w:type="character" w:customStyle="1" w:styleId="a7">
    <w:name w:val="Абзац списка Знак"/>
    <w:aliases w:val="ITL List Paragraph Знак,Цветной список - Акцент 13 Знак,Нумерованый список Знак,List Paragraph1 Знак"/>
    <w:link w:val="a6"/>
    <w:qFormat/>
    <w:locked/>
    <w:rsid w:val="006D5EC9"/>
    <w:rPr>
      <w:sz w:val="22"/>
      <w:szCs w:val="22"/>
      <w:lang w:val="en-US" w:eastAsia="en-US"/>
    </w:rPr>
  </w:style>
  <w:style w:type="paragraph" w:styleId="a8">
    <w:name w:val="header"/>
    <w:basedOn w:val="a1"/>
    <w:link w:val="a9"/>
    <w:uiPriority w:val="99"/>
    <w:unhideWhenUsed/>
    <w:rsid w:val="005509DA"/>
    <w:pPr>
      <w:tabs>
        <w:tab w:val="center" w:pos="4677"/>
        <w:tab w:val="right" w:pos="9355"/>
      </w:tabs>
      <w:spacing w:after="0" w:line="240" w:lineRule="auto"/>
    </w:pPr>
    <w:rPr>
      <w:sz w:val="20"/>
      <w:szCs w:val="20"/>
    </w:rPr>
  </w:style>
  <w:style w:type="character" w:customStyle="1" w:styleId="a9">
    <w:name w:val="Верхний колонтитул Знак"/>
    <w:link w:val="a8"/>
    <w:uiPriority w:val="99"/>
    <w:qFormat/>
    <w:rsid w:val="005509DA"/>
    <w:rPr>
      <w:lang w:val="en-US"/>
    </w:rPr>
  </w:style>
  <w:style w:type="paragraph" w:styleId="aa">
    <w:name w:val="footer"/>
    <w:basedOn w:val="a1"/>
    <w:link w:val="ab"/>
    <w:uiPriority w:val="99"/>
    <w:unhideWhenUsed/>
    <w:rsid w:val="005509DA"/>
    <w:pPr>
      <w:tabs>
        <w:tab w:val="center" w:pos="4677"/>
        <w:tab w:val="right" w:pos="9355"/>
      </w:tabs>
      <w:spacing w:after="0" w:line="240" w:lineRule="auto"/>
    </w:pPr>
    <w:rPr>
      <w:sz w:val="20"/>
      <w:szCs w:val="20"/>
    </w:rPr>
  </w:style>
  <w:style w:type="character" w:customStyle="1" w:styleId="ab">
    <w:name w:val="Нижний колонтитул Знак"/>
    <w:link w:val="aa"/>
    <w:uiPriority w:val="99"/>
    <w:qFormat/>
    <w:rsid w:val="005509DA"/>
    <w:rPr>
      <w:lang w:val="en-US"/>
    </w:rPr>
  </w:style>
  <w:style w:type="paragraph" w:styleId="ac">
    <w:name w:val="Title"/>
    <w:basedOn w:val="11"/>
    <w:next w:val="11"/>
    <w:link w:val="ad"/>
    <w:uiPriority w:val="10"/>
    <w:qFormat/>
    <w:rsid w:val="00910C07"/>
    <w:pPr>
      <w:keepNext/>
      <w:keepLines/>
      <w:spacing w:before="480" w:after="120"/>
    </w:pPr>
    <w:rPr>
      <w:rFonts w:cs="Times New Roman"/>
      <w:b/>
      <w:sz w:val="72"/>
      <w:szCs w:val="72"/>
    </w:rPr>
  </w:style>
  <w:style w:type="character" w:customStyle="1" w:styleId="ad">
    <w:name w:val="Название Знак"/>
    <w:link w:val="ac"/>
    <w:qFormat/>
    <w:rsid w:val="00910C07"/>
    <w:rPr>
      <w:rFonts w:ascii="Calibri" w:eastAsia="Calibri" w:hAnsi="Calibri" w:cs="Calibri"/>
      <w:b/>
      <w:sz w:val="72"/>
      <w:szCs w:val="72"/>
      <w:lang w:eastAsia="ru-RU"/>
    </w:rPr>
  </w:style>
  <w:style w:type="paragraph" w:styleId="ae">
    <w:name w:val="Subtitle"/>
    <w:basedOn w:val="11"/>
    <w:next w:val="11"/>
    <w:link w:val="af"/>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f">
    <w:name w:val="Подзаголовок Знак"/>
    <w:link w:val="ae"/>
    <w:qFormat/>
    <w:rsid w:val="00910C07"/>
    <w:rPr>
      <w:rFonts w:ascii="Georgia" w:eastAsia="Georgia" w:hAnsi="Georgia" w:cs="Georgia"/>
      <w:i/>
      <w:color w:val="666666"/>
      <w:sz w:val="48"/>
      <w:szCs w:val="48"/>
      <w:lang w:eastAsia="ru-RU"/>
    </w:rPr>
  </w:style>
  <w:style w:type="paragraph" w:styleId="af0">
    <w:name w:val="Balloon Text"/>
    <w:basedOn w:val="a1"/>
    <w:link w:val="af1"/>
    <w:uiPriority w:val="99"/>
    <w:unhideWhenUsed/>
    <w:qFormat/>
    <w:rsid w:val="00910C07"/>
    <w:pPr>
      <w:spacing w:after="0" w:line="240" w:lineRule="auto"/>
    </w:pPr>
    <w:rPr>
      <w:rFonts w:ascii="Tahoma" w:hAnsi="Tahoma"/>
      <w:sz w:val="16"/>
      <w:szCs w:val="16"/>
      <w:lang w:eastAsia="ru-RU"/>
    </w:rPr>
  </w:style>
  <w:style w:type="character" w:customStyle="1" w:styleId="af1">
    <w:name w:val="Текст выноски Знак"/>
    <w:link w:val="af0"/>
    <w:uiPriority w:val="99"/>
    <w:qFormat/>
    <w:rsid w:val="00910C07"/>
    <w:rPr>
      <w:rFonts w:ascii="Tahoma" w:eastAsia="Calibri" w:hAnsi="Tahoma" w:cs="Tahoma"/>
      <w:sz w:val="16"/>
      <w:szCs w:val="16"/>
      <w:lang w:eastAsia="ru-RU"/>
    </w:rPr>
  </w:style>
  <w:style w:type="character" w:styleId="af2">
    <w:name w:val="annotation reference"/>
    <w:unhideWhenUsed/>
    <w:qFormat/>
    <w:rsid w:val="00EB4B2C"/>
    <w:rPr>
      <w:sz w:val="16"/>
      <w:szCs w:val="16"/>
    </w:rPr>
  </w:style>
  <w:style w:type="paragraph" w:styleId="af3">
    <w:name w:val="annotation text"/>
    <w:basedOn w:val="a1"/>
    <w:link w:val="af4"/>
    <w:uiPriority w:val="99"/>
    <w:unhideWhenUsed/>
    <w:qFormat/>
    <w:rsid w:val="00EB4B2C"/>
    <w:pPr>
      <w:spacing w:line="240" w:lineRule="auto"/>
    </w:pPr>
    <w:rPr>
      <w:sz w:val="20"/>
      <w:szCs w:val="20"/>
    </w:rPr>
  </w:style>
  <w:style w:type="character" w:customStyle="1" w:styleId="af4">
    <w:name w:val="Текст примечания Знак"/>
    <w:link w:val="af3"/>
    <w:uiPriority w:val="99"/>
    <w:qFormat/>
    <w:rsid w:val="00EB4B2C"/>
    <w:rPr>
      <w:sz w:val="20"/>
      <w:szCs w:val="20"/>
      <w:lang w:val="en-US"/>
    </w:rPr>
  </w:style>
  <w:style w:type="paragraph" w:styleId="af5">
    <w:name w:val="annotation subject"/>
    <w:basedOn w:val="af3"/>
    <w:next w:val="af3"/>
    <w:link w:val="af6"/>
    <w:uiPriority w:val="99"/>
    <w:unhideWhenUsed/>
    <w:qFormat/>
    <w:rsid w:val="00EB4B2C"/>
    <w:rPr>
      <w:b/>
      <w:bCs/>
    </w:rPr>
  </w:style>
  <w:style w:type="character" w:customStyle="1" w:styleId="af6">
    <w:name w:val="Тема примечания Знак"/>
    <w:link w:val="af5"/>
    <w:uiPriority w:val="99"/>
    <w:qFormat/>
    <w:rsid w:val="00EB4B2C"/>
    <w:rPr>
      <w:b/>
      <w:bCs/>
      <w:sz w:val="20"/>
      <w:szCs w:val="20"/>
      <w:lang w:val="en-US"/>
    </w:rPr>
  </w:style>
  <w:style w:type="paragraph" w:styleId="af7">
    <w:name w:val="footnote text"/>
    <w:aliases w:val="Знак6,F1"/>
    <w:basedOn w:val="a1"/>
    <w:link w:val="af8"/>
    <w:uiPriority w:val="99"/>
    <w:unhideWhenUsed/>
    <w:rsid w:val="00EB4B2C"/>
    <w:pPr>
      <w:spacing w:after="0" w:line="240" w:lineRule="auto"/>
    </w:pPr>
    <w:rPr>
      <w:sz w:val="20"/>
      <w:szCs w:val="20"/>
      <w:lang w:eastAsia="ru-RU"/>
    </w:rPr>
  </w:style>
  <w:style w:type="character" w:customStyle="1" w:styleId="af8">
    <w:name w:val="Текст сноски Знак"/>
    <w:aliases w:val="Знак6 Знак,F1 Знак"/>
    <w:link w:val="af7"/>
    <w:uiPriority w:val="99"/>
    <w:qFormat/>
    <w:rsid w:val="00EB4B2C"/>
    <w:rPr>
      <w:rFonts w:ascii="Calibri" w:eastAsia="Calibri" w:hAnsi="Calibri" w:cs="Calibri"/>
      <w:sz w:val="20"/>
      <w:szCs w:val="20"/>
      <w:lang w:eastAsia="ru-RU"/>
    </w:rPr>
  </w:style>
  <w:style w:type="character" w:styleId="af9">
    <w:name w:val="footnote reference"/>
    <w:unhideWhenUsed/>
    <w:rsid w:val="00EB4B2C"/>
    <w:rPr>
      <w:vertAlign w:val="superscript"/>
    </w:rPr>
  </w:style>
  <w:style w:type="paragraph" w:customStyle="1" w:styleId="msonormal0">
    <w:name w:val="msonormal"/>
    <w:basedOn w:val="a1"/>
    <w:qFormat/>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paragraph" w:styleId="afa">
    <w:name w:val="Normal (Web)"/>
    <w:basedOn w:val="a1"/>
    <w:unhideWhenUsed/>
    <w:qFormat/>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2"/>
    <w:qFormat/>
    <w:rsid w:val="00704F4D"/>
  </w:style>
  <w:style w:type="character" w:customStyle="1" w:styleId="afb">
    <w:name w:val="Текст концевой сноски Знак"/>
    <w:link w:val="afc"/>
    <w:qFormat/>
    <w:rsid w:val="00BD7ADE"/>
    <w:rPr>
      <w:rFonts w:ascii="Calibri" w:eastAsia="Calibri" w:hAnsi="Calibri" w:cs="Calibri"/>
      <w:sz w:val="20"/>
      <w:szCs w:val="20"/>
      <w:lang w:eastAsia="ru-RU"/>
    </w:rPr>
  </w:style>
  <w:style w:type="paragraph" w:styleId="afc">
    <w:name w:val="endnote text"/>
    <w:basedOn w:val="a1"/>
    <w:link w:val="afb"/>
    <w:unhideWhenUsed/>
    <w:rsid w:val="00BD7ADE"/>
    <w:pPr>
      <w:spacing w:after="0" w:line="240" w:lineRule="auto"/>
    </w:pPr>
    <w:rPr>
      <w:sz w:val="20"/>
      <w:szCs w:val="20"/>
      <w:lang w:eastAsia="ru-RU"/>
    </w:rPr>
  </w:style>
  <w:style w:type="paragraph" w:styleId="afd">
    <w:name w:val="TOC Heading"/>
    <w:basedOn w:val="1"/>
    <w:next w:val="a1"/>
    <w:unhideWhenUsed/>
    <w:qFormat/>
    <w:rsid w:val="00CD1922"/>
    <w:pPr>
      <w:widowControl/>
      <w:pBdr>
        <w:bottom w:val="none" w:sz="0" w:space="0" w:color="auto"/>
      </w:pBdr>
      <w:spacing w:before="480"/>
      <w:outlineLvl w:val="9"/>
    </w:pPr>
    <w:rPr>
      <w:rFonts w:ascii="Calibri Light" w:hAnsi="Calibri Light"/>
      <w:bCs/>
      <w:color w:val="2F5496"/>
      <w:szCs w:val="28"/>
      <w:lang w:eastAsia="ru-RU"/>
    </w:rPr>
  </w:style>
  <w:style w:type="paragraph" w:styleId="12">
    <w:name w:val="toc 1"/>
    <w:basedOn w:val="a1"/>
    <w:next w:val="a1"/>
    <w:autoRedefine/>
    <w:unhideWhenUsed/>
    <w:qFormat/>
    <w:rsid w:val="00CD1922"/>
    <w:pPr>
      <w:spacing w:before="120" w:after="0"/>
    </w:pPr>
    <w:rPr>
      <w:rFonts w:cs="Calibri"/>
      <w:b/>
      <w:bCs/>
      <w:i/>
      <w:iCs/>
      <w:sz w:val="24"/>
      <w:szCs w:val="24"/>
    </w:rPr>
  </w:style>
  <w:style w:type="paragraph" w:styleId="22">
    <w:name w:val="toc 2"/>
    <w:basedOn w:val="a1"/>
    <w:next w:val="a1"/>
    <w:autoRedefine/>
    <w:unhideWhenUsed/>
    <w:qFormat/>
    <w:rsid w:val="00CD1922"/>
    <w:pPr>
      <w:spacing w:before="120" w:after="0"/>
      <w:ind w:left="220"/>
    </w:pPr>
    <w:rPr>
      <w:rFonts w:cs="Calibri"/>
      <w:b/>
      <w:bCs/>
    </w:rPr>
  </w:style>
  <w:style w:type="paragraph" w:styleId="31">
    <w:name w:val="toc 3"/>
    <w:basedOn w:val="a1"/>
    <w:next w:val="a1"/>
    <w:autoRedefine/>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1"/>
    <w:next w:val="a1"/>
    <w:autoRedefine/>
    <w:unhideWhenUsed/>
    <w:rsid w:val="00CD1922"/>
    <w:pPr>
      <w:spacing w:after="0"/>
      <w:ind w:left="660"/>
    </w:pPr>
    <w:rPr>
      <w:rFonts w:cs="Calibri"/>
      <w:sz w:val="20"/>
      <w:szCs w:val="20"/>
    </w:rPr>
  </w:style>
  <w:style w:type="paragraph" w:styleId="51">
    <w:name w:val="toc 5"/>
    <w:basedOn w:val="a1"/>
    <w:next w:val="a1"/>
    <w:autoRedefine/>
    <w:unhideWhenUsed/>
    <w:rsid w:val="00CD1922"/>
    <w:pPr>
      <w:spacing w:after="0"/>
      <w:ind w:left="880"/>
    </w:pPr>
    <w:rPr>
      <w:rFonts w:cs="Calibri"/>
      <w:sz w:val="20"/>
      <w:szCs w:val="20"/>
    </w:rPr>
  </w:style>
  <w:style w:type="paragraph" w:styleId="61">
    <w:name w:val="toc 6"/>
    <w:basedOn w:val="a1"/>
    <w:next w:val="a1"/>
    <w:autoRedefine/>
    <w:unhideWhenUsed/>
    <w:rsid w:val="00CD1922"/>
    <w:pPr>
      <w:spacing w:after="0"/>
      <w:ind w:left="1100"/>
    </w:pPr>
    <w:rPr>
      <w:rFonts w:cs="Calibri"/>
      <w:sz w:val="20"/>
      <w:szCs w:val="20"/>
    </w:rPr>
  </w:style>
  <w:style w:type="paragraph" w:styleId="71">
    <w:name w:val="toc 7"/>
    <w:basedOn w:val="a1"/>
    <w:next w:val="a1"/>
    <w:autoRedefine/>
    <w:unhideWhenUsed/>
    <w:rsid w:val="00CD1922"/>
    <w:pPr>
      <w:spacing w:after="0"/>
      <w:ind w:left="1320"/>
    </w:pPr>
    <w:rPr>
      <w:rFonts w:cs="Calibri"/>
      <w:sz w:val="20"/>
      <w:szCs w:val="20"/>
    </w:rPr>
  </w:style>
  <w:style w:type="paragraph" w:styleId="8">
    <w:name w:val="toc 8"/>
    <w:basedOn w:val="a1"/>
    <w:next w:val="a1"/>
    <w:autoRedefine/>
    <w:unhideWhenUsed/>
    <w:rsid w:val="00CD1922"/>
    <w:pPr>
      <w:spacing w:after="0"/>
      <w:ind w:left="1540"/>
    </w:pPr>
    <w:rPr>
      <w:rFonts w:cs="Calibri"/>
      <w:sz w:val="20"/>
      <w:szCs w:val="20"/>
    </w:rPr>
  </w:style>
  <w:style w:type="paragraph" w:styleId="9">
    <w:name w:val="toc 9"/>
    <w:basedOn w:val="a1"/>
    <w:next w:val="a1"/>
    <w:autoRedefine/>
    <w:unhideWhenUsed/>
    <w:rsid w:val="00CD1922"/>
    <w:pPr>
      <w:spacing w:after="0"/>
      <w:ind w:left="1760"/>
    </w:pPr>
    <w:rPr>
      <w:rFonts w:cs="Calibri"/>
      <w:sz w:val="20"/>
      <w:szCs w:val="20"/>
    </w:rPr>
  </w:style>
  <w:style w:type="table" w:styleId="afe">
    <w:name w:val="Table Grid"/>
    <w:basedOn w:val="a3"/>
    <w:uiPriority w:val="59"/>
    <w:rsid w:val="008845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6D5EC9"/>
    <w:pPr>
      <w:autoSpaceDE w:val="0"/>
      <w:autoSpaceDN w:val="0"/>
      <w:adjustRightInd w:val="0"/>
    </w:pPr>
    <w:rPr>
      <w:rFonts w:ascii="Arial" w:hAnsi="Arial" w:cs="Arial"/>
      <w:color w:val="000000"/>
      <w:sz w:val="24"/>
      <w:szCs w:val="24"/>
      <w:lang w:eastAsia="en-US"/>
    </w:rPr>
  </w:style>
  <w:style w:type="character" w:customStyle="1" w:styleId="aff">
    <w:name w:val="Основной Знак"/>
    <w:link w:val="aff0"/>
    <w:qFormat/>
    <w:locked/>
    <w:rsid w:val="006D5EC9"/>
    <w:rPr>
      <w:rFonts w:ascii="NewtonCSanPin" w:hAnsi="NewtonCSanPin"/>
      <w:color w:val="000000"/>
      <w:sz w:val="21"/>
      <w:szCs w:val="21"/>
    </w:rPr>
  </w:style>
  <w:style w:type="paragraph" w:customStyle="1" w:styleId="aff0">
    <w:name w:val="Основной"/>
    <w:basedOn w:val="a1"/>
    <w:link w:val="aff"/>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aff2">
    <w:name w:val="Сноска_"/>
    <w:link w:val="aff1"/>
    <w:qFormat/>
    <w:rsid w:val="00FE6498"/>
    <w:rPr>
      <w:rFonts w:ascii="NewtonCSanPin" w:eastAsia="Times New Roman" w:hAnsi="NewtonCSanPin"/>
      <w:color w:val="000000"/>
      <w:sz w:val="17"/>
      <w:szCs w:val="17"/>
    </w:rPr>
  </w:style>
  <w:style w:type="character" w:customStyle="1" w:styleId="13">
    <w:name w:val="Сноска1"/>
    <w:qFormat/>
    <w:rsid w:val="006D5EC9"/>
    <w:rPr>
      <w:rFonts w:ascii="Times New Roman" w:hAnsi="Times New Roman" w:cs="Times New Roman"/>
      <w:vertAlign w:val="superscript"/>
    </w:rPr>
  </w:style>
  <w:style w:type="paragraph" w:customStyle="1" w:styleId="21">
    <w:name w:val="Средняя сетка 21"/>
    <w:basedOn w:val="a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ConsPlusNormal">
    <w:name w:val="ConsPlusNormal"/>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4">
    <w:name w:val="Основной текст1"/>
    <w:qFormat/>
    <w:rsid w:val="006D5EC9"/>
    <w:rPr>
      <w:shd w:val="clear" w:color="auto" w:fill="FFFFFF"/>
    </w:rPr>
  </w:style>
  <w:style w:type="paragraph" w:styleId="aff3">
    <w:name w:val="Revision"/>
    <w:hidden/>
    <w:qFormat/>
    <w:rsid w:val="006D5EC9"/>
    <w:rPr>
      <w:sz w:val="22"/>
      <w:szCs w:val="22"/>
      <w:lang w:eastAsia="en-US"/>
    </w:rPr>
  </w:style>
  <w:style w:type="paragraph" w:styleId="aff4">
    <w:name w:val="Body Text"/>
    <w:basedOn w:val="a1"/>
    <w:link w:val="aff5"/>
    <w:uiPriority w:val="1"/>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5">
    <w:name w:val="Основной текст Знак"/>
    <w:link w:val="aff4"/>
    <w:uiPriority w:val="99"/>
    <w:qFormat/>
    <w:rsid w:val="006D5EC9"/>
    <w:rPr>
      <w:rFonts w:ascii="Bookman Old Style" w:eastAsia="Bookman Old Style" w:hAnsi="Bookman Old Style" w:cs="Bookman Old Style"/>
      <w:lang w:eastAsia="en-US"/>
    </w:rPr>
  </w:style>
  <w:style w:type="paragraph" w:customStyle="1" w:styleId="aff6">
    <w:name w:val="Прижатый влево"/>
    <w:basedOn w:val="a1"/>
    <w:next w:val="a1"/>
    <w:qFormat/>
    <w:rsid w:val="006D5EC9"/>
    <w:pPr>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qFormat/>
    <w:rsid w:val="006D5EC9"/>
    <w:pPr>
      <w:widowControl/>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6D5EC9"/>
  </w:style>
  <w:style w:type="paragraph" w:customStyle="1" w:styleId="14TexstOSNOVA1012">
    <w:name w:val="14TexstOSNOVA_10/12"/>
    <w:basedOn w:val="a1"/>
    <w:qFormat/>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qFormat/>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1"/>
    <w:qFormat/>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2"/>
    <w:qFormat/>
    <w:rsid w:val="006D5EC9"/>
  </w:style>
  <w:style w:type="character" w:customStyle="1" w:styleId="15">
    <w:name w:val="Неразрешенное упоминание1"/>
    <w:uiPriority w:val="99"/>
    <w:semiHidden/>
    <w:unhideWhenUsed/>
    <w:rsid w:val="00446E48"/>
    <w:rPr>
      <w:color w:val="605E5C"/>
      <w:shd w:val="clear" w:color="auto" w:fill="E1DFDD"/>
    </w:rPr>
  </w:style>
  <w:style w:type="character" w:customStyle="1" w:styleId="fontstyle01">
    <w:name w:val="fontstyle01"/>
    <w:qFormat/>
    <w:rsid w:val="00704BEF"/>
    <w:rPr>
      <w:rFonts w:ascii="SchoolBookSanPin" w:hAnsi="SchoolBookSanPin" w:hint="default"/>
      <w:b w:val="0"/>
      <w:bCs w:val="0"/>
      <w:i w:val="0"/>
      <w:iCs w:val="0"/>
      <w:color w:val="000000"/>
      <w:sz w:val="20"/>
      <w:szCs w:val="20"/>
    </w:rPr>
  </w:style>
  <w:style w:type="character" w:customStyle="1" w:styleId="aff7">
    <w:name w:val="Привязка сноски"/>
    <w:rsid w:val="00E16212"/>
    <w:rPr>
      <w:vertAlign w:val="superscript"/>
    </w:rPr>
  </w:style>
  <w:style w:type="character" w:customStyle="1" w:styleId="aff8">
    <w:name w:val="Символ сноски"/>
    <w:qFormat/>
    <w:rsid w:val="00E16212"/>
  </w:style>
  <w:style w:type="character" w:styleId="aff9">
    <w:name w:val="endnote reference"/>
    <w:unhideWhenUsed/>
    <w:rsid w:val="00D67B9C"/>
    <w:rPr>
      <w:vertAlign w:val="superscript"/>
    </w:rPr>
  </w:style>
  <w:style w:type="paragraph" w:styleId="affa">
    <w:name w:val="List Bullet"/>
    <w:basedOn w:val="a1"/>
    <w:unhideWhenUsed/>
    <w:qFormat/>
    <w:rsid w:val="00D67B9C"/>
    <w:pPr>
      <w:widowControl/>
      <w:spacing w:after="0" w:line="240" w:lineRule="auto"/>
      <w:ind w:left="1440" w:hanging="360"/>
      <w:contextualSpacing/>
      <w:jc w:val="both"/>
    </w:pPr>
    <w:rPr>
      <w:rFonts w:ascii="Times New Roman" w:hAnsi="Times New Roman"/>
    </w:rPr>
  </w:style>
  <w:style w:type="paragraph" w:styleId="affb">
    <w:name w:val="Document Map"/>
    <w:basedOn w:val="a1"/>
    <w:link w:val="affc"/>
    <w:unhideWhenUsed/>
    <w:qFormat/>
    <w:rsid w:val="00EC7BFF"/>
    <w:rPr>
      <w:rFonts w:ascii="Tahoma" w:hAnsi="Tahoma"/>
      <w:sz w:val="16"/>
      <w:szCs w:val="16"/>
    </w:rPr>
  </w:style>
  <w:style w:type="character" w:customStyle="1" w:styleId="affc">
    <w:name w:val="Схема документа Знак"/>
    <w:link w:val="affb"/>
    <w:qFormat/>
    <w:rsid w:val="00EC7BFF"/>
    <w:rPr>
      <w:rFonts w:ascii="Tahoma" w:hAnsi="Tahoma" w:cs="Tahoma"/>
      <w:sz w:val="16"/>
      <w:szCs w:val="16"/>
      <w:lang w:val="en-US" w:eastAsia="en-US"/>
    </w:rPr>
  </w:style>
  <w:style w:type="paragraph" w:customStyle="1" w:styleId="TableParagraph">
    <w:name w:val="Table Paragraph"/>
    <w:basedOn w:val="a1"/>
    <w:uiPriority w:val="1"/>
    <w:qFormat/>
    <w:rsid w:val="00FE6498"/>
    <w:pPr>
      <w:autoSpaceDE w:val="0"/>
      <w:autoSpaceDN w:val="0"/>
      <w:spacing w:after="0" w:line="240" w:lineRule="auto"/>
      <w:ind w:left="167"/>
    </w:pPr>
    <w:rPr>
      <w:rFonts w:ascii="Cambria" w:eastAsia="Cambria" w:hAnsi="Cambria" w:cs="Cambria"/>
    </w:rPr>
  </w:style>
  <w:style w:type="paragraph" w:customStyle="1" w:styleId="NoParagraphStyle">
    <w:name w:val="[No Paragraph Style]"/>
    <w:qFormat/>
    <w:rsid w:val="00FE6498"/>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US"/>
    </w:rPr>
  </w:style>
  <w:style w:type="paragraph" w:customStyle="1" w:styleId="affd">
    <w:name w:val="Основной (Основной Текст)"/>
    <w:basedOn w:val="NoParagraphStyle"/>
    <w:qFormat/>
    <w:rsid w:val="00FE6498"/>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d"/>
    <w:qFormat/>
    <w:rsid w:val="00FE6498"/>
    <w:pPr>
      <w:ind w:firstLine="0"/>
    </w:pPr>
  </w:style>
  <w:style w:type="paragraph" w:customStyle="1" w:styleId="Z-1">
    <w:name w:val="Z-1 (Основной Текст)"/>
    <w:basedOn w:val="osn-babz"/>
    <w:qFormat/>
    <w:rsid w:val="00FE6498"/>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FE6498"/>
    <w:pPr>
      <w:pBdr>
        <w:top w:val="none" w:sz="0" w:space="0" w:color="auto"/>
      </w:pBdr>
      <w:spacing w:before="227" w:after="113"/>
    </w:pPr>
    <w:rPr>
      <w:sz w:val="22"/>
      <w:szCs w:val="22"/>
    </w:rPr>
  </w:style>
  <w:style w:type="paragraph" w:customStyle="1" w:styleId="Z-1-2">
    <w:name w:val="Z-1-2 (Основной Текст)"/>
    <w:basedOn w:val="osn-babz"/>
    <w:qFormat/>
    <w:rsid w:val="00FE6498"/>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d"/>
    <w:qFormat/>
    <w:rsid w:val="00FE6498"/>
    <w:pPr>
      <w:spacing w:before="227" w:after="57"/>
      <w:ind w:firstLine="0"/>
    </w:pPr>
    <w:rPr>
      <w:rFonts w:ascii="Circe-ExtraBold" w:hAnsi="Circe-ExtraBold" w:cs="Circe-ExtraBold"/>
      <w:b/>
      <w:bCs/>
      <w:sz w:val="22"/>
      <w:szCs w:val="22"/>
    </w:rPr>
  </w:style>
  <w:style w:type="paragraph" w:customStyle="1" w:styleId="Z-5">
    <w:name w:val="Z-5"/>
    <w:basedOn w:val="affd"/>
    <w:qFormat/>
    <w:rsid w:val="00FE6498"/>
    <w:pPr>
      <w:jc w:val="left"/>
    </w:pPr>
    <w:rPr>
      <w:b/>
      <w:bCs/>
      <w:i/>
      <w:iCs/>
    </w:rPr>
  </w:style>
  <w:style w:type="paragraph" w:customStyle="1" w:styleId="bullet">
    <w:name w:val="bullet (Основной Текст)"/>
    <w:basedOn w:val="affd"/>
    <w:qFormat/>
    <w:rsid w:val="00FE6498"/>
    <w:pPr>
      <w:tabs>
        <w:tab w:val="left" w:pos="0"/>
        <w:tab w:val="left" w:pos="170"/>
      </w:tabs>
      <w:ind w:firstLine="0"/>
    </w:pPr>
  </w:style>
  <w:style w:type="paragraph" w:customStyle="1" w:styleId="Z-4">
    <w:name w:val="Z-4 (Основной Текст)"/>
    <w:basedOn w:val="Z-3"/>
    <w:qFormat/>
    <w:rsid w:val="00FE6498"/>
    <w:pPr>
      <w:spacing w:before="113"/>
    </w:pPr>
    <w:rPr>
      <w:rFonts w:ascii="Circe-Regular" w:hAnsi="Circe-Regular" w:cs="Circe-Regular"/>
      <w:sz w:val="20"/>
      <w:szCs w:val="20"/>
    </w:rPr>
  </w:style>
  <w:style w:type="paragraph" w:customStyle="1" w:styleId="Tabl">
    <w:name w:val="Tabl (Основной Текст)"/>
    <w:basedOn w:val="affd"/>
    <w:qFormat/>
    <w:rsid w:val="00FE6498"/>
    <w:pPr>
      <w:spacing w:line="200" w:lineRule="atLeast"/>
      <w:ind w:firstLine="0"/>
      <w:jc w:val="left"/>
    </w:pPr>
    <w:rPr>
      <w:sz w:val="18"/>
      <w:szCs w:val="18"/>
    </w:rPr>
  </w:style>
  <w:style w:type="paragraph" w:customStyle="1" w:styleId="tabl-shapka">
    <w:name w:val="tabl-shapka (Основной Текст)"/>
    <w:basedOn w:val="Tabl"/>
    <w:qFormat/>
    <w:rsid w:val="00FE6498"/>
    <w:pPr>
      <w:jc w:val="center"/>
    </w:pPr>
    <w:rPr>
      <w:rFonts w:ascii="SchoolBookSanPin-Bold" w:hAnsi="SchoolBookSanPin-Bold" w:cs="SchoolBookSanPin-Bold"/>
      <w:b/>
      <w:bCs/>
    </w:rPr>
  </w:style>
  <w:style w:type="character" w:customStyle="1" w:styleId="bold-n">
    <w:name w:val="bold-n"/>
    <w:qFormat/>
    <w:rsid w:val="00FE6498"/>
    <w:rPr>
      <w:b/>
    </w:rPr>
  </w:style>
  <w:style w:type="character" w:customStyle="1" w:styleId="razradka">
    <w:name w:val="razradka"/>
    <w:qFormat/>
    <w:rsid w:val="00FE6498"/>
  </w:style>
  <w:style w:type="character" w:customStyle="1" w:styleId="italic">
    <w:name w:val="italic"/>
    <w:qFormat/>
    <w:rsid w:val="00FE6498"/>
    <w:rPr>
      <w:i/>
    </w:rPr>
  </w:style>
  <w:style w:type="character" w:customStyle="1" w:styleId="bullet0">
    <w:name w:val="bullet"/>
    <w:qFormat/>
    <w:rsid w:val="00FE6498"/>
    <w:rPr>
      <w:rFonts w:ascii="PiGraphA" w:hAnsi="PiGraphA"/>
      <w:sz w:val="16"/>
    </w:rPr>
  </w:style>
  <w:style w:type="table" w:customStyle="1" w:styleId="TableNormal">
    <w:name w:val="Table Normal"/>
    <w:uiPriority w:val="2"/>
    <w:semiHidden/>
    <w:unhideWhenUsed/>
    <w:qFormat/>
    <w:rsid w:val="008879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6">
    <w:name w:val="Заг 1 (Заголовки)"/>
    <w:basedOn w:val="affd"/>
    <w:qFormat/>
    <w:rsid w:val="00C134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e">
    <w:name w:val="Основной БА (Основной Текст)"/>
    <w:basedOn w:val="affd"/>
    <w:qFormat/>
    <w:rsid w:val="00C134DC"/>
    <w:pPr>
      <w:spacing w:line="240" w:lineRule="atLeast"/>
      <w:ind w:firstLine="0"/>
    </w:pPr>
    <w:rPr>
      <w:rFonts w:ascii="TimesNewRomanPSMT" w:hAnsi="TimesNewRomanPSMT" w:cs="TimesNewRomanPSMT"/>
    </w:rPr>
  </w:style>
  <w:style w:type="paragraph" w:customStyle="1" w:styleId="1-bez-line">
    <w:name w:val="Заг 1-bez-line (Заголовки)"/>
    <w:basedOn w:val="affd"/>
    <w:qFormat/>
    <w:rsid w:val="00C134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d"/>
    <w:qFormat/>
    <w:rsid w:val="00C134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d"/>
    <w:qFormat/>
    <w:rsid w:val="00C134DC"/>
    <w:pPr>
      <w:spacing w:line="240" w:lineRule="atLeast"/>
      <w:ind w:left="227" w:hanging="142"/>
    </w:pPr>
    <w:rPr>
      <w:rFonts w:ascii="TimesNewRomanPSMT" w:hAnsi="TimesNewRomanPSMT" w:cs="TimesNewRomanPSMT"/>
    </w:rPr>
  </w:style>
  <w:style w:type="paragraph" w:customStyle="1" w:styleId="23">
    <w:name w:val="Заг 2 (Заголовки)"/>
    <w:basedOn w:val="16"/>
    <w:qFormat/>
    <w:rsid w:val="00C134DC"/>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3"/>
    <w:qFormat/>
    <w:rsid w:val="00C134DC"/>
    <w:rPr>
      <w:caps w:val="0"/>
    </w:rPr>
  </w:style>
  <w:style w:type="paragraph" w:customStyle="1" w:styleId="afff">
    <w:name w:val="Таблица Влево (Таблицы)"/>
    <w:basedOn w:val="affd"/>
    <w:qFormat/>
    <w:rsid w:val="00C134DC"/>
    <w:pPr>
      <w:spacing w:line="200" w:lineRule="atLeast"/>
      <w:ind w:firstLine="0"/>
      <w:jc w:val="left"/>
    </w:pPr>
    <w:rPr>
      <w:rFonts w:ascii="TimesNewRomanPSMT" w:hAnsi="TimesNewRomanPSMT" w:cs="TimesNewRomanPSMT"/>
      <w:sz w:val="18"/>
      <w:szCs w:val="18"/>
    </w:rPr>
  </w:style>
  <w:style w:type="paragraph" w:customStyle="1" w:styleId="afff0">
    <w:name w:val="Таблица Головка (Таблицы)"/>
    <w:basedOn w:val="afff"/>
    <w:qFormat/>
    <w:rsid w:val="00C134DC"/>
    <w:pPr>
      <w:jc w:val="center"/>
    </w:pPr>
    <w:rPr>
      <w:rFonts w:ascii="Times New Roman" w:hAnsi="Times New Roman" w:cs="Times New Roman"/>
      <w:b/>
      <w:bCs/>
    </w:rPr>
  </w:style>
  <w:style w:type="paragraph" w:customStyle="1" w:styleId="bull-tabl">
    <w:name w:val="bull-tabl (Таблицы)"/>
    <w:basedOn w:val="afff"/>
    <w:qFormat/>
    <w:rsid w:val="00C134DC"/>
  </w:style>
  <w:style w:type="character" w:customStyle="1" w:styleId="afff1">
    <w:name w:val="Полужирный (Выделения)"/>
    <w:qFormat/>
    <w:rsid w:val="00C134DC"/>
    <w:rPr>
      <w:b/>
      <w:bCs/>
    </w:rPr>
  </w:style>
  <w:style w:type="character" w:customStyle="1" w:styleId="afff2">
    <w:name w:val="Курсив (Выделения)"/>
    <w:qFormat/>
    <w:rsid w:val="00C134DC"/>
    <w:rPr>
      <w:i/>
      <w:iCs/>
    </w:rPr>
  </w:style>
  <w:style w:type="character" w:customStyle="1" w:styleId="bullit0">
    <w:name w:val="bullit"/>
    <w:qFormat/>
    <w:rsid w:val="00C134DC"/>
    <w:rPr>
      <w:rFonts w:ascii="PiGraphA" w:hAnsi="PiGraphA" w:cs="PiGraphA"/>
      <w:color w:val="000000"/>
      <w:position w:val="-2"/>
      <w:sz w:val="16"/>
      <w:szCs w:val="16"/>
    </w:rPr>
  </w:style>
  <w:style w:type="character" w:customStyle="1" w:styleId="17">
    <w:name w:val="Текст концевой сноски Знак1"/>
    <w:qFormat/>
    <w:rsid w:val="00C134DC"/>
    <w:rPr>
      <w:lang w:val="en-US" w:eastAsia="en-US"/>
    </w:rPr>
  </w:style>
  <w:style w:type="paragraph" w:styleId="24">
    <w:name w:val="Body Text 2"/>
    <w:basedOn w:val="a1"/>
    <w:link w:val="25"/>
    <w:unhideWhenUsed/>
    <w:qFormat/>
    <w:rsid w:val="00C134DC"/>
    <w:pPr>
      <w:spacing w:after="120" w:line="480" w:lineRule="auto"/>
    </w:pPr>
  </w:style>
  <w:style w:type="character" w:customStyle="1" w:styleId="25">
    <w:name w:val="Основной текст 2 Знак"/>
    <w:link w:val="24"/>
    <w:qFormat/>
    <w:rsid w:val="00C134DC"/>
    <w:rPr>
      <w:sz w:val="22"/>
      <w:szCs w:val="22"/>
      <w:lang w:val="en-US" w:eastAsia="en-US"/>
    </w:rPr>
  </w:style>
  <w:style w:type="character" w:customStyle="1" w:styleId="Zag11">
    <w:name w:val="Zag_11"/>
    <w:qFormat/>
    <w:rsid w:val="00C134DC"/>
  </w:style>
  <w:style w:type="paragraph" w:styleId="26">
    <w:name w:val="Body Text Indent 2"/>
    <w:basedOn w:val="a1"/>
    <w:link w:val="27"/>
    <w:unhideWhenUsed/>
    <w:qFormat/>
    <w:rsid w:val="00C134DC"/>
    <w:pPr>
      <w:widowControl/>
      <w:spacing w:after="120" w:line="480" w:lineRule="auto"/>
      <w:ind w:left="283"/>
    </w:pPr>
  </w:style>
  <w:style w:type="character" w:customStyle="1" w:styleId="27">
    <w:name w:val="Основной текст с отступом 2 Знак"/>
    <w:link w:val="26"/>
    <w:qFormat/>
    <w:rsid w:val="00C134DC"/>
    <w:rPr>
      <w:sz w:val="22"/>
      <w:szCs w:val="22"/>
      <w:lang w:eastAsia="en-US"/>
    </w:rPr>
  </w:style>
  <w:style w:type="character" w:customStyle="1" w:styleId="dash041e005f0431005f044b005f0447005f043d005f044b005f0439005f005fchar1char1">
    <w:name w:val="dash041e_005f0431_005f044b_005f0447_005f043d_005f044b_005f0439_005f_005fchar1__char1"/>
    <w:qFormat/>
    <w:rsid w:val="00C134DC"/>
    <w:rPr>
      <w:rFonts w:ascii="Times New Roman" w:hAnsi="Times New Roman" w:cs="Times New Roman"/>
      <w:sz w:val="24"/>
      <w:szCs w:val="24"/>
      <w:u w:val="none"/>
      <w:effect w:val="none"/>
    </w:rPr>
  </w:style>
  <w:style w:type="character" w:styleId="afff3">
    <w:name w:val="Placeholder Text"/>
    <w:qFormat/>
    <w:rsid w:val="00C134DC"/>
    <w:rPr>
      <w:color w:val="808080"/>
    </w:rPr>
  </w:style>
  <w:style w:type="paragraph" w:customStyle="1" w:styleId="210">
    <w:name w:val="Заголовок 21"/>
    <w:basedOn w:val="a1"/>
    <w:next w:val="a1"/>
    <w:unhideWhenUsed/>
    <w:qFormat/>
    <w:rsid w:val="00C134DC"/>
    <w:pPr>
      <w:keepNext/>
      <w:keepLines/>
      <w:widowControl/>
      <w:spacing w:before="200" w:after="0"/>
      <w:ind w:firstLine="709"/>
      <w:outlineLvl w:val="1"/>
    </w:pPr>
    <w:rPr>
      <w:rFonts w:ascii="Cambria" w:eastAsia="Times New Roman" w:hAnsi="Cambria"/>
      <w:b/>
      <w:bCs/>
      <w:color w:val="4F81BD"/>
      <w:sz w:val="26"/>
      <w:szCs w:val="26"/>
    </w:rPr>
  </w:style>
  <w:style w:type="table" w:customStyle="1" w:styleId="18">
    <w:name w:val="Сетка таблицы1"/>
    <w:basedOn w:val="a3"/>
    <w:next w:val="afe"/>
    <w:uiPriority w:val="59"/>
    <w:rsid w:val="00C134DC"/>
    <w:pPr>
      <w:ind w:firstLine="709"/>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Гиперссылка1"/>
    <w:unhideWhenUsed/>
    <w:qFormat/>
    <w:rsid w:val="00C134DC"/>
    <w:rPr>
      <w:color w:val="0000FF"/>
      <w:u w:val="single"/>
    </w:rPr>
  </w:style>
  <w:style w:type="character" w:customStyle="1" w:styleId="211">
    <w:name w:val="Заголовок 2 Знак1"/>
    <w:qFormat/>
    <w:rsid w:val="00C134DC"/>
    <w:rPr>
      <w:rFonts w:ascii="Calibri Light" w:eastAsia="Times New Roman" w:hAnsi="Calibri Light" w:cs="Times New Roman"/>
      <w:b/>
      <w:bCs/>
      <w:color w:val="5B9BD5"/>
      <w:sz w:val="26"/>
      <w:szCs w:val="26"/>
    </w:rPr>
  </w:style>
  <w:style w:type="character" w:customStyle="1" w:styleId="markedcontent">
    <w:name w:val="markedcontent"/>
    <w:qFormat/>
    <w:rsid w:val="00C134DC"/>
  </w:style>
  <w:style w:type="character" w:styleId="afff4">
    <w:name w:val="Intense Reference"/>
    <w:qFormat/>
    <w:rsid w:val="00C134DC"/>
    <w:rPr>
      <w:b/>
      <w:bCs/>
      <w:smallCaps/>
      <w:color w:val="5B9BD5"/>
      <w:spacing w:val="5"/>
    </w:rPr>
  </w:style>
  <w:style w:type="character" w:customStyle="1" w:styleId="afff5">
    <w:name w:val="Заголовок Знак"/>
    <w:qFormat/>
    <w:rsid w:val="00C134DC"/>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qFormat/>
    <w:rsid w:val="00C134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C134DC"/>
    <w:pPr>
      <w:ind w:left="227" w:hanging="142"/>
    </w:pPr>
  </w:style>
  <w:style w:type="paragraph" w:customStyle="1" w:styleId="body2mm">
    <w:name w:val="body 2 mm"/>
    <w:basedOn w:val="NoParagraphStyle"/>
    <w:qFormat/>
    <w:rsid w:val="00C134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C134DC"/>
    <w:rPr>
      <w:b/>
      <w:bCs/>
    </w:rPr>
  </w:style>
  <w:style w:type="character" w:customStyle="1" w:styleId="Bolditalic">
    <w:name w:val="Bold_italic_"/>
    <w:qFormat/>
    <w:rsid w:val="00C134DC"/>
    <w:rPr>
      <w:b/>
      <w:bCs/>
      <w:i/>
      <w:iCs/>
    </w:rPr>
  </w:style>
  <w:style w:type="character" w:customStyle="1" w:styleId="Italic0">
    <w:name w:val="Italic_"/>
    <w:qFormat/>
    <w:rsid w:val="00C134DC"/>
    <w:rPr>
      <w:i/>
      <w:iCs/>
    </w:rPr>
  </w:style>
  <w:style w:type="character" w:customStyle="1" w:styleId="28">
    <w:name w:val="Неразрешенное упоминание2"/>
    <w:unhideWhenUsed/>
    <w:qFormat/>
    <w:rsid w:val="00C134DC"/>
    <w:rPr>
      <w:color w:val="605E5C"/>
      <w:shd w:val="clear" w:color="auto" w:fill="E1DFDD"/>
    </w:rPr>
  </w:style>
  <w:style w:type="paragraph" w:customStyle="1" w:styleId="BasicParagraph">
    <w:name w:val="[Basic Paragraph]"/>
    <w:basedOn w:val="NoParagraphStyle"/>
    <w:qFormat/>
    <w:rsid w:val="00C134DC"/>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qFormat/>
    <w:rsid w:val="00C134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6">
    <w:name w:val="Осн булит (Основной Текст)"/>
    <w:basedOn w:val="affd"/>
    <w:qFormat/>
    <w:rsid w:val="00C134DC"/>
    <w:pPr>
      <w:tabs>
        <w:tab w:val="left" w:pos="227"/>
      </w:tabs>
      <w:spacing w:line="240" w:lineRule="atLeast"/>
      <w:ind w:left="221" w:hanging="142"/>
    </w:pPr>
  </w:style>
  <w:style w:type="paragraph" w:customStyle="1" w:styleId="afff7">
    <w:name w:val="Осн тире (Основной Текст)"/>
    <w:basedOn w:val="affe"/>
    <w:qFormat/>
    <w:rsid w:val="00C134DC"/>
    <w:pPr>
      <w:ind w:left="283" w:hanging="283"/>
    </w:pPr>
    <w:rPr>
      <w:rFonts w:ascii="SchoolBookSanPin" w:hAnsi="SchoolBookSanPin" w:cs="SchoolBookSanPin"/>
    </w:rPr>
  </w:style>
  <w:style w:type="paragraph" w:customStyle="1" w:styleId="afff8">
    <w:name w:val="Сноска (Доп. текст)"/>
    <w:basedOn w:val="NoParagraphStyle"/>
    <w:qFormat/>
    <w:rsid w:val="00C134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9">
    <w:name w:val="Булит КВ"/>
    <w:qFormat/>
    <w:rsid w:val="00C134DC"/>
    <w:rPr>
      <w:rFonts w:ascii="Symbol1" w:hAnsi="Symbol1" w:cs="Symbol1"/>
      <w:sz w:val="14"/>
      <w:szCs w:val="14"/>
      <w:lang w:val="ru-RU"/>
    </w:rPr>
  </w:style>
  <w:style w:type="character" w:customStyle="1" w:styleId="Symbol">
    <w:name w:val="Symbol (Прочее)"/>
    <w:qFormat/>
    <w:rsid w:val="00C134DC"/>
    <w:rPr>
      <w:rFonts w:ascii="Symbol (T1) Medium" w:hAnsi="Symbol (T1) Medium" w:cs="Symbol (T1) Medium"/>
    </w:rPr>
  </w:style>
  <w:style w:type="character" w:customStyle="1" w:styleId="Symbol2">
    <w:name w:val="Symbol_2 (Прочее)"/>
    <w:qFormat/>
    <w:rsid w:val="00C134DC"/>
    <w:rPr>
      <w:rFonts w:ascii="SymbolMT" w:hAnsi="SymbolMT" w:cs="SymbolMT"/>
    </w:rPr>
  </w:style>
  <w:style w:type="paragraph" w:customStyle="1" w:styleId="h1">
    <w:name w:val="h1"/>
    <w:basedOn w:val="body"/>
    <w:qFormat/>
    <w:rsid w:val="00C134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C134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C134DC"/>
    <w:pPr>
      <w:ind w:left="283" w:hanging="283"/>
    </w:pPr>
  </w:style>
  <w:style w:type="paragraph" w:customStyle="1" w:styleId="h5">
    <w:name w:val="h5"/>
    <w:basedOn w:val="NoParagraphStyle"/>
    <w:qFormat/>
    <w:rsid w:val="00C134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C134DC"/>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C134DC"/>
    <w:rPr>
      <w:caps w:val="0"/>
    </w:rPr>
  </w:style>
  <w:style w:type="paragraph" w:customStyle="1" w:styleId="list-num">
    <w:name w:val="list-num"/>
    <w:basedOn w:val="body"/>
    <w:qFormat/>
    <w:rsid w:val="00C134DC"/>
    <w:pPr>
      <w:tabs>
        <w:tab w:val="left" w:pos="0"/>
        <w:tab w:val="left" w:pos="397"/>
      </w:tabs>
      <w:ind w:left="397" w:hanging="57"/>
    </w:pPr>
  </w:style>
  <w:style w:type="paragraph" w:customStyle="1" w:styleId="TOC-1">
    <w:name w:val="TOC-1"/>
    <w:basedOn w:val="body"/>
    <w:qFormat/>
    <w:rsid w:val="00C134DC"/>
    <w:pPr>
      <w:tabs>
        <w:tab w:val="left" w:pos="6040"/>
        <w:tab w:val="right" w:pos="6350"/>
      </w:tabs>
      <w:suppressAutoHyphens/>
      <w:spacing w:before="120"/>
      <w:ind w:firstLine="0"/>
      <w:jc w:val="left"/>
    </w:pPr>
  </w:style>
  <w:style w:type="paragraph" w:customStyle="1" w:styleId="footnote">
    <w:name w:val="footnote"/>
    <w:basedOn w:val="body"/>
    <w:qFormat/>
    <w:rsid w:val="00C134DC"/>
    <w:pPr>
      <w:spacing w:line="200" w:lineRule="atLeast"/>
      <w:ind w:left="227" w:hanging="227"/>
    </w:pPr>
    <w:rPr>
      <w:sz w:val="18"/>
      <w:szCs w:val="18"/>
    </w:rPr>
  </w:style>
  <w:style w:type="paragraph" w:customStyle="1" w:styleId="table-body1mm">
    <w:name w:val="table-body_1mm"/>
    <w:basedOn w:val="body"/>
    <w:qFormat/>
    <w:rsid w:val="00C134DC"/>
    <w:pPr>
      <w:spacing w:after="100" w:line="200" w:lineRule="atLeast"/>
      <w:ind w:firstLine="0"/>
      <w:jc w:val="left"/>
    </w:pPr>
    <w:rPr>
      <w:sz w:val="18"/>
      <w:szCs w:val="18"/>
    </w:rPr>
  </w:style>
  <w:style w:type="paragraph" w:customStyle="1" w:styleId="table-head">
    <w:name w:val="table-head"/>
    <w:basedOn w:val="table-body1mm"/>
    <w:qFormat/>
    <w:rsid w:val="00C134DC"/>
    <w:pPr>
      <w:jc w:val="center"/>
    </w:pPr>
    <w:rPr>
      <w:rFonts w:ascii="SchoolBookSanPin-Bold" w:hAnsi="SchoolBookSanPin-Bold" w:cs="SchoolBookSanPin-Bold"/>
      <w:b/>
      <w:bCs/>
    </w:rPr>
  </w:style>
  <w:style w:type="paragraph" w:customStyle="1" w:styleId="table-body0mm">
    <w:name w:val="table-body_0mm"/>
    <w:basedOn w:val="body"/>
    <w:qFormat/>
    <w:rsid w:val="00C134DC"/>
    <w:pPr>
      <w:spacing w:line="200" w:lineRule="atLeast"/>
      <w:ind w:firstLine="0"/>
      <w:jc w:val="left"/>
    </w:pPr>
    <w:rPr>
      <w:sz w:val="18"/>
      <w:szCs w:val="18"/>
    </w:rPr>
  </w:style>
  <w:style w:type="character" w:customStyle="1" w:styleId="BoldItalic0">
    <w:name w:val="Bold_Italic"/>
    <w:qFormat/>
    <w:rsid w:val="00C134DC"/>
    <w:rPr>
      <w:b/>
      <w:bCs/>
      <w:i/>
      <w:iCs/>
    </w:rPr>
  </w:style>
  <w:style w:type="character" w:customStyle="1" w:styleId="Bold0">
    <w:name w:val="Bold"/>
    <w:qFormat/>
    <w:rsid w:val="00C134DC"/>
    <w:rPr>
      <w:b/>
      <w:bCs/>
    </w:rPr>
  </w:style>
  <w:style w:type="character" w:customStyle="1" w:styleId="list-bullet1">
    <w:name w:val="list-bullet1"/>
    <w:qFormat/>
    <w:rsid w:val="00C134DC"/>
    <w:rPr>
      <w:rFonts w:ascii="PiGraphA" w:hAnsi="PiGraphA" w:cs="PiGraphA"/>
      <w:position w:val="1"/>
      <w:sz w:val="14"/>
      <w:szCs w:val="14"/>
    </w:rPr>
  </w:style>
  <w:style w:type="character" w:customStyle="1" w:styleId="footnote-num">
    <w:name w:val="footnote-num"/>
    <w:qFormat/>
    <w:rsid w:val="00C134DC"/>
    <w:rPr>
      <w:position w:val="4"/>
      <w:sz w:val="12"/>
      <w:szCs w:val="12"/>
    </w:rPr>
  </w:style>
  <w:style w:type="paragraph" w:customStyle="1" w:styleId="TOC-2">
    <w:name w:val="TOC-2"/>
    <w:basedOn w:val="TOC-1"/>
    <w:qFormat/>
    <w:rsid w:val="00C134DC"/>
    <w:pPr>
      <w:widowControl/>
      <w:spacing w:before="0"/>
      <w:ind w:left="227"/>
    </w:pPr>
  </w:style>
  <w:style w:type="paragraph" w:customStyle="1" w:styleId="afffa">
    <w:name w:val="Основной — (Основной Текст)"/>
    <w:basedOn w:val="NoParagraphStyle"/>
    <w:qFormat/>
    <w:rsid w:val="00C134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C134DC"/>
    <w:pPr>
      <w:spacing w:before="120" w:after="57" w:line="260" w:lineRule="atLeast"/>
    </w:pPr>
    <w:rPr>
      <w:rFonts w:ascii="Times New Roman" w:hAnsi="Times New Roman" w:cs="Times New Roman"/>
    </w:rPr>
  </w:style>
  <w:style w:type="paragraph" w:customStyle="1" w:styleId="h2-first">
    <w:name w:val="h2-first"/>
    <w:basedOn w:val="h2"/>
    <w:qFormat/>
    <w:rsid w:val="00C134DC"/>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C134DC"/>
    <w:pPr>
      <w:spacing w:before="10" w:line="200" w:lineRule="atLeast"/>
      <w:jc w:val="both"/>
    </w:pPr>
    <w:rPr>
      <w:rFonts w:ascii="TimesNewRomanPSMT" w:hAnsi="TimesNewRomanPSMT" w:cs="TimesNewRomanPSMT"/>
      <w:sz w:val="18"/>
      <w:szCs w:val="18"/>
      <w:lang w:val="ru-RU"/>
    </w:rPr>
  </w:style>
  <w:style w:type="paragraph" w:customStyle="1" w:styleId="afffb">
    <w:name w:val="Таблица по Центру (Таблицы)"/>
    <w:basedOn w:val="afff"/>
    <w:qFormat/>
    <w:rsid w:val="00C134DC"/>
  </w:style>
  <w:style w:type="paragraph" w:customStyle="1" w:styleId="table-list-bullet">
    <w:name w:val="table-list-bullet"/>
    <w:basedOn w:val="table-body1mm"/>
    <w:qFormat/>
    <w:rsid w:val="00C134DC"/>
    <w:pPr>
      <w:spacing w:after="0"/>
    </w:pPr>
    <w:rPr>
      <w:rFonts w:ascii="TimesNewRomanPSMT" w:hAnsi="TimesNewRomanPSMT" w:cs="TimesNewRomanPSMT"/>
    </w:rPr>
  </w:style>
  <w:style w:type="paragraph" w:customStyle="1" w:styleId="table-list-bullet0">
    <w:name w:val="table-list-bullet_0"/>
    <w:basedOn w:val="table-body1mm"/>
    <w:qFormat/>
    <w:rsid w:val="00C134DC"/>
    <w:pPr>
      <w:spacing w:after="0"/>
      <w:ind w:left="142"/>
    </w:pPr>
    <w:rPr>
      <w:rFonts w:ascii="TimesNewRomanPSMT" w:hAnsi="TimesNewRomanPSMT" w:cs="TimesNewRomanPSMT"/>
    </w:rPr>
  </w:style>
  <w:style w:type="character" w:customStyle="1" w:styleId="afffc">
    <w:name w:val="Верх. Индекс (Индексы)"/>
    <w:qFormat/>
    <w:rsid w:val="00C134DC"/>
    <w:rPr>
      <w:position w:val="17"/>
      <w:sz w:val="13"/>
      <w:szCs w:val="13"/>
    </w:rPr>
  </w:style>
  <w:style w:type="character" w:customStyle="1" w:styleId="afffd">
    <w:name w:val="Полужирный Курсив (Выделения)"/>
    <w:qFormat/>
    <w:rsid w:val="00C134DC"/>
    <w:rPr>
      <w:b/>
      <w:bCs/>
      <w:i/>
      <w:iCs/>
    </w:rPr>
  </w:style>
  <w:style w:type="character" w:customStyle="1" w:styleId="Italic1">
    <w:name w:val="Italic"/>
    <w:qFormat/>
    <w:rsid w:val="00C134DC"/>
    <w:rPr>
      <w:i/>
      <w:iCs/>
    </w:rPr>
  </w:style>
  <w:style w:type="character" w:customStyle="1" w:styleId="list-bullettabl">
    <w:name w:val="list-bullet tabl"/>
    <w:qFormat/>
    <w:rsid w:val="00C134DC"/>
    <w:rPr>
      <w:rFonts w:ascii="PiGraphA" w:hAnsi="PiGraphA" w:cs="PiGraphA"/>
      <w:position w:val="1"/>
      <w:sz w:val="10"/>
      <w:szCs w:val="10"/>
    </w:rPr>
  </w:style>
  <w:style w:type="character" w:customStyle="1" w:styleId="afffe">
    <w:name w:val="Подчерк. (Подчеркивания)"/>
    <w:qFormat/>
    <w:rsid w:val="00C134DC"/>
    <w:rPr>
      <w:u w:val="thick" w:color="000000"/>
    </w:rPr>
  </w:style>
  <w:style w:type="numbering" w:customStyle="1" w:styleId="1b">
    <w:name w:val="Нет списка1"/>
    <w:next w:val="a4"/>
    <w:uiPriority w:val="99"/>
    <w:semiHidden/>
    <w:unhideWhenUsed/>
    <w:rsid w:val="00C134DC"/>
  </w:style>
  <w:style w:type="paragraph" w:customStyle="1" w:styleId="h4">
    <w:name w:val="h4"/>
    <w:basedOn w:val="body"/>
    <w:qFormat/>
    <w:rsid w:val="00C134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C134DC"/>
    <w:rPr>
      <w:vertAlign w:val="superscript"/>
    </w:rPr>
  </w:style>
  <w:style w:type="character" w:customStyle="1" w:styleId="Lines">
    <w:name w:val="Lines"/>
    <w:qFormat/>
    <w:rsid w:val="00C134DC"/>
    <w:rPr>
      <w:u w:val="thick" w:color="000000"/>
    </w:rPr>
  </w:style>
  <w:style w:type="character" w:customStyle="1" w:styleId="Track">
    <w:name w:val="Track"/>
    <w:qFormat/>
    <w:rsid w:val="00C134DC"/>
  </w:style>
  <w:style w:type="character" w:customStyle="1" w:styleId="Sub">
    <w:name w:val="Sub"/>
    <w:qFormat/>
    <w:rsid w:val="00C134DC"/>
    <w:rPr>
      <w:vertAlign w:val="subscript"/>
    </w:rPr>
  </w:style>
  <w:style w:type="paragraph" w:customStyle="1" w:styleId="list-bullet2">
    <w:name w:val="list-bullet 2"/>
    <w:basedOn w:val="body"/>
    <w:qFormat/>
    <w:rsid w:val="00C134DC"/>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C134DC"/>
    <w:rPr>
      <w:rFonts w:ascii="PiGraphA" w:hAnsi="PiGraphA"/>
      <w:position w:val="1"/>
      <w:sz w:val="16"/>
    </w:rPr>
  </w:style>
  <w:style w:type="paragraph" w:customStyle="1" w:styleId="h4first">
    <w:name w:val="h4_first"/>
    <w:basedOn w:val="NoParagraphStyle"/>
    <w:qFormat/>
    <w:rsid w:val="00C134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A46758"/>
    <w:pPr>
      <w:spacing w:after="100" w:line="200" w:lineRule="atLeast"/>
      <w:jc w:val="center"/>
    </w:pPr>
    <w:rPr>
      <w:rFonts w:ascii="SchoolBookSanPin-Regular" w:hAnsi="SchoolBookSanPin-Regular" w:cs="SchoolBookSanPin-Regular"/>
      <w:sz w:val="18"/>
      <w:szCs w:val="18"/>
      <w:lang w:val="ru-RU"/>
    </w:rPr>
  </w:style>
  <w:style w:type="paragraph" w:customStyle="1" w:styleId="1c">
    <w:name w:val="Заг1а (Заголовки)"/>
    <w:basedOn w:val="16"/>
    <w:qFormat/>
    <w:rsid w:val="00A46758"/>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A46758"/>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d"/>
    <w:qFormat/>
    <w:rsid w:val="00A46758"/>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A46758"/>
    <w:pPr>
      <w:spacing w:after="100" w:line="200" w:lineRule="atLeast"/>
      <w:ind w:firstLine="0"/>
      <w:jc w:val="left"/>
    </w:pPr>
    <w:rPr>
      <w:sz w:val="18"/>
      <w:szCs w:val="18"/>
    </w:rPr>
  </w:style>
  <w:style w:type="paragraph" w:customStyle="1" w:styleId="tabl-text">
    <w:name w:val="tabl-text (Основной Текст)"/>
    <w:basedOn w:val="affd"/>
    <w:qFormat/>
    <w:rsid w:val="00A46758"/>
    <w:pPr>
      <w:spacing w:line="200" w:lineRule="atLeast"/>
      <w:ind w:firstLine="227"/>
    </w:pPr>
    <w:rPr>
      <w:sz w:val="18"/>
      <w:szCs w:val="18"/>
    </w:rPr>
  </w:style>
  <w:style w:type="character" w:customStyle="1" w:styleId="bold1">
    <w:name w:val="bold"/>
    <w:qFormat/>
    <w:rsid w:val="00A46758"/>
    <w:rPr>
      <w:b/>
      <w:bCs/>
    </w:rPr>
  </w:style>
  <w:style w:type="character" w:customStyle="1" w:styleId="bold-italic">
    <w:name w:val="bold-italic"/>
    <w:qFormat/>
    <w:rsid w:val="00A46758"/>
    <w:rPr>
      <w:b/>
      <w:bCs/>
      <w:i/>
      <w:iCs/>
    </w:rPr>
  </w:style>
  <w:style w:type="character" w:customStyle="1" w:styleId="list-bullettabl1">
    <w:name w:val="list-bullet tabl1"/>
    <w:qFormat/>
    <w:rsid w:val="00A46758"/>
    <w:rPr>
      <w:rFonts w:ascii="PiGraphA" w:hAnsi="PiGraphA" w:cs="PiGraphA"/>
      <w:sz w:val="14"/>
      <w:szCs w:val="14"/>
    </w:rPr>
  </w:style>
  <w:style w:type="paragraph" w:customStyle="1" w:styleId="53">
    <w:name w:val="Заг 5 (Заголовки)"/>
    <w:basedOn w:val="affd"/>
    <w:qFormat/>
    <w:rsid w:val="00A46758"/>
    <w:pPr>
      <w:spacing w:before="85" w:after="57" w:line="242" w:lineRule="atLeast"/>
      <w:ind w:firstLine="227"/>
    </w:pPr>
    <w:rPr>
      <w:rFonts w:ascii="SchoolBookSanPin-BoldItalic" w:hAnsi="SchoolBookSanPin-BoldItalic" w:cs="SchoolBookSanPin-BoldItalic"/>
      <w:b/>
      <w:bCs/>
      <w:i/>
      <w:iCs/>
    </w:rPr>
  </w:style>
  <w:style w:type="paragraph" w:customStyle="1" w:styleId="affff">
    <w:name w:val="Табл булит (Таблицы)"/>
    <w:basedOn w:val="afff6"/>
    <w:qFormat/>
    <w:rsid w:val="00A46758"/>
    <w:pPr>
      <w:spacing w:line="200" w:lineRule="atLeast"/>
      <w:ind w:left="142"/>
    </w:pPr>
    <w:rPr>
      <w:sz w:val="18"/>
      <w:szCs w:val="18"/>
    </w:rPr>
  </w:style>
  <w:style w:type="paragraph" w:customStyle="1" w:styleId="affff0">
    <w:name w:val="Текст булит (Основной Текст)"/>
    <w:basedOn w:val="NoParagraphStyle"/>
    <w:qFormat/>
    <w:rsid w:val="00017360"/>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d"/>
    <w:rsid w:val="00017360"/>
    <w:pPr>
      <w:tabs>
        <w:tab w:val="left" w:pos="227"/>
      </w:tabs>
      <w:spacing w:line="238" w:lineRule="atLeast"/>
      <w:ind w:left="227" w:hanging="227"/>
    </w:pPr>
  </w:style>
  <w:style w:type="character" w:customStyle="1" w:styleId="affff1">
    <w:name w:val="Булит"/>
    <w:qFormat/>
    <w:rsid w:val="00017360"/>
    <w:rPr>
      <w:rFonts w:ascii="PiGraphA" w:hAnsi="PiGraphA" w:cs="PiGraphA"/>
      <w:position w:val="2"/>
      <w:sz w:val="14"/>
      <w:szCs w:val="14"/>
    </w:rPr>
  </w:style>
  <w:style w:type="paragraph" w:styleId="affff2">
    <w:name w:val="List"/>
    <w:basedOn w:val="a1"/>
    <w:unhideWhenUsed/>
    <w:rsid w:val="00017360"/>
    <w:pPr>
      <w:widowControl/>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01736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01736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01736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01736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017360"/>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017360"/>
    <w:rPr>
      <w:rFonts w:ascii="SymbolMT" w:hAnsi="SymbolMT"/>
    </w:rPr>
  </w:style>
  <w:style w:type="character" w:customStyle="1" w:styleId="affff3">
    <w:name w:val="Основной текст_"/>
    <w:qFormat/>
    <w:rsid w:val="00017360"/>
    <w:rPr>
      <w:rFonts w:ascii="Times New Roman" w:hAnsi="Times New Roman"/>
    </w:rPr>
  </w:style>
  <w:style w:type="paragraph" w:customStyle="1" w:styleId="Zag1up">
    <w:name w:val="Zag_1_up"/>
    <w:basedOn w:val="NoParagraphStyle"/>
    <w:qFormat/>
    <w:rsid w:val="0001736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01736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017360"/>
    <w:pPr>
      <w:ind w:left="227" w:hanging="142"/>
    </w:pPr>
    <w:rPr>
      <w:rFonts w:ascii="SchoolBookSanPin-Regular" w:hAnsi="SchoolBookSanPin-Regular" w:cs="SchoolBookSanPin-Regular"/>
    </w:rPr>
  </w:style>
  <w:style w:type="paragraph" w:customStyle="1" w:styleId="Zag3">
    <w:name w:val="Zag_3"/>
    <w:basedOn w:val="Zag2"/>
    <w:qFormat/>
    <w:rsid w:val="00017360"/>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01736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017360"/>
    <w:pPr>
      <w:ind w:left="227" w:hanging="227"/>
    </w:pPr>
  </w:style>
  <w:style w:type="paragraph" w:customStyle="1" w:styleId="Zag4">
    <w:name w:val="Zag_4"/>
    <w:basedOn w:val="Zag3"/>
    <w:qFormat/>
    <w:rsid w:val="00017360"/>
    <w:rPr>
      <w:sz w:val="20"/>
      <w:szCs w:val="20"/>
    </w:rPr>
  </w:style>
  <w:style w:type="paragraph" w:customStyle="1" w:styleId="tblleft">
    <w:name w:val="tbl_left"/>
    <w:basedOn w:val="Body0"/>
    <w:qFormat/>
    <w:rsid w:val="00017360"/>
    <w:pPr>
      <w:spacing w:line="200" w:lineRule="atLeast"/>
      <w:ind w:firstLine="0"/>
      <w:jc w:val="left"/>
    </w:pPr>
    <w:rPr>
      <w:sz w:val="18"/>
      <w:szCs w:val="18"/>
    </w:rPr>
  </w:style>
  <w:style w:type="paragraph" w:customStyle="1" w:styleId="tblz">
    <w:name w:val="tbl_z"/>
    <w:basedOn w:val="tblleft"/>
    <w:qFormat/>
    <w:rsid w:val="0001736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017360"/>
    <w:rPr>
      <w:rFonts w:ascii="SimSun" w:eastAsia="SimSun"/>
    </w:rPr>
  </w:style>
  <w:style w:type="character" w:customStyle="1" w:styleId="Kati">
    <w:name w:val="Kati"/>
    <w:qFormat/>
    <w:rsid w:val="00017360"/>
    <w:rPr>
      <w:rFonts w:ascii="KaiTi" w:eastAsia="KaiTi"/>
      <w:color w:val="000000"/>
    </w:rPr>
  </w:style>
  <w:style w:type="paragraph" w:customStyle="1" w:styleId="h4-first">
    <w:name w:val="h4-first"/>
    <w:basedOn w:val="h4"/>
    <w:qFormat/>
    <w:rsid w:val="00017360"/>
    <w:pPr>
      <w:tabs>
        <w:tab w:val="clear" w:pos="510"/>
      </w:tabs>
      <w:spacing w:before="120" w:after="0"/>
    </w:pPr>
    <w:rPr>
      <w:sz w:val="20"/>
      <w:szCs w:val="20"/>
    </w:rPr>
  </w:style>
  <w:style w:type="character" w:customStyle="1" w:styleId="Kit">
    <w:name w:val="Kit"/>
    <w:qFormat/>
    <w:rsid w:val="00017360"/>
    <w:rPr>
      <w:rFonts w:ascii="KaiTi" w:eastAsia="KaiTi"/>
    </w:rPr>
  </w:style>
  <w:style w:type="paragraph" w:customStyle="1" w:styleId="1d">
    <w:name w:val="Название1"/>
    <w:basedOn w:val="11"/>
    <w:next w:val="11"/>
    <w:qFormat/>
    <w:rsid w:val="00865D83"/>
    <w:pPr>
      <w:keepNext/>
      <w:keepLines/>
      <w:spacing w:before="480" w:after="120"/>
    </w:pPr>
    <w:rPr>
      <w:rFonts w:cs="Times New Roman"/>
      <w:b/>
      <w:sz w:val="72"/>
      <w:szCs w:val="72"/>
    </w:rPr>
  </w:style>
  <w:style w:type="paragraph" w:customStyle="1" w:styleId="1e">
    <w:name w:val="Обычный (веб)1"/>
    <w:basedOn w:val="a1"/>
    <w:unhideWhenUsed/>
    <w:qFormat/>
    <w:rsid w:val="00865D8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865D83"/>
    <w:pPr>
      <w:tabs>
        <w:tab w:val="clear" w:pos="6040"/>
        <w:tab w:val="left" w:pos="5953"/>
      </w:tabs>
      <w:spacing w:before="0"/>
      <w:ind w:left="454"/>
    </w:pPr>
  </w:style>
  <w:style w:type="paragraph" w:customStyle="1" w:styleId="list-num1">
    <w:name w:val="list-num_1"/>
    <w:basedOn w:val="body"/>
    <w:qFormat/>
    <w:rsid w:val="00865D83"/>
    <w:pPr>
      <w:tabs>
        <w:tab w:val="left" w:pos="0"/>
        <w:tab w:val="left" w:pos="397"/>
      </w:tabs>
      <w:ind w:left="397" w:hanging="57"/>
    </w:pPr>
  </w:style>
  <w:style w:type="paragraph" w:customStyle="1" w:styleId="tableTitle">
    <w:name w:val="table_Title"/>
    <w:basedOn w:val="NoParagraphStyle"/>
    <w:qFormat/>
    <w:rsid w:val="00865D83"/>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865D83"/>
  </w:style>
  <w:style w:type="character" w:customStyle="1" w:styleId="PodcherkNizhe">
    <w:name w:val="Podcherk_Nizhe"/>
    <w:qFormat/>
    <w:rsid w:val="00B13013"/>
    <w:rPr>
      <w:u w:val="thick" w:color="000000"/>
    </w:rPr>
  </w:style>
  <w:style w:type="numbering" w:customStyle="1" w:styleId="2a">
    <w:name w:val="Нет списка2"/>
    <w:next w:val="a4"/>
    <w:uiPriority w:val="99"/>
    <w:semiHidden/>
    <w:unhideWhenUsed/>
    <w:rsid w:val="002730C1"/>
  </w:style>
  <w:style w:type="paragraph" w:customStyle="1" w:styleId="1f">
    <w:name w:val="Стиль1"/>
    <w:basedOn w:val="a1"/>
    <w:link w:val="1f0"/>
    <w:qFormat/>
    <w:rsid w:val="002730C1"/>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0">
    <w:name w:val="Стиль1 Знак"/>
    <w:link w:val="1f"/>
    <w:qFormat/>
    <w:rsid w:val="002730C1"/>
    <w:rPr>
      <w:rFonts w:ascii="Times New Roman" w:eastAsia="Times New Roman" w:hAnsi="Times New Roman"/>
      <w:sz w:val="28"/>
      <w:szCs w:val="28"/>
      <w:lang w:eastAsia="en-US"/>
    </w:rPr>
  </w:style>
  <w:style w:type="table" w:customStyle="1" w:styleId="2b">
    <w:name w:val="Сетка таблицы2"/>
    <w:basedOn w:val="a3"/>
    <w:next w:val="afe"/>
    <w:uiPriority w:val="59"/>
    <w:rsid w:val="002730C1"/>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qFormat/>
    <w:rsid w:val="002730C1"/>
    <w:pPr>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rsid w:val="002730C1"/>
    <w:pPr>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1"/>
    <w:qFormat/>
    <w:rsid w:val="002730C1"/>
    <w:pPr>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3">
    <w:name w:val="Нет списка3"/>
    <w:next w:val="a4"/>
    <w:uiPriority w:val="99"/>
    <w:semiHidden/>
    <w:unhideWhenUsed/>
    <w:rsid w:val="002730C1"/>
  </w:style>
  <w:style w:type="paragraph" w:styleId="affff4">
    <w:name w:val="No Spacing"/>
    <w:link w:val="affff5"/>
    <w:qFormat/>
    <w:rsid w:val="002730C1"/>
    <w:pPr>
      <w:spacing w:line="360" w:lineRule="auto"/>
    </w:pPr>
    <w:rPr>
      <w:rFonts w:ascii="Times New Roman" w:hAnsi="Times New Roman"/>
      <w:sz w:val="28"/>
      <w:szCs w:val="22"/>
      <w:lang w:eastAsia="en-US"/>
    </w:rPr>
  </w:style>
  <w:style w:type="character" w:customStyle="1" w:styleId="affff5">
    <w:name w:val="Без интервала Знак"/>
    <w:link w:val="affff4"/>
    <w:qFormat/>
    <w:locked/>
    <w:rsid w:val="002730C1"/>
    <w:rPr>
      <w:rFonts w:ascii="Times New Roman" w:hAnsi="Times New Roman"/>
      <w:sz w:val="28"/>
      <w:szCs w:val="22"/>
      <w:lang w:eastAsia="en-US" w:bidi="ar-SA"/>
    </w:rPr>
  </w:style>
  <w:style w:type="paragraph" w:customStyle="1" w:styleId="a">
    <w:name w:val="Перечень"/>
    <w:basedOn w:val="a1"/>
    <w:next w:val="a1"/>
    <w:link w:val="affff6"/>
    <w:qFormat/>
    <w:rsid w:val="002730C1"/>
    <w:pPr>
      <w:widowControl/>
      <w:numPr>
        <w:numId w:val="3"/>
      </w:numPr>
      <w:suppressAutoHyphens/>
      <w:spacing w:after="0" w:line="360" w:lineRule="auto"/>
      <w:ind w:left="0" w:firstLine="284"/>
      <w:jc w:val="both"/>
    </w:pPr>
    <w:rPr>
      <w:rFonts w:ascii="Times New Roman" w:hAnsi="Times New Roman"/>
      <w:sz w:val="28"/>
      <w:u w:color="000000"/>
      <w:bdr w:val="nil"/>
    </w:rPr>
  </w:style>
  <w:style w:type="character" w:customStyle="1" w:styleId="affff6">
    <w:name w:val="Перечень Знак"/>
    <w:link w:val="a"/>
    <w:qFormat/>
    <w:rsid w:val="002730C1"/>
    <w:rPr>
      <w:rFonts w:ascii="Times New Roman" w:hAnsi="Times New Roman"/>
      <w:sz w:val="28"/>
      <w:szCs w:val="22"/>
      <w:u w:color="000000"/>
      <w:bdr w:val="nil"/>
    </w:rPr>
  </w:style>
  <w:style w:type="numbering" w:customStyle="1" w:styleId="43">
    <w:name w:val="Нет списка4"/>
    <w:next w:val="a4"/>
    <w:uiPriority w:val="99"/>
    <w:semiHidden/>
    <w:unhideWhenUsed/>
    <w:rsid w:val="002730C1"/>
  </w:style>
  <w:style w:type="numbering" w:customStyle="1" w:styleId="54">
    <w:name w:val="Нет списка5"/>
    <w:next w:val="a4"/>
    <w:uiPriority w:val="99"/>
    <w:semiHidden/>
    <w:unhideWhenUsed/>
    <w:rsid w:val="00F70D6B"/>
  </w:style>
  <w:style w:type="numbering" w:customStyle="1" w:styleId="62">
    <w:name w:val="Нет списка6"/>
    <w:next w:val="a4"/>
    <w:uiPriority w:val="99"/>
    <w:semiHidden/>
    <w:unhideWhenUsed/>
    <w:rsid w:val="00F70D6B"/>
  </w:style>
  <w:style w:type="numbering" w:customStyle="1" w:styleId="72">
    <w:name w:val="Нет списка7"/>
    <w:next w:val="a4"/>
    <w:uiPriority w:val="99"/>
    <w:semiHidden/>
    <w:unhideWhenUsed/>
    <w:rsid w:val="00F70D6B"/>
  </w:style>
  <w:style w:type="numbering" w:customStyle="1" w:styleId="80">
    <w:name w:val="Нет списка8"/>
    <w:next w:val="a4"/>
    <w:uiPriority w:val="99"/>
    <w:semiHidden/>
    <w:unhideWhenUsed/>
    <w:rsid w:val="0009629A"/>
  </w:style>
  <w:style w:type="numbering" w:customStyle="1" w:styleId="90">
    <w:name w:val="Нет списка9"/>
    <w:next w:val="a4"/>
    <w:uiPriority w:val="99"/>
    <w:semiHidden/>
    <w:unhideWhenUsed/>
    <w:rsid w:val="0009629A"/>
  </w:style>
  <w:style w:type="numbering" w:customStyle="1" w:styleId="100">
    <w:name w:val="Нет списка10"/>
    <w:next w:val="a4"/>
    <w:uiPriority w:val="99"/>
    <w:semiHidden/>
    <w:unhideWhenUsed/>
    <w:rsid w:val="00D8099A"/>
  </w:style>
  <w:style w:type="paragraph" w:customStyle="1" w:styleId="Standard">
    <w:name w:val="Standard"/>
    <w:qFormat/>
    <w:rsid w:val="00C07F8D"/>
    <w:pPr>
      <w:suppressAutoHyphens/>
      <w:autoSpaceDN w:val="0"/>
      <w:spacing w:after="160" w:line="251" w:lineRule="auto"/>
      <w:textAlignment w:val="baseline"/>
    </w:pPr>
    <w:rPr>
      <w:rFonts w:ascii="Lucida Sans Unicode" w:eastAsia="Lucida Sans Unicode" w:hAnsi="Lucida Sans Unicode" w:cs="Tahoma"/>
      <w:kern w:val="3"/>
      <w:sz w:val="22"/>
      <w:szCs w:val="22"/>
      <w:lang w:eastAsia="zh-CN"/>
    </w:rPr>
  </w:style>
  <w:style w:type="character" w:customStyle="1" w:styleId="y2iqfc">
    <w:name w:val="y2iqfc"/>
    <w:qFormat/>
    <w:rsid w:val="00C07F8D"/>
  </w:style>
  <w:style w:type="numbering" w:customStyle="1" w:styleId="111">
    <w:name w:val="Нет списка11"/>
    <w:next w:val="a4"/>
    <w:uiPriority w:val="99"/>
    <w:semiHidden/>
    <w:unhideWhenUsed/>
    <w:rsid w:val="00150419"/>
  </w:style>
  <w:style w:type="character" w:customStyle="1" w:styleId="notranslate">
    <w:name w:val="notranslate"/>
    <w:qFormat/>
    <w:rsid w:val="00150419"/>
  </w:style>
  <w:style w:type="numbering" w:customStyle="1" w:styleId="120">
    <w:name w:val="Нет списка12"/>
    <w:next w:val="a4"/>
    <w:uiPriority w:val="99"/>
    <w:semiHidden/>
    <w:unhideWhenUsed/>
    <w:rsid w:val="00150419"/>
  </w:style>
  <w:style w:type="character" w:customStyle="1" w:styleId="extended-textshort">
    <w:name w:val="extended-text__short"/>
    <w:qFormat/>
    <w:rsid w:val="00150419"/>
  </w:style>
  <w:style w:type="paragraph" w:customStyle="1" w:styleId="western">
    <w:name w:val="western"/>
    <w:basedOn w:val="a1"/>
    <w:qFormat/>
    <w:rsid w:val="00150419"/>
    <w:pPr>
      <w:widowControl/>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styleId="affff7">
    <w:name w:val="Body Text Indent"/>
    <w:basedOn w:val="a1"/>
    <w:link w:val="affff8"/>
    <w:unhideWhenUsed/>
    <w:rsid w:val="00150419"/>
    <w:pPr>
      <w:widowControl/>
      <w:spacing w:after="120" w:line="259" w:lineRule="auto"/>
      <w:ind w:left="283"/>
      <w:jc w:val="both"/>
    </w:pPr>
    <w:rPr>
      <w:rFonts w:ascii="Times New Roman" w:hAnsi="Times New Roman"/>
      <w:sz w:val="28"/>
    </w:rPr>
  </w:style>
  <w:style w:type="character" w:customStyle="1" w:styleId="affff8">
    <w:name w:val="Основной текст с отступом Знак"/>
    <w:link w:val="affff7"/>
    <w:qFormat/>
    <w:rsid w:val="00150419"/>
    <w:rPr>
      <w:rFonts w:ascii="Times New Roman" w:hAnsi="Times New Roman"/>
      <w:sz w:val="28"/>
      <w:szCs w:val="22"/>
      <w:lang w:eastAsia="en-US"/>
    </w:rPr>
  </w:style>
  <w:style w:type="character" w:customStyle="1" w:styleId="extendedtext-full">
    <w:name w:val="extendedtext-full"/>
    <w:qFormat/>
    <w:rsid w:val="00150419"/>
  </w:style>
  <w:style w:type="paragraph" w:customStyle="1" w:styleId="Pa13">
    <w:name w:val="Pa13"/>
    <w:basedOn w:val="Default"/>
    <w:next w:val="Default"/>
    <w:qFormat/>
    <w:rsid w:val="00150419"/>
    <w:pPr>
      <w:spacing w:line="205" w:lineRule="atLeast"/>
    </w:pPr>
    <w:rPr>
      <w:rFonts w:ascii="Petersburg" w:hAnsi="Petersburg" w:cs="Times New Roman"/>
      <w:color w:val="auto"/>
    </w:rPr>
  </w:style>
  <w:style w:type="character" w:customStyle="1" w:styleId="organictextcontentspan">
    <w:name w:val="organictextcontentspan"/>
    <w:qFormat/>
    <w:rsid w:val="00150419"/>
  </w:style>
  <w:style w:type="paragraph" w:customStyle="1" w:styleId="Pa21">
    <w:name w:val="Pa21"/>
    <w:basedOn w:val="Default"/>
    <w:next w:val="Default"/>
    <w:qFormat/>
    <w:rsid w:val="00150419"/>
    <w:pPr>
      <w:spacing w:line="215" w:lineRule="atLeast"/>
    </w:pPr>
    <w:rPr>
      <w:rFonts w:ascii="Times New Roman Udm" w:hAnsi="Times New Roman Udm" w:cs="Times New Roman"/>
      <w:color w:val="auto"/>
    </w:rPr>
  </w:style>
  <w:style w:type="character" w:styleId="affff9">
    <w:name w:val="Strong"/>
    <w:qFormat/>
    <w:rsid w:val="00150419"/>
    <w:rPr>
      <w:b/>
      <w:bCs/>
    </w:rPr>
  </w:style>
  <w:style w:type="character" w:customStyle="1" w:styleId="FontStyle94">
    <w:name w:val="Font Style94"/>
    <w:qFormat/>
    <w:rsid w:val="00150419"/>
    <w:rPr>
      <w:rFonts w:ascii="Microsoft Sans Serif" w:hAnsi="Microsoft Sans Serif" w:cs="Microsoft Sans Serif"/>
      <w:b/>
      <w:bCs/>
      <w:sz w:val="14"/>
      <w:szCs w:val="14"/>
    </w:rPr>
  </w:style>
  <w:style w:type="character" w:customStyle="1" w:styleId="101">
    <w:name w:val="Основной текст + 10"/>
    <w:aliases w:val="5 pt21"/>
    <w:qFormat/>
    <w:rsid w:val="005F10A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5F10A6"/>
    <w:rPr>
      <w:rFonts w:ascii="Bookman Old Style" w:hAnsi="Bookman Old Style" w:cs="Bookman Old Style"/>
      <w:sz w:val="14"/>
      <w:szCs w:val="14"/>
    </w:rPr>
  </w:style>
  <w:style w:type="numbering" w:customStyle="1" w:styleId="130">
    <w:name w:val="Нет списка13"/>
    <w:next w:val="a4"/>
    <w:uiPriority w:val="99"/>
    <w:semiHidden/>
    <w:unhideWhenUsed/>
    <w:rsid w:val="005F10A6"/>
  </w:style>
  <w:style w:type="numbering" w:customStyle="1" w:styleId="WWNum12">
    <w:name w:val="WWNum12"/>
    <w:basedOn w:val="a4"/>
    <w:rsid w:val="005F10A6"/>
    <w:pPr>
      <w:numPr>
        <w:numId w:val="13"/>
      </w:numPr>
    </w:pPr>
  </w:style>
  <w:style w:type="numbering" w:customStyle="1" w:styleId="WWNum3">
    <w:name w:val="WWNum3"/>
    <w:basedOn w:val="a4"/>
    <w:rsid w:val="005F10A6"/>
    <w:pPr>
      <w:numPr>
        <w:numId w:val="14"/>
      </w:numPr>
    </w:pPr>
  </w:style>
  <w:style w:type="numbering" w:customStyle="1" w:styleId="WWNum5">
    <w:name w:val="WWNum5"/>
    <w:basedOn w:val="a4"/>
    <w:rsid w:val="005F10A6"/>
    <w:pPr>
      <w:numPr>
        <w:numId w:val="15"/>
      </w:numPr>
    </w:pPr>
  </w:style>
  <w:style w:type="numbering" w:customStyle="1" w:styleId="WWNum6">
    <w:name w:val="WWNum6"/>
    <w:basedOn w:val="a4"/>
    <w:rsid w:val="005F10A6"/>
    <w:pPr>
      <w:numPr>
        <w:numId w:val="16"/>
      </w:numPr>
    </w:pPr>
  </w:style>
  <w:style w:type="numbering" w:customStyle="1" w:styleId="WWNum8">
    <w:name w:val="WWNum8"/>
    <w:basedOn w:val="a4"/>
    <w:rsid w:val="005F10A6"/>
    <w:pPr>
      <w:numPr>
        <w:numId w:val="17"/>
      </w:numPr>
    </w:pPr>
  </w:style>
  <w:style w:type="numbering" w:customStyle="1" w:styleId="WWNum9">
    <w:name w:val="WWNum9"/>
    <w:basedOn w:val="a4"/>
    <w:rsid w:val="005F10A6"/>
    <w:pPr>
      <w:numPr>
        <w:numId w:val="18"/>
      </w:numPr>
    </w:pPr>
  </w:style>
  <w:style w:type="numbering" w:customStyle="1" w:styleId="WWNum10">
    <w:name w:val="WWNum10"/>
    <w:basedOn w:val="a4"/>
    <w:rsid w:val="005F10A6"/>
    <w:pPr>
      <w:numPr>
        <w:numId w:val="19"/>
      </w:numPr>
    </w:pPr>
  </w:style>
  <w:style w:type="numbering" w:customStyle="1" w:styleId="WWNum11">
    <w:name w:val="WWNum11"/>
    <w:basedOn w:val="a4"/>
    <w:rsid w:val="005F10A6"/>
    <w:pPr>
      <w:numPr>
        <w:numId w:val="20"/>
      </w:numPr>
    </w:pPr>
  </w:style>
  <w:style w:type="numbering" w:customStyle="1" w:styleId="WWNum16">
    <w:name w:val="WWNum16"/>
    <w:basedOn w:val="a4"/>
    <w:rsid w:val="005F10A6"/>
    <w:pPr>
      <w:numPr>
        <w:numId w:val="21"/>
      </w:numPr>
    </w:pPr>
  </w:style>
  <w:style w:type="numbering" w:customStyle="1" w:styleId="140">
    <w:name w:val="Нет списка14"/>
    <w:next w:val="a4"/>
    <w:uiPriority w:val="99"/>
    <w:semiHidden/>
    <w:unhideWhenUsed/>
    <w:rsid w:val="00C50A53"/>
  </w:style>
  <w:style w:type="character" w:customStyle="1" w:styleId="1f1">
    <w:name w:val="Текст сноски Знак1"/>
    <w:aliases w:val="Знак6 Знак1,F1 Знак1"/>
    <w:qFormat/>
    <w:rsid w:val="00C50A53"/>
    <w:rPr>
      <w:rFonts w:ascii="Calibri" w:eastAsia="Times New Roman" w:hAnsi="Calibri" w:cs="Times New Roman"/>
      <w:sz w:val="20"/>
      <w:szCs w:val="20"/>
      <w:lang w:eastAsia="ru-RU"/>
    </w:rPr>
  </w:style>
  <w:style w:type="paragraph" w:customStyle="1" w:styleId="p">
    <w:name w:val="p"/>
    <w:basedOn w:val="a1"/>
    <w:qFormat/>
    <w:rsid w:val="00C50A53"/>
    <w:pPr>
      <w:widowControl/>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1"/>
    <w:qFormat/>
    <w:rsid w:val="00C50A53"/>
    <w:pPr>
      <w:widowControl/>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1"/>
    <w:qFormat/>
    <w:rsid w:val="00C50A53"/>
    <w:pPr>
      <w:widowControl/>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1"/>
    <w:qFormat/>
    <w:rsid w:val="00C50A53"/>
    <w:pPr>
      <w:widowControl/>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1"/>
    <w:qFormat/>
    <w:rsid w:val="00C50A53"/>
    <w:pPr>
      <w:widowControl/>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1"/>
    <w:qFormat/>
    <w:rsid w:val="00C50A53"/>
    <w:pPr>
      <w:widowControl/>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1"/>
    <w:qFormat/>
    <w:rsid w:val="00C50A53"/>
    <w:pPr>
      <w:widowControl/>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1"/>
    <w:qFormat/>
    <w:rsid w:val="00C50A53"/>
    <w:pPr>
      <w:widowControl/>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1"/>
    <w:qFormat/>
    <w:rsid w:val="00C50A53"/>
    <w:pPr>
      <w:widowControl/>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1"/>
    <w:qFormat/>
    <w:rsid w:val="00C50A53"/>
    <w:pPr>
      <w:widowControl/>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a">
    <w:name w:val="Подперечень Знак"/>
    <w:link w:val="a0"/>
    <w:qFormat/>
    <w:locked/>
    <w:rsid w:val="00C50A53"/>
    <w:rPr>
      <w:rFonts w:ascii="Times New Roman" w:hAnsi="Times New Roman"/>
      <w:sz w:val="28"/>
      <w:u w:color="000000"/>
      <w:bdr w:val="none" w:sz="0" w:space="0" w:color="auto" w:frame="1"/>
    </w:rPr>
  </w:style>
  <w:style w:type="paragraph" w:customStyle="1" w:styleId="a0">
    <w:name w:val="Подперечень"/>
    <w:basedOn w:val="a"/>
    <w:next w:val="a1"/>
    <w:link w:val="affffa"/>
    <w:qFormat/>
    <w:rsid w:val="00C50A53"/>
    <w:pPr>
      <w:numPr>
        <w:numId w:val="23"/>
      </w:numPr>
      <w:ind w:left="284" w:firstLine="425"/>
    </w:pPr>
    <w:rPr>
      <w:szCs w:val="20"/>
      <w:bdr w:val="none" w:sz="0" w:space="0" w:color="auto" w:frame="1"/>
    </w:rPr>
  </w:style>
  <w:style w:type="paragraph" w:customStyle="1" w:styleId="p6">
    <w:name w:val="p6"/>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qFormat/>
    <w:rsid w:val="00C50A53"/>
  </w:style>
  <w:style w:type="character" w:customStyle="1" w:styleId="b-share-btnwrap">
    <w:name w:val="b-share-btn__wrap"/>
    <w:qFormat/>
    <w:rsid w:val="00C50A53"/>
  </w:style>
  <w:style w:type="character" w:customStyle="1" w:styleId="page">
    <w:name w:val="page"/>
    <w:qFormat/>
    <w:rsid w:val="00C50A53"/>
    <w:rPr>
      <w:i/>
      <w:iCs/>
      <w:color w:val="00008B"/>
      <w:sz w:val="19"/>
      <w:szCs w:val="19"/>
      <w:bdr w:val="single" w:sz="12" w:space="0" w:color="00008B" w:frame="1"/>
    </w:rPr>
  </w:style>
  <w:style w:type="character" w:customStyle="1" w:styleId="rvts8">
    <w:name w:val="rvts8"/>
    <w:qFormat/>
    <w:rsid w:val="00C50A53"/>
  </w:style>
  <w:style w:type="character" w:customStyle="1" w:styleId="rvts6">
    <w:name w:val="rvts6"/>
    <w:qFormat/>
    <w:rsid w:val="00C50A53"/>
  </w:style>
  <w:style w:type="character" w:customStyle="1" w:styleId="rvts7">
    <w:name w:val="rvts7"/>
    <w:qFormat/>
    <w:rsid w:val="00C50A53"/>
  </w:style>
  <w:style w:type="character" w:customStyle="1" w:styleId="rvts9">
    <w:name w:val="rvts9"/>
    <w:qFormat/>
    <w:rsid w:val="00C50A53"/>
  </w:style>
  <w:style w:type="character" w:customStyle="1" w:styleId="rvts10">
    <w:name w:val="rvts10"/>
    <w:qFormat/>
    <w:rsid w:val="00C50A53"/>
  </w:style>
  <w:style w:type="character" w:customStyle="1" w:styleId="2c">
    <w:name w:val="Основной текст (2)_"/>
    <w:link w:val="2d"/>
    <w:rsid w:val="0072102B"/>
    <w:rPr>
      <w:rFonts w:ascii="Times New Roman" w:eastAsia="Times New Roman" w:hAnsi="Times New Roman"/>
      <w:sz w:val="18"/>
      <w:szCs w:val="18"/>
      <w:shd w:val="clear" w:color="auto" w:fill="FFFFFF"/>
    </w:rPr>
  </w:style>
  <w:style w:type="paragraph" w:customStyle="1" w:styleId="2d">
    <w:name w:val="Основной текст (2)"/>
    <w:basedOn w:val="a1"/>
    <w:link w:val="2c"/>
    <w:rsid w:val="0072102B"/>
    <w:pPr>
      <w:shd w:val="clear" w:color="auto" w:fill="FFFFFF"/>
      <w:spacing w:before="240" w:after="0" w:line="226" w:lineRule="exact"/>
      <w:jc w:val="both"/>
    </w:pPr>
    <w:rPr>
      <w:rFonts w:ascii="Times New Roman" w:eastAsia="Times New Roman" w:hAnsi="Times New Roman"/>
      <w:sz w:val="18"/>
      <w:szCs w:val="18"/>
    </w:rPr>
  </w:style>
  <w:style w:type="character" w:customStyle="1" w:styleId="2e">
    <w:name w:val="Основной текст (2) + Курсив"/>
    <w:rsid w:val="0072102B"/>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3600EF"/>
  </w:style>
  <w:style w:type="character" w:customStyle="1" w:styleId="WW8Num1z0">
    <w:name w:val="WW8Num1z0"/>
    <w:qFormat/>
    <w:rsid w:val="003600EF"/>
    <w:rPr>
      <w:rFonts w:ascii="Times New Roman" w:hAnsi="Times New Roman" w:cs="Times New Roman"/>
    </w:rPr>
  </w:style>
  <w:style w:type="character" w:customStyle="1" w:styleId="WW8Num1z1">
    <w:name w:val="WW8Num1z1"/>
    <w:qFormat/>
    <w:rsid w:val="003600EF"/>
    <w:rPr>
      <w:rFonts w:ascii="Symbol" w:hAnsi="Symbol" w:cs="Symbol"/>
    </w:rPr>
  </w:style>
  <w:style w:type="character" w:customStyle="1" w:styleId="WW8Num1z2">
    <w:name w:val="WW8Num1z2"/>
    <w:qFormat/>
    <w:rsid w:val="003600EF"/>
    <w:rPr>
      <w:rFonts w:ascii="Courier New" w:hAnsi="Courier New" w:cs="Courier New"/>
    </w:rPr>
  </w:style>
  <w:style w:type="character" w:customStyle="1" w:styleId="WW8Num1z3">
    <w:name w:val="WW8Num1z3"/>
    <w:qFormat/>
    <w:rsid w:val="003600EF"/>
    <w:rPr>
      <w:rFonts w:ascii="Wingdings" w:hAnsi="Wingdings" w:cs="Wingdings"/>
    </w:rPr>
  </w:style>
  <w:style w:type="character" w:customStyle="1" w:styleId="WW8Num2z0">
    <w:name w:val="WW8Num2z0"/>
    <w:qFormat/>
    <w:rsid w:val="003600EF"/>
    <w:rPr>
      <w:rFonts w:ascii="Symbol" w:hAnsi="Symbol" w:cs="Symbol"/>
    </w:rPr>
  </w:style>
  <w:style w:type="character" w:customStyle="1" w:styleId="WW8Num3z0">
    <w:name w:val="WW8Num3z0"/>
    <w:qFormat/>
    <w:rsid w:val="003600EF"/>
    <w:rPr>
      <w:rFonts w:ascii="Symbol" w:hAnsi="Symbol" w:cs="Symbol"/>
    </w:rPr>
  </w:style>
  <w:style w:type="character" w:customStyle="1" w:styleId="WW8Num4z0">
    <w:name w:val="WW8Num4z0"/>
    <w:qFormat/>
    <w:rsid w:val="003600EF"/>
    <w:rPr>
      <w:rFonts w:ascii="Symbol" w:hAnsi="Symbol" w:cs="Symbol"/>
      <w:sz w:val="28"/>
      <w:szCs w:val="28"/>
    </w:rPr>
  </w:style>
  <w:style w:type="character" w:customStyle="1" w:styleId="WW8Num4z1">
    <w:name w:val="WW8Num4z1"/>
    <w:qFormat/>
    <w:rsid w:val="003600EF"/>
    <w:rPr>
      <w:rFonts w:ascii="Courier New" w:eastAsia="Courier New" w:hAnsi="Courier New" w:cs="Courier New"/>
    </w:rPr>
  </w:style>
  <w:style w:type="character" w:customStyle="1" w:styleId="WW8Num4z2">
    <w:name w:val="WW8Num4z2"/>
    <w:qFormat/>
    <w:rsid w:val="003600EF"/>
    <w:rPr>
      <w:rFonts w:ascii="Wingdings" w:eastAsia="Wingdings" w:hAnsi="Wingdings" w:cs="Wingdings"/>
    </w:rPr>
  </w:style>
  <w:style w:type="character" w:customStyle="1" w:styleId="WW8Num4z3">
    <w:name w:val="WW8Num4z3"/>
    <w:qFormat/>
    <w:rsid w:val="003600EF"/>
    <w:rPr>
      <w:rFonts w:ascii="Symbol" w:eastAsia="Symbol" w:hAnsi="Symbol" w:cs="Symbol"/>
    </w:rPr>
  </w:style>
  <w:style w:type="character" w:customStyle="1" w:styleId="WW8Num5z0">
    <w:name w:val="WW8Num5z0"/>
    <w:qFormat/>
    <w:rsid w:val="003600EF"/>
    <w:rPr>
      <w:rFonts w:ascii="Times New Roman" w:hAnsi="Times New Roman" w:cs="Times New Roman"/>
      <w:lang w:val="ru-RU"/>
    </w:rPr>
  </w:style>
  <w:style w:type="character" w:customStyle="1" w:styleId="WW8Num5z1">
    <w:name w:val="WW8Num5z1"/>
    <w:qFormat/>
    <w:rsid w:val="003600EF"/>
    <w:rPr>
      <w:rFonts w:ascii="Courier New" w:eastAsia="Courier New" w:hAnsi="Courier New" w:cs="Courier New"/>
    </w:rPr>
  </w:style>
  <w:style w:type="character" w:customStyle="1" w:styleId="WW8Num5z2">
    <w:name w:val="WW8Num5z2"/>
    <w:qFormat/>
    <w:rsid w:val="003600EF"/>
    <w:rPr>
      <w:rFonts w:ascii="Wingdings" w:eastAsia="Wingdings" w:hAnsi="Wingdings" w:cs="Wingdings"/>
    </w:rPr>
  </w:style>
  <w:style w:type="character" w:customStyle="1" w:styleId="WW8Num5z3">
    <w:name w:val="WW8Num5z3"/>
    <w:qFormat/>
    <w:rsid w:val="003600EF"/>
    <w:rPr>
      <w:rFonts w:ascii="Symbol" w:eastAsia="Symbol" w:hAnsi="Symbol" w:cs="Symbol"/>
    </w:rPr>
  </w:style>
  <w:style w:type="character" w:customStyle="1" w:styleId="WW8Num6z0">
    <w:name w:val="WW8Num6z0"/>
    <w:qFormat/>
    <w:rsid w:val="003600EF"/>
    <w:rPr>
      <w:rFonts w:ascii="Times New Roman" w:hAnsi="Times New Roman" w:cs="Times New Roman"/>
      <w:lang w:val="ru-RU"/>
    </w:rPr>
  </w:style>
  <w:style w:type="character" w:customStyle="1" w:styleId="WW8Num6z1">
    <w:name w:val="WW8Num6z1"/>
    <w:qFormat/>
    <w:rsid w:val="003600EF"/>
    <w:rPr>
      <w:rFonts w:ascii="Courier New" w:eastAsia="Courier New" w:hAnsi="Courier New" w:cs="Courier New"/>
    </w:rPr>
  </w:style>
  <w:style w:type="character" w:customStyle="1" w:styleId="WW8Num6z2">
    <w:name w:val="WW8Num6z2"/>
    <w:qFormat/>
    <w:rsid w:val="003600EF"/>
    <w:rPr>
      <w:rFonts w:ascii="Wingdings" w:eastAsia="Wingdings" w:hAnsi="Wingdings" w:cs="Wingdings"/>
    </w:rPr>
  </w:style>
  <w:style w:type="character" w:customStyle="1" w:styleId="WW8Num6z3">
    <w:name w:val="WW8Num6z3"/>
    <w:qFormat/>
    <w:rsid w:val="003600EF"/>
    <w:rPr>
      <w:rFonts w:ascii="Symbol" w:eastAsia="Symbol" w:hAnsi="Symbol" w:cs="Symbol"/>
    </w:rPr>
  </w:style>
  <w:style w:type="character" w:customStyle="1" w:styleId="WW8Num7z0">
    <w:name w:val="WW8Num7z0"/>
    <w:qFormat/>
    <w:rsid w:val="003600EF"/>
    <w:rPr>
      <w:spacing w:val="-7"/>
      <w:w w:val="98"/>
      <w:lang w:val="ru-RU" w:bidi="ar-SA"/>
    </w:rPr>
  </w:style>
  <w:style w:type="character" w:customStyle="1" w:styleId="WW8Num7z1">
    <w:name w:val="WW8Num7z1"/>
    <w:qFormat/>
    <w:rsid w:val="003600EF"/>
    <w:rPr>
      <w:lang w:val="ru-RU" w:bidi="ar-SA"/>
    </w:rPr>
  </w:style>
  <w:style w:type="character" w:customStyle="1" w:styleId="WW8Num8z0">
    <w:name w:val="WW8Num8z0"/>
    <w:qFormat/>
    <w:rsid w:val="003600EF"/>
    <w:rPr>
      <w:rFonts w:ascii="Times New Roman" w:hAnsi="Times New Roman" w:cs="Times New Roman"/>
      <w:sz w:val="28"/>
      <w:szCs w:val="28"/>
    </w:rPr>
  </w:style>
  <w:style w:type="character" w:customStyle="1" w:styleId="WW8Num8z1">
    <w:name w:val="WW8Num8z1"/>
    <w:qFormat/>
    <w:rsid w:val="003600EF"/>
    <w:rPr>
      <w:rFonts w:ascii="Courier New" w:eastAsia="Courier New" w:hAnsi="Courier New" w:cs="Courier New"/>
    </w:rPr>
  </w:style>
  <w:style w:type="character" w:customStyle="1" w:styleId="WW8Num8z2">
    <w:name w:val="WW8Num8z2"/>
    <w:qFormat/>
    <w:rsid w:val="003600EF"/>
    <w:rPr>
      <w:rFonts w:ascii="Wingdings" w:eastAsia="Wingdings" w:hAnsi="Wingdings" w:cs="Wingdings"/>
    </w:rPr>
  </w:style>
  <w:style w:type="character" w:customStyle="1" w:styleId="WW8Num8z3">
    <w:name w:val="WW8Num8z3"/>
    <w:qFormat/>
    <w:rsid w:val="003600EF"/>
    <w:rPr>
      <w:rFonts w:ascii="Symbol" w:eastAsia="Symbol" w:hAnsi="Symbol" w:cs="Symbol"/>
    </w:rPr>
  </w:style>
  <w:style w:type="character" w:customStyle="1" w:styleId="WW8Num9z0">
    <w:name w:val="WW8Num9z0"/>
    <w:qFormat/>
    <w:rsid w:val="003600EF"/>
    <w:rPr>
      <w:rFonts w:ascii="Times New Roman" w:eastAsia="Cambria" w:hAnsi="Times New Roman" w:cs="Times New Roman"/>
      <w:color w:val="231F20"/>
      <w:w w:val="105"/>
    </w:rPr>
  </w:style>
  <w:style w:type="character" w:customStyle="1" w:styleId="WW8Num9z1">
    <w:name w:val="WW8Num9z1"/>
    <w:qFormat/>
    <w:rsid w:val="003600EF"/>
    <w:rPr>
      <w:rFonts w:ascii="Courier New" w:hAnsi="Courier New" w:cs="Courier New"/>
    </w:rPr>
  </w:style>
  <w:style w:type="character" w:customStyle="1" w:styleId="WW8Num9z2">
    <w:name w:val="WW8Num9z2"/>
    <w:qFormat/>
    <w:rsid w:val="003600EF"/>
    <w:rPr>
      <w:rFonts w:ascii="Wingdings" w:hAnsi="Wingdings" w:cs="Wingdings"/>
    </w:rPr>
  </w:style>
  <w:style w:type="character" w:customStyle="1" w:styleId="WW8Num9z3">
    <w:name w:val="WW8Num9z3"/>
    <w:qFormat/>
    <w:rsid w:val="003600EF"/>
    <w:rPr>
      <w:rFonts w:ascii="Symbol" w:hAnsi="Symbol" w:cs="Symbol"/>
    </w:rPr>
  </w:style>
  <w:style w:type="character" w:customStyle="1" w:styleId="WW8Num10z0">
    <w:name w:val="WW8Num10z0"/>
    <w:qFormat/>
    <w:rsid w:val="003600EF"/>
    <w:rPr>
      <w:rFonts w:ascii="Times New Roman" w:hAnsi="Times New Roman" w:cs="Times New Roman"/>
      <w:sz w:val="28"/>
      <w:szCs w:val="28"/>
      <w:lang w:val="ru-RU"/>
    </w:rPr>
  </w:style>
  <w:style w:type="character" w:customStyle="1" w:styleId="WW8Num10z1">
    <w:name w:val="WW8Num10z1"/>
    <w:qFormat/>
    <w:rsid w:val="003600EF"/>
    <w:rPr>
      <w:rFonts w:ascii="Courier New" w:eastAsia="Courier New" w:hAnsi="Courier New" w:cs="Courier New"/>
    </w:rPr>
  </w:style>
  <w:style w:type="character" w:customStyle="1" w:styleId="WW8Num10z2">
    <w:name w:val="WW8Num10z2"/>
    <w:qFormat/>
    <w:rsid w:val="003600EF"/>
    <w:rPr>
      <w:rFonts w:ascii="Wingdings" w:eastAsia="Wingdings" w:hAnsi="Wingdings" w:cs="Wingdings"/>
    </w:rPr>
  </w:style>
  <w:style w:type="character" w:customStyle="1" w:styleId="WW8Num10z3">
    <w:name w:val="WW8Num10z3"/>
    <w:qFormat/>
    <w:rsid w:val="003600EF"/>
    <w:rPr>
      <w:rFonts w:ascii="Symbol" w:eastAsia="Symbol" w:hAnsi="Symbol" w:cs="Symbol"/>
    </w:rPr>
  </w:style>
  <w:style w:type="character" w:customStyle="1" w:styleId="WW8Num11z0">
    <w:name w:val="WW8Num11z0"/>
    <w:qFormat/>
    <w:rsid w:val="003600EF"/>
    <w:rPr>
      <w:rFonts w:ascii="Symbol" w:hAnsi="Symbol" w:cs="Symbol"/>
    </w:rPr>
  </w:style>
  <w:style w:type="character" w:customStyle="1" w:styleId="WW8Num11z1">
    <w:name w:val="WW8Num11z1"/>
    <w:qFormat/>
    <w:rsid w:val="003600EF"/>
    <w:rPr>
      <w:rFonts w:ascii="Courier New" w:hAnsi="Courier New" w:cs="Courier New"/>
    </w:rPr>
  </w:style>
  <w:style w:type="character" w:customStyle="1" w:styleId="WW8Num11z2">
    <w:name w:val="WW8Num11z2"/>
    <w:qFormat/>
    <w:rsid w:val="003600EF"/>
    <w:rPr>
      <w:rFonts w:ascii="Wingdings" w:hAnsi="Wingdings" w:cs="Wingdings"/>
    </w:rPr>
  </w:style>
  <w:style w:type="character" w:customStyle="1" w:styleId="WW8Num12z0">
    <w:name w:val="WW8Num12z0"/>
    <w:qFormat/>
    <w:rsid w:val="003600EF"/>
    <w:rPr>
      <w:rFonts w:ascii="Symbol" w:hAnsi="Symbol" w:cs="Symbol"/>
    </w:rPr>
  </w:style>
  <w:style w:type="character" w:customStyle="1" w:styleId="WW8Num12z1">
    <w:name w:val="WW8Num12z1"/>
    <w:qFormat/>
    <w:rsid w:val="003600EF"/>
    <w:rPr>
      <w:rFonts w:ascii="Courier New" w:hAnsi="Courier New" w:cs="Courier New"/>
    </w:rPr>
  </w:style>
  <w:style w:type="character" w:customStyle="1" w:styleId="WW8Num12z2">
    <w:name w:val="WW8Num12z2"/>
    <w:qFormat/>
    <w:rsid w:val="003600EF"/>
    <w:rPr>
      <w:rFonts w:ascii="Wingdings" w:hAnsi="Wingdings" w:cs="Wingdings"/>
    </w:rPr>
  </w:style>
  <w:style w:type="character" w:customStyle="1" w:styleId="WW8Num13z0">
    <w:name w:val="WW8Num13z0"/>
    <w:qFormat/>
    <w:rsid w:val="003600EF"/>
    <w:rPr>
      <w:rFonts w:ascii="Times New Roman" w:hAnsi="Times New Roman" w:cs="Times New Roman"/>
      <w:sz w:val="28"/>
      <w:szCs w:val="28"/>
      <w:lang w:val="ru-RU"/>
    </w:rPr>
  </w:style>
  <w:style w:type="character" w:customStyle="1" w:styleId="WW8Num13z1">
    <w:name w:val="WW8Num13z1"/>
    <w:qFormat/>
    <w:rsid w:val="003600EF"/>
    <w:rPr>
      <w:rFonts w:ascii="Courier New" w:eastAsia="Courier New" w:hAnsi="Courier New" w:cs="Courier New"/>
    </w:rPr>
  </w:style>
  <w:style w:type="character" w:customStyle="1" w:styleId="WW8Num13z2">
    <w:name w:val="WW8Num13z2"/>
    <w:qFormat/>
    <w:rsid w:val="003600EF"/>
    <w:rPr>
      <w:rFonts w:ascii="Wingdings" w:eastAsia="Wingdings" w:hAnsi="Wingdings" w:cs="Wingdings"/>
    </w:rPr>
  </w:style>
  <w:style w:type="character" w:customStyle="1" w:styleId="WW8Num13z3">
    <w:name w:val="WW8Num13z3"/>
    <w:qFormat/>
    <w:rsid w:val="003600EF"/>
    <w:rPr>
      <w:rFonts w:ascii="Symbol" w:eastAsia="Symbol" w:hAnsi="Symbol" w:cs="Symbol"/>
    </w:rPr>
  </w:style>
  <w:style w:type="character" w:customStyle="1" w:styleId="WW8Num14z0">
    <w:name w:val="WW8Num14z0"/>
    <w:qFormat/>
    <w:rsid w:val="003600EF"/>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3600EF"/>
    <w:rPr>
      <w:lang w:val="ru-RU" w:bidi="ar-SA"/>
    </w:rPr>
  </w:style>
  <w:style w:type="character" w:customStyle="1" w:styleId="WW8Num15z0">
    <w:name w:val="WW8Num15z0"/>
    <w:qFormat/>
    <w:rsid w:val="003600EF"/>
    <w:rPr>
      <w:rFonts w:ascii="Times New Roman" w:hAnsi="Times New Roman" w:cs="Times New Roman"/>
    </w:rPr>
  </w:style>
  <w:style w:type="character" w:customStyle="1" w:styleId="WW8Num15z1">
    <w:name w:val="WW8Num15z1"/>
    <w:qFormat/>
    <w:rsid w:val="003600EF"/>
    <w:rPr>
      <w:rFonts w:ascii="Courier New" w:hAnsi="Courier New" w:cs="Courier New"/>
    </w:rPr>
  </w:style>
  <w:style w:type="character" w:customStyle="1" w:styleId="WW8Num15z2">
    <w:name w:val="WW8Num15z2"/>
    <w:qFormat/>
    <w:rsid w:val="003600EF"/>
    <w:rPr>
      <w:rFonts w:ascii="Wingdings" w:hAnsi="Wingdings" w:cs="Wingdings"/>
    </w:rPr>
  </w:style>
  <w:style w:type="character" w:customStyle="1" w:styleId="WW8Num15z3">
    <w:name w:val="WW8Num15z3"/>
    <w:qFormat/>
    <w:rsid w:val="003600EF"/>
    <w:rPr>
      <w:rFonts w:ascii="Symbol" w:hAnsi="Symbol" w:cs="Symbol"/>
    </w:rPr>
  </w:style>
  <w:style w:type="character" w:customStyle="1" w:styleId="WW8Num16z0">
    <w:name w:val="WW8Num16z0"/>
    <w:qFormat/>
    <w:rsid w:val="003600EF"/>
    <w:rPr>
      <w:sz w:val="28"/>
    </w:rPr>
  </w:style>
  <w:style w:type="character" w:customStyle="1" w:styleId="WW8Num17z0">
    <w:name w:val="WW8Num17z0"/>
    <w:qFormat/>
    <w:rsid w:val="003600EF"/>
    <w:rPr>
      <w:w w:val="85"/>
    </w:rPr>
  </w:style>
  <w:style w:type="character" w:customStyle="1" w:styleId="WW8Num18z0">
    <w:name w:val="WW8Num18z0"/>
    <w:qFormat/>
    <w:rsid w:val="003600EF"/>
    <w:rPr>
      <w:sz w:val="28"/>
    </w:rPr>
  </w:style>
  <w:style w:type="character" w:customStyle="1" w:styleId="WW8Num19z0">
    <w:name w:val="WW8Num19z0"/>
    <w:qFormat/>
    <w:rsid w:val="003600EF"/>
    <w:rPr>
      <w:rFonts w:ascii="Times New Roman" w:hAnsi="Times New Roman" w:cs="Times New Roman"/>
      <w:sz w:val="28"/>
      <w:szCs w:val="28"/>
      <w:lang w:val="ru-RU"/>
    </w:rPr>
  </w:style>
  <w:style w:type="character" w:customStyle="1" w:styleId="WW8Num19z1">
    <w:name w:val="WW8Num19z1"/>
    <w:qFormat/>
    <w:rsid w:val="003600EF"/>
    <w:rPr>
      <w:rFonts w:ascii="Courier New" w:eastAsia="Courier New" w:hAnsi="Courier New" w:cs="Courier New"/>
    </w:rPr>
  </w:style>
  <w:style w:type="character" w:customStyle="1" w:styleId="WW8Num19z2">
    <w:name w:val="WW8Num19z2"/>
    <w:qFormat/>
    <w:rsid w:val="003600EF"/>
    <w:rPr>
      <w:rFonts w:ascii="Wingdings" w:eastAsia="Wingdings" w:hAnsi="Wingdings" w:cs="Wingdings"/>
    </w:rPr>
  </w:style>
  <w:style w:type="character" w:customStyle="1" w:styleId="WW8Num19z3">
    <w:name w:val="WW8Num19z3"/>
    <w:qFormat/>
    <w:rsid w:val="003600EF"/>
    <w:rPr>
      <w:rFonts w:ascii="Symbol" w:eastAsia="Symbol" w:hAnsi="Symbol" w:cs="Symbol"/>
    </w:rPr>
  </w:style>
  <w:style w:type="character" w:customStyle="1" w:styleId="WW8Num20z0">
    <w:name w:val="WW8Num20z0"/>
    <w:qFormat/>
    <w:rsid w:val="003600EF"/>
    <w:rPr>
      <w:rFonts w:ascii="Symbol" w:hAnsi="Symbol" w:cs="Symbol"/>
    </w:rPr>
  </w:style>
  <w:style w:type="character" w:customStyle="1" w:styleId="WW8Num20z1">
    <w:name w:val="WW8Num20z1"/>
    <w:qFormat/>
    <w:rsid w:val="003600EF"/>
    <w:rPr>
      <w:rFonts w:ascii="Courier New" w:hAnsi="Courier New" w:cs="Courier New"/>
    </w:rPr>
  </w:style>
  <w:style w:type="character" w:customStyle="1" w:styleId="WW8Num20z2">
    <w:name w:val="WW8Num20z2"/>
    <w:qFormat/>
    <w:rsid w:val="003600EF"/>
    <w:rPr>
      <w:rFonts w:ascii="Wingdings" w:hAnsi="Wingdings" w:cs="Wingdings"/>
    </w:rPr>
  </w:style>
  <w:style w:type="character" w:customStyle="1" w:styleId="WW8Num21z0">
    <w:name w:val="WW8Num21z0"/>
    <w:qFormat/>
    <w:rsid w:val="003600EF"/>
    <w:rPr>
      <w:rFonts w:ascii="Times New Roman" w:hAnsi="Times New Roman" w:cs="Times New Roman"/>
      <w:sz w:val="28"/>
      <w:szCs w:val="28"/>
      <w:lang w:val="ru-RU"/>
    </w:rPr>
  </w:style>
  <w:style w:type="character" w:customStyle="1" w:styleId="WW8Num21z1">
    <w:name w:val="WW8Num21z1"/>
    <w:qFormat/>
    <w:rsid w:val="003600EF"/>
    <w:rPr>
      <w:rFonts w:ascii="Courier New" w:eastAsia="Courier New" w:hAnsi="Courier New" w:cs="Courier New"/>
    </w:rPr>
  </w:style>
  <w:style w:type="character" w:customStyle="1" w:styleId="WW8Num21z2">
    <w:name w:val="WW8Num21z2"/>
    <w:qFormat/>
    <w:rsid w:val="003600EF"/>
    <w:rPr>
      <w:rFonts w:ascii="Wingdings" w:eastAsia="Wingdings" w:hAnsi="Wingdings" w:cs="Wingdings"/>
    </w:rPr>
  </w:style>
  <w:style w:type="character" w:customStyle="1" w:styleId="WW8Num21z3">
    <w:name w:val="WW8Num21z3"/>
    <w:qFormat/>
    <w:rsid w:val="003600EF"/>
    <w:rPr>
      <w:rFonts w:ascii="Symbol" w:eastAsia="Symbol" w:hAnsi="Symbol" w:cs="Symbol"/>
    </w:rPr>
  </w:style>
  <w:style w:type="character" w:customStyle="1" w:styleId="WW8Num22z0">
    <w:name w:val="WW8Num22z0"/>
    <w:qFormat/>
    <w:rsid w:val="003600EF"/>
  </w:style>
  <w:style w:type="character" w:customStyle="1" w:styleId="WW8Num23z0">
    <w:name w:val="WW8Num23z0"/>
    <w:qFormat/>
    <w:rsid w:val="003600EF"/>
  </w:style>
  <w:style w:type="character" w:customStyle="1" w:styleId="WW8Num24z0">
    <w:name w:val="WW8Num24z0"/>
    <w:qFormat/>
    <w:rsid w:val="003600EF"/>
    <w:rPr>
      <w:rFonts w:ascii="Symbol" w:hAnsi="Symbol" w:cs="Symbol"/>
    </w:rPr>
  </w:style>
  <w:style w:type="character" w:customStyle="1" w:styleId="WW8Num24z1">
    <w:name w:val="WW8Num24z1"/>
    <w:qFormat/>
    <w:rsid w:val="003600EF"/>
    <w:rPr>
      <w:rFonts w:ascii="Courier New" w:hAnsi="Courier New" w:cs="Courier New"/>
    </w:rPr>
  </w:style>
  <w:style w:type="character" w:customStyle="1" w:styleId="WW8Num24z2">
    <w:name w:val="WW8Num24z2"/>
    <w:qFormat/>
    <w:rsid w:val="003600EF"/>
    <w:rPr>
      <w:rFonts w:ascii="Wingdings" w:hAnsi="Wingdings" w:cs="Wingdings"/>
    </w:rPr>
  </w:style>
  <w:style w:type="character" w:customStyle="1" w:styleId="WW8Num25z0">
    <w:name w:val="WW8Num25z0"/>
    <w:qFormat/>
    <w:rsid w:val="003600EF"/>
    <w:rPr>
      <w:rFonts w:ascii="Symbol" w:hAnsi="Symbol" w:cs="Symbol"/>
      <w:sz w:val="28"/>
      <w:szCs w:val="28"/>
      <w:lang w:val="ru-RU"/>
    </w:rPr>
  </w:style>
  <w:style w:type="character" w:customStyle="1" w:styleId="WW8Num25z1">
    <w:name w:val="WW8Num25z1"/>
    <w:qFormat/>
    <w:rsid w:val="003600EF"/>
    <w:rPr>
      <w:rFonts w:ascii="Courier New" w:eastAsia="Courier New" w:hAnsi="Courier New" w:cs="Courier New"/>
    </w:rPr>
  </w:style>
  <w:style w:type="character" w:customStyle="1" w:styleId="WW8Num25z2">
    <w:name w:val="WW8Num25z2"/>
    <w:qFormat/>
    <w:rsid w:val="003600EF"/>
    <w:rPr>
      <w:rFonts w:ascii="Wingdings" w:eastAsia="Wingdings" w:hAnsi="Wingdings" w:cs="Wingdings"/>
    </w:rPr>
  </w:style>
  <w:style w:type="character" w:customStyle="1" w:styleId="WW8Num25z3">
    <w:name w:val="WW8Num25z3"/>
    <w:qFormat/>
    <w:rsid w:val="003600EF"/>
    <w:rPr>
      <w:rFonts w:ascii="Symbol" w:eastAsia="Symbol" w:hAnsi="Symbol" w:cs="Symbol"/>
    </w:rPr>
  </w:style>
  <w:style w:type="character" w:customStyle="1" w:styleId="WW8Num26z0">
    <w:name w:val="WW8Num26z0"/>
    <w:qFormat/>
    <w:rsid w:val="003600EF"/>
    <w:rPr>
      <w:rFonts w:ascii="Symbol" w:hAnsi="Symbol" w:cs="Symbol"/>
    </w:rPr>
  </w:style>
  <w:style w:type="character" w:customStyle="1" w:styleId="WW8Num26z1">
    <w:name w:val="WW8Num26z1"/>
    <w:qFormat/>
    <w:rsid w:val="003600EF"/>
    <w:rPr>
      <w:rFonts w:ascii="Courier New" w:hAnsi="Courier New" w:cs="Courier New"/>
    </w:rPr>
  </w:style>
  <w:style w:type="character" w:customStyle="1" w:styleId="WW8Num26z2">
    <w:name w:val="WW8Num26z2"/>
    <w:qFormat/>
    <w:rsid w:val="003600EF"/>
    <w:rPr>
      <w:rFonts w:ascii="Wingdings" w:hAnsi="Wingdings" w:cs="Wingdings"/>
    </w:rPr>
  </w:style>
  <w:style w:type="character" w:customStyle="1" w:styleId="WW8Num27z0">
    <w:name w:val="WW8Num27z0"/>
    <w:qFormat/>
    <w:rsid w:val="003600EF"/>
    <w:rPr>
      <w:rFonts w:ascii="Symbol" w:hAnsi="Symbol" w:cs="Symbol"/>
    </w:rPr>
  </w:style>
  <w:style w:type="character" w:customStyle="1" w:styleId="WW8Num27z1">
    <w:name w:val="WW8Num27z1"/>
    <w:qFormat/>
    <w:rsid w:val="003600EF"/>
    <w:rPr>
      <w:rFonts w:ascii="Courier New" w:hAnsi="Courier New" w:cs="Courier New"/>
    </w:rPr>
  </w:style>
  <w:style w:type="character" w:customStyle="1" w:styleId="WW8Num27z2">
    <w:name w:val="WW8Num27z2"/>
    <w:qFormat/>
    <w:rsid w:val="003600EF"/>
    <w:rPr>
      <w:rFonts w:ascii="Wingdings" w:hAnsi="Wingdings" w:cs="Wingdings"/>
    </w:rPr>
  </w:style>
  <w:style w:type="character" w:customStyle="1" w:styleId="WW8Num28z0">
    <w:name w:val="WW8Num28z0"/>
    <w:qFormat/>
    <w:rsid w:val="003600EF"/>
    <w:rPr>
      <w:rFonts w:ascii="Symbol" w:hAnsi="Symbol" w:cs="Symbol"/>
    </w:rPr>
  </w:style>
  <w:style w:type="character" w:customStyle="1" w:styleId="WW8Num28z1">
    <w:name w:val="WW8Num28z1"/>
    <w:qFormat/>
    <w:rsid w:val="003600EF"/>
    <w:rPr>
      <w:rFonts w:ascii="Courier New" w:hAnsi="Courier New" w:cs="Courier New"/>
    </w:rPr>
  </w:style>
  <w:style w:type="character" w:customStyle="1" w:styleId="WW8Num28z2">
    <w:name w:val="WW8Num28z2"/>
    <w:qFormat/>
    <w:rsid w:val="003600EF"/>
    <w:rPr>
      <w:rFonts w:ascii="Wingdings" w:hAnsi="Wingdings" w:cs="Wingdings"/>
    </w:rPr>
  </w:style>
  <w:style w:type="character" w:customStyle="1" w:styleId="WW-">
    <w:name w:val="WW-Символ сноски"/>
    <w:qFormat/>
    <w:rsid w:val="003600EF"/>
  </w:style>
  <w:style w:type="character" w:customStyle="1" w:styleId="affffb">
    <w:name w:val="Символ концевой сноски"/>
    <w:qFormat/>
    <w:rsid w:val="003600EF"/>
    <w:rPr>
      <w:vertAlign w:val="superscript"/>
    </w:rPr>
  </w:style>
  <w:style w:type="paragraph" w:styleId="affffc">
    <w:name w:val="caption"/>
    <w:basedOn w:val="a1"/>
    <w:qFormat/>
    <w:rsid w:val="003600EF"/>
    <w:pPr>
      <w:suppressLineNumbers/>
      <w:suppressAutoHyphens/>
      <w:spacing w:before="120" w:after="120"/>
    </w:pPr>
    <w:rPr>
      <w:rFonts w:ascii="Times New Roman" w:hAnsi="Times New Roman" w:cs="Arial"/>
      <w:i/>
      <w:iCs/>
      <w:sz w:val="24"/>
      <w:szCs w:val="24"/>
      <w:lang w:eastAsia="zh-CN"/>
    </w:rPr>
  </w:style>
  <w:style w:type="paragraph" w:styleId="1f2">
    <w:name w:val="index 1"/>
    <w:basedOn w:val="a1"/>
    <w:next w:val="a1"/>
    <w:autoRedefine/>
    <w:uiPriority w:val="99"/>
    <w:semiHidden/>
    <w:unhideWhenUsed/>
    <w:rsid w:val="003600EF"/>
    <w:pPr>
      <w:ind w:left="220" w:hanging="220"/>
    </w:pPr>
  </w:style>
  <w:style w:type="paragraph" w:styleId="affffd">
    <w:name w:val="index heading"/>
    <w:basedOn w:val="ac"/>
    <w:rsid w:val="003600EF"/>
    <w:pPr>
      <w:suppressLineNumbers/>
      <w:suppressAutoHyphens/>
    </w:pPr>
    <w:rPr>
      <w:bCs/>
      <w:sz w:val="32"/>
      <w:szCs w:val="32"/>
      <w:lang w:val="en-GB" w:eastAsia="zh-CN"/>
    </w:rPr>
  </w:style>
  <w:style w:type="paragraph" w:customStyle="1" w:styleId="affffe">
    <w:name w:val="Колонтитул"/>
    <w:basedOn w:val="a1"/>
    <w:qFormat/>
    <w:rsid w:val="003600EF"/>
    <w:pPr>
      <w:suppressLineNumbers/>
      <w:tabs>
        <w:tab w:val="center" w:pos="4819"/>
        <w:tab w:val="right" w:pos="9638"/>
      </w:tabs>
      <w:suppressAutoHyphens/>
    </w:pPr>
    <w:rPr>
      <w:lang w:eastAsia="zh-CN"/>
    </w:rPr>
  </w:style>
  <w:style w:type="paragraph" w:customStyle="1" w:styleId="WW-0">
    <w:name w:val="WW-Сноска"/>
    <w:basedOn w:val="aff0"/>
    <w:qFormat/>
    <w:rsid w:val="003600EF"/>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d"/>
    <w:qFormat/>
    <w:rsid w:val="003600EF"/>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
    <w:name w:val="Содержимое таблицы"/>
    <w:basedOn w:val="a1"/>
    <w:qFormat/>
    <w:rsid w:val="003600EF"/>
    <w:pPr>
      <w:suppressLineNumbers/>
      <w:suppressAutoHyphens/>
    </w:pPr>
    <w:rPr>
      <w:lang w:eastAsia="zh-CN"/>
    </w:rPr>
  </w:style>
  <w:style w:type="paragraph" w:customStyle="1" w:styleId="afffff0">
    <w:name w:val="Заголовок таблицы"/>
    <w:basedOn w:val="afffff"/>
    <w:qFormat/>
    <w:rsid w:val="003600EF"/>
    <w:pPr>
      <w:jc w:val="center"/>
    </w:pPr>
    <w:rPr>
      <w:b/>
      <w:bCs/>
    </w:rPr>
  </w:style>
  <w:style w:type="paragraph" w:customStyle="1" w:styleId="afffff1">
    <w:name w:val="Верхний колонтитул слева"/>
    <w:basedOn w:val="a8"/>
    <w:qFormat/>
    <w:rsid w:val="003600EF"/>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3600EF"/>
  </w:style>
  <w:style w:type="numbering" w:customStyle="1" w:styleId="WW8Num2">
    <w:name w:val="WW8Num2"/>
    <w:qFormat/>
    <w:rsid w:val="003600EF"/>
  </w:style>
  <w:style w:type="numbering" w:customStyle="1" w:styleId="WW8Num3">
    <w:name w:val="WW8Num3"/>
    <w:qFormat/>
    <w:rsid w:val="003600EF"/>
  </w:style>
  <w:style w:type="numbering" w:customStyle="1" w:styleId="WW8Num4">
    <w:name w:val="WW8Num4"/>
    <w:qFormat/>
    <w:rsid w:val="003600EF"/>
  </w:style>
  <w:style w:type="numbering" w:customStyle="1" w:styleId="WW8Num5">
    <w:name w:val="WW8Num5"/>
    <w:qFormat/>
    <w:rsid w:val="003600EF"/>
  </w:style>
  <w:style w:type="numbering" w:customStyle="1" w:styleId="WW8Num6">
    <w:name w:val="WW8Num6"/>
    <w:qFormat/>
    <w:rsid w:val="003600EF"/>
  </w:style>
  <w:style w:type="numbering" w:customStyle="1" w:styleId="WW8Num7">
    <w:name w:val="WW8Num7"/>
    <w:qFormat/>
    <w:rsid w:val="003600EF"/>
  </w:style>
  <w:style w:type="numbering" w:customStyle="1" w:styleId="WW8Num8">
    <w:name w:val="WW8Num8"/>
    <w:qFormat/>
    <w:rsid w:val="003600EF"/>
  </w:style>
  <w:style w:type="numbering" w:customStyle="1" w:styleId="WW8Num9">
    <w:name w:val="WW8Num9"/>
    <w:qFormat/>
    <w:rsid w:val="003600EF"/>
  </w:style>
  <w:style w:type="numbering" w:customStyle="1" w:styleId="WW8Num10">
    <w:name w:val="WW8Num10"/>
    <w:qFormat/>
    <w:rsid w:val="003600EF"/>
  </w:style>
  <w:style w:type="numbering" w:customStyle="1" w:styleId="WW8Num11">
    <w:name w:val="WW8Num11"/>
    <w:qFormat/>
    <w:rsid w:val="003600EF"/>
  </w:style>
  <w:style w:type="numbering" w:customStyle="1" w:styleId="WW8Num12">
    <w:name w:val="WW8Num12"/>
    <w:qFormat/>
    <w:rsid w:val="003600EF"/>
  </w:style>
  <w:style w:type="numbering" w:customStyle="1" w:styleId="WW8Num13">
    <w:name w:val="WW8Num13"/>
    <w:qFormat/>
    <w:rsid w:val="003600EF"/>
  </w:style>
  <w:style w:type="numbering" w:customStyle="1" w:styleId="WW8Num14">
    <w:name w:val="WW8Num14"/>
    <w:qFormat/>
    <w:rsid w:val="003600EF"/>
  </w:style>
  <w:style w:type="numbering" w:customStyle="1" w:styleId="WW8Num15">
    <w:name w:val="WW8Num15"/>
    <w:qFormat/>
    <w:rsid w:val="003600EF"/>
  </w:style>
  <w:style w:type="numbering" w:customStyle="1" w:styleId="WW8Num16">
    <w:name w:val="WW8Num16"/>
    <w:qFormat/>
    <w:rsid w:val="003600EF"/>
  </w:style>
  <w:style w:type="numbering" w:customStyle="1" w:styleId="WW8Num17">
    <w:name w:val="WW8Num17"/>
    <w:qFormat/>
    <w:rsid w:val="003600EF"/>
  </w:style>
  <w:style w:type="numbering" w:customStyle="1" w:styleId="WW8Num18">
    <w:name w:val="WW8Num18"/>
    <w:qFormat/>
    <w:rsid w:val="003600EF"/>
  </w:style>
  <w:style w:type="numbering" w:customStyle="1" w:styleId="WW8Num19">
    <w:name w:val="WW8Num19"/>
    <w:qFormat/>
    <w:rsid w:val="003600EF"/>
  </w:style>
  <w:style w:type="numbering" w:customStyle="1" w:styleId="WW8Num20">
    <w:name w:val="WW8Num20"/>
    <w:qFormat/>
    <w:rsid w:val="003600EF"/>
  </w:style>
  <w:style w:type="numbering" w:customStyle="1" w:styleId="WW8Num21">
    <w:name w:val="WW8Num21"/>
    <w:qFormat/>
    <w:rsid w:val="003600EF"/>
  </w:style>
  <w:style w:type="numbering" w:customStyle="1" w:styleId="WW8Num22">
    <w:name w:val="WW8Num22"/>
    <w:qFormat/>
    <w:rsid w:val="003600EF"/>
  </w:style>
  <w:style w:type="numbering" w:customStyle="1" w:styleId="WW8Num23">
    <w:name w:val="WW8Num23"/>
    <w:qFormat/>
    <w:rsid w:val="003600EF"/>
  </w:style>
  <w:style w:type="numbering" w:customStyle="1" w:styleId="WW8Num24">
    <w:name w:val="WW8Num24"/>
    <w:qFormat/>
    <w:rsid w:val="003600EF"/>
  </w:style>
  <w:style w:type="numbering" w:customStyle="1" w:styleId="WW8Num25">
    <w:name w:val="WW8Num25"/>
    <w:qFormat/>
    <w:rsid w:val="003600EF"/>
  </w:style>
  <w:style w:type="numbering" w:customStyle="1" w:styleId="WW8Num26">
    <w:name w:val="WW8Num26"/>
    <w:qFormat/>
    <w:rsid w:val="003600EF"/>
  </w:style>
  <w:style w:type="numbering" w:customStyle="1" w:styleId="WW8Num27">
    <w:name w:val="WW8Num27"/>
    <w:qFormat/>
    <w:rsid w:val="003600EF"/>
  </w:style>
  <w:style w:type="numbering" w:customStyle="1" w:styleId="WW8Num28">
    <w:name w:val="WW8Num28"/>
    <w:qFormat/>
    <w:rsid w:val="003600EF"/>
  </w:style>
  <w:style w:type="numbering" w:customStyle="1" w:styleId="WWNum17">
    <w:name w:val="WWNum17"/>
    <w:basedOn w:val="a4"/>
    <w:rsid w:val="00DE425D"/>
    <w:pPr>
      <w:numPr>
        <w:numId w:val="33"/>
      </w:numPr>
    </w:pPr>
  </w:style>
  <w:style w:type="numbering" w:customStyle="1" w:styleId="WWNum13">
    <w:name w:val="WWNum13"/>
    <w:basedOn w:val="a4"/>
    <w:rsid w:val="00DE425D"/>
    <w:pPr>
      <w:numPr>
        <w:numId w:val="35"/>
      </w:numPr>
    </w:pPr>
  </w:style>
  <w:style w:type="numbering" w:customStyle="1" w:styleId="160">
    <w:name w:val="Нет списка16"/>
    <w:next w:val="a4"/>
    <w:uiPriority w:val="99"/>
    <w:semiHidden/>
    <w:unhideWhenUsed/>
    <w:rsid w:val="002045A3"/>
  </w:style>
  <w:style w:type="table" w:customStyle="1" w:styleId="TableNormal1">
    <w:name w:val="Table Normal1"/>
    <w:uiPriority w:val="2"/>
    <w:semiHidden/>
    <w:unhideWhenUsed/>
    <w:qFormat/>
    <w:rsid w:val="002045A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annotation text" w:qFormat="1"/>
    <w:lsdException w:name="index heading" w:uiPriority="0"/>
    <w:lsdException w:name="caption" w:uiPriority="0" w:qFormat="1"/>
    <w:lsdException w:name="footnote reference" w:uiPriority="0"/>
    <w:lsdException w:name="annotation reference" w:uiPriority="0" w:qFormat="1"/>
    <w:lsdException w:name="endnote reference" w:uiPriority="0"/>
    <w:lsdException w:name="endnote text" w:uiPriority="0"/>
    <w:lsdException w:name="List" w:uiPriority="0"/>
    <w:lsdException w:name="List Bullet" w:uiPriority="0" w:qFormat="1"/>
    <w:lsdException w:name="List 2" w:uiPriority="0"/>
    <w:lsdException w:name="List Bullet 3" w:uiPriority="0"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qFormat="1"/>
    <w:lsdException w:name="Body Text Indent 2" w:uiPriority="0" w:qFormat="1"/>
    <w:lsdException w:name="Hyperlink" w:uiPriority="0"/>
    <w:lsdException w:name="Strong" w:semiHidden="0" w:uiPriority="0" w:unhideWhenUsed="0" w:qFormat="1"/>
    <w:lsdException w:name="Emphasis" w:semiHidden="0" w:uiPriority="20" w:unhideWhenUsed="0" w:qFormat="1"/>
    <w:lsdException w:name="Document Map" w:uiPriority="0" w:qFormat="1"/>
    <w:lsdException w:name="Normal (Web)" w:uiPriority="0" w:qFormat="1"/>
    <w:lsdException w:name="annotation subject" w:qFormat="1"/>
    <w:lsdException w:name="Balloon Text" w:qFormat="1"/>
    <w:lsdException w:name="Table Grid" w:semiHidden="0" w:uiPriority="59" w:unhideWhenUsed="0"/>
    <w:lsdException w:name="Placeholder Text" w:uiPriority="0" w:unhideWhenUsed="0" w:qFormat="1"/>
    <w:lsdException w:name="No Spacing" w:semiHidden="0" w:uiPriority="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unhideWhenUsed="0" w:qFormat="1"/>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0" w:unhideWhenUsed="0" w:qFormat="1"/>
    <w:lsdException w:name="Book Title" w:semiHidden="0" w:uiPriority="33" w:unhideWhenUsed="0" w:qFormat="1"/>
    <w:lsdException w:name="Bibliography" w:uiPriority="37"/>
    <w:lsdException w:name="TOC Heading" w:uiPriority="0" w:qFormat="1"/>
  </w:latentStyles>
  <w:style w:type="paragraph" w:default="1" w:styleId="a1">
    <w:name w:val="Normal"/>
    <w:qFormat/>
    <w:rsid w:val="00DB16F4"/>
    <w:pPr>
      <w:widowControl w:val="0"/>
      <w:spacing w:after="200" w:line="276" w:lineRule="auto"/>
    </w:pPr>
    <w:rPr>
      <w:sz w:val="22"/>
      <w:szCs w:val="22"/>
      <w:lang w:eastAsia="en-US"/>
    </w:rPr>
  </w:style>
  <w:style w:type="paragraph" w:styleId="1">
    <w:name w:val="heading 1"/>
    <w:basedOn w:val="a1"/>
    <w:next w:val="a1"/>
    <w:link w:val="10"/>
    <w:uiPriority w:val="1"/>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
    <w:name w:val="heading 2"/>
    <w:basedOn w:val="a1"/>
    <w:next w:val="a1"/>
    <w:link w:val="20"/>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1"/>
    <w:next w:val="a1"/>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1"/>
    <w:next w:val="11"/>
    <w:link w:val="40"/>
    <w:uiPriority w:val="9"/>
    <w:qFormat/>
    <w:rsid w:val="00910C07"/>
    <w:pPr>
      <w:keepNext/>
      <w:keepLines/>
      <w:spacing w:before="240" w:after="40"/>
      <w:outlineLvl w:val="3"/>
    </w:pPr>
    <w:rPr>
      <w:rFonts w:cs="Times New Roman"/>
      <w:b/>
      <w:sz w:val="24"/>
      <w:szCs w:val="24"/>
    </w:rPr>
  </w:style>
  <w:style w:type="paragraph" w:styleId="5">
    <w:name w:val="heading 5"/>
    <w:basedOn w:val="11"/>
    <w:next w:val="11"/>
    <w:link w:val="50"/>
    <w:uiPriority w:val="9"/>
    <w:qFormat/>
    <w:rsid w:val="00910C07"/>
    <w:pPr>
      <w:keepNext/>
      <w:keepLines/>
      <w:spacing w:before="220" w:after="40"/>
      <w:outlineLvl w:val="4"/>
    </w:pPr>
    <w:rPr>
      <w:rFonts w:cs="Times New Roman"/>
      <w:b/>
      <w:sz w:val="20"/>
      <w:szCs w:val="20"/>
    </w:rPr>
  </w:style>
  <w:style w:type="paragraph" w:styleId="6">
    <w:name w:val="heading 6"/>
    <w:basedOn w:val="11"/>
    <w:next w:val="11"/>
    <w:link w:val="60"/>
    <w:uiPriority w:val="9"/>
    <w:qFormat/>
    <w:rsid w:val="00910C07"/>
    <w:pPr>
      <w:keepNext/>
      <w:keepLines/>
      <w:spacing w:before="200" w:after="40"/>
      <w:outlineLvl w:val="5"/>
    </w:pPr>
    <w:rPr>
      <w:rFonts w:cs="Times New Roman"/>
      <w:b/>
      <w:sz w:val="20"/>
      <w:szCs w:val="20"/>
    </w:rPr>
  </w:style>
  <w:style w:type="paragraph" w:styleId="7">
    <w:name w:val="heading 7"/>
    <w:basedOn w:val="a1"/>
    <w:next w:val="a1"/>
    <w:link w:val="70"/>
    <w:unhideWhenUsed/>
    <w:qFormat/>
    <w:rsid w:val="00DB16F4"/>
    <w:pPr>
      <w:keepNext/>
      <w:keepLines/>
      <w:spacing w:before="240" w:after="240" w:line="240" w:lineRule="auto"/>
      <w:outlineLvl w:val="6"/>
    </w:pPr>
    <w:rPr>
      <w:rFonts w:ascii="Times New Roman" w:eastAsia="Times New Roman" w:hAnsi="Times New Roman"/>
      <w:b/>
      <w:iCs/>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qFormat/>
    <w:rsid w:val="00C3518D"/>
    <w:rPr>
      <w:rFonts w:ascii="Times New Roman" w:eastAsia="Times New Roman" w:hAnsi="Times New Roman" w:cs="Times New Roman"/>
      <w:b/>
      <w:sz w:val="28"/>
      <w:szCs w:val="32"/>
    </w:rPr>
  </w:style>
  <w:style w:type="character" w:customStyle="1" w:styleId="20">
    <w:name w:val="Заголовок 2 Знак"/>
    <w:link w:val="2"/>
    <w:qFormat/>
    <w:rsid w:val="00383F01"/>
    <w:rPr>
      <w:rFonts w:ascii="Times New Roman" w:eastAsia="Times New Roman" w:hAnsi="Times New Roman" w:cs="Times New Roman"/>
      <w:b/>
      <w:caps/>
      <w:sz w:val="26"/>
      <w:szCs w:val="26"/>
    </w:rPr>
  </w:style>
  <w:style w:type="character" w:customStyle="1" w:styleId="30">
    <w:name w:val="Заголовок 3 Знак"/>
    <w:link w:val="3"/>
    <w:qFormat/>
    <w:rsid w:val="00DB16F4"/>
    <w:rPr>
      <w:rFonts w:ascii="Times New Roman" w:eastAsia="OfficinaSansBoldITC" w:hAnsi="Times New Roman"/>
      <w:b/>
      <w:color w:val="0D0D0D"/>
      <w:sz w:val="24"/>
      <w:szCs w:val="24"/>
      <w:lang w:eastAsia="en-US"/>
    </w:rPr>
  </w:style>
  <w:style w:type="paragraph" w:customStyle="1" w:styleId="11">
    <w:name w:val="Обычный1"/>
    <w:qFormat/>
    <w:rsid w:val="00910C07"/>
    <w:pPr>
      <w:widowControl w:val="0"/>
      <w:spacing w:after="200" w:line="276" w:lineRule="auto"/>
    </w:pPr>
    <w:rPr>
      <w:rFonts w:cs="Calibri"/>
      <w:sz w:val="22"/>
      <w:szCs w:val="22"/>
    </w:rPr>
  </w:style>
  <w:style w:type="character" w:customStyle="1" w:styleId="40">
    <w:name w:val="Заголовок 4 Знак"/>
    <w:link w:val="4"/>
    <w:qFormat/>
    <w:rsid w:val="00910C07"/>
    <w:rPr>
      <w:rFonts w:ascii="Calibri" w:eastAsia="Calibri" w:hAnsi="Calibri" w:cs="Calibri"/>
      <w:b/>
      <w:sz w:val="24"/>
      <w:szCs w:val="24"/>
      <w:lang w:eastAsia="ru-RU"/>
    </w:rPr>
  </w:style>
  <w:style w:type="character" w:customStyle="1" w:styleId="50">
    <w:name w:val="Заголовок 5 Знак"/>
    <w:link w:val="5"/>
    <w:qFormat/>
    <w:rsid w:val="00910C07"/>
    <w:rPr>
      <w:rFonts w:ascii="Calibri" w:eastAsia="Calibri" w:hAnsi="Calibri" w:cs="Calibri"/>
      <w:b/>
      <w:lang w:eastAsia="ru-RU"/>
    </w:rPr>
  </w:style>
  <w:style w:type="character" w:customStyle="1" w:styleId="60">
    <w:name w:val="Заголовок 6 Знак"/>
    <w:link w:val="6"/>
    <w:qFormat/>
    <w:rsid w:val="00910C07"/>
    <w:rPr>
      <w:rFonts w:ascii="Calibri" w:eastAsia="Calibri" w:hAnsi="Calibri" w:cs="Calibri"/>
      <w:b/>
      <w:sz w:val="20"/>
      <w:szCs w:val="20"/>
      <w:lang w:eastAsia="ru-RU"/>
    </w:rPr>
  </w:style>
  <w:style w:type="character" w:customStyle="1" w:styleId="70">
    <w:name w:val="Заголовок 7 Знак"/>
    <w:link w:val="7"/>
    <w:qFormat/>
    <w:rsid w:val="00DB16F4"/>
    <w:rPr>
      <w:rFonts w:ascii="Times New Roman" w:eastAsia="Times New Roman" w:hAnsi="Times New Roman"/>
      <w:b/>
      <w:iCs/>
      <w:sz w:val="24"/>
      <w:szCs w:val="22"/>
      <w:lang w:val="en-US" w:eastAsia="en-US"/>
    </w:rPr>
  </w:style>
  <w:style w:type="character" w:styleId="a5">
    <w:name w:val="Hyperlink"/>
    <w:unhideWhenUsed/>
    <w:rsid w:val="005509DA"/>
    <w:rPr>
      <w:color w:val="0563C1"/>
      <w:u w:val="single"/>
    </w:rPr>
  </w:style>
  <w:style w:type="paragraph" w:styleId="a6">
    <w:name w:val="List Paragraph"/>
    <w:aliases w:val="ITL List Paragraph,Цветной список - Акцент 13,Нумерованый список,List Paragraph1"/>
    <w:basedOn w:val="a1"/>
    <w:link w:val="a7"/>
    <w:uiPriority w:val="1"/>
    <w:qFormat/>
    <w:rsid w:val="005509DA"/>
    <w:pPr>
      <w:ind w:left="720"/>
      <w:contextualSpacing/>
    </w:pPr>
  </w:style>
  <w:style w:type="character" w:customStyle="1" w:styleId="a7">
    <w:name w:val="Абзац списка Знак"/>
    <w:aliases w:val="ITL List Paragraph Знак,Цветной список - Акцент 13 Знак,Нумерованый список Знак,List Paragraph1 Знак"/>
    <w:link w:val="a6"/>
    <w:qFormat/>
    <w:locked/>
    <w:rsid w:val="006D5EC9"/>
    <w:rPr>
      <w:sz w:val="22"/>
      <w:szCs w:val="22"/>
      <w:lang w:val="en-US" w:eastAsia="en-US"/>
    </w:rPr>
  </w:style>
  <w:style w:type="paragraph" w:styleId="a8">
    <w:name w:val="header"/>
    <w:basedOn w:val="a1"/>
    <w:link w:val="a9"/>
    <w:uiPriority w:val="99"/>
    <w:unhideWhenUsed/>
    <w:rsid w:val="005509DA"/>
    <w:pPr>
      <w:tabs>
        <w:tab w:val="center" w:pos="4677"/>
        <w:tab w:val="right" w:pos="9355"/>
      </w:tabs>
      <w:spacing w:after="0" w:line="240" w:lineRule="auto"/>
    </w:pPr>
    <w:rPr>
      <w:sz w:val="20"/>
      <w:szCs w:val="20"/>
    </w:rPr>
  </w:style>
  <w:style w:type="character" w:customStyle="1" w:styleId="a9">
    <w:name w:val="Верхний колонтитул Знак"/>
    <w:link w:val="a8"/>
    <w:uiPriority w:val="99"/>
    <w:qFormat/>
    <w:rsid w:val="005509DA"/>
    <w:rPr>
      <w:lang w:val="en-US"/>
    </w:rPr>
  </w:style>
  <w:style w:type="paragraph" w:styleId="aa">
    <w:name w:val="footer"/>
    <w:basedOn w:val="a1"/>
    <w:link w:val="ab"/>
    <w:uiPriority w:val="99"/>
    <w:unhideWhenUsed/>
    <w:rsid w:val="005509DA"/>
    <w:pPr>
      <w:tabs>
        <w:tab w:val="center" w:pos="4677"/>
        <w:tab w:val="right" w:pos="9355"/>
      </w:tabs>
      <w:spacing w:after="0" w:line="240" w:lineRule="auto"/>
    </w:pPr>
    <w:rPr>
      <w:sz w:val="20"/>
      <w:szCs w:val="20"/>
    </w:rPr>
  </w:style>
  <w:style w:type="character" w:customStyle="1" w:styleId="ab">
    <w:name w:val="Нижний колонтитул Знак"/>
    <w:link w:val="aa"/>
    <w:uiPriority w:val="99"/>
    <w:qFormat/>
    <w:rsid w:val="005509DA"/>
    <w:rPr>
      <w:lang w:val="en-US"/>
    </w:rPr>
  </w:style>
  <w:style w:type="paragraph" w:styleId="ac">
    <w:name w:val="Title"/>
    <w:basedOn w:val="11"/>
    <w:next w:val="11"/>
    <w:link w:val="ad"/>
    <w:uiPriority w:val="10"/>
    <w:qFormat/>
    <w:rsid w:val="00910C07"/>
    <w:pPr>
      <w:keepNext/>
      <w:keepLines/>
      <w:spacing w:before="480" w:after="120"/>
    </w:pPr>
    <w:rPr>
      <w:rFonts w:cs="Times New Roman"/>
      <w:b/>
      <w:sz w:val="72"/>
      <w:szCs w:val="72"/>
    </w:rPr>
  </w:style>
  <w:style w:type="character" w:customStyle="1" w:styleId="ad">
    <w:name w:val="Название Знак"/>
    <w:link w:val="ac"/>
    <w:qFormat/>
    <w:rsid w:val="00910C07"/>
    <w:rPr>
      <w:rFonts w:ascii="Calibri" w:eastAsia="Calibri" w:hAnsi="Calibri" w:cs="Calibri"/>
      <w:b/>
      <w:sz w:val="72"/>
      <w:szCs w:val="72"/>
      <w:lang w:eastAsia="ru-RU"/>
    </w:rPr>
  </w:style>
  <w:style w:type="paragraph" w:styleId="ae">
    <w:name w:val="Subtitle"/>
    <w:basedOn w:val="11"/>
    <w:next w:val="11"/>
    <w:link w:val="af"/>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f">
    <w:name w:val="Подзаголовок Знак"/>
    <w:link w:val="ae"/>
    <w:qFormat/>
    <w:rsid w:val="00910C07"/>
    <w:rPr>
      <w:rFonts w:ascii="Georgia" w:eastAsia="Georgia" w:hAnsi="Georgia" w:cs="Georgia"/>
      <w:i/>
      <w:color w:val="666666"/>
      <w:sz w:val="48"/>
      <w:szCs w:val="48"/>
      <w:lang w:eastAsia="ru-RU"/>
    </w:rPr>
  </w:style>
  <w:style w:type="paragraph" w:styleId="af0">
    <w:name w:val="Balloon Text"/>
    <w:basedOn w:val="a1"/>
    <w:link w:val="af1"/>
    <w:uiPriority w:val="99"/>
    <w:unhideWhenUsed/>
    <w:qFormat/>
    <w:rsid w:val="00910C07"/>
    <w:pPr>
      <w:spacing w:after="0" w:line="240" w:lineRule="auto"/>
    </w:pPr>
    <w:rPr>
      <w:rFonts w:ascii="Tahoma" w:hAnsi="Tahoma"/>
      <w:sz w:val="16"/>
      <w:szCs w:val="16"/>
      <w:lang w:eastAsia="ru-RU"/>
    </w:rPr>
  </w:style>
  <w:style w:type="character" w:customStyle="1" w:styleId="af1">
    <w:name w:val="Текст выноски Знак"/>
    <w:link w:val="af0"/>
    <w:uiPriority w:val="99"/>
    <w:qFormat/>
    <w:rsid w:val="00910C07"/>
    <w:rPr>
      <w:rFonts w:ascii="Tahoma" w:eastAsia="Calibri" w:hAnsi="Tahoma" w:cs="Tahoma"/>
      <w:sz w:val="16"/>
      <w:szCs w:val="16"/>
      <w:lang w:eastAsia="ru-RU"/>
    </w:rPr>
  </w:style>
  <w:style w:type="character" w:styleId="af2">
    <w:name w:val="annotation reference"/>
    <w:unhideWhenUsed/>
    <w:qFormat/>
    <w:rsid w:val="00EB4B2C"/>
    <w:rPr>
      <w:sz w:val="16"/>
      <w:szCs w:val="16"/>
    </w:rPr>
  </w:style>
  <w:style w:type="paragraph" w:styleId="af3">
    <w:name w:val="annotation text"/>
    <w:basedOn w:val="a1"/>
    <w:link w:val="af4"/>
    <w:uiPriority w:val="99"/>
    <w:unhideWhenUsed/>
    <w:qFormat/>
    <w:rsid w:val="00EB4B2C"/>
    <w:pPr>
      <w:spacing w:line="240" w:lineRule="auto"/>
    </w:pPr>
    <w:rPr>
      <w:sz w:val="20"/>
      <w:szCs w:val="20"/>
    </w:rPr>
  </w:style>
  <w:style w:type="character" w:customStyle="1" w:styleId="af4">
    <w:name w:val="Текст примечания Знак"/>
    <w:link w:val="af3"/>
    <w:uiPriority w:val="99"/>
    <w:qFormat/>
    <w:rsid w:val="00EB4B2C"/>
    <w:rPr>
      <w:sz w:val="20"/>
      <w:szCs w:val="20"/>
      <w:lang w:val="en-US"/>
    </w:rPr>
  </w:style>
  <w:style w:type="paragraph" w:styleId="af5">
    <w:name w:val="annotation subject"/>
    <w:basedOn w:val="af3"/>
    <w:next w:val="af3"/>
    <w:link w:val="af6"/>
    <w:uiPriority w:val="99"/>
    <w:unhideWhenUsed/>
    <w:qFormat/>
    <w:rsid w:val="00EB4B2C"/>
    <w:rPr>
      <w:b/>
      <w:bCs/>
    </w:rPr>
  </w:style>
  <w:style w:type="character" w:customStyle="1" w:styleId="af6">
    <w:name w:val="Тема примечания Знак"/>
    <w:link w:val="af5"/>
    <w:uiPriority w:val="99"/>
    <w:qFormat/>
    <w:rsid w:val="00EB4B2C"/>
    <w:rPr>
      <w:b/>
      <w:bCs/>
      <w:sz w:val="20"/>
      <w:szCs w:val="20"/>
      <w:lang w:val="en-US"/>
    </w:rPr>
  </w:style>
  <w:style w:type="paragraph" w:styleId="af7">
    <w:name w:val="footnote text"/>
    <w:aliases w:val="Знак6,F1"/>
    <w:basedOn w:val="a1"/>
    <w:link w:val="af8"/>
    <w:uiPriority w:val="99"/>
    <w:unhideWhenUsed/>
    <w:rsid w:val="00EB4B2C"/>
    <w:pPr>
      <w:spacing w:after="0" w:line="240" w:lineRule="auto"/>
    </w:pPr>
    <w:rPr>
      <w:sz w:val="20"/>
      <w:szCs w:val="20"/>
      <w:lang w:eastAsia="ru-RU"/>
    </w:rPr>
  </w:style>
  <w:style w:type="character" w:customStyle="1" w:styleId="af8">
    <w:name w:val="Текст сноски Знак"/>
    <w:aliases w:val="Знак6 Знак,F1 Знак"/>
    <w:link w:val="af7"/>
    <w:uiPriority w:val="99"/>
    <w:qFormat/>
    <w:rsid w:val="00EB4B2C"/>
    <w:rPr>
      <w:rFonts w:ascii="Calibri" w:eastAsia="Calibri" w:hAnsi="Calibri" w:cs="Calibri"/>
      <w:sz w:val="20"/>
      <w:szCs w:val="20"/>
      <w:lang w:eastAsia="ru-RU"/>
    </w:rPr>
  </w:style>
  <w:style w:type="character" w:styleId="af9">
    <w:name w:val="footnote reference"/>
    <w:unhideWhenUsed/>
    <w:rsid w:val="00EB4B2C"/>
    <w:rPr>
      <w:vertAlign w:val="superscript"/>
    </w:rPr>
  </w:style>
  <w:style w:type="paragraph" w:customStyle="1" w:styleId="msonormal0">
    <w:name w:val="msonormal"/>
    <w:basedOn w:val="a1"/>
    <w:qFormat/>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paragraph" w:styleId="afa">
    <w:name w:val="Normal (Web)"/>
    <w:basedOn w:val="a1"/>
    <w:unhideWhenUsed/>
    <w:qFormat/>
    <w:rsid w:val="00914E0C"/>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2"/>
    <w:qFormat/>
    <w:rsid w:val="00704F4D"/>
  </w:style>
  <w:style w:type="character" w:customStyle="1" w:styleId="afb">
    <w:name w:val="Текст концевой сноски Знак"/>
    <w:link w:val="afc"/>
    <w:qFormat/>
    <w:rsid w:val="00BD7ADE"/>
    <w:rPr>
      <w:rFonts w:ascii="Calibri" w:eastAsia="Calibri" w:hAnsi="Calibri" w:cs="Calibri"/>
      <w:sz w:val="20"/>
      <w:szCs w:val="20"/>
      <w:lang w:eastAsia="ru-RU"/>
    </w:rPr>
  </w:style>
  <w:style w:type="paragraph" w:styleId="afc">
    <w:name w:val="endnote text"/>
    <w:basedOn w:val="a1"/>
    <w:link w:val="afb"/>
    <w:unhideWhenUsed/>
    <w:rsid w:val="00BD7ADE"/>
    <w:pPr>
      <w:spacing w:after="0" w:line="240" w:lineRule="auto"/>
    </w:pPr>
    <w:rPr>
      <w:sz w:val="20"/>
      <w:szCs w:val="20"/>
      <w:lang w:eastAsia="ru-RU"/>
    </w:rPr>
  </w:style>
  <w:style w:type="paragraph" w:styleId="afd">
    <w:name w:val="TOC Heading"/>
    <w:basedOn w:val="1"/>
    <w:next w:val="a1"/>
    <w:unhideWhenUsed/>
    <w:qFormat/>
    <w:rsid w:val="00CD1922"/>
    <w:pPr>
      <w:widowControl/>
      <w:pBdr>
        <w:bottom w:val="none" w:sz="0" w:space="0" w:color="auto"/>
      </w:pBdr>
      <w:spacing w:before="480"/>
      <w:outlineLvl w:val="9"/>
    </w:pPr>
    <w:rPr>
      <w:rFonts w:ascii="Calibri Light" w:hAnsi="Calibri Light"/>
      <w:bCs/>
      <w:color w:val="2F5496"/>
      <w:szCs w:val="28"/>
      <w:lang w:eastAsia="ru-RU"/>
    </w:rPr>
  </w:style>
  <w:style w:type="paragraph" w:styleId="12">
    <w:name w:val="toc 1"/>
    <w:basedOn w:val="a1"/>
    <w:next w:val="a1"/>
    <w:autoRedefine/>
    <w:unhideWhenUsed/>
    <w:qFormat/>
    <w:rsid w:val="00CD1922"/>
    <w:pPr>
      <w:spacing w:before="120" w:after="0"/>
    </w:pPr>
    <w:rPr>
      <w:rFonts w:cs="Calibri"/>
      <w:b/>
      <w:bCs/>
      <w:i/>
      <w:iCs/>
      <w:sz w:val="24"/>
      <w:szCs w:val="24"/>
    </w:rPr>
  </w:style>
  <w:style w:type="paragraph" w:styleId="22">
    <w:name w:val="toc 2"/>
    <w:basedOn w:val="a1"/>
    <w:next w:val="a1"/>
    <w:autoRedefine/>
    <w:unhideWhenUsed/>
    <w:qFormat/>
    <w:rsid w:val="00CD1922"/>
    <w:pPr>
      <w:spacing w:before="120" w:after="0"/>
      <w:ind w:left="220"/>
    </w:pPr>
    <w:rPr>
      <w:rFonts w:cs="Calibri"/>
      <w:b/>
      <w:bCs/>
    </w:rPr>
  </w:style>
  <w:style w:type="paragraph" w:styleId="31">
    <w:name w:val="toc 3"/>
    <w:basedOn w:val="a1"/>
    <w:next w:val="a1"/>
    <w:autoRedefine/>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1"/>
    <w:next w:val="a1"/>
    <w:autoRedefine/>
    <w:unhideWhenUsed/>
    <w:rsid w:val="00CD1922"/>
    <w:pPr>
      <w:spacing w:after="0"/>
      <w:ind w:left="660"/>
    </w:pPr>
    <w:rPr>
      <w:rFonts w:cs="Calibri"/>
      <w:sz w:val="20"/>
      <w:szCs w:val="20"/>
    </w:rPr>
  </w:style>
  <w:style w:type="paragraph" w:styleId="51">
    <w:name w:val="toc 5"/>
    <w:basedOn w:val="a1"/>
    <w:next w:val="a1"/>
    <w:autoRedefine/>
    <w:unhideWhenUsed/>
    <w:rsid w:val="00CD1922"/>
    <w:pPr>
      <w:spacing w:after="0"/>
      <w:ind w:left="880"/>
    </w:pPr>
    <w:rPr>
      <w:rFonts w:cs="Calibri"/>
      <w:sz w:val="20"/>
      <w:szCs w:val="20"/>
    </w:rPr>
  </w:style>
  <w:style w:type="paragraph" w:styleId="61">
    <w:name w:val="toc 6"/>
    <w:basedOn w:val="a1"/>
    <w:next w:val="a1"/>
    <w:autoRedefine/>
    <w:unhideWhenUsed/>
    <w:rsid w:val="00CD1922"/>
    <w:pPr>
      <w:spacing w:after="0"/>
      <w:ind w:left="1100"/>
    </w:pPr>
    <w:rPr>
      <w:rFonts w:cs="Calibri"/>
      <w:sz w:val="20"/>
      <w:szCs w:val="20"/>
    </w:rPr>
  </w:style>
  <w:style w:type="paragraph" w:styleId="71">
    <w:name w:val="toc 7"/>
    <w:basedOn w:val="a1"/>
    <w:next w:val="a1"/>
    <w:autoRedefine/>
    <w:unhideWhenUsed/>
    <w:rsid w:val="00CD1922"/>
    <w:pPr>
      <w:spacing w:after="0"/>
      <w:ind w:left="1320"/>
    </w:pPr>
    <w:rPr>
      <w:rFonts w:cs="Calibri"/>
      <w:sz w:val="20"/>
      <w:szCs w:val="20"/>
    </w:rPr>
  </w:style>
  <w:style w:type="paragraph" w:styleId="8">
    <w:name w:val="toc 8"/>
    <w:basedOn w:val="a1"/>
    <w:next w:val="a1"/>
    <w:autoRedefine/>
    <w:unhideWhenUsed/>
    <w:rsid w:val="00CD1922"/>
    <w:pPr>
      <w:spacing w:after="0"/>
      <w:ind w:left="1540"/>
    </w:pPr>
    <w:rPr>
      <w:rFonts w:cs="Calibri"/>
      <w:sz w:val="20"/>
      <w:szCs w:val="20"/>
    </w:rPr>
  </w:style>
  <w:style w:type="paragraph" w:styleId="9">
    <w:name w:val="toc 9"/>
    <w:basedOn w:val="a1"/>
    <w:next w:val="a1"/>
    <w:autoRedefine/>
    <w:unhideWhenUsed/>
    <w:rsid w:val="00CD1922"/>
    <w:pPr>
      <w:spacing w:after="0"/>
      <w:ind w:left="1760"/>
    </w:pPr>
    <w:rPr>
      <w:rFonts w:cs="Calibri"/>
      <w:sz w:val="20"/>
      <w:szCs w:val="20"/>
    </w:rPr>
  </w:style>
  <w:style w:type="table" w:styleId="afe">
    <w:name w:val="Table Grid"/>
    <w:basedOn w:val="a3"/>
    <w:uiPriority w:val="59"/>
    <w:rsid w:val="008845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6D5EC9"/>
    <w:pPr>
      <w:autoSpaceDE w:val="0"/>
      <w:autoSpaceDN w:val="0"/>
      <w:adjustRightInd w:val="0"/>
    </w:pPr>
    <w:rPr>
      <w:rFonts w:ascii="Arial" w:hAnsi="Arial" w:cs="Arial"/>
      <w:color w:val="000000"/>
      <w:sz w:val="24"/>
      <w:szCs w:val="24"/>
      <w:lang w:eastAsia="en-US"/>
    </w:rPr>
  </w:style>
  <w:style w:type="character" w:customStyle="1" w:styleId="aff">
    <w:name w:val="Основной Знак"/>
    <w:link w:val="aff0"/>
    <w:qFormat/>
    <w:locked/>
    <w:rsid w:val="006D5EC9"/>
    <w:rPr>
      <w:rFonts w:ascii="NewtonCSanPin" w:hAnsi="NewtonCSanPin"/>
      <w:color w:val="000000"/>
      <w:sz w:val="21"/>
      <w:szCs w:val="21"/>
    </w:rPr>
  </w:style>
  <w:style w:type="paragraph" w:customStyle="1" w:styleId="aff0">
    <w:name w:val="Основной"/>
    <w:basedOn w:val="a1"/>
    <w:link w:val="aff"/>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aff2">
    <w:name w:val="Сноска_"/>
    <w:link w:val="aff1"/>
    <w:qFormat/>
    <w:rsid w:val="00FE6498"/>
    <w:rPr>
      <w:rFonts w:ascii="NewtonCSanPin" w:eastAsia="Times New Roman" w:hAnsi="NewtonCSanPin"/>
      <w:color w:val="000000"/>
      <w:sz w:val="17"/>
      <w:szCs w:val="17"/>
    </w:rPr>
  </w:style>
  <w:style w:type="character" w:customStyle="1" w:styleId="13">
    <w:name w:val="Сноска1"/>
    <w:qFormat/>
    <w:rsid w:val="006D5EC9"/>
    <w:rPr>
      <w:rFonts w:ascii="Times New Roman" w:hAnsi="Times New Roman" w:cs="Times New Roman"/>
      <w:vertAlign w:val="superscript"/>
    </w:rPr>
  </w:style>
  <w:style w:type="paragraph" w:customStyle="1" w:styleId="21">
    <w:name w:val="Средняя сетка 21"/>
    <w:basedOn w:val="a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ConsPlusNormal">
    <w:name w:val="ConsPlusNormal"/>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4">
    <w:name w:val="Основной текст1"/>
    <w:qFormat/>
    <w:rsid w:val="006D5EC9"/>
    <w:rPr>
      <w:shd w:val="clear" w:color="auto" w:fill="FFFFFF"/>
    </w:rPr>
  </w:style>
  <w:style w:type="paragraph" w:styleId="aff3">
    <w:name w:val="Revision"/>
    <w:hidden/>
    <w:qFormat/>
    <w:rsid w:val="006D5EC9"/>
    <w:rPr>
      <w:sz w:val="22"/>
      <w:szCs w:val="22"/>
      <w:lang w:eastAsia="en-US"/>
    </w:rPr>
  </w:style>
  <w:style w:type="paragraph" w:styleId="aff4">
    <w:name w:val="Body Text"/>
    <w:basedOn w:val="a1"/>
    <w:link w:val="aff5"/>
    <w:uiPriority w:val="1"/>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5">
    <w:name w:val="Основной текст Знак"/>
    <w:link w:val="aff4"/>
    <w:uiPriority w:val="99"/>
    <w:qFormat/>
    <w:rsid w:val="006D5EC9"/>
    <w:rPr>
      <w:rFonts w:ascii="Bookman Old Style" w:eastAsia="Bookman Old Style" w:hAnsi="Bookman Old Style" w:cs="Bookman Old Style"/>
      <w:lang w:eastAsia="en-US"/>
    </w:rPr>
  </w:style>
  <w:style w:type="paragraph" w:customStyle="1" w:styleId="aff6">
    <w:name w:val="Прижатый влево"/>
    <w:basedOn w:val="a1"/>
    <w:next w:val="a1"/>
    <w:qFormat/>
    <w:rsid w:val="006D5EC9"/>
    <w:pPr>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qFormat/>
    <w:rsid w:val="006D5EC9"/>
    <w:pPr>
      <w:widowControl/>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6D5EC9"/>
  </w:style>
  <w:style w:type="paragraph" w:customStyle="1" w:styleId="14TexstOSNOVA1012">
    <w:name w:val="14TexstOSNOVA_10/12"/>
    <w:basedOn w:val="a1"/>
    <w:qFormat/>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1"/>
    <w:qFormat/>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1"/>
    <w:qFormat/>
    <w:rsid w:val="006D5EC9"/>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2"/>
    <w:qFormat/>
    <w:rsid w:val="006D5EC9"/>
  </w:style>
  <w:style w:type="character" w:customStyle="1" w:styleId="15">
    <w:name w:val="Неразрешенное упоминание1"/>
    <w:uiPriority w:val="99"/>
    <w:semiHidden/>
    <w:unhideWhenUsed/>
    <w:rsid w:val="00446E48"/>
    <w:rPr>
      <w:color w:val="605E5C"/>
      <w:shd w:val="clear" w:color="auto" w:fill="E1DFDD"/>
    </w:rPr>
  </w:style>
  <w:style w:type="character" w:customStyle="1" w:styleId="fontstyle01">
    <w:name w:val="fontstyle01"/>
    <w:qFormat/>
    <w:rsid w:val="00704BEF"/>
    <w:rPr>
      <w:rFonts w:ascii="SchoolBookSanPin" w:hAnsi="SchoolBookSanPin" w:hint="default"/>
      <w:b w:val="0"/>
      <w:bCs w:val="0"/>
      <w:i w:val="0"/>
      <w:iCs w:val="0"/>
      <w:color w:val="000000"/>
      <w:sz w:val="20"/>
      <w:szCs w:val="20"/>
    </w:rPr>
  </w:style>
  <w:style w:type="character" w:customStyle="1" w:styleId="aff7">
    <w:name w:val="Привязка сноски"/>
    <w:rsid w:val="00E16212"/>
    <w:rPr>
      <w:vertAlign w:val="superscript"/>
    </w:rPr>
  </w:style>
  <w:style w:type="character" w:customStyle="1" w:styleId="aff8">
    <w:name w:val="Символ сноски"/>
    <w:qFormat/>
    <w:rsid w:val="00E16212"/>
  </w:style>
  <w:style w:type="character" w:styleId="aff9">
    <w:name w:val="endnote reference"/>
    <w:unhideWhenUsed/>
    <w:rsid w:val="00D67B9C"/>
    <w:rPr>
      <w:vertAlign w:val="superscript"/>
    </w:rPr>
  </w:style>
  <w:style w:type="paragraph" w:styleId="affa">
    <w:name w:val="List Bullet"/>
    <w:basedOn w:val="a1"/>
    <w:unhideWhenUsed/>
    <w:qFormat/>
    <w:rsid w:val="00D67B9C"/>
    <w:pPr>
      <w:widowControl/>
      <w:spacing w:after="0" w:line="240" w:lineRule="auto"/>
      <w:ind w:left="1440" w:hanging="360"/>
      <w:contextualSpacing/>
      <w:jc w:val="both"/>
    </w:pPr>
    <w:rPr>
      <w:rFonts w:ascii="Times New Roman" w:hAnsi="Times New Roman"/>
    </w:rPr>
  </w:style>
  <w:style w:type="paragraph" w:styleId="affb">
    <w:name w:val="Document Map"/>
    <w:basedOn w:val="a1"/>
    <w:link w:val="affc"/>
    <w:unhideWhenUsed/>
    <w:qFormat/>
    <w:rsid w:val="00EC7BFF"/>
    <w:rPr>
      <w:rFonts w:ascii="Tahoma" w:hAnsi="Tahoma"/>
      <w:sz w:val="16"/>
      <w:szCs w:val="16"/>
    </w:rPr>
  </w:style>
  <w:style w:type="character" w:customStyle="1" w:styleId="affc">
    <w:name w:val="Схема документа Знак"/>
    <w:link w:val="affb"/>
    <w:qFormat/>
    <w:rsid w:val="00EC7BFF"/>
    <w:rPr>
      <w:rFonts w:ascii="Tahoma" w:hAnsi="Tahoma" w:cs="Tahoma"/>
      <w:sz w:val="16"/>
      <w:szCs w:val="16"/>
      <w:lang w:val="en-US" w:eastAsia="en-US"/>
    </w:rPr>
  </w:style>
  <w:style w:type="paragraph" w:customStyle="1" w:styleId="TableParagraph">
    <w:name w:val="Table Paragraph"/>
    <w:basedOn w:val="a1"/>
    <w:uiPriority w:val="1"/>
    <w:qFormat/>
    <w:rsid w:val="00FE6498"/>
    <w:pPr>
      <w:autoSpaceDE w:val="0"/>
      <w:autoSpaceDN w:val="0"/>
      <w:spacing w:after="0" w:line="240" w:lineRule="auto"/>
      <w:ind w:left="167"/>
    </w:pPr>
    <w:rPr>
      <w:rFonts w:ascii="Cambria" w:eastAsia="Cambria" w:hAnsi="Cambria" w:cs="Cambria"/>
    </w:rPr>
  </w:style>
  <w:style w:type="paragraph" w:customStyle="1" w:styleId="NoParagraphStyle">
    <w:name w:val="[No Paragraph Style]"/>
    <w:qFormat/>
    <w:rsid w:val="00FE6498"/>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US"/>
    </w:rPr>
  </w:style>
  <w:style w:type="paragraph" w:customStyle="1" w:styleId="affd">
    <w:name w:val="Основной (Основной Текст)"/>
    <w:basedOn w:val="NoParagraphStyle"/>
    <w:qFormat/>
    <w:rsid w:val="00FE6498"/>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d"/>
    <w:qFormat/>
    <w:rsid w:val="00FE6498"/>
    <w:pPr>
      <w:ind w:firstLine="0"/>
    </w:pPr>
  </w:style>
  <w:style w:type="paragraph" w:customStyle="1" w:styleId="Z-1">
    <w:name w:val="Z-1 (Основной Текст)"/>
    <w:basedOn w:val="osn-babz"/>
    <w:qFormat/>
    <w:rsid w:val="00FE6498"/>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FE6498"/>
    <w:pPr>
      <w:pBdr>
        <w:top w:val="none" w:sz="0" w:space="0" w:color="auto"/>
      </w:pBdr>
      <w:spacing w:before="227" w:after="113"/>
    </w:pPr>
    <w:rPr>
      <w:sz w:val="22"/>
      <w:szCs w:val="22"/>
    </w:rPr>
  </w:style>
  <w:style w:type="paragraph" w:customStyle="1" w:styleId="Z-1-2">
    <w:name w:val="Z-1-2 (Основной Текст)"/>
    <w:basedOn w:val="osn-babz"/>
    <w:qFormat/>
    <w:rsid w:val="00FE6498"/>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d"/>
    <w:qFormat/>
    <w:rsid w:val="00FE6498"/>
    <w:pPr>
      <w:spacing w:before="227" w:after="57"/>
      <w:ind w:firstLine="0"/>
    </w:pPr>
    <w:rPr>
      <w:rFonts w:ascii="Circe-ExtraBold" w:hAnsi="Circe-ExtraBold" w:cs="Circe-ExtraBold"/>
      <w:b/>
      <w:bCs/>
      <w:sz w:val="22"/>
      <w:szCs w:val="22"/>
    </w:rPr>
  </w:style>
  <w:style w:type="paragraph" w:customStyle="1" w:styleId="Z-5">
    <w:name w:val="Z-5"/>
    <w:basedOn w:val="affd"/>
    <w:qFormat/>
    <w:rsid w:val="00FE6498"/>
    <w:pPr>
      <w:jc w:val="left"/>
    </w:pPr>
    <w:rPr>
      <w:b/>
      <w:bCs/>
      <w:i/>
      <w:iCs/>
    </w:rPr>
  </w:style>
  <w:style w:type="paragraph" w:customStyle="1" w:styleId="bullet">
    <w:name w:val="bullet (Основной Текст)"/>
    <w:basedOn w:val="affd"/>
    <w:qFormat/>
    <w:rsid w:val="00FE6498"/>
    <w:pPr>
      <w:tabs>
        <w:tab w:val="left" w:pos="0"/>
        <w:tab w:val="left" w:pos="170"/>
      </w:tabs>
      <w:ind w:firstLine="0"/>
    </w:pPr>
  </w:style>
  <w:style w:type="paragraph" w:customStyle="1" w:styleId="Z-4">
    <w:name w:val="Z-4 (Основной Текст)"/>
    <w:basedOn w:val="Z-3"/>
    <w:qFormat/>
    <w:rsid w:val="00FE6498"/>
    <w:pPr>
      <w:spacing w:before="113"/>
    </w:pPr>
    <w:rPr>
      <w:rFonts w:ascii="Circe-Regular" w:hAnsi="Circe-Regular" w:cs="Circe-Regular"/>
      <w:sz w:val="20"/>
      <w:szCs w:val="20"/>
    </w:rPr>
  </w:style>
  <w:style w:type="paragraph" w:customStyle="1" w:styleId="Tabl">
    <w:name w:val="Tabl (Основной Текст)"/>
    <w:basedOn w:val="affd"/>
    <w:qFormat/>
    <w:rsid w:val="00FE6498"/>
    <w:pPr>
      <w:spacing w:line="200" w:lineRule="atLeast"/>
      <w:ind w:firstLine="0"/>
      <w:jc w:val="left"/>
    </w:pPr>
    <w:rPr>
      <w:sz w:val="18"/>
      <w:szCs w:val="18"/>
    </w:rPr>
  </w:style>
  <w:style w:type="paragraph" w:customStyle="1" w:styleId="tabl-shapka">
    <w:name w:val="tabl-shapka (Основной Текст)"/>
    <w:basedOn w:val="Tabl"/>
    <w:qFormat/>
    <w:rsid w:val="00FE6498"/>
    <w:pPr>
      <w:jc w:val="center"/>
    </w:pPr>
    <w:rPr>
      <w:rFonts w:ascii="SchoolBookSanPin-Bold" w:hAnsi="SchoolBookSanPin-Bold" w:cs="SchoolBookSanPin-Bold"/>
      <w:b/>
      <w:bCs/>
    </w:rPr>
  </w:style>
  <w:style w:type="character" w:customStyle="1" w:styleId="bold-n">
    <w:name w:val="bold-n"/>
    <w:qFormat/>
    <w:rsid w:val="00FE6498"/>
    <w:rPr>
      <w:b/>
    </w:rPr>
  </w:style>
  <w:style w:type="character" w:customStyle="1" w:styleId="razradka">
    <w:name w:val="razradka"/>
    <w:qFormat/>
    <w:rsid w:val="00FE6498"/>
  </w:style>
  <w:style w:type="character" w:customStyle="1" w:styleId="italic">
    <w:name w:val="italic"/>
    <w:qFormat/>
    <w:rsid w:val="00FE6498"/>
    <w:rPr>
      <w:i/>
    </w:rPr>
  </w:style>
  <w:style w:type="character" w:customStyle="1" w:styleId="bullet0">
    <w:name w:val="bullet"/>
    <w:qFormat/>
    <w:rsid w:val="00FE6498"/>
    <w:rPr>
      <w:rFonts w:ascii="PiGraphA" w:hAnsi="PiGraphA"/>
      <w:sz w:val="16"/>
    </w:rPr>
  </w:style>
  <w:style w:type="table" w:customStyle="1" w:styleId="TableNormal">
    <w:name w:val="Table Normal"/>
    <w:uiPriority w:val="2"/>
    <w:semiHidden/>
    <w:unhideWhenUsed/>
    <w:qFormat/>
    <w:rsid w:val="0088790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16">
    <w:name w:val="Заг 1 (Заголовки)"/>
    <w:basedOn w:val="affd"/>
    <w:qFormat/>
    <w:rsid w:val="00C134DC"/>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e">
    <w:name w:val="Основной БА (Основной Текст)"/>
    <w:basedOn w:val="affd"/>
    <w:qFormat/>
    <w:rsid w:val="00C134DC"/>
    <w:pPr>
      <w:spacing w:line="240" w:lineRule="atLeast"/>
      <w:ind w:firstLine="0"/>
    </w:pPr>
    <w:rPr>
      <w:rFonts w:ascii="TimesNewRomanPSMT" w:hAnsi="TimesNewRomanPSMT" w:cs="TimesNewRomanPSMT"/>
    </w:rPr>
  </w:style>
  <w:style w:type="paragraph" w:customStyle="1" w:styleId="1-bez-line">
    <w:name w:val="Заг 1-bez-line (Заголовки)"/>
    <w:basedOn w:val="affd"/>
    <w:qFormat/>
    <w:rsid w:val="00C134DC"/>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d"/>
    <w:qFormat/>
    <w:rsid w:val="00C134DC"/>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d"/>
    <w:qFormat/>
    <w:rsid w:val="00C134DC"/>
    <w:pPr>
      <w:spacing w:line="240" w:lineRule="atLeast"/>
      <w:ind w:left="227" w:hanging="142"/>
    </w:pPr>
    <w:rPr>
      <w:rFonts w:ascii="TimesNewRomanPSMT" w:hAnsi="TimesNewRomanPSMT" w:cs="TimesNewRomanPSMT"/>
    </w:rPr>
  </w:style>
  <w:style w:type="paragraph" w:customStyle="1" w:styleId="23">
    <w:name w:val="Заг 2 (Заголовки)"/>
    <w:basedOn w:val="16"/>
    <w:qFormat/>
    <w:rsid w:val="00C134DC"/>
    <w:pPr>
      <w:pBdr>
        <w:top w:val="none" w:sz="0" w:space="0" w:color="auto"/>
      </w:pBdr>
      <w:spacing w:before="113" w:after="113"/>
    </w:pPr>
    <w:rPr>
      <w:rFonts w:ascii="TimesNewRomanPSMT" w:hAnsi="TimesNewRomanPSMT" w:cs="TimesNewRomanPSMT"/>
      <w:sz w:val="22"/>
      <w:szCs w:val="22"/>
    </w:rPr>
  </w:style>
  <w:style w:type="paragraph" w:customStyle="1" w:styleId="32">
    <w:name w:val="Заг 3 (Заголовки)"/>
    <w:basedOn w:val="23"/>
    <w:qFormat/>
    <w:rsid w:val="00C134DC"/>
    <w:rPr>
      <w:caps w:val="0"/>
    </w:rPr>
  </w:style>
  <w:style w:type="paragraph" w:customStyle="1" w:styleId="afff">
    <w:name w:val="Таблица Влево (Таблицы)"/>
    <w:basedOn w:val="affd"/>
    <w:qFormat/>
    <w:rsid w:val="00C134DC"/>
    <w:pPr>
      <w:spacing w:line="200" w:lineRule="atLeast"/>
      <w:ind w:firstLine="0"/>
      <w:jc w:val="left"/>
    </w:pPr>
    <w:rPr>
      <w:rFonts w:ascii="TimesNewRomanPSMT" w:hAnsi="TimesNewRomanPSMT" w:cs="TimesNewRomanPSMT"/>
      <w:sz w:val="18"/>
      <w:szCs w:val="18"/>
    </w:rPr>
  </w:style>
  <w:style w:type="paragraph" w:customStyle="1" w:styleId="afff0">
    <w:name w:val="Таблица Головка (Таблицы)"/>
    <w:basedOn w:val="afff"/>
    <w:qFormat/>
    <w:rsid w:val="00C134DC"/>
    <w:pPr>
      <w:jc w:val="center"/>
    </w:pPr>
    <w:rPr>
      <w:rFonts w:ascii="Times New Roman" w:hAnsi="Times New Roman" w:cs="Times New Roman"/>
      <w:b/>
      <w:bCs/>
    </w:rPr>
  </w:style>
  <w:style w:type="paragraph" w:customStyle="1" w:styleId="bull-tabl">
    <w:name w:val="bull-tabl (Таблицы)"/>
    <w:basedOn w:val="afff"/>
    <w:qFormat/>
    <w:rsid w:val="00C134DC"/>
  </w:style>
  <w:style w:type="character" w:customStyle="1" w:styleId="afff1">
    <w:name w:val="Полужирный (Выделения)"/>
    <w:qFormat/>
    <w:rsid w:val="00C134DC"/>
    <w:rPr>
      <w:b/>
      <w:bCs/>
    </w:rPr>
  </w:style>
  <w:style w:type="character" w:customStyle="1" w:styleId="afff2">
    <w:name w:val="Курсив (Выделения)"/>
    <w:qFormat/>
    <w:rsid w:val="00C134DC"/>
    <w:rPr>
      <w:i/>
      <w:iCs/>
    </w:rPr>
  </w:style>
  <w:style w:type="character" w:customStyle="1" w:styleId="bullit0">
    <w:name w:val="bullit"/>
    <w:qFormat/>
    <w:rsid w:val="00C134DC"/>
    <w:rPr>
      <w:rFonts w:ascii="PiGraphA" w:hAnsi="PiGraphA" w:cs="PiGraphA"/>
      <w:color w:val="000000"/>
      <w:position w:val="-2"/>
      <w:sz w:val="16"/>
      <w:szCs w:val="16"/>
    </w:rPr>
  </w:style>
  <w:style w:type="character" w:customStyle="1" w:styleId="17">
    <w:name w:val="Текст концевой сноски Знак1"/>
    <w:qFormat/>
    <w:rsid w:val="00C134DC"/>
    <w:rPr>
      <w:lang w:val="en-US" w:eastAsia="en-US"/>
    </w:rPr>
  </w:style>
  <w:style w:type="paragraph" w:styleId="24">
    <w:name w:val="Body Text 2"/>
    <w:basedOn w:val="a1"/>
    <w:link w:val="25"/>
    <w:unhideWhenUsed/>
    <w:qFormat/>
    <w:rsid w:val="00C134DC"/>
    <w:pPr>
      <w:spacing w:after="120" w:line="480" w:lineRule="auto"/>
    </w:pPr>
  </w:style>
  <w:style w:type="character" w:customStyle="1" w:styleId="25">
    <w:name w:val="Основной текст 2 Знак"/>
    <w:link w:val="24"/>
    <w:qFormat/>
    <w:rsid w:val="00C134DC"/>
    <w:rPr>
      <w:sz w:val="22"/>
      <w:szCs w:val="22"/>
      <w:lang w:val="en-US" w:eastAsia="en-US"/>
    </w:rPr>
  </w:style>
  <w:style w:type="character" w:customStyle="1" w:styleId="Zag11">
    <w:name w:val="Zag_11"/>
    <w:qFormat/>
    <w:rsid w:val="00C134DC"/>
  </w:style>
  <w:style w:type="paragraph" w:styleId="26">
    <w:name w:val="Body Text Indent 2"/>
    <w:basedOn w:val="a1"/>
    <w:link w:val="27"/>
    <w:unhideWhenUsed/>
    <w:qFormat/>
    <w:rsid w:val="00C134DC"/>
    <w:pPr>
      <w:widowControl/>
      <w:spacing w:after="120" w:line="480" w:lineRule="auto"/>
      <w:ind w:left="283"/>
    </w:pPr>
  </w:style>
  <w:style w:type="character" w:customStyle="1" w:styleId="27">
    <w:name w:val="Основной текст с отступом 2 Знак"/>
    <w:link w:val="26"/>
    <w:qFormat/>
    <w:rsid w:val="00C134DC"/>
    <w:rPr>
      <w:sz w:val="22"/>
      <w:szCs w:val="22"/>
      <w:lang w:eastAsia="en-US"/>
    </w:rPr>
  </w:style>
  <w:style w:type="character" w:customStyle="1" w:styleId="dash041e005f0431005f044b005f0447005f043d005f044b005f0439005f005fchar1char1">
    <w:name w:val="dash041e_005f0431_005f044b_005f0447_005f043d_005f044b_005f0439_005f_005fchar1__char1"/>
    <w:qFormat/>
    <w:rsid w:val="00C134DC"/>
    <w:rPr>
      <w:rFonts w:ascii="Times New Roman" w:hAnsi="Times New Roman" w:cs="Times New Roman"/>
      <w:sz w:val="24"/>
      <w:szCs w:val="24"/>
      <w:u w:val="none"/>
      <w:effect w:val="none"/>
    </w:rPr>
  </w:style>
  <w:style w:type="character" w:styleId="afff3">
    <w:name w:val="Placeholder Text"/>
    <w:qFormat/>
    <w:rsid w:val="00C134DC"/>
    <w:rPr>
      <w:color w:val="808080"/>
    </w:rPr>
  </w:style>
  <w:style w:type="paragraph" w:customStyle="1" w:styleId="210">
    <w:name w:val="Заголовок 21"/>
    <w:basedOn w:val="a1"/>
    <w:next w:val="a1"/>
    <w:unhideWhenUsed/>
    <w:qFormat/>
    <w:rsid w:val="00C134DC"/>
    <w:pPr>
      <w:keepNext/>
      <w:keepLines/>
      <w:widowControl/>
      <w:spacing w:before="200" w:after="0"/>
      <w:ind w:firstLine="709"/>
      <w:outlineLvl w:val="1"/>
    </w:pPr>
    <w:rPr>
      <w:rFonts w:ascii="Cambria" w:eastAsia="Times New Roman" w:hAnsi="Cambria"/>
      <w:b/>
      <w:bCs/>
      <w:color w:val="4F81BD"/>
      <w:sz w:val="26"/>
      <w:szCs w:val="26"/>
    </w:rPr>
  </w:style>
  <w:style w:type="table" w:customStyle="1" w:styleId="18">
    <w:name w:val="Сетка таблицы1"/>
    <w:basedOn w:val="a3"/>
    <w:next w:val="afe"/>
    <w:uiPriority w:val="59"/>
    <w:rsid w:val="00C134DC"/>
    <w:pPr>
      <w:ind w:firstLine="709"/>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Гиперссылка1"/>
    <w:unhideWhenUsed/>
    <w:qFormat/>
    <w:rsid w:val="00C134DC"/>
    <w:rPr>
      <w:color w:val="0000FF"/>
      <w:u w:val="single"/>
    </w:rPr>
  </w:style>
  <w:style w:type="character" w:customStyle="1" w:styleId="211">
    <w:name w:val="Заголовок 2 Знак1"/>
    <w:qFormat/>
    <w:rsid w:val="00C134DC"/>
    <w:rPr>
      <w:rFonts w:ascii="Calibri Light" w:eastAsia="Times New Roman" w:hAnsi="Calibri Light" w:cs="Times New Roman"/>
      <w:b/>
      <w:bCs/>
      <w:color w:val="5B9BD5"/>
      <w:sz w:val="26"/>
      <w:szCs w:val="26"/>
    </w:rPr>
  </w:style>
  <w:style w:type="character" w:customStyle="1" w:styleId="markedcontent">
    <w:name w:val="markedcontent"/>
    <w:qFormat/>
    <w:rsid w:val="00C134DC"/>
  </w:style>
  <w:style w:type="character" w:styleId="afff4">
    <w:name w:val="Intense Reference"/>
    <w:qFormat/>
    <w:rsid w:val="00C134DC"/>
    <w:rPr>
      <w:b/>
      <w:bCs/>
      <w:smallCaps/>
      <w:color w:val="5B9BD5"/>
      <w:spacing w:val="5"/>
    </w:rPr>
  </w:style>
  <w:style w:type="character" w:customStyle="1" w:styleId="afff5">
    <w:name w:val="Заголовок Знак"/>
    <w:qFormat/>
    <w:rsid w:val="00C134DC"/>
    <w:rPr>
      <w:rFonts w:ascii="Calibri Light" w:eastAsia="Times New Roman" w:hAnsi="Calibri Light" w:cs="Times New Roman"/>
      <w:spacing w:val="-10"/>
      <w:kern w:val="28"/>
      <w:sz w:val="56"/>
      <w:szCs w:val="56"/>
      <w:lang w:val="en-US" w:eastAsia="en-US"/>
    </w:rPr>
  </w:style>
  <w:style w:type="paragraph" w:customStyle="1" w:styleId="body">
    <w:name w:val="body"/>
    <w:basedOn w:val="NoParagraphStyle"/>
    <w:qFormat/>
    <w:rsid w:val="00C134DC"/>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C134DC"/>
    <w:pPr>
      <w:ind w:left="227" w:hanging="142"/>
    </w:pPr>
  </w:style>
  <w:style w:type="paragraph" w:customStyle="1" w:styleId="body2mm">
    <w:name w:val="body 2 mm"/>
    <w:basedOn w:val="NoParagraphStyle"/>
    <w:qFormat/>
    <w:rsid w:val="00C134DC"/>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C134DC"/>
    <w:rPr>
      <w:b/>
      <w:bCs/>
    </w:rPr>
  </w:style>
  <w:style w:type="character" w:customStyle="1" w:styleId="Bolditalic">
    <w:name w:val="Bold_italic_"/>
    <w:qFormat/>
    <w:rsid w:val="00C134DC"/>
    <w:rPr>
      <w:b/>
      <w:bCs/>
      <w:i/>
      <w:iCs/>
    </w:rPr>
  </w:style>
  <w:style w:type="character" w:customStyle="1" w:styleId="Italic0">
    <w:name w:val="Italic_"/>
    <w:qFormat/>
    <w:rsid w:val="00C134DC"/>
    <w:rPr>
      <w:i/>
      <w:iCs/>
    </w:rPr>
  </w:style>
  <w:style w:type="character" w:customStyle="1" w:styleId="28">
    <w:name w:val="Неразрешенное упоминание2"/>
    <w:unhideWhenUsed/>
    <w:qFormat/>
    <w:rsid w:val="00C134DC"/>
    <w:rPr>
      <w:color w:val="605E5C"/>
      <w:shd w:val="clear" w:color="auto" w:fill="E1DFDD"/>
    </w:rPr>
  </w:style>
  <w:style w:type="paragraph" w:customStyle="1" w:styleId="BasicParagraph">
    <w:name w:val="[Basic Paragraph]"/>
    <w:basedOn w:val="NoParagraphStyle"/>
    <w:qFormat/>
    <w:rsid w:val="00C134DC"/>
    <w:pPr>
      <w:jc w:val="both"/>
    </w:pPr>
    <w:rPr>
      <w:rFonts w:ascii="SchoolBookCSanPin-Regular" w:hAnsi="SchoolBookCSanPin-Regular" w:cs="SchoolBookCSanPin-Regular"/>
      <w:sz w:val="21"/>
      <w:szCs w:val="21"/>
      <w:lang w:val="ru-RU"/>
    </w:rPr>
  </w:style>
  <w:style w:type="paragraph" w:customStyle="1" w:styleId="1a">
    <w:name w:val="Заг 1 а (Заголовки)"/>
    <w:basedOn w:val="NoParagraphStyle"/>
    <w:qFormat/>
    <w:rsid w:val="00C134DC"/>
    <w:pPr>
      <w:pBdr>
        <w:bottom w:val="single" w:sz="4" w:space="8" w:color="auto"/>
      </w:pBdr>
      <w:spacing w:after="340" w:line="240" w:lineRule="atLeast"/>
    </w:pPr>
    <w:rPr>
      <w:rFonts w:ascii="SchoolBookSanPin" w:hAnsi="SchoolBookSanPin" w:cs="SchoolBookSanPin"/>
      <w:b/>
      <w:bCs/>
      <w:caps/>
      <w:lang w:val="ru-RU"/>
    </w:rPr>
  </w:style>
  <w:style w:type="paragraph" w:customStyle="1" w:styleId="afff6">
    <w:name w:val="Осн булит (Основной Текст)"/>
    <w:basedOn w:val="affd"/>
    <w:qFormat/>
    <w:rsid w:val="00C134DC"/>
    <w:pPr>
      <w:tabs>
        <w:tab w:val="left" w:pos="227"/>
      </w:tabs>
      <w:spacing w:line="240" w:lineRule="atLeast"/>
      <w:ind w:left="221" w:hanging="142"/>
    </w:pPr>
  </w:style>
  <w:style w:type="paragraph" w:customStyle="1" w:styleId="afff7">
    <w:name w:val="Осн тире (Основной Текст)"/>
    <w:basedOn w:val="affe"/>
    <w:qFormat/>
    <w:rsid w:val="00C134DC"/>
    <w:pPr>
      <w:ind w:left="283" w:hanging="283"/>
    </w:pPr>
    <w:rPr>
      <w:rFonts w:ascii="SchoolBookSanPin" w:hAnsi="SchoolBookSanPin" w:cs="SchoolBookSanPin"/>
    </w:rPr>
  </w:style>
  <w:style w:type="paragraph" w:customStyle="1" w:styleId="afff8">
    <w:name w:val="Сноска (Доп. текст)"/>
    <w:basedOn w:val="NoParagraphStyle"/>
    <w:qFormat/>
    <w:rsid w:val="00C134DC"/>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9">
    <w:name w:val="Булит КВ"/>
    <w:qFormat/>
    <w:rsid w:val="00C134DC"/>
    <w:rPr>
      <w:rFonts w:ascii="Symbol1" w:hAnsi="Symbol1" w:cs="Symbol1"/>
      <w:sz w:val="14"/>
      <w:szCs w:val="14"/>
      <w:lang w:val="ru-RU"/>
    </w:rPr>
  </w:style>
  <w:style w:type="character" w:customStyle="1" w:styleId="Symbol">
    <w:name w:val="Symbol (Прочее)"/>
    <w:qFormat/>
    <w:rsid w:val="00C134DC"/>
    <w:rPr>
      <w:rFonts w:ascii="Symbol (T1) Medium" w:hAnsi="Symbol (T1) Medium" w:cs="Symbol (T1) Medium"/>
    </w:rPr>
  </w:style>
  <w:style w:type="character" w:customStyle="1" w:styleId="Symbol2">
    <w:name w:val="Symbol_2 (Прочее)"/>
    <w:qFormat/>
    <w:rsid w:val="00C134DC"/>
    <w:rPr>
      <w:rFonts w:ascii="SymbolMT" w:hAnsi="SymbolMT" w:cs="SymbolMT"/>
    </w:rPr>
  </w:style>
  <w:style w:type="paragraph" w:customStyle="1" w:styleId="h1">
    <w:name w:val="h1"/>
    <w:basedOn w:val="body"/>
    <w:qFormat/>
    <w:rsid w:val="00C134DC"/>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C134DC"/>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C134DC"/>
    <w:pPr>
      <w:ind w:left="283" w:hanging="283"/>
    </w:pPr>
  </w:style>
  <w:style w:type="paragraph" w:customStyle="1" w:styleId="h5">
    <w:name w:val="h5"/>
    <w:basedOn w:val="NoParagraphStyle"/>
    <w:qFormat/>
    <w:rsid w:val="00C134DC"/>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C134DC"/>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C134DC"/>
    <w:rPr>
      <w:caps w:val="0"/>
    </w:rPr>
  </w:style>
  <w:style w:type="paragraph" w:customStyle="1" w:styleId="list-num">
    <w:name w:val="list-num"/>
    <w:basedOn w:val="body"/>
    <w:qFormat/>
    <w:rsid w:val="00C134DC"/>
    <w:pPr>
      <w:tabs>
        <w:tab w:val="left" w:pos="0"/>
        <w:tab w:val="left" w:pos="397"/>
      </w:tabs>
      <w:ind w:left="397" w:hanging="57"/>
    </w:pPr>
  </w:style>
  <w:style w:type="paragraph" w:customStyle="1" w:styleId="TOC-1">
    <w:name w:val="TOC-1"/>
    <w:basedOn w:val="body"/>
    <w:qFormat/>
    <w:rsid w:val="00C134DC"/>
    <w:pPr>
      <w:tabs>
        <w:tab w:val="left" w:pos="6040"/>
        <w:tab w:val="right" w:pos="6350"/>
      </w:tabs>
      <w:suppressAutoHyphens/>
      <w:spacing w:before="120"/>
      <w:ind w:firstLine="0"/>
      <w:jc w:val="left"/>
    </w:pPr>
  </w:style>
  <w:style w:type="paragraph" w:customStyle="1" w:styleId="footnote">
    <w:name w:val="footnote"/>
    <w:basedOn w:val="body"/>
    <w:qFormat/>
    <w:rsid w:val="00C134DC"/>
    <w:pPr>
      <w:spacing w:line="200" w:lineRule="atLeast"/>
      <w:ind w:left="227" w:hanging="227"/>
    </w:pPr>
    <w:rPr>
      <w:sz w:val="18"/>
      <w:szCs w:val="18"/>
    </w:rPr>
  </w:style>
  <w:style w:type="paragraph" w:customStyle="1" w:styleId="table-body1mm">
    <w:name w:val="table-body_1mm"/>
    <w:basedOn w:val="body"/>
    <w:qFormat/>
    <w:rsid w:val="00C134DC"/>
    <w:pPr>
      <w:spacing w:after="100" w:line="200" w:lineRule="atLeast"/>
      <w:ind w:firstLine="0"/>
      <w:jc w:val="left"/>
    </w:pPr>
    <w:rPr>
      <w:sz w:val="18"/>
      <w:szCs w:val="18"/>
    </w:rPr>
  </w:style>
  <w:style w:type="paragraph" w:customStyle="1" w:styleId="table-head">
    <w:name w:val="table-head"/>
    <w:basedOn w:val="table-body1mm"/>
    <w:qFormat/>
    <w:rsid w:val="00C134DC"/>
    <w:pPr>
      <w:jc w:val="center"/>
    </w:pPr>
    <w:rPr>
      <w:rFonts w:ascii="SchoolBookSanPin-Bold" w:hAnsi="SchoolBookSanPin-Bold" w:cs="SchoolBookSanPin-Bold"/>
      <w:b/>
      <w:bCs/>
    </w:rPr>
  </w:style>
  <w:style w:type="paragraph" w:customStyle="1" w:styleId="table-body0mm">
    <w:name w:val="table-body_0mm"/>
    <w:basedOn w:val="body"/>
    <w:qFormat/>
    <w:rsid w:val="00C134DC"/>
    <w:pPr>
      <w:spacing w:line="200" w:lineRule="atLeast"/>
      <w:ind w:firstLine="0"/>
      <w:jc w:val="left"/>
    </w:pPr>
    <w:rPr>
      <w:sz w:val="18"/>
      <w:szCs w:val="18"/>
    </w:rPr>
  </w:style>
  <w:style w:type="character" w:customStyle="1" w:styleId="BoldItalic0">
    <w:name w:val="Bold_Italic"/>
    <w:qFormat/>
    <w:rsid w:val="00C134DC"/>
    <w:rPr>
      <w:b/>
      <w:bCs/>
      <w:i/>
      <w:iCs/>
    </w:rPr>
  </w:style>
  <w:style w:type="character" w:customStyle="1" w:styleId="Bold0">
    <w:name w:val="Bold"/>
    <w:qFormat/>
    <w:rsid w:val="00C134DC"/>
    <w:rPr>
      <w:b/>
      <w:bCs/>
    </w:rPr>
  </w:style>
  <w:style w:type="character" w:customStyle="1" w:styleId="list-bullet1">
    <w:name w:val="list-bullet1"/>
    <w:qFormat/>
    <w:rsid w:val="00C134DC"/>
    <w:rPr>
      <w:rFonts w:ascii="PiGraphA" w:hAnsi="PiGraphA" w:cs="PiGraphA"/>
      <w:position w:val="1"/>
      <w:sz w:val="14"/>
      <w:szCs w:val="14"/>
    </w:rPr>
  </w:style>
  <w:style w:type="character" w:customStyle="1" w:styleId="footnote-num">
    <w:name w:val="footnote-num"/>
    <w:qFormat/>
    <w:rsid w:val="00C134DC"/>
    <w:rPr>
      <w:position w:val="4"/>
      <w:sz w:val="12"/>
      <w:szCs w:val="12"/>
    </w:rPr>
  </w:style>
  <w:style w:type="paragraph" w:customStyle="1" w:styleId="TOC-2">
    <w:name w:val="TOC-2"/>
    <w:basedOn w:val="TOC-1"/>
    <w:qFormat/>
    <w:rsid w:val="00C134DC"/>
    <w:pPr>
      <w:widowControl/>
      <w:spacing w:before="0"/>
      <w:ind w:left="227"/>
    </w:pPr>
  </w:style>
  <w:style w:type="paragraph" w:customStyle="1" w:styleId="afffa">
    <w:name w:val="Основной — (Основной Текст)"/>
    <w:basedOn w:val="NoParagraphStyle"/>
    <w:qFormat/>
    <w:rsid w:val="00C134DC"/>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C134DC"/>
    <w:pPr>
      <w:spacing w:before="120" w:after="57" w:line="260" w:lineRule="atLeast"/>
    </w:pPr>
    <w:rPr>
      <w:rFonts w:ascii="Times New Roman" w:hAnsi="Times New Roman" w:cs="Times New Roman"/>
    </w:rPr>
  </w:style>
  <w:style w:type="paragraph" w:customStyle="1" w:styleId="h2-first">
    <w:name w:val="h2-first"/>
    <w:basedOn w:val="h2"/>
    <w:qFormat/>
    <w:rsid w:val="00C134DC"/>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C134DC"/>
    <w:pPr>
      <w:spacing w:before="10" w:line="200" w:lineRule="atLeast"/>
      <w:jc w:val="both"/>
    </w:pPr>
    <w:rPr>
      <w:rFonts w:ascii="TimesNewRomanPSMT" w:hAnsi="TimesNewRomanPSMT" w:cs="TimesNewRomanPSMT"/>
      <w:sz w:val="18"/>
      <w:szCs w:val="18"/>
      <w:lang w:val="ru-RU"/>
    </w:rPr>
  </w:style>
  <w:style w:type="paragraph" w:customStyle="1" w:styleId="afffb">
    <w:name w:val="Таблица по Центру (Таблицы)"/>
    <w:basedOn w:val="afff"/>
    <w:qFormat/>
    <w:rsid w:val="00C134DC"/>
  </w:style>
  <w:style w:type="paragraph" w:customStyle="1" w:styleId="table-list-bullet">
    <w:name w:val="table-list-bullet"/>
    <w:basedOn w:val="table-body1mm"/>
    <w:qFormat/>
    <w:rsid w:val="00C134DC"/>
    <w:pPr>
      <w:spacing w:after="0"/>
    </w:pPr>
    <w:rPr>
      <w:rFonts w:ascii="TimesNewRomanPSMT" w:hAnsi="TimesNewRomanPSMT" w:cs="TimesNewRomanPSMT"/>
    </w:rPr>
  </w:style>
  <w:style w:type="paragraph" w:customStyle="1" w:styleId="table-list-bullet0">
    <w:name w:val="table-list-bullet_0"/>
    <w:basedOn w:val="table-body1mm"/>
    <w:qFormat/>
    <w:rsid w:val="00C134DC"/>
    <w:pPr>
      <w:spacing w:after="0"/>
      <w:ind w:left="142"/>
    </w:pPr>
    <w:rPr>
      <w:rFonts w:ascii="TimesNewRomanPSMT" w:hAnsi="TimesNewRomanPSMT" w:cs="TimesNewRomanPSMT"/>
    </w:rPr>
  </w:style>
  <w:style w:type="character" w:customStyle="1" w:styleId="afffc">
    <w:name w:val="Верх. Индекс (Индексы)"/>
    <w:qFormat/>
    <w:rsid w:val="00C134DC"/>
    <w:rPr>
      <w:position w:val="17"/>
      <w:sz w:val="13"/>
      <w:szCs w:val="13"/>
    </w:rPr>
  </w:style>
  <w:style w:type="character" w:customStyle="1" w:styleId="afffd">
    <w:name w:val="Полужирный Курсив (Выделения)"/>
    <w:qFormat/>
    <w:rsid w:val="00C134DC"/>
    <w:rPr>
      <w:b/>
      <w:bCs/>
      <w:i/>
      <w:iCs/>
    </w:rPr>
  </w:style>
  <w:style w:type="character" w:customStyle="1" w:styleId="Italic1">
    <w:name w:val="Italic"/>
    <w:qFormat/>
    <w:rsid w:val="00C134DC"/>
    <w:rPr>
      <w:i/>
      <w:iCs/>
    </w:rPr>
  </w:style>
  <w:style w:type="character" w:customStyle="1" w:styleId="list-bullettabl">
    <w:name w:val="list-bullet tabl"/>
    <w:qFormat/>
    <w:rsid w:val="00C134DC"/>
    <w:rPr>
      <w:rFonts w:ascii="PiGraphA" w:hAnsi="PiGraphA" w:cs="PiGraphA"/>
      <w:position w:val="1"/>
      <w:sz w:val="10"/>
      <w:szCs w:val="10"/>
    </w:rPr>
  </w:style>
  <w:style w:type="character" w:customStyle="1" w:styleId="afffe">
    <w:name w:val="Подчерк. (Подчеркивания)"/>
    <w:qFormat/>
    <w:rsid w:val="00C134DC"/>
    <w:rPr>
      <w:u w:val="thick" w:color="000000"/>
    </w:rPr>
  </w:style>
  <w:style w:type="numbering" w:customStyle="1" w:styleId="1b">
    <w:name w:val="Нет списка1"/>
    <w:next w:val="a4"/>
    <w:uiPriority w:val="99"/>
    <w:semiHidden/>
    <w:unhideWhenUsed/>
    <w:rsid w:val="00C134DC"/>
  </w:style>
  <w:style w:type="paragraph" w:customStyle="1" w:styleId="h4">
    <w:name w:val="h4"/>
    <w:basedOn w:val="body"/>
    <w:qFormat/>
    <w:rsid w:val="00C134DC"/>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C134DC"/>
    <w:rPr>
      <w:vertAlign w:val="superscript"/>
    </w:rPr>
  </w:style>
  <w:style w:type="character" w:customStyle="1" w:styleId="Lines">
    <w:name w:val="Lines"/>
    <w:qFormat/>
    <w:rsid w:val="00C134DC"/>
    <w:rPr>
      <w:u w:val="thick" w:color="000000"/>
    </w:rPr>
  </w:style>
  <w:style w:type="character" w:customStyle="1" w:styleId="Track">
    <w:name w:val="Track"/>
    <w:qFormat/>
    <w:rsid w:val="00C134DC"/>
  </w:style>
  <w:style w:type="character" w:customStyle="1" w:styleId="Sub">
    <w:name w:val="Sub"/>
    <w:qFormat/>
    <w:rsid w:val="00C134DC"/>
    <w:rPr>
      <w:vertAlign w:val="subscript"/>
    </w:rPr>
  </w:style>
  <w:style w:type="paragraph" w:customStyle="1" w:styleId="list-bullet2">
    <w:name w:val="list-bullet 2"/>
    <w:basedOn w:val="body"/>
    <w:qFormat/>
    <w:rsid w:val="00C134DC"/>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C134DC"/>
    <w:rPr>
      <w:rFonts w:ascii="PiGraphA" w:hAnsi="PiGraphA"/>
      <w:position w:val="1"/>
      <w:sz w:val="16"/>
    </w:rPr>
  </w:style>
  <w:style w:type="paragraph" w:customStyle="1" w:styleId="h4first">
    <w:name w:val="h4_first"/>
    <w:basedOn w:val="NoParagraphStyle"/>
    <w:qFormat/>
    <w:rsid w:val="00C134DC"/>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A46758"/>
    <w:pPr>
      <w:spacing w:after="100" w:line="200" w:lineRule="atLeast"/>
      <w:jc w:val="center"/>
    </w:pPr>
    <w:rPr>
      <w:rFonts w:ascii="SchoolBookSanPin-Regular" w:hAnsi="SchoolBookSanPin-Regular" w:cs="SchoolBookSanPin-Regular"/>
      <w:sz w:val="18"/>
      <w:szCs w:val="18"/>
      <w:lang w:val="ru-RU"/>
    </w:rPr>
  </w:style>
  <w:style w:type="paragraph" w:customStyle="1" w:styleId="1c">
    <w:name w:val="Заг1а (Заголовки)"/>
    <w:basedOn w:val="16"/>
    <w:qFormat/>
    <w:rsid w:val="00A46758"/>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A46758"/>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d"/>
    <w:qFormat/>
    <w:rsid w:val="00A46758"/>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A46758"/>
    <w:pPr>
      <w:spacing w:after="100" w:line="200" w:lineRule="atLeast"/>
      <w:ind w:firstLine="0"/>
      <w:jc w:val="left"/>
    </w:pPr>
    <w:rPr>
      <w:sz w:val="18"/>
      <w:szCs w:val="18"/>
    </w:rPr>
  </w:style>
  <w:style w:type="paragraph" w:customStyle="1" w:styleId="tabl-text">
    <w:name w:val="tabl-text (Основной Текст)"/>
    <w:basedOn w:val="affd"/>
    <w:qFormat/>
    <w:rsid w:val="00A46758"/>
    <w:pPr>
      <w:spacing w:line="200" w:lineRule="atLeast"/>
      <w:ind w:firstLine="227"/>
    </w:pPr>
    <w:rPr>
      <w:sz w:val="18"/>
      <w:szCs w:val="18"/>
    </w:rPr>
  </w:style>
  <w:style w:type="character" w:customStyle="1" w:styleId="bold1">
    <w:name w:val="bold"/>
    <w:qFormat/>
    <w:rsid w:val="00A46758"/>
    <w:rPr>
      <w:b/>
      <w:bCs/>
    </w:rPr>
  </w:style>
  <w:style w:type="character" w:customStyle="1" w:styleId="bold-italic">
    <w:name w:val="bold-italic"/>
    <w:qFormat/>
    <w:rsid w:val="00A46758"/>
    <w:rPr>
      <w:b/>
      <w:bCs/>
      <w:i/>
      <w:iCs/>
    </w:rPr>
  </w:style>
  <w:style w:type="character" w:customStyle="1" w:styleId="list-bullettabl1">
    <w:name w:val="list-bullet tabl1"/>
    <w:qFormat/>
    <w:rsid w:val="00A46758"/>
    <w:rPr>
      <w:rFonts w:ascii="PiGraphA" w:hAnsi="PiGraphA" w:cs="PiGraphA"/>
      <w:sz w:val="14"/>
      <w:szCs w:val="14"/>
    </w:rPr>
  </w:style>
  <w:style w:type="paragraph" w:customStyle="1" w:styleId="53">
    <w:name w:val="Заг 5 (Заголовки)"/>
    <w:basedOn w:val="affd"/>
    <w:qFormat/>
    <w:rsid w:val="00A46758"/>
    <w:pPr>
      <w:spacing w:before="85" w:after="57" w:line="242" w:lineRule="atLeast"/>
      <w:ind w:firstLine="227"/>
    </w:pPr>
    <w:rPr>
      <w:rFonts w:ascii="SchoolBookSanPin-BoldItalic" w:hAnsi="SchoolBookSanPin-BoldItalic" w:cs="SchoolBookSanPin-BoldItalic"/>
      <w:b/>
      <w:bCs/>
      <w:i/>
      <w:iCs/>
    </w:rPr>
  </w:style>
  <w:style w:type="paragraph" w:customStyle="1" w:styleId="affff">
    <w:name w:val="Табл булит (Таблицы)"/>
    <w:basedOn w:val="afff6"/>
    <w:qFormat/>
    <w:rsid w:val="00A46758"/>
    <w:pPr>
      <w:spacing w:line="200" w:lineRule="atLeast"/>
      <w:ind w:left="142"/>
    </w:pPr>
    <w:rPr>
      <w:sz w:val="18"/>
      <w:szCs w:val="18"/>
    </w:rPr>
  </w:style>
  <w:style w:type="paragraph" w:customStyle="1" w:styleId="affff0">
    <w:name w:val="Текст булит (Основной Текст)"/>
    <w:basedOn w:val="NoParagraphStyle"/>
    <w:qFormat/>
    <w:rsid w:val="00017360"/>
    <w:pPr>
      <w:spacing w:line="238" w:lineRule="atLeast"/>
      <w:ind w:left="283" w:hanging="170"/>
      <w:jc w:val="both"/>
    </w:pPr>
    <w:rPr>
      <w:rFonts w:ascii="SchoolBookSanPin" w:hAnsi="SchoolBookSanPin" w:cs="SchoolBookSanPin"/>
      <w:sz w:val="20"/>
      <w:szCs w:val="20"/>
      <w:lang w:val="ru-RU"/>
    </w:rPr>
  </w:style>
  <w:style w:type="paragraph" w:styleId="29">
    <w:name w:val="List 2"/>
    <w:basedOn w:val="affd"/>
    <w:rsid w:val="00017360"/>
    <w:pPr>
      <w:tabs>
        <w:tab w:val="left" w:pos="227"/>
      </w:tabs>
      <w:spacing w:line="238" w:lineRule="atLeast"/>
      <w:ind w:left="227" w:hanging="227"/>
    </w:pPr>
  </w:style>
  <w:style w:type="character" w:customStyle="1" w:styleId="affff1">
    <w:name w:val="Булит"/>
    <w:qFormat/>
    <w:rsid w:val="00017360"/>
    <w:rPr>
      <w:rFonts w:ascii="PiGraphA" w:hAnsi="PiGraphA" w:cs="PiGraphA"/>
      <w:position w:val="2"/>
      <w:sz w:val="14"/>
      <w:szCs w:val="14"/>
    </w:rPr>
  </w:style>
  <w:style w:type="paragraph" w:styleId="affff2">
    <w:name w:val="List"/>
    <w:basedOn w:val="a1"/>
    <w:unhideWhenUsed/>
    <w:rsid w:val="00017360"/>
    <w:pPr>
      <w:widowControl/>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017360"/>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017360"/>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017360"/>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017360"/>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017360"/>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017360"/>
    <w:rPr>
      <w:rFonts w:ascii="SymbolMT" w:hAnsi="SymbolMT"/>
    </w:rPr>
  </w:style>
  <w:style w:type="character" w:customStyle="1" w:styleId="affff3">
    <w:name w:val="Основной текст_"/>
    <w:qFormat/>
    <w:rsid w:val="00017360"/>
    <w:rPr>
      <w:rFonts w:ascii="Times New Roman" w:hAnsi="Times New Roman"/>
    </w:rPr>
  </w:style>
  <w:style w:type="paragraph" w:customStyle="1" w:styleId="Zag1up">
    <w:name w:val="Zag_1_up"/>
    <w:basedOn w:val="NoParagraphStyle"/>
    <w:qFormat/>
    <w:rsid w:val="00017360"/>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017360"/>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017360"/>
    <w:pPr>
      <w:ind w:left="227" w:hanging="142"/>
    </w:pPr>
    <w:rPr>
      <w:rFonts w:ascii="SchoolBookSanPin-Regular" w:hAnsi="SchoolBookSanPin-Regular" w:cs="SchoolBookSanPin-Regular"/>
    </w:rPr>
  </w:style>
  <w:style w:type="paragraph" w:customStyle="1" w:styleId="Zag3">
    <w:name w:val="Zag_3"/>
    <w:basedOn w:val="Zag2"/>
    <w:qFormat/>
    <w:rsid w:val="00017360"/>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017360"/>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017360"/>
    <w:pPr>
      <w:ind w:left="227" w:hanging="227"/>
    </w:pPr>
  </w:style>
  <w:style w:type="paragraph" w:customStyle="1" w:styleId="Zag4">
    <w:name w:val="Zag_4"/>
    <w:basedOn w:val="Zag3"/>
    <w:qFormat/>
    <w:rsid w:val="00017360"/>
    <w:rPr>
      <w:sz w:val="20"/>
      <w:szCs w:val="20"/>
    </w:rPr>
  </w:style>
  <w:style w:type="paragraph" w:customStyle="1" w:styleId="tblleft">
    <w:name w:val="tbl_left"/>
    <w:basedOn w:val="Body0"/>
    <w:qFormat/>
    <w:rsid w:val="00017360"/>
    <w:pPr>
      <w:spacing w:line="200" w:lineRule="atLeast"/>
      <w:ind w:firstLine="0"/>
      <w:jc w:val="left"/>
    </w:pPr>
    <w:rPr>
      <w:sz w:val="18"/>
      <w:szCs w:val="18"/>
    </w:rPr>
  </w:style>
  <w:style w:type="paragraph" w:customStyle="1" w:styleId="tblz">
    <w:name w:val="tbl_z"/>
    <w:basedOn w:val="tblleft"/>
    <w:qFormat/>
    <w:rsid w:val="00017360"/>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017360"/>
    <w:rPr>
      <w:rFonts w:ascii="SimSun" w:eastAsia="SimSun"/>
    </w:rPr>
  </w:style>
  <w:style w:type="character" w:customStyle="1" w:styleId="Kati">
    <w:name w:val="Kati"/>
    <w:qFormat/>
    <w:rsid w:val="00017360"/>
    <w:rPr>
      <w:rFonts w:ascii="KaiTi" w:eastAsia="KaiTi"/>
      <w:color w:val="000000"/>
    </w:rPr>
  </w:style>
  <w:style w:type="paragraph" w:customStyle="1" w:styleId="h4-first">
    <w:name w:val="h4-first"/>
    <w:basedOn w:val="h4"/>
    <w:qFormat/>
    <w:rsid w:val="00017360"/>
    <w:pPr>
      <w:tabs>
        <w:tab w:val="clear" w:pos="510"/>
      </w:tabs>
      <w:spacing w:before="120" w:after="0"/>
    </w:pPr>
    <w:rPr>
      <w:sz w:val="20"/>
      <w:szCs w:val="20"/>
    </w:rPr>
  </w:style>
  <w:style w:type="character" w:customStyle="1" w:styleId="Kit">
    <w:name w:val="Kit"/>
    <w:qFormat/>
    <w:rsid w:val="00017360"/>
    <w:rPr>
      <w:rFonts w:ascii="KaiTi" w:eastAsia="KaiTi"/>
    </w:rPr>
  </w:style>
  <w:style w:type="paragraph" w:customStyle="1" w:styleId="1d">
    <w:name w:val="Название1"/>
    <w:basedOn w:val="11"/>
    <w:next w:val="11"/>
    <w:qFormat/>
    <w:rsid w:val="00865D83"/>
    <w:pPr>
      <w:keepNext/>
      <w:keepLines/>
      <w:spacing w:before="480" w:after="120"/>
    </w:pPr>
    <w:rPr>
      <w:rFonts w:cs="Times New Roman"/>
      <w:b/>
      <w:sz w:val="72"/>
      <w:szCs w:val="72"/>
    </w:rPr>
  </w:style>
  <w:style w:type="paragraph" w:customStyle="1" w:styleId="1e">
    <w:name w:val="Обычный (веб)1"/>
    <w:basedOn w:val="a1"/>
    <w:unhideWhenUsed/>
    <w:qFormat/>
    <w:rsid w:val="00865D8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865D83"/>
    <w:pPr>
      <w:tabs>
        <w:tab w:val="clear" w:pos="6040"/>
        <w:tab w:val="left" w:pos="5953"/>
      </w:tabs>
      <w:spacing w:before="0"/>
      <w:ind w:left="454"/>
    </w:pPr>
  </w:style>
  <w:style w:type="paragraph" w:customStyle="1" w:styleId="list-num1">
    <w:name w:val="list-num_1"/>
    <w:basedOn w:val="body"/>
    <w:qFormat/>
    <w:rsid w:val="00865D83"/>
    <w:pPr>
      <w:tabs>
        <w:tab w:val="left" w:pos="0"/>
        <w:tab w:val="left" w:pos="397"/>
      </w:tabs>
      <w:ind w:left="397" w:hanging="57"/>
    </w:pPr>
  </w:style>
  <w:style w:type="paragraph" w:customStyle="1" w:styleId="tableTitle">
    <w:name w:val="table_Title"/>
    <w:basedOn w:val="NoParagraphStyle"/>
    <w:qFormat/>
    <w:rsid w:val="00865D83"/>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865D83"/>
  </w:style>
  <w:style w:type="character" w:customStyle="1" w:styleId="PodcherkNizhe">
    <w:name w:val="Podcherk_Nizhe"/>
    <w:qFormat/>
    <w:rsid w:val="00B13013"/>
    <w:rPr>
      <w:u w:val="thick" w:color="000000"/>
    </w:rPr>
  </w:style>
  <w:style w:type="numbering" w:customStyle="1" w:styleId="2a">
    <w:name w:val="Нет списка2"/>
    <w:next w:val="a4"/>
    <w:uiPriority w:val="99"/>
    <w:semiHidden/>
    <w:unhideWhenUsed/>
    <w:rsid w:val="002730C1"/>
  </w:style>
  <w:style w:type="paragraph" w:customStyle="1" w:styleId="1f">
    <w:name w:val="Стиль1"/>
    <w:basedOn w:val="a1"/>
    <w:link w:val="1f0"/>
    <w:qFormat/>
    <w:rsid w:val="002730C1"/>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0">
    <w:name w:val="Стиль1 Знак"/>
    <w:link w:val="1f"/>
    <w:qFormat/>
    <w:rsid w:val="002730C1"/>
    <w:rPr>
      <w:rFonts w:ascii="Times New Roman" w:eastAsia="Times New Roman" w:hAnsi="Times New Roman"/>
      <w:sz w:val="28"/>
      <w:szCs w:val="28"/>
      <w:lang w:eastAsia="en-US"/>
    </w:rPr>
  </w:style>
  <w:style w:type="table" w:customStyle="1" w:styleId="2b">
    <w:name w:val="Сетка таблицы2"/>
    <w:basedOn w:val="a3"/>
    <w:next w:val="afe"/>
    <w:uiPriority w:val="59"/>
    <w:rsid w:val="002730C1"/>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qFormat/>
    <w:rsid w:val="002730C1"/>
    <w:pPr>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rsid w:val="002730C1"/>
    <w:pPr>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1"/>
    <w:qFormat/>
    <w:rsid w:val="002730C1"/>
    <w:pPr>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3">
    <w:name w:val="Нет списка3"/>
    <w:next w:val="a4"/>
    <w:uiPriority w:val="99"/>
    <w:semiHidden/>
    <w:unhideWhenUsed/>
    <w:rsid w:val="002730C1"/>
  </w:style>
  <w:style w:type="paragraph" w:styleId="affff4">
    <w:name w:val="No Spacing"/>
    <w:link w:val="affff5"/>
    <w:qFormat/>
    <w:rsid w:val="002730C1"/>
    <w:pPr>
      <w:spacing w:line="360" w:lineRule="auto"/>
    </w:pPr>
    <w:rPr>
      <w:rFonts w:ascii="Times New Roman" w:hAnsi="Times New Roman"/>
      <w:sz w:val="28"/>
      <w:szCs w:val="22"/>
      <w:lang w:eastAsia="en-US"/>
    </w:rPr>
  </w:style>
  <w:style w:type="character" w:customStyle="1" w:styleId="affff5">
    <w:name w:val="Без интервала Знак"/>
    <w:link w:val="affff4"/>
    <w:qFormat/>
    <w:locked/>
    <w:rsid w:val="002730C1"/>
    <w:rPr>
      <w:rFonts w:ascii="Times New Roman" w:hAnsi="Times New Roman"/>
      <w:sz w:val="28"/>
      <w:szCs w:val="22"/>
      <w:lang w:eastAsia="en-US" w:bidi="ar-SA"/>
    </w:rPr>
  </w:style>
  <w:style w:type="paragraph" w:customStyle="1" w:styleId="a">
    <w:name w:val="Перечень"/>
    <w:basedOn w:val="a1"/>
    <w:next w:val="a1"/>
    <w:link w:val="affff6"/>
    <w:qFormat/>
    <w:rsid w:val="002730C1"/>
    <w:pPr>
      <w:widowControl/>
      <w:numPr>
        <w:numId w:val="3"/>
      </w:numPr>
      <w:suppressAutoHyphens/>
      <w:spacing w:after="0" w:line="360" w:lineRule="auto"/>
      <w:ind w:left="0" w:firstLine="284"/>
      <w:jc w:val="both"/>
    </w:pPr>
    <w:rPr>
      <w:rFonts w:ascii="Times New Roman" w:hAnsi="Times New Roman"/>
      <w:sz w:val="28"/>
      <w:u w:color="000000"/>
      <w:bdr w:val="nil"/>
    </w:rPr>
  </w:style>
  <w:style w:type="character" w:customStyle="1" w:styleId="affff6">
    <w:name w:val="Перечень Знак"/>
    <w:link w:val="a"/>
    <w:qFormat/>
    <w:rsid w:val="002730C1"/>
    <w:rPr>
      <w:rFonts w:ascii="Times New Roman" w:hAnsi="Times New Roman"/>
      <w:sz w:val="28"/>
      <w:szCs w:val="22"/>
      <w:u w:color="000000"/>
      <w:bdr w:val="nil"/>
    </w:rPr>
  </w:style>
  <w:style w:type="numbering" w:customStyle="1" w:styleId="43">
    <w:name w:val="Нет списка4"/>
    <w:next w:val="a4"/>
    <w:uiPriority w:val="99"/>
    <w:semiHidden/>
    <w:unhideWhenUsed/>
    <w:rsid w:val="002730C1"/>
  </w:style>
  <w:style w:type="numbering" w:customStyle="1" w:styleId="54">
    <w:name w:val="Нет списка5"/>
    <w:next w:val="a4"/>
    <w:uiPriority w:val="99"/>
    <w:semiHidden/>
    <w:unhideWhenUsed/>
    <w:rsid w:val="00F70D6B"/>
  </w:style>
  <w:style w:type="numbering" w:customStyle="1" w:styleId="62">
    <w:name w:val="Нет списка6"/>
    <w:next w:val="a4"/>
    <w:uiPriority w:val="99"/>
    <w:semiHidden/>
    <w:unhideWhenUsed/>
    <w:rsid w:val="00F70D6B"/>
  </w:style>
  <w:style w:type="numbering" w:customStyle="1" w:styleId="72">
    <w:name w:val="Нет списка7"/>
    <w:next w:val="a4"/>
    <w:uiPriority w:val="99"/>
    <w:semiHidden/>
    <w:unhideWhenUsed/>
    <w:rsid w:val="00F70D6B"/>
  </w:style>
  <w:style w:type="numbering" w:customStyle="1" w:styleId="80">
    <w:name w:val="Нет списка8"/>
    <w:next w:val="a4"/>
    <w:uiPriority w:val="99"/>
    <w:semiHidden/>
    <w:unhideWhenUsed/>
    <w:rsid w:val="0009629A"/>
  </w:style>
  <w:style w:type="numbering" w:customStyle="1" w:styleId="90">
    <w:name w:val="Нет списка9"/>
    <w:next w:val="a4"/>
    <w:uiPriority w:val="99"/>
    <w:semiHidden/>
    <w:unhideWhenUsed/>
    <w:rsid w:val="0009629A"/>
  </w:style>
  <w:style w:type="numbering" w:customStyle="1" w:styleId="100">
    <w:name w:val="Нет списка10"/>
    <w:next w:val="a4"/>
    <w:uiPriority w:val="99"/>
    <w:semiHidden/>
    <w:unhideWhenUsed/>
    <w:rsid w:val="00D8099A"/>
  </w:style>
  <w:style w:type="paragraph" w:customStyle="1" w:styleId="Standard">
    <w:name w:val="Standard"/>
    <w:qFormat/>
    <w:rsid w:val="00C07F8D"/>
    <w:pPr>
      <w:suppressAutoHyphens/>
      <w:autoSpaceDN w:val="0"/>
      <w:spacing w:after="160" w:line="251" w:lineRule="auto"/>
      <w:textAlignment w:val="baseline"/>
    </w:pPr>
    <w:rPr>
      <w:rFonts w:ascii="Lucida Sans Unicode" w:eastAsia="Lucida Sans Unicode" w:hAnsi="Lucida Sans Unicode" w:cs="Tahoma"/>
      <w:kern w:val="3"/>
      <w:sz w:val="22"/>
      <w:szCs w:val="22"/>
      <w:lang w:eastAsia="zh-CN"/>
    </w:rPr>
  </w:style>
  <w:style w:type="character" w:customStyle="1" w:styleId="y2iqfc">
    <w:name w:val="y2iqfc"/>
    <w:qFormat/>
    <w:rsid w:val="00C07F8D"/>
  </w:style>
  <w:style w:type="numbering" w:customStyle="1" w:styleId="111">
    <w:name w:val="Нет списка11"/>
    <w:next w:val="a4"/>
    <w:uiPriority w:val="99"/>
    <w:semiHidden/>
    <w:unhideWhenUsed/>
    <w:rsid w:val="00150419"/>
  </w:style>
  <w:style w:type="character" w:customStyle="1" w:styleId="notranslate">
    <w:name w:val="notranslate"/>
    <w:qFormat/>
    <w:rsid w:val="00150419"/>
  </w:style>
  <w:style w:type="numbering" w:customStyle="1" w:styleId="120">
    <w:name w:val="Нет списка12"/>
    <w:next w:val="a4"/>
    <w:uiPriority w:val="99"/>
    <w:semiHidden/>
    <w:unhideWhenUsed/>
    <w:rsid w:val="00150419"/>
  </w:style>
  <w:style w:type="character" w:customStyle="1" w:styleId="extended-textshort">
    <w:name w:val="extended-text__short"/>
    <w:qFormat/>
    <w:rsid w:val="00150419"/>
  </w:style>
  <w:style w:type="paragraph" w:customStyle="1" w:styleId="western">
    <w:name w:val="western"/>
    <w:basedOn w:val="a1"/>
    <w:qFormat/>
    <w:rsid w:val="00150419"/>
    <w:pPr>
      <w:widowControl/>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styleId="affff7">
    <w:name w:val="Body Text Indent"/>
    <w:basedOn w:val="a1"/>
    <w:link w:val="affff8"/>
    <w:unhideWhenUsed/>
    <w:rsid w:val="00150419"/>
    <w:pPr>
      <w:widowControl/>
      <w:spacing w:after="120" w:line="259" w:lineRule="auto"/>
      <w:ind w:left="283"/>
      <w:jc w:val="both"/>
    </w:pPr>
    <w:rPr>
      <w:rFonts w:ascii="Times New Roman" w:hAnsi="Times New Roman"/>
      <w:sz w:val="28"/>
    </w:rPr>
  </w:style>
  <w:style w:type="character" w:customStyle="1" w:styleId="affff8">
    <w:name w:val="Основной текст с отступом Знак"/>
    <w:link w:val="affff7"/>
    <w:qFormat/>
    <w:rsid w:val="00150419"/>
    <w:rPr>
      <w:rFonts w:ascii="Times New Roman" w:hAnsi="Times New Roman"/>
      <w:sz w:val="28"/>
      <w:szCs w:val="22"/>
      <w:lang w:eastAsia="en-US"/>
    </w:rPr>
  </w:style>
  <w:style w:type="character" w:customStyle="1" w:styleId="extendedtext-full">
    <w:name w:val="extendedtext-full"/>
    <w:qFormat/>
    <w:rsid w:val="00150419"/>
  </w:style>
  <w:style w:type="paragraph" w:customStyle="1" w:styleId="Pa13">
    <w:name w:val="Pa13"/>
    <w:basedOn w:val="Default"/>
    <w:next w:val="Default"/>
    <w:qFormat/>
    <w:rsid w:val="00150419"/>
    <w:pPr>
      <w:spacing w:line="205" w:lineRule="atLeast"/>
    </w:pPr>
    <w:rPr>
      <w:rFonts w:ascii="Petersburg" w:hAnsi="Petersburg" w:cs="Times New Roman"/>
      <w:color w:val="auto"/>
    </w:rPr>
  </w:style>
  <w:style w:type="character" w:customStyle="1" w:styleId="organictextcontentspan">
    <w:name w:val="organictextcontentspan"/>
    <w:qFormat/>
    <w:rsid w:val="00150419"/>
  </w:style>
  <w:style w:type="paragraph" w:customStyle="1" w:styleId="Pa21">
    <w:name w:val="Pa21"/>
    <w:basedOn w:val="Default"/>
    <w:next w:val="Default"/>
    <w:qFormat/>
    <w:rsid w:val="00150419"/>
    <w:pPr>
      <w:spacing w:line="215" w:lineRule="atLeast"/>
    </w:pPr>
    <w:rPr>
      <w:rFonts w:ascii="Times New Roman Udm" w:hAnsi="Times New Roman Udm" w:cs="Times New Roman"/>
      <w:color w:val="auto"/>
    </w:rPr>
  </w:style>
  <w:style w:type="character" w:styleId="affff9">
    <w:name w:val="Strong"/>
    <w:qFormat/>
    <w:rsid w:val="00150419"/>
    <w:rPr>
      <w:b/>
      <w:bCs/>
    </w:rPr>
  </w:style>
  <w:style w:type="character" w:customStyle="1" w:styleId="FontStyle94">
    <w:name w:val="Font Style94"/>
    <w:qFormat/>
    <w:rsid w:val="00150419"/>
    <w:rPr>
      <w:rFonts w:ascii="Microsoft Sans Serif" w:hAnsi="Microsoft Sans Serif" w:cs="Microsoft Sans Serif"/>
      <w:b/>
      <w:bCs/>
      <w:sz w:val="14"/>
      <w:szCs w:val="14"/>
    </w:rPr>
  </w:style>
  <w:style w:type="character" w:customStyle="1" w:styleId="101">
    <w:name w:val="Основной текст + 10"/>
    <w:aliases w:val="5 pt21"/>
    <w:qFormat/>
    <w:rsid w:val="005F10A6"/>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5F10A6"/>
    <w:rPr>
      <w:rFonts w:ascii="Bookman Old Style" w:hAnsi="Bookman Old Style" w:cs="Bookman Old Style"/>
      <w:sz w:val="14"/>
      <w:szCs w:val="14"/>
    </w:rPr>
  </w:style>
  <w:style w:type="numbering" w:customStyle="1" w:styleId="130">
    <w:name w:val="Нет списка13"/>
    <w:next w:val="a4"/>
    <w:uiPriority w:val="99"/>
    <w:semiHidden/>
    <w:unhideWhenUsed/>
    <w:rsid w:val="005F10A6"/>
  </w:style>
  <w:style w:type="numbering" w:customStyle="1" w:styleId="WWNum12">
    <w:name w:val="WWNum12"/>
    <w:basedOn w:val="a4"/>
    <w:rsid w:val="005F10A6"/>
    <w:pPr>
      <w:numPr>
        <w:numId w:val="13"/>
      </w:numPr>
    </w:pPr>
  </w:style>
  <w:style w:type="numbering" w:customStyle="1" w:styleId="WWNum3">
    <w:name w:val="WWNum3"/>
    <w:basedOn w:val="a4"/>
    <w:rsid w:val="005F10A6"/>
    <w:pPr>
      <w:numPr>
        <w:numId w:val="14"/>
      </w:numPr>
    </w:pPr>
  </w:style>
  <w:style w:type="numbering" w:customStyle="1" w:styleId="WWNum5">
    <w:name w:val="WWNum5"/>
    <w:basedOn w:val="a4"/>
    <w:rsid w:val="005F10A6"/>
    <w:pPr>
      <w:numPr>
        <w:numId w:val="15"/>
      </w:numPr>
    </w:pPr>
  </w:style>
  <w:style w:type="numbering" w:customStyle="1" w:styleId="WWNum6">
    <w:name w:val="WWNum6"/>
    <w:basedOn w:val="a4"/>
    <w:rsid w:val="005F10A6"/>
    <w:pPr>
      <w:numPr>
        <w:numId w:val="16"/>
      </w:numPr>
    </w:pPr>
  </w:style>
  <w:style w:type="numbering" w:customStyle="1" w:styleId="WWNum8">
    <w:name w:val="WWNum8"/>
    <w:basedOn w:val="a4"/>
    <w:rsid w:val="005F10A6"/>
    <w:pPr>
      <w:numPr>
        <w:numId w:val="17"/>
      </w:numPr>
    </w:pPr>
  </w:style>
  <w:style w:type="numbering" w:customStyle="1" w:styleId="WWNum9">
    <w:name w:val="WWNum9"/>
    <w:basedOn w:val="a4"/>
    <w:rsid w:val="005F10A6"/>
    <w:pPr>
      <w:numPr>
        <w:numId w:val="18"/>
      </w:numPr>
    </w:pPr>
  </w:style>
  <w:style w:type="numbering" w:customStyle="1" w:styleId="WWNum10">
    <w:name w:val="WWNum10"/>
    <w:basedOn w:val="a4"/>
    <w:rsid w:val="005F10A6"/>
    <w:pPr>
      <w:numPr>
        <w:numId w:val="19"/>
      </w:numPr>
    </w:pPr>
  </w:style>
  <w:style w:type="numbering" w:customStyle="1" w:styleId="WWNum11">
    <w:name w:val="WWNum11"/>
    <w:basedOn w:val="a4"/>
    <w:rsid w:val="005F10A6"/>
    <w:pPr>
      <w:numPr>
        <w:numId w:val="20"/>
      </w:numPr>
    </w:pPr>
  </w:style>
  <w:style w:type="numbering" w:customStyle="1" w:styleId="WWNum16">
    <w:name w:val="WWNum16"/>
    <w:basedOn w:val="a4"/>
    <w:rsid w:val="005F10A6"/>
    <w:pPr>
      <w:numPr>
        <w:numId w:val="21"/>
      </w:numPr>
    </w:pPr>
  </w:style>
  <w:style w:type="numbering" w:customStyle="1" w:styleId="140">
    <w:name w:val="Нет списка14"/>
    <w:next w:val="a4"/>
    <w:uiPriority w:val="99"/>
    <w:semiHidden/>
    <w:unhideWhenUsed/>
    <w:rsid w:val="00C50A53"/>
  </w:style>
  <w:style w:type="character" w:customStyle="1" w:styleId="1f1">
    <w:name w:val="Текст сноски Знак1"/>
    <w:aliases w:val="Знак6 Знак1,F1 Знак1"/>
    <w:qFormat/>
    <w:rsid w:val="00C50A53"/>
    <w:rPr>
      <w:rFonts w:ascii="Calibri" w:eastAsia="Times New Roman" w:hAnsi="Calibri" w:cs="Times New Roman"/>
      <w:sz w:val="20"/>
      <w:szCs w:val="20"/>
      <w:lang w:eastAsia="ru-RU"/>
    </w:rPr>
  </w:style>
  <w:style w:type="paragraph" w:customStyle="1" w:styleId="p">
    <w:name w:val="p"/>
    <w:basedOn w:val="a1"/>
    <w:qFormat/>
    <w:rsid w:val="00C50A53"/>
    <w:pPr>
      <w:widowControl/>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1"/>
    <w:qFormat/>
    <w:rsid w:val="00C50A53"/>
    <w:pPr>
      <w:widowControl/>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1"/>
    <w:qFormat/>
    <w:rsid w:val="00C50A53"/>
    <w:pPr>
      <w:widowControl/>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1"/>
    <w:qFormat/>
    <w:rsid w:val="00C50A53"/>
    <w:pPr>
      <w:widowControl/>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1"/>
    <w:qFormat/>
    <w:rsid w:val="00C50A53"/>
    <w:pPr>
      <w:widowControl/>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1"/>
    <w:qFormat/>
    <w:rsid w:val="00C50A53"/>
    <w:pPr>
      <w:widowControl/>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1"/>
    <w:qFormat/>
    <w:rsid w:val="00C50A53"/>
    <w:pPr>
      <w:widowControl/>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1"/>
    <w:qFormat/>
    <w:rsid w:val="00C50A53"/>
    <w:pPr>
      <w:widowControl/>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1"/>
    <w:qFormat/>
    <w:rsid w:val="00C50A53"/>
    <w:pPr>
      <w:widowControl/>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1"/>
    <w:qFormat/>
    <w:rsid w:val="00C50A53"/>
    <w:pPr>
      <w:widowControl/>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a">
    <w:name w:val="Подперечень Знак"/>
    <w:link w:val="a0"/>
    <w:qFormat/>
    <w:locked/>
    <w:rsid w:val="00C50A53"/>
    <w:rPr>
      <w:rFonts w:ascii="Times New Roman" w:hAnsi="Times New Roman"/>
      <w:sz w:val="28"/>
      <w:u w:color="000000"/>
      <w:bdr w:val="none" w:sz="0" w:space="0" w:color="auto" w:frame="1"/>
    </w:rPr>
  </w:style>
  <w:style w:type="paragraph" w:customStyle="1" w:styleId="a0">
    <w:name w:val="Подперечень"/>
    <w:basedOn w:val="a"/>
    <w:next w:val="a1"/>
    <w:link w:val="affffa"/>
    <w:qFormat/>
    <w:rsid w:val="00C50A53"/>
    <w:pPr>
      <w:numPr>
        <w:numId w:val="23"/>
      </w:numPr>
      <w:ind w:left="284" w:firstLine="425"/>
    </w:pPr>
    <w:rPr>
      <w:szCs w:val="20"/>
      <w:bdr w:val="none" w:sz="0" w:space="0" w:color="auto" w:frame="1"/>
    </w:rPr>
  </w:style>
  <w:style w:type="paragraph" w:customStyle="1" w:styleId="p6">
    <w:name w:val="p6"/>
    <w:basedOn w:val="a1"/>
    <w:qFormat/>
    <w:rsid w:val="00C50A53"/>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qFormat/>
    <w:rsid w:val="00C50A53"/>
  </w:style>
  <w:style w:type="character" w:customStyle="1" w:styleId="b-share-btnwrap">
    <w:name w:val="b-share-btn__wrap"/>
    <w:qFormat/>
    <w:rsid w:val="00C50A53"/>
  </w:style>
  <w:style w:type="character" w:customStyle="1" w:styleId="page">
    <w:name w:val="page"/>
    <w:qFormat/>
    <w:rsid w:val="00C50A53"/>
    <w:rPr>
      <w:i/>
      <w:iCs/>
      <w:color w:val="00008B"/>
      <w:sz w:val="19"/>
      <w:szCs w:val="19"/>
      <w:bdr w:val="single" w:sz="12" w:space="0" w:color="00008B" w:frame="1"/>
    </w:rPr>
  </w:style>
  <w:style w:type="character" w:customStyle="1" w:styleId="rvts8">
    <w:name w:val="rvts8"/>
    <w:qFormat/>
    <w:rsid w:val="00C50A53"/>
  </w:style>
  <w:style w:type="character" w:customStyle="1" w:styleId="rvts6">
    <w:name w:val="rvts6"/>
    <w:qFormat/>
    <w:rsid w:val="00C50A53"/>
  </w:style>
  <w:style w:type="character" w:customStyle="1" w:styleId="rvts7">
    <w:name w:val="rvts7"/>
    <w:qFormat/>
    <w:rsid w:val="00C50A53"/>
  </w:style>
  <w:style w:type="character" w:customStyle="1" w:styleId="rvts9">
    <w:name w:val="rvts9"/>
    <w:qFormat/>
    <w:rsid w:val="00C50A53"/>
  </w:style>
  <w:style w:type="character" w:customStyle="1" w:styleId="rvts10">
    <w:name w:val="rvts10"/>
    <w:qFormat/>
    <w:rsid w:val="00C50A53"/>
  </w:style>
  <w:style w:type="character" w:customStyle="1" w:styleId="2c">
    <w:name w:val="Основной текст (2)_"/>
    <w:link w:val="2d"/>
    <w:rsid w:val="0072102B"/>
    <w:rPr>
      <w:rFonts w:ascii="Times New Roman" w:eastAsia="Times New Roman" w:hAnsi="Times New Roman"/>
      <w:sz w:val="18"/>
      <w:szCs w:val="18"/>
      <w:shd w:val="clear" w:color="auto" w:fill="FFFFFF"/>
    </w:rPr>
  </w:style>
  <w:style w:type="paragraph" w:customStyle="1" w:styleId="2d">
    <w:name w:val="Основной текст (2)"/>
    <w:basedOn w:val="a1"/>
    <w:link w:val="2c"/>
    <w:rsid w:val="0072102B"/>
    <w:pPr>
      <w:shd w:val="clear" w:color="auto" w:fill="FFFFFF"/>
      <w:spacing w:before="240" w:after="0" w:line="226" w:lineRule="exact"/>
      <w:jc w:val="both"/>
    </w:pPr>
    <w:rPr>
      <w:rFonts w:ascii="Times New Roman" w:eastAsia="Times New Roman" w:hAnsi="Times New Roman"/>
      <w:sz w:val="18"/>
      <w:szCs w:val="18"/>
    </w:rPr>
  </w:style>
  <w:style w:type="character" w:customStyle="1" w:styleId="2e">
    <w:name w:val="Основной текст (2) + Курсив"/>
    <w:rsid w:val="0072102B"/>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4"/>
    <w:uiPriority w:val="99"/>
    <w:semiHidden/>
    <w:unhideWhenUsed/>
    <w:rsid w:val="003600EF"/>
  </w:style>
  <w:style w:type="character" w:customStyle="1" w:styleId="WW8Num1z0">
    <w:name w:val="WW8Num1z0"/>
    <w:qFormat/>
    <w:rsid w:val="003600EF"/>
    <w:rPr>
      <w:rFonts w:ascii="Times New Roman" w:hAnsi="Times New Roman" w:cs="Times New Roman"/>
    </w:rPr>
  </w:style>
  <w:style w:type="character" w:customStyle="1" w:styleId="WW8Num1z1">
    <w:name w:val="WW8Num1z1"/>
    <w:qFormat/>
    <w:rsid w:val="003600EF"/>
    <w:rPr>
      <w:rFonts w:ascii="Symbol" w:hAnsi="Symbol" w:cs="Symbol"/>
    </w:rPr>
  </w:style>
  <w:style w:type="character" w:customStyle="1" w:styleId="WW8Num1z2">
    <w:name w:val="WW8Num1z2"/>
    <w:qFormat/>
    <w:rsid w:val="003600EF"/>
    <w:rPr>
      <w:rFonts w:ascii="Courier New" w:hAnsi="Courier New" w:cs="Courier New"/>
    </w:rPr>
  </w:style>
  <w:style w:type="character" w:customStyle="1" w:styleId="WW8Num1z3">
    <w:name w:val="WW8Num1z3"/>
    <w:qFormat/>
    <w:rsid w:val="003600EF"/>
    <w:rPr>
      <w:rFonts w:ascii="Wingdings" w:hAnsi="Wingdings" w:cs="Wingdings"/>
    </w:rPr>
  </w:style>
  <w:style w:type="character" w:customStyle="1" w:styleId="WW8Num2z0">
    <w:name w:val="WW8Num2z0"/>
    <w:qFormat/>
    <w:rsid w:val="003600EF"/>
    <w:rPr>
      <w:rFonts w:ascii="Symbol" w:hAnsi="Symbol" w:cs="Symbol"/>
    </w:rPr>
  </w:style>
  <w:style w:type="character" w:customStyle="1" w:styleId="WW8Num3z0">
    <w:name w:val="WW8Num3z0"/>
    <w:qFormat/>
    <w:rsid w:val="003600EF"/>
    <w:rPr>
      <w:rFonts w:ascii="Symbol" w:hAnsi="Symbol" w:cs="Symbol"/>
    </w:rPr>
  </w:style>
  <w:style w:type="character" w:customStyle="1" w:styleId="WW8Num4z0">
    <w:name w:val="WW8Num4z0"/>
    <w:qFormat/>
    <w:rsid w:val="003600EF"/>
    <w:rPr>
      <w:rFonts w:ascii="Symbol" w:hAnsi="Symbol" w:cs="Symbol"/>
      <w:sz w:val="28"/>
      <w:szCs w:val="28"/>
    </w:rPr>
  </w:style>
  <w:style w:type="character" w:customStyle="1" w:styleId="WW8Num4z1">
    <w:name w:val="WW8Num4z1"/>
    <w:qFormat/>
    <w:rsid w:val="003600EF"/>
    <w:rPr>
      <w:rFonts w:ascii="Courier New" w:eastAsia="Courier New" w:hAnsi="Courier New" w:cs="Courier New"/>
    </w:rPr>
  </w:style>
  <w:style w:type="character" w:customStyle="1" w:styleId="WW8Num4z2">
    <w:name w:val="WW8Num4z2"/>
    <w:qFormat/>
    <w:rsid w:val="003600EF"/>
    <w:rPr>
      <w:rFonts w:ascii="Wingdings" w:eastAsia="Wingdings" w:hAnsi="Wingdings" w:cs="Wingdings"/>
    </w:rPr>
  </w:style>
  <w:style w:type="character" w:customStyle="1" w:styleId="WW8Num4z3">
    <w:name w:val="WW8Num4z3"/>
    <w:qFormat/>
    <w:rsid w:val="003600EF"/>
    <w:rPr>
      <w:rFonts w:ascii="Symbol" w:eastAsia="Symbol" w:hAnsi="Symbol" w:cs="Symbol"/>
    </w:rPr>
  </w:style>
  <w:style w:type="character" w:customStyle="1" w:styleId="WW8Num5z0">
    <w:name w:val="WW8Num5z0"/>
    <w:qFormat/>
    <w:rsid w:val="003600EF"/>
    <w:rPr>
      <w:rFonts w:ascii="Times New Roman" w:hAnsi="Times New Roman" w:cs="Times New Roman"/>
      <w:lang w:val="ru-RU"/>
    </w:rPr>
  </w:style>
  <w:style w:type="character" w:customStyle="1" w:styleId="WW8Num5z1">
    <w:name w:val="WW8Num5z1"/>
    <w:qFormat/>
    <w:rsid w:val="003600EF"/>
    <w:rPr>
      <w:rFonts w:ascii="Courier New" w:eastAsia="Courier New" w:hAnsi="Courier New" w:cs="Courier New"/>
    </w:rPr>
  </w:style>
  <w:style w:type="character" w:customStyle="1" w:styleId="WW8Num5z2">
    <w:name w:val="WW8Num5z2"/>
    <w:qFormat/>
    <w:rsid w:val="003600EF"/>
    <w:rPr>
      <w:rFonts w:ascii="Wingdings" w:eastAsia="Wingdings" w:hAnsi="Wingdings" w:cs="Wingdings"/>
    </w:rPr>
  </w:style>
  <w:style w:type="character" w:customStyle="1" w:styleId="WW8Num5z3">
    <w:name w:val="WW8Num5z3"/>
    <w:qFormat/>
    <w:rsid w:val="003600EF"/>
    <w:rPr>
      <w:rFonts w:ascii="Symbol" w:eastAsia="Symbol" w:hAnsi="Symbol" w:cs="Symbol"/>
    </w:rPr>
  </w:style>
  <w:style w:type="character" w:customStyle="1" w:styleId="WW8Num6z0">
    <w:name w:val="WW8Num6z0"/>
    <w:qFormat/>
    <w:rsid w:val="003600EF"/>
    <w:rPr>
      <w:rFonts w:ascii="Times New Roman" w:hAnsi="Times New Roman" w:cs="Times New Roman"/>
      <w:lang w:val="ru-RU"/>
    </w:rPr>
  </w:style>
  <w:style w:type="character" w:customStyle="1" w:styleId="WW8Num6z1">
    <w:name w:val="WW8Num6z1"/>
    <w:qFormat/>
    <w:rsid w:val="003600EF"/>
    <w:rPr>
      <w:rFonts w:ascii="Courier New" w:eastAsia="Courier New" w:hAnsi="Courier New" w:cs="Courier New"/>
    </w:rPr>
  </w:style>
  <w:style w:type="character" w:customStyle="1" w:styleId="WW8Num6z2">
    <w:name w:val="WW8Num6z2"/>
    <w:qFormat/>
    <w:rsid w:val="003600EF"/>
    <w:rPr>
      <w:rFonts w:ascii="Wingdings" w:eastAsia="Wingdings" w:hAnsi="Wingdings" w:cs="Wingdings"/>
    </w:rPr>
  </w:style>
  <w:style w:type="character" w:customStyle="1" w:styleId="WW8Num6z3">
    <w:name w:val="WW8Num6z3"/>
    <w:qFormat/>
    <w:rsid w:val="003600EF"/>
    <w:rPr>
      <w:rFonts w:ascii="Symbol" w:eastAsia="Symbol" w:hAnsi="Symbol" w:cs="Symbol"/>
    </w:rPr>
  </w:style>
  <w:style w:type="character" w:customStyle="1" w:styleId="WW8Num7z0">
    <w:name w:val="WW8Num7z0"/>
    <w:qFormat/>
    <w:rsid w:val="003600EF"/>
    <w:rPr>
      <w:spacing w:val="-7"/>
      <w:w w:val="98"/>
      <w:lang w:val="ru-RU" w:bidi="ar-SA"/>
    </w:rPr>
  </w:style>
  <w:style w:type="character" w:customStyle="1" w:styleId="WW8Num7z1">
    <w:name w:val="WW8Num7z1"/>
    <w:qFormat/>
    <w:rsid w:val="003600EF"/>
    <w:rPr>
      <w:lang w:val="ru-RU" w:bidi="ar-SA"/>
    </w:rPr>
  </w:style>
  <w:style w:type="character" w:customStyle="1" w:styleId="WW8Num8z0">
    <w:name w:val="WW8Num8z0"/>
    <w:qFormat/>
    <w:rsid w:val="003600EF"/>
    <w:rPr>
      <w:rFonts w:ascii="Times New Roman" w:hAnsi="Times New Roman" w:cs="Times New Roman"/>
      <w:sz w:val="28"/>
      <w:szCs w:val="28"/>
    </w:rPr>
  </w:style>
  <w:style w:type="character" w:customStyle="1" w:styleId="WW8Num8z1">
    <w:name w:val="WW8Num8z1"/>
    <w:qFormat/>
    <w:rsid w:val="003600EF"/>
    <w:rPr>
      <w:rFonts w:ascii="Courier New" w:eastAsia="Courier New" w:hAnsi="Courier New" w:cs="Courier New"/>
    </w:rPr>
  </w:style>
  <w:style w:type="character" w:customStyle="1" w:styleId="WW8Num8z2">
    <w:name w:val="WW8Num8z2"/>
    <w:qFormat/>
    <w:rsid w:val="003600EF"/>
    <w:rPr>
      <w:rFonts w:ascii="Wingdings" w:eastAsia="Wingdings" w:hAnsi="Wingdings" w:cs="Wingdings"/>
    </w:rPr>
  </w:style>
  <w:style w:type="character" w:customStyle="1" w:styleId="WW8Num8z3">
    <w:name w:val="WW8Num8z3"/>
    <w:qFormat/>
    <w:rsid w:val="003600EF"/>
    <w:rPr>
      <w:rFonts w:ascii="Symbol" w:eastAsia="Symbol" w:hAnsi="Symbol" w:cs="Symbol"/>
    </w:rPr>
  </w:style>
  <w:style w:type="character" w:customStyle="1" w:styleId="WW8Num9z0">
    <w:name w:val="WW8Num9z0"/>
    <w:qFormat/>
    <w:rsid w:val="003600EF"/>
    <w:rPr>
      <w:rFonts w:ascii="Times New Roman" w:eastAsia="Cambria" w:hAnsi="Times New Roman" w:cs="Times New Roman"/>
      <w:color w:val="231F20"/>
      <w:w w:val="105"/>
    </w:rPr>
  </w:style>
  <w:style w:type="character" w:customStyle="1" w:styleId="WW8Num9z1">
    <w:name w:val="WW8Num9z1"/>
    <w:qFormat/>
    <w:rsid w:val="003600EF"/>
    <w:rPr>
      <w:rFonts w:ascii="Courier New" w:hAnsi="Courier New" w:cs="Courier New"/>
    </w:rPr>
  </w:style>
  <w:style w:type="character" w:customStyle="1" w:styleId="WW8Num9z2">
    <w:name w:val="WW8Num9z2"/>
    <w:qFormat/>
    <w:rsid w:val="003600EF"/>
    <w:rPr>
      <w:rFonts w:ascii="Wingdings" w:hAnsi="Wingdings" w:cs="Wingdings"/>
    </w:rPr>
  </w:style>
  <w:style w:type="character" w:customStyle="1" w:styleId="WW8Num9z3">
    <w:name w:val="WW8Num9z3"/>
    <w:qFormat/>
    <w:rsid w:val="003600EF"/>
    <w:rPr>
      <w:rFonts w:ascii="Symbol" w:hAnsi="Symbol" w:cs="Symbol"/>
    </w:rPr>
  </w:style>
  <w:style w:type="character" w:customStyle="1" w:styleId="WW8Num10z0">
    <w:name w:val="WW8Num10z0"/>
    <w:qFormat/>
    <w:rsid w:val="003600EF"/>
    <w:rPr>
      <w:rFonts w:ascii="Times New Roman" w:hAnsi="Times New Roman" w:cs="Times New Roman"/>
      <w:sz w:val="28"/>
      <w:szCs w:val="28"/>
      <w:lang w:val="ru-RU"/>
    </w:rPr>
  </w:style>
  <w:style w:type="character" w:customStyle="1" w:styleId="WW8Num10z1">
    <w:name w:val="WW8Num10z1"/>
    <w:qFormat/>
    <w:rsid w:val="003600EF"/>
    <w:rPr>
      <w:rFonts w:ascii="Courier New" w:eastAsia="Courier New" w:hAnsi="Courier New" w:cs="Courier New"/>
    </w:rPr>
  </w:style>
  <w:style w:type="character" w:customStyle="1" w:styleId="WW8Num10z2">
    <w:name w:val="WW8Num10z2"/>
    <w:qFormat/>
    <w:rsid w:val="003600EF"/>
    <w:rPr>
      <w:rFonts w:ascii="Wingdings" w:eastAsia="Wingdings" w:hAnsi="Wingdings" w:cs="Wingdings"/>
    </w:rPr>
  </w:style>
  <w:style w:type="character" w:customStyle="1" w:styleId="WW8Num10z3">
    <w:name w:val="WW8Num10z3"/>
    <w:qFormat/>
    <w:rsid w:val="003600EF"/>
    <w:rPr>
      <w:rFonts w:ascii="Symbol" w:eastAsia="Symbol" w:hAnsi="Symbol" w:cs="Symbol"/>
    </w:rPr>
  </w:style>
  <w:style w:type="character" w:customStyle="1" w:styleId="WW8Num11z0">
    <w:name w:val="WW8Num11z0"/>
    <w:qFormat/>
    <w:rsid w:val="003600EF"/>
    <w:rPr>
      <w:rFonts w:ascii="Symbol" w:hAnsi="Symbol" w:cs="Symbol"/>
    </w:rPr>
  </w:style>
  <w:style w:type="character" w:customStyle="1" w:styleId="WW8Num11z1">
    <w:name w:val="WW8Num11z1"/>
    <w:qFormat/>
    <w:rsid w:val="003600EF"/>
    <w:rPr>
      <w:rFonts w:ascii="Courier New" w:hAnsi="Courier New" w:cs="Courier New"/>
    </w:rPr>
  </w:style>
  <w:style w:type="character" w:customStyle="1" w:styleId="WW8Num11z2">
    <w:name w:val="WW8Num11z2"/>
    <w:qFormat/>
    <w:rsid w:val="003600EF"/>
    <w:rPr>
      <w:rFonts w:ascii="Wingdings" w:hAnsi="Wingdings" w:cs="Wingdings"/>
    </w:rPr>
  </w:style>
  <w:style w:type="character" w:customStyle="1" w:styleId="WW8Num12z0">
    <w:name w:val="WW8Num12z0"/>
    <w:qFormat/>
    <w:rsid w:val="003600EF"/>
    <w:rPr>
      <w:rFonts w:ascii="Symbol" w:hAnsi="Symbol" w:cs="Symbol"/>
    </w:rPr>
  </w:style>
  <w:style w:type="character" w:customStyle="1" w:styleId="WW8Num12z1">
    <w:name w:val="WW8Num12z1"/>
    <w:qFormat/>
    <w:rsid w:val="003600EF"/>
    <w:rPr>
      <w:rFonts w:ascii="Courier New" w:hAnsi="Courier New" w:cs="Courier New"/>
    </w:rPr>
  </w:style>
  <w:style w:type="character" w:customStyle="1" w:styleId="WW8Num12z2">
    <w:name w:val="WW8Num12z2"/>
    <w:qFormat/>
    <w:rsid w:val="003600EF"/>
    <w:rPr>
      <w:rFonts w:ascii="Wingdings" w:hAnsi="Wingdings" w:cs="Wingdings"/>
    </w:rPr>
  </w:style>
  <w:style w:type="character" w:customStyle="1" w:styleId="WW8Num13z0">
    <w:name w:val="WW8Num13z0"/>
    <w:qFormat/>
    <w:rsid w:val="003600EF"/>
    <w:rPr>
      <w:rFonts w:ascii="Times New Roman" w:hAnsi="Times New Roman" w:cs="Times New Roman"/>
      <w:sz w:val="28"/>
      <w:szCs w:val="28"/>
      <w:lang w:val="ru-RU"/>
    </w:rPr>
  </w:style>
  <w:style w:type="character" w:customStyle="1" w:styleId="WW8Num13z1">
    <w:name w:val="WW8Num13z1"/>
    <w:qFormat/>
    <w:rsid w:val="003600EF"/>
    <w:rPr>
      <w:rFonts w:ascii="Courier New" w:eastAsia="Courier New" w:hAnsi="Courier New" w:cs="Courier New"/>
    </w:rPr>
  </w:style>
  <w:style w:type="character" w:customStyle="1" w:styleId="WW8Num13z2">
    <w:name w:val="WW8Num13z2"/>
    <w:qFormat/>
    <w:rsid w:val="003600EF"/>
    <w:rPr>
      <w:rFonts w:ascii="Wingdings" w:eastAsia="Wingdings" w:hAnsi="Wingdings" w:cs="Wingdings"/>
    </w:rPr>
  </w:style>
  <w:style w:type="character" w:customStyle="1" w:styleId="WW8Num13z3">
    <w:name w:val="WW8Num13z3"/>
    <w:qFormat/>
    <w:rsid w:val="003600EF"/>
    <w:rPr>
      <w:rFonts w:ascii="Symbol" w:eastAsia="Symbol" w:hAnsi="Symbol" w:cs="Symbol"/>
    </w:rPr>
  </w:style>
  <w:style w:type="character" w:customStyle="1" w:styleId="WW8Num14z0">
    <w:name w:val="WW8Num14z0"/>
    <w:qFormat/>
    <w:rsid w:val="003600EF"/>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3600EF"/>
    <w:rPr>
      <w:lang w:val="ru-RU" w:bidi="ar-SA"/>
    </w:rPr>
  </w:style>
  <w:style w:type="character" w:customStyle="1" w:styleId="WW8Num15z0">
    <w:name w:val="WW8Num15z0"/>
    <w:qFormat/>
    <w:rsid w:val="003600EF"/>
    <w:rPr>
      <w:rFonts w:ascii="Times New Roman" w:hAnsi="Times New Roman" w:cs="Times New Roman"/>
    </w:rPr>
  </w:style>
  <w:style w:type="character" w:customStyle="1" w:styleId="WW8Num15z1">
    <w:name w:val="WW8Num15z1"/>
    <w:qFormat/>
    <w:rsid w:val="003600EF"/>
    <w:rPr>
      <w:rFonts w:ascii="Courier New" w:hAnsi="Courier New" w:cs="Courier New"/>
    </w:rPr>
  </w:style>
  <w:style w:type="character" w:customStyle="1" w:styleId="WW8Num15z2">
    <w:name w:val="WW8Num15z2"/>
    <w:qFormat/>
    <w:rsid w:val="003600EF"/>
    <w:rPr>
      <w:rFonts w:ascii="Wingdings" w:hAnsi="Wingdings" w:cs="Wingdings"/>
    </w:rPr>
  </w:style>
  <w:style w:type="character" w:customStyle="1" w:styleId="WW8Num15z3">
    <w:name w:val="WW8Num15z3"/>
    <w:qFormat/>
    <w:rsid w:val="003600EF"/>
    <w:rPr>
      <w:rFonts w:ascii="Symbol" w:hAnsi="Symbol" w:cs="Symbol"/>
    </w:rPr>
  </w:style>
  <w:style w:type="character" w:customStyle="1" w:styleId="WW8Num16z0">
    <w:name w:val="WW8Num16z0"/>
    <w:qFormat/>
    <w:rsid w:val="003600EF"/>
    <w:rPr>
      <w:sz w:val="28"/>
    </w:rPr>
  </w:style>
  <w:style w:type="character" w:customStyle="1" w:styleId="WW8Num17z0">
    <w:name w:val="WW8Num17z0"/>
    <w:qFormat/>
    <w:rsid w:val="003600EF"/>
    <w:rPr>
      <w:w w:val="85"/>
    </w:rPr>
  </w:style>
  <w:style w:type="character" w:customStyle="1" w:styleId="WW8Num18z0">
    <w:name w:val="WW8Num18z0"/>
    <w:qFormat/>
    <w:rsid w:val="003600EF"/>
    <w:rPr>
      <w:sz w:val="28"/>
    </w:rPr>
  </w:style>
  <w:style w:type="character" w:customStyle="1" w:styleId="WW8Num19z0">
    <w:name w:val="WW8Num19z0"/>
    <w:qFormat/>
    <w:rsid w:val="003600EF"/>
    <w:rPr>
      <w:rFonts w:ascii="Times New Roman" w:hAnsi="Times New Roman" w:cs="Times New Roman"/>
      <w:sz w:val="28"/>
      <w:szCs w:val="28"/>
      <w:lang w:val="ru-RU"/>
    </w:rPr>
  </w:style>
  <w:style w:type="character" w:customStyle="1" w:styleId="WW8Num19z1">
    <w:name w:val="WW8Num19z1"/>
    <w:qFormat/>
    <w:rsid w:val="003600EF"/>
    <w:rPr>
      <w:rFonts w:ascii="Courier New" w:eastAsia="Courier New" w:hAnsi="Courier New" w:cs="Courier New"/>
    </w:rPr>
  </w:style>
  <w:style w:type="character" w:customStyle="1" w:styleId="WW8Num19z2">
    <w:name w:val="WW8Num19z2"/>
    <w:qFormat/>
    <w:rsid w:val="003600EF"/>
    <w:rPr>
      <w:rFonts w:ascii="Wingdings" w:eastAsia="Wingdings" w:hAnsi="Wingdings" w:cs="Wingdings"/>
    </w:rPr>
  </w:style>
  <w:style w:type="character" w:customStyle="1" w:styleId="WW8Num19z3">
    <w:name w:val="WW8Num19z3"/>
    <w:qFormat/>
    <w:rsid w:val="003600EF"/>
    <w:rPr>
      <w:rFonts w:ascii="Symbol" w:eastAsia="Symbol" w:hAnsi="Symbol" w:cs="Symbol"/>
    </w:rPr>
  </w:style>
  <w:style w:type="character" w:customStyle="1" w:styleId="WW8Num20z0">
    <w:name w:val="WW8Num20z0"/>
    <w:qFormat/>
    <w:rsid w:val="003600EF"/>
    <w:rPr>
      <w:rFonts w:ascii="Symbol" w:hAnsi="Symbol" w:cs="Symbol"/>
    </w:rPr>
  </w:style>
  <w:style w:type="character" w:customStyle="1" w:styleId="WW8Num20z1">
    <w:name w:val="WW8Num20z1"/>
    <w:qFormat/>
    <w:rsid w:val="003600EF"/>
    <w:rPr>
      <w:rFonts w:ascii="Courier New" w:hAnsi="Courier New" w:cs="Courier New"/>
    </w:rPr>
  </w:style>
  <w:style w:type="character" w:customStyle="1" w:styleId="WW8Num20z2">
    <w:name w:val="WW8Num20z2"/>
    <w:qFormat/>
    <w:rsid w:val="003600EF"/>
    <w:rPr>
      <w:rFonts w:ascii="Wingdings" w:hAnsi="Wingdings" w:cs="Wingdings"/>
    </w:rPr>
  </w:style>
  <w:style w:type="character" w:customStyle="1" w:styleId="WW8Num21z0">
    <w:name w:val="WW8Num21z0"/>
    <w:qFormat/>
    <w:rsid w:val="003600EF"/>
    <w:rPr>
      <w:rFonts w:ascii="Times New Roman" w:hAnsi="Times New Roman" w:cs="Times New Roman"/>
      <w:sz w:val="28"/>
      <w:szCs w:val="28"/>
      <w:lang w:val="ru-RU"/>
    </w:rPr>
  </w:style>
  <w:style w:type="character" w:customStyle="1" w:styleId="WW8Num21z1">
    <w:name w:val="WW8Num21z1"/>
    <w:qFormat/>
    <w:rsid w:val="003600EF"/>
    <w:rPr>
      <w:rFonts w:ascii="Courier New" w:eastAsia="Courier New" w:hAnsi="Courier New" w:cs="Courier New"/>
    </w:rPr>
  </w:style>
  <w:style w:type="character" w:customStyle="1" w:styleId="WW8Num21z2">
    <w:name w:val="WW8Num21z2"/>
    <w:qFormat/>
    <w:rsid w:val="003600EF"/>
    <w:rPr>
      <w:rFonts w:ascii="Wingdings" w:eastAsia="Wingdings" w:hAnsi="Wingdings" w:cs="Wingdings"/>
    </w:rPr>
  </w:style>
  <w:style w:type="character" w:customStyle="1" w:styleId="WW8Num21z3">
    <w:name w:val="WW8Num21z3"/>
    <w:qFormat/>
    <w:rsid w:val="003600EF"/>
    <w:rPr>
      <w:rFonts w:ascii="Symbol" w:eastAsia="Symbol" w:hAnsi="Symbol" w:cs="Symbol"/>
    </w:rPr>
  </w:style>
  <w:style w:type="character" w:customStyle="1" w:styleId="WW8Num22z0">
    <w:name w:val="WW8Num22z0"/>
    <w:qFormat/>
    <w:rsid w:val="003600EF"/>
  </w:style>
  <w:style w:type="character" w:customStyle="1" w:styleId="WW8Num23z0">
    <w:name w:val="WW8Num23z0"/>
    <w:qFormat/>
    <w:rsid w:val="003600EF"/>
  </w:style>
  <w:style w:type="character" w:customStyle="1" w:styleId="WW8Num24z0">
    <w:name w:val="WW8Num24z0"/>
    <w:qFormat/>
    <w:rsid w:val="003600EF"/>
    <w:rPr>
      <w:rFonts w:ascii="Symbol" w:hAnsi="Symbol" w:cs="Symbol"/>
    </w:rPr>
  </w:style>
  <w:style w:type="character" w:customStyle="1" w:styleId="WW8Num24z1">
    <w:name w:val="WW8Num24z1"/>
    <w:qFormat/>
    <w:rsid w:val="003600EF"/>
    <w:rPr>
      <w:rFonts w:ascii="Courier New" w:hAnsi="Courier New" w:cs="Courier New"/>
    </w:rPr>
  </w:style>
  <w:style w:type="character" w:customStyle="1" w:styleId="WW8Num24z2">
    <w:name w:val="WW8Num24z2"/>
    <w:qFormat/>
    <w:rsid w:val="003600EF"/>
    <w:rPr>
      <w:rFonts w:ascii="Wingdings" w:hAnsi="Wingdings" w:cs="Wingdings"/>
    </w:rPr>
  </w:style>
  <w:style w:type="character" w:customStyle="1" w:styleId="WW8Num25z0">
    <w:name w:val="WW8Num25z0"/>
    <w:qFormat/>
    <w:rsid w:val="003600EF"/>
    <w:rPr>
      <w:rFonts w:ascii="Symbol" w:hAnsi="Symbol" w:cs="Symbol"/>
      <w:sz w:val="28"/>
      <w:szCs w:val="28"/>
      <w:lang w:val="ru-RU"/>
    </w:rPr>
  </w:style>
  <w:style w:type="character" w:customStyle="1" w:styleId="WW8Num25z1">
    <w:name w:val="WW8Num25z1"/>
    <w:qFormat/>
    <w:rsid w:val="003600EF"/>
    <w:rPr>
      <w:rFonts w:ascii="Courier New" w:eastAsia="Courier New" w:hAnsi="Courier New" w:cs="Courier New"/>
    </w:rPr>
  </w:style>
  <w:style w:type="character" w:customStyle="1" w:styleId="WW8Num25z2">
    <w:name w:val="WW8Num25z2"/>
    <w:qFormat/>
    <w:rsid w:val="003600EF"/>
    <w:rPr>
      <w:rFonts w:ascii="Wingdings" w:eastAsia="Wingdings" w:hAnsi="Wingdings" w:cs="Wingdings"/>
    </w:rPr>
  </w:style>
  <w:style w:type="character" w:customStyle="1" w:styleId="WW8Num25z3">
    <w:name w:val="WW8Num25z3"/>
    <w:qFormat/>
    <w:rsid w:val="003600EF"/>
    <w:rPr>
      <w:rFonts w:ascii="Symbol" w:eastAsia="Symbol" w:hAnsi="Symbol" w:cs="Symbol"/>
    </w:rPr>
  </w:style>
  <w:style w:type="character" w:customStyle="1" w:styleId="WW8Num26z0">
    <w:name w:val="WW8Num26z0"/>
    <w:qFormat/>
    <w:rsid w:val="003600EF"/>
    <w:rPr>
      <w:rFonts w:ascii="Symbol" w:hAnsi="Symbol" w:cs="Symbol"/>
    </w:rPr>
  </w:style>
  <w:style w:type="character" w:customStyle="1" w:styleId="WW8Num26z1">
    <w:name w:val="WW8Num26z1"/>
    <w:qFormat/>
    <w:rsid w:val="003600EF"/>
    <w:rPr>
      <w:rFonts w:ascii="Courier New" w:hAnsi="Courier New" w:cs="Courier New"/>
    </w:rPr>
  </w:style>
  <w:style w:type="character" w:customStyle="1" w:styleId="WW8Num26z2">
    <w:name w:val="WW8Num26z2"/>
    <w:qFormat/>
    <w:rsid w:val="003600EF"/>
    <w:rPr>
      <w:rFonts w:ascii="Wingdings" w:hAnsi="Wingdings" w:cs="Wingdings"/>
    </w:rPr>
  </w:style>
  <w:style w:type="character" w:customStyle="1" w:styleId="WW8Num27z0">
    <w:name w:val="WW8Num27z0"/>
    <w:qFormat/>
    <w:rsid w:val="003600EF"/>
    <w:rPr>
      <w:rFonts w:ascii="Symbol" w:hAnsi="Symbol" w:cs="Symbol"/>
    </w:rPr>
  </w:style>
  <w:style w:type="character" w:customStyle="1" w:styleId="WW8Num27z1">
    <w:name w:val="WW8Num27z1"/>
    <w:qFormat/>
    <w:rsid w:val="003600EF"/>
    <w:rPr>
      <w:rFonts w:ascii="Courier New" w:hAnsi="Courier New" w:cs="Courier New"/>
    </w:rPr>
  </w:style>
  <w:style w:type="character" w:customStyle="1" w:styleId="WW8Num27z2">
    <w:name w:val="WW8Num27z2"/>
    <w:qFormat/>
    <w:rsid w:val="003600EF"/>
    <w:rPr>
      <w:rFonts w:ascii="Wingdings" w:hAnsi="Wingdings" w:cs="Wingdings"/>
    </w:rPr>
  </w:style>
  <w:style w:type="character" w:customStyle="1" w:styleId="WW8Num28z0">
    <w:name w:val="WW8Num28z0"/>
    <w:qFormat/>
    <w:rsid w:val="003600EF"/>
    <w:rPr>
      <w:rFonts w:ascii="Symbol" w:hAnsi="Symbol" w:cs="Symbol"/>
    </w:rPr>
  </w:style>
  <w:style w:type="character" w:customStyle="1" w:styleId="WW8Num28z1">
    <w:name w:val="WW8Num28z1"/>
    <w:qFormat/>
    <w:rsid w:val="003600EF"/>
    <w:rPr>
      <w:rFonts w:ascii="Courier New" w:hAnsi="Courier New" w:cs="Courier New"/>
    </w:rPr>
  </w:style>
  <w:style w:type="character" w:customStyle="1" w:styleId="WW8Num28z2">
    <w:name w:val="WW8Num28z2"/>
    <w:qFormat/>
    <w:rsid w:val="003600EF"/>
    <w:rPr>
      <w:rFonts w:ascii="Wingdings" w:hAnsi="Wingdings" w:cs="Wingdings"/>
    </w:rPr>
  </w:style>
  <w:style w:type="character" w:customStyle="1" w:styleId="WW-">
    <w:name w:val="WW-Символ сноски"/>
    <w:qFormat/>
    <w:rsid w:val="003600EF"/>
  </w:style>
  <w:style w:type="character" w:customStyle="1" w:styleId="affffb">
    <w:name w:val="Символ концевой сноски"/>
    <w:qFormat/>
    <w:rsid w:val="003600EF"/>
    <w:rPr>
      <w:vertAlign w:val="superscript"/>
    </w:rPr>
  </w:style>
  <w:style w:type="paragraph" w:styleId="affffc">
    <w:name w:val="caption"/>
    <w:basedOn w:val="a1"/>
    <w:qFormat/>
    <w:rsid w:val="003600EF"/>
    <w:pPr>
      <w:suppressLineNumbers/>
      <w:suppressAutoHyphens/>
      <w:spacing w:before="120" w:after="120"/>
    </w:pPr>
    <w:rPr>
      <w:rFonts w:ascii="Times New Roman" w:hAnsi="Times New Roman" w:cs="Arial"/>
      <w:i/>
      <w:iCs/>
      <w:sz w:val="24"/>
      <w:szCs w:val="24"/>
      <w:lang w:eastAsia="zh-CN"/>
    </w:rPr>
  </w:style>
  <w:style w:type="paragraph" w:styleId="1f2">
    <w:name w:val="index 1"/>
    <w:basedOn w:val="a1"/>
    <w:next w:val="a1"/>
    <w:autoRedefine/>
    <w:uiPriority w:val="99"/>
    <w:semiHidden/>
    <w:unhideWhenUsed/>
    <w:rsid w:val="003600EF"/>
    <w:pPr>
      <w:ind w:left="220" w:hanging="220"/>
    </w:pPr>
  </w:style>
  <w:style w:type="paragraph" w:styleId="affffd">
    <w:name w:val="index heading"/>
    <w:basedOn w:val="ac"/>
    <w:rsid w:val="003600EF"/>
    <w:pPr>
      <w:suppressLineNumbers/>
      <w:suppressAutoHyphens/>
    </w:pPr>
    <w:rPr>
      <w:bCs/>
      <w:sz w:val="32"/>
      <w:szCs w:val="32"/>
      <w:lang w:val="en-GB" w:eastAsia="zh-CN"/>
    </w:rPr>
  </w:style>
  <w:style w:type="paragraph" w:customStyle="1" w:styleId="affffe">
    <w:name w:val="Колонтитул"/>
    <w:basedOn w:val="a1"/>
    <w:qFormat/>
    <w:rsid w:val="003600EF"/>
    <w:pPr>
      <w:suppressLineNumbers/>
      <w:tabs>
        <w:tab w:val="center" w:pos="4819"/>
        <w:tab w:val="right" w:pos="9638"/>
      </w:tabs>
      <w:suppressAutoHyphens/>
    </w:pPr>
    <w:rPr>
      <w:lang w:eastAsia="zh-CN"/>
    </w:rPr>
  </w:style>
  <w:style w:type="paragraph" w:customStyle="1" w:styleId="WW-0">
    <w:name w:val="WW-Сноска"/>
    <w:basedOn w:val="aff0"/>
    <w:qFormat/>
    <w:rsid w:val="003600EF"/>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4">
    <w:name w:val="List Bullet 3"/>
    <w:basedOn w:val="affd"/>
    <w:qFormat/>
    <w:rsid w:val="003600EF"/>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
    <w:name w:val="Содержимое таблицы"/>
    <w:basedOn w:val="a1"/>
    <w:qFormat/>
    <w:rsid w:val="003600EF"/>
    <w:pPr>
      <w:suppressLineNumbers/>
      <w:suppressAutoHyphens/>
    </w:pPr>
    <w:rPr>
      <w:lang w:eastAsia="zh-CN"/>
    </w:rPr>
  </w:style>
  <w:style w:type="paragraph" w:customStyle="1" w:styleId="afffff0">
    <w:name w:val="Заголовок таблицы"/>
    <w:basedOn w:val="afffff"/>
    <w:qFormat/>
    <w:rsid w:val="003600EF"/>
    <w:pPr>
      <w:jc w:val="center"/>
    </w:pPr>
    <w:rPr>
      <w:b/>
      <w:bCs/>
    </w:rPr>
  </w:style>
  <w:style w:type="paragraph" w:customStyle="1" w:styleId="afffff1">
    <w:name w:val="Верхний колонтитул слева"/>
    <w:basedOn w:val="a8"/>
    <w:qFormat/>
    <w:rsid w:val="003600EF"/>
    <w:pPr>
      <w:suppressLineNumbers/>
      <w:tabs>
        <w:tab w:val="clear" w:pos="4677"/>
        <w:tab w:val="clear" w:pos="9355"/>
        <w:tab w:val="center" w:pos="5102"/>
        <w:tab w:val="right" w:pos="10205"/>
      </w:tabs>
      <w:suppressAutoHyphens/>
    </w:pPr>
    <w:rPr>
      <w:lang w:eastAsia="zh-CN"/>
    </w:rPr>
  </w:style>
  <w:style w:type="numbering" w:customStyle="1" w:styleId="WW8Num1">
    <w:name w:val="WW8Num1"/>
    <w:qFormat/>
    <w:rsid w:val="003600EF"/>
  </w:style>
  <w:style w:type="numbering" w:customStyle="1" w:styleId="WW8Num2">
    <w:name w:val="WW8Num2"/>
    <w:qFormat/>
    <w:rsid w:val="003600EF"/>
  </w:style>
  <w:style w:type="numbering" w:customStyle="1" w:styleId="WW8Num3">
    <w:name w:val="WW8Num3"/>
    <w:qFormat/>
    <w:rsid w:val="003600EF"/>
  </w:style>
  <w:style w:type="numbering" w:customStyle="1" w:styleId="WW8Num4">
    <w:name w:val="WW8Num4"/>
    <w:qFormat/>
    <w:rsid w:val="003600EF"/>
  </w:style>
  <w:style w:type="numbering" w:customStyle="1" w:styleId="WW8Num5">
    <w:name w:val="WW8Num5"/>
    <w:qFormat/>
    <w:rsid w:val="003600EF"/>
  </w:style>
  <w:style w:type="numbering" w:customStyle="1" w:styleId="WW8Num6">
    <w:name w:val="WW8Num6"/>
    <w:qFormat/>
    <w:rsid w:val="003600EF"/>
  </w:style>
  <w:style w:type="numbering" w:customStyle="1" w:styleId="WW8Num7">
    <w:name w:val="WW8Num7"/>
    <w:qFormat/>
    <w:rsid w:val="003600EF"/>
  </w:style>
  <w:style w:type="numbering" w:customStyle="1" w:styleId="WW8Num8">
    <w:name w:val="WW8Num8"/>
    <w:qFormat/>
    <w:rsid w:val="003600EF"/>
  </w:style>
  <w:style w:type="numbering" w:customStyle="1" w:styleId="WW8Num9">
    <w:name w:val="WW8Num9"/>
    <w:qFormat/>
    <w:rsid w:val="003600EF"/>
  </w:style>
  <w:style w:type="numbering" w:customStyle="1" w:styleId="WW8Num10">
    <w:name w:val="WW8Num10"/>
    <w:qFormat/>
    <w:rsid w:val="003600EF"/>
  </w:style>
  <w:style w:type="numbering" w:customStyle="1" w:styleId="WW8Num11">
    <w:name w:val="WW8Num11"/>
    <w:qFormat/>
    <w:rsid w:val="003600EF"/>
  </w:style>
  <w:style w:type="numbering" w:customStyle="1" w:styleId="WW8Num12">
    <w:name w:val="WW8Num12"/>
    <w:qFormat/>
    <w:rsid w:val="003600EF"/>
  </w:style>
  <w:style w:type="numbering" w:customStyle="1" w:styleId="WW8Num13">
    <w:name w:val="WW8Num13"/>
    <w:qFormat/>
    <w:rsid w:val="003600EF"/>
  </w:style>
  <w:style w:type="numbering" w:customStyle="1" w:styleId="WW8Num14">
    <w:name w:val="WW8Num14"/>
    <w:qFormat/>
    <w:rsid w:val="003600EF"/>
  </w:style>
  <w:style w:type="numbering" w:customStyle="1" w:styleId="WW8Num15">
    <w:name w:val="WW8Num15"/>
    <w:qFormat/>
    <w:rsid w:val="003600EF"/>
  </w:style>
  <w:style w:type="numbering" w:customStyle="1" w:styleId="WW8Num16">
    <w:name w:val="WW8Num16"/>
    <w:qFormat/>
    <w:rsid w:val="003600EF"/>
  </w:style>
  <w:style w:type="numbering" w:customStyle="1" w:styleId="WW8Num17">
    <w:name w:val="WW8Num17"/>
    <w:qFormat/>
    <w:rsid w:val="003600EF"/>
  </w:style>
  <w:style w:type="numbering" w:customStyle="1" w:styleId="WW8Num18">
    <w:name w:val="WW8Num18"/>
    <w:qFormat/>
    <w:rsid w:val="003600EF"/>
  </w:style>
  <w:style w:type="numbering" w:customStyle="1" w:styleId="WW8Num19">
    <w:name w:val="WW8Num19"/>
    <w:qFormat/>
    <w:rsid w:val="003600EF"/>
  </w:style>
  <w:style w:type="numbering" w:customStyle="1" w:styleId="WW8Num20">
    <w:name w:val="WW8Num20"/>
    <w:qFormat/>
    <w:rsid w:val="003600EF"/>
  </w:style>
  <w:style w:type="numbering" w:customStyle="1" w:styleId="WW8Num21">
    <w:name w:val="WW8Num21"/>
    <w:qFormat/>
    <w:rsid w:val="003600EF"/>
  </w:style>
  <w:style w:type="numbering" w:customStyle="1" w:styleId="WW8Num22">
    <w:name w:val="WW8Num22"/>
    <w:qFormat/>
    <w:rsid w:val="003600EF"/>
  </w:style>
  <w:style w:type="numbering" w:customStyle="1" w:styleId="WW8Num23">
    <w:name w:val="WW8Num23"/>
    <w:qFormat/>
    <w:rsid w:val="003600EF"/>
  </w:style>
  <w:style w:type="numbering" w:customStyle="1" w:styleId="WW8Num24">
    <w:name w:val="WW8Num24"/>
    <w:qFormat/>
    <w:rsid w:val="003600EF"/>
  </w:style>
  <w:style w:type="numbering" w:customStyle="1" w:styleId="WW8Num25">
    <w:name w:val="WW8Num25"/>
    <w:qFormat/>
    <w:rsid w:val="003600EF"/>
  </w:style>
  <w:style w:type="numbering" w:customStyle="1" w:styleId="WW8Num26">
    <w:name w:val="WW8Num26"/>
    <w:qFormat/>
    <w:rsid w:val="003600EF"/>
  </w:style>
  <w:style w:type="numbering" w:customStyle="1" w:styleId="WW8Num27">
    <w:name w:val="WW8Num27"/>
    <w:qFormat/>
    <w:rsid w:val="003600EF"/>
  </w:style>
  <w:style w:type="numbering" w:customStyle="1" w:styleId="WW8Num28">
    <w:name w:val="WW8Num28"/>
    <w:qFormat/>
    <w:rsid w:val="003600EF"/>
  </w:style>
  <w:style w:type="numbering" w:customStyle="1" w:styleId="WWNum17">
    <w:name w:val="WWNum17"/>
    <w:basedOn w:val="a4"/>
    <w:rsid w:val="00DE425D"/>
    <w:pPr>
      <w:numPr>
        <w:numId w:val="33"/>
      </w:numPr>
    </w:pPr>
  </w:style>
  <w:style w:type="numbering" w:customStyle="1" w:styleId="WWNum13">
    <w:name w:val="WWNum13"/>
    <w:basedOn w:val="a4"/>
    <w:rsid w:val="00DE425D"/>
    <w:pPr>
      <w:numPr>
        <w:numId w:val="35"/>
      </w:numPr>
    </w:pPr>
  </w:style>
  <w:style w:type="numbering" w:customStyle="1" w:styleId="160">
    <w:name w:val="Нет списка16"/>
    <w:next w:val="a4"/>
    <w:uiPriority w:val="99"/>
    <w:semiHidden/>
    <w:unhideWhenUsed/>
    <w:rsid w:val="002045A3"/>
  </w:style>
  <w:style w:type="table" w:customStyle="1" w:styleId="TableNormal1">
    <w:name w:val="Table Normal1"/>
    <w:uiPriority w:val="2"/>
    <w:semiHidden/>
    <w:unhideWhenUsed/>
    <w:qFormat/>
    <w:rsid w:val="002045A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780021">
      <w:bodyDiv w:val="1"/>
      <w:marLeft w:val="0"/>
      <w:marRight w:val="0"/>
      <w:marTop w:val="0"/>
      <w:marBottom w:val="0"/>
      <w:divBdr>
        <w:top w:val="none" w:sz="0" w:space="0" w:color="auto"/>
        <w:left w:val="none" w:sz="0" w:space="0" w:color="auto"/>
        <w:bottom w:val="none" w:sz="0" w:space="0" w:color="auto"/>
        <w:right w:val="none" w:sz="0" w:space="0" w:color="auto"/>
      </w:divBdr>
    </w:div>
    <w:div w:id="107938846">
      <w:bodyDiv w:val="1"/>
      <w:marLeft w:val="0"/>
      <w:marRight w:val="0"/>
      <w:marTop w:val="0"/>
      <w:marBottom w:val="0"/>
      <w:divBdr>
        <w:top w:val="none" w:sz="0" w:space="0" w:color="auto"/>
        <w:left w:val="none" w:sz="0" w:space="0" w:color="auto"/>
        <w:bottom w:val="none" w:sz="0" w:space="0" w:color="auto"/>
        <w:right w:val="none" w:sz="0" w:space="0" w:color="auto"/>
      </w:divBdr>
    </w:div>
    <w:div w:id="247083006">
      <w:bodyDiv w:val="1"/>
      <w:marLeft w:val="0"/>
      <w:marRight w:val="0"/>
      <w:marTop w:val="0"/>
      <w:marBottom w:val="0"/>
      <w:divBdr>
        <w:top w:val="none" w:sz="0" w:space="0" w:color="auto"/>
        <w:left w:val="none" w:sz="0" w:space="0" w:color="auto"/>
        <w:bottom w:val="none" w:sz="0" w:space="0" w:color="auto"/>
        <w:right w:val="none" w:sz="0" w:space="0" w:color="auto"/>
      </w:divBdr>
    </w:div>
    <w:div w:id="347173253">
      <w:bodyDiv w:val="1"/>
      <w:marLeft w:val="0"/>
      <w:marRight w:val="0"/>
      <w:marTop w:val="0"/>
      <w:marBottom w:val="0"/>
      <w:divBdr>
        <w:top w:val="none" w:sz="0" w:space="0" w:color="auto"/>
        <w:left w:val="none" w:sz="0" w:space="0" w:color="auto"/>
        <w:bottom w:val="none" w:sz="0" w:space="0" w:color="auto"/>
        <w:right w:val="none" w:sz="0" w:space="0" w:color="auto"/>
      </w:divBdr>
    </w:div>
    <w:div w:id="929774272">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1453864980">
      <w:bodyDiv w:val="1"/>
      <w:marLeft w:val="0"/>
      <w:marRight w:val="0"/>
      <w:marTop w:val="0"/>
      <w:marBottom w:val="0"/>
      <w:divBdr>
        <w:top w:val="none" w:sz="0" w:space="0" w:color="auto"/>
        <w:left w:val="none" w:sz="0" w:space="0" w:color="auto"/>
        <w:bottom w:val="none" w:sz="0" w:space="0" w:color="auto"/>
        <w:right w:val="none" w:sz="0" w:space="0" w:color="auto"/>
      </w:divBdr>
    </w:div>
    <w:div w:id="1521427203">
      <w:bodyDiv w:val="1"/>
      <w:marLeft w:val="0"/>
      <w:marRight w:val="0"/>
      <w:marTop w:val="0"/>
      <w:marBottom w:val="0"/>
      <w:divBdr>
        <w:top w:val="none" w:sz="0" w:space="0" w:color="auto"/>
        <w:left w:val="none" w:sz="0" w:space="0" w:color="auto"/>
        <w:bottom w:val="none" w:sz="0" w:space="0" w:color="auto"/>
        <w:right w:val="none" w:sz="0" w:space="0" w:color="auto"/>
      </w:divBdr>
    </w:div>
    <w:div w:id="1643996123">
      <w:bodyDiv w:val="1"/>
      <w:marLeft w:val="0"/>
      <w:marRight w:val="0"/>
      <w:marTop w:val="0"/>
      <w:marBottom w:val="0"/>
      <w:divBdr>
        <w:top w:val="none" w:sz="0" w:space="0" w:color="auto"/>
        <w:left w:val="none" w:sz="0" w:space="0" w:color="auto"/>
        <w:bottom w:val="none" w:sz="0" w:space="0" w:color="auto"/>
        <w:right w:val="none" w:sz="0" w:space="0" w:color="auto"/>
      </w:divBdr>
    </w:div>
    <w:div w:id="1675450974">
      <w:bodyDiv w:val="1"/>
      <w:marLeft w:val="0"/>
      <w:marRight w:val="0"/>
      <w:marTop w:val="0"/>
      <w:marBottom w:val="0"/>
      <w:divBdr>
        <w:top w:val="none" w:sz="0" w:space="0" w:color="auto"/>
        <w:left w:val="none" w:sz="0" w:space="0" w:color="auto"/>
        <w:bottom w:val="none" w:sz="0" w:space="0" w:color="auto"/>
        <w:right w:val="none" w:sz="0" w:space="0" w:color="auto"/>
      </w:divBdr>
    </w:div>
    <w:div w:id="192513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122C3-25A4-4880-A408-3E863EF3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692</Pages>
  <Words>185824</Words>
  <Characters>1059198</Characters>
  <Application>Microsoft Office Word</Application>
  <DocSecurity>0</DocSecurity>
  <Lines>8826</Lines>
  <Paragraphs>2485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1242537</CharactersWithSpaces>
  <SharedDoc>false</SharedDoc>
  <HLinks>
    <vt:vector size="42" baseType="variant">
      <vt:variant>
        <vt:i4>3473455</vt:i4>
      </vt:variant>
      <vt:variant>
        <vt:i4>18</vt:i4>
      </vt:variant>
      <vt:variant>
        <vt:i4>0</vt:i4>
      </vt:variant>
      <vt:variant>
        <vt:i4>5</vt:i4>
      </vt:variant>
      <vt:variant>
        <vt:lpwstr>http://www.elbrusoid.org/library/literatura/481022/</vt:lpwstr>
      </vt:variant>
      <vt:variant>
        <vt:lpwstr/>
      </vt:variant>
      <vt:variant>
        <vt:i4>3342383</vt:i4>
      </vt:variant>
      <vt:variant>
        <vt:i4>15</vt:i4>
      </vt:variant>
      <vt:variant>
        <vt:i4>0</vt:i4>
      </vt:variant>
      <vt:variant>
        <vt:i4>5</vt:i4>
      </vt:variant>
      <vt:variant>
        <vt:lpwstr>http://www.elbrusoid.org/library/literatura/481024/</vt:lpwstr>
      </vt:variant>
      <vt:variant>
        <vt:lpwstr/>
      </vt:variant>
      <vt:variant>
        <vt:i4>3670104</vt:i4>
      </vt:variant>
      <vt:variant>
        <vt:i4>12</vt:i4>
      </vt:variant>
      <vt:variant>
        <vt:i4>0</vt:i4>
      </vt:variant>
      <vt:variant>
        <vt:i4>5</vt:i4>
      </vt:variant>
      <vt:variant>
        <vt:lpwstr>https://ru.wikipedia.org/wiki/%D0%A1%D1%82%D0%B0%D1%80%D0%BE%D0%BC%D0%BE%D0%BD%D0%B3%D0%BE%D0%BB%D1%8C%D1%81%D0%BA%D0%B0%D1%8F_%D0%BF%D0%B8%D1%81%D1%8C%D0%BC%D0%B5%D0%BD%D0%BD%D0%BE%D1%81%D1%82%D1%8C</vt:lpwstr>
      </vt:variant>
      <vt:variant>
        <vt:lpwstr/>
      </vt:variant>
      <vt:variant>
        <vt:i4>6946831</vt:i4>
      </vt:variant>
      <vt:variant>
        <vt:i4>9</vt:i4>
      </vt:variant>
      <vt:variant>
        <vt:i4>0</vt:i4>
      </vt:variant>
      <vt:variant>
        <vt:i4>5</vt:i4>
      </vt:variant>
      <vt:variant>
        <vt:lpwstr>https://ru.wikipedia.org/wiki/%D0%95%D1%81%D1%82%D0%B5%D1%81%D1%82%D0%B2%D0%B5%D0%BD%D0%BD%D1%8B%D0%B9_%D1%8F%D0%B7%D1%8B%D0%BA</vt:lpwstr>
      </vt:variant>
      <vt:variant>
        <vt:lpwstr/>
      </vt:variant>
      <vt:variant>
        <vt:i4>4259860</vt:i4>
      </vt:variant>
      <vt:variant>
        <vt:i4>6</vt:i4>
      </vt:variant>
      <vt:variant>
        <vt:i4>0</vt:i4>
      </vt:variant>
      <vt:variant>
        <vt:i4>5</vt:i4>
      </vt:variant>
      <vt:variant>
        <vt:lpwstr>https://ru.wikipedia.org/wiki/%D0%9D%D0%B0%D1%83%D0%BA%D0%B0</vt:lpwstr>
      </vt:variant>
      <vt:variant>
        <vt:lpwstr/>
      </vt:variant>
      <vt:variant>
        <vt:i4>6946831</vt:i4>
      </vt:variant>
      <vt:variant>
        <vt:i4>3</vt:i4>
      </vt:variant>
      <vt:variant>
        <vt:i4>0</vt:i4>
      </vt:variant>
      <vt:variant>
        <vt:i4>5</vt:i4>
      </vt:variant>
      <vt:variant>
        <vt:lpwstr>https://ru.wikipedia.org/wiki/%D0%95%D1%81%D1%82%D0%B5%D1%81%D1%82%D0%B2%D0%B5%D0%BD%D0%BD%D1%8B%D0%B9_%D1%8F%D0%B7%D1%8B%D0%BA</vt:lpwstr>
      </vt:variant>
      <vt:variant>
        <vt:lpwstr/>
      </vt:variant>
      <vt:variant>
        <vt:i4>4259860</vt:i4>
      </vt:variant>
      <vt:variant>
        <vt:i4>0</vt:i4>
      </vt:variant>
      <vt:variant>
        <vt:i4>0</vt:i4>
      </vt:variant>
      <vt:variant>
        <vt:i4>5</vt:i4>
      </vt:variant>
      <vt:variant>
        <vt:lpwstr>https://ru.wikipedia.org/wiki/%D0%9D%D0%B0%D1%83%D0%BA%D0%B0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Подготовлено экспертами Актион-МЦФЭР</dc:description>
  <cp:lastModifiedBy>user</cp:lastModifiedBy>
  <cp:revision>2</cp:revision>
  <dcterms:created xsi:type="dcterms:W3CDTF">2025-08-03T10:41:00Z</dcterms:created>
  <dcterms:modified xsi:type="dcterms:W3CDTF">2025-08-03T10:41:00Z</dcterms:modified>
</cp:coreProperties>
</file>