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B9" w:rsidRPr="008B16B9" w:rsidRDefault="008B16B9" w:rsidP="008B16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4810"/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8B16B9" w:rsidRPr="008B16B9" w:rsidRDefault="008B16B9" w:rsidP="008B16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8B16B9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8B16B9" w:rsidRPr="008B16B9" w:rsidRDefault="008B16B9" w:rsidP="008B16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8B1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8B16B9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8B16B9" w:rsidRPr="008B16B9" w:rsidRDefault="008B16B9" w:rsidP="008B16B9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8B16B9" w:rsidRPr="008B16B9" w:rsidRDefault="008B16B9" w:rsidP="008B16B9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8B16B9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8B16B9" w:rsidRPr="008B16B9" w:rsidRDefault="008B16B9" w:rsidP="008B16B9">
      <w:pPr>
        <w:spacing w:after="0"/>
        <w:ind w:left="120"/>
        <w:rPr>
          <w:rFonts w:ascii="Calibri" w:eastAsia="Times New Roman" w:hAnsi="Calibri" w:cs="Times New Roman"/>
        </w:rPr>
      </w:pPr>
    </w:p>
    <w:p w:rsidR="008B16B9" w:rsidRPr="008B16B9" w:rsidRDefault="008B16B9" w:rsidP="008B16B9">
      <w:pPr>
        <w:spacing w:after="0"/>
        <w:ind w:left="120"/>
        <w:rPr>
          <w:rFonts w:ascii="Calibri" w:eastAsia="Times New Roman" w:hAnsi="Calibri" w:cs="Times New Roman"/>
        </w:rPr>
      </w:pPr>
    </w:p>
    <w:p w:rsidR="008B16B9" w:rsidRPr="008B16B9" w:rsidRDefault="008B16B9" w:rsidP="008B16B9">
      <w:pPr>
        <w:spacing w:after="0"/>
        <w:ind w:left="120"/>
        <w:rPr>
          <w:rFonts w:ascii="Calibri" w:eastAsia="Times New Roman" w:hAnsi="Calibri" w:cs="Times New Roman"/>
        </w:rPr>
      </w:pPr>
    </w:p>
    <w:p w:rsidR="008B16B9" w:rsidRPr="008B16B9" w:rsidRDefault="008B16B9" w:rsidP="008B16B9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B16B9" w:rsidRPr="008B16B9" w:rsidTr="008B16B9">
        <w:tc>
          <w:tcPr>
            <w:tcW w:w="3114" w:type="dxa"/>
          </w:tcPr>
          <w:p w:rsidR="008B16B9" w:rsidRPr="008B16B9" w:rsidRDefault="008B16B9" w:rsidP="008B16B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B16B9" w:rsidRPr="008B16B9" w:rsidRDefault="008B16B9" w:rsidP="008B16B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B16B9" w:rsidRPr="008B16B9" w:rsidRDefault="008B16B9" w:rsidP="008B16B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8B16B9" w:rsidRPr="008B16B9" w:rsidRDefault="008B16B9" w:rsidP="008B16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44DE0" w:rsidRPr="008B16B9" w:rsidRDefault="00044DE0">
      <w:pPr>
        <w:spacing w:after="0"/>
        <w:ind w:left="120"/>
      </w:pPr>
    </w:p>
    <w:p w:rsidR="00044DE0" w:rsidRPr="008B16B9" w:rsidRDefault="00044DE0">
      <w:pPr>
        <w:spacing w:after="0"/>
        <w:ind w:left="120"/>
      </w:pPr>
    </w:p>
    <w:p w:rsidR="00044DE0" w:rsidRPr="008B16B9" w:rsidRDefault="00044DE0">
      <w:pPr>
        <w:spacing w:after="0"/>
        <w:ind w:left="120"/>
      </w:pPr>
    </w:p>
    <w:p w:rsidR="00044DE0" w:rsidRPr="008B16B9" w:rsidRDefault="00044DE0">
      <w:pPr>
        <w:spacing w:after="0"/>
        <w:ind w:left="120"/>
      </w:pP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 w:line="408" w:lineRule="auto"/>
        <w:ind w:left="120"/>
        <w:jc w:val="center"/>
      </w:pPr>
      <w:r w:rsidRPr="008B16B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44DE0" w:rsidRPr="008B16B9" w:rsidRDefault="002637CC">
      <w:pPr>
        <w:spacing w:after="0" w:line="408" w:lineRule="auto"/>
        <w:ind w:left="120"/>
        <w:jc w:val="center"/>
      </w:pPr>
      <w:r w:rsidRPr="008B16B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B16B9">
        <w:rPr>
          <w:rFonts w:ascii="Times New Roman" w:hAnsi="Times New Roman"/>
          <w:color w:val="000000"/>
          <w:sz w:val="28"/>
        </w:rPr>
        <w:t xml:space="preserve"> 6900155)</w:t>
      </w: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2637CC">
      <w:pPr>
        <w:spacing w:after="0" w:line="408" w:lineRule="auto"/>
        <w:ind w:left="120"/>
        <w:jc w:val="center"/>
      </w:pPr>
      <w:r w:rsidRPr="008B16B9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8B16B9">
        <w:rPr>
          <w:rFonts w:ascii="Times New Roman" w:hAnsi="Times New Roman"/>
          <w:b/>
          <w:color w:val="000000"/>
          <w:sz w:val="28"/>
        </w:rPr>
        <w:t>предмета «Обществознание»</w:t>
      </w:r>
    </w:p>
    <w:p w:rsidR="00044DE0" w:rsidRPr="008B16B9" w:rsidRDefault="002637CC">
      <w:pPr>
        <w:spacing w:after="0" w:line="408" w:lineRule="auto"/>
        <w:ind w:left="120"/>
        <w:jc w:val="center"/>
      </w:pPr>
      <w:r w:rsidRPr="008B16B9">
        <w:rPr>
          <w:rFonts w:ascii="Times New Roman" w:hAnsi="Times New Roman"/>
          <w:b/>
          <w:color w:val="000000"/>
          <w:sz w:val="28"/>
        </w:rPr>
        <w:t>(базовый уровень)</w:t>
      </w:r>
    </w:p>
    <w:p w:rsidR="00044DE0" w:rsidRPr="008B16B9" w:rsidRDefault="002637CC">
      <w:pPr>
        <w:spacing w:after="0" w:line="408" w:lineRule="auto"/>
        <w:ind w:left="120"/>
        <w:jc w:val="center"/>
      </w:pPr>
      <w:r w:rsidRPr="008B16B9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044DE0">
      <w:pPr>
        <w:spacing w:after="0"/>
        <w:ind w:left="120"/>
        <w:jc w:val="center"/>
      </w:pPr>
    </w:p>
    <w:p w:rsidR="00044DE0" w:rsidRPr="008B16B9" w:rsidRDefault="002637CC">
      <w:pPr>
        <w:spacing w:after="0"/>
        <w:ind w:left="120"/>
      </w:pPr>
      <w:bookmarkStart w:id="1" w:name="block-52974811"/>
      <w:bookmarkStart w:id="2" w:name="_GoBack"/>
      <w:bookmarkEnd w:id="0"/>
      <w:bookmarkEnd w:id="2"/>
      <w:r w:rsidRPr="008B16B9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Рабочая программа по обществознанию на уровне среднего общего образования (базовый уровень) составлена на основе положений и требований к </w:t>
      </w:r>
      <w:r w:rsidRPr="008B16B9">
        <w:rPr>
          <w:rFonts w:ascii="Times New Roman" w:hAnsi="Times New Roman"/>
          <w:color w:val="000000"/>
          <w:sz w:val="28"/>
        </w:rPr>
        <w:t>результатам освоения основной образовательной программы, представленных в Федеральном государственном образовательном стандарте среднего общего образования, в соответствии с Концепцией преподавания учебного предмета «Обществознание» (2018 г.), а также с уч</w:t>
      </w:r>
      <w:r w:rsidRPr="008B16B9">
        <w:rPr>
          <w:rFonts w:ascii="Times New Roman" w:hAnsi="Times New Roman"/>
          <w:color w:val="000000"/>
          <w:sz w:val="28"/>
        </w:rPr>
        <w:t>етом ф</w:t>
      </w:r>
      <w:r w:rsidRPr="008B16B9">
        <w:rPr>
          <w:rFonts w:ascii="Times New Roman" w:hAnsi="Times New Roman"/>
          <w:color w:val="333333"/>
          <w:sz w:val="28"/>
        </w:rPr>
        <w:t xml:space="preserve">едеральной рабочей </w:t>
      </w:r>
      <w:r w:rsidRPr="008B16B9">
        <w:rPr>
          <w:rFonts w:ascii="Times New Roman" w:hAnsi="Times New Roman"/>
          <w:color w:val="000000"/>
          <w:sz w:val="28"/>
        </w:rPr>
        <w:t>программы воспитания.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ОБЩАЯ ХАРА</w:t>
      </w:r>
      <w:r w:rsidRPr="008B16B9">
        <w:rPr>
          <w:rFonts w:ascii="Times New Roman" w:hAnsi="Times New Roman"/>
          <w:b/>
          <w:color w:val="000000"/>
          <w:sz w:val="28"/>
        </w:rPr>
        <w:t>КТЕРИСТИКА УЧЕБНОГО ПРЕДМЕТА «ОБЩЕСТВОЗНАНИЕ» (БАЗОВЫЙ УРОВЕНЬ)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Учебный предмет «Обществознание»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</w:t>
      </w:r>
      <w:r w:rsidRPr="008B16B9">
        <w:rPr>
          <w:rFonts w:ascii="Times New Roman" w:hAnsi="Times New Roman"/>
          <w:color w:val="000000"/>
          <w:sz w:val="28"/>
        </w:rPr>
        <w:t>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 xml:space="preserve">ЦЕЛИ </w:t>
      </w:r>
      <w:r w:rsidRPr="008B16B9">
        <w:rPr>
          <w:rFonts w:ascii="Times New Roman" w:hAnsi="Times New Roman"/>
          <w:b/>
          <w:color w:val="000000"/>
          <w:sz w:val="28"/>
        </w:rPr>
        <w:t>ИЗУЧЕНИЯ УЧЕБНОГО ПРЕДМЕТА «ОБЩЕСТВОЗНАНИЕ» (БАЗОВЫЙ УРОВЕНЬ)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Целями обществоведческого образования в средней школе являются: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воспитание общероссийской идентичности, гражданской ответственности, основанной на идеях патриотизма, гордости за достижения стра</w:t>
      </w:r>
      <w:r w:rsidRPr="008B16B9">
        <w:rPr>
          <w:rFonts w:ascii="Times New Roman" w:hAnsi="Times New Roman"/>
          <w:color w:val="000000"/>
          <w:sz w:val="28"/>
        </w:rPr>
        <w:t>ны в различных областях жизни, уважения к традиционным ценностям и культуре России, правам и свободам человека и гражданина, закрепленным в Конституции Российской Федерации;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развитие личности в период ранней юности, становление ее духовно-нравственных пози</w:t>
      </w:r>
      <w:r w:rsidRPr="008B16B9">
        <w:rPr>
          <w:rFonts w:ascii="Times New Roman" w:hAnsi="Times New Roman"/>
          <w:color w:val="000000"/>
          <w:sz w:val="28"/>
        </w:rPr>
        <w:t xml:space="preserve">ций и приоритетов, выработка правового сознания, политической культуры, мотивации к предстоящему </w:t>
      </w:r>
      <w:r w:rsidRPr="008B16B9">
        <w:rPr>
          <w:rFonts w:ascii="Times New Roman" w:hAnsi="Times New Roman"/>
          <w:color w:val="000000"/>
          <w:sz w:val="28"/>
        </w:rPr>
        <w:lastRenderedPageBreak/>
        <w:t>самоопределению в различных областях жизни: семейной, трудовой, профессиональной;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развитие способности обучающихся к личному самоопределению, самореализации, </w:t>
      </w:r>
      <w:r w:rsidRPr="008B16B9">
        <w:rPr>
          <w:rFonts w:ascii="Times New Roman" w:hAnsi="Times New Roman"/>
          <w:color w:val="000000"/>
          <w:sz w:val="28"/>
        </w:rPr>
        <w:t>самоконтролю;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развитие интереса обучающихся к освоению социальных и гуманитарных дисциплин;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освоение системы знаний об обществе и человеке, формирование целостной картины общества, адекватной современному уровню научных знаний и позволяющей реализовать тре</w:t>
      </w:r>
      <w:r w:rsidRPr="008B16B9">
        <w:rPr>
          <w:rFonts w:ascii="Times New Roman" w:hAnsi="Times New Roman"/>
          <w:color w:val="000000"/>
          <w:sz w:val="28"/>
        </w:rPr>
        <w:t>бования к личностным, метапредметным и предметным результатам освоения образовательной программы, представленным в Федеральном государственном образовательном стандарте среднего общего образования;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овладение умениями получать, анализировать, интерпретирова</w:t>
      </w:r>
      <w:r w:rsidRPr="008B16B9">
        <w:rPr>
          <w:rFonts w:ascii="Times New Roman" w:hAnsi="Times New Roman"/>
          <w:color w:val="000000"/>
          <w:sz w:val="28"/>
        </w:rPr>
        <w:t>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044DE0" w:rsidRPr="008B16B9" w:rsidRDefault="002637CC">
      <w:pPr>
        <w:numPr>
          <w:ilvl w:val="0"/>
          <w:numId w:val="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совершенствование опыта обучающихся в при</w:t>
      </w:r>
      <w:r w:rsidRPr="008B16B9">
        <w:rPr>
          <w:rFonts w:ascii="Times New Roman" w:hAnsi="Times New Roman"/>
          <w:color w:val="000000"/>
          <w:sz w:val="28"/>
        </w:rPr>
        <w:t>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</w:t>
      </w:r>
      <w:r w:rsidRPr="008B16B9">
        <w:rPr>
          <w:rFonts w:ascii="Times New Roman" w:hAnsi="Times New Roman"/>
          <w:color w:val="000000"/>
          <w:sz w:val="28"/>
        </w:rPr>
        <w:t xml:space="preserve">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С учетом преемственности с уровнем основного общего образования учебный п</w:t>
      </w:r>
      <w:r w:rsidRPr="008B16B9">
        <w:rPr>
          <w:rFonts w:ascii="Times New Roman" w:hAnsi="Times New Roman"/>
          <w:color w:val="000000"/>
          <w:sz w:val="28"/>
        </w:rPr>
        <w:t>редмет «Обществознание»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</w:t>
      </w:r>
      <w:r w:rsidRPr="008B16B9">
        <w:rPr>
          <w:rFonts w:ascii="Times New Roman" w:hAnsi="Times New Roman"/>
          <w:color w:val="000000"/>
          <w:sz w:val="28"/>
        </w:rPr>
        <w:t>ости современного российского общества в единстве социальных сфер и институтов и роли России в динамично изменяющемся мире; различные аспекты межличностного и других видов социального взаимодействия, а также взаимодействия людей и социальных групп с основн</w:t>
      </w:r>
      <w:r w:rsidRPr="008B16B9">
        <w:rPr>
          <w:rFonts w:ascii="Times New Roman" w:hAnsi="Times New Roman"/>
          <w:color w:val="000000"/>
          <w:sz w:val="28"/>
        </w:rPr>
        <w:t>ыми институтами государства и гражданского общества и регулирующие эти взаимодействия социальные нормы.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</w:t>
      </w:r>
      <w:r w:rsidRPr="008B16B9">
        <w:rPr>
          <w:rFonts w:ascii="Times New Roman" w:hAnsi="Times New Roman"/>
          <w:color w:val="000000"/>
          <w:sz w:val="28"/>
        </w:rPr>
        <w:t>ровне среднего общего образования:</w:t>
      </w:r>
    </w:p>
    <w:p w:rsidR="00044DE0" w:rsidRPr="008B16B9" w:rsidRDefault="002637CC">
      <w:pPr>
        <w:numPr>
          <w:ilvl w:val="0"/>
          <w:numId w:val="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возраста;</w:t>
      </w:r>
    </w:p>
    <w:p w:rsidR="00044DE0" w:rsidRPr="008B16B9" w:rsidRDefault="002637CC">
      <w:pPr>
        <w:numPr>
          <w:ilvl w:val="0"/>
          <w:numId w:val="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пред</w:t>
      </w:r>
      <w:r w:rsidRPr="008B16B9">
        <w:rPr>
          <w:rFonts w:ascii="Times New Roman" w:hAnsi="Times New Roman"/>
          <w:color w:val="000000"/>
          <w:sz w:val="28"/>
        </w:rPr>
        <w:t>ставление в содержании учебного предмета основных сфер жизни общества, типичных видов человеческой деятельности в информационном обществе, условий экономического развития на современном этапе, особенностей финансового поведения, перспектив и прогнозов обще</w:t>
      </w:r>
      <w:r w:rsidRPr="008B16B9">
        <w:rPr>
          <w:rFonts w:ascii="Times New Roman" w:hAnsi="Times New Roman"/>
          <w:color w:val="000000"/>
          <w:sz w:val="28"/>
        </w:rPr>
        <w:t>ственного развития, путей решения актуальных социальных проблем;</w:t>
      </w:r>
    </w:p>
    <w:p w:rsidR="00044DE0" w:rsidRPr="008B16B9" w:rsidRDefault="002637CC">
      <w:pPr>
        <w:numPr>
          <w:ilvl w:val="0"/>
          <w:numId w:val="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</w:t>
      </w:r>
      <w:r w:rsidRPr="008B16B9">
        <w:rPr>
          <w:rFonts w:ascii="Times New Roman" w:hAnsi="Times New Roman"/>
          <w:color w:val="000000"/>
          <w:sz w:val="28"/>
        </w:rPr>
        <w:t>й, имеющих универсальное значение для различных видов деятельности и при выборе профессии;</w:t>
      </w:r>
    </w:p>
    <w:p w:rsidR="00044DE0" w:rsidRPr="008B16B9" w:rsidRDefault="002637CC">
      <w:pPr>
        <w:numPr>
          <w:ilvl w:val="0"/>
          <w:numId w:val="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включение в содержание предмета полноценного материала о современном российском обществе, об основах конституционного строя Российской Федерации, закрепленных в Конс</w:t>
      </w:r>
      <w:r w:rsidRPr="008B16B9">
        <w:rPr>
          <w:rFonts w:ascii="Times New Roman" w:hAnsi="Times New Roman"/>
          <w:color w:val="000000"/>
          <w:sz w:val="28"/>
        </w:rPr>
        <w:t>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044DE0" w:rsidRPr="008B16B9" w:rsidRDefault="002637CC">
      <w:pPr>
        <w:numPr>
          <w:ilvl w:val="0"/>
          <w:numId w:val="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расширение возможностей самопрезентации старшеклассников, мотивирующей креативное мышление и участие</w:t>
      </w:r>
      <w:r w:rsidRPr="008B16B9">
        <w:rPr>
          <w:rFonts w:ascii="Times New Roman" w:hAnsi="Times New Roman"/>
          <w:color w:val="000000"/>
          <w:sz w:val="28"/>
        </w:rPr>
        <w:t xml:space="preserve"> в социальных практиках.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Отличие содержания учебного предмета «Обществознание» на базовом уровне среднего общего образования от содержания предшествующего уровня заключается в:</w:t>
      </w:r>
    </w:p>
    <w:p w:rsidR="00044DE0" w:rsidRDefault="002637CC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изучении нового теоретического содержания;</w:t>
      </w:r>
    </w:p>
    <w:p w:rsidR="00044DE0" w:rsidRPr="008B16B9" w:rsidRDefault="002637CC">
      <w:pPr>
        <w:numPr>
          <w:ilvl w:val="0"/>
          <w:numId w:val="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рассмотрении ряда ранее изученных со</w:t>
      </w:r>
      <w:r w:rsidRPr="008B16B9">
        <w:rPr>
          <w:rFonts w:ascii="Times New Roman" w:hAnsi="Times New Roman"/>
          <w:color w:val="000000"/>
          <w:sz w:val="28"/>
        </w:rPr>
        <w:t>циальных явлений и процессов в более сложных и разнообразных связях и отношениях;</w:t>
      </w:r>
    </w:p>
    <w:p w:rsidR="00044DE0" w:rsidRPr="008B16B9" w:rsidRDefault="002637CC">
      <w:pPr>
        <w:numPr>
          <w:ilvl w:val="0"/>
          <w:numId w:val="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освоении обучающимися базовых методов социального познания;</w:t>
      </w:r>
    </w:p>
    <w:p w:rsidR="00044DE0" w:rsidRPr="008B16B9" w:rsidRDefault="002637CC">
      <w:pPr>
        <w:numPr>
          <w:ilvl w:val="0"/>
          <w:numId w:val="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большей опоре на самостоятельную деятельность и индивидуальные познавательные интересы обучающихся, в том числе св</w:t>
      </w:r>
      <w:r w:rsidRPr="008B16B9">
        <w:rPr>
          <w:rFonts w:ascii="Times New Roman" w:hAnsi="Times New Roman"/>
          <w:color w:val="000000"/>
          <w:sz w:val="28"/>
        </w:rPr>
        <w:t>язанные с выбором профессии;</w:t>
      </w:r>
    </w:p>
    <w:p w:rsidR="00044DE0" w:rsidRPr="008B16B9" w:rsidRDefault="002637CC">
      <w:pPr>
        <w:numPr>
          <w:ilvl w:val="0"/>
          <w:numId w:val="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старшего подросткового возраста.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(БАЗОВЫЙ УРОВЕНЬ) В УЧЕБНОМ ПЛАНЕ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В соответствии с учебным планом предмет «Обществознание» на базовом уровне изучается в 10 и 11 классах. Общее количество учебного времени на два года обучения составляет 136 часов </w:t>
      </w:r>
      <w:r w:rsidRPr="008B16B9">
        <w:rPr>
          <w:rFonts w:ascii="Times New Roman" w:hAnsi="Times New Roman"/>
          <w:color w:val="000000"/>
          <w:sz w:val="28"/>
        </w:rPr>
        <w:t>(68 часов в год). Общая недельная нагрузка в каждом году обучения составляет 2 часа.</w:t>
      </w:r>
    </w:p>
    <w:p w:rsidR="00044DE0" w:rsidRPr="008B16B9" w:rsidRDefault="00044DE0">
      <w:pPr>
        <w:sectPr w:rsidR="00044DE0" w:rsidRPr="008B16B9">
          <w:pgSz w:w="11906" w:h="16383"/>
          <w:pgMar w:top="1134" w:right="850" w:bottom="1134" w:left="1701" w:header="720" w:footer="720" w:gutter="0"/>
          <w:cols w:space="720"/>
        </w:sectPr>
      </w:pPr>
    </w:p>
    <w:p w:rsidR="00044DE0" w:rsidRPr="008B16B9" w:rsidRDefault="002637CC">
      <w:pPr>
        <w:spacing w:after="0"/>
        <w:ind w:left="120"/>
      </w:pPr>
      <w:bookmarkStart w:id="3" w:name="block-52974813"/>
      <w:bookmarkEnd w:id="1"/>
      <w:r w:rsidRPr="008B16B9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 «ОБЩЕСТВОЗНАНИЕ» (БАЗОВЫЙ УРОВЕНЬ)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10 КЛАСС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Человек в обществе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Общество как система. Общественные отношения. Связи между подсистемами </w:t>
      </w:r>
      <w:r w:rsidRPr="008B16B9">
        <w:rPr>
          <w:rFonts w:ascii="Times New Roman" w:hAnsi="Times New Roman"/>
          <w:color w:val="000000"/>
          <w:sz w:val="28"/>
        </w:rPr>
        <w:t xml:space="preserve">и элементами общества. Общественные потребности и социальные институты. Признаки и функции социальных институтов. Типы обществ. Постиндустриальное (информационное) общество и его особенности. Роль массовой коммуникации в современном обществе. Многообразие </w:t>
      </w:r>
      <w:r w:rsidRPr="008B16B9">
        <w:rPr>
          <w:rFonts w:ascii="Times New Roman" w:hAnsi="Times New Roman"/>
          <w:color w:val="000000"/>
          <w:sz w:val="28"/>
        </w:rPr>
        <w:t>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ее противоречивые последствия.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2"/>
          <w:sz w:val="28"/>
        </w:rPr>
        <w:t>Человек как результат биологической и социокультурной эволюц</w:t>
      </w:r>
      <w:r w:rsidRPr="008B16B9">
        <w:rPr>
          <w:rFonts w:ascii="Times New Roman" w:hAnsi="Times New Roman"/>
          <w:color w:val="000000"/>
          <w:spacing w:val="2"/>
          <w:sz w:val="28"/>
        </w:rPr>
        <w:t>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Обще</w:t>
      </w:r>
      <w:r w:rsidRPr="008B16B9">
        <w:rPr>
          <w:rFonts w:ascii="Times New Roman" w:hAnsi="Times New Roman"/>
          <w:color w:val="000000"/>
          <w:spacing w:val="2"/>
          <w:sz w:val="28"/>
        </w:rPr>
        <w:t>ственное и индивидуальное сознание. Самосознание и социальное поведение.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человека. Познавательная деятельно</w:t>
      </w:r>
      <w:r w:rsidRPr="008B16B9">
        <w:rPr>
          <w:rFonts w:ascii="Times New Roman" w:hAnsi="Times New Roman"/>
          <w:color w:val="000000"/>
          <w:sz w:val="28"/>
        </w:rPr>
        <w:t xml:space="preserve">сть.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Познание мира. Чувственное и рациональное познание. Мышление, его формы и методы. 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</w:t>
      </w:r>
      <w:r w:rsidRPr="008B16B9">
        <w:rPr>
          <w:rFonts w:ascii="Times New Roman" w:hAnsi="Times New Roman"/>
          <w:color w:val="000000"/>
          <w:sz w:val="28"/>
        </w:rPr>
        <w:t>-гуманитарные науки. Особенности, уровни и методы научного познания. Особенности научного познания в социально-гуманитарных науках.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Российское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8B16B9">
        <w:rPr>
          <w:rFonts w:ascii="Times New Roman" w:hAnsi="Times New Roman"/>
          <w:color w:val="000000"/>
          <w:sz w:val="28"/>
        </w:rPr>
        <w:t xml:space="preserve"> в.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Духовная культура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Духовная деятельность человека. Духовные </w:t>
      </w:r>
      <w:r w:rsidRPr="008B16B9">
        <w:rPr>
          <w:rFonts w:ascii="Times New Roman" w:hAnsi="Times New Roman"/>
          <w:color w:val="000000"/>
          <w:sz w:val="28"/>
        </w:rPr>
        <w:t>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 общества. Диалог культур. Вклад российск</w:t>
      </w:r>
      <w:r w:rsidRPr="008B16B9">
        <w:rPr>
          <w:rFonts w:ascii="Times New Roman" w:hAnsi="Times New Roman"/>
          <w:color w:val="000000"/>
          <w:sz w:val="28"/>
        </w:rPr>
        <w:t>ой культуры в формирование ценностей современного общества.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Мораль как общечеловеческая ценность и социальный регулятор. Категории морали. Гражданственность. Патриотизм.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Наука. Функции науки. Возрастание роли науки в современном обществе. Направления научн</w:t>
      </w:r>
      <w:r w:rsidRPr="008B16B9">
        <w:rPr>
          <w:rFonts w:ascii="Times New Roman" w:hAnsi="Times New Roman"/>
          <w:color w:val="000000"/>
          <w:sz w:val="28"/>
        </w:rPr>
        <w:t>о-технологического развития и научные достижения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Образование в современном обществе. Система российского образования. Основные направления развития образования в Российской Федерации. Непрерывность образования в информационном обществ</w:t>
      </w:r>
      <w:r w:rsidRPr="008B16B9">
        <w:rPr>
          <w:rFonts w:ascii="Times New Roman" w:hAnsi="Times New Roman"/>
          <w:color w:val="000000"/>
          <w:sz w:val="28"/>
        </w:rPr>
        <w:t>е. Значение самообразования. Цифровые образовательные ресурсы.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-2"/>
          <w:sz w:val="28"/>
        </w:rPr>
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Искусство, его основные фун</w:t>
      </w:r>
      <w:r w:rsidRPr="008B16B9">
        <w:rPr>
          <w:rFonts w:ascii="Times New Roman" w:hAnsi="Times New Roman"/>
          <w:color w:val="000000"/>
          <w:sz w:val="28"/>
        </w:rPr>
        <w:t>кции. Особенности искусства как формы духовной культуры. Достижения современного российского искусства.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Особенности профессиональной деятельности в сфере науки, образования, искусства.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Экономическая жизнь общества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1"/>
          <w:sz w:val="28"/>
        </w:rPr>
        <w:t xml:space="preserve">Роль экономики в жизни общества. </w:t>
      </w:r>
      <w:r w:rsidRPr="008B16B9">
        <w:rPr>
          <w:rFonts w:ascii="Times New Roman" w:hAnsi="Times New Roman"/>
          <w:color w:val="000000"/>
          <w:spacing w:val="1"/>
          <w:sz w:val="28"/>
        </w:rPr>
        <w:t>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</w:t>
      </w:r>
      <w:r w:rsidRPr="008B16B9">
        <w:rPr>
          <w:rFonts w:ascii="Times New Roman" w:hAnsi="Times New Roman"/>
          <w:color w:val="000000"/>
          <w:spacing w:val="1"/>
          <w:sz w:val="28"/>
        </w:rPr>
        <w:t>оста. Понятие экономического цикла. Фазы экономического цикла. Причины экономических циклов.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Функционирование рынков. Рыночный спрос. Закон спроса. Эластичность спроса. Рыночное предложение. Закон предложения. Эластичность предложения. Рынки труда, капитал</w:t>
      </w:r>
      <w:r w:rsidRPr="008B16B9">
        <w:rPr>
          <w:rFonts w:ascii="Times New Roman" w:hAnsi="Times New Roman"/>
          <w:color w:val="000000"/>
          <w:sz w:val="28"/>
        </w:rPr>
        <w:t>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Федерации. Рынок труда. Заработная плата и стимулирование труда. Занятость и безраб</w:t>
      </w:r>
      <w:r w:rsidRPr="008B16B9">
        <w:rPr>
          <w:rFonts w:ascii="Times New Roman" w:hAnsi="Times New Roman"/>
          <w:color w:val="000000"/>
          <w:sz w:val="28"/>
        </w:rPr>
        <w:t>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Рациональное экономическое поведение. Экономическая свобода и социальная ответственность. </w:t>
      </w:r>
      <w:r w:rsidRPr="008B16B9">
        <w:rPr>
          <w:rFonts w:ascii="Times New Roman" w:hAnsi="Times New Roman"/>
          <w:color w:val="000000"/>
          <w:sz w:val="28"/>
        </w:rPr>
        <w:t>Экономическая деятельность и проблемы устойчивого развития общества. Особенности профессиональной деятельности в экономической и финансовой сферах.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Предприятие в экономике. Цели предприятия. Факторы производства. Альтернативная стоимость, способы и источни</w:t>
      </w:r>
      <w:r w:rsidRPr="008B16B9">
        <w:rPr>
          <w:rFonts w:ascii="Times New Roman" w:hAnsi="Times New Roman"/>
          <w:color w:val="000000"/>
          <w:sz w:val="28"/>
        </w:rPr>
        <w:t xml:space="preserve">ки финансирования </w:t>
      </w:r>
      <w:r w:rsidRPr="008B16B9">
        <w:rPr>
          <w:rFonts w:ascii="Times New Roman" w:hAnsi="Times New Roman"/>
          <w:color w:val="000000"/>
          <w:sz w:val="28"/>
        </w:rPr>
        <w:lastRenderedPageBreak/>
        <w:t>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Финансовый рынок. Финансовые институты. Банки. Бан</w:t>
      </w:r>
      <w:r w:rsidRPr="008B16B9">
        <w:rPr>
          <w:rFonts w:ascii="Times New Roman" w:hAnsi="Times New Roman"/>
          <w:color w:val="000000"/>
          <w:sz w:val="28"/>
        </w:rPr>
        <w:t>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 Инфляция: причины, виды, последствия.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Экономика и го</w:t>
      </w:r>
      <w:r w:rsidRPr="008B16B9">
        <w:rPr>
          <w:rFonts w:ascii="Times New Roman" w:hAnsi="Times New Roman"/>
          <w:color w:val="000000"/>
          <w:sz w:val="28"/>
        </w:rPr>
        <w:t xml:space="preserve">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</w:t>
      </w:r>
      <w:r w:rsidRPr="008B16B9">
        <w:rPr>
          <w:rFonts w:ascii="Times New Roman" w:hAnsi="Times New Roman"/>
          <w:color w:val="000000"/>
          <w:sz w:val="28"/>
        </w:rPr>
        <w:t>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Международная экономика. Международное разделение труда. Экспорт и импор</w:t>
      </w:r>
      <w:r w:rsidRPr="008B16B9">
        <w:rPr>
          <w:rFonts w:ascii="Times New Roman" w:hAnsi="Times New Roman"/>
          <w:color w:val="000000"/>
          <w:sz w:val="28"/>
        </w:rPr>
        <w:t>т товаров и услуг. Выгоды и убытки от участия в международной торговле. Государственное регулирование внешней торговли.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11 КЛАСС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Социальная сфера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Социальные общности, группы, их типы. Социальная стратификация, ее критерии. Социальное неравенство. Социальн</w:t>
      </w:r>
      <w:r w:rsidRPr="008B16B9">
        <w:rPr>
          <w:rFonts w:ascii="Times New Roman" w:hAnsi="Times New Roman"/>
          <w:color w:val="000000"/>
          <w:sz w:val="28"/>
        </w:rPr>
        <w:t>ая структура российского общества. Государственная поддержка социально незащищенных слоев общества в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Положение индивида в обществе. Социальные статусы и роли. Социальная мобильность, ее формы и каналы в современном российском обществе</w:t>
      </w:r>
      <w:r w:rsidRPr="008B16B9">
        <w:rPr>
          <w:rFonts w:ascii="Times New Roman" w:hAnsi="Times New Roman"/>
          <w:color w:val="000000"/>
          <w:sz w:val="28"/>
        </w:rPr>
        <w:t>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семьям.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Миграционные процессы в современном м</w:t>
      </w:r>
      <w:r w:rsidRPr="008B16B9">
        <w:rPr>
          <w:rFonts w:ascii="Times New Roman" w:hAnsi="Times New Roman"/>
          <w:color w:val="000000"/>
          <w:sz w:val="28"/>
        </w:rPr>
        <w:t>ире. 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 политики в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Социальные нормы и отклоняющееся (девиантное) поведен</w:t>
      </w:r>
      <w:r w:rsidRPr="008B16B9">
        <w:rPr>
          <w:rFonts w:ascii="Times New Roman" w:hAnsi="Times New Roman"/>
          <w:color w:val="000000"/>
          <w:sz w:val="28"/>
        </w:rPr>
        <w:t>ие. Формы социальных девиаций. Конформизм. Социальный контроль и самоконтроль.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</w:t>
      </w:r>
      <w:r w:rsidRPr="008B16B9">
        <w:rPr>
          <w:rFonts w:ascii="Times New Roman" w:hAnsi="Times New Roman"/>
          <w:color w:val="000000"/>
          <w:sz w:val="28"/>
        </w:rPr>
        <w:t>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Политическая сфера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Политическая власть и субъекты политики в современном обществе. Политические институты. Политическая деятельность.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-1"/>
          <w:sz w:val="28"/>
        </w:rPr>
        <w:t xml:space="preserve">Политическая система общества, ее структура и функции. Политическая система Российской Федерации на современном этапе. </w:t>
      </w:r>
      <w:r w:rsidRPr="008B16B9">
        <w:rPr>
          <w:rFonts w:ascii="Times New Roman" w:hAnsi="Times New Roman"/>
          <w:color w:val="000000"/>
          <w:spacing w:val="-1"/>
          <w:sz w:val="28"/>
        </w:rPr>
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режим. Типология форм государства.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Федеративно</w:t>
      </w:r>
      <w:r w:rsidRPr="008B16B9">
        <w:rPr>
          <w:rFonts w:ascii="Times New Roman" w:hAnsi="Times New Roman"/>
          <w:color w:val="000000"/>
          <w:sz w:val="28"/>
        </w:rPr>
        <w:t>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</w:t>
      </w:r>
      <w:r w:rsidRPr="008B16B9">
        <w:rPr>
          <w:rFonts w:ascii="Times New Roman" w:hAnsi="Times New Roman"/>
          <w:color w:val="000000"/>
          <w:sz w:val="28"/>
        </w:rPr>
        <w:t>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Политическая культура общества и личности. Политическое поведение. Полит</w:t>
      </w:r>
      <w:r w:rsidRPr="008B16B9">
        <w:rPr>
          <w:rFonts w:ascii="Times New Roman" w:hAnsi="Times New Roman"/>
          <w:color w:val="000000"/>
          <w:sz w:val="28"/>
        </w:rPr>
        <w:t>ическое участие. Причины абсентеизма. Политическая идеология, ее роль в обществе. Основные идейно-политические течения современности.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Политический процесс и участие в нем субъектов политики. Формы участия граждан в политике. Политические партии как субъект</w:t>
      </w:r>
      <w:r w:rsidRPr="008B16B9">
        <w:rPr>
          <w:rFonts w:ascii="Times New Roman" w:hAnsi="Times New Roman"/>
          <w:color w:val="000000"/>
          <w:sz w:val="28"/>
        </w:rPr>
        <w:t>ы политики, их функции, виды. Типы партийных систем.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Избирательная система. Типы избирательных систем: мажоритарная, пропорциональная, смешанная. Избирательная система в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Политическая элита и политическое лидерство. Типология лидерства</w:t>
      </w:r>
      <w:r w:rsidRPr="008B16B9">
        <w:rPr>
          <w:rFonts w:ascii="Times New Roman" w:hAnsi="Times New Roman"/>
          <w:color w:val="000000"/>
          <w:sz w:val="28"/>
        </w:rPr>
        <w:t xml:space="preserve">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Роль средств массовой информации в политической жизни общества. Интернет в современной политической коммуникации.</w:t>
      </w: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Правовое регулирование общественных отношений в Российской Федерации</w:t>
      </w:r>
      <w:r w:rsidRPr="008B16B9">
        <w:rPr>
          <w:rFonts w:ascii="Times New Roman" w:hAnsi="Times New Roman"/>
          <w:color w:val="000000"/>
          <w:sz w:val="28"/>
        </w:rPr>
        <w:t xml:space="preserve">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Право в системе социальных норм. Источники права. Нормативные правовы</w:t>
      </w:r>
      <w:r w:rsidRPr="008B16B9">
        <w:rPr>
          <w:rFonts w:ascii="Times New Roman" w:hAnsi="Times New Roman"/>
          <w:color w:val="000000"/>
          <w:sz w:val="28"/>
        </w:rPr>
        <w:t xml:space="preserve">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</w:t>
      </w:r>
      <w:r w:rsidRPr="008B16B9">
        <w:rPr>
          <w:rFonts w:ascii="Times New Roman" w:hAnsi="Times New Roman"/>
          <w:color w:val="000000"/>
          <w:sz w:val="28"/>
        </w:rPr>
        <w:lastRenderedPageBreak/>
        <w:t>юридическая ответственность. Функции правоохранительных орг</w:t>
      </w:r>
      <w:r w:rsidRPr="008B16B9">
        <w:rPr>
          <w:rFonts w:ascii="Times New Roman" w:hAnsi="Times New Roman"/>
          <w:color w:val="000000"/>
          <w:sz w:val="28"/>
        </w:rPr>
        <w:t>анов Российской Федерации.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Конституция Российской Федерации. Основы конституци</w:t>
      </w:r>
      <w:r w:rsidRPr="008B16B9">
        <w:rPr>
          <w:rFonts w:ascii="Times New Roman" w:hAnsi="Times New Roman"/>
          <w:color w:val="000000"/>
          <w:spacing w:val="-2"/>
          <w:sz w:val="28"/>
        </w:rPr>
        <w:t>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</w:t>
      </w:r>
      <w:r w:rsidRPr="008B16B9">
        <w:rPr>
          <w:rFonts w:ascii="Times New Roman" w:hAnsi="Times New Roman"/>
          <w:color w:val="000000"/>
          <w:spacing w:val="-2"/>
          <w:sz w:val="28"/>
        </w:rPr>
        <w:t>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Гражданское право. Гражданские правоотношения. Субъекты гражданского права. Организационно-правов</w:t>
      </w:r>
      <w:r w:rsidRPr="008B16B9">
        <w:rPr>
          <w:rFonts w:ascii="Times New Roman" w:hAnsi="Times New Roman"/>
          <w:color w:val="000000"/>
          <w:sz w:val="28"/>
        </w:rPr>
        <w:t xml:space="preserve">ые формы юридических лиц. Гражданская дееспособность несовершеннолетних.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Семейное право. Порядок и условия заключения и расторжения брака. Правовое регулирование отношений супругов. Права и обязанности родителей и детей.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-1"/>
          <w:sz w:val="28"/>
        </w:rPr>
        <w:t xml:space="preserve">Трудовое право. Трудовые </w:t>
      </w:r>
      <w:r w:rsidRPr="008B16B9">
        <w:rPr>
          <w:rFonts w:ascii="Times New Roman" w:hAnsi="Times New Roman"/>
          <w:color w:val="000000"/>
          <w:spacing w:val="-1"/>
          <w:sz w:val="28"/>
        </w:rPr>
        <w:t>правоотношения. Порядок приема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</w:t>
      </w:r>
      <w:r w:rsidRPr="008B16B9">
        <w:rPr>
          <w:rFonts w:ascii="Times New Roman" w:hAnsi="Times New Roman"/>
          <w:color w:val="000000"/>
          <w:spacing w:val="-1"/>
          <w:sz w:val="28"/>
        </w:rPr>
        <w:t>аботников.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 Федеральный закон «Об образова</w:t>
      </w:r>
      <w:r w:rsidRPr="008B16B9">
        <w:rPr>
          <w:rFonts w:ascii="Times New Roman" w:hAnsi="Times New Roman"/>
          <w:color w:val="000000"/>
          <w:sz w:val="28"/>
        </w:rPr>
        <w:t xml:space="preserve">нии в Российской Федерации».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Административное право и его субъекты. Административное правонарушение </w:t>
      </w:r>
      <w:r w:rsidRPr="008B16B9">
        <w:rPr>
          <w:rFonts w:ascii="Times New Roman" w:hAnsi="Times New Roman"/>
          <w:color w:val="000000"/>
          <w:sz w:val="28"/>
        </w:rPr>
        <w:t xml:space="preserve">и административная ответственность.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Экологическое законодательство. Экологические правонарушения. Способы защиты права на благоприятную окружающую среду.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Уголовное право. Основные принципы уголовного права. Понятие преступления и виды преступлений. Уголо</w:t>
      </w:r>
      <w:r w:rsidRPr="008B16B9">
        <w:rPr>
          <w:rFonts w:ascii="Times New Roman" w:hAnsi="Times New Roman"/>
          <w:color w:val="000000"/>
          <w:sz w:val="28"/>
        </w:rPr>
        <w:t>вная ответственность, ее цели, виды наказаний в уголовном праве. Особенности уголовной ответственности несовершеннолетних.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Гражданские споры, порядок их рассмотрения. Основные принципы гражданского процесса. Участники гражданского процесса.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Административный процесс. Судебное производство по делам об административных правонарушениях.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 xml:space="preserve">Уголовный процесс, его принципы и стадии. Субъекты уголовного процесса. 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Конституционное судопроизводство. Арбитражное судопроизводство.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Юридическое образование,</w:t>
      </w:r>
      <w:r w:rsidRPr="008B16B9">
        <w:rPr>
          <w:rFonts w:ascii="Times New Roman" w:hAnsi="Times New Roman"/>
          <w:color w:val="000000"/>
          <w:sz w:val="28"/>
        </w:rPr>
        <w:t xml:space="preserve"> юристы как социально-профессиональная группа.</w:t>
      </w:r>
    </w:p>
    <w:p w:rsidR="00044DE0" w:rsidRPr="008B16B9" w:rsidRDefault="00044DE0">
      <w:pPr>
        <w:sectPr w:rsidR="00044DE0" w:rsidRPr="008B16B9">
          <w:pgSz w:w="11906" w:h="16383"/>
          <w:pgMar w:top="1134" w:right="850" w:bottom="1134" w:left="1701" w:header="720" w:footer="720" w:gutter="0"/>
          <w:cols w:space="720"/>
        </w:sectPr>
      </w:pPr>
    </w:p>
    <w:p w:rsidR="00044DE0" w:rsidRPr="008B16B9" w:rsidRDefault="002637CC">
      <w:pPr>
        <w:spacing w:after="0"/>
        <w:ind w:left="120"/>
      </w:pPr>
      <w:bookmarkStart w:id="4" w:name="block-52974812"/>
      <w:bookmarkEnd w:id="3"/>
      <w:r w:rsidRPr="008B16B9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«ОБЩЕСТВОЗНАНИЕ» (БАЗОВЫЙ УРОВЕНЬ)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Личностные результаты освоения обучающимися программы среднего общего образования по предмету </w:t>
      </w:r>
      <w:r w:rsidRPr="008B16B9">
        <w:rPr>
          <w:rFonts w:ascii="Times New Roman" w:hAnsi="Times New Roman"/>
          <w:color w:val="000000"/>
          <w:sz w:val="28"/>
        </w:rPr>
        <w:t>«Обществознание» (базовый уровень)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</w:t>
      </w:r>
      <w:r w:rsidRPr="008B16B9">
        <w:rPr>
          <w:rFonts w:ascii="Times New Roman" w:hAnsi="Times New Roman"/>
          <w:color w:val="000000"/>
          <w:sz w:val="28"/>
        </w:rPr>
        <w:t>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Гражданского воспитания: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</w:t>
      </w:r>
      <w:r w:rsidRPr="008B16B9">
        <w:rPr>
          <w:rFonts w:ascii="Times New Roman" w:hAnsi="Times New Roman"/>
          <w:color w:val="000000"/>
          <w:sz w:val="28"/>
        </w:rPr>
        <w:t>ветственного члена российского общества;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 уважение ценностей иных культур,</w:t>
      </w:r>
      <w:r w:rsidRPr="008B16B9">
        <w:rPr>
          <w:rFonts w:ascii="Times New Roman" w:hAnsi="Times New Roman"/>
          <w:color w:val="000000"/>
          <w:sz w:val="28"/>
        </w:rPr>
        <w:t xml:space="preserve"> конфессий;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</w:t>
      </w:r>
      <w:r w:rsidRPr="008B16B9">
        <w:rPr>
          <w:rFonts w:ascii="Times New Roman" w:hAnsi="Times New Roman"/>
          <w:color w:val="000000"/>
          <w:sz w:val="28"/>
        </w:rPr>
        <w:t>правлении школы и детско-юношеских организаций;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044DE0" w:rsidRPr="008B16B9" w:rsidRDefault="002637CC">
      <w:pPr>
        <w:numPr>
          <w:ilvl w:val="0"/>
          <w:numId w:val="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Патриотического воспитания:</w:t>
      </w:r>
    </w:p>
    <w:p w:rsidR="00044DE0" w:rsidRPr="008B16B9" w:rsidRDefault="002637CC">
      <w:pPr>
        <w:numPr>
          <w:ilvl w:val="0"/>
          <w:numId w:val="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сформированность российской </w:t>
      </w:r>
      <w:r w:rsidRPr="008B16B9">
        <w:rPr>
          <w:rFonts w:ascii="Times New Roman" w:hAnsi="Times New Roman"/>
          <w:color w:val="000000"/>
          <w:sz w:val="28"/>
        </w:rPr>
        <w:t>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44DE0" w:rsidRPr="008B16B9" w:rsidRDefault="002637CC">
      <w:pPr>
        <w:numPr>
          <w:ilvl w:val="0"/>
          <w:numId w:val="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ценностное отношение к государственным с</w:t>
      </w:r>
      <w:r w:rsidRPr="008B16B9">
        <w:rPr>
          <w:rFonts w:ascii="Times New Roman" w:hAnsi="Times New Roman"/>
          <w:color w:val="000000"/>
          <w:sz w:val="28"/>
        </w:rPr>
        <w:t>имволам, историческому и природному наследию, памятникам, традициям народов России; достижениям России в науке, искусстве, спорте, технологиях, труде;</w:t>
      </w:r>
    </w:p>
    <w:p w:rsidR="00044DE0" w:rsidRPr="008B16B9" w:rsidRDefault="002637CC">
      <w:pPr>
        <w:numPr>
          <w:ilvl w:val="0"/>
          <w:numId w:val="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идейная убежденность, готовность к служению Отечеству и его защите, ответственность за его судьбу.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Духов</w:t>
      </w:r>
      <w:r>
        <w:rPr>
          <w:rFonts w:ascii="Times New Roman" w:hAnsi="Times New Roman"/>
          <w:b/>
          <w:i/>
          <w:color w:val="000000"/>
          <w:sz w:val="28"/>
        </w:rPr>
        <w:t>но-нравственного воспитания:</w:t>
      </w:r>
    </w:p>
    <w:p w:rsidR="00044DE0" w:rsidRPr="008B16B9" w:rsidRDefault="002637CC">
      <w:pPr>
        <w:numPr>
          <w:ilvl w:val="0"/>
          <w:numId w:val="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044DE0" w:rsidRPr="008B16B9" w:rsidRDefault="002637CC">
      <w:pPr>
        <w:numPr>
          <w:ilvl w:val="0"/>
          <w:numId w:val="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044DE0" w:rsidRPr="008B16B9" w:rsidRDefault="002637CC">
      <w:pPr>
        <w:numPr>
          <w:ilvl w:val="0"/>
          <w:numId w:val="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</w:t>
      </w:r>
      <w:r w:rsidRPr="008B16B9">
        <w:rPr>
          <w:rFonts w:ascii="Times New Roman" w:hAnsi="Times New Roman"/>
          <w:color w:val="000000"/>
          <w:sz w:val="28"/>
        </w:rPr>
        <w:t>ти;</w:t>
      </w:r>
    </w:p>
    <w:p w:rsidR="00044DE0" w:rsidRPr="008B16B9" w:rsidRDefault="002637CC">
      <w:pPr>
        <w:numPr>
          <w:ilvl w:val="0"/>
          <w:numId w:val="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044DE0" w:rsidRPr="008B16B9" w:rsidRDefault="002637CC">
      <w:pPr>
        <w:numPr>
          <w:ilvl w:val="0"/>
          <w:numId w:val="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Эстетического воспитания:</w:t>
      </w:r>
    </w:p>
    <w:p w:rsidR="00044DE0" w:rsidRPr="008B16B9" w:rsidRDefault="002637CC">
      <w:pPr>
        <w:numPr>
          <w:ilvl w:val="0"/>
          <w:numId w:val="7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эстетич</w:t>
      </w:r>
      <w:r w:rsidRPr="008B16B9">
        <w:rPr>
          <w:rFonts w:ascii="Times New Roman" w:hAnsi="Times New Roman"/>
          <w:color w:val="000000"/>
          <w:sz w:val="28"/>
        </w:rPr>
        <w:t>еское отношение к миру, включая эстетику быта, научного и технического творчества, спорта, труда, общественных отношений;</w:t>
      </w:r>
    </w:p>
    <w:p w:rsidR="00044DE0" w:rsidRPr="008B16B9" w:rsidRDefault="002637CC">
      <w:pPr>
        <w:numPr>
          <w:ilvl w:val="0"/>
          <w:numId w:val="7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</w:t>
      </w:r>
      <w:r w:rsidRPr="008B16B9">
        <w:rPr>
          <w:rFonts w:ascii="Times New Roman" w:hAnsi="Times New Roman"/>
          <w:color w:val="000000"/>
          <w:sz w:val="28"/>
        </w:rPr>
        <w:t>кусства;</w:t>
      </w:r>
    </w:p>
    <w:p w:rsidR="00044DE0" w:rsidRPr="008B16B9" w:rsidRDefault="002637CC">
      <w:pPr>
        <w:numPr>
          <w:ilvl w:val="0"/>
          <w:numId w:val="7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44DE0" w:rsidRPr="008B16B9" w:rsidRDefault="002637CC">
      <w:pPr>
        <w:numPr>
          <w:ilvl w:val="0"/>
          <w:numId w:val="7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Физического воспитания:</w:t>
      </w:r>
    </w:p>
    <w:p w:rsidR="00044DE0" w:rsidRPr="008B16B9" w:rsidRDefault="002637CC">
      <w:pPr>
        <w:numPr>
          <w:ilvl w:val="0"/>
          <w:numId w:val="8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сформированность здорового и </w:t>
      </w:r>
      <w:r w:rsidRPr="008B16B9">
        <w:rPr>
          <w:rFonts w:ascii="Times New Roman" w:hAnsi="Times New Roman"/>
          <w:color w:val="000000"/>
          <w:sz w:val="28"/>
        </w:rPr>
        <w:t>безопасного образа жизни, ответственного отношения к своему здоровью, потребность в физическом совершенствовании;</w:t>
      </w:r>
    </w:p>
    <w:p w:rsidR="00044DE0" w:rsidRPr="008B16B9" w:rsidRDefault="002637CC">
      <w:pPr>
        <w:numPr>
          <w:ilvl w:val="0"/>
          <w:numId w:val="8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Трудового воспитания:</w:t>
      </w:r>
    </w:p>
    <w:p w:rsidR="00044DE0" w:rsidRPr="008B16B9" w:rsidRDefault="002637CC">
      <w:pPr>
        <w:numPr>
          <w:ilvl w:val="0"/>
          <w:numId w:val="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готовность к </w:t>
      </w:r>
      <w:r w:rsidRPr="008B16B9">
        <w:rPr>
          <w:rFonts w:ascii="Times New Roman" w:hAnsi="Times New Roman"/>
          <w:color w:val="000000"/>
          <w:sz w:val="28"/>
        </w:rPr>
        <w:t>труду, осознание ценности мастерства, трудолюбие;</w:t>
      </w:r>
    </w:p>
    <w:p w:rsidR="00044DE0" w:rsidRPr="008B16B9" w:rsidRDefault="002637CC">
      <w:pPr>
        <w:numPr>
          <w:ilvl w:val="0"/>
          <w:numId w:val="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044DE0" w:rsidRPr="008B16B9" w:rsidRDefault="002637CC">
      <w:pPr>
        <w:numPr>
          <w:ilvl w:val="0"/>
          <w:numId w:val="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</w:t>
      </w:r>
      <w:r w:rsidRPr="008B16B9">
        <w:rPr>
          <w:rFonts w:ascii="Times New Roman" w:hAnsi="Times New Roman"/>
          <w:color w:val="000000"/>
          <w:sz w:val="28"/>
        </w:rPr>
        <w:t>ие совершать осознанный выбор будущей профессии и реализовывать собственные жизненные планы; 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044DE0" w:rsidRPr="008B16B9" w:rsidRDefault="002637CC">
      <w:pPr>
        <w:numPr>
          <w:ilvl w:val="0"/>
          <w:numId w:val="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готовность и спо</w:t>
      </w:r>
      <w:r w:rsidRPr="008B16B9">
        <w:rPr>
          <w:rFonts w:ascii="Times New Roman" w:hAnsi="Times New Roman"/>
          <w:color w:val="000000"/>
          <w:sz w:val="28"/>
        </w:rPr>
        <w:t>собность к образованию и самообразованию на протяжении жизни.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Экологического воспитания:</w:t>
      </w:r>
    </w:p>
    <w:p w:rsidR="00044DE0" w:rsidRPr="008B16B9" w:rsidRDefault="002637CC">
      <w:pPr>
        <w:numPr>
          <w:ilvl w:val="0"/>
          <w:numId w:val="10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</w:t>
      </w:r>
      <w:r w:rsidRPr="008B16B9">
        <w:rPr>
          <w:rFonts w:ascii="Times New Roman" w:hAnsi="Times New Roman"/>
          <w:color w:val="000000"/>
          <w:sz w:val="28"/>
        </w:rPr>
        <w:t>а экологических проблем;</w:t>
      </w:r>
    </w:p>
    <w:p w:rsidR="00044DE0" w:rsidRPr="008B16B9" w:rsidRDefault="002637CC">
      <w:pPr>
        <w:numPr>
          <w:ilvl w:val="0"/>
          <w:numId w:val="10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44DE0" w:rsidRPr="008B16B9" w:rsidRDefault="002637CC">
      <w:pPr>
        <w:numPr>
          <w:ilvl w:val="0"/>
          <w:numId w:val="10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</w:t>
      </w:r>
    </w:p>
    <w:p w:rsidR="00044DE0" w:rsidRPr="008B16B9" w:rsidRDefault="002637CC">
      <w:pPr>
        <w:numPr>
          <w:ilvl w:val="0"/>
          <w:numId w:val="10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умение прогнозировать неблагоприятные экологические </w:t>
      </w:r>
      <w:r w:rsidRPr="008B16B9">
        <w:rPr>
          <w:rFonts w:ascii="Times New Roman" w:hAnsi="Times New Roman"/>
          <w:color w:val="000000"/>
          <w:sz w:val="28"/>
        </w:rPr>
        <w:t>последствия предпринимаемых действий, предотвращать их;</w:t>
      </w:r>
    </w:p>
    <w:p w:rsidR="00044DE0" w:rsidRPr="008B16B9" w:rsidRDefault="002637CC">
      <w:pPr>
        <w:numPr>
          <w:ilvl w:val="0"/>
          <w:numId w:val="10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044DE0" w:rsidRPr="008B16B9" w:rsidRDefault="00044DE0">
      <w:pPr>
        <w:spacing w:after="0"/>
        <w:ind w:left="120"/>
        <w:jc w:val="both"/>
      </w:pP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Ценности научного познания:</w:t>
      </w:r>
    </w:p>
    <w:p w:rsidR="00044DE0" w:rsidRPr="008B16B9" w:rsidRDefault="002637CC">
      <w:pPr>
        <w:numPr>
          <w:ilvl w:val="0"/>
          <w:numId w:val="1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науки, включая социальные науки, </w:t>
      </w:r>
      <w:r w:rsidRPr="008B16B9">
        <w:rPr>
          <w:rFonts w:ascii="Times New Roman" w:hAnsi="Times New Roman"/>
          <w:color w:val="000000"/>
          <w:sz w:val="28"/>
        </w:rPr>
        <w:t>и общественной практики, основанного на диалоге культур, способствующего осознанию своего места в поликультурном мире;</w:t>
      </w:r>
    </w:p>
    <w:p w:rsidR="00044DE0" w:rsidRPr="008B16B9" w:rsidRDefault="002637CC">
      <w:pPr>
        <w:numPr>
          <w:ilvl w:val="0"/>
          <w:numId w:val="1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 языковое и речевое развитие </w:t>
      </w:r>
      <w:r w:rsidRPr="008B16B9">
        <w:rPr>
          <w:rFonts w:ascii="Times New Roman" w:hAnsi="Times New Roman"/>
          <w:color w:val="000000"/>
          <w:sz w:val="28"/>
        </w:rPr>
        <w:t>человека, включая понимание языка социально-экономической и политической коммуникации;</w:t>
      </w:r>
    </w:p>
    <w:p w:rsidR="00044DE0" w:rsidRPr="008B16B9" w:rsidRDefault="002637CC">
      <w:pPr>
        <w:numPr>
          <w:ilvl w:val="0"/>
          <w:numId w:val="1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группе; </w:t>
      </w:r>
    </w:p>
    <w:p w:rsidR="00044DE0" w:rsidRPr="008B16B9" w:rsidRDefault="002637CC">
      <w:pPr>
        <w:numPr>
          <w:ilvl w:val="0"/>
          <w:numId w:val="1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мотивация к познанию и творчеству,</w:t>
      </w:r>
      <w:r w:rsidRPr="008B16B9">
        <w:rPr>
          <w:rFonts w:ascii="Times New Roman" w:hAnsi="Times New Roman"/>
          <w:color w:val="000000"/>
          <w:sz w:val="28"/>
        </w:rPr>
        <w:t xml:space="preserve"> обучению и самообучению на протяжении всей жизни, интерес к изучению социальных и гуманитарных дисциплин.</w:t>
      </w:r>
    </w:p>
    <w:p w:rsidR="00044DE0" w:rsidRPr="008B16B9" w:rsidRDefault="00044DE0">
      <w:pPr>
        <w:spacing w:after="0"/>
        <w:ind w:left="120"/>
        <w:jc w:val="both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среднего общего образования (на базовом уровне) у них совершенствуется </w:t>
      </w:r>
      <w:r w:rsidRPr="008B16B9">
        <w:rPr>
          <w:rFonts w:ascii="Times New Roman" w:hAnsi="Times New Roman"/>
          <w:color w:val="000000"/>
          <w:sz w:val="28"/>
        </w:rPr>
        <w:t>эмоциональный интеллект, предполагающий сформированность:</w:t>
      </w:r>
    </w:p>
    <w:p w:rsidR="00044DE0" w:rsidRPr="008B16B9" w:rsidRDefault="002637CC">
      <w:pPr>
        <w:numPr>
          <w:ilvl w:val="0"/>
          <w:numId w:val="1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</w:t>
      </w:r>
      <w:r w:rsidRPr="008B16B9">
        <w:rPr>
          <w:rFonts w:ascii="Times New Roman" w:hAnsi="Times New Roman"/>
          <w:color w:val="000000"/>
          <w:sz w:val="28"/>
        </w:rPr>
        <w:t>ринятии решений;</w:t>
      </w:r>
    </w:p>
    <w:p w:rsidR="00044DE0" w:rsidRPr="008B16B9" w:rsidRDefault="002637CC">
      <w:pPr>
        <w:numPr>
          <w:ilvl w:val="0"/>
          <w:numId w:val="1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044DE0" w:rsidRPr="008B16B9" w:rsidRDefault="002637CC">
      <w:pPr>
        <w:numPr>
          <w:ilvl w:val="0"/>
          <w:numId w:val="1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44DE0" w:rsidRPr="008B16B9" w:rsidRDefault="002637CC">
      <w:pPr>
        <w:numPr>
          <w:ilvl w:val="0"/>
          <w:numId w:val="1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готовность и способность овладевать новыми социальными практиками, осваивать типичные социальные роли;</w:t>
      </w:r>
    </w:p>
    <w:p w:rsidR="00044DE0" w:rsidRPr="008B16B9" w:rsidRDefault="002637CC">
      <w:pPr>
        <w:numPr>
          <w:ilvl w:val="0"/>
          <w:numId w:val="1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эмпа</w:t>
      </w:r>
      <w:r w:rsidRPr="008B16B9">
        <w:rPr>
          <w:rFonts w:ascii="Times New Roman" w:hAnsi="Times New Roman"/>
          <w:color w:val="000000"/>
          <w:sz w:val="28"/>
        </w:rPr>
        <w:t>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44DE0" w:rsidRPr="008B16B9" w:rsidRDefault="002637CC">
      <w:pPr>
        <w:numPr>
          <w:ilvl w:val="0"/>
          <w:numId w:val="1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</w:t>
      </w:r>
      <w:r w:rsidRPr="008B16B9">
        <w:rPr>
          <w:rFonts w:ascii="Times New Roman" w:hAnsi="Times New Roman"/>
          <w:color w:val="000000"/>
          <w:sz w:val="28"/>
        </w:rPr>
        <w:t>влять интерес и разрешать конфликты.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Метапредметные результаты освоения программы среднего общего образования по предмету «Обществознание» (базовый уровень) должны отражать:</w:t>
      </w:r>
    </w:p>
    <w:p w:rsidR="00044DE0" w:rsidRDefault="002637CC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</w:t>
      </w:r>
      <w:r>
        <w:rPr>
          <w:rFonts w:ascii="Times New Roman" w:hAnsi="Times New Roman"/>
          <w:b/>
          <w:color w:val="000000"/>
          <w:sz w:val="28"/>
        </w:rPr>
        <w:t>твиями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устанавливать существенный признак или основания для сравнения, классификации и обобщения социальных объектов, явлений и п</w:t>
      </w:r>
      <w:r w:rsidRPr="008B16B9">
        <w:rPr>
          <w:rFonts w:ascii="Times New Roman" w:hAnsi="Times New Roman"/>
          <w:color w:val="000000"/>
          <w:sz w:val="28"/>
        </w:rPr>
        <w:t>роцессов;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определять цели познавательной деятельности, задавать параметры и критерии их достижения;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процессах;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вносить коррективы в деятельность (с учетом разных видов деятельно</w:t>
      </w:r>
      <w:r w:rsidRPr="008B16B9">
        <w:rPr>
          <w:rFonts w:ascii="Times New Roman" w:hAnsi="Times New Roman"/>
          <w:color w:val="000000"/>
          <w:sz w:val="28"/>
        </w:rPr>
        <w:t>сти), оценивать соответствие результатов целям, оценивать риски последствий деятельности;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44DE0" w:rsidRPr="008B16B9" w:rsidRDefault="002637CC">
      <w:pPr>
        <w:numPr>
          <w:ilvl w:val="0"/>
          <w:numId w:val="14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проблем, в</w:t>
      </w:r>
      <w:r w:rsidRPr="008B16B9">
        <w:rPr>
          <w:rFonts w:ascii="Times New Roman" w:hAnsi="Times New Roman"/>
          <w:color w:val="000000"/>
          <w:sz w:val="28"/>
        </w:rPr>
        <w:t xml:space="preserve"> том числе учебно-познавательных.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проявлять способность и готовность к самостоятельному поиску методов решения практических з</w:t>
      </w:r>
      <w:r w:rsidRPr="008B16B9">
        <w:rPr>
          <w:rFonts w:ascii="Times New Roman" w:hAnsi="Times New Roman"/>
          <w:color w:val="000000"/>
          <w:sz w:val="28"/>
        </w:rPr>
        <w:t>адач, применению различных методов социального познания;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формировать</w:t>
      </w:r>
      <w:r w:rsidRPr="008B16B9">
        <w:rPr>
          <w:rFonts w:ascii="Times New Roman" w:hAnsi="Times New Roman"/>
          <w:color w:val="000000"/>
          <w:sz w:val="28"/>
        </w:rPr>
        <w:t xml:space="preserve"> научный тип мышления, применять научную терминологию, ключевые понятия и методы социальных наук;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выявлять причинно-следственные связи социальных явлений и про</w:t>
      </w:r>
      <w:r w:rsidRPr="008B16B9">
        <w:rPr>
          <w:rFonts w:ascii="Times New Roman" w:hAnsi="Times New Roman"/>
          <w:color w:val="000000"/>
          <w:sz w:val="28"/>
        </w:rPr>
        <w:t>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анализировать результаты, полученные в ходе решения задачи, критически оценивать </w:t>
      </w:r>
      <w:r w:rsidRPr="008B16B9">
        <w:rPr>
          <w:rFonts w:ascii="Times New Roman" w:hAnsi="Times New Roman"/>
          <w:color w:val="000000"/>
          <w:sz w:val="28"/>
        </w:rPr>
        <w:t>их достоверность, прогнозировать изменение в новых условиях;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приобретенный опыт;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уметь переносить знания об общественных объектах, явлени</w:t>
      </w:r>
      <w:r w:rsidRPr="008B16B9">
        <w:rPr>
          <w:rFonts w:ascii="Times New Roman" w:hAnsi="Times New Roman"/>
          <w:color w:val="000000"/>
          <w:sz w:val="28"/>
        </w:rPr>
        <w:t>ях и процессах в познавательную и практическую области жизнедеятельности;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</w:t>
      </w:r>
    </w:p>
    <w:p w:rsidR="00044DE0" w:rsidRPr="008B16B9" w:rsidRDefault="002637CC">
      <w:pPr>
        <w:numPr>
          <w:ilvl w:val="0"/>
          <w:numId w:val="15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ставить проблемы и задачи, допускающие альтернативные </w:t>
      </w:r>
      <w:r w:rsidRPr="008B16B9">
        <w:rPr>
          <w:rFonts w:ascii="Times New Roman" w:hAnsi="Times New Roman"/>
          <w:color w:val="000000"/>
          <w:sz w:val="28"/>
        </w:rPr>
        <w:t>решения.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044DE0" w:rsidRPr="008B16B9" w:rsidRDefault="002637CC">
      <w:pPr>
        <w:numPr>
          <w:ilvl w:val="0"/>
          <w:numId w:val="1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44DE0" w:rsidRPr="008B16B9" w:rsidRDefault="002637CC">
      <w:pPr>
        <w:numPr>
          <w:ilvl w:val="0"/>
          <w:numId w:val="1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создавать тексты в различ</w:t>
      </w:r>
      <w:r w:rsidRPr="008B16B9">
        <w:rPr>
          <w:rFonts w:ascii="Times New Roman" w:hAnsi="Times New Roman"/>
          <w:color w:val="000000"/>
          <w:sz w:val="28"/>
        </w:rPr>
        <w:t>ных форматах с учетом назначения информации и целевой аудитории, выбирая оптимальную форму представления и визуализации;</w:t>
      </w:r>
    </w:p>
    <w:p w:rsidR="00044DE0" w:rsidRPr="008B16B9" w:rsidRDefault="002637CC">
      <w:pPr>
        <w:numPr>
          <w:ilvl w:val="0"/>
          <w:numId w:val="1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оценивать достоверность, легитимность информации различных видов и форм представления (в том числе полученной из интернет-источников), </w:t>
      </w:r>
      <w:r w:rsidRPr="008B16B9">
        <w:rPr>
          <w:rFonts w:ascii="Times New Roman" w:hAnsi="Times New Roman"/>
          <w:color w:val="000000"/>
          <w:sz w:val="28"/>
        </w:rPr>
        <w:t>ее соответствие правовым и морально-этическим нормам;</w:t>
      </w:r>
    </w:p>
    <w:p w:rsidR="00044DE0" w:rsidRPr="008B16B9" w:rsidRDefault="002637CC">
      <w:pPr>
        <w:numPr>
          <w:ilvl w:val="0"/>
          <w:numId w:val="1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</w:t>
      </w:r>
      <w:r w:rsidRPr="008B16B9">
        <w:rPr>
          <w:rFonts w:ascii="Times New Roman" w:hAnsi="Times New Roman"/>
          <w:color w:val="000000"/>
          <w:sz w:val="28"/>
        </w:rPr>
        <w:t>рсосбережения, правовых и этических норм, норм информационной безопасности;</w:t>
      </w:r>
    </w:p>
    <w:p w:rsidR="00044DE0" w:rsidRPr="008B16B9" w:rsidRDefault="002637CC">
      <w:pPr>
        <w:numPr>
          <w:ilvl w:val="0"/>
          <w:numId w:val="16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044DE0" w:rsidRDefault="002637CC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Общение:</w:t>
      </w:r>
    </w:p>
    <w:p w:rsidR="00044DE0" w:rsidRPr="008B16B9" w:rsidRDefault="002637CC">
      <w:pPr>
        <w:numPr>
          <w:ilvl w:val="0"/>
          <w:numId w:val="18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осуществлять коммуникации во</w:t>
      </w:r>
      <w:r w:rsidRPr="008B16B9">
        <w:rPr>
          <w:rFonts w:ascii="Times New Roman" w:hAnsi="Times New Roman"/>
          <w:color w:val="000000"/>
          <w:sz w:val="28"/>
        </w:rPr>
        <w:t xml:space="preserve"> всех сферах жизни;</w:t>
      </w:r>
    </w:p>
    <w:p w:rsidR="00044DE0" w:rsidRPr="008B16B9" w:rsidRDefault="002637CC">
      <w:pPr>
        <w:numPr>
          <w:ilvl w:val="0"/>
          <w:numId w:val="18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44DE0" w:rsidRPr="008B16B9" w:rsidRDefault="002637CC">
      <w:pPr>
        <w:numPr>
          <w:ilvl w:val="0"/>
          <w:numId w:val="18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</w:t>
      </w:r>
      <w:r w:rsidRPr="008B16B9">
        <w:rPr>
          <w:rFonts w:ascii="Times New Roman" w:hAnsi="Times New Roman"/>
          <w:color w:val="000000"/>
          <w:sz w:val="28"/>
        </w:rPr>
        <w:t>меть смягчать конфликтные ситуации;</w:t>
      </w:r>
    </w:p>
    <w:p w:rsidR="00044DE0" w:rsidRPr="008B16B9" w:rsidRDefault="002637CC">
      <w:pPr>
        <w:numPr>
          <w:ilvl w:val="0"/>
          <w:numId w:val="18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Совместная деятельность:</w:t>
      </w:r>
    </w:p>
    <w:p w:rsidR="00044DE0" w:rsidRPr="008B16B9" w:rsidRDefault="002637CC">
      <w:pPr>
        <w:numPr>
          <w:ilvl w:val="0"/>
          <w:numId w:val="1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понимать и использовать преимущества командной и индивидуальной работы;</w:t>
      </w:r>
    </w:p>
    <w:p w:rsidR="00044DE0" w:rsidRPr="008B16B9" w:rsidRDefault="002637CC">
      <w:pPr>
        <w:numPr>
          <w:ilvl w:val="0"/>
          <w:numId w:val="1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выбирать тематику и методы совместных </w:t>
      </w:r>
      <w:r w:rsidRPr="008B16B9">
        <w:rPr>
          <w:rFonts w:ascii="Times New Roman" w:hAnsi="Times New Roman"/>
          <w:color w:val="000000"/>
          <w:sz w:val="28"/>
        </w:rPr>
        <w:t>действий с учетом общих интересов и возможностей каждого члена коллектива;</w:t>
      </w:r>
    </w:p>
    <w:p w:rsidR="00044DE0" w:rsidRPr="008B16B9" w:rsidRDefault="002637CC">
      <w:pPr>
        <w:numPr>
          <w:ilvl w:val="0"/>
          <w:numId w:val="1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</w:t>
      </w:r>
      <w:r w:rsidRPr="008B16B9">
        <w:rPr>
          <w:rFonts w:ascii="Times New Roman" w:hAnsi="Times New Roman"/>
          <w:color w:val="000000"/>
          <w:sz w:val="28"/>
        </w:rPr>
        <w:t>результаты совместной работы;</w:t>
      </w:r>
    </w:p>
    <w:p w:rsidR="00044DE0" w:rsidRPr="008B16B9" w:rsidRDefault="002637CC">
      <w:pPr>
        <w:numPr>
          <w:ilvl w:val="0"/>
          <w:numId w:val="1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044DE0" w:rsidRPr="008B16B9" w:rsidRDefault="002637CC">
      <w:pPr>
        <w:numPr>
          <w:ilvl w:val="0"/>
          <w:numId w:val="1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предлагать новые учебные исследовательские и социальные проекты, оценивать идеи с позиции новизны, оригинальност</w:t>
      </w:r>
      <w:r w:rsidRPr="008B16B9">
        <w:rPr>
          <w:rFonts w:ascii="Times New Roman" w:hAnsi="Times New Roman"/>
          <w:color w:val="000000"/>
          <w:sz w:val="28"/>
        </w:rPr>
        <w:t>и, практической значимости;</w:t>
      </w:r>
    </w:p>
    <w:p w:rsidR="00044DE0" w:rsidRPr="008B16B9" w:rsidRDefault="002637CC">
      <w:pPr>
        <w:numPr>
          <w:ilvl w:val="0"/>
          <w:numId w:val="19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44DE0" w:rsidRDefault="002637CC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Самоорганизация:</w:t>
      </w:r>
    </w:p>
    <w:p w:rsidR="00044DE0" w:rsidRPr="008B16B9" w:rsidRDefault="002637CC">
      <w:pPr>
        <w:numPr>
          <w:ilvl w:val="0"/>
          <w:numId w:val="2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самостоятельно осуществлять познав</w:t>
      </w:r>
      <w:r w:rsidRPr="008B16B9">
        <w:rPr>
          <w:rFonts w:ascii="Times New Roman" w:hAnsi="Times New Roman"/>
          <w:color w:val="000000"/>
          <w:sz w:val="28"/>
        </w:rPr>
        <w:t>ательную деятельность, выявлять проблемы, ставить и формулировать собственные задачи в образовательной деятельности и в жизненных ситуациях;</w:t>
      </w:r>
    </w:p>
    <w:p w:rsidR="00044DE0" w:rsidRPr="008B16B9" w:rsidRDefault="002637CC">
      <w:pPr>
        <w:numPr>
          <w:ilvl w:val="0"/>
          <w:numId w:val="2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учетом имеющихся ресурсов, собственных возможностей и предпочтени</w:t>
      </w:r>
      <w:r w:rsidRPr="008B16B9">
        <w:rPr>
          <w:rFonts w:ascii="Times New Roman" w:hAnsi="Times New Roman"/>
          <w:color w:val="000000"/>
          <w:sz w:val="28"/>
        </w:rPr>
        <w:t>й;</w:t>
      </w:r>
    </w:p>
    <w:p w:rsidR="00044DE0" w:rsidRPr="008B16B9" w:rsidRDefault="002637CC">
      <w:pPr>
        <w:numPr>
          <w:ilvl w:val="0"/>
          <w:numId w:val="2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044DE0" w:rsidRPr="008B16B9" w:rsidRDefault="002637CC">
      <w:pPr>
        <w:numPr>
          <w:ilvl w:val="0"/>
          <w:numId w:val="2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044DE0" w:rsidRPr="008B16B9" w:rsidRDefault="002637CC">
      <w:pPr>
        <w:numPr>
          <w:ilvl w:val="0"/>
          <w:numId w:val="2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делать осознанный выбор стратегий поведения, решений при наличии альтер</w:t>
      </w:r>
      <w:r w:rsidRPr="008B16B9">
        <w:rPr>
          <w:rFonts w:ascii="Times New Roman" w:hAnsi="Times New Roman"/>
          <w:color w:val="000000"/>
          <w:sz w:val="28"/>
        </w:rPr>
        <w:t>натив, аргументировать сделанный выбор, брать ответственность за принятое решение;</w:t>
      </w:r>
    </w:p>
    <w:p w:rsidR="00044DE0" w:rsidRDefault="002637CC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приобретенный опыт;</w:t>
      </w:r>
    </w:p>
    <w:p w:rsidR="00044DE0" w:rsidRPr="008B16B9" w:rsidRDefault="002637CC">
      <w:pPr>
        <w:numPr>
          <w:ilvl w:val="0"/>
          <w:numId w:val="21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</w:t>
      </w:r>
      <w:r w:rsidRPr="008B16B9">
        <w:rPr>
          <w:rFonts w:ascii="Times New Roman" w:hAnsi="Times New Roman"/>
          <w:color w:val="000000"/>
          <w:sz w:val="28"/>
        </w:rPr>
        <w:t>ь.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Самоконтроль:</w:t>
      </w:r>
    </w:p>
    <w:p w:rsidR="00044DE0" w:rsidRPr="008B16B9" w:rsidRDefault="002637CC">
      <w:pPr>
        <w:numPr>
          <w:ilvl w:val="0"/>
          <w:numId w:val="2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44DE0" w:rsidRPr="008B16B9" w:rsidRDefault="002637CC">
      <w:pPr>
        <w:numPr>
          <w:ilvl w:val="0"/>
          <w:numId w:val="2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  <w:r w:rsidRPr="008B16B9">
        <w:rPr>
          <w:rFonts w:ascii="Times New Roman" w:hAnsi="Times New Roman"/>
          <w:color w:val="000000"/>
          <w:sz w:val="28"/>
        </w:rPr>
        <w:t>использовать приемы рефлексии для оценки ситуации, выбора верного решения;</w:t>
      </w:r>
    </w:p>
    <w:p w:rsidR="00044DE0" w:rsidRPr="008B16B9" w:rsidRDefault="002637CC">
      <w:pPr>
        <w:numPr>
          <w:ilvl w:val="0"/>
          <w:numId w:val="2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044DE0" w:rsidRPr="008B16B9" w:rsidRDefault="002637CC">
      <w:pPr>
        <w:numPr>
          <w:ilvl w:val="0"/>
          <w:numId w:val="22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044DE0" w:rsidRDefault="002637CC">
      <w:pPr>
        <w:spacing w:after="0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Принятие себя и других:</w:t>
      </w:r>
    </w:p>
    <w:p w:rsidR="00044DE0" w:rsidRPr="008B16B9" w:rsidRDefault="002637CC">
      <w:pPr>
        <w:numPr>
          <w:ilvl w:val="0"/>
          <w:numId w:val="2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принимать се</w:t>
      </w:r>
      <w:r w:rsidRPr="008B16B9">
        <w:rPr>
          <w:rFonts w:ascii="Times New Roman" w:hAnsi="Times New Roman"/>
          <w:color w:val="000000"/>
          <w:sz w:val="28"/>
        </w:rPr>
        <w:t>бя, понимая свои недостатки и достоинства;</w:t>
      </w:r>
    </w:p>
    <w:p w:rsidR="00044DE0" w:rsidRPr="008B16B9" w:rsidRDefault="002637CC">
      <w:pPr>
        <w:numPr>
          <w:ilvl w:val="0"/>
          <w:numId w:val="2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044DE0" w:rsidRPr="008B16B9" w:rsidRDefault="002637CC">
      <w:pPr>
        <w:numPr>
          <w:ilvl w:val="0"/>
          <w:numId w:val="2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признавать свое право и право других на ошибки;</w:t>
      </w:r>
    </w:p>
    <w:p w:rsidR="00044DE0" w:rsidRPr="008B16B9" w:rsidRDefault="002637CC">
      <w:pPr>
        <w:numPr>
          <w:ilvl w:val="0"/>
          <w:numId w:val="23"/>
        </w:numPr>
        <w:spacing w:after="0"/>
        <w:jc w:val="both"/>
      </w:pPr>
      <w:r w:rsidRPr="008B16B9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left="120"/>
      </w:pPr>
      <w:r w:rsidRPr="008B16B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44DE0" w:rsidRPr="008B16B9" w:rsidRDefault="00044DE0">
      <w:pPr>
        <w:spacing w:after="0"/>
        <w:ind w:left="120"/>
      </w:pPr>
    </w:p>
    <w:p w:rsidR="00044DE0" w:rsidRPr="008B16B9" w:rsidRDefault="002637CC">
      <w:pPr>
        <w:spacing w:after="0"/>
        <w:ind w:firstLine="600"/>
      </w:pPr>
      <w:r w:rsidRPr="008B16B9">
        <w:rPr>
          <w:rFonts w:ascii="Times New Roman" w:hAnsi="Times New Roman"/>
          <w:b/>
          <w:color w:val="000000"/>
          <w:sz w:val="28"/>
        </w:rPr>
        <w:t xml:space="preserve">10 </w:t>
      </w:r>
      <w:r w:rsidRPr="008B16B9">
        <w:rPr>
          <w:rFonts w:ascii="Times New Roman" w:hAnsi="Times New Roman"/>
          <w:b/>
          <w:color w:val="000000"/>
          <w:sz w:val="28"/>
        </w:rPr>
        <w:t>КЛАСС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1) Владеть знаниями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 отношениях; социальной динамике и ее формах; особенностях процесса </w:t>
      </w:r>
      <w:r w:rsidRPr="008B16B9">
        <w:rPr>
          <w:rFonts w:ascii="Times New Roman" w:hAnsi="Times New Roman"/>
          <w:color w:val="000000"/>
          <w:sz w:val="28"/>
        </w:rPr>
        <w:t>цифровизации и 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</w:t>
      </w:r>
      <w:r w:rsidRPr="008B16B9">
        <w:rPr>
          <w:rFonts w:ascii="Times New Roman" w:hAnsi="Times New Roman"/>
          <w:color w:val="000000"/>
          <w:sz w:val="28"/>
        </w:rPr>
        <w:t>знательной деятельности; особенностях социализации личности и ее этапах в современных условиях; деятельности и ее структуре; сознании, самосознании и социальном поведении; познании мира; истине и ее критериях; формах и методах мышления; особенностях профес</w:t>
      </w:r>
      <w:r w:rsidRPr="008B16B9">
        <w:rPr>
          <w:rFonts w:ascii="Times New Roman" w:hAnsi="Times New Roman"/>
          <w:color w:val="000000"/>
          <w:sz w:val="28"/>
        </w:rPr>
        <w:t>сиональной деятельности в области науки;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об историческом и этническом многообразии культур, связи духовной и материальной культуры, особенностях профессиональной деятельности в области науки и культуры;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об экономике как науке и хозяйстве, роли государства </w:t>
      </w:r>
      <w:r w:rsidRPr="008B16B9">
        <w:rPr>
          <w:rFonts w:ascii="Times New Roman" w:hAnsi="Times New Roman"/>
          <w:color w:val="000000"/>
          <w:sz w:val="28"/>
        </w:rPr>
        <w:t>в экономике, в том числе государственной политике поддержки малого бизнеса и предпринимательства,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</w:t>
      </w:r>
      <w:r w:rsidRPr="008B16B9">
        <w:rPr>
          <w:rFonts w:ascii="Times New Roman" w:hAnsi="Times New Roman"/>
          <w:color w:val="000000"/>
          <w:sz w:val="28"/>
        </w:rPr>
        <w:t xml:space="preserve">ственной власти, </w:t>
      </w:r>
      <w:r w:rsidRPr="008B16B9">
        <w:rPr>
          <w:rFonts w:ascii="Times New Roman" w:hAnsi="Times New Roman"/>
          <w:color w:val="000000"/>
          <w:sz w:val="28"/>
        </w:rPr>
        <w:lastRenderedPageBreak/>
        <w:t>механизмах принятия бюджетных решений; особенностях профессиональной деятельности в экономической и финансовой сферах.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2) Характеризовать российские духовно-нравственные ценности, в том числе ценности человеческой жизни, патриотизма и служ</w:t>
      </w:r>
      <w:r w:rsidRPr="008B16B9">
        <w:rPr>
          <w:rFonts w:ascii="Times New Roman" w:hAnsi="Times New Roman"/>
          <w:color w:val="000000"/>
          <w:sz w:val="28"/>
        </w:rPr>
        <w:t>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</w:t>
      </w:r>
      <w:r w:rsidRPr="008B16B9">
        <w:rPr>
          <w:rFonts w:ascii="Times New Roman" w:hAnsi="Times New Roman"/>
          <w:color w:val="000000"/>
          <w:sz w:val="28"/>
        </w:rPr>
        <w:t>ы России и традиций народов России, общественной стабильности и целостности государства на примерах разделов «Человек в обществе», «Духовная культура», «Экономическая жизнь общества».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3) Владеть умениями определять смысл, различать признаки научных понятий</w:t>
      </w:r>
      <w:r w:rsidRPr="008B16B9">
        <w:rPr>
          <w:rFonts w:ascii="Times New Roman" w:hAnsi="Times New Roman"/>
          <w:color w:val="000000"/>
          <w:sz w:val="28"/>
        </w:rPr>
        <w:t xml:space="preserve">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</w:t>
      </w:r>
      <w:r w:rsidRPr="008B16B9">
        <w:rPr>
          <w:rFonts w:ascii="Times New Roman" w:hAnsi="Times New Roman"/>
          <w:color w:val="000000"/>
          <w:sz w:val="28"/>
        </w:rPr>
        <w:t>ьменных высказываний, включая понятия: общество и его типы, социальный институт, общественный прогресс, деятельность, социальные интересы, глобализация, личность, социализация, истина, мышление, духовная культура, духовные ценности, народная культура, масс</w:t>
      </w:r>
      <w:r w:rsidRPr="008B16B9">
        <w:rPr>
          <w:rFonts w:ascii="Times New Roman" w:hAnsi="Times New Roman"/>
          <w:color w:val="000000"/>
          <w:sz w:val="28"/>
        </w:rPr>
        <w:t>овая культура, элитарная культура, ценности и идеалы; образование, наука, искусство, религия, мораль, мировоззрение, экономическая система, экономический рост, экономический цикл, ограниченность ресурсов, общественные блага, валовой внутренний продукт, фак</w:t>
      </w:r>
      <w:r w:rsidRPr="008B16B9">
        <w:rPr>
          <w:rFonts w:ascii="Times New Roman" w:hAnsi="Times New Roman"/>
          <w:color w:val="000000"/>
          <w:sz w:val="28"/>
        </w:rPr>
        <w:t>торы долгосрочного экономического роста; механизмы государственного регулирования экономики, международное разделение труда;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определять различные смыслы многозначных понятий, в том числе: общество, личность, свобода, культура, экономика, собственность;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-2"/>
          <w:sz w:val="28"/>
        </w:rPr>
        <w:t>кла</w:t>
      </w:r>
      <w:r w:rsidRPr="008B16B9">
        <w:rPr>
          <w:rFonts w:ascii="Times New Roman" w:hAnsi="Times New Roman"/>
          <w:color w:val="000000"/>
          <w:spacing w:val="-2"/>
          <w:sz w:val="28"/>
        </w:rPr>
        <w:t xml:space="preserve">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формы деятельности; формы познания, культуры; виды знания, </w:t>
      </w:r>
      <w:r w:rsidRPr="008B16B9">
        <w:rPr>
          <w:rFonts w:ascii="Times New Roman" w:hAnsi="Times New Roman"/>
          <w:color w:val="000000"/>
          <w:spacing w:val="-2"/>
          <w:sz w:val="28"/>
        </w:rPr>
        <w:t>науки, религий; виды и уровни образования в Российской Федерации; виды налоговых систем, издержек производства, безработицы, финансовых услуг; типы и виды рыночных структур; факторы производства; источники финансирования предприятий</w:t>
      </w:r>
      <w:r w:rsidRPr="008B16B9">
        <w:rPr>
          <w:rFonts w:ascii="Times New Roman" w:hAnsi="Times New Roman"/>
          <w:color w:val="000000"/>
          <w:sz w:val="28"/>
        </w:rPr>
        <w:t>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4) Владеть умениями ус</w:t>
      </w:r>
      <w:r w:rsidRPr="008B16B9">
        <w:rPr>
          <w:rFonts w:ascii="Times New Roman" w:hAnsi="Times New Roman"/>
          <w:color w:val="000000"/>
          <w:sz w:val="28"/>
        </w:rPr>
        <w:t xml:space="preserve">танавливать, выявлять, объяснять и конкретизировать примерами причинно-следственные, функциональные, </w:t>
      </w:r>
      <w:r w:rsidRPr="008B16B9">
        <w:rPr>
          <w:rFonts w:ascii="Times New Roman" w:hAnsi="Times New Roman"/>
          <w:color w:val="000000"/>
          <w:sz w:val="28"/>
        </w:rPr>
        <w:lastRenderedPageBreak/>
        <w:t>иерархические и другие связи подсистем и элементов общества; материальной и духовной культуры; уровней и методов научного познания; мышления и деятельности</w:t>
      </w:r>
      <w:r w:rsidRPr="008B16B9">
        <w:rPr>
          <w:rFonts w:ascii="Times New Roman" w:hAnsi="Times New Roman"/>
          <w:color w:val="000000"/>
          <w:sz w:val="28"/>
        </w:rPr>
        <w:t>; общественного и индивидуального сознания; чувственного и рационального познания; народной, массовой и элитарной культуры; экономической деятельности и проблем устойчивого развития; макроэкономических показателей и качества жизни; спроса и предложения;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ха</w:t>
      </w:r>
      <w:r w:rsidRPr="008B16B9">
        <w:rPr>
          <w:rFonts w:ascii="Times New Roman" w:hAnsi="Times New Roman"/>
          <w:color w:val="000000"/>
          <w:sz w:val="28"/>
        </w:rPr>
        <w:t>рактеризовать причины и последствия преобразований в духовной, экономической сферах жизни российского общества; противоречивого характера общественного прогресса; глобализации; культурного многообразия современного общества; возрастания роли науки в соврем</w:t>
      </w:r>
      <w:r w:rsidRPr="008B16B9">
        <w:rPr>
          <w:rFonts w:ascii="Times New Roman" w:hAnsi="Times New Roman"/>
          <w:color w:val="000000"/>
          <w:sz w:val="28"/>
        </w:rPr>
        <w:t>енном обществе; инфляции, безработицы; функции образования, науки, религии как социальных институтов; морали; искусства; экономические функции государства; Центрального банка Российской Федерации; налоговой системы Российской Федерации; предпринимательства</w:t>
      </w:r>
      <w:r w:rsidRPr="008B16B9">
        <w:rPr>
          <w:rFonts w:ascii="Times New Roman" w:hAnsi="Times New Roman"/>
          <w:color w:val="000000"/>
          <w:sz w:val="28"/>
        </w:rPr>
        <w:t>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5) Иметь представления о методах изучения социальных явлений и процессов в социальных науках, включая универсальные ме</w:t>
      </w:r>
      <w:r w:rsidRPr="008B16B9">
        <w:rPr>
          <w:rFonts w:ascii="Times New Roman" w:hAnsi="Times New Roman"/>
          <w:color w:val="000000"/>
          <w:sz w:val="28"/>
        </w:rPr>
        <w:t>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6) Применять знания, полученные при изучении разделов </w:t>
      </w:r>
      <w:r w:rsidRPr="008B16B9">
        <w:rPr>
          <w:rFonts w:ascii="Times New Roman" w:hAnsi="Times New Roman"/>
          <w:color w:val="000000"/>
          <w:sz w:val="28"/>
        </w:rPr>
        <w:t xml:space="preserve">«Человек в обществе», «Духовная культура», «Экономическая жизнь общества», для анализа социальной информации о многообразии путей и форм общественного развития, российском обществе, об угрозах и вызовах развития в </w:t>
      </w:r>
      <w:r>
        <w:rPr>
          <w:rFonts w:ascii="Times New Roman" w:hAnsi="Times New Roman"/>
          <w:color w:val="000000"/>
          <w:sz w:val="28"/>
        </w:rPr>
        <w:t>XXI</w:t>
      </w:r>
      <w:r w:rsidRPr="008B16B9">
        <w:rPr>
          <w:rFonts w:ascii="Times New Roman" w:hAnsi="Times New Roman"/>
          <w:color w:val="000000"/>
          <w:sz w:val="28"/>
        </w:rPr>
        <w:t xml:space="preserve"> в., о развитии духовной культуры, о пр</w:t>
      </w:r>
      <w:r w:rsidRPr="008B16B9">
        <w:rPr>
          <w:rFonts w:ascii="Times New Roman" w:hAnsi="Times New Roman"/>
          <w:color w:val="000000"/>
          <w:sz w:val="28"/>
        </w:rPr>
        <w:t>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</w:t>
      </w:r>
      <w:r w:rsidRPr="008B16B9">
        <w:rPr>
          <w:rFonts w:ascii="Times New Roman" w:hAnsi="Times New Roman"/>
          <w:color w:val="000000"/>
          <w:sz w:val="28"/>
        </w:rPr>
        <w:t>ратегического характера, публикации в СМИ;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</w:t>
      </w:r>
      <w:r w:rsidRPr="008B16B9">
        <w:rPr>
          <w:rFonts w:ascii="Times New Roman" w:hAnsi="Times New Roman"/>
          <w:color w:val="000000"/>
          <w:sz w:val="28"/>
        </w:rPr>
        <w:t xml:space="preserve">ающих звеньев, делать обоснованные выводы, различать отдельные компоненты в информационном сообщении, выделять факты, </w:t>
      </w:r>
      <w:r w:rsidRPr="008B16B9">
        <w:rPr>
          <w:rFonts w:ascii="Times New Roman" w:hAnsi="Times New Roman"/>
          <w:color w:val="000000"/>
          <w:sz w:val="28"/>
        </w:rPr>
        <w:lastRenderedPageBreak/>
        <w:t>выводы, оценочные суждения, мнения при изучении разделов «Человек в обществе», «Духовная культура», «Экономическая жизнь общества».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7) Осу</w:t>
      </w:r>
      <w:r w:rsidRPr="008B16B9">
        <w:rPr>
          <w:rFonts w:ascii="Times New Roman" w:hAnsi="Times New Roman"/>
          <w:color w:val="000000"/>
          <w:sz w:val="28"/>
        </w:rPr>
        <w:t>ществлять учебно-исследовательскую и проектную деятельность с опорой на полученные знания об обществе, о его духовной культуре и экономической жизни, о человеке, его познавательной деятельности и творческой активности, представлять ее результаты в виде зав</w:t>
      </w:r>
      <w:r w:rsidRPr="008B16B9">
        <w:rPr>
          <w:rFonts w:ascii="Times New Roman" w:hAnsi="Times New Roman"/>
          <w:color w:val="000000"/>
          <w:sz w:val="28"/>
        </w:rPr>
        <w:t>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</w:t>
      </w:r>
      <w:r w:rsidRPr="008B16B9">
        <w:rPr>
          <w:rFonts w:ascii="Times New Roman" w:hAnsi="Times New Roman"/>
          <w:color w:val="000000"/>
          <w:sz w:val="28"/>
        </w:rPr>
        <w:t>изировать неадаптированные тексты.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8)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</w:t>
      </w:r>
      <w:r w:rsidRPr="008B16B9">
        <w:rPr>
          <w:rFonts w:ascii="Times New Roman" w:hAnsi="Times New Roman"/>
          <w:color w:val="000000"/>
          <w:sz w:val="28"/>
        </w:rPr>
        <w:t>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в обществе», «Духовная кул</w:t>
      </w:r>
      <w:r w:rsidRPr="008B16B9">
        <w:rPr>
          <w:rFonts w:ascii="Times New Roman" w:hAnsi="Times New Roman"/>
          <w:color w:val="000000"/>
          <w:sz w:val="28"/>
        </w:rPr>
        <w:t>ьтура», «Экономическая жизнь общества».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9) Формулировать, основываясь на социальных ценностях и приобретенных знаниях о человеке в обществе, духовной культуре, об экономической жизни общества, собственные суждения и аргументы по проблемам влияния социокуль</w:t>
      </w:r>
      <w:r w:rsidRPr="008B16B9">
        <w:rPr>
          <w:rFonts w:ascii="Times New Roman" w:hAnsi="Times New Roman"/>
          <w:color w:val="000000"/>
          <w:sz w:val="28"/>
        </w:rPr>
        <w:t>турных факторов на формирование личности; противоречивых последствий глобализации;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</w:t>
      </w:r>
      <w:r w:rsidRPr="008B16B9">
        <w:rPr>
          <w:rFonts w:ascii="Times New Roman" w:hAnsi="Times New Roman"/>
          <w:color w:val="000000"/>
          <w:sz w:val="28"/>
        </w:rPr>
        <w:t>е; путей достижения экономического роста; взаимосвязи экономической свободы и социальной ответственности;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конкретизировать теоретические положения, в том числе о типах общества; многообразии путей и форм общественного развития; человеке как результате биол</w:t>
      </w:r>
      <w:r w:rsidRPr="008B16B9">
        <w:rPr>
          <w:rFonts w:ascii="Times New Roman" w:hAnsi="Times New Roman"/>
          <w:color w:val="000000"/>
          <w:sz w:val="28"/>
        </w:rPr>
        <w:t xml:space="preserve">огической и социокультурной эволюции; многообразии видов деятельности и ее мотивации; этапах социализации; особенностях научного познания в социально-гуманитарных науках; духовных ценностях; субкультуре и контркультуре; диалоге культур; категориях морали; </w:t>
      </w:r>
      <w:r w:rsidRPr="008B16B9">
        <w:rPr>
          <w:rFonts w:ascii="Times New Roman" w:hAnsi="Times New Roman"/>
          <w:color w:val="000000"/>
          <w:sz w:val="28"/>
        </w:rPr>
        <w:t xml:space="preserve">возможностях самовоспитания; особенностях образования и науки в современном обществе; свободе совести; значении поддержания межконфессионального мира в Российской Федерации; многообразии функций искусства; достижениях современного российского искусства; </w:t>
      </w:r>
      <w:r w:rsidRPr="008B16B9">
        <w:rPr>
          <w:rFonts w:ascii="Times New Roman" w:hAnsi="Times New Roman"/>
          <w:color w:val="000000"/>
          <w:sz w:val="28"/>
        </w:rPr>
        <w:lastRenderedPageBreak/>
        <w:t>ис</w:t>
      </w:r>
      <w:r w:rsidRPr="008B16B9">
        <w:rPr>
          <w:rFonts w:ascii="Times New Roman" w:hAnsi="Times New Roman"/>
          <w:color w:val="000000"/>
          <w:sz w:val="28"/>
        </w:rPr>
        <w:t>пользовании мер государственной поддержки малого и среднего предпринимательства в Российской Федерации; выборе способов рационального экономического поведения людей, особенностях труда молодежи в условиях конкуренции на рынке труда, фактами социальной дейс</w:t>
      </w:r>
      <w:r w:rsidRPr="008B16B9">
        <w:rPr>
          <w:rFonts w:ascii="Times New Roman" w:hAnsi="Times New Roman"/>
          <w:color w:val="000000"/>
          <w:sz w:val="28"/>
        </w:rPr>
        <w:t>твительности, модельными ситуациями, примерами из личного социального опыта.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10)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</w:t>
      </w:r>
      <w:r w:rsidRPr="008B16B9">
        <w:rPr>
          <w:rFonts w:ascii="Times New Roman" w:hAnsi="Times New Roman"/>
          <w:color w:val="000000"/>
          <w:sz w:val="28"/>
        </w:rPr>
        <w:t>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11) Оценивать </w:t>
      </w:r>
      <w:r w:rsidRPr="008B16B9">
        <w:rPr>
          <w:rFonts w:ascii="Times New Roman" w:hAnsi="Times New Roman"/>
          <w:color w:val="000000"/>
          <w:sz w:val="28"/>
        </w:rPr>
        <w:t xml:space="preserve">социальную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социально-гуманитарных науках, духовной культуры, экономической жизни общества, в том числе </w:t>
      </w:r>
      <w:r w:rsidRPr="008B16B9">
        <w:rPr>
          <w:rFonts w:ascii="Times New Roman" w:hAnsi="Times New Roman"/>
          <w:color w:val="000000"/>
          <w:sz w:val="28"/>
        </w:rPr>
        <w:t>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</w:t>
      </w:r>
      <w:r w:rsidRPr="008B16B9">
        <w:rPr>
          <w:rFonts w:ascii="Times New Roman" w:hAnsi="Times New Roman"/>
          <w:color w:val="000000"/>
          <w:sz w:val="28"/>
        </w:rPr>
        <w:t>циальных норм.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12) 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</w:t>
      </w:r>
      <w:r w:rsidRPr="008B16B9">
        <w:rPr>
          <w:rFonts w:ascii="Times New Roman" w:hAnsi="Times New Roman"/>
          <w:color w:val="000000"/>
          <w:sz w:val="28"/>
        </w:rPr>
        <w:t>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наркомании.</w:t>
      </w:r>
    </w:p>
    <w:p w:rsidR="00044DE0" w:rsidRPr="008B16B9" w:rsidRDefault="002637CC">
      <w:pPr>
        <w:spacing w:after="0"/>
        <w:ind w:firstLine="600"/>
      </w:pPr>
      <w:r w:rsidRPr="008B16B9">
        <w:rPr>
          <w:rFonts w:ascii="Times New Roman" w:hAnsi="Times New Roman"/>
          <w:b/>
          <w:color w:val="000000"/>
          <w:sz w:val="28"/>
        </w:rPr>
        <w:t>11 КЛАСС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1) Владе</w:t>
      </w:r>
      <w:r w:rsidRPr="008B16B9">
        <w:rPr>
          <w:rFonts w:ascii="Times New Roman" w:hAnsi="Times New Roman"/>
          <w:color w:val="000000"/>
          <w:sz w:val="28"/>
        </w:rPr>
        <w:t>ть знаниями о социальной структуре общества, критериях социальной стратификации; формах и факторах социальной мобильности в современном обществе, о семье как социальном институте, возрастании роли семейных ценностей; направлениях социальной политики в Росс</w:t>
      </w:r>
      <w:r w:rsidRPr="008B16B9">
        <w:rPr>
          <w:rFonts w:ascii="Times New Roman" w:hAnsi="Times New Roman"/>
          <w:color w:val="000000"/>
          <w:sz w:val="28"/>
        </w:rPr>
        <w:t>ийской Федерации, в том числе в области поддержки семьи;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о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 праве как соц</w:t>
      </w:r>
      <w:r w:rsidRPr="008B16B9">
        <w:rPr>
          <w:rFonts w:ascii="Times New Roman" w:hAnsi="Times New Roman"/>
          <w:color w:val="000000"/>
          <w:sz w:val="28"/>
        </w:rPr>
        <w:t>иальном регуляторе, системе права и законодательстве Российской Федерации, системе прав, свобод и обязанностей человека и гражданина в Российской Федерации, правах ребенка и механизмах защиты прав в Российской Федерации; правовом регулирования гражданских,</w:t>
      </w:r>
      <w:r w:rsidRPr="008B16B9">
        <w:rPr>
          <w:rFonts w:ascii="Times New Roman" w:hAnsi="Times New Roman"/>
          <w:color w:val="000000"/>
          <w:sz w:val="28"/>
        </w:rPr>
        <w:t xml:space="preserve"> семейных, трудовых, налоговых, образовательных, административных, уголовных правовых отношений; экологическом законодательстве, гражданском, административном и уголовном судопроизводстве.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2) Характеризовать российские духовно-нравственные ценности, в том </w:t>
      </w:r>
      <w:r w:rsidRPr="008B16B9">
        <w:rPr>
          <w:rFonts w:ascii="Times New Roman" w:hAnsi="Times New Roman"/>
          <w:color w:val="000000"/>
          <w:sz w:val="28"/>
        </w:rPr>
        <w:t>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</w:t>
      </w:r>
      <w:r w:rsidRPr="008B16B9">
        <w:rPr>
          <w:rFonts w:ascii="Times New Roman" w:hAnsi="Times New Roman"/>
          <w:color w:val="000000"/>
          <w:sz w:val="28"/>
        </w:rPr>
        <w:t>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«Социальная сфера», «Политическая сфера», «Правовое регулирование общественных отношений в Рос</w:t>
      </w:r>
      <w:r w:rsidRPr="008B16B9">
        <w:rPr>
          <w:rFonts w:ascii="Times New Roman" w:hAnsi="Times New Roman"/>
          <w:color w:val="000000"/>
          <w:sz w:val="28"/>
        </w:rPr>
        <w:t>сийской Федерации».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3) Владеть умениями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</w:t>
      </w:r>
      <w:r w:rsidRPr="008B16B9">
        <w:rPr>
          <w:rFonts w:ascii="Times New Roman" w:hAnsi="Times New Roman"/>
          <w:color w:val="000000"/>
          <w:sz w:val="28"/>
        </w:rPr>
        <w:t xml:space="preserve">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 нормы, социальный ко</w:t>
      </w:r>
      <w:r w:rsidRPr="008B16B9">
        <w:rPr>
          <w:rFonts w:ascii="Times New Roman" w:hAnsi="Times New Roman"/>
          <w:color w:val="000000"/>
          <w:sz w:val="28"/>
        </w:rPr>
        <w:t>нтроль и самоконтроль, социальный конфликт, политическая власть, политический институт, политические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политический пр</w:t>
      </w:r>
      <w:r w:rsidRPr="008B16B9">
        <w:rPr>
          <w:rFonts w:ascii="Times New Roman" w:hAnsi="Times New Roman"/>
          <w:color w:val="000000"/>
          <w:sz w:val="28"/>
        </w:rPr>
        <w:t>оцесс, право, источник права, система права, норма права, отрасль права, институт права, правонарушение, юридическая ответственность, нормативный правовой акт, закон, подзаконный акт, законодательный процесс, правовой статус, гражданство Российской Федерац</w:t>
      </w:r>
      <w:r w:rsidRPr="008B16B9">
        <w:rPr>
          <w:rFonts w:ascii="Times New Roman" w:hAnsi="Times New Roman"/>
          <w:color w:val="000000"/>
          <w:sz w:val="28"/>
        </w:rPr>
        <w:t>ии, налог;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определять различные смыслы многозначных понятий, в том числе: власть, социальная справедливость, социальный институт;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-3"/>
          <w:sz w:val="28"/>
        </w:rPr>
        <w:lastRenderedPageBreak/>
        <w:t>классифицировать и типологизировать на основе предложенных критериев используемые в социальных науках понятия и термины, отраж</w:t>
      </w:r>
      <w:r w:rsidRPr="008B16B9">
        <w:rPr>
          <w:rFonts w:ascii="Times New Roman" w:hAnsi="Times New Roman"/>
          <w:color w:val="000000"/>
          <w:spacing w:val="-3"/>
          <w:sz w:val="28"/>
        </w:rPr>
        <w:t>ающие социальные явления и процессы, в том числе: социальные общности и группы; виды социальной мобильности; типы семьи; социальные нормы; социальные конфликты; формы социальных девиаций; виды миграционных процессов в современном мире; формы государства; п</w:t>
      </w:r>
      <w:r w:rsidRPr="008B16B9">
        <w:rPr>
          <w:rFonts w:ascii="Times New Roman" w:hAnsi="Times New Roman"/>
          <w:color w:val="000000"/>
          <w:spacing w:val="-3"/>
          <w:sz w:val="28"/>
        </w:rPr>
        <w:t>олитические партии; виды политического лидерства, избирательных и партийных систем, политических идеологий; правовые нормы; отрасли и институты права; источники права; нормативные правовые акты; виды правовых отношений; правонарушения; виды юридической отв</w:t>
      </w:r>
      <w:r w:rsidRPr="008B16B9">
        <w:rPr>
          <w:rFonts w:ascii="Times New Roman" w:hAnsi="Times New Roman"/>
          <w:color w:val="000000"/>
          <w:spacing w:val="-3"/>
          <w:sz w:val="28"/>
        </w:rPr>
        <w:t>етственности; права и свободы человека и гражданина Российской Федерации; конституционные обязанности гражданина Российской Федерации; способы защиты гражданских прав, правоохранительные органы; организационно-правовые формы юридических лиц; права и обязан</w:t>
      </w:r>
      <w:r w:rsidRPr="008B16B9">
        <w:rPr>
          <w:rFonts w:ascii="Times New Roman" w:hAnsi="Times New Roman"/>
          <w:color w:val="000000"/>
          <w:spacing w:val="-3"/>
          <w:sz w:val="28"/>
        </w:rPr>
        <w:t>ности родителей и детей; права и обязанности работников и работодателей; дисциплинарные взыскания; налоги и сборы в Российской Федерации; права и обязанности налогоплательщиков; виды административных правонарушений и наказаний; экологические правонарушения</w:t>
      </w:r>
      <w:r w:rsidRPr="008B16B9">
        <w:rPr>
          <w:rFonts w:ascii="Times New Roman" w:hAnsi="Times New Roman"/>
          <w:color w:val="000000"/>
          <w:spacing w:val="-3"/>
          <w:sz w:val="28"/>
        </w:rPr>
        <w:t>; способы защиты права на благоприятную окружающую среду; виды преступлений; виды наказаний в уголовном праве.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4) Владеть умениями устанавливать, выявлять, объяснять причинно-следственные, функциональные, иерархические и другие связи при описании социально</w:t>
      </w:r>
      <w:r w:rsidRPr="008B16B9">
        <w:rPr>
          <w:rFonts w:ascii="Times New Roman" w:hAnsi="Times New Roman"/>
          <w:color w:val="000000"/>
          <w:sz w:val="28"/>
        </w:rPr>
        <w:t>й структуры, формы государства, политической культуры личности и ее политического поведения, системы права, нормативно-правовых актов, прав, свобод и обязанностей;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приводить примеры взаимосвязи социальной, политической и других сфер жизни общества; права и</w:t>
      </w:r>
      <w:r w:rsidRPr="008B16B9">
        <w:rPr>
          <w:rFonts w:ascii="Times New Roman" w:hAnsi="Times New Roman"/>
          <w:color w:val="000000"/>
          <w:sz w:val="28"/>
        </w:rPr>
        <w:t xml:space="preserve"> морали; государства и права; действия правовых регуляторов и развития общественных процессов;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характеризовать причины и последствия преобразований в социальной, политической сферах, в правовом регулировании общественных отношений в Российской Федерации; в</w:t>
      </w:r>
      <w:r w:rsidRPr="008B16B9">
        <w:rPr>
          <w:rFonts w:ascii="Times New Roman" w:hAnsi="Times New Roman"/>
          <w:color w:val="000000"/>
          <w:sz w:val="28"/>
        </w:rPr>
        <w:t>озрастания социальной мобильности; сохранения социального неравенства; социальных конфликтов; отклоняющегося (девиантного) поведения; правонарушения и юридической ответственности за него; абсентеизма; коррупции;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pacing w:val="-2"/>
          <w:sz w:val="28"/>
        </w:rPr>
        <w:t>характеризовать функции семьи, социальных но</w:t>
      </w:r>
      <w:r w:rsidRPr="008B16B9">
        <w:rPr>
          <w:rFonts w:ascii="Times New Roman" w:hAnsi="Times New Roman"/>
          <w:color w:val="000000"/>
          <w:spacing w:val="-2"/>
          <w:sz w:val="28"/>
        </w:rPr>
        <w:t>рм, включая нормы права; социального контроля; государства, субъектов и органов государственной власти в Российской Федерации; политических партий; средств массовой информации в политической жизни общества; правоохранительных органов;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lastRenderedPageBreak/>
        <w:t>отражать связи социал</w:t>
      </w:r>
      <w:r w:rsidRPr="008B16B9">
        <w:rPr>
          <w:rFonts w:ascii="Times New Roman" w:hAnsi="Times New Roman"/>
          <w:color w:val="000000"/>
          <w:sz w:val="28"/>
        </w:rPr>
        <w:t>ьных объектов и явлений с помощью различных знаковых систем, в том числе в таблицах, схемах, диаграммах, графиках.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5) Иметь представления о методах изучения социальной, политической сферы жизни общества, включая универсальные методы науки, а также специаль</w:t>
      </w:r>
      <w:r w:rsidRPr="008B16B9">
        <w:rPr>
          <w:rFonts w:ascii="Times New Roman" w:hAnsi="Times New Roman"/>
          <w:color w:val="000000"/>
          <w:sz w:val="28"/>
        </w:rPr>
        <w:t>ные методы социального познания, в том числе социологические опросы, биографический, сравнительно-правовой метод, политическое прогнозирование.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6) Применять знания, полученные при изучении разделов «Социальная сфера», «Политическая сфера», «Правовое регули</w:t>
      </w:r>
      <w:r w:rsidRPr="008B16B9">
        <w:rPr>
          <w:rFonts w:ascii="Times New Roman" w:hAnsi="Times New Roman"/>
          <w:color w:val="000000"/>
          <w:sz w:val="28"/>
        </w:rPr>
        <w:t>рование общественных отношений в Российской Федерации», для анализа социальной информации о социальном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</w:t>
      </w:r>
      <w:r w:rsidRPr="008B16B9">
        <w:rPr>
          <w:rFonts w:ascii="Times New Roman" w:hAnsi="Times New Roman"/>
          <w:color w:val="000000"/>
          <w:sz w:val="28"/>
        </w:rPr>
        <w:t xml:space="preserve">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осуществлять поис</w:t>
      </w:r>
      <w:r w:rsidRPr="008B16B9">
        <w:rPr>
          <w:rFonts w:ascii="Times New Roman" w:hAnsi="Times New Roman"/>
          <w:color w:val="000000"/>
          <w:sz w:val="28"/>
        </w:rPr>
        <w:t>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</w:t>
      </w:r>
      <w:r w:rsidRPr="008B16B9">
        <w:rPr>
          <w:rFonts w:ascii="Times New Roman" w:hAnsi="Times New Roman"/>
          <w:color w:val="000000"/>
          <w:sz w:val="28"/>
        </w:rPr>
        <w:t>ичать отдельные компоненты в информационном сообщении, выделять факты, выводы, оценочные суждения, мнения при изучении разделов «Социальная сфера», «Политическая сфера», «Правовое регулирование общественных отношений в Российской Федерации».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7) Осуществлят</w:t>
      </w:r>
      <w:r w:rsidRPr="008B16B9">
        <w:rPr>
          <w:rFonts w:ascii="Times New Roman" w:hAnsi="Times New Roman"/>
          <w:color w:val="000000"/>
          <w:sz w:val="28"/>
        </w:rPr>
        <w:t>ь учебно-исследовательскую и проектную деятельность с опорой на полученные знания о структуре общества, социальных отношениях, политической сфере, правовом регулировании и законодательстве Российской Федерации, представлять ее результаты в виде завершенных</w:t>
      </w:r>
      <w:r w:rsidRPr="008B16B9">
        <w:rPr>
          <w:rFonts w:ascii="Times New Roman" w:hAnsi="Times New Roman"/>
          <w:color w:val="000000"/>
          <w:sz w:val="28"/>
        </w:rPr>
        <w:t xml:space="preserve">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</w:t>
      </w:r>
      <w:r w:rsidRPr="008B16B9">
        <w:rPr>
          <w:rFonts w:ascii="Times New Roman" w:hAnsi="Times New Roman"/>
          <w:color w:val="000000"/>
          <w:sz w:val="28"/>
        </w:rPr>
        <w:t>ь неадаптированные тексты.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8)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</w:t>
      </w:r>
      <w:r w:rsidRPr="008B16B9">
        <w:rPr>
          <w:rFonts w:ascii="Times New Roman" w:hAnsi="Times New Roman"/>
          <w:color w:val="000000"/>
          <w:sz w:val="28"/>
        </w:rPr>
        <w:t xml:space="preserve">определения личной гражданской позиции; </w:t>
      </w:r>
      <w:r w:rsidRPr="008B16B9">
        <w:rPr>
          <w:rFonts w:ascii="Times New Roman" w:hAnsi="Times New Roman"/>
          <w:color w:val="000000"/>
          <w:sz w:val="28"/>
        </w:rPr>
        <w:lastRenderedPageBreak/>
        <w:t>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разделов «Социальная сфера», «Политическая сфера», «Правовое регулирован</w:t>
      </w:r>
      <w:r w:rsidRPr="008B16B9">
        <w:rPr>
          <w:rFonts w:ascii="Times New Roman" w:hAnsi="Times New Roman"/>
          <w:color w:val="000000"/>
          <w:sz w:val="28"/>
        </w:rPr>
        <w:t>ие общественных отношений в Российской Федерации».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9)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</w:t>
      </w:r>
      <w:r w:rsidRPr="008B16B9">
        <w:rPr>
          <w:rFonts w:ascii="Times New Roman" w:hAnsi="Times New Roman"/>
          <w:color w:val="000000"/>
          <w:sz w:val="28"/>
        </w:rPr>
        <w:t>ргументы по проблемам социальной мобильности, ее форм и каналов в современном российском обществе; миграционных процессов; тенденций развития семьи; участия субъектов политики в политическом процессе; опасности коррупции и необходимости борьбы с ней; соотн</w:t>
      </w:r>
      <w:r w:rsidRPr="008B16B9">
        <w:rPr>
          <w:rFonts w:ascii="Times New Roman" w:hAnsi="Times New Roman"/>
          <w:color w:val="000000"/>
          <w:sz w:val="28"/>
        </w:rPr>
        <w:t>ошения прав и свобод человека с обязанностями и правовой ответственностью;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использовать ключевые понятия, теоретические положения, в том числе о социальной структуре российского общества; роли семьи в жизни личности и в развитии общества; особенностях поли</w:t>
      </w:r>
      <w:r w:rsidRPr="008B16B9">
        <w:rPr>
          <w:rFonts w:ascii="Times New Roman" w:hAnsi="Times New Roman"/>
          <w:color w:val="000000"/>
          <w:sz w:val="28"/>
        </w:rPr>
        <w:t>тической власти, структуре политической системы; роли Интернета в современной политической коммуникации; необходимости поддержания законности и правопорядка; юридической ответственности за совершение правонарушений; механизмах защиты прав человека; особенн</w:t>
      </w:r>
      <w:r w:rsidRPr="008B16B9">
        <w:rPr>
          <w:rFonts w:ascii="Times New Roman" w:hAnsi="Times New Roman"/>
          <w:color w:val="000000"/>
          <w:sz w:val="28"/>
        </w:rPr>
        <w:t>остях трудовых правоотношений несовершеннолетних работников; особенностях уголовной ответственности несовершеннолетних для объяснения явлений социальной действительности;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конкретизировать теоретические положения о конституционных принципах национальной пол</w:t>
      </w:r>
      <w:r w:rsidRPr="008B16B9">
        <w:rPr>
          <w:rFonts w:ascii="Times New Roman" w:hAnsi="Times New Roman"/>
          <w:color w:val="000000"/>
          <w:sz w:val="28"/>
        </w:rPr>
        <w:t>итики в Российской Федерации; социальных конфликтах, включая этносоциальные, и путях их разрешения; государственной поддержке социально незащищенных слоев общества и мерах социальной поддержки семьи в Российской Федерации; федеративном устройстве и политич</w:t>
      </w:r>
      <w:r w:rsidRPr="008B16B9">
        <w:rPr>
          <w:rFonts w:ascii="Times New Roman" w:hAnsi="Times New Roman"/>
          <w:color w:val="000000"/>
          <w:sz w:val="28"/>
        </w:rPr>
        <w:t>еской системе Российской Федерации на современном этапе; государственном суверенитете; избирательной системе в Российской Федерации; государственной службе и статусе государственного служащего; основах конституционного строя Российской Федерации; субъектах</w:t>
      </w:r>
      <w:r w:rsidRPr="008B16B9">
        <w:rPr>
          <w:rFonts w:ascii="Times New Roman" w:hAnsi="Times New Roman"/>
          <w:color w:val="000000"/>
          <w:sz w:val="28"/>
        </w:rPr>
        <w:t xml:space="preserve"> гражданских правоотношений; юридической ответственности и ее видах; правовом регулировании оказания образовательных услуг; порядке приема на работу, заключения и расторжения трудового договора, в том числе несовершеннолетних граждан; защите трудовых прав </w:t>
      </w:r>
      <w:r w:rsidRPr="008B16B9">
        <w:rPr>
          <w:rFonts w:ascii="Times New Roman" w:hAnsi="Times New Roman"/>
          <w:color w:val="000000"/>
          <w:sz w:val="28"/>
        </w:rPr>
        <w:t xml:space="preserve">работников; порядке и условиях заключения и расторжения брака; правах и обязанностях налогоплательщика; принципах уголовного права, уголовного процесса, </w:t>
      </w:r>
      <w:r w:rsidRPr="008B16B9">
        <w:rPr>
          <w:rFonts w:ascii="Times New Roman" w:hAnsi="Times New Roman"/>
          <w:color w:val="000000"/>
          <w:sz w:val="28"/>
        </w:rPr>
        <w:lastRenderedPageBreak/>
        <w:t xml:space="preserve">гражданского процесса фактами социальной действительности, модельными ситуациями, примерами из личного </w:t>
      </w:r>
      <w:r w:rsidRPr="008B16B9">
        <w:rPr>
          <w:rFonts w:ascii="Times New Roman" w:hAnsi="Times New Roman"/>
          <w:color w:val="000000"/>
          <w:sz w:val="28"/>
        </w:rPr>
        <w:t>социального опыта.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10) Применять знание о правах и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органами, в том числе</w:t>
      </w:r>
      <w:r w:rsidRPr="008B16B9">
        <w:rPr>
          <w:rFonts w:ascii="Times New Roman" w:hAnsi="Times New Roman"/>
          <w:color w:val="000000"/>
          <w:sz w:val="28"/>
        </w:rPr>
        <w:t xml:space="preserve"> в цифровой среде, в целях управления личными финансами и обеспечения личной финансовой безопасности.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>11) 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</w:t>
      </w:r>
      <w:r w:rsidRPr="008B16B9">
        <w:rPr>
          <w:rFonts w:ascii="Times New Roman" w:hAnsi="Times New Roman"/>
          <w:color w:val="000000"/>
          <w:sz w:val="28"/>
        </w:rPr>
        <w:t>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</w:t>
      </w:r>
      <w:r w:rsidRPr="008B16B9">
        <w:rPr>
          <w:rFonts w:ascii="Times New Roman" w:hAnsi="Times New Roman"/>
          <w:color w:val="000000"/>
          <w:sz w:val="28"/>
        </w:rPr>
        <w:t>ьных) ситуациях с точки зрения социальных норм, в том числе норм морали и права.</w:t>
      </w:r>
    </w:p>
    <w:p w:rsidR="00044DE0" w:rsidRPr="008B16B9" w:rsidRDefault="002637CC">
      <w:pPr>
        <w:spacing w:after="0"/>
        <w:ind w:firstLine="600"/>
        <w:jc w:val="both"/>
      </w:pPr>
      <w:r w:rsidRPr="008B16B9">
        <w:rPr>
          <w:rFonts w:ascii="Times New Roman" w:hAnsi="Times New Roman"/>
          <w:color w:val="000000"/>
          <w:sz w:val="28"/>
        </w:rPr>
        <w:t xml:space="preserve">12)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</w:t>
      </w:r>
      <w:r w:rsidRPr="008B16B9">
        <w:rPr>
          <w:rFonts w:ascii="Times New Roman" w:hAnsi="Times New Roman"/>
          <w:color w:val="000000"/>
          <w:sz w:val="28"/>
        </w:rPr>
        <w:t>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наркомании.</w:t>
      </w:r>
    </w:p>
    <w:p w:rsidR="00044DE0" w:rsidRPr="008B16B9" w:rsidRDefault="00044DE0">
      <w:pPr>
        <w:sectPr w:rsidR="00044DE0" w:rsidRPr="008B16B9">
          <w:pgSz w:w="11906" w:h="16383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after="0"/>
        <w:ind w:left="120"/>
      </w:pPr>
      <w:bookmarkStart w:id="5" w:name="block-52974808"/>
      <w:bookmarkEnd w:id="4"/>
      <w:r w:rsidRPr="008B16B9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44DE0" w:rsidRDefault="002637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3"/>
        <w:gridCol w:w="5061"/>
        <w:gridCol w:w="1211"/>
        <w:gridCol w:w="1841"/>
        <w:gridCol w:w="1910"/>
        <w:gridCol w:w="2824"/>
      </w:tblGrid>
      <w:tr w:rsidR="00044DE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 в обществе</w:t>
            </w: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общественные отношения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Информационное общество и массовые коммуникации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Развитие общества. Глобализация и ее противоречия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Становление личности в процессе социализации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Познавательная деятельность человека. Научное познание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«Человек в обществе»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Духовная культура</w:t>
            </w: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Категории и принципы морали в жизни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человека и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развитии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«Духовная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культура»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Экономическая жизнь общества</w:t>
            </w: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— основа жизнедеятельности общества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предприятия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Финансовый рынок и финансовые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институты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«Экономическая жизнь общества»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  <w:tr w:rsidR="00044DE0" w:rsidRPr="008B16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</w:tbl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5168"/>
        <w:gridCol w:w="1189"/>
        <w:gridCol w:w="1841"/>
        <w:gridCol w:w="1910"/>
        <w:gridCol w:w="2788"/>
      </w:tblGrid>
      <w:tr w:rsidR="00044DE0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Социальная сфера</w:t>
            </w: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Социальное положение личности в обществе и пути его изменения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Социальные нормы и социальный контроль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«Социальная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Политическая сфера</w:t>
            </w: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Политическая власть и политические отношения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Политическая система. Государство — основной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институт политической системы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Государство Российская Федерация. Государственное управление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Политическая культура общества и личности.Политическая идеология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процесс и его участники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Политические элиты и политическое лидерство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«Политическая сфера»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  <w:tr w:rsidR="00044DE0" w:rsidRPr="008B16B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Правовое регулирование общественных отношений в Российской Федерации</w:t>
            </w: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Система права. Правовые отношения. Правонарушения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Конституционные права, свободы и обязанности человека и гражданина в Российской Федерации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Правовое регулирование гражданских, семейных, трудовых правоотношений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Правовое регулирование налоговых, образовательных,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административных, уголовных правовых отношений, экологическое законодательство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Основные принципы конституционного,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lastRenderedPageBreak/>
              <w:t>арбитражного, гражданского, администрати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вного, уголовного процессов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«Правовое регулирование общественных отношений в Российской Федерации»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  <w:tr w:rsidR="00044DE0" w:rsidRPr="008B16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</w:tbl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after="0"/>
        <w:ind w:left="120"/>
      </w:pPr>
      <w:bookmarkStart w:id="6" w:name="block-5297480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44DE0" w:rsidRDefault="002637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4110"/>
        <w:gridCol w:w="1152"/>
        <w:gridCol w:w="1841"/>
        <w:gridCol w:w="1910"/>
        <w:gridCol w:w="1347"/>
        <w:gridCol w:w="2824"/>
      </w:tblGrid>
      <w:tr w:rsidR="00044DE0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 и общественные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 в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Информационное общество и его особенности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514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Роль массовых коммуникаций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общественного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Общественный прогресс и его последствия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Глобализация и ее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противоречия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Становление личности в процессе социализации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204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сознание. Самосознание и социальное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ecba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ее критерии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ecbbaa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познание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обществе»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ecceec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в обществе»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068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ее формы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ecaa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Вклад российской культуры в формирование ценностей современного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Мораль как общечеловеческая ценность и социальный регулятор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морали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230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Гражданственность и патриотизм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096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ее функции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современном обществе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Основные направления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развития образования в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Религия и ее роль в жизни человека 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Мировые и национальные религии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профессиональной деятельности в сфере науки, образования и искусства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«Духовная культура»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802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«Духовная культура»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– основа жизнедеятельности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598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цикл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отношения в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360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Рыночные механизмы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Особенности рыночных отношений в современной экономике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поведение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950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Эффективность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950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ecdaf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Финансовый рынок и финансовые институты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Банковская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328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ecea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экономики. Налоги и налоговая система Российской Федерации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международной торговли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962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ecfce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ecfe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представление результатов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lastRenderedPageBreak/>
              <w:t>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представление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</w:tbl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4072"/>
        <w:gridCol w:w="1163"/>
        <w:gridCol w:w="1841"/>
        <w:gridCol w:w="1910"/>
        <w:gridCol w:w="1347"/>
        <w:gridCol w:w="2837"/>
      </w:tblGrid>
      <w:tr w:rsidR="00044DE0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4DE0" w:rsidRDefault="00044D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4DE0" w:rsidRDefault="00044DE0"/>
        </w:tc>
      </w:tr>
      <w:tr w:rsidR="00044DE0" w:rsidRPr="008B16B9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общества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0088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 российского общества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0286</w:t>
              </w:r>
            </w:hyperlink>
          </w:p>
        </w:tc>
      </w:tr>
      <w:tr w:rsidR="00044DE0" w:rsidRPr="008B16B9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Социальное положение личности в </w:t>
            </w:r>
            <w:r w:rsidRPr="008B16B9">
              <w:rPr>
                <w:rFonts w:ascii="Times New Roman" w:hAnsi="Times New Roman"/>
                <w:color w:val="000000"/>
                <w:sz w:val="24"/>
              </w:rPr>
              <w:t>обществе и пути его изменения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B16B9">
                <w:rPr>
                  <w:rFonts w:ascii="Times New Roman" w:hAnsi="Times New Roman"/>
                  <w:color w:val="0000FF"/>
                  <w:u w:val="single"/>
                </w:rPr>
                <w:t>0416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Pr="008B16B9" w:rsidRDefault="002637CC">
            <w:pPr>
              <w:spacing w:after="0"/>
              <w:ind w:left="135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>Социальная мобильность и ее виды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 w:rsidRPr="008B16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как социальный институт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https://m.edsoo.ru/f5ed112c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https://m.edsoo.ru/f5ed129e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 и нации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https://m.edsoo.ru/f5ed0de4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https://m.edsoo.ru/f5ed0fba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Социальные нормы и отклоняющееся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https://m.edsoo.ru/f5ed092a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https://m.edsoo.ru/f5ed0ad8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https://m.edsoo.ru/f5ed07a4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профессиональной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 социолога и социального психолога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«Социальная сфера»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«Социальная сфера»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власть и политические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https://m.edsoo.ru/f5ed2b30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https://m.edsoo.ru/f5ed2964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https://m.edsoo.ru/f5ed2cf2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- основной институт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политической системы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https://m.edsoo.ru/f5ed2efa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государства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https://m.edsoo.ru/f5ed3274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конституционного строя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https://m.edsoo.ru/f84050c4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Российская Федерация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https://m.edsoo.ru/f5ed347c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https://m.edsoo.ru/f5ed363e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безопасность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https://m.edsoo.ru/f8409a34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 общества и личности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https://m.edsoo.ru/f5ed49b2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https://m.edsoo.ru/f5ed414c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https://m.edsoo.ru/f5ed4b56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Участники политического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https://m.edsoo.ru/f5ed4dae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https://m.edsoo.ru/f5ed4444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избирательных систем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https://m.edsoo.ru/f5ed39c2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https://m.edsoo.ru/f5ed380a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https://m.edsoo.ru/f5ed3d46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лидерство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https://m.edsoo.ru/f5ed3f94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«Политическая сфера»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https://m.edsoo.ru/f5ed536c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сфера»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https://m.edsoo.ru/f5ed5538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https://m.edsoo.ru/f5ed5772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Правовые отношения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https://m.edsoo.ru/f84050c4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Конституционные права и свободы человека 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https://m.edsoo.ru/f8405614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защиты прав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https://m.edsoo.ru/f84096d8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гражданских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https://m.edsoo.ru/f8407658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Организационно-правовые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юридических лиц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https://m.edsoo.ru/f8407e0a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https://m.edsoo.ru/f8407fe0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родителей и детей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https://m.edsoo.ru/f8408382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трудовых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https://m.edsoo.ru/f840876a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с участием несовершеннолетних работников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налоговых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налогоплательщиков. Ответственность за налоговые правонарушения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https://m.edsoo.ru/f84058f8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образовательных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https://m.edsoo.ru/f84085e4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административных правоотношений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https://m.edsoo.ru/f84091d8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https://m.edsoo.ru/f840608c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https://m.edsoo.ru/f8409354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https://m.edsoo.ru/f8409354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конституционного, арбитражного процессов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https://m.edsoo.ru/f84094f8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гражданского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https://m.edsoo.ru/f8408fe4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принципы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https://m.edsoo.ru/f84091d8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уголовного процесса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https://m.edsoo.ru/f8409354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«Правовое регулирование общественных отношений в Российской Федерации»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https://m.edsoo.ru/f8409be2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«Правовое регулирование общественных отношений в Российской Федерации»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https://m.edsoo.ru/f8409dae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 результатов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https://m.edsoo.ru/f840b73a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https://m.edsoo.ru/f840b8f2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https://m.edsoo.ru/f840baa0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представление результатов проектно-исследовательской деятельности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</w:tr>
      <w:tr w:rsidR="00044DE0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теме «Правовое регулирование общественных отношений в Российской Федерации»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044DE0" w:rsidRDefault="00044DE0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https://m.edsoo.ru/f840bc44</w:t>
              </w:r>
            </w:hyperlink>
          </w:p>
        </w:tc>
      </w:tr>
      <w:tr w:rsidR="00044D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4DE0" w:rsidRDefault="00044DE0"/>
        </w:tc>
      </w:tr>
    </w:tbl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before="199" w:after="199"/>
        <w:ind w:left="120"/>
      </w:pPr>
      <w:bookmarkStart w:id="7" w:name="block-5297481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044DE0" w:rsidRDefault="002637C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044DE0" w:rsidRDefault="00044DE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обществе как целостной развивающейся системе в единстве и взаимодействии основных сфер и социальных институтов; общественных потребностях и общественных отношениях; социальной динамике и её формах; особенностях процесса цифровизации и </w:t>
            </w:r>
            <w:r>
              <w:rPr>
                <w:rFonts w:ascii="Times New Roman" w:hAnsi="Times New Roman"/>
                <w:color w:val="000000"/>
                <w:sz w:val="24"/>
              </w:rPr>
              <w:t>влияния массовых коммуникаций на все сферы жизни общества; глобальных проблемах и вызовах современности;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ельности; особенностях социализации личности и её этапах в современных условиях; деятельности и её структуре; сознании, самосознании и социальном поведении; познании мира; истине и её критериях; формах и методах мышления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</w:t>
            </w:r>
            <w:r>
              <w:rPr>
                <w:rFonts w:ascii="Times New Roman" w:hAnsi="Times New Roman"/>
                <w:color w:val="000000"/>
                <w:sz w:val="24"/>
              </w:rPr>
              <w:t>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</w:t>
            </w:r>
            <w:r>
              <w:rPr>
                <w:rFonts w:ascii="Times New Roman" w:hAnsi="Times New Roman"/>
                <w:color w:val="000000"/>
                <w:sz w:val="24"/>
              </w:rPr>
              <w:t>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в обществе»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ризнаки научных понятий и использовать понятийный аппарат при 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построении устных и письменных высказываний, включая понятия: общество и его типы, социальный институт,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общественный прогресс, деятельность, социальные интересы, глобализация, личность, социализация, истина, мышление; 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</w:t>
            </w:r>
            <w:r>
              <w:rPr>
                <w:rFonts w:ascii="Times New Roman" w:hAnsi="Times New Roman"/>
                <w:color w:val="000000"/>
                <w:sz w:val="24"/>
              </w:rPr>
              <w:t>ных понятий, в том числе: общество, личность, свобода;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</w:t>
            </w:r>
            <w:r>
              <w:rPr>
                <w:rFonts w:ascii="Times New Roman" w:hAnsi="Times New Roman"/>
                <w:color w:val="000000"/>
                <w:sz w:val="24"/>
              </w:rPr>
              <w:t>ормы деятельности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общества; владеть уровнями и методами научного познания, мышления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деятельности, общественного и индивидуального сознания, чувственного и рационального познания;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жизни российского общества, противоречивого характера общественного прогресса, глобализации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</w:t>
            </w:r>
            <w:r>
              <w:rPr>
                <w:rFonts w:ascii="Times New Roman" w:hAnsi="Times New Roman"/>
                <w:color w:val="000000"/>
                <w:sz w:val="24"/>
              </w:rPr>
              <w:t>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</w:t>
            </w:r>
            <w:r>
              <w:rPr>
                <w:rFonts w:ascii="Times New Roman" w:hAnsi="Times New Roman"/>
                <w:color w:val="000000"/>
                <w:sz w:val="24"/>
              </w:rPr>
              <w:t>од моделирования и сравнительно-исторический метод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«Человек в обществе» для анализа социальной информации о многообразии путей и форм общественного развития, российском обществе, об угрозах и вызовах р</w:t>
            </w:r>
            <w:r>
              <w:rPr>
                <w:rFonts w:ascii="Times New Roman" w:hAnsi="Times New Roman"/>
                <w:color w:val="000000"/>
                <w:sz w:val="24"/>
              </w:rPr>
              <w:t>азвития в XXI в.,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социа</w:t>
            </w:r>
            <w:r>
              <w:rPr>
                <w:rFonts w:ascii="Times New Roman" w:hAnsi="Times New Roman"/>
                <w:color w:val="000000"/>
                <w:sz w:val="24"/>
              </w:rPr>
              <w:t>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оненты в информационном сообщении, выделять факты, выводы, оценочные суждения, мнения при изучении раздела «Человек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об обществе, о человеке, </w:t>
            </w:r>
            <w:r>
              <w:rPr>
                <w:rFonts w:ascii="Times New Roman" w:hAnsi="Times New Roman"/>
                <w:color w:val="000000"/>
                <w:sz w:val="24"/>
              </w:rPr>
              <w:t>его познавательной деятельности и творческой активности,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ционных технологий в решении различных задач при изучении раздела «Человек в обществе»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приобретённых знаниях о человеке в обществе, собственные суждения и аргументы по проблемам влияния социокультур</w:t>
            </w:r>
            <w:r>
              <w:rPr>
                <w:rFonts w:ascii="Times New Roman" w:hAnsi="Times New Roman"/>
                <w:color w:val="000000"/>
                <w:sz w:val="24"/>
              </w:rPr>
              <w:t>ных факторов на формирование личности, противоречивых последствий глобализации, соотношения свободы и необходимости в деятельности человека;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положения, в том числе о типах общества, многообразии путей и форм общественного раз</w:t>
            </w:r>
            <w:r>
              <w:rPr>
                <w:rFonts w:ascii="Times New Roman" w:hAnsi="Times New Roman"/>
                <w:color w:val="000000"/>
                <w:sz w:val="24"/>
              </w:rPr>
              <w:t>вития, человеке как результате биологической и социокультурной эволюции, многообразии видов деятельности и её мотивации, этапах социализации,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социальную информацию по проблемам развития современного общества, общественного и индивидуального сознания, потребностей и интересов личности, научного познания в социально-гуманитарных науках, в том числе поступающую по каналам сетевых коммуникаций, опр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еделять степень достоверности информации; соотносить различные оценки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оценивать пра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ктические ситуации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</w:t>
            </w:r>
            <w:r>
              <w:rPr>
                <w:rFonts w:ascii="Times New Roman" w:hAnsi="Times New Roman"/>
                <w:color w:val="000000"/>
                <w:sz w:val="24"/>
              </w:rPr>
              <w:t>точки зрения ценностей, социальных норм,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историческом и </w:t>
            </w:r>
            <w:r>
              <w:rPr>
                <w:rFonts w:ascii="Times New Roman" w:hAnsi="Times New Roman"/>
                <w:color w:val="000000"/>
                <w:sz w:val="24"/>
              </w:rPr>
              <w:t>этническом многообразии культур, связи духовной и материальной культуры, особенностях профессиональной деятельности в области науки и культуры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</w:t>
            </w:r>
            <w:r>
              <w:rPr>
                <w:rFonts w:ascii="Times New Roman" w:hAnsi="Times New Roman"/>
                <w:color w:val="000000"/>
                <w:sz w:val="24"/>
              </w:rPr>
              <w:t>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культуры России и традиций народов России, общественной стабильности и целостности государства, на примерах раздела «Духовная культура»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духовная культур</w:t>
            </w:r>
            <w:r>
              <w:rPr>
                <w:rFonts w:ascii="Times New Roman" w:hAnsi="Times New Roman"/>
                <w:color w:val="000000"/>
                <w:sz w:val="24"/>
              </w:rPr>
              <w:t>а, духовные ценности, народная культура, массовая культура, элитарная культура, ценности и идеалы; образование, наука, искусство, религия, мораль, мировоззрение;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культура;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пологизировать на основе предложенных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виды знания, науки, религий; виды и уровни образования в Российской Федерации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материальной и духовной культуры, массовой и элитарной культуры;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 и последствия преобразований в духовной сфере жизни российского общества, культурного многообразия современного общества, возрастания роли науки в современном обществе; отражать связи социальных объектов и явлений с помощью различных знаковых систем,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в таблицах, схемах, диаграммах, графиках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«Духовная культура» для анализа социальной информации о развитии духовной культуры, п</w:t>
            </w:r>
            <w:r>
              <w:rPr>
                <w:rFonts w:ascii="Times New Roman" w:hAnsi="Times New Roman"/>
                <w:color w:val="000000"/>
                <w:sz w:val="24"/>
              </w:rPr>
              <w:t>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</w:t>
            </w:r>
            <w:r>
              <w:rPr>
                <w:rFonts w:ascii="Times New Roman" w:hAnsi="Times New Roman"/>
                <w:color w:val="000000"/>
                <w:sz w:val="24"/>
              </w:rPr>
              <w:t>нном сообщении, выделять факты, выводы, оценочные суждения, мнения при изучении раздела «Духовная культура»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об обществе,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его духовной культуре, предста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</w:t>
            </w:r>
            <w:r>
              <w:rPr>
                <w:rFonts w:ascii="Times New Roman" w:hAnsi="Times New Roman"/>
                <w:color w:val="000000"/>
                <w:sz w:val="24"/>
              </w:rPr>
              <w:t>план развёрнутых ответов; анализировать неадаптированные тексты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общественных событиях, определения личной гражданской позиции, осознания значимости здорового образа жизни, роли непрерывного образования; использовать средства информационно-коммуникационных технологий в решении различных задач при изучении раздела «Духо</w:t>
            </w:r>
            <w:r>
              <w:rPr>
                <w:rFonts w:ascii="Times New Roman" w:hAnsi="Times New Roman"/>
                <w:color w:val="000000"/>
                <w:sz w:val="24"/>
              </w:rPr>
              <w:t>вная культура»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приобретённых знаниях о духовной культуре, собственные суждения и аргументы по проблемам значения культурных ценностей и норм в жизни общества, в духовном развитии личности;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</w:t>
            </w:r>
            <w:r>
              <w:rPr>
                <w:rFonts w:ascii="Times New Roman" w:hAnsi="Times New Roman"/>
                <w:color w:val="000000"/>
                <w:sz w:val="24"/>
              </w:rPr>
              <w:t>ировать теоретические положения, в том числе об особенностях научного познания в социально-гуманитарных науках, духовных ценностях, субкультуре и контркультуре, диалоге культур, категориях морали, возможностях самовоспитания, особенностях образования и нау</w:t>
            </w:r>
            <w:r>
              <w:rPr>
                <w:rFonts w:ascii="Times New Roman" w:hAnsi="Times New Roman"/>
                <w:color w:val="000000"/>
                <w:sz w:val="24"/>
              </w:rPr>
              <w:t>ки в современном обществе, свободе совести, значении поддержания межконфессионального мира в Российской Федерации, многообразии функций искусства, достижениях современного российского искусства, фактами социальной действительности, модельными ситуациями, п</w:t>
            </w:r>
            <w:r>
              <w:rPr>
                <w:rFonts w:ascii="Times New Roman" w:hAnsi="Times New Roman"/>
                <w:color w:val="000000"/>
                <w:sz w:val="24"/>
              </w:rPr>
              <w:t>римерами из личного социального опыта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научного познания в социально-гуманитарных науках, духовной культуры, в том числе поступающую по каналам сетевых коммуникаций, определять степень достоверности информа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норм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оценивать практические ситуации и принимать решени</w:t>
            </w:r>
            <w:r>
              <w:rPr>
                <w:rFonts w:ascii="Times New Roman" w:hAnsi="Times New Roman"/>
                <w:color w:val="000000"/>
                <w:sz w:val="24"/>
              </w:rPr>
              <w:t>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</w:t>
            </w:r>
            <w:r>
              <w:rPr>
                <w:rFonts w:ascii="Times New Roman" w:hAnsi="Times New Roman"/>
                <w:color w:val="000000"/>
                <w:sz w:val="24"/>
              </w:rPr>
              <w:t>рм, включая нормы морали и права, экономической рациональности; осознавать неприемлемость антиобщественного поведения, опасность алкоголизма и наркомании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экономике как науке и хозяйстве; роли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в экономике, в том числе государственной политике поддержки малого бизнеса и предпринимательства, конкуренции и импортозамещения; особенностях рыночных отношений в современной экономике; роли государственного бюджета в реализации полномочий орг</w:t>
            </w:r>
            <w:r>
              <w:rPr>
                <w:rFonts w:ascii="Times New Roman" w:hAnsi="Times New Roman"/>
                <w:color w:val="000000"/>
                <w:sz w:val="24"/>
              </w:rPr>
              <w:t>анов государственной власти, механизмах принятия бюджетных решений; особенностях профессиональной деятельности в экономической и финансовой сферах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</w:t>
            </w:r>
            <w:r>
              <w:rPr>
                <w:rFonts w:ascii="Times New Roman" w:hAnsi="Times New Roman"/>
                <w:color w:val="000000"/>
                <w:sz w:val="24"/>
              </w:rPr>
              <w:t>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</w:t>
            </w:r>
            <w:r>
              <w:rPr>
                <w:rFonts w:ascii="Times New Roman" w:hAnsi="Times New Roman"/>
                <w:color w:val="000000"/>
                <w:sz w:val="24"/>
              </w:rPr>
              <w:t>ности культуры России и традиций народов России, общественной стабильности и целостности государства, на примерах раздела «Экономическая жизнь общества»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определять смысл, различать признаки научных понятий и использовать понятийный аппарат при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анализе и оценке социальных явлений, в том числе достижений российской науки и искусства, направлений научно-технологического развития Российской Федерации, при изложении собственных суждений и построении устных и письменных высказываний, включая понятия: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экономическая система, экономический рост, экономический цикл, ограниченность ресурсов, общественные блага, валовой внутренний продукт, факторы долгосрочного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экономического роста, механизмы государственного регулирования экономики, международное разделение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различные смыслы многозначных понятий, в том числе: экономика, собственность; 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</w:t>
            </w:r>
            <w:r>
              <w:rPr>
                <w:rFonts w:ascii="Times New Roman" w:hAnsi="Times New Roman"/>
                <w:color w:val="000000"/>
                <w:sz w:val="24"/>
              </w:rPr>
              <w:t>ной действительности, в том числе: виды налоговых систем, издержек производства, безработицы, финансовых услуг, типы и виды рыночных структур, факторы производства, источники финансирования предприятий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устанавливать, выявлять, объяснять и </w:t>
            </w:r>
            <w:r>
              <w:rPr>
                <w:rFonts w:ascii="Times New Roman" w:hAnsi="Times New Roman"/>
                <w:color w:val="000000"/>
                <w:sz w:val="24"/>
              </w:rPr>
              <w:t>конкретизировать примерами причинно-следственные, функциональные, иерархические и другие связи экономической деятельности и проблем устойчивого развития, макроэкономических показателей и качества жизни, спроса и предложения;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</w:t>
            </w:r>
            <w:r>
              <w:rPr>
                <w:rFonts w:ascii="Times New Roman" w:hAnsi="Times New Roman"/>
                <w:color w:val="000000"/>
                <w:sz w:val="24"/>
              </w:rPr>
              <w:t>дствия преобразований в экономической сфере жизни российского общества, инфляции, безработицы; экономические функции государства, Центрального банка Российской Федерации, налоговой системы Российской Федерации, предпринимательства;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</w:t>
            </w:r>
            <w:r>
              <w:rPr>
                <w:rFonts w:ascii="Times New Roman" w:hAnsi="Times New Roman"/>
                <w:color w:val="000000"/>
                <w:sz w:val="24"/>
              </w:rPr>
              <w:t>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социальных явлений и процессов в социальных науках, включая универсальные методы науки, а также специ</w:t>
            </w:r>
            <w:r>
              <w:rPr>
                <w:rFonts w:ascii="Times New Roman" w:hAnsi="Times New Roman"/>
                <w:color w:val="000000"/>
                <w:sz w:val="24"/>
              </w:rPr>
              <w:t>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знания, полученные при изучении раздела «Экономическая жизнь обще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правовые акты, государственные документы стратегического характера, публикации в СМИ;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представленной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различных знаковых системах, извлекать информацию из неадаптированных источников, вести целенаправленный поис</w:t>
            </w:r>
            <w:r>
              <w:rPr>
                <w:rFonts w:ascii="Times New Roman" w:hAnsi="Times New Roman"/>
                <w:color w:val="000000"/>
                <w:sz w:val="24"/>
              </w:rPr>
              <w:t>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существлять учебно-исследовательскую и проектную деятельность с использованием полученных знаний об экономической жизни общества, представлять её результаты в виде завершённых проектов, презентаций, творческих работ социальной и междисциплинарной направлен</w:t>
            </w:r>
            <w:r>
              <w:rPr>
                <w:rFonts w:ascii="Times New Roman" w:hAnsi="Times New Roman"/>
                <w:color w:val="000000"/>
                <w:sz w:val="24"/>
              </w:rPr>
              <w:t>ности; подготавливать устные выступления и письменные работы (развёрнутые ответы, сочинения) по изученным темам, составлять сложный и тезисный план развёрнутых ответов; анализировать неадаптированные тексты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обществоведческие знания для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осознания значимости здорового образа жизни, ро</w:t>
            </w:r>
            <w:r>
              <w:rPr>
                <w:rFonts w:ascii="Times New Roman" w:hAnsi="Times New Roman"/>
                <w:color w:val="000000"/>
                <w:sz w:val="24"/>
              </w:rPr>
              <w:t>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Формулировать, основываясь на социальных ценностях и приобретённых знаниях об эк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ономической жизни общества, собственные суждения и аргументы по проблемам роли государства в экономике, путей достижения экономического роста, взаимосвязи экономической свободы и социальной ответственности;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об использовании мер государственной поддержки малого и среднего предпринимательства в Российской Федерации, выборе способов рационального экономического поведения людей, особенностях труда молодёжи в условиях конкуренции на рынке труда, фактами социа</w:t>
            </w:r>
            <w:r>
              <w:rPr>
                <w:rFonts w:ascii="Times New Roman" w:hAnsi="Times New Roman"/>
                <w:color w:val="000000"/>
                <w:sz w:val="24"/>
              </w:rPr>
              <w:t>льной действительности, модельными ситуациями, примерами из личного социального опыта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экономической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оценивать практические ситуации и принимать решения, выявлять с помощью полученных знаний наиболее эффективные способы противодействия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коррупции; определять стратегии разрешения социальных и межличностных конфликтов; оценивать поведение людей и собственное поведение с точки зрения ценностей, социальных норм, включая нормы морали и права, экономической рациональности; осознавать неприемле</w:t>
            </w:r>
            <w:r>
              <w:rPr>
                <w:rFonts w:ascii="Times New Roman" w:hAnsi="Times New Roman"/>
                <w:color w:val="000000"/>
                <w:sz w:val="24"/>
              </w:rPr>
              <w:t>мость антиобщественного поведения, опасность алкоголизма и наркомании</w:t>
            </w:r>
          </w:p>
        </w:tc>
      </w:tr>
    </w:tbl>
    <w:p w:rsidR="00044DE0" w:rsidRDefault="00044DE0">
      <w:pPr>
        <w:spacing w:after="0"/>
        <w:ind w:left="120"/>
      </w:pPr>
    </w:p>
    <w:p w:rsidR="00044DE0" w:rsidRDefault="002637C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44DE0" w:rsidRDefault="00044DE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знаниями о социальной структуре общества, критериях социальной стратификации; формах и факторах социальной мобильности в современном обществе, о семье как социальном институте, возрастании роли семейных ценностей; направлениях социальной политики в Российс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кой Федерации, в том числе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области поддержки семьи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</w:t>
            </w:r>
            <w:r>
              <w:rPr>
                <w:rFonts w:ascii="Times New Roman" w:hAnsi="Times New Roman"/>
                <w:color w:val="000000"/>
                <w:sz w:val="24"/>
              </w:rPr>
              <w:t>арства, на примерах раздела «Социальная сфера»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казываний, включая понятия: социальные общности, социальные группы и отношения между ними, социальная стратификация, социальное неравенство, социальный статус, социальная роль, социальная мобильность, семья и брак, этнические общности, нация, социальные но</w:t>
            </w:r>
            <w:r>
              <w:rPr>
                <w:rFonts w:ascii="Times New Roman" w:hAnsi="Times New Roman"/>
                <w:color w:val="000000"/>
                <w:sz w:val="24"/>
              </w:rPr>
              <w:t>рмы, социальный контроль и самоконтроль, социальный конфликт;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социальная справедливость, социальный институт;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социальных науках понятия и термины, отражающие социальные явления и процессы, в том числе: социальные общности и группы, виды социальной мобильности, типы семьи, социальные нормы, социальные конфликты, формы социальных девиаций, виды миграционных процесс</w:t>
            </w:r>
            <w:r>
              <w:rPr>
                <w:rFonts w:ascii="Times New Roman" w:hAnsi="Times New Roman"/>
                <w:color w:val="000000"/>
                <w:sz w:val="24"/>
              </w:rPr>
              <w:t>ов в современном мире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причинно-следственные, функциональные, иерархические и другие связи при описании социальной структуры;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взаимосвязи социальной, политической и других сфер жизни общества;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морали;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причины и последствия преобразований в социальной сфере, возрастания социальной мобильности, сохранения социального неравенства, социальных конфликтов, отклоняющегося (девиантного) поведения; 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функции семьи,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социальных норм, включая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нормы права; социального контроля; 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социальной сферы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</w:t>
            </w:r>
            <w:r>
              <w:rPr>
                <w:rFonts w:ascii="Times New Roman" w:hAnsi="Times New Roman"/>
                <w:color w:val="000000"/>
                <w:sz w:val="24"/>
              </w:rPr>
              <w:t>ии раздела «Социальная сфера», для анализа социальной информации о социальном развитии российского общества, полученной из источников разного типа, включая официальные публикации на Интернет-ресурсах государственных органов, нормативные правовые акты,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дарственные документы стратегического характера, публикации в СМИ;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</w:t>
            </w:r>
            <w:r>
              <w:rPr>
                <w:rFonts w:ascii="Times New Roman" w:hAnsi="Times New Roman"/>
                <w:color w:val="000000"/>
                <w:sz w:val="24"/>
              </w:rPr>
              <w:t>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«Социальная сфера»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проектную деятельность с использованием полученных знаний о структуре общества, социальных отношениях, представлять её результаты в виде завершённых проектов, презентаций, творческих работ социальной и междисциплинарной направленности; подготавливать устны</w:t>
            </w:r>
            <w:r>
              <w:rPr>
                <w:rFonts w:ascii="Times New Roman" w:hAnsi="Times New Roman"/>
                <w:color w:val="000000"/>
                <w:sz w:val="24"/>
              </w:rPr>
              <w:t>е выступления и письменные работы (развёрнутые ответы, сочинения) по изученным темам, составлять сложный и тезисный планы развёрнутых ответов; анализировать неадаптированные тексты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политические и правовые знания для взаимодействия с предс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осознания роли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непрерывного образования; использовать средства информ</w:t>
            </w:r>
            <w:r>
              <w:rPr>
                <w:rFonts w:ascii="Times New Roman" w:hAnsi="Times New Roman"/>
                <w:color w:val="000000"/>
                <w:sz w:val="24"/>
              </w:rPr>
              <w:t>ационно-коммуникационных технологий в решении различных задач при изучении раздела «Социальная сфера»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</w:t>
            </w:r>
            <w:r>
              <w:rPr>
                <w:rFonts w:ascii="Times New Roman" w:hAnsi="Times New Roman"/>
                <w:color w:val="000000"/>
                <w:sz w:val="24"/>
              </w:rPr>
              <w:t>ы по проблемам социальной мобильности, её форм и каналов в современном российском обществе; миграционных процессов; тенденций развития семьи;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ключевые понятия, теоретические положения, в том числе о социальной структуре российского общества, р</w:t>
            </w:r>
            <w:r>
              <w:rPr>
                <w:rFonts w:ascii="Times New Roman" w:hAnsi="Times New Roman"/>
                <w:color w:val="000000"/>
                <w:sz w:val="24"/>
              </w:rPr>
              <w:t>оли семьи в жизни личности и в развитии общества;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конституционных принципах национальной политики в Российской Федерации; социальных конфликтах, включая этносоциальные, и путях их разрешения; государственной подде</w:t>
            </w:r>
            <w:r>
              <w:rPr>
                <w:rFonts w:ascii="Times New Roman" w:hAnsi="Times New Roman"/>
                <w:color w:val="000000"/>
                <w:sz w:val="24"/>
              </w:rPr>
              <w:t>ржке социально незащищённых слоёв общества и мерах социальной поддержки семьи в Российской Федерации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социа</w:t>
            </w:r>
            <w:r>
              <w:rPr>
                <w:rFonts w:ascii="Times New Roman" w:hAnsi="Times New Roman"/>
                <w:color w:val="000000"/>
                <w:sz w:val="24"/>
              </w:rPr>
              <w:t>льных отношений,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содержащиеся в источниках информации; давать оценку действиям людей в типичных (м</w:t>
            </w:r>
            <w:r>
              <w:rPr>
                <w:rFonts w:ascii="Times New Roman" w:hAnsi="Times New Roman"/>
                <w:color w:val="000000"/>
                <w:sz w:val="24"/>
              </w:rPr>
              <w:t>одельных) ситуациях с точки зрения социальных норм, в том числе норм морали и права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</w:t>
            </w:r>
            <w:r>
              <w:rPr>
                <w:rFonts w:ascii="Times New Roman" w:hAnsi="Times New Roman"/>
                <w:color w:val="000000"/>
                <w:sz w:val="24"/>
              </w:rPr>
              <w:t>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</w:t>
            </w:r>
            <w:r>
              <w:rPr>
                <w:rFonts w:ascii="Times New Roman" w:hAnsi="Times New Roman"/>
                <w:color w:val="000000"/>
                <w:sz w:val="24"/>
              </w:rPr>
              <w:t>омании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знаниями о структуре и функциях политической системы общества, направлениях государственной политики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Федерации; конституционном статусе и полномочиях органов государственной власти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</w:t>
            </w:r>
            <w:r>
              <w:rPr>
                <w:rFonts w:ascii="Times New Roman" w:hAnsi="Times New Roman"/>
                <w:color w:val="000000"/>
                <w:sz w:val="24"/>
              </w:rPr>
              <w:t>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</w:t>
            </w:r>
            <w:r>
              <w:rPr>
                <w:rFonts w:ascii="Times New Roman" w:hAnsi="Times New Roman"/>
                <w:color w:val="000000"/>
                <w:sz w:val="24"/>
              </w:rPr>
              <w:t>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сфера»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</w:t>
            </w:r>
            <w:r>
              <w:rPr>
                <w:rFonts w:ascii="Times New Roman" w:hAnsi="Times New Roman"/>
                <w:color w:val="000000"/>
                <w:sz w:val="24"/>
              </w:rPr>
              <w:t>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политическая власть, политический институт, по</w:t>
            </w:r>
            <w:r>
              <w:rPr>
                <w:rFonts w:ascii="Times New Roman" w:hAnsi="Times New Roman"/>
                <w:color w:val="000000"/>
                <w:sz w:val="24"/>
              </w:rPr>
              <w:t>литические отношения, политическая система, государство, национальная безопасность, политическая культура, политическая элита, политическое лидерство, политический процесс;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власть;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формы государства, политические партии, виды политического лидерства, избиратель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и партийных систем, политических идеологий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причинно-следственные, функциональные, иерархические и другие связи при описании формы государства, политической культуры личности и её политического поведения;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иводить примеры взаимосвязи социальной, политической и других сфер жизни общества;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политической сфере, абсентеизма, коррупции;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функции государства, субъектов и органов государственной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ласти в Российской Федерации, политических партий, средств массовой информации в политической жизни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общества; 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представления о методах изучения социальной, политической сферы жизни общества, включая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кое прогнозирование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«Политическая сфера», для анализа социальной информации о политическом развитии российского общества, направлениях государственной политики в Российской Федерации, полученной из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политической информации, представленн</w:t>
            </w:r>
            <w:r>
              <w:rPr>
                <w:rFonts w:ascii="Times New Roman" w:hAnsi="Times New Roman"/>
                <w:color w:val="000000"/>
                <w:sz w:val="24"/>
              </w:rPr>
              <w:t>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</w:t>
            </w:r>
            <w:r>
              <w:rPr>
                <w:rFonts w:ascii="Times New Roman" w:hAnsi="Times New Roman"/>
                <w:color w:val="000000"/>
                <w:sz w:val="24"/>
              </w:rPr>
              <w:t>нии, выделять факты, выводы, оценочные суждения, мнения при изучении раздела «Политическая сфера»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политической сфере, представлять её результаты в виде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изученным темам, составлять сложный и тезисный план развёрнутых ответов; </w:t>
            </w:r>
            <w:r>
              <w:rPr>
                <w:rFonts w:ascii="Times New Roman" w:hAnsi="Times New Roman"/>
                <w:color w:val="000000"/>
                <w:sz w:val="24"/>
              </w:rPr>
              <w:t>анализировать неадаптированные тексты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актуальных общественных событиях,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сфера»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на основе социальных цен</w:t>
            </w:r>
            <w:r>
              <w:rPr>
                <w:rFonts w:ascii="Times New Roman" w:hAnsi="Times New Roman"/>
                <w:color w:val="000000"/>
                <w:sz w:val="24"/>
              </w:rPr>
              <w:t>ностей и приобретённых знаний о политической сфере собственные суждения и аргументы по проблемам участия субъектов политики в политическом процессе, опасности коррупции и необходимости борьбы с ней;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ключевые понятия, теоретические положения,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том числе об особенностях политической власти, структуре политической системы; роли сети Интернета в современной политической коммуникации;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конкретизировать теоретические положения о федеративном устройстве и политической системе Российской Федерации на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этапе, государственном суверенитете; избирательной системе в Российской Федерации, государственной службе и статусе государственного служащего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политической жизни общества,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</w:t>
            </w:r>
            <w:r>
              <w:rPr>
                <w:rFonts w:ascii="Times New Roman" w:hAnsi="Times New Roman"/>
                <w:color w:val="000000"/>
                <w:sz w:val="24"/>
              </w:rPr>
              <w:t>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оценивать и принимать решения, выявлять с помощь</w:t>
            </w:r>
            <w:r>
              <w:rPr>
                <w:rFonts w:ascii="Times New Roman" w:hAnsi="Times New Roman"/>
                <w:color w:val="000000"/>
                <w:sz w:val="24"/>
              </w:rPr>
              <w:t>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включая нормы морали и прав</w:t>
            </w:r>
            <w:r>
              <w:rPr>
                <w:rFonts w:ascii="Times New Roman" w:hAnsi="Times New Roman"/>
                <w:color w:val="000000"/>
                <w:sz w:val="24"/>
              </w:rPr>
              <w:t>а, ценностей; осознавать неприемлемость антиобщественного поведения, опасность алкоголизма и наркомании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Правовое регулирование общественных отношений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знаниями о праве как социальном регуляторе, системе права и законод</w:t>
            </w:r>
            <w:r>
              <w:rPr>
                <w:rFonts w:ascii="Times New Roman" w:hAnsi="Times New Roman"/>
                <w:color w:val="000000"/>
                <w:sz w:val="24"/>
              </w:rPr>
              <w:t>ательстве Российской Федерации, системе прав, свобод и обязанностей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ьных, административных, уголовных правовых отношений; экологическом законодательстве, гражданском, административном и уголовном судопроизводстве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ценности, в том числе ценности человеческой жизни, </w:t>
            </w:r>
            <w:r>
              <w:rPr>
                <w:rFonts w:ascii="Times New Roman" w:hAnsi="Times New Roman"/>
                <w:color w:val="000000"/>
                <w:sz w:val="24"/>
              </w:rPr>
              <w:t>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</w:t>
            </w:r>
            <w:r>
              <w:rPr>
                <w:rFonts w:ascii="Times New Roman" w:hAnsi="Times New Roman"/>
                <w:color w:val="000000"/>
                <w:sz w:val="24"/>
              </w:rPr>
              <w:t>я ценности культуры России и традиций народов России, общественной стабильности и целостности государства на примерах раздела «Правовое регулирование общественных отношений в Российской Федерации»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</w:t>
            </w:r>
            <w:r>
              <w:rPr>
                <w:rFonts w:ascii="Times New Roman" w:hAnsi="Times New Roman"/>
                <w:color w:val="000000"/>
                <w:sz w:val="24"/>
              </w:rPr>
              <w:t>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право, источник права, система права, норма права, отрасль права, институт пра</w:t>
            </w:r>
            <w:r>
              <w:rPr>
                <w:rFonts w:ascii="Times New Roman" w:hAnsi="Times New Roman"/>
                <w:color w:val="000000"/>
                <w:sz w:val="24"/>
              </w:rPr>
              <w:t>ва, правонарушение, юридическая ответственность, нормативный правовой акт, закон, подзаконный акт, законодательный процесс, правовой статус, гражданство Российской Федерации, налог;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и типол</w:t>
            </w:r>
            <w:r>
              <w:rPr>
                <w:rFonts w:ascii="Times New Roman" w:hAnsi="Times New Roman"/>
                <w:color w:val="000000"/>
                <w:sz w:val="24"/>
              </w:rPr>
              <w:t>огизировать на основе предложенных критериев используемые в социальных науках понятия и термины, отражающие социальные явления и процессы, в том числе: правовые нормы, отрасли и институты права, источники права, нормативные правовые акты, виды правовых отн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ошений, правонарушения; виды юридической ответственности, права и свободы человека и гражданина Российской Федерации, конституционные обязанности гражданина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Федерации, способы защиты гражданских прав, правоохранительные органы, организационно-пр</w:t>
            </w:r>
            <w:r>
              <w:rPr>
                <w:rFonts w:ascii="Times New Roman" w:hAnsi="Times New Roman"/>
                <w:color w:val="000000"/>
                <w:sz w:val="24"/>
              </w:rPr>
              <w:t>авовые формы юридических лиц, права и обязанности родителей и детей, права и обязанности работников и работодателей, дисциплинарные взыскания, налоги и сборы в Российской Федерации, права и обязанности налогоплательщиков, виды административных правонарушен</w:t>
            </w:r>
            <w:r>
              <w:rPr>
                <w:rFonts w:ascii="Times New Roman" w:hAnsi="Times New Roman"/>
                <w:color w:val="000000"/>
                <w:sz w:val="24"/>
              </w:rPr>
              <w:t>ий и наказаний, экологические правонарушения, способы защиты права на благоприятную окружающую среду, виды преступлений, виды наказаний в уголовном праве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24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причинно-следственные, функциональные, иерархические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 связи при описании системы права, нормативно-правовых актов, прав, свобод и обязанностей;</w:t>
            </w:r>
          </w:p>
          <w:p w:rsidR="00044DE0" w:rsidRDefault="002637CC">
            <w:pPr>
              <w:spacing w:after="0" w:line="324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социальной, политической и других сфер жизни общества; права и морали; государства и права; действия правовых регуляторов и развит</w:t>
            </w:r>
            <w:r>
              <w:rPr>
                <w:rFonts w:ascii="Times New Roman" w:hAnsi="Times New Roman"/>
                <w:color w:val="000000"/>
                <w:sz w:val="24"/>
              </w:rPr>
              <w:t>ия общественных процессов;</w:t>
            </w:r>
          </w:p>
          <w:p w:rsidR="00044DE0" w:rsidRDefault="002637CC">
            <w:pPr>
              <w:spacing w:after="0" w:line="324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правовом регулировании общественных отношений в Российской Федерации, правонарушения и юридической ответственности за него, коррупции;</w:t>
            </w:r>
          </w:p>
          <w:p w:rsidR="00044DE0" w:rsidRDefault="002637CC">
            <w:pPr>
              <w:spacing w:after="0" w:line="324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правоохранительных органов;</w:t>
            </w:r>
          </w:p>
          <w:p w:rsidR="00044DE0" w:rsidRDefault="002637CC">
            <w:pPr>
              <w:spacing w:after="0" w:line="324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 с помощью различных знаковых систем, в том числе в таблицах, схемах, диаграммах, графиках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представления о методах изучения социальной, политической сфер жизни общества, вкл</w:t>
            </w:r>
            <w:r>
              <w:rPr>
                <w:rFonts w:ascii="Times New Roman" w:hAnsi="Times New Roman"/>
                <w:color w:val="000000"/>
                <w:sz w:val="24"/>
              </w:rPr>
              <w:t>ючая универсальные методы науки, а также специальные методы социального познания, в том числе социологические опросы, биографический, сравнительно-правовой метод, политическое прогнозирование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«Правовое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регулирование общественных отношений в Российской Федерации», для анализа социальной информации о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</w:t>
            </w:r>
            <w:r>
              <w:rPr>
                <w:rFonts w:ascii="Times New Roman" w:hAnsi="Times New Roman"/>
                <w:color w:val="000000"/>
                <w:sz w:val="24"/>
              </w:rPr>
              <w:t>сах государственных органов, нормативные правовые акты, государственные документы стратегического характера, публикации в СМИ;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осуществлять поиск правовой информации, представленной в различных знаковых системах, извлекать информацию из неадаптированных 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</w:t>
            </w:r>
            <w:r>
              <w:rPr>
                <w:rFonts w:ascii="Times New Roman" w:hAnsi="Times New Roman"/>
                <w:color w:val="000000"/>
                <w:sz w:val="24"/>
              </w:rPr>
              <w:t>«Правовое регулирование общественных отношений в Российской Федерации»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о правовом регулировании и законодательстве Российской Федерации, представлять её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 виде завершённых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(развёрнутые ответы, сочинения) по изученным темам, составлять сложный и тезисный пла</w:t>
            </w:r>
            <w:r>
              <w:rPr>
                <w:rFonts w:ascii="Times New Roman" w:hAnsi="Times New Roman"/>
                <w:color w:val="000000"/>
                <w:sz w:val="24"/>
              </w:rPr>
              <w:t>н развёрнутых ответов; анализировать неадаптированные тексты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общественных событиях, определения личной гражданской позиции; осознания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«Правовое регулирование общественных отно</w:t>
            </w:r>
            <w:r>
              <w:rPr>
                <w:rFonts w:ascii="Times New Roman" w:hAnsi="Times New Roman"/>
                <w:color w:val="000000"/>
                <w:sz w:val="24"/>
              </w:rPr>
              <w:t>шений в Российской Федерации»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ключевые понятия, теорети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ческие положения, в том числе о необходимости поддержания законности и правопорядка, юридической ответственности за совершение правонарушений, механизмах защиты прав человека, особенностях трудовых правоотношений несовершеннолетних работников, особенностях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уголовной ответственности несовершеннолетних, для объяснения явлений социальной действительности;</w:t>
            </w:r>
          </w:p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конкретизировать теоретические положения об основах конституционного строя Российской Федерации; субъектах гражданских правоотношений; юридической ответствен</w:t>
            </w:r>
            <w:r>
              <w:rPr>
                <w:rFonts w:ascii="Times New Roman" w:hAnsi="Times New Roman"/>
                <w:color w:val="000000"/>
                <w:sz w:val="24"/>
              </w:rPr>
              <w:t>ности и её видах; правовом регулировании оказания образовательных услуг; порядке приёма на работу, заключения и расторжения трудового договора, в том числе несовершеннолетних граждан; защите трудовых прав работников; порядке и условиях заключения и расторж</w:t>
            </w:r>
            <w:r>
              <w:rPr>
                <w:rFonts w:ascii="Times New Roman" w:hAnsi="Times New Roman"/>
                <w:color w:val="000000"/>
                <w:sz w:val="24"/>
              </w:rPr>
              <w:t>ения брака; правах и обязанностях налогоплательщика; принципах уголовного права, уголовного процесса, гражданского процесса фактами социальной действительности, модельными ситуациями, примерами из личного социального опыта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знание о правах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обязанностях потребителя финансовых услуг, зафиксированных в законодательстве Российской Федерации; находить, анализировать и использовать информацию, предоставленную государственными органами, в том числе в цифровой среде, в целях управления личными фина</w:t>
            </w:r>
            <w:r>
              <w:rPr>
                <w:rFonts w:ascii="Times New Roman" w:hAnsi="Times New Roman"/>
                <w:color w:val="000000"/>
                <w:sz w:val="24"/>
              </w:rPr>
              <w:t>нсами и обеспечения личной финансовой безопасности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социальных отношений, политической жизни общества, правового регулирования, в том числе поступающую по каналам сетевых коммуникаций, определять степень до</w:t>
            </w:r>
            <w:r>
              <w:rPr>
                <w:rFonts w:ascii="Times New Roman" w:hAnsi="Times New Roman"/>
                <w:color w:val="000000"/>
                <w:sz w:val="24"/>
              </w:rPr>
              <w:t>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типичных (модельных) ситуациях с точки зрения социальных норм, в т</w:t>
            </w:r>
            <w:r>
              <w:rPr>
                <w:rFonts w:ascii="Times New Roman" w:hAnsi="Times New Roman"/>
                <w:color w:val="000000"/>
                <w:sz w:val="24"/>
              </w:rPr>
              <w:t>ом числе норм морали и права</w:t>
            </w:r>
          </w:p>
        </w:tc>
      </w:tr>
      <w:tr w:rsidR="00044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660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людей и собственное поведение с точки зрения социальных норм, включая нормы морали и права, ценностей; осознавать неприемлемость антиобщественного поведения, опасность алкоголизма и наркомании</w:t>
            </w:r>
          </w:p>
        </w:tc>
      </w:tr>
    </w:tbl>
    <w:p w:rsidR="00044DE0" w:rsidRDefault="00044DE0">
      <w:pPr>
        <w:sectPr w:rsidR="00044DE0">
          <w:pgSz w:w="11906" w:h="16383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before="199" w:after="199"/>
        <w:ind w:left="120"/>
      </w:pPr>
      <w:bookmarkStart w:id="8" w:name="block-5297481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44DE0" w:rsidRDefault="00044DE0">
      <w:pPr>
        <w:spacing w:before="199" w:after="199"/>
        <w:ind w:left="120"/>
      </w:pPr>
    </w:p>
    <w:p w:rsidR="00044DE0" w:rsidRDefault="002637C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44DE0" w:rsidRDefault="00044DE0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 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критерии. Противоречивый характер прогресса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Глобализация и её противоречивые последствия. Российское общество и человек перед лицом угроз и вызовов XXI в.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результат биологической и социокультурной эволюции. Влияние социокультурных фак</w:t>
            </w:r>
            <w:r>
              <w:rPr>
                <w:rFonts w:ascii="Times New Roman" w:hAnsi="Times New Roman"/>
                <w:color w:val="000000"/>
                <w:sz w:val="24"/>
              </w:rPr>
              <w:t>торов на формирование личности. Личность в современном обществе. Коммуникативные качества личности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сознание. Самосознание и социальное поведение. Мировоззрение, его роль в жизнедеятельности человека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</w:t>
            </w:r>
            <w:r>
              <w:rPr>
                <w:rFonts w:ascii="Times New Roman" w:hAnsi="Times New Roman"/>
                <w:color w:val="000000"/>
                <w:sz w:val="24"/>
              </w:rPr>
              <w:t>ости и её этапы. Агенты (институты) социализации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и её структура. Мотивация деятельности. Потребности и интересы. Многообразие видов деятельности. Свобода и необходимость в деятельности человека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Познание мира. Чувственное и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познание. Знание как результат познавательной деятельности, его виды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Мышление, его формы и методы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культура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Духовная деятельность человека. Духовные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ценности российского общества. Материальная и духовная культура. Формы культуры. Народная,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массовая и элитарная культура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Молодёжная субкультура. Контркультура. Функции культуры. Культурное многообразие современного общества. Диалог культур. Вклад росс</w:t>
            </w:r>
            <w:r>
              <w:rPr>
                <w:rFonts w:ascii="Times New Roman" w:hAnsi="Times New Roman"/>
                <w:color w:val="000000"/>
                <w:sz w:val="24"/>
              </w:rPr>
              <w:t>ийской культуры в формирование ценностей современного общества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Мораль как общечеловеческая ценность и социальный регулятор. Категории морали. Гражданственность. Патриотизм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Естественные, технические, точные и социально-гуманитарные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Особенности, уровни и методы научного познания. Особенности научного познания в социально-гуманитарных науках. Наука. Функции науки. Возрастание роли науки в современном обществе. Направления научно-технологического развития и научные достижения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Федерации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самообразования. Цифровые образовательные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основные функции. Особенности искусства как формы духовной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культуры. Достижения современного российского искусства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экономики в жизни общества. Макроэкономические показатели и качество </w:t>
            </w:r>
            <w:r>
              <w:rPr>
                <w:rFonts w:ascii="Times New Roman" w:hAnsi="Times New Roman"/>
                <w:color w:val="000000"/>
                <w:sz w:val="24"/>
              </w:rPr>
              <w:t>жизни. Предмет и методы экономической науки. Ограниченность ресурсов. Кривая производственных возможностей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 и пути его достижения. Факторы долгосрочного экономического роста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экономического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цикла. Фазы экономического цикла. Причины экономических циклов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спрос. Закон спроса. Эластичность спроса. Рыночное предложение. Закон предложения. Эластичность предложения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Функционирование рынков. Рынки труда, капитала, земли, информации.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Государственное регулирование рынков. Конкуренция и монополия. Государственная политика по развитию конкуренции. Антимонопольное регулирование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Заработная плата и стимулирование труда. Особенности труда молодёжи. Де</w:t>
            </w:r>
            <w:r>
              <w:rPr>
                <w:rFonts w:ascii="Times New Roman" w:hAnsi="Times New Roman"/>
                <w:color w:val="000000"/>
                <w:sz w:val="24"/>
              </w:rPr>
              <w:t>ятельность профсоюзов. Занятость и безработица. Причины и виды безработицы. Государственная политика Российской Федерации в области занятости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экономическое поведение. Экономическая свобода и социальная ответственность. Экономическая 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льность и проблемы устойчивого развития общества. Особенности профессиональной деятельности в экономической и финансовой сферах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Предприятие в экономике. Цели предприятия. Факторы производства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Альтернативная стоимость, способы и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финансирования предприятий.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Издержки, их виды. Выручка, прибыль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Поддержка малого и среднего предпринимательства в Российской Федерации. Государственная политика импортозамещения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рынок. Финансовые институты. Бан</w:t>
            </w:r>
            <w:r>
              <w:rPr>
                <w:rFonts w:ascii="Times New Roman" w:hAnsi="Times New Roman"/>
                <w:color w:val="000000"/>
                <w:sz w:val="24"/>
              </w:rPr>
              <w:t>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Денежные агрегаты. Монетарная политика Банка России. Инфляция: причины, виды, последствия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и государство. Экономические функции государства. Общественные блага. Внешние эффекты. Цифровизация экономики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Государственный бюджет. Дефицит и профицит государственного бюджета. Принцип сбалансированности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государственного бюджета. Государственный долг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</w:t>
            </w:r>
          </w:p>
        </w:tc>
      </w:tr>
      <w:tr w:rsidR="00044DE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649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экономика. Международно</w:t>
            </w:r>
            <w:r>
              <w:rPr>
                <w:rFonts w:ascii="Times New Roman" w:hAnsi="Times New Roman"/>
                <w:color w:val="000000"/>
                <w:sz w:val="24"/>
              </w:rPr>
              <w:t>е разделение труда. Экспорт и импорт товаров и услуг. Выгоды и убытки от участия в международной торговле. Государственное регулирование внешней торговли</w:t>
            </w:r>
          </w:p>
        </w:tc>
      </w:tr>
    </w:tbl>
    <w:p w:rsidR="00044DE0" w:rsidRDefault="00044DE0">
      <w:pPr>
        <w:spacing w:after="0"/>
        <w:ind w:left="120"/>
      </w:pPr>
    </w:p>
    <w:p w:rsidR="00044DE0" w:rsidRDefault="002637C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044DE0" w:rsidRDefault="00044DE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401"/>
      </w:tblGrid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сфера.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Социальные общности, </w:t>
            </w:r>
            <w:r>
              <w:rPr>
                <w:rFonts w:ascii="Times New Roman" w:hAnsi="Times New Roman"/>
                <w:color w:val="000000"/>
                <w:sz w:val="24"/>
              </w:rPr>
              <w:t>группы, их типы. Социальная структура российского общества. Государственная поддержка социально незащищённых слоёв общества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стратификация, её критерии. Социальное неравенство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индивида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институт. Тенденции развития семьи в современном мире. Меры социальной поддержки </w:t>
            </w:r>
            <w:r>
              <w:rPr>
                <w:rFonts w:ascii="Times New Roman" w:hAnsi="Times New Roman"/>
                <w:color w:val="000000"/>
                <w:sz w:val="24"/>
              </w:rPr>
              <w:t>семьи в Российской Федерации. Помощь государства многодетным семьям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Миграционные процессы в современном мире. Этнические общности. Нации и межнациональные отношения. Этносоциальные конфликты, способы их предотвращения и пути разрешения. Конституционны</w:t>
            </w:r>
            <w:r>
              <w:rPr>
                <w:rFonts w:ascii="Times New Roman" w:hAnsi="Times New Roman"/>
                <w:color w:val="000000"/>
                <w:sz w:val="24"/>
              </w:rPr>
              <w:t>е принципы национальной политики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конфликт. Виды социальных конфликтов, их причины</w:t>
            </w:r>
            <w:r>
              <w:rPr>
                <w:rFonts w:ascii="Times New Roman" w:hAnsi="Times New Roman"/>
                <w:color w:val="000000"/>
                <w:sz w:val="24"/>
              </w:rPr>
              <w:t>. Способы разрешения социальных конфликтов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социолога, социального психолога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власть и субъекты политики в современном обществе. Политические институты. Политическая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государства: форма правления, форма государственного (территориального) устройства, политический режим. Типология форм государства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Федерации. Субъекты государственной власти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Обеспечение национальной безопасности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Государственная политика Российской Федерации по противодействию экстремизму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культура общества и личности. Политическое поведение. Политическое участие. Политический процесс и участие в нём субъектов политики. Формы участия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 в политике. Причины абсентеизма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партии как субъекты политики, их функции, виды. Типы партийных систем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  <w:r>
              <w:rPr>
                <w:rFonts w:ascii="Times New Roman" w:hAnsi="Times New Roman"/>
                <w:color w:val="000000"/>
                <w:sz w:val="24"/>
              </w:rPr>
              <w:t>. Типы избирательных систем: мажоритарная, пропорциональная, смешанная. Избирательная система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средств массовой информации в политической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Сеть Интернет в современной политической коммуникации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 в системе социальных норм. Источники права. Нормативные правовые акты, их виды. Законы и законодательный процесс в Росс</w:t>
            </w:r>
            <w:r>
              <w:rPr>
                <w:rFonts w:ascii="Times New Roman" w:hAnsi="Times New Roman"/>
                <w:color w:val="000000"/>
                <w:sz w:val="24"/>
              </w:rPr>
              <w:t>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Правоотношения, их субъекты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Правонарушение и юридическая ответственность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правоохранительных органов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Конституция Российской Федерации. Основы конституционного </w:t>
            </w:r>
            <w:r>
              <w:rPr>
                <w:rFonts w:ascii="Times New Roman" w:hAnsi="Times New Roman"/>
                <w:color w:val="000000"/>
                <w:sz w:val="24"/>
              </w:rPr>
              <w:t>строя Российской Федерации. Гражданство Российской Федерации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</w:t>
            </w:r>
            <w:r>
              <w:rPr>
                <w:rFonts w:ascii="Times New Roman" w:hAnsi="Times New Roman"/>
                <w:color w:val="000000"/>
                <w:sz w:val="24"/>
              </w:rPr>
              <w:t>ии. Международная защита прав человека в условиях мирного и военного времени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Гражданское право. Гражданские правоотношения. Субъекты гражданского права. Организационно-правовые формы юридических лиц. Особенности правового статуса несовершеннолетних.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Гражданская дееспособность несовершеннолетних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Порядок при</w:t>
            </w:r>
            <w:r>
              <w:rPr>
                <w:rFonts w:ascii="Times New Roman" w:hAnsi="Times New Roman"/>
                <w:color w:val="000000"/>
                <w:sz w:val="24"/>
              </w:rPr>
              <w:t>ёма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с участием несовершеннолетних работников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Федеральный закон от 29.12.2012 № 27</w:t>
            </w:r>
            <w:r>
              <w:rPr>
                <w:rFonts w:ascii="Times New Roman" w:hAnsi="Times New Roman"/>
                <w:color w:val="000000"/>
                <w:sz w:val="24"/>
              </w:rPr>
              <w:t>3-ФЗ «Об образовании в Российской Федерации». Порядок приёма на обучение в образовательные организации среднего профессионального и высшего образования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 и его субъекты. Административное правонарушение и административная </w:t>
            </w:r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Уголовный процесс, его принципы и стадии. Участники уголовного процесса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споры, порядок их рассмотрения. Основные принципы гражданского процесса. Участники гражданского процесса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Конституционное судопроизводство. Арбитражное </w:t>
            </w:r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044DE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491" w:type="dxa"/>
            <w:tcMar>
              <w:top w:w="50" w:type="dxa"/>
              <w:left w:w="100" w:type="dxa"/>
            </w:tcMar>
            <w:vAlign w:val="center"/>
          </w:tcPr>
          <w:p w:rsidR="00044DE0" w:rsidRDefault="002637CC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образование, юристы как социально-профессиональная группа</w:t>
            </w:r>
          </w:p>
        </w:tc>
      </w:tr>
    </w:tbl>
    <w:p w:rsidR="00044DE0" w:rsidRDefault="00044DE0">
      <w:pPr>
        <w:spacing w:after="0"/>
        <w:ind w:left="120"/>
      </w:pPr>
    </w:p>
    <w:p w:rsidR="00044DE0" w:rsidRDefault="00044DE0">
      <w:pPr>
        <w:sectPr w:rsidR="00044DE0">
          <w:pgSz w:w="11906" w:h="16383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after="0"/>
        <w:ind w:left="120"/>
      </w:pPr>
      <w:bookmarkStart w:id="9" w:name="block-5297481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ТРЕБОВАНИЯ К РЕЗУЛЬТАТАМ ОСВОЕНИЯ ОБРАЗОВАТЕЛЬНОЙ ПРОГРАММЫ </w:t>
      </w:r>
    </w:p>
    <w:p w:rsidR="00044DE0" w:rsidRDefault="00044DE0">
      <w:pPr>
        <w:spacing w:after="0"/>
        <w:ind w:left="120"/>
      </w:pPr>
    </w:p>
    <w:p w:rsidR="00044DE0" w:rsidRDefault="00044DE0">
      <w:pPr>
        <w:sectPr w:rsidR="00044D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4DE0" w:rsidRDefault="002637CC">
      <w:pPr>
        <w:spacing w:after="0"/>
        <w:ind w:left="120"/>
      </w:pPr>
      <w:bookmarkStart w:id="10" w:name="block-5297481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44DE0" w:rsidRDefault="002637C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44DE0" w:rsidRDefault="00044DE0">
      <w:pPr>
        <w:spacing w:after="0" w:line="480" w:lineRule="auto"/>
        <w:ind w:left="120"/>
      </w:pPr>
    </w:p>
    <w:p w:rsidR="00044DE0" w:rsidRDefault="00044DE0">
      <w:pPr>
        <w:spacing w:after="0" w:line="480" w:lineRule="auto"/>
        <w:ind w:left="120"/>
      </w:pPr>
    </w:p>
    <w:p w:rsidR="00044DE0" w:rsidRDefault="00044DE0">
      <w:pPr>
        <w:spacing w:after="0"/>
        <w:ind w:left="120"/>
      </w:pPr>
    </w:p>
    <w:p w:rsidR="00044DE0" w:rsidRDefault="002637C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044DE0" w:rsidRDefault="00044DE0">
      <w:pPr>
        <w:spacing w:after="0" w:line="480" w:lineRule="auto"/>
        <w:ind w:left="120"/>
      </w:pPr>
    </w:p>
    <w:p w:rsidR="00044DE0" w:rsidRDefault="00044DE0">
      <w:pPr>
        <w:spacing w:after="0"/>
        <w:ind w:left="120"/>
      </w:pPr>
    </w:p>
    <w:p w:rsidR="00044DE0" w:rsidRDefault="002637C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44DE0" w:rsidRDefault="00044DE0">
      <w:pPr>
        <w:spacing w:after="0" w:line="480" w:lineRule="auto"/>
        <w:ind w:left="120"/>
      </w:pPr>
    </w:p>
    <w:p w:rsidR="00044DE0" w:rsidRDefault="00044DE0">
      <w:pPr>
        <w:sectPr w:rsidR="00044DE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2637CC" w:rsidRDefault="002637CC"/>
    <w:sectPr w:rsidR="002637C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63E"/>
    <w:multiLevelType w:val="multilevel"/>
    <w:tmpl w:val="55C286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41500F"/>
    <w:multiLevelType w:val="multilevel"/>
    <w:tmpl w:val="364C87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807052"/>
    <w:multiLevelType w:val="multilevel"/>
    <w:tmpl w:val="A1FE0AC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B64692"/>
    <w:multiLevelType w:val="multilevel"/>
    <w:tmpl w:val="130278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4E3905"/>
    <w:multiLevelType w:val="multilevel"/>
    <w:tmpl w:val="4E86CA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0979FF"/>
    <w:multiLevelType w:val="multilevel"/>
    <w:tmpl w:val="E6828BF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5C7C72"/>
    <w:multiLevelType w:val="multilevel"/>
    <w:tmpl w:val="F496D6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B9313E"/>
    <w:multiLevelType w:val="multilevel"/>
    <w:tmpl w:val="B18821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882F76"/>
    <w:multiLevelType w:val="multilevel"/>
    <w:tmpl w:val="FB0699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CC15C5"/>
    <w:multiLevelType w:val="multilevel"/>
    <w:tmpl w:val="AC48BC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752EC1"/>
    <w:multiLevelType w:val="multilevel"/>
    <w:tmpl w:val="C352D0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C43917"/>
    <w:multiLevelType w:val="multilevel"/>
    <w:tmpl w:val="AD426C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0334EFD"/>
    <w:multiLevelType w:val="multilevel"/>
    <w:tmpl w:val="2EEC73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4C7935"/>
    <w:multiLevelType w:val="multilevel"/>
    <w:tmpl w:val="604A63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C71201"/>
    <w:multiLevelType w:val="multilevel"/>
    <w:tmpl w:val="BB8092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95326A"/>
    <w:multiLevelType w:val="multilevel"/>
    <w:tmpl w:val="B598F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6E55C6"/>
    <w:multiLevelType w:val="multilevel"/>
    <w:tmpl w:val="8668A9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E00950"/>
    <w:multiLevelType w:val="multilevel"/>
    <w:tmpl w:val="FC864DC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E404D84"/>
    <w:multiLevelType w:val="multilevel"/>
    <w:tmpl w:val="F57C56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E4D498F"/>
    <w:multiLevelType w:val="multilevel"/>
    <w:tmpl w:val="5768BC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91459AF"/>
    <w:multiLevelType w:val="multilevel"/>
    <w:tmpl w:val="CD2487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B6500E"/>
    <w:multiLevelType w:val="multilevel"/>
    <w:tmpl w:val="DD2C84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F0C4299"/>
    <w:multiLevelType w:val="multilevel"/>
    <w:tmpl w:val="356A8E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18"/>
  </w:num>
  <w:num w:numId="5">
    <w:abstractNumId w:val="20"/>
  </w:num>
  <w:num w:numId="6">
    <w:abstractNumId w:val="21"/>
  </w:num>
  <w:num w:numId="7">
    <w:abstractNumId w:val="15"/>
  </w:num>
  <w:num w:numId="8">
    <w:abstractNumId w:val="11"/>
  </w:num>
  <w:num w:numId="9">
    <w:abstractNumId w:val="1"/>
  </w:num>
  <w:num w:numId="10">
    <w:abstractNumId w:val="6"/>
  </w:num>
  <w:num w:numId="11">
    <w:abstractNumId w:val="8"/>
  </w:num>
  <w:num w:numId="12">
    <w:abstractNumId w:val="16"/>
  </w:num>
  <w:num w:numId="13">
    <w:abstractNumId w:val="17"/>
  </w:num>
  <w:num w:numId="14">
    <w:abstractNumId w:val="4"/>
  </w:num>
  <w:num w:numId="15">
    <w:abstractNumId w:val="19"/>
  </w:num>
  <w:num w:numId="16">
    <w:abstractNumId w:val="22"/>
  </w:num>
  <w:num w:numId="17">
    <w:abstractNumId w:val="5"/>
  </w:num>
  <w:num w:numId="18">
    <w:abstractNumId w:val="10"/>
  </w:num>
  <w:num w:numId="19">
    <w:abstractNumId w:val="7"/>
  </w:num>
  <w:num w:numId="20">
    <w:abstractNumId w:val="2"/>
  </w:num>
  <w:num w:numId="21">
    <w:abstractNumId w:val="13"/>
  </w:num>
  <w:num w:numId="22">
    <w:abstractNumId w:val="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DE0"/>
    <w:rsid w:val="00044DE0"/>
    <w:rsid w:val="002637CC"/>
    <w:rsid w:val="008B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d2964" TargetMode="External"/><Relationship Id="rId21" Type="http://schemas.openxmlformats.org/officeDocument/2006/relationships/hyperlink" Target="https://m.edsoo.ru/7f41c418" TargetMode="External"/><Relationship Id="rId42" Type="http://schemas.openxmlformats.org/officeDocument/2006/relationships/hyperlink" Target="https://m.edsoo.ru/7f41cf62" TargetMode="External"/><Relationship Id="rId63" Type="http://schemas.openxmlformats.org/officeDocument/2006/relationships/hyperlink" Target="https://m.edsoo.ru/f5ecbe7a" TargetMode="External"/><Relationship Id="rId84" Type="http://schemas.openxmlformats.org/officeDocument/2006/relationships/hyperlink" Target="https://m.edsoo.ru/f5ece56c" TargetMode="External"/><Relationship Id="rId138" Type="http://schemas.openxmlformats.org/officeDocument/2006/relationships/hyperlink" Target="https://m.edsoo.ru/f8405614" TargetMode="External"/><Relationship Id="rId159" Type="http://schemas.openxmlformats.org/officeDocument/2006/relationships/hyperlink" Target="https://m.edsoo.ru/f840baa0" TargetMode="External"/><Relationship Id="rId107" Type="http://schemas.openxmlformats.org/officeDocument/2006/relationships/hyperlink" Target="https://m.edsoo.ru/f5ed0286" TargetMode="External"/><Relationship Id="rId11" Type="http://schemas.openxmlformats.org/officeDocument/2006/relationships/hyperlink" Target="https://m.edsoo.ru/7f41c418" TargetMode="External"/><Relationship Id="rId32" Type="http://schemas.openxmlformats.org/officeDocument/2006/relationships/hyperlink" Target="https://m.edsoo.ru/7f41cf62" TargetMode="External"/><Relationship Id="rId53" Type="http://schemas.openxmlformats.org/officeDocument/2006/relationships/hyperlink" Target="https://m.edsoo.ru/f5eca7e6" TargetMode="External"/><Relationship Id="rId74" Type="http://schemas.openxmlformats.org/officeDocument/2006/relationships/hyperlink" Target="https://m.edsoo.ru/f5ecae26" TargetMode="External"/><Relationship Id="rId128" Type="http://schemas.openxmlformats.org/officeDocument/2006/relationships/hyperlink" Target="https://m.edsoo.ru/f5ed4dae" TargetMode="External"/><Relationship Id="rId149" Type="http://schemas.openxmlformats.org/officeDocument/2006/relationships/hyperlink" Target="https://m.edsoo.ru/f840935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5ecec2e" TargetMode="External"/><Relationship Id="rId160" Type="http://schemas.openxmlformats.org/officeDocument/2006/relationships/hyperlink" Target="https://m.edsoo.ru/f840bc44" TargetMode="External"/><Relationship Id="rId22" Type="http://schemas.openxmlformats.org/officeDocument/2006/relationships/hyperlink" Target="https://m.edsoo.ru/7f41c418" TargetMode="External"/><Relationship Id="rId43" Type="http://schemas.openxmlformats.org/officeDocument/2006/relationships/hyperlink" Target="https://m.edsoo.ru/7f41cf62" TargetMode="External"/><Relationship Id="rId64" Type="http://schemas.openxmlformats.org/officeDocument/2006/relationships/hyperlink" Target="https://m.edsoo.ru/f5ecaa52" TargetMode="External"/><Relationship Id="rId118" Type="http://schemas.openxmlformats.org/officeDocument/2006/relationships/hyperlink" Target="https://m.edsoo.ru/f5ed2cf2" TargetMode="External"/><Relationship Id="rId139" Type="http://schemas.openxmlformats.org/officeDocument/2006/relationships/hyperlink" Target="https://m.edsoo.ru/f84096d8" TargetMode="External"/><Relationship Id="rId85" Type="http://schemas.openxmlformats.org/officeDocument/2006/relationships/hyperlink" Target="https://m.edsoo.ru/f5ecf408" TargetMode="External"/><Relationship Id="rId150" Type="http://schemas.openxmlformats.org/officeDocument/2006/relationships/hyperlink" Target="https://m.edsoo.ru/f8409354" TargetMode="External"/><Relationship Id="rId12" Type="http://schemas.openxmlformats.org/officeDocument/2006/relationships/hyperlink" Target="https://m.edsoo.ru/7f41c418" TargetMode="External"/><Relationship Id="rId17" Type="http://schemas.openxmlformats.org/officeDocument/2006/relationships/hyperlink" Target="https://m.edsoo.ru/7f41c418" TargetMode="External"/><Relationship Id="rId33" Type="http://schemas.openxmlformats.org/officeDocument/2006/relationships/hyperlink" Target="https://m.edsoo.ru/7f41cf62" TargetMode="External"/><Relationship Id="rId38" Type="http://schemas.openxmlformats.org/officeDocument/2006/relationships/hyperlink" Target="https://m.edsoo.ru/7f41cf62" TargetMode="External"/><Relationship Id="rId59" Type="http://schemas.openxmlformats.org/officeDocument/2006/relationships/hyperlink" Target="https://m.edsoo.ru/f5ecbbaa" TargetMode="External"/><Relationship Id="rId103" Type="http://schemas.openxmlformats.org/officeDocument/2006/relationships/hyperlink" Target="https://m.edsoo.ru/f5ed23b0" TargetMode="External"/><Relationship Id="rId108" Type="http://schemas.openxmlformats.org/officeDocument/2006/relationships/hyperlink" Target="https://m.edsoo.ru/f5ed0416" TargetMode="External"/><Relationship Id="rId124" Type="http://schemas.openxmlformats.org/officeDocument/2006/relationships/hyperlink" Target="https://m.edsoo.ru/f8409a34" TargetMode="External"/><Relationship Id="rId129" Type="http://schemas.openxmlformats.org/officeDocument/2006/relationships/hyperlink" Target="https://m.edsoo.ru/f5ed4444" TargetMode="External"/><Relationship Id="rId54" Type="http://schemas.openxmlformats.org/officeDocument/2006/relationships/hyperlink" Target="https://m.edsoo.ru/f5ecb204" TargetMode="External"/><Relationship Id="rId70" Type="http://schemas.openxmlformats.org/officeDocument/2006/relationships/hyperlink" Target="https://m.edsoo.ru/f5ecbd30" TargetMode="External"/><Relationship Id="rId75" Type="http://schemas.openxmlformats.org/officeDocument/2006/relationships/hyperlink" Target="https://m.edsoo.ru/f5ecc802" TargetMode="External"/><Relationship Id="rId91" Type="http://schemas.openxmlformats.org/officeDocument/2006/relationships/hyperlink" Target="https://m.edsoo.ru/f5ecdd38" TargetMode="External"/><Relationship Id="rId96" Type="http://schemas.openxmlformats.org/officeDocument/2006/relationships/hyperlink" Target="https://m.edsoo.ru/f5ecf7aa" TargetMode="External"/><Relationship Id="rId140" Type="http://schemas.openxmlformats.org/officeDocument/2006/relationships/hyperlink" Target="https://m.edsoo.ru/f8407658" TargetMode="External"/><Relationship Id="rId145" Type="http://schemas.openxmlformats.org/officeDocument/2006/relationships/hyperlink" Target="https://m.edsoo.ru/f84058f8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c418" TargetMode="External"/><Relationship Id="rId23" Type="http://schemas.openxmlformats.org/officeDocument/2006/relationships/hyperlink" Target="https://m.edsoo.ru/7f41c418" TargetMode="External"/><Relationship Id="rId28" Type="http://schemas.openxmlformats.org/officeDocument/2006/relationships/hyperlink" Target="https://m.edsoo.ru/7f41cf62" TargetMode="External"/><Relationship Id="rId49" Type="http://schemas.openxmlformats.org/officeDocument/2006/relationships/hyperlink" Target="https://m.edsoo.ru/7f41cf62" TargetMode="External"/><Relationship Id="rId114" Type="http://schemas.openxmlformats.org/officeDocument/2006/relationships/hyperlink" Target="https://m.edsoo.ru/f5ed0ad8" TargetMode="External"/><Relationship Id="rId119" Type="http://schemas.openxmlformats.org/officeDocument/2006/relationships/hyperlink" Target="https://m.edsoo.ru/f5ed2efa" TargetMode="External"/><Relationship Id="rId44" Type="http://schemas.openxmlformats.org/officeDocument/2006/relationships/hyperlink" Target="https://m.edsoo.ru/7f41cf62" TargetMode="External"/><Relationship Id="rId60" Type="http://schemas.openxmlformats.org/officeDocument/2006/relationships/hyperlink" Target="https://m.edsoo.ru/f5ecbd30" TargetMode="External"/><Relationship Id="rId65" Type="http://schemas.openxmlformats.org/officeDocument/2006/relationships/hyperlink" Target="https://m.edsoo.ru/f5ecab9c" TargetMode="External"/><Relationship Id="rId81" Type="http://schemas.openxmlformats.org/officeDocument/2006/relationships/hyperlink" Target="https://m.edsoo.ru/f5ecd360" TargetMode="External"/><Relationship Id="rId86" Type="http://schemas.openxmlformats.org/officeDocument/2006/relationships/hyperlink" Target="https://m.edsoo.ru/f5ece8aa" TargetMode="External"/><Relationship Id="rId130" Type="http://schemas.openxmlformats.org/officeDocument/2006/relationships/hyperlink" Target="https://m.edsoo.ru/f5ed39c2" TargetMode="External"/><Relationship Id="rId135" Type="http://schemas.openxmlformats.org/officeDocument/2006/relationships/hyperlink" Target="https://m.edsoo.ru/f5ed5538" TargetMode="External"/><Relationship Id="rId151" Type="http://schemas.openxmlformats.org/officeDocument/2006/relationships/hyperlink" Target="https://m.edsoo.ru/f84094f8" TargetMode="External"/><Relationship Id="rId156" Type="http://schemas.openxmlformats.org/officeDocument/2006/relationships/hyperlink" Target="https://m.edsoo.ru/f8409dae" TargetMode="External"/><Relationship Id="rId13" Type="http://schemas.openxmlformats.org/officeDocument/2006/relationships/hyperlink" Target="https://m.edsoo.ru/7f41c418" TargetMode="External"/><Relationship Id="rId18" Type="http://schemas.openxmlformats.org/officeDocument/2006/relationships/hyperlink" Target="https://m.edsoo.ru/7f41c418" TargetMode="External"/><Relationship Id="rId39" Type="http://schemas.openxmlformats.org/officeDocument/2006/relationships/hyperlink" Target="https://m.edsoo.ru/7f41cf62" TargetMode="External"/><Relationship Id="rId109" Type="http://schemas.openxmlformats.org/officeDocument/2006/relationships/hyperlink" Target="https://m.edsoo.ru/f5ed112c" TargetMode="External"/><Relationship Id="rId34" Type="http://schemas.openxmlformats.org/officeDocument/2006/relationships/hyperlink" Target="https://m.edsoo.ru/7f41cf62" TargetMode="External"/><Relationship Id="rId50" Type="http://schemas.openxmlformats.org/officeDocument/2006/relationships/hyperlink" Target="https://m.edsoo.ru/f5eccb04" TargetMode="External"/><Relationship Id="rId55" Type="http://schemas.openxmlformats.org/officeDocument/2006/relationships/hyperlink" Target="https://m.edsoo.ru/f5ecbe7a" TargetMode="External"/><Relationship Id="rId76" Type="http://schemas.openxmlformats.org/officeDocument/2006/relationships/hyperlink" Target="https://m.edsoo.ru/f5ecc97e" TargetMode="External"/><Relationship Id="rId97" Type="http://schemas.openxmlformats.org/officeDocument/2006/relationships/hyperlink" Target="https://m.edsoo.ru/f5ecf962" TargetMode="External"/><Relationship Id="rId104" Type="http://schemas.openxmlformats.org/officeDocument/2006/relationships/hyperlink" Target="https://m.edsoo.ru/f5ed25d6" TargetMode="External"/><Relationship Id="rId120" Type="http://schemas.openxmlformats.org/officeDocument/2006/relationships/hyperlink" Target="https://m.edsoo.ru/f5ed3274" TargetMode="External"/><Relationship Id="rId125" Type="http://schemas.openxmlformats.org/officeDocument/2006/relationships/hyperlink" Target="https://m.edsoo.ru/f5ed49b2" TargetMode="External"/><Relationship Id="rId141" Type="http://schemas.openxmlformats.org/officeDocument/2006/relationships/hyperlink" Target="https://m.edsoo.ru/f8407e0a" TargetMode="External"/><Relationship Id="rId146" Type="http://schemas.openxmlformats.org/officeDocument/2006/relationships/hyperlink" Target="https://m.edsoo.ru/f84085e4" TargetMode="External"/><Relationship Id="rId7" Type="http://schemas.openxmlformats.org/officeDocument/2006/relationships/hyperlink" Target="https://m.edsoo.ru/7f41c418" TargetMode="External"/><Relationship Id="rId71" Type="http://schemas.openxmlformats.org/officeDocument/2006/relationships/hyperlink" Target="https://m.edsoo.ru/f5ecc3ac" TargetMode="External"/><Relationship Id="rId92" Type="http://schemas.openxmlformats.org/officeDocument/2006/relationships/hyperlink" Target="https://m.edsoo.ru/f5ecdd38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7f41cf62" TargetMode="External"/><Relationship Id="rId24" Type="http://schemas.openxmlformats.org/officeDocument/2006/relationships/hyperlink" Target="https://m.edsoo.ru/7f41c418" TargetMode="External"/><Relationship Id="rId40" Type="http://schemas.openxmlformats.org/officeDocument/2006/relationships/hyperlink" Target="https://m.edsoo.ru/7f41cf62" TargetMode="External"/><Relationship Id="rId45" Type="http://schemas.openxmlformats.org/officeDocument/2006/relationships/hyperlink" Target="https://m.edsoo.ru/7f41cf62" TargetMode="External"/><Relationship Id="rId66" Type="http://schemas.openxmlformats.org/officeDocument/2006/relationships/hyperlink" Target="https://m.edsoo.ru/f5ecacd2" TargetMode="External"/><Relationship Id="rId87" Type="http://schemas.openxmlformats.org/officeDocument/2006/relationships/hyperlink" Target="https://m.edsoo.ru/f5ecd950" TargetMode="External"/><Relationship Id="rId110" Type="http://schemas.openxmlformats.org/officeDocument/2006/relationships/hyperlink" Target="https://m.edsoo.ru/f5ed129e" TargetMode="External"/><Relationship Id="rId115" Type="http://schemas.openxmlformats.org/officeDocument/2006/relationships/hyperlink" Target="https://m.edsoo.ru/f5ed07a4" TargetMode="External"/><Relationship Id="rId131" Type="http://schemas.openxmlformats.org/officeDocument/2006/relationships/hyperlink" Target="https://m.edsoo.ru/f5ed380a" TargetMode="External"/><Relationship Id="rId136" Type="http://schemas.openxmlformats.org/officeDocument/2006/relationships/hyperlink" Target="https://m.edsoo.ru/f5ed5772" TargetMode="External"/><Relationship Id="rId157" Type="http://schemas.openxmlformats.org/officeDocument/2006/relationships/hyperlink" Target="https://m.edsoo.ru/f840b73a" TargetMode="External"/><Relationship Id="rId61" Type="http://schemas.openxmlformats.org/officeDocument/2006/relationships/hyperlink" Target="https://m.edsoo.ru/f5ecceec" TargetMode="External"/><Relationship Id="rId82" Type="http://schemas.openxmlformats.org/officeDocument/2006/relationships/hyperlink" Target="https://m.edsoo.ru/f5ecd5f4" TargetMode="External"/><Relationship Id="rId152" Type="http://schemas.openxmlformats.org/officeDocument/2006/relationships/hyperlink" Target="https://m.edsoo.ru/f8408fe4" TargetMode="External"/><Relationship Id="rId19" Type="http://schemas.openxmlformats.org/officeDocument/2006/relationships/hyperlink" Target="https://m.edsoo.ru/7f41c418" TargetMode="External"/><Relationship Id="rId14" Type="http://schemas.openxmlformats.org/officeDocument/2006/relationships/hyperlink" Target="https://m.edsoo.ru/7f41c418" TargetMode="External"/><Relationship Id="rId30" Type="http://schemas.openxmlformats.org/officeDocument/2006/relationships/hyperlink" Target="https://m.edsoo.ru/7f41cf62" TargetMode="External"/><Relationship Id="rId35" Type="http://schemas.openxmlformats.org/officeDocument/2006/relationships/hyperlink" Target="https://m.edsoo.ru/7f41cf62" TargetMode="External"/><Relationship Id="rId56" Type="http://schemas.openxmlformats.org/officeDocument/2006/relationships/hyperlink" Target="https://m.edsoo.ru/f5ecb36c" TargetMode="External"/><Relationship Id="rId77" Type="http://schemas.openxmlformats.org/officeDocument/2006/relationships/hyperlink" Target="https://m.edsoo.ru/f5ecd1d0" TargetMode="External"/><Relationship Id="rId100" Type="http://schemas.openxmlformats.org/officeDocument/2006/relationships/hyperlink" Target="https://m.edsoo.ru/f5ed1bcc" TargetMode="External"/><Relationship Id="rId105" Type="http://schemas.openxmlformats.org/officeDocument/2006/relationships/hyperlink" Target="https://m.edsoo.ru/f5ed27a2" TargetMode="External"/><Relationship Id="rId126" Type="http://schemas.openxmlformats.org/officeDocument/2006/relationships/hyperlink" Target="https://m.edsoo.ru/f5ed414c" TargetMode="External"/><Relationship Id="rId147" Type="http://schemas.openxmlformats.org/officeDocument/2006/relationships/hyperlink" Target="https://m.edsoo.ru/f84091d8" TargetMode="External"/><Relationship Id="rId8" Type="http://schemas.openxmlformats.org/officeDocument/2006/relationships/hyperlink" Target="https://m.edsoo.ru/7f41c418" TargetMode="External"/><Relationship Id="rId51" Type="http://schemas.openxmlformats.org/officeDocument/2006/relationships/hyperlink" Target="https://m.edsoo.ru/f5eccc8a" TargetMode="External"/><Relationship Id="rId72" Type="http://schemas.openxmlformats.org/officeDocument/2006/relationships/hyperlink" Target="https://m.edsoo.ru/f5ecc3ac" TargetMode="External"/><Relationship Id="rId93" Type="http://schemas.openxmlformats.org/officeDocument/2006/relationships/hyperlink" Target="https://m.edsoo.ru/f5ece328" TargetMode="External"/><Relationship Id="rId98" Type="http://schemas.openxmlformats.org/officeDocument/2006/relationships/hyperlink" Target="https://m.edsoo.ru/f5ecfce6" TargetMode="External"/><Relationship Id="rId121" Type="http://schemas.openxmlformats.org/officeDocument/2006/relationships/hyperlink" Target="https://m.edsoo.ru/f84050c4" TargetMode="External"/><Relationship Id="rId142" Type="http://schemas.openxmlformats.org/officeDocument/2006/relationships/hyperlink" Target="https://m.edsoo.ru/f8407fe0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c418" TargetMode="External"/><Relationship Id="rId46" Type="http://schemas.openxmlformats.org/officeDocument/2006/relationships/hyperlink" Target="https://m.edsoo.ru/7f41cf62" TargetMode="External"/><Relationship Id="rId67" Type="http://schemas.openxmlformats.org/officeDocument/2006/relationships/hyperlink" Target="https://m.edsoo.ru/f5ecc230" TargetMode="External"/><Relationship Id="rId116" Type="http://schemas.openxmlformats.org/officeDocument/2006/relationships/hyperlink" Target="https://m.edsoo.ru/f5ed2b30" TargetMode="External"/><Relationship Id="rId137" Type="http://schemas.openxmlformats.org/officeDocument/2006/relationships/hyperlink" Target="https://m.edsoo.ru/f84050c4" TargetMode="External"/><Relationship Id="rId158" Type="http://schemas.openxmlformats.org/officeDocument/2006/relationships/hyperlink" Target="https://m.edsoo.ru/f840b8f2" TargetMode="External"/><Relationship Id="rId20" Type="http://schemas.openxmlformats.org/officeDocument/2006/relationships/hyperlink" Target="https://m.edsoo.ru/7f41c418" TargetMode="External"/><Relationship Id="rId41" Type="http://schemas.openxmlformats.org/officeDocument/2006/relationships/hyperlink" Target="https://m.edsoo.ru/7f41cf62" TargetMode="External"/><Relationship Id="rId62" Type="http://schemas.openxmlformats.org/officeDocument/2006/relationships/hyperlink" Target="https://m.edsoo.ru/f5ecd068" TargetMode="External"/><Relationship Id="rId83" Type="http://schemas.openxmlformats.org/officeDocument/2006/relationships/hyperlink" Target="https://m.edsoo.ru/f5ecd7b6" TargetMode="External"/><Relationship Id="rId88" Type="http://schemas.openxmlformats.org/officeDocument/2006/relationships/hyperlink" Target="https://m.edsoo.ru/f5ecd1d0" TargetMode="External"/><Relationship Id="rId111" Type="http://schemas.openxmlformats.org/officeDocument/2006/relationships/hyperlink" Target="https://m.edsoo.ru/f5ed0de4" TargetMode="External"/><Relationship Id="rId132" Type="http://schemas.openxmlformats.org/officeDocument/2006/relationships/hyperlink" Target="https://m.edsoo.ru/f5ed3d46" TargetMode="External"/><Relationship Id="rId153" Type="http://schemas.openxmlformats.org/officeDocument/2006/relationships/hyperlink" Target="https://m.edsoo.ru/f84091d8" TargetMode="External"/><Relationship Id="rId15" Type="http://schemas.openxmlformats.org/officeDocument/2006/relationships/hyperlink" Target="https://m.edsoo.ru/7f41c418" TargetMode="External"/><Relationship Id="rId36" Type="http://schemas.openxmlformats.org/officeDocument/2006/relationships/hyperlink" Target="https://m.edsoo.ru/7f41cf62" TargetMode="External"/><Relationship Id="rId57" Type="http://schemas.openxmlformats.org/officeDocument/2006/relationships/hyperlink" Target="https://m.edsoo.ru/f5ecb88a" TargetMode="External"/><Relationship Id="rId106" Type="http://schemas.openxmlformats.org/officeDocument/2006/relationships/hyperlink" Target="https://m.edsoo.ru/f5ed0088" TargetMode="External"/><Relationship Id="rId127" Type="http://schemas.openxmlformats.org/officeDocument/2006/relationships/hyperlink" Target="https://m.edsoo.ru/f5ed4b56" TargetMode="External"/><Relationship Id="rId10" Type="http://schemas.openxmlformats.org/officeDocument/2006/relationships/hyperlink" Target="https://m.edsoo.ru/7f41c418" TargetMode="External"/><Relationship Id="rId31" Type="http://schemas.openxmlformats.org/officeDocument/2006/relationships/hyperlink" Target="https://m.edsoo.ru/7f41cf62" TargetMode="External"/><Relationship Id="rId52" Type="http://schemas.openxmlformats.org/officeDocument/2006/relationships/hyperlink" Target="https://m.edsoo.ru/f5ecc514" TargetMode="External"/><Relationship Id="rId73" Type="http://schemas.openxmlformats.org/officeDocument/2006/relationships/hyperlink" Target="https://m.edsoo.ru/f5ecb07e" TargetMode="External"/><Relationship Id="rId78" Type="http://schemas.openxmlformats.org/officeDocument/2006/relationships/hyperlink" Target="https://m.edsoo.ru/f5ecf408" TargetMode="External"/><Relationship Id="rId94" Type="http://schemas.openxmlformats.org/officeDocument/2006/relationships/hyperlink" Target="https://m.edsoo.ru/f5ecea80" TargetMode="External"/><Relationship Id="rId99" Type="http://schemas.openxmlformats.org/officeDocument/2006/relationships/hyperlink" Target="https://m.edsoo.ru/f5ecfe62" TargetMode="External"/><Relationship Id="rId101" Type="http://schemas.openxmlformats.org/officeDocument/2006/relationships/hyperlink" Target="https://m.edsoo.ru/f5ed1dca" TargetMode="External"/><Relationship Id="rId122" Type="http://schemas.openxmlformats.org/officeDocument/2006/relationships/hyperlink" Target="https://m.edsoo.ru/f5ed347c" TargetMode="External"/><Relationship Id="rId143" Type="http://schemas.openxmlformats.org/officeDocument/2006/relationships/hyperlink" Target="https://m.edsoo.ru/f8408382" TargetMode="External"/><Relationship Id="rId148" Type="http://schemas.openxmlformats.org/officeDocument/2006/relationships/hyperlink" Target="https://m.edsoo.ru/f84060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c418" TargetMode="External"/><Relationship Id="rId26" Type="http://schemas.openxmlformats.org/officeDocument/2006/relationships/hyperlink" Target="https://m.edsoo.ru/7f41c418" TargetMode="External"/><Relationship Id="rId47" Type="http://schemas.openxmlformats.org/officeDocument/2006/relationships/hyperlink" Target="https://m.edsoo.ru/7f41cf62" TargetMode="External"/><Relationship Id="rId68" Type="http://schemas.openxmlformats.org/officeDocument/2006/relationships/hyperlink" Target="https://m.edsoo.ru/f5ecc096" TargetMode="External"/><Relationship Id="rId89" Type="http://schemas.openxmlformats.org/officeDocument/2006/relationships/hyperlink" Target="https://m.edsoo.ru/f5ecd950" TargetMode="External"/><Relationship Id="rId112" Type="http://schemas.openxmlformats.org/officeDocument/2006/relationships/hyperlink" Target="https://m.edsoo.ru/f5ed0fba" TargetMode="External"/><Relationship Id="rId133" Type="http://schemas.openxmlformats.org/officeDocument/2006/relationships/hyperlink" Target="https://m.edsoo.ru/f5ed3f94" TargetMode="External"/><Relationship Id="rId154" Type="http://schemas.openxmlformats.org/officeDocument/2006/relationships/hyperlink" Target="https://m.edsoo.ru/f8409354" TargetMode="External"/><Relationship Id="rId16" Type="http://schemas.openxmlformats.org/officeDocument/2006/relationships/hyperlink" Target="https://m.edsoo.ru/7f41c418" TargetMode="External"/><Relationship Id="rId37" Type="http://schemas.openxmlformats.org/officeDocument/2006/relationships/hyperlink" Target="https://m.edsoo.ru/7f41cf62" TargetMode="External"/><Relationship Id="rId58" Type="http://schemas.openxmlformats.org/officeDocument/2006/relationships/hyperlink" Target="https://m.edsoo.ru/f5ecba38" TargetMode="External"/><Relationship Id="rId79" Type="http://schemas.openxmlformats.org/officeDocument/2006/relationships/hyperlink" Target="https://m.edsoo.ru/f5ecd1d0" TargetMode="External"/><Relationship Id="rId102" Type="http://schemas.openxmlformats.org/officeDocument/2006/relationships/hyperlink" Target="https://m.edsoo.ru/f5ed218a" TargetMode="External"/><Relationship Id="rId123" Type="http://schemas.openxmlformats.org/officeDocument/2006/relationships/hyperlink" Target="https://m.edsoo.ru/f5ed363e" TargetMode="External"/><Relationship Id="rId144" Type="http://schemas.openxmlformats.org/officeDocument/2006/relationships/hyperlink" Target="https://m.edsoo.ru/f840876a" TargetMode="External"/><Relationship Id="rId90" Type="http://schemas.openxmlformats.org/officeDocument/2006/relationships/hyperlink" Target="https://m.edsoo.ru/f5ecdaf4" TargetMode="External"/><Relationship Id="rId27" Type="http://schemas.openxmlformats.org/officeDocument/2006/relationships/hyperlink" Target="https://m.edsoo.ru/7f41c418" TargetMode="External"/><Relationship Id="rId48" Type="http://schemas.openxmlformats.org/officeDocument/2006/relationships/hyperlink" Target="https://m.edsoo.ru/7f41cf62" TargetMode="External"/><Relationship Id="rId69" Type="http://schemas.openxmlformats.org/officeDocument/2006/relationships/hyperlink" Target="https://m.edsoo.ru/f5ecbd30" TargetMode="External"/><Relationship Id="rId113" Type="http://schemas.openxmlformats.org/officeDocument/2006/relationships/hyperlink" Target="https://m.edsoo.ru/f5ed092a" TargetMode="External"/><Relationship Id="rId134" Type="http://schemas.openxmlformats.org/officeDocument/2006/relationships/hyperlink" Target="https://m.edsoo.ru/f5ed536c" TargetMode="External"/><Relationship Id="rId80" Type="http://schemas.openxmlformats.org/officeDocument/2006/relationships/hyperlink" Target="https://m.edsoo.ru/f5ecf598" TargetMode="External"/><Relationship Id="rId155" Type="http://schemas.openxmlformats.org/officeDocument/2006/relationships/hyperlink" Target="https://m.edsoo.ru/f8409be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77</Pages>
  <Words>19225</Words>
  <Characters>109585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2025-08-03T12:38:00Z</dcterms:created>
  <dcterms:modified xsi:type="dcterms:W3CDTF">2025-08-03T12:38:00Z</dcterms:modified>
</cp:coreProperties>
</file>