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22" w:rsidRPr="00F42A22" w:rsidRDefault="00F42A22" w:rsidP="00F42A2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66939"/>
      <w:r w:rsidRPr="00F42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F42A22" w:rsidRPr="00F42A22" w:rsidRDefault="00F42A22" w:rsidP="00F42A2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F42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F42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F42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F42A22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F42A22" w:rsidRPr="00F42A22" w:rsidRDefault="00F42A22" w:rsidP="00F42A2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F42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F42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F42A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F42A22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F42A22" w:rsidRPr="00F42A22" w:rsidRDefault="00F42A22" w:rsidP="00F42A22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F42A22" w:rsidRPr="00F42A22" w:rsidRDefault="00F42A22" w:rsidP="00F42A22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F42A22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F42A22" w:rsidRPr="00F42A22" w:rsidRDefault="00F42A22" w:rsidP="00F42A22">
      <w:pPr>
        <w:spacing w:after="0"/>
        <w:ind w:left="120"/>
        <w:rPr>
          <w:rFonts w:ascii="Calibri" w:eastAsia="Times New Roman" w:hAnsi="Calibri" w:cs="Times New Roman"/>
        </w:rPr>
      </w:pPr>
    </w:p>
    <w:p w:rsidR="00F42A22" w:rsidRPr="00F42A22" w:rsidRDefault="00F42A22" w:rsidP="00F42A22">
      <w:pPr>
        <w:spacing w:after="0"/>
        <w:ind w:left="120"/>
        <w:rPr>
          <w:rFonts w:ascii="Calibri" w:eastAsia="Times New Roman" w:hAnsi="Calibri" w:cs="Times New Roman"/>
        </w:rPr>
      </w:pPr>
    </w:p>
    <w:p w:rsidR="00F42A22" w:rsidRPr="00F42A22" w:rsidRDefault="00F42A22" w:rsidP="00F42A22">
      <w:pPr>
        <w:spacing w:after="0"/>
        <w:ind w:left="120"/>
        <w:rPr>
          <w:rFonts w:ascii="Calibri" w:eastAsia="Times New Roman" w:hAnsi="Calibri" w:cs="Times New Roman"/>
        </w:rPr>
      </w:pPr>
    </w:p>
    <w:p w:rsidR="00F42A22" w:rsidRPr="00F42A22" w:rsidRDefault="00F42A22" w:rsidP="00F42A22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42A22" w:rsidRPr="00F42A22" w:rsidTr="00F42A22">
        <w:tc>
          <w:tcPr>
            <w:tcW w:w="3114" w:type="dxa"/>
          </w:tcPr>
          <w:p w:rsidR="00F42A22" w:rsidRPr="00F42A22" w:rsidRDefault="00F42A22" w:rsidP="00F42A2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F42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42A22" w:rsidRPr="00F42A22" w:rsidRDefault="00F42A22" w:rsidP="00F42A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42A22" w:rsidRPr="00F42A22" w:rsidRDefault="00F42A22" w:rsidP="00F42A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A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F42A22" w:rsidRPr="00F42A22" w:rsidRDefault="00F42A22" w:rsidP="00F42A2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808F1" w:rsidRPr="00F42A22" w:rsidRDefault="00D808F1">
      <w:pPr>
        <w:spacing w:after="0"/>
        <w:ind w:left="120"/>
      </w:pPr>
      <w:bookmarkStart w:id="1" w:name="_GoBack"/>
      <w:bookmarkEnd w:id="1"/>
    </w:p>
    <w:p w:rsidR="00D808F1" w:rsidRPr="00F42A22" w:rsidRDefault="00D808F1">
      <w:pPr>
        <w:spacing w:after="0"/>
        <w:ind w:left="120"/>
      </w:pPr>
    </w:p>
    <w:p w:rsidR="00D808F1" w:rsidRPr="00F42A22" w:rsidRDefault="00D808F1">
      <w:pPr>
        <w:spacing w:after="0"/>
        <w:ind w:left="120"/>
      </w:pPr>
    </w:p>
    <w:p w:rsidR="00D808F1" w:rsidRPr="00F42A22" w:rsidRDefault="00D808F1">
      <w:pPr>
        <w:spacing w:after="0"/>
        <w:ind w:left="120"/>
      </w:pPr>
    </w:p>
    <w:p w:rsidR="00D808F1" w:rsidRPr="00F42A22" w:rsidRDefault="00D808F1">
      <w:pPr>
        <w:spacing w:after="0"/>
        <w:ind w:left="120"/>
      </w:pPr>
    </w:p>
    <w:p w:rsidR="00D808F1" w:rsidRPr="00F42A22" w:rsidRDefault="0045589C">
      <w:pPr>
        <w:spacing w:after="0" w:line="408" w:lineRule="auto"/>
        <w:ind w:left="120"/>
        <w:jc w:val="center"/>
      </w:pPr>
      <w:r w:rsidRPr="00F42A2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808F1" w:rsidRPr="00F42A22" w:rsidRDefault="0045589C">
      <w:pPr>
        <w:spacing w:after="0" w:line="408" w:lineRule="auto"/>
        <w:ind w:left="120"/>
        <w:jc w:val="center"/>
      </w:pPr>
      <w:r w:rsidRPr="00F42A22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42A22">
        <w:rPr>
          <w:rFonts w:ascii="Times New Roman" w:hAnsi="Times New Roman"/>
          <w:color w:val="000000"/>
          <w:sz w:val="28"/>
        </w:rPr>
        <w:t xml:space="preserve"> 6899316)</w:t>
      </w: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45589C">
      <w:pPr>
        <w:spacing w:after="0" w:line="408" w:lineRule="auto"/>
        <w:ind w:left="120"/>
        <w:jc w:val="center"/>
      </w:pPr>
      <w:r w:rsidRPr="00F42A22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F42A22">
        <w:rPr>
          <w:rFonts w:ascii="Times New Roman" w:hAnsi="Times New Roman"/>
          <w:b/>
          <w:color w:val="000000"/>
          <w:sz w:val="28"/>
        </w:rPr>
        <w:t>предмета «Иностранный язык (английский)»</w:t>
      </w:r>
    </w:p>
    <w:p w:rsidR="00D808F1" w:rsidRPr="00F42A22" w:rsidRDefault="0045589C">
      <w:pPr>
        <w:spacing w:after="0" w:line="408" w:lineRule="auto"/>
        <w:ind w:left="120"/>
        <w:jc w:val="center"/>
      </w:pPr>
      <w:r w:rsidRPr="00F42A22">
        <w:rPr>
          <w:rFonts w:ascii="Times New Roman" w:hAnsi="Times New Roman"/>
          <w:color w:val="000000"/>
          <w:sz w:val="28"/>
        </w:rPr>
        <w:t xml:space="preserve">для обучающихся 2 – 4 классов </w:t>
      </w: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  <w:jc w:val="center"/>
      </w:pPr>
    </w:p>
    <w:p w:rsidR="00D808F1" w:rsidRPr="00F42A22" w:rsidRDefault="00D808F1">
      <w:pPr>
        <w:spacing w:after="0"/>
        <w:ind w:left="120"/>
      </w:pPr>
    </w:p>
    <w:p w:rsidR="00D808F1" w:rsidRPr="00F42A22" w:rsidRDefault="00D808F1">
      <w:pPr>
        <w:sectPr w:rsidR="00D808F1" w:rsidRPr="00F42A22">
          <w:pgSz w:w="11906" w:h="16383"/>
          <w:pgMar w:top="1134" w:right="850" w:bottom="1134" w:left="1701" w:header="720" w:footer="720" w:gutter="0"/>
          <w:cols w:space="720"/>
        </w:sectPr>
      </w:pPr>
    </w:p>
    <w:p w:rsidR="00D808F1" w:rsidRPr="00F42A22" w:rsidRDefault="0045589C">
      <w:pPr>
        <w:spacing w:after="0" w:line="264" w:lineRule="auto"/>
        <w:ind w:left="120"/>
        <w:jc w:val="both"/>
      </w:pPr>
      <w:bookmarkStart w:id="2" w:name="block-52966944"/>
      <w:bookmarkEnd w:id="0"/>
      <w:r w:rsidRPr="00F42A22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D808F1" w:rsidRPr="00F42A22" w:rsidRDefault="0045589C">
      <w:pPr>
        <w:spacing w:after="0" w:line="252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</w:t>
      </w:r>
      <w:r w:rsidRPr="00F42A22">
        <w:rPr>
          <w:rFonts w:ascii="Times New Roman" w:hAnsi="Times New Roman"/>
          <w:color w:val="000000"/>
          <w:sz w:val="28"/>
        </w:rPr>
        <w:t>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D808F1" w:rsidRPr="00F42A22" w:rsidRDefault="0045589C">
      <w:pPr>
        <w:spacing w:after="0" w:line="252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Программа по иностранному (англ</w:t>
      </w:r>
      <w:r w:rsidRPr="00F42A22">
        <w:rPr>
          <w:rFonts w:ascii="Times New Roman" w:hAnsi="Times New Roman"/>
          <w:color w:val="000000"/>
          <w:sz w:val="28"/>
        </w:rPr>
        <w:t>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(инвариантную) часть содержания изучаемого иностранного языка, за</w:t>
      </w:r>
      <w:r w:rsidRPr="00F42A22">
        <w:rPr>
          <w:rFonts w:ascii="Times New Roman" w:hAnsi="Times New Roman"/>
          <w:color w:val="000000"/>
          <w:sz w:val="28"/>
        </w:rPr>
        <w:t xml:space="preserve">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:rsidR="00D808F1" w:rsidRPr="00F42A22" w:rsidRDefault="0045589C">
      <w:pPr>
        <w:spacing w:after="0" w:line="252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закладывается база для всего последующего иноязычного образования </w:t>
      </w:r>
      <w:r w:rsidRPr="00F42A22">
        <w:rPr>
          <w:rFonts w:ascii="Times New Roman" w:hAnsi="Times New Roman"/>
          <w:color w:val="000000"/>
          <w:sz w:val="28"/>
        </w:rPr>
        <w:t>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</w:t>
      </w:r>
      <w:r w:rsidRPr="00F42A22">
        <w:rPr>
          <w:rFonts w:ascii="Times New Roman" w:hAnsi="Times New Roman"/>
          <w:color w:val="000000"/>
          <w:sz w:val="28"/>
        </w:rPr>
        <w:t>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:rsidR="00D808F1" w:rsidRPr="00F42A22" w:rsidRDefault="0045589C">
      <w:pPr>
        <w:spacing w:after="0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Построение программы по иностранному (английск</w:t>
      </w:r>
      <w:r w:rsidRPr="00F42A22">
        <w:rPr>
          <w:rFonts w:ascii="Times New Roman" w:hAnsi="Times New Roman"/>
          <w:color w:val="000000"/>
          <w:sz w:val="28"/>
        </w:rPr>
        <w:t>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</w:t>
      </w:r>
      <w:r w:rsidRPr="00F42A22">
        <w:rPr>
          <w:rFonts w:ascii="Times New Roman" w:hAnsi="Times New Roman"/>
          <w:color w:val="000000"/>
          <w:sz w:val="28"/>
        </w:rPr>
        <w:t>тся на новом лексическом материале и расширяющемся тематическом содержании речи.</w:t>
      </w:r>
    </w:p>
    <w:p w:rsidR="00D808F1" w:rsidRPr="00F42A22" w:rsidRDefault="0045589C">
      <w:pPr>
        <w:spacing w:after="0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:rsidR="00D808F1" w:rsidRPr="00F42A22" w:rsidRDefault="0045589C">
      <w:pPr>
        <w:spacing w:after="0"/>
        <w:ind w:firstLine="60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 xml:space="preserve">Образовательные </w:t>
      </w:r>
      <w:r w:rsidRPr="00F42A22">
        <w:rPr>
          <w:rFonts w:ascii="Times New Roman" w:hAnsi="Times New Roman"/>
          <w:b/>
          <w:color w:val="000000"/>
          <w:sz w:val="28"/>
        </w:rPr>
        <w:t>цели</w:t>
      </w:r>
      <w:r w:rsidRPr="00F42A22">
        <w:rPr>
          <w:rFonts w:ascii="Times New Roman" w:hAnsi="Times New Roman"/>
          <w:color w:val="000000"/>
          <w:sz w:val="28"/>
        </w:rPr>
        <w:t xml:space="preserve"> программы по иностранному (английскому) языку на уровне начального общего образования включают:</w:t>
      </w:r>
    </w:p>
    <w:p w:rsidR="00D808F1" w:rsidRPr="00F42A22" w:rsidRDefault="0045589C">
      <w:pPr>
        <w:numPr>
          <w:ilvl w:val="0"/>
          <w:numId w:val="1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</w:t>
      </w:r>
      <w:r w:rsidRPr="00F42A22">
        <w:rPr>
          <w:rFonts w:ascii="Times New Roman" w:hAnsi="Times New Roman"/>
          <w:color w:val="000000"/>
          <w:sz w:val="28"/>
        </w:rPr>
        <w:t>тной (говорение и аудирование) и письменной (чтение и письмо) форме с учётом возрастных возможностей и потребностей обучающегося;</w:t>
      </w:r>
    </w:p>
    <w:p w:rsidR="00D808F1" w:rsidRPr="00F42A22" w:rsidRDefault="0045589C">
      <w:pPr>
        <w:numPr>
          <w:ilvl w:val="0"/>
          <w:numId w:val="1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lastRenderedPageBreak/>
        <w:t xml:space="preserve">расширение лингвистического кругозора обучающихся за счёт овладения </w:t>
      </w:r>
      <w:r w:rsidRPr="00F42A22">
        <w:rPr>
          <w:rFonts w:ascii="Times New Roman" w:hAnsi="Times New Roman"/>
          <w:color w:val="000000"/>
          <w:spacing w:val="-4"/>
          <w:sz w:val="28"/>
        </w:rPr>
        <w:t>новыми языковыми средствами (фонетическими, орфографически</w:t>
      </w:r>
      <w:r w:rsidRPr="00F42A22">
        <w:rPr>
          <w:rFonts w:ascii="Times New Roman" w:hAnsi="Times New Roman"/>
          <w:color w:val="000000"/>
          <w:spacing w:val="-4"/>
          <w:sz w:val="28"/>
        </w:rPr>
        <w:t>ми, лексическими,</w:t>
      </w:r>
      <w:r w:rsidRPr="00F42A22">
        <w:rPr>
          <w:rFonts w:ascii="Times New Roman" w:hAnsi="Times New Roman"/>
          <w:color w:val="000000"/>
          <w:sz w:val="28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F42A22">
        <w:rPr>
          <w:rFonts w:ascii="Times New Roman" w:hAnsi="Times New Roman"/>
          <w:color w:val="000000"/>
          <w:sz w:val="28"/>
        </w:rPr>
        <w:t xml:space="preserve"> отобранными темами общения;</w:t>
      </w:r>
    </w:p>
    <w:p w:rsidR="00D808F1" w:rsidRPr="00F42A22" w:rsidRDefault="0045589C">
      <w:pPr>
        <w:numPr>
          <w:ilvl w:val="0"/>
          <w:numId w:val="1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D808F1" w:rsidRPr="00F42A22" w:rsidRDefault="0045589C">
      <w:pPr>
        <w:numPr>
          <w:ilvl w:val="0"/>
          <w:numId w:val="1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использование для решения учебных задач </w:t>
      </w:r>
      <w:r w:rsidRPr="00F42A22">
        <w:rPr>
          <w:rFonts w:ascii="Times New Roman" w:hAnsi="Times New Roman"/>
          <w:color w:val="000000"/>
          <w:sz w:val="28"/>
        </w:rPr>
        <w:t>интеллектуальных операций (сравнение, анализ, обобщение);</w:t>
      </w:r>
    </w:p>
    <w:p w:rsidR="00D808F1" w:rsidRPr="00F42A22" w:rsidRDefault="0045589C">
      <w:pPr>
        <w:numPr>
          <w:ilvl w:val="0"/>
          <w:numId w:val="1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D808F1" w:rsidRPr="00F42A22" w:rsidRDefault="0045589C">
      <w:pPr>
        <w:spacing w:after="0"/>
        <w:ind w:firstLine="600"/>
        <w:jc w:val="both"/>
      </w:pPr>
      <w:r w:rsidRPr="00F42A22">
        <w:rPr>
          <w:rFonts w:ascii="Times New Roman" w:hAnsi="Times New Roman"/>
          <w:b/>
          <w:color w:val="000000"/>
          <w:spacing w:val="-4"/>
          <w:sz w:val="28"/>
        </w:rPr>
        <w:t xml:space="preserve">Развивающие </w:t>
      </w:r>
      <w:r w:rsidRPr="00F42A22">
        <w:rPr>
          <w:rFonts w:ascii="Times New Roman" w:hAnsi="Times New Roman"/>
          <w:b/>
          <w:color w:val="000000"/>
          <w:spacing w:val="-4"/>
          <w:sz w:val="28"/>
        </w:rPr>
        <w:t>цели</w:t>
      </w:r>
      <w:r w:rsidRPr="00F42A22">
        <w:rPr>
          <w:rFonts w:ascii="Times New Roman" w:hAnsi="Times New Roman"/>
          <w:color w:val="000000"/>
          <w:spacing w:val="-4"/>
          <w:sz w:val="28"/>
        </w:rPr>
        <w:t xml:space="preserve"> программы по иностранному (английскому) языку на уровне</w:t>
      </w:r>
      <w:r w:rsidRPr="00F42A22">
        <w:rPr>
          <w:rFonts w:ascii="Times New Roman" w:hAnsi="Times New Roman"/>
          <w:color w:val="000000"/>
          <w:sz w:val="28"/>
        </w:rPr>
        <w:t xml:space="preserve"> начального общего образования включают:</w:t>
      </w:r>
    </w:p>
    <w:p w:rsidR="00D808F1" w:rsidRPr="00F42A22" w:rsidRDefault="0045589C">
      <w:pPr>
        <w:numPr>
          <w:ilvl w:val="0"/>
          <w:numId w:val="2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</w:t>
      </w:r>
      <w:r w:rsidRPr="00F42A22">
        <w:rPr>
          <w:rFonts w:ascii="Times New Roman" w:hAnsi="Times New Roman"/>
          <w:color w:val="000000"/>
          <w:sz w:val="28"/>
        </w:rPr>
        <w:t xml:space="preserve"> познания мира и культуры других народов;</w:t>
      </w:r>
    </w:p>
    <w:p w:rsidR="00D808F1" w:rsidRPr="00F42A22" w:rsidRDefault="0045589C">
      <w:pPr>
        <w:numPr>
          <w:ilvl w:val="0"/>
          <w:numId w:val="2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становление коммуникативной культуры обучающихся и их общего речевого развития;</w:t>
      </w:r>
    </w:p>
    <w:p w:rsidR="00D808F1" w:rsidRPr="00F42A22" w:rsidRDefault="0045589C">
      <w:pPr>
        <w:numPr>
          <w:ilvl w:val="0"/>
          <w:numId w:val="2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</w:t>
      </w:r>
      <w:r w:rsidRPr="00F42A22">
        <w:rPr>
          <w:rFonts w:ascii="Times New Roman" w:hAnsi="Times New Roman"/>
          <w:color w:val="000000"/>
          <w:sz w:val="28"/>
        </w:rPr>
        <w:t>х средств;</w:t>
      </w:r>
    </w:p>
    <w:p w:rsidR="00D808F1" w:rsidRPr="00F42A22" w:rsidRDefault="0045589C">
      <w:pPr>
        <w:numPr>
          <w:ilvl w:val="0"/>
          <w:numId w:val="2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D808F1" w:rsidRPr="00F42A22" w:rsidRDefault="0045589C">
      <w:pPr>
        <w:numPr>
          <w:ilvl w:val="0"/>
          <w:numId w:val="2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становлен</w:t>
      </w:r>
      <w:r w:rsidRPr="00F42A22">
        <w:rPr>
          <w:rFonts w:ascii="Times New Roman" w:hAnsi="Times New Roman"/>
          <w:color w:val="000000"/>
          <w:sz w:val="28"/>
        </w:rPr>
        <w:t>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D808F1" w:rsidRDefault="0045589C">
      <w:pPr>
        <w:spacing w:after="0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Влияние параллельного изучения родного языка и языка других стран и народов позволяет заложить основу для ф</w:t>
      </w:r>
      <w:r w:rsidRPr="00F42A22">
        <w:rPr>
          <w:rFonts w:ascii="Times New Roman" w:hAnsi="Times New Roman"/>
          <w:color w:val="000000"/>
          <w:sz w:val="28"/>
        </w:rPr>
        <w:t xml:space="preserve">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F42A22">
        <w:rPr>
          <w:rFonts w:ascii="Times New Roman" w:hAnsi="Times New Roman"/>
          <w:color w:val="000000"/>
          <w:sz w:val="28"/>
        </w:rPr>
        <w:lastRenderedPageBreak/>
        <w:t>осознать наличие и знач</w:t>
      </w:r>
      <w:r w:rsidRPr="00F42A22">
        <w:rPr>
          <w:rFonts w:ascii="Times New Roman" w:hAnsi="Times New Roman"/>
          <w:color w:val="000000"/>
          <w:sz w:val="28"/>
        </w:rPr>
        <w:t xml:space="preserve">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:rsidR="00D808F1" w:rsidRPr="00F42A22" w:rsidRDefault="0045589C">
      <w:pPr>
        <w:numPr>
          <w:ilvl w:val="0"/>
          <w:numId w:val="3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D808F1" w:rsidRPr="00F42A22" w:rsidRDefault="0045589C">
      <w:pPr>
        <w:numPr>
          <w:ilvl w:val="0"/>
          <w:numId w:val="3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формирование предпо</w:t>
      </w:r>
      <w:r w:rsidRPr="00F42A22">
        <w:rPr>
          <w:rFonts w:ascii="Times New Roman" w:hAnsi="Times New Roman"/>
          <w:color w:val="000000"/>
          <w:sz w:val="28"/>
        </w:rPr>
        <w:t>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</w:t>
      </w:r>
      <w:r w:rsidRPr="00F42A22">
        <w:rPr>
          <w:rFonts w:ascii="Times New Roman" w:hAnsi="Times New Roman"/>
          <w:color w:val="000000"/>
          <w:sz w:val="28"/>
        </w:rPr>
        <w:t>меющиеся речевые и неречевые средства общения;</w:t>
      </w:r>
    </w:p>
    <w:p w:rsidR="00D808F1" w:rsidRPr="00F42A22" w:rsidRDefault="0045589C">
      <w:pPr>
        <w:numPr>
          <w:ilvl w:val="0"/>
          <w:numId w:val="3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D808F1" w:rsidRPr="00F42A22" w:rsidRDefault="0045589C">
      <w:pPr>
        <w:numPr>
          <w:ilvl w:val="0"/>
          <w:numId w:val="3"/>
        </w:numPr>
        <w:spacing w:after="0"/>
        <w:jc w:val="both"/>
      </w:pPr>
      <w:r w:rsidRPr="00F42A22">
        <w:rPr>
          <w:rFonts w:ascii="Times New Roman" w:hAnsi="Times New Roman"/>
          <w:color w:val="000000"/>
          <w:sz w:val="28"/>
        </w:rPr>
        <w:t>воспитание эмоционального и познават</w:t>
      </w:r>
      <w:r w:rsidRPr="00F42A22">
        <w:rPr>
          <w:rFonts w:ascii="Times New Roman" w:hAnsi="Times New Roman"/>
          <w:color w:val="000000"/>
          <w:sz w:val="28"/>
        </w:rPr>
        <w:t>ельного интереса к художественной культуре других народов;</w:t>
      </w:r>
    </w:p>
    <w:p w:rsidR="00D808F1" w:rsidRPr="00F42A22" w:rsidRDefault="0045589C">
      <w:pPr>
        <w:numPr>
          <w:ilvl w:val="0"/>
          <w:numId w:val="3"/>
        </w:numPr>
        <w:spacing w:after="0"/>
        <w:jc w:val="both"/>
      </w:pPr>
      <w:r w:rsidRPr="00F42A22">
        <w:rPr>
          <w:rFonts w:ascii="Times New Roman" w:hAnsi="Times New Roman"/>
          <w:color w:val="000000"/>
          <w:spacing w:val="-6"/>
          <w:sz w:val="28"/>
        </w:rPr>
        <w:t>формирование положительной мотивации и устойчивого учебно-познавательного</w:t>
      </w:r>
      <w:r w:rsidRPr="00F42A22">
        <w:rPr>
          <w:rFonts w:ascii="Times New Roman" w:hAnsi="Times New Roman"/>
          <w:color w:val="000000"/>
          <w:sz w:val="28"/>
        </w:rPr>
        <w:t xml:space="preserve"> интереса к предмету «Иностранный язык».</w:t>
      </w:r>
    </w:p>
    <w:p w:rsidR="00D808F1" w:rsidRPr="00F42A22" w:rsidRDefault="0045589C">
      <w:pPr>
        <w:spacing w:after="0" w:line="264" w:lineRule="auto"/>
        <w:ind w:left="120"/>
        <w:jc w:val="both"/>
      </w:pPr>
      <w:bookmarkStart w:id="3" w:name="8e4de2fd-43cd-4bc5-8d35-2312bb8da802"/>
      <w:r w:rsidRPr="00F42A22">
        <w:rPr>
          <w:rFonts w:ascii="Times New Roman" w:hAnsi="Times New Roman"/>
          <w:color w:val="000000"/>
          <w:sz w:val="28"/>
        </w:rPr>
        <w:t xml:space="preserve">На изучение иностранного (английского) языка на уровне начального общего </w:t>
      </w:r>
      <w:r w:rsidRPr="00F42A22">
        <w:rPr>
          <w:rFonts w:ascii="Times New Roman" w:hAnsi="Times New Roman"/>
          <w:color w:val="000000"/>
          <w:sz w:val="28"/>
        </w:rPr>
        <w:t>образования отводится 204 часа: во 2 классе – 68 часов (2 часа в неделю), в 3 классе – 68 часов (2 часа в неделю), в 4 классе – 68 часов (2 часа в неделю).</w:t>
      </w:r>
      <w:bookmarkEnd w:id="3"/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D808F1">
      <w:pPr>
        <w:sectPr w:rsidR="00D808F1" w:rsidRPr="00F42A22">
          <w:pgSz w:w="11906" w:h="16383"/>
          <w:pgMar w:top="1134" w:right="850" w:bottom="1134" w:left="1701" w:header="720" w:footer="720" w:gutter="0"/>
          <w:cols w:space="720"/>
        </w:sectPr>
      </w:pPr>
    </w:p>
    <w:p w:rsidR="00D808F1" w:rsidRPr="00F42A22" w:rsidRDefault="0045589C">
      <w:pPr>
        <w:spacing w:after="0" w:line="264" w:lineRule="auto"/>
        <w:ind w:left="120"/>
        <w:jc w:val="both"/>
      </w:pPr>
      <w:bookmarkStart w:id="4" w:name="block-52966942"/>
      <w:bookmarkEnd w:id="2"/>
      <w:r w:rsidRPr="00F42A22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2 КЛАСС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моего «я»</w:t>
      </w:r>
      <w:r w:rsidRPr="00F42A22">
        <w:rPr>
          <w:rFonts w:ascii="Times New Roman" w:hAnsi="Times New Roman"/>
          <w:color w:val="000000"/>
          <w:sz w:val="28"/>
        </w:rPr>
        <w:t>. Приветствие. Знаком</w:t>
      </w:r>
      <w:r w:rsidRPr="00F42A22">
        <w:rPr>
          <w:rFonts w:ascii="Times New Roman" w:hAnsi="Times New Roman"/>
          <w:color w:val="000000"/>
          <w:sz w:val="28"/>
        </w:rPr>
        <w:t xml:space="preserve">ство. </w:t>
      </w:r>
      <w:r>
        <w:rPr>
          <w:rFonts w:ascii="Times New Roman" w:hAnsi="Times New Roman"/>
          <w:color w:val="000000"/>
          <w:sz w:val="28"/>
        </w:rPr>
        <w:t xml:space="preserve">Моя семья. </w:t>
      </w:r>
      <w:r w:rsidRPr="00F42A22">
        <w:rPr>
          <w:rFonts w:ascii="Times New Roman" w:hAnsi="Times New Roman"/>
          <w:color w:val="000000"/>
          <w:sz w:val="28"/>
        </w:rPr>
        <w:t>Мой день рождения. Моя любимая еда.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F42A22">
        <w:rPr>
          <w:rFonts w:ascii="Times New Roman" w:hAnsi="Times New Roman"/>
          <w:color w:val="000000"/>
          <w:sz w:val="28"/>
        </w:rPr>
        <w:t>. Любимый цвет, игрушка. Любимые занятия. Мой питомец. Выходной день.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вокруг меня</w:t>
      </w:r>
      <w:r w:rsidRPr="00F42A22">
        <w:rPr>
          <w:rFonts w:ascii="Times New Roman" w:hAnsi="Times New Roman"/>
          <w:color w:val="000000"/>
          <w:sz w:val="28"/>
        </w:rPr>
        <w:t>. Моя школа. Мои друзья. Моя малая родина (город, село).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 xml:space="preserve">Родная страна и страны изучаемого языка. </w:t>
      </w:r>
      <w:r w:rsidRPr="00F42A22">
        <w:rPr>
          <w:rFonts w:ascii="Times New Roman" w:hAnsi="Times New Roman"/>
          <w:color w:val="000000"/>
          <w:sz w:val="28"/>
        </w:rPr>
        <w:t>На</w:t>
      </w:r>
      <w:r w:rsidRPr="00F42A22">
        <w:rPr>
          <w:rFonts w:ascii="Times New Roman" w:hAnsi="Times New Roman"/>
          <w:color w:val="000000"/>
          <w:sz w:val="28"/>
        </w:rPr>
        <w:t>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Говорение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Коммуни</w:t>
      </w:r>
      <w:r w:rsidRPr="00F42A22">
        <w:rPr>
          <w:rFonts w:ascii="Times New Roman" w:hAnsi="Times New Roman"/>
          <w:color w:val="000000"/>
          <w:sz w:val="28"/>
        </w:rPr>
        <w:t xml:space="preserve">кативные умения </w:t>
      </w:r>
      <w:r w:rsidRPr="00F42A22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F42A22">
        <w:rPr>
          <w:rFonts w:ascii="Times New Roman" w:hAnsi="Times New Roman"/>
          <w:color w:val="000000"/>
          <w:sz w:val="28"/>
        </w:rPr>
        <w:t xml:space="preserve"> речи.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диалога этикетного характера: приветствие, начало и завершение </w:t>
      </w:r>
      <w:r w:rsidRPr="00F42A22">
        <w:rPr>
          <w:rFonts w:ascii="Times New Roman" w:hAnsi="Times New Roman"/>
          <w:color w:val="000000"/>
          <w:sz w:val="28"/>
        </w:rPr>
        <w:t>разговора, знакомство с собеседником; поздравление с праздником; выражение благодарности за поздравление; извинение;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Коммуникативные у</w:t>
      </w:r>
      <w:r w:rsidRPr="00F42A22">
        <w:rPr>
          <w:rFonts w:ascii="Times New Roman" w:hAnsi="Times New Roman"/>
          <w:color w:val="000000"/>
          <w:sz w:val="28"/>
        </w:rPr>
        <w:t xml:space="preserve">мения </w:t>
      </w:r>
      <w:r w:rsidRPr="00F42A22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F42A22">
        <w:rPr>
          <w:rFonts w:ascii="Times New Roman" w:hAnsi="Times New Roman"/>
          <w:color w:val="000000"/>
          <w:sz w:val="28"/>
        </w:rPr>
        <w:t xml:space="preserve"> речи.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Аудирование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Понимание на </w:t>
      </w:r>
      <w:r w:rsidRPr="00F42A22">
        <w:rPr>
          <w:rFonts w:ascii="Times New Roman" w:hAnsi="Times New Roman"/>
          <w:color w:val="000000"/>
          <w:sz w:val="28"/>
        </w:rPr>
        <w:t>слух речи учителя и других обучающихся и вербальная/невербальная реакция на услышанное (при непосредственном общении).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</w:t>
      </w:r>
      <w:r w:rsidRPr="00F42A22">
        <w:rPr>
          <w:rFonts w:ascii="Times New Roman" w:hAnsi="Times New Roman"/>
          <w:color w:val="000000"/>
          <w:sz w:val="28"/>
        </w:rPr>
        <w:t>й задачей: с пониманием основного содержания, с пониманием запрашиваемой информации (при опосредованном общении).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lastRenderedPageBreak/>
        <w:t xml:space="preserve">Аудирование с пониманием основного содержания текста предполагает определение основной темы и главных фактов/событий в воспринимаемом на слух </w:t>
      </w:r>
      <w:r w:rsidRPr="00F42A22">
        <w:rPr>
          <w:rFonts w:ascii="Times New Roman" w:hAnsi="Times New Roman"/>
          <w:color w:val="000000"/>
          <w:sz w:val="28"/>
        </w:rPr>
        <w:t>тексте с опорой на иллюстрации и с использованием языковой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</w:t>
      </w:r>
      <w:r w:rsidRPr="00F42A22">
        <w:rPr>
          <w:rFonts w:ascii="Times New Roman" w:hAnsi="Times New Roman"/>
          <w:color w:val="000000"/>
          <w:sz w:val="28"/>
        </w:rPr>
        <w:t>нятие, цвет) с опорой на иллюстрации и с использованием языковой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Чтение вслух учебных текстов, построенных на изученном </w:t>
      </w:r>
      <w:r w:rsidRPr="00F42A22">
        <w:rPr>
          <w:rFonts w:ascii="Times New Roman" w:hAnsi="Times New Roman"/>
          <w:color w:val="000000"/>
          <w:sz w:val="28"/>
        </w:rPr>
        <w:t>языковом материале, с соблюдением правил чтения и соответствующей интонацией; понимание прочитанного.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</w:t>
      </w:r>
      <w:r w:rsidRPr="00F42A22">
        <w:rPr>
          <w:rFonts w:ascii="Times New Roman" w:hAnsi="Times New Roman"/>
          <w:color w:val="000000"/>
          <w:sz w:val="28"/>
        </w:rPr>
        <w:t>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</w:t>
      </w:r>
      <w:r w:rsidRPr="00F42A22">
        <w:rPr>
          <w:rFonts w:ascii="Times New Roman" w:hAnsi="Times New Roman"/>
          <w:color w:val="000000"/>
          <w:sz w:val="28"/>
        </w:rPr>
        <w:t>/событий в прочитанном тексте с опорой на иллюстрации и с использованием языковой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</w:t>
      </w:r>
      <w:r w:rsidRPr="00F42A22">
        <w:rPr>
          <w:rFonts w:ascii="Times New Roman" w:hAnsi="Times New Roman"/>
          <w:color w:val="000000"/>
          <w:sz w:val="28"/>
        </w:rPr>
        <w:t>юстрации и с использованием языковой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Тексты для чтения про себя: диалог, рассказ, сказка, электронное сообщение личного характера.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Письмо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Овладение техникой письма (полупечатное написание букв, буквосочетаний, слов).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Воспроизведение речевых образц</w:t>
      </w:r>
      <w:r w:rsidRPr="00F42A22">
        <w:rPr>
          <w:rFonts w:ascii="Times New Roman" w:hAnsi="Times New Roman"/>
          <w:color w:val="000000"/>
          <w:sz w:val="28"/>
        </w:rPr>
        <w:t>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Заполнение простых формуляров с указанием личной инф</w:t>
      </w:r>
      <w:r w:rsidRPr="00F42A22">
        <w:rPr>
          <w:rFonts w:ascii="Times New Roman" w:hAnsi="Times New Roman"/>
          <w:color w:val="000000"/>
          <w:sz w:val="28"/>
        </w:rPr>
        <w:t>ормации (имя, фамилия, возраст, страна проживания) в соответствии с нормами, принятыми в стране/странах изучаемого языка.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Написание с опорой на образец коротких поздравлений с праздниками (с днём рождения, Новым годом).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lastRenderedPageBreak/>
        <w:t>Языковые знания и навыки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Фонетическ</w:t>
      </w:r>
      <w:r w:rsidRPr="00F42A22">
        <w:rPr>
          <w:rFonts w:ascii="Times New Roman" w:hAnsi="Times New Roman"/>
          <w:i/>
          <w:color w:val="000000"/>
          <w:sz w:val="28"/>
        </w:rPr>
        <w:t>ая сторона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Буквы английского алфавита. Корректное называние букв английского алфавита.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</w:t>
      </w:r>
      <w:r w:rsidRPr="00F42A22">
        <w:rPr>
          <w:rFonts w:ascii="Times New Roman" w:hAnsi="Times New Roman"/>
          <w:color w:val="000000"/>
          <w:sz w:val="28"/>
        </w:rPr>
        <w:t xml:space="preserve">ующее </w:t>
      </w:r>
      <w:r w:rsidRPr="00F42A22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F42A22">
        <w:rPr>
          <w:rFonts w:ascii="Times New Roman" w:hAnsi="Times New Roman"/>
          <w:i/>
          <w:color w:val="000000"/>
          <w:sz w:val="28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F42A22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</w:t>
      </w:r>
      <w:r w:rsidRPr="00F42A22">
        <w:rPr>
          <w:rFonts w:ascii="Times New Roman" w:hAnsi="Times New Roman"/>
          <w:color w:val="000000"/>
          <w:sz w:val="28"/>
        </w:rPr>
        <w:t>сы) с соблюдением их ритмико-интонационных особенностей.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</w:t>
      </w:r>
      <w:r w:rsidRPr="00F42A22">
        <w:rPr>
          <w:rFonts w:ascii="Times New Roman" w:hAnsi="Times New Roman"/>
          <w:color w:val="000000"/>
          <w:sz w:val="28"/>
        </w:rPr>
        <w:t>в.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английского языка.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Графически корректное</w:t>
      </w:r>
      <w:r w:rsidRPr="00F42A22">
        <w:rPr>
          <w:rFonts w:ascii="Times New Roman" w:hAnsi="Times New Roman"/>
          <w:color w:val="000000"/>
          <w:sz w:val="28"/>
        </w:rPr>
        <w:t xml:space="preserve"> (полупечатное) написание букв английского алфавита в буквосочетаниях и словах. Правильное написание изученных слов.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Правильная расстановка знаков препинания: точки, вопросительного и восклицательного знаков в конце предложения; правильное использование ап</w:t>
      </w:r>
      <w:r w:rsidRPr="00F42A22">
        <w:rPr>
          <w:rFonts w:ascii="Times New Roman" w:hAnsi="Times New Roman"/>
          <w:color w:val="000000"/>
          <w:sz w:val="28"/>
        </w:rPr>
        <w:t xml:space="preserve">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color w:val="000000"/>
          <w:sz w:val="28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F42A22">
        <w:rPr>
          <w:rFonts w:ascii="Times New Roman" w:hAnsi="Times New Roman"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</w:t>
      </w:r>
      <w:r w:rsidRPr="00F42A22">
        <w:rPr>
          <w:rFonts w:ascii="Times New Roman" w:hAnsi="Times New Roman"/>
          <w:color w:val="000000"/>
          <w:sz w:val="28"/>
        </w:rPr>
        <w:t>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F42A22">
        <w:rPr>
          <w:rFonts w:ascii="Times New Roman" w:hAnsi="Times New Roman"/>
          <w:color w:val="000000"/>
          <w:sz w:val="28"/>
        </w:rPr>
        <w:t>) с помо</w:t>
      </w:r>
      <w:r w:rsidRPr="00F42A22">
        <w:rPr>
          <w:rFonts w:ascii="Times New Roman" w:hAnsi="Times New Roman"/>
          <w:color w:val="000000"/>
          <w:sz w:val="28"/>
        </w:rPr>
        <w:t>щью языковой догадки.</w:t>
      </w: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lastRenderedPageBreak/>
        <w:t>Коммуникативные типы предложений: повес</w:t>
      </w:r>
      <w:r w:rsidRPr="00F42A22">
        <w:rPr>
          <w:rFonts w:ascii="Times New Roman" w:hAnsi="Times New Roman"/>
          <w:color w:val="000000"/>
          <w:sz w:val="28"/>
        </w:rPr>
        <w:t>твовательные (утвердительные, отрицательные), вопросительные (общий, специальный вопрос), побудительные в утвердительной форме).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F42A22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F42A22">
        <w:rPr>
          <w:rFonts w:ascii="Times New Roman" w:hAnsi="Times New Roman"/>
          <w:i/>
          <w:color w:val="000000"/>
          <w:sz w:val="28"/>
        </w:rPr>
        <w:t>.).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начальн</w:t>
      </w:r>
      <w:r>
        <w:rPr>
          <w:rFonts w:ascii="Times New Roman" w:hAnsi="Times New Roman"/>
          <w:color w:val="000000"/>
          <w:sz w:val="28"/>
        </w:rPr>
        <w:t xml:space="preserve">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are./No, there aren’t. How many pens are the</w:t>
      </w:r>
      <w:r>
        <w:rPr>
          <w:rFonts w:ascii="Times New Roman" w:hAnsi="Times New Roman"/>
          <w:i/>
          <w:color w:val="000000"/>
          <w:sz w:val="28"/>
        </w:rPr>
        <w:t>re on the table? – There are four pens.).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</w:t>
      </w:r>
      <w:r>
        <w:rPr>
          <w:rFonts w:ascii="Times New Roman" w:hAnsi="Times New Roman"/>
          <w:color w:val="000000"/>
          <w:sz w:val="28"/>
        </w:rPr>
        <w:t xml:space="preserve">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Предложения с краткими глагольными формами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F42A22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F42A22">
        <w:rPr>
          <w:rFonts w:ascii="Times New Roman" w:hAnsi="Times New Roman"/>
          <w:i/>
          <w:color w:val="000000"/>
          <w:sz w:val="28"/>
        </w:rPr>
        <w:t>.)</w:t>
      </w:r>
      <w:r w:rsidRPr="00F42A22">
        <w:rPr>
          <w:rFonts w:ascii="Times New Roman" w:hAnsi="Times New Roman"/>
          <w:color w:val="000000"/>
          <w:sz w:val="28"/>
        </w:rPr>
        <w:t>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Побудительные предложения в утвердительной фо</w:t>
      </w:r>
      <w:r w:rsidRPr="00F42A22">
        <w:rPr>
          <w:rFonts w:ascii="Times New Roman" w:hAnsi="Times New Roman"/>
          <w:color w:val="000000"/>
          <w:sz w:val="28"/>
        </w:rPr>
        <w:t xml:space="preserve">рме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F42A22">
        <w:rPr>
          <w:rFonts w:ascii="Times New Roman" w:hAnsi="Times New Roman"/>
          <w:i/>
          <w:color w:val="000000"/>
          <w:sz w:val="28"/>
        </w:rPr>
        <w:t>.).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F42A22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42A22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42A22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>have got (I’ve got a cat. He’s/She’s got a cat. Have you got a c</w:t>
      </w:r>
      <w:r>
        <w:rPr>
          <w:rFonts w:ascii="Times New Roman" w:hAnsi="Times New Roman"/>
          <w:i/>
          <w:color w:val="000000"/>
          <w:sz w:val="28"/>
        </w:rPr>
        <w:t>at? – Yes, I have./No,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F42A22">
        <w:rPr>
          <w:rFonts w:ascii="Times New Roman" w:hAnsi="Times New Roman"/>
          <w:color w:val="000000"/>
          <w:sz w:val="28"/>
        </w:rPr>
        <w:t xml:space="preserve">: для выражения умения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F42A22">
        <w:rPr>
          <w:rFonts w:ascii="Times New Roman" w:hAnsi="Times New Roman"/>
          <w:i/>
          <w:color w:val="000000"/>
          <w:sz w:val="28"/>
        </w:rPr>
        <w:t>.)</w:t>
      </w:r>
      <w:r w:rsidRPr="00F42A22">
        <w:rPr>
          <w:rFonts w:ascii="Times New Roman" w:hAnsi="Times New Roman"/>
          <w:color w:val="000000"/>
          <w:sz w:val="28"/>
        </w:rPr>
        <w:t xml:space="preserve"> и отсутствия умения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F42A22">
        <w:rPr>
          <w:rFonts w:ascii="Times New Roman" w:hAnsi="Times New Roman"/>
          <w:i/>
          <w:color w:val="000000"/>
          <w:sz w:val="28"/>
        </w:rPr>
        <w:t>.)</w:t>
      </w:r>
      <w:r w:rsidRPr="00F42A22">
        <w:rPr>
          <w:rFonts w:ascii="Times New Roman" w:hAnsi="Times New Roman"/>
          <w:color w:val="000000"/>
          <w:sz w:val="28"/>
        </w:rPr>
        <w:t xml:space="preserve">; для получения разрешения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F42A22">
        <w:rPr>
          <w:rFonts w:ascii="Times New Roman" w:hAnsi="Times New Roman"/>
          <w:i/>
          <w:color w:val="000000"/>
          <w:sz w:val="28"/>
        </w:rPr>
        <w:t>?).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F42A22">
        <w:rPr>
          <w:rFonts w:ascii="Times New Roman" w:hAnsi="Times New Roman"/>
          <w:color w:val="000000"/>
          <w:sz w:val="28"/>
        </w:rPr>
        <w:t xml:space="preserve"> име</w:t>
      </w:r>
      <w:r w:rsidRPr="00F42A22">
        <w:rPr>
          <w:rFonts w:ascii="Times New Roman" w:hAnsi="Times New Roman"/>
          <w:color w:val="000000"/>
          <w:sz w:val="28"/>
        </w:rPr>
        <w:t>нами существительными (наиболее распространённые случаи).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Существительные во множественном числе, образованные по правилу и исключения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F42A22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F42A22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F42A22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>(my, your, hi</w:t>
      </w:r>
      <w:r>
        <w:rPr>
          <w:rFonts w:ascii="Times New Roman" w:hAnsi="Times New Roman"/>
          <w:i/>
          <w:color w:val="000000"/>
          <w:sz w:val="28"/>
        </w:rPr>
        <w:t>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F42A22">
        <w:rPr>
          <w:rFonts w:ascii="Times New Roman" w:hAnsi="Times New Roman"/>
          <w:color w:val="000000"/>
          <w:sz w:val="28"/>
        </w:rPr>
        <w:t xml:space="preserve">Указательные местоимения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F42A22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Количественные числительные (1–12).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Вопросительные слова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F42A22">
        <w:rPr>
          <w:rFonts w:ascii="Times New Roman" w:hAnsi="Times New Roman"/>
          <w:i/>
          <w:color w:val="000000"/>
          <w:sz w:val="28"/>
        </w:rPr>
        <w:t>)</w:t>
      </w:r>
      <w:r w:rsidRPr="00F42A22">
        <w:rPr>
          <w:rFonts w:ascii="Times New Roman" w:hAnsi="Times New Roman"/>
          <w:color w:val="000000"/>
          <w:sz w:val="28"/>
        </w:rPr>
        <w:t>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 w:rsidRPr="00F42A22"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F42A22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F42A22">
        <w:rPr>
          <w:rFonts w:ascii="Times New Roman" w:hAnsi="Times New Roman"/>
          <w:color w:val="000000"/>
          <w:sz w:val="28"/>
        </w:rPr>
        <w:t xml:space="preserve"> однородными членами).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Социокультурные зна</w:t>
      </w:r>
      <w:r w:rsidRPr="00F42A22">
        <w:rPr>
          <w:rFonts w:ascii="Times New Roman" w:hAnsi="Times New Roman"/>
          <w:b/>
          <w:color w:val="000000"/>
          <w:sz w:val="28"/>
        </w:rPr>
        <w:t>ния и умения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 w:rsidRPr="00F42A22">
        <w:rPr>
          <w:rFonts w:ascii="Times New Roman" w:hAnsi="Times New Roman"/>
          <w:color w:val="000000"/>
          <w:sz w:val="28"/>
        </w:rPr>
        <w:lastRenderedPageBreak/>
        <w:t xml:space="preserve">языка в некоторых ситуациях общения: приветствие, прощание, знакомство, выражение благодарности, извинение, </w:t>
      </w:r>
      <w:r w:rsidRPr="00F42A22">
        <w:rPr>
          <w:rFonts w:ascii="Times New Roman" w:hAnsi="Times New Roman"/>
          <w:color w:val="000000"/>
          <w:sz w:val="28"/>
        </w:rPr>
        <w:t>поздравление (с днём рождения, Новым годом, Рождеством).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Знание названий родной страны и страны/стран изучаемого языка и их </w:t>
      </w:r>
      <w:r w:rsidRPr="00F42A22">
        <w:rPr>
          <w:rFonts w:ascii="Times New Roman" w:hAnsi="Times New Roman"/>
          <w:color w:val="000000"/>
          <w:sz w:val="28"/>
        </w:rPr>
        <w:t>столиц.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</w:t>
      </w:r>
      <w:r w:rsidRPr="00F42A22">
        <w:rPr>
          <w:rFonts w:ascii="Times New Roman" w:hAnsi="Times New Roman"/>
          <w:color w:val="000000"/>
          <w:sz w:val="28"/>
        </w:rPr>
        <w:t>ых слов, вопросов; иллюстраций.</w:t>
      </w:r>
    </w:p>
    <w:p w:rsidR="00D808F1" w:rsidRPr="00F42A22" w:rsidRDefault="00D808F1">
      <w:pPr>
        <w:spacing w:after="0"/>
        <w:ind w:left="120"/>
      </w:pPr>
      <w:bookmarkStart w:id="5" w:name="_Toc140053182"/>
      <w:bookmarkEnd w:id="5"/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3 КЛАСС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моего «я»</w:t>
      </w:r>
      <w:r w:rsidRPr="00F42A22">
        <w:rPr>
          <w:rFonts w:ascii="Times New Roman" w:hAnsi="Times New Roman"/>
          <w:color w:val="000000"/>
          <w:sz w:val="28"/>
        </w:rPr>
        <w:t>. Моя семья. Мой день рождения. Моя любимая еда. Мой день (распорядок дня).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F42A22">
        <w:rPr>
          <w:rFonts w:ascii="Times New Roman" w:hAnsi="Times New Roman"/>
          <w:color w:val="000000"/>
          <w:sz w:val="28"/>
        </w:rPr>
        <w:t>. Любимая игрушка, игра. Мой питомец. Любимые занятия. Любимая сказка. Выходн</w:t>
      </w:r>
      <w:r w:rsidRPr="00F42A22">
        <w:rPr>
          <w:rFonts w:ascii="Times New Roman" w:hAnsi="Times New Roman"/>
          <w:color w:val="000000"/>
          <w:sz w:val="28"/>
        </w:rPr>
        <w:t>ой день. Каникулы.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вокруг меня</w:t>
      </w:r>
      <w:r w:rsidRPr="00F42A22">
        <w:rPr>
          <w:rFonts w:ascii="Times New Roman" w:hAnsi="Times New Roman"/>
          <w:color w:val="000000"/>
          <w:sz w:val="28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Родная страна и страны изучаемого языка</w:t>
      </w:r>
      <w:r w:rsidRPr="00F42A22">
        <w:rPr>
          <w:rFonts w:ascii="Times New Roman" w:hAnsi="Times New Roman"/>
          <w:color w:val="000000"/>
          <w:sz w:val="28"/>
        </w:rPr>
        <w:t>. Россия и страна/страны изучаемого язы</w:t>
      </w:r>
      <w:r w:rsidRPr="00F42A22">
        <w:rPr>
          <w:rFonts w:ascii="Times New Roman" w:hAnsi="Times New Roman"/>
          <w:color w:val="000000"/>
          <w:sz w:val="28"/>
        </w:rPr>
        <w:t>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Говорение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F42A22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F42A22">
        <w:rPr>
          <w:rFonts w:ascii="Times New Roman" w:hAnsi="Times New Roman"/>
          <w:color w:val="000000"/>
          <w:sz w:val="28"/>
        </w:rPr>
        <w:t xml:space="preserve"> </w:t>
      </w:r>
      <w:r w:rsidRPr="00F42A22">
        <w:rPr>
          <w:rFonts w:ascii="Times New Roman" w:hAnsi="Times New Roman"/>
          <w:color w:val="000000"/>
          <w:sz w:val="28"/>
        </w:rPr>
        <w:t>речи.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диалога этикетного характера: приветствие, начало и завершение разговора, знакомство с собеседни</w:t>
      </w:r>
      <w:r w:rsidRPr="00F42A22">
        <w:rPr>
          <w:rFonts w:ascii="Times New Roman" w:hAnsi="Times New Roman"/>
          <w:color w:val="000000"/>
          <w:sz w:val="28"/>
        </w:rPr>
        <w:t>ком; поздравление с праздником; выражение благодарности за поздравление; извинение;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диалога-расспроса: запрашивани</w:t>
      </w:r>
      <w:r w:rsidRPr="00F42A22">
        <w:rPr>
          <w:rFonts w:ascii="Times New Roman" w:hAnsi="Times New Roman"/>
          <w:color w:val="000000"/>
          <w:sz w:val="28"/>
        </w:rPr>
        <w:t>е интересующей информации; сообщение фактической информации, ответы на вопросы собеседника.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F42A22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F42A22">
        <w:rPr>
          <w:rFonts w:ascii="Times New Roman" w:hAnsi="Times New Roman"/>
          <w:color w:val="000000"/>
          <w:sz w:val="28"/>
        </w:rPr>
        <w:t xml:space="preserve"> речи.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Создание с опорой на ключевые слова, вопросы и (или) иллюстрации устных монологических высказываний: описание предмета, </w:t>
      </w:r>
      <w:r w:rsidRPr="00F42A22">
        <w:rPr>
          <w:rFonts w:ascii="Times New Roman" w:hAnsi="Times New Roman"/>
          <w:color w:val="000000"/>
          <w:sz w:val="28"/>
        </w:rPr>
        <w:t>реального человека или литературного персонажа; рассказ о себе, члене семьи, друге.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Аудирование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</w:t>
      </w:r>
      <w:r w:rsidRPr="00F42A22">
        <w:rPr>
          <w:rFonts w:ascii="Times New Roman" w:hAnsi="Times New Roman"/>
          <w:color w:val="000000"/>
          <w:sz w:val="28"/>
        </w:rPr>
        <w:t xml:space="preserve"> вербальная/невербальная реакция на услышанное (при непосредственном общении).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</w:t>
      </w:r>
      <w:r w:rsidRPr="00F42A22">
        <w:rPr>
          <w:rFonts w:ascii="Times New Roman" w:hAnsi="Times New Roman"/>
          <w:color w:val="000000"/>
          <w:sz w:val="28"/>
        </w:rPr>
        <w:t>ания, с пониманием запрашиваемой информации (при опосредованном общении).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</w:t>
      </w:r>
      <w:r w:rsidRPr="00F42A22">
        <w:rPr>
          <w:rFonts w:ascii="Times New Roman" w:hAnsi="Times New Roman"/>
          <w:color w:val="000000"/>
          <w:sz w:val="28"/>
        </w:rPr>
        <w:t>ьзованием языковой, в том числе контекстуальной,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</w:t>
      </w:r>
      <w:r w:rsidRPr="00F42A22">
        <w:rPr>
          <w:rFonts w:ascii="Times New Roman" w:hAnsi="Times New Roman"/>
          <w:color w:val="000000"/>
          <w:sz w:val="28"/>
        </w:rPr>
        <w:t>ыковой, в том числе контекстуальной,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вслух учебных текстов, построенных на изученном языковом материале, с соблюд</w:t>
      </w:r>
      <w:r w:rsidRPr="00F42A22">
        <w:rPr>
          <w:rFonts w:ascii="Times New Roman" w:hAnsi="Times New Roman"/>
          <w:color w:val="000000"/>
          <w:sz w:val="28"/>
        </w:rPr>
        <w:t>ением правил чтения и соответствующей интонацией; понимание прочитанного.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</w:t>
      </w:r>
      <w:r w:rsidRPr="00F42A22">
        <w:rPr>
          <w:rFonts w:ascii="Times New Roman" w:hAnsi="Times New Roman"/>
          <w:color w:val="000000"/>
          <w:sz w:val="28"/>
        </w:rPr>
        <w:t>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lastRenderedPageBreak/>
        <w:t>Чтение с пониманием основного содержания текста предполагает определение основной темы и главных фактов/событий в прочитанном текст</w:t>
      </w:r>
      <w:r w:rsidRPr="00F42A22">
        <w:rPr>
          <w:rFonts w:ascii="Times New Roman" w:hAnsi="Times New Roman"/>
          <w:color w:val="000000"/>
          <w:sz w:val="28"/>
        </w:rPr>
        <w:t>е с опорой и без опоры на иллюстрации и с использованием с использованием языковой, в том числе контекстуальной,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</w:t>
      </w:r>
      <w:r w:rsidRPr="00F42A22">
        <w:rPr>
          <w:rFonts w:ascii="Times New Roman" w:hAnsi="Times New Roman"/>
          <w:color w:val="000000"/>
          <w:sz w:val="28"/>
        </w:rPr>
        <w:t>ского характера с опорой и без опоры на иллюстрации, а также с использованием языковой, в том числе контекстуальной,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характера.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Письмо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Списывание текста; выписывание из </w:t>
      </w:r>
      <w:r w:rsidRPr="00F42A22">
        <w:rPr>
          <w:rFonts w:ascii="Times New Roman" w:hAnsi="Times New Roman"/>
          <w:color w:val="000000"/>
          <w:sz w:val="28"/>
        </w:rPr>
        <w:t>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Создание подписей к картинкам, фотографиям с пояснением, что на них изображено.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Заполнение анкет и формуляров с ук</w:t>
      </w:r>
      <w:r w:rsidRPr="00F42A22">
        <w:rPr>
          <w:rFonts w:ascii="Times New Roman" w:hAnsi="Times New Roman"/>
          <w:color w:val="000000"/>
          <w:sz w:val="28"/>
        </w:rPr>
        <w:t>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Написание с опорой на образец поздравлений с праздниками (с днём рождения, Новым годом, Рождеством)</w:t>
      </w:r>
      <w:r w:rsidRPr="00F42A22">
        <w:rPr>
          <w:rFonts w:ascii="Times New Roman" w:hAnsi="Times New Roman"/>
          <w:color w:val="000000"/>
          <w:sz w:val="28"/>
        </w:rPr>
        <w:t xml:space="preserve"> с выражением пожеланий.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Буквы английского алфавита. Фонетически корректное озвучивание букв английского алфавита.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Нормы произношения: долгота и краткость гласных, правильное отсутствие оглушения звонких </w:t>
      </w:r>
      <w:r w:rsidRPr="00F42A22">
        <w:rPr>
          <w:rFonts w:ascii="Times New Roman" w:hAnsi="Times New Roman"/>
          <w:color w:val="000000"/>
          <w:sz w:val="28"/>
        </w:rPr>
        <w:t xml:space="preserve">согласных в конце слога или слова, отсутствие смягчения согласных перед гласными. Связующее </w:t>
      </w:r>
      <w:r w:rsidRPr="00F42A22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F42A22">
        <w:rPr>
          <w:rFonts w:ascii="Times New Roman" w:hAnsi="Times New Roman"/>
          <w:i/>
          <w:color w:val="000000"/>
          <w:sz w:val="28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F42A22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Различени</w:t>
      </w:r>
      <w:r w:rsidRPr="00F42A22">
        <w:rPr>
          <w:rFonts w:ascii="Times New Roman" w:hAnsi="Times New Roman"/>
          <w:color w:val="000000"/>
          <w:sz w:val="28"/>
        </w:rPr>
        <w:t>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Чтение гласных в открытом и закрытом слоге в односложных словах, чтения гласных в третьем типе с</w:t>
      </w:r>
      <w:r w:rsidRPr="00F42A22">
        <w:rPr>
          <w:rFonts w:ascii="Times New Roman" w:hAnsi="Times New Roman"/>
          <w:color w:val="000000"/>
          <w:sz w:val="28"/>
        </w:rPr>
        <w:t xml:space="preserve">лога (гласная </w:t>
      </w:r>
      <w:r w:rsidRPr="00F42A22">
        <w:rPr>
          <w:rFonts w:ascii="Times New Roman" w:hAnsi="Times New Roman"/>
          <w:i/>
          <w:color w:val="000000"/>
          <w:sz w:val="28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F42A22">
        <w:rPr>
          <w:rFonts w:ascii="Times New Roman" w:hAnsi="Times New Roman"/>
          <w:color w:val="000000"/>
          <w:sz w:val="28"/>
        </w:rPr>
        <w:t xml:space="preserve">); согласных,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F42A22">
        <w:rPr>
          <w:rFonts w:ascii="Times New Roman" w:hAnsi="Times New Roman"/>
          <w:color w:val="000000"/>
          <w:sz w:val="28"/>
        </w:rPr>
        <w:t>) в односложных, двусложных и многосложных словах.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lastRenderedPageBreak/>
        <w:t>Вычленение некоторых звуко-буквенных сочетаний при анализе изученных слов.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Чтение </w:t>
      </w:r>
      <w:r w:rsidRPr="00F42A22">
        <w:rPr>
          <w:rFonts w:ascii="Times New Roman" w:hAnsi="Times New Roman"/>
          <w:color w:val="000000"/>
          <w:sz w:val="28"/>
        </w:rPr>
        <w:t>новых слов согласно основным правилам чтения с использованием полной или частичной транскрипции.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Графика, орфография и пунктуаци</w:t>
      </w:r>
      <w:r w:rsidRPr="00F42A22">
        <w:rPr>
          <w:rFonts w:ascii="Times New Roman" w:hAnsi="Times New Roman"/>
          <w:i/>
          <w:color w:val="000000"/>
          <w:sz w:val="28"/>
        </w:rPr>
        <w:t>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препинания: точки, вопросительного 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</w:t>
      </w:r>
      <w:r w:rsidRPr="00F42A22">
        <w:rPr>
          <w:rFonts w:ascii="Times New Roman" w:hAnsi="Times New Roman"/>
          <w:color w:val="000000"/>
          <w:sz w:val="28"/>
        </w:rPr>
        <w:t>ого глаголов, существительных в притяжательном падеже.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Распознавание в письменном и звучащем тексте и употребление в устной 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и письменной речи не менее 350 лексических единиц (слов, словосочетаний, речевых клише), обслуживающих сит</w:t>
      </w:r>
      <w:r w:rsidRPr="00F42A22">
        <w:rPr>
          <w:rFonts w:ascii="Times New Roman" w:hAnsi="Times New Roman"/>
          <w:color w:val="000000"/>
          <w:sz w:val="28"/>
        </w:rPr>
        <w:t>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слов, образованных с использованием основных способов словообразов</w:t>
      </w:r>
      <w:r w:rsidRPr="00F42A22">
        <w:rPr>
          <w:rFonts w:ascii="Times New Roman" w:hAnsi="Times New Roman"/>
          <w:color w:val="000000"/>
          <w:sz w:val="28"/>
        </w:rPr>
        <w:t xml:space="preserve">ания: аффиксации (образование числительных с помощью суффиксов </w:t>
      </w:r>
      <w:r w:rsidRPr="00F42A22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F42A22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F42A22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F42A22">
        <w:rPr>
          <w:rFonts w:ascii="Times New Roman" w:hAnsi="Times New Roman"/>
          <w:i/>
          <w:color w:val="000000"/>
          <w:sz w:val="28"/>
        </w:rPr>
        <w:t>)</w:t>
      </w:r>
      <w:r w:rsidRPr="00F42A22">
        <w:rPr>
          <w:rFonts w:ascii="Times New Roman" w:hAnsi="Times New Roman"/>
          <w:color w:val="000000"/>
          <w:sz w:val="28"/>
        </w:rPr>
        <w:t xml:space="preserve"> и словосложения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Распознавание в устной и письменной речи интернациональных слов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F42A22">
        <w:rPr>
          <w:rFonts w:ascii="Times New Roman" w:hAnsi="Times New Roman"/>
          <w:i/>
          <w:color w:val="000000"/>
          <w:sz w:val="28"/>
        </w:rPr>
        <w:t>)</w:t>
      </w:r>
      <w:r w:rsidRPr="00F42A22">
        <w:rPr>
          <w:rFonts w:ascii="Times New Roman" w:hAnsi="Times New Roman"/>
          <w:color w:val="000000"/>
          <w:sz w:val="28"/>
        </w:rPr>
        <w:t xml:space="preserve"> с помощью языковой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Распознавани</w:t>
      </w:r>
      <w:r w:rsidRPr="00F42A22">
        <w:rPr>
          <w:rFonts w:ascii="Times New Roman" w:hAnsi="Times New Roman"/>
          <w:color w:val="000000"/>
          <w:sz w:val="28"/>
        </w:rPr>
        <w:t xml:space="preserve">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F42A22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F42A22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F42A22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F42A22">
        <w:rPr>
          <w:rFonts w:ascii="Times New Roman" w:hAnsi="Times New Roman"/>
          <w:color w:val="000000"/>
          <w:sz w:val="28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F42A22">
        <w:rPr>
          <w:rFonts w:ascii="Times New Roman" w:hAnsi="Times New Roman"/>
          <w:color w:val="000000"/>
          <w:sz w:val="28"/>
        </w:rPr>
        <w:t>).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начальным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Побудительные предложения в отрицательной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F42A22">
        <w:rPr>
          <w:rFonts w:ascii="Times New Roman" w:hAnsi="Times New Roman"/>
          <w:i/>
          <w:color w:val="000000"/>
          <w:sz w:val="28"/>
        </w:rPr>
        <w:t>.)</w:t>
      </w:r>
      <w:r w:rsidRPr="00F42A22">
        <w:rPr>
          <w:rFonts w:ascii="Times New Roman" w:hAnsi="Times New Roman"/>
          <w:color w:val="000000"/>
          <w:sz w:val="28"/>
        </w:rPr>
        <w:t xml:space="preserve"> форме.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F42A22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42A22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42A22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</w:t>
      </w:r>
      <w:r w:rsidRPr="00F42A22">
        <w:rPr>
          <w:rFonts w:ascii="Times New Roman" w:hAnsi="Times New Roman"/>
          <w:color w:val="000000"/>
          <w:sz w:val="28"/>
        </w:rPr>
        <w:t>вопросительных (общий и специальный вопросы) предложениях.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smth (I like riding my bike.).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 xml:space="preserve">(Possessive </w:t>
      </w:r>
      <w:r>
        <w:rPr>
          <w:rFonts w:ascii="Times New Roman" w:hAnsi="Times New Roman"/>
          <w:i/>
          <w:color w:val="000000"/>
          <w:sz w:val="28"/>
        </w:rPr>
        <w:t>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Слова, выражающие количество с исчисляемыми и неисчисляемыми существительными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F42A22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F42A22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Личные местоимения в объектном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F42A22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F42A22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F42A22">
        <w:rPr>
          <w:rFonts w:ascii="Times New Roman" w:hAnsi="Times New Roman"/>
          <w:i/>
          <w:color w:val="000000"/>
          <w:sz w:val="28"/>
        </w:rPr>
        <w:t>)</w:t>
      </w:r>
      <w:r w:rsidRPr="00F42A22">
        <w:rPr>
          <w:rFonts w:ascii="Times New Roman" w:hAnsi="Times New Roman"/>
          <w:color w:val="000000"/>
          <w:sz w:val="28"/>
        </w:rPr>
        <w:t xml:space="preserve"> падеже. Указательные местоимения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F42A22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</w:t>
      </w:r>
      <w:r>
        <w:rPr>
          <w:rFonts w:ascii="Times New Roman" w:hAnsi="Times New Roman"/>
          <w:i/>
          <w:color w:val="000000"/>
          <w:sz w:val="28"/>
        </w:rPr>
        <w:t>ese</w:t>
      </w:r>
      <w:r w:rsidRPr="00F42A22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F42A22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  <w:r w:rsidRPr="00F42A22">
        <w:rPr>
          <w:rFonts w:ascii="Times New Roman" w:hAnsi="Times New Roman"/>
          <w:color w:val="000000"/>
          <w:sz w:val="28"/>
        </w:rPr>
        <w:t xml:space="preserve"> Неопределённые местоимения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F42A22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F42A22">
        <w:rPr>
          <w:rFonts w:ascii="Times New Roman" w:hAnsi="Times New Roman"/>
          <w:i/>
          <w:color w:val="000000"/>
          <w:sz w:val="28"/>
        </w:rPr>
        <w:t>)</w:t>
      </w:r>
      <w:r w:rsidRPr="00F42A22"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F42A22">
        <w:rPr>
          <w:rFonts w:ascii="Times New Roman" w:hAnsi="Times New Roman"/>
          <w:i/>
          <w:color w:val="000000"/>
          <w:sz w:val="28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42A22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F42A22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F42A22">
        <w:rPr>
          <w:rFonts w:ascii="Times New Roman" w:hAnsi="Times New Roman"/>
          <w:i/>
          <w:color w:val="000000"/>
          <w:sz w:val="28"/>
        </w:rPr>
        <w:t>.).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Наречия частотности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Количественные числительные (13–100). Порядковые числительн</w:t>
      </w:r>
      <w:r w:rsidRPr="00F42A22">
        <w:rPr>
          <w:rFonts w:ascii="Times New Roman" w:hAnsi="Times New Roman"/>
          <w:color w:val="000000"/>
          <w:sz w:val="28"/>
        </w:rPr>
        <w:t>ые (1–30).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Вопросительные слова </w:t>
      </w:r>
      <w:r w:rsidRPr="00F42A22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F42A22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F42A22">
        <w:rPr>
          <w:rFonts w:ascii="Times New Roman" w:hAnsi="Times New Roman"/>
          <w:i/>
          <w:color w:val="000000"/>
          <w:sz w:val="28"/>
        </w:rPr>
        <w:t>).</w:t>
      </w:r>
    </w:p>
    <w:p w:rsidR="00D808F1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>at 5 o’clock, in the morning, on Monday).</w:t>
      </w:r>
    </w:p>
    <w:p w:rsidR="00D808F1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Знание и использование </w:t>
      </w:r>
      <w:r w:rsidRPr="00F42A22">
        <w:rPr>
          <w:rFonts w:ascii="Times New Roman" w:hAnsi="Times New Roman"/>
          <w:color w:val="000000"/>
          <w:sz w:val="28"/>
        </w:rPr>
        <w:t>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</w:t>
      </w:r>
      <w:r w:rsidRPr="00F42A22">
        <w:rPr>
          <w:rFonts w:ascii="Times New Roman" w:hAnsi="Times New Roman"/>
          <w:color w:val="000000"/>
          <w:sz w:val="28"/>
        </w:rPr>
        <w:t>м, Рождеством.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</w:t>
      </w:r>
      <w:r w:rsidRPr="00F42A22">
        <w:rPr>
          <w:rFonts w:ascii="Times New Roman" w:hAnsi="Times New Roman"/>
          <w:color w:val="000000"/>
          <w:sz w:val="28"/>
        </w:rPr>
        <w:t>ного города/села; цвета национальных флагов).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</w:t>
      </w:r>
      <w:r w:rsidRPr="00F42A22">
        <w:rPr>
          <w:rFonts w:ascii="Times New Roman" w:hAnsi="Times New Roman"/>
          <w:color w:val="000000"/>
          <w:sz w:val="28"/>
        </w:rPr>
        <w:t>страций.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D808F1" w:rsidRPr="00F42A22" w:rsidRDefault="00D808F1">
      <w:pPr>
        <w:spacing w:after="0"/>
        <w:ind w:left="120"/>
      </w:pPr>
      <w:bookmarkStart w:id="6" w:name="_Toc140053183"/>
      <w:bookmarkEnd w:id="6"/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4 КЛАСС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Тематическое содержание речи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 xml:space="preserve">Мир моего «я». </w:t>
      </w:r>
      <w:r w:rsidRPr="00F42A22">
        <w:rPr>
          <w:rFonts w:ascii="Times New Roman" w:hAnsi="Times New Roman"/>
          <w:color w:val="000000"/>
          <w:sz w:val="28"/>
        </w:rPr>
        <w:t>Моя семья. Мой де</w:t>
      </w:r>
      <w:r w:rsidRPr="00F42A22">
        <w:rPr>
          <w:rFonts w:ascii="Times New Roman" w:hAnsi="Times New Roman"/>
          <w:color w:val="000000"/>
          <w:sz w:val="28"/>
        </w:rPr>
        <w:t>нь рождения, подарки. Моя любимая еда. Мой день (распорядок дня, домашние обязанности).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моих увлечений</w:t>
      </w:r>
      <w:r w:rsidRPr="00F42A22">
        <w:rPr>
          <w:rFonts w:ascii="Times New Roman" w:hAnsi="Times New Roman"/>
          <w:color w:val="000000"/>
          <w:sz w:val="28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Мир вокруг меня</w:t>
      </w:r>
      <w:r w:rsidRPr="00F42A22">
        <w:rPr>
          <w:rFonts w:ascii="Times New Roman" w:hAnsi="Times New Roman"/>
          <w:color w:val="000000"/>
          <w:sz w:val="28"/>
        </w:rPr>
        <w:t xml:space="preserve">. Моя </w:t>
      </w:r>
      <w:r w:rsidRPr="00F42A22">
        <w:rPr>
          <w:rFonts w:ascii="Times New Roman" w:hAnsi="Times New Roman"/>
          <w:color w:val="000000"/>
          <w:sz w:val="28"/>
        </w:rPr>
        <w:t>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Родная ст</w:t>
      </w:r>
      <w:r w:rsidRPr="00F42A22">
        <w:rPr>
          <w:rFonts w:ascii="Times New Roman" w:hAnsi="Times New Roman"/>
          <w:i/>
          <w:color w:val="000000"/>
          <w:sz w:val="28"/>
        </w:rPr>
        <w:t>рана и страны изучаемого языка</w:t>
      </w:r>
      <w:r w:rsidRPr="00F42A22">
        <w:rPr>
          <w:rFonts w:ascii="Times New Roman" w:hAnsi="Times New Roman"/>
          <w:color w:val="000000"/>
          <w:sz w:val="28"/>
        </w:rPr>
        <w:t xml:space="preserve"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</w:t>
      </w:r>
      <w:r w:rsidRPr="00F42A22">
        <w:rPr>
          <w:rFonts w:ascii="Times New Roman" w:hAnsi="Times New Roman"/>
          <w:color w:val="000000"/>
          <w:sz w:val="28"/>
        </w:rPr>
        <w:t>языка.</w:t>
      </w:r>
    </w:p>
    <w:p w:rsidR="00D808F1" w:rsidRPr="00F42A22" w:rsidRDefault="00D808F1">
      <w:pPr>
        <w:spacing w:after="0" w:line="264" w:lineRule="auto"/>
        <w:ind w:left="120"/>
        <w:jc w:val="both"/>
      </w:pPr>
    </w:p>
    <w:p w:rsidR="00D808F1" w:rsidRPr="00F42A22" w:rsidRDefault="0045589C">
      <w:pPr>
        <w:spacing w:after="0" w:line="264" w:lineRule="auto"/>
        <w:ind w:left="120"/>
        <w:jc w:val="both"/>
      </w:pPr>
      <w:r w:rsidRPr="00F42A22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i/>
          <w:color w:val="000000"/>
          <w:sz w:val="28"/>
        </w:rPr>
        <w:t>Говорение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F42A22">
        <w:rPr>
          <w:rFonts w:ascii="Times New Roman" w:hAnsi="Times New Roman"/>
          <w:color w:val="000000"/>
          <w:sz w:val="28"/>
          <w:u w:val="single"/>
        </w:rPr>
        <w:t>диалогической</w:t>
      </w:r>
      <w:r w:rsidRPr="00F42A22">
        <w:rPr>
          <w:rFonts w:ascii="Times New Roman" w:hAnsi="Times New Roman"/>
          <w:color w:val="000000"/>
          <w:sz w:val="28"/>
        </w:rPr>
        <w:t xml:space="preserve"> речи.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диалога этикетного</w:t>
      </w:r>
      <w:r w:rsidRPr="00F42A22">
        <w:rPr>
          <w:rFonts w:ascii="Times New Roman" w:hAnsi="Times New Roman"/>
          <w:color w:val="000000"/>
          <w:sz w:val="28"/>
        </w:rPr>
        <w:t xml:space="preserve">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диалога – побуждения к действию: </w:t>
      </w:r>
      <w:r w:rsidRPr="00F42A22">
        <w:rPr>
          <w:rFonts w:ascii="Times New Roman" w:hAnsi="Times New Roman"/>
          <w:color w:val="000000"/>
          <w:sz w:val="28"/>
        </w:rPr>
        <w:t>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диалога-расспроса: запрашивание интересующей информации; сообщение фактичес</w:t>
      </w:r>
      <w:r w:rsidRPr="00F42A22">
        <w:rPr>
          <w:rFonts w:ascii="Times New Roman" w:hAnsi="Times New Roman"/>
          <w:color w:val="000000"/>
          <w:sz w:val="28"/>
        </w:rPr>
        <w:t>кой информации, ответы на вопросы собеседника.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Коммуникативные умения </w:t>
      </w:r>
      <w:r w:rsidRPr="00F42A22">
        <w:rPr>
          <w:rFonts w:ascii="Times New Roman" w:hAnsi="Times New Roman"/>
          <w:color w:val="000000"/>
          <w:sz w:val="28"/>
          <w:u w:val="single"/>
        </w:rPr>
        <w:t>монологической</w:t>
      </w:r>
      <w:r w:rsidRPr="00F42A22">
        <w:rPr>
          <w:rFonts w:ascii="Times New Roman" w:hAnsi="Times New Roman"/>
          <w:color w:val="000000"/>
          <w:sz w:val="28"/>
        </w:rPr>
        <w:t xml:space="preserve"> речи.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 xml:space="preserve"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</w:t>
      </w:r>
      <w:r w:rsidRPr="00F42A22">
        <w:rPr>
          <w:rFonts w:ascii="Times New Roman" w:hAnsi="Times New Roman"/>
          <w:color w:val="000000"/>
          <w:sz w:val="28"/>
        </w:rPr>
        <w:t>человека или литературного персонажа; рассказ/сообщение (повествование) с опорой на ключевые слова, вопросы и (или) иллюстрации.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lastRenderedPageBreak/>
        <w:t xml:space="preserve">Создание устных монологических высказываний в рамках тематического содержания речи по образцу (с выражением своего отношения к </w:t>
      </w:r>
      <w:r w:rsidRPr="00F42A22">
        <w:rPr>
          <w:rFonts w:ascii="Times New Roman" w:hAnsi="Times New Roman"/>
          <w:color w:val="000000"/>
          <w:sz w:val="28"/>
        </w:rPr>
        <w:t>предмету речи).</w:t>
      </w:r>
    </w:p>
    <w:p w:rsidR="00D808F1" w:rsidRPr="00F42A22" w:rsidRDefault="0045589C">
      <w:pPr>
        <w:spacing w:after="0" w:line="264" w:lineRule="auto"/>
        <w:ind w:firstLine="600"/>
        <w:jc w:val="both"/>
      </w:pPr>
      <w:r w:rsidRPr="00F42A22">
        <w:rPr>
          <w:rFonts w:ascii="Times New Roman" w:hAnsi="Times New Roman"/>
          <w:color w:val="000000"/>
          <w:sz w:val="28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Краткое устное изложение результатов выполненного несложного проектного задания.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i/>
          <w:color w:val="000000"/>
          <w:sz w:val="28"/>
        </w:rPr>
        <w:t>Аудирование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Коммуникативные умения аудирования</w:t>
      </w:r>
      <w:r w:rsidRPr="0091390A">
        <w:rPr>
          <w:rFonts w:ascii="Times New Roman" w:hAnsi="Times New Roman"/>
          <w:color w:val="000000"/>
          <w:sz w:val="28"/>
        </w:rPr>
        <w:t>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Восприятие и понимание на слух учебных и адаптированных аутентичных текстов, построенных на изученном языковом материале, </w:t>
      </w:r>
      <w:r w:rsidRPr="0091390A">
        <w:rPr>
          <w:rFonts w:ascii="Times New Roman" w:hAnsi="Times New Roman"/>
          <w:color w:val="000000"/>
          <w:sz w:val="28"/>
        </w:rPr>
        <w:t>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 </w:t>
      </w:r>
      <w:r w:rsidRPr="0091390A">
        <w:rPr>
          <w:rFonts w:ascii="Times New Roman" w:hAnsi="Times New Roman"/>
          <w:color w:val="000000"/>
          <w:sz w:val="28"/>
        </w:rPr>
        <w:t>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</w:t>
      </w:r>
      <w:r w:rsidRPr="0091390A">
        <w:rPr>
          <w:rFonts w:ascii="Times New Roman" w:hAnsi="Times New Roman"/>
          <w:color w:val="000000"/>
          <w:sz w:val="28"/>
        </w:rPr>
        <w:t>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сказка, сообще</w:t>
      </w:r>
      <w:r w:rsidRPr="0091390A">
        <w:rPr>
          <w:rFonts w:ascii="Times New Roman" w:hAnsi="Times New Roman"/>
          <w:color w:val="000000"/>
          <w:sz w:val="28"/>
        </w:rPr>
        <w:t>ние информационного характера.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Тексты для чтения вслух: диалог, рассказ, сказка.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Чтение про себя учебных текстов, построенных на</w:t>
      </w:r>
      <w:r w:rsidRPr="0091390A">
        <w:rPr>
          <w:rFonts w:ascii="Times New Roman" w:hAnsi="Times New Roman"/>
          <w:color w:val="000000"/>
          <w:sz w:val="28"/>
        </w:rPr>
        <w:t xml:space="preserve">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Чтение с пониманием основного содержания текст</w:t>
      </w:r>
      <w:r w:rsidRPr="0091390A">
        <w:rPr>
          <w:rFonts w:ascii="Times New Roman" w:hAnsi="Times New Roman"/>
          <w:color w:val="000000"/>
          <w:sz w:val="28"/>
        </w:rPr>
        <w:t xml:space="preserve">а предполагает определение основной темы и главных фактов/событий в прочитанном тексте </w:t>
      </w:r>
      <w:r w:rsidRPr="0091390A">
        <w:rPr>
          <w:rFonts w:ascii="Times New Roman" w:hAnsi="Times New Roman"/>
          <w:color w:val="000000"/>
          <w:sz w:val="28"/>
        </w:rPr>
        <w:lastRenderedPageBreak/>
        <w:t>с опорой и без опоры на иллюстрации, с использованием языковой, в том числе контекстуальной, догадки.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нахождени</w:t>
      </w:r>
      <w:r w:rsidRPr="0091390A">
        <w:rPr>
          <w:rFonts w:ascii="Times New Roman" w:hAnsi="Times New Roman"/>
          <w:color w:val="000000"/>
          <w:sz w:val="28"/>
        </w:rPr>
        <w:t>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Смысловое чтение про себя учебных и адаптированных аутентичных текстов,</w:t>
      </w:r>
      <w:r w:rsidRPr="0091390A">
        <w:rPr>
          <w:rFonts w:ascii="Times New Roman" w:hAnsi="Times New Roman"/>
          <w:color w:val="000000"/>
          <w:sz w:val="28"/>
        </w:rPr>
        <w:t xml:space="preserve">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Прогнозирование содержания текста на основе заголовка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Чтение не сплошных текстов (таблиц, диаграмм) и понимание представленной в них информации.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i/>
          <w:color w:val="000000"/>
          <w:sz w:val="28"/>
        </w:rPr>
        <w:t>Письмо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Выписывание из текста </w:t>
      </w:r>
      <w:r w:rsidRPr="0091390A">
        <w:rPr>
          <w:rFonts w:ascii="Times New Roman" w:hAnsi="Times New Roman"/>
          <w:color w:val="000000"/>
          <w:sz w:val="28"/>
        </w:rPr>
        <w:t>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Заполнение простых анкет и формуляров с указанием личной информации (имя, фамилия, возраст, местожительств</w:t>
      </w:r>
      <w:r w:rsidRPr="0091390A">
        <w:rPr>
          <w:rFonts w:ascii="Times New Roman" w:hAnsi="Times New Roman"/>
          <w:color w:val="000000"/>
          <w:sz w:val="28"/>
        </w:rPr>
        <w:t>о (страна проживания, город), любимые занятия) в соответствии с нормами, принятыми в стране/странах изучаемого языка.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Написание </w:t>
      </w:r>
      <w:r w:rsidRPr="0091390A">
        <w:rPr>
          <w:rFonts w:ascii="Times New Roman" w:hAnsi="Times New Roman"/>
          <w:color w:val="000000"/>
          <w:sz w:val="28"/>
        </w:rPr>
        <w:t>электронного сообщения личного характера с опорой на образец.</w:t>
      </w:r>
    </w:p>
    <w:p w:rsidR="00D808F1" w:rsidRPr="0091390A" w:rsidRDefault="00D808F1">
      <w:pPr>
        <w:spacing w:after="0" w:line="264" w:lineRule="auto"/>
        <w:ind w:left="120"/>
        <w:jc w:val="both"/>
      </w:pPr>
    </w:p>
    <w:p w:rsidR="00D808F1" w:rsidRPr="0091390A" w:rsidRDefault="0045589C">
      <w:pPr>
        <w:spacing w:after="0" w:line="264" w:lineRule="auto"/>
        <w:ind w:left="120"/>
        <w:jc w:val="both"/>
      </w:pPr>
      <w:r w:rsidRPr="0091390A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</w:t>
      </w:r>
      <w:r w:rsidRPr="0091390A">
        <w:rPr>
          <w:rFonts w:ascii="Times New Roman" w:hAnsi="Times New Roman"/>
          <w:color w:val="000000"/>
          <w:sz w:val="28"/>
        </w:rPr>
        <w:t xml:space="preserve">х перед гласными. Связующее </w:t>
      </w:r>
      <w:r w:rsidRPr="0091390A">
        <w:rPr>
          <w:rFonts w:ascii="Times New Roman" w:hAnsi="Times New Roman"/>
          <w:i/>
          <w:color w:val="000000"/>
          <w:sz w:val="28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91390A">
        <w:rPr>
          <w:rFonts w:ascii="Times New Roman" w:hAnsi="Times New Roman"/>
          <w:i/>
          <w:color w:val="000000"/>
          <w:sz w:val="28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91390A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91390A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91390A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91390A">
        <w:rPr>
          <w:rFonts w:ascii="Times New Roman" w:hAnsi="Times New Roman"/>
          <w:i/>
          <w:color w:val="000000"/>
          <w:sz w:val="28"/>
        </w:rPr>
        <w:t>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</w:t>
      </w:r>
      <w:r w:rsidRPr="0091390A">
        <w:rPr>
          <w:rFonts w:ascii="Times New Roman" w:hAnsi="Times New Roman"/>
          <w:color w:val="000000"/>
          <w:sz w:val="28"/>
        </w:rPr>
        <w:t xml:space="preserve">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91390A">
        <w:rPr>
          <w:rFonts w:ascii="Times New Roman" w:hAnsi="Times New Roman"/>
          <w:color w:val="000000"/>
          <w:sz w:val="28"/>
        </w:rPr>
        <w:lastRenderedPageBreak/>
        <w:t>соблюдение правила отсутствия ударения на служебных словах; интонации перечисления.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91390A">
        <w:rPr>
          <w:rFonts w:ascii="Times New Roman" w:hAnsi="Times New Roman"/>
          <w:color w:val="000000"/>
          <w:sz w:val="28"/>
        </w:rPr>
        <w:t xml:space="preserve">); согласных;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91390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91390A">
        <w:rPr>
          <w:rFonts w:ascii="Times New Roman" w:hAnsi="Times New Roman"/>
          <w:color w:val="000000"/>
          <w:sz w:val="28"/>
        </w:rPr>
        <w:t>) в односложных, двусложных и много</w:t>
      </w:r>
      <w:r w:rsidRPr="0091390A">
        <w:rPr>
          <w:rFonts w:ascii="Times New Roman" w:hAnsi="Times New Roman"/>
          <w:color w:val="000000"/>
          <w:sz w:val="28"/>
        </w:rPr>
        <w:t>сложных словах.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Вычленение некоторых звуко-буквенных сочетаний при анализе изученных слов.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Знаки английской транскрипции; отличие их от бук</w:t>
      </w:r>
      <w:r w:rsidRPr="0091390A">
        <w:rPr>
          <w:rFonts w:ascii="Times New Roman" w:hAnsi="Times New Roman"/>
          <w:color w:val="000000"/>
          <w:sz w:val="28"/>
        </w:rPr>
        <w:t>в английского алфавита. Фонетически корректное озвучивание знаков транскрипции.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i/>
          <w:color w:val="000000"/>
          <w:sz w:val="28"/>
        </w:rPr>
        <w:t>Графика, орфография и пунктуация.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</w:t>
      </w:r>
      <w:r w:rsidRPr="0091390A">
        <w:rPr>
          <w:rFonts w:ascii="Times New Roman" w:hAnsi="Times New Roman"/>
          <w:color w:val="000000"/>
          <w:sz w:val="28"/>
        </w:rPr>
        <w:t>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91390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91390A">
        <w:rPr>
          <w:rFonts w:ascii="Times New Roman" w:hAnsi="Times New Roman"/>
          <w:color w:val="000000"/>
          <w:sz w:val="28"/>
        </w:rPr>
        <w:t>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Распознава</w:t>
      </w:r>
      <w:r w:rsidRPr="0091390A">
        <w:rPr>
          <w:rFonts w:ascii="Times New Roman" w:hAnsi="Times New Roman"/>
          <w:color w:val="000000"/>
          <w:sz w:val="28"/>
        </w:rPr>
        <w:t xml:space="preserve">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</w:t>
      </w:r>
      <w:r w:rsidRPr="0091390A">
        <w:rPr>
          <w:rFonts w:ascii="Times New Roman" w:hAnsi="Times New Roman"/>
          <w:color w:val="000000"/>
          <w:sz w:val="28"/>
        </w:rPr>
        <w:t>единиц, усвоенных в предыдущие два года обучения.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91390A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91390A">
        <w:rPr>
          <w:rFonts w:ascii="Times New Roman" w:hAnsi="Times New Roman"/>
          <w:i/>
          <w:color w:val="000000"/>
          <w:sz w:val="28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91390A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91390A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91390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91390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91390A">
        <w:rPr>
          <w:rFonts w:ascii="Times New Roman" w:hAnsi="Times New Roman"/>
          <w:i/>
          <w:color w:val="000000"/>
          <w:sz w:val="28"/>
        </w:rPr>
        <w:t>)</w:t>
      </w:r>
      <w:r w:rsidRPr="0091390A">
        <w:rPr>
          <w:rFonts w:ascii="Times New Roman" w:hAnsi="Times New Roman"/>
          <w:color w:val="000000"/>
          <w:sz w:val="28"/>
        </w:rPr>
        <w:t xml:space="preserve"> и конверсии </w:t>
      </w:r>
      <w:r w:rsidRPr="0091390A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91390A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91390A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91390A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91390A">
        <w:rPr>
          <w:rFonts w:ascii="Times New Roman" w:hAnsi="Times New Roman"/>
          <w:i/>
          <w:color w:val="000000"/>
          <w:sz w:val="28"/>
        </w:rPr>
        <w:t>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Использование языковой догадки для распознавания интернациональных слов </w:t>
      </w:r>
      <w:r w:rsidRPr="0091390A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91390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91390A">
        <w:rPr>
          <w:rFonts w:ascii="Times New Roman" w:hAnsi="Times New Roman"/>
          <w:i/>
          <w:color w:val="000000"/>
          <w:sz w:val="28"/>
        </w:rPr>
        <w:t>)</w:t>
      </w:r>
      <w:r w:rsidRPr="0091390A">
        <w:rPr>
          <w:rFonts w:ascii="Times New Roman" w:hAnsi="Times New Roman"/>
          <w:color w:val="000000"/>
          <w:sz w:val="28"/>
        </w:rPr>
        <w:t>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Распознавание в письменном и звучащем тексте и употребление в устной и письменной речи изуче</w:t>
      </w:r>
      <w:r w:rsidRPr="0091390A">
        <w:rPr>
          <w:rFonts w:ascii="Times New Roman" w:hAnsi="Times New Roman"/>
          <w:color w:val="000000"/>
          <w:sz w:val="28"/>
        </w:rPr>
        <w:t>нных морфологических форм и синтаксических конструкций английского языка.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91390A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1390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1390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1390A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1390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1390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1390A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Модаль</w:t>
      </w:r>
      <w:r w:rsidRPr="0091390A">
        <w:rPr>
          <w:rFonts w:ascii="Times New Roman" w:hAnsi="Times New Roman"/>
          <w:color w:val="000000"/>
          <w:sz w:val="28"/>
        </w:rPr>
        <w:t xml:space="preserve">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91390A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91390A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91390A">
        <w:rPr>
          <w:rFonts w:ascii="Times New Roman" w:hAnsi="Times New Roman"/>
          <w:color w:val="000000"/>
          <w:sz w:val="28"/>
        </w:rPr>
        <w:t>.</w:t>
      </w:r>
    </w:p>
    <w:p w:rsidR="00D808F1" w:rsidRPr="0091390A" w:rsidRDefault="004558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91390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91390A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91390A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91390A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91390A">
        <w:rPr>
          <w:rFonts w:ascii="Times New Roman" w:hAnsi="Times New Roman"/>
          <w:color w:val="000000"/>
          <w:sz w:val="28"/>
        </w:rPr>
        <w:t>.).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91390A">
        <w:rPr>
          <w:rFonts w:ascii="Times New Roman" w:hAnsi="Times New Roman"/>
          <w:color w:val="000000"/>
          <w:sz w:val="28"/>
        </w:rPr>
        <w:t>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Степени сравнения прилагательных (формы, об</w:t>
      </w:r>
      <w:r w:rsidRPr="0091390A">
        <w:rPr>
          <w:rFonts w:ascii="Times New Roman" w:hAnsi="Times New Roman"/>
          <w:color w:val="000000"/>
          <w:sz w:val="28"/>
        </w:rPr>
        <w:t xml:space="preserve">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91390A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91390A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91390A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91390A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91390A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91390A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91390A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91390A">
        <w:rPr>
          <w:rFonts w:ascii="Times New Roman" w:hAnsi="Times New Roman"/>
          <w:color w:val="000000"/>
          <w:sz w:val="28"/>
        </w:rPr>
        <w:t>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Наречия времени.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Обозначение даты и года. Обозначение времени (</w:t>
      </w:r>
      <w:r w:rsidRPr="0091390A">
        <w:rPr>
          <w:rFonts w:ascii="Times New Roman" w:hAnsi="Times New Roman"/>
          <w:i/>
          <w:color w:val="000000"/>
          <w:sz w:val="28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91390A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91390A">
        <w:rPr>
          <w:rFonts w:ascii="Times New Roman" w:hAnsi="Times New Roman"/>
          <w:i/>
          <w:color w:val="000000"/>
          <w:sz w:val="28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91390A">
        <w:rPr>
          <w:rFonts w:ascii="Times New Roman" w:hAnsi="Times New Roman"/>
          <w:i/>
          <w:color w:val="000000"/>
          <w:sz w:val="28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91390A">
        <w:rPr>
          <w:rFonts w:ascii="Times New Roman" w:hAnsi="Times New Roman"/>
          <w:color w:val="000000"/>
          <w:sz w:val="28"/>
        </w:rPr>
        <w:t>).</w:t>
      </w:r>
    </w:p>
    <w:p w:rsidR="00D808F1" w:rsidRPr="0091390A" w:rsidRDefault="00D808F1">
      <w:pPr>
        <w:spacing w:after="0" w:line="264" w:lineRule="auto"/>
        <w:ind w:left="120"/>
        <w:jc w:val="both"/>
      </w:pPr>
    </w:p>
    <w:p w:rsidR="00D808F1" w:rsidRPr="0091390A" w:rsidRDefault="0045589C">
      <w:pPr>
        <w:spacing w:after="0" w:line="264" w:lineRule="auto"/>
        <w:ind w:left="120"/>
        <w:jc w:val="both"/>
      </w:pPr>
      <w:r w:rsidRPr="0091390A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Знание и использование некоторых </w:t>
      </w:r>
      <w:r w:rsidRPr="0091390A">
        <w:rPr>
          <w:rFonts w:ascii="Times New Roman" w:hAnsi="Times New Roman"/>
          <w:color w:val="000000"/>
          <w:sz w:val="28"/>
        </w:rPr>
        <w:t>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</w:t>
      </w:r>
      <w:r w:rsidRPr="0091390A">
        <w:rPr>
          <w:rFonts w:ascii="Times New Roman" w:hAnsi="Times New Roman"/>
          <w:color w:val="000000"/>
          <w:sz w:val="28"/>
        </w:rPr>
        <w:t>вом, разговор по телефону).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Краткое представление своей страны и страны/стран изучаемого языка на (названия стран и их столиц, название родного города/села; цвета </w:t>
      </w:r>
      <w:r w:rsidRPr="0091390A">
        <w:rPr>
          <w:rFonts w:ascii="Times New Roman" w:hAnsi="Times New Roman"/>
          <w:color w:val="000000"/>
          <w:sz w:val="28"/>
        </w:rPr>
        <w:t>национальных флагов; основные достопримечательности).</w:t>
      </w:r>
    </w:p>
    <w:p w:rsidR="00D808F1" w:rsidRPr="0091390A" w:rsidRDefault="00D808F1">
      <w:pPr>
        <w:spacing w:after="0" w:line="264" w:lineRule="auto"/>
        <w:ind w:left="120"/>
        <w:jc w:val="both"/>
      </w:pPr>
    </w:p>
    <w:p w:rsidR="00D808F1" w:rsidRPr="0091390A" w:rsidRDefault="0045589C">
      <w:pPr>
        <w:spacing w:after="0" w:line="264" w:lineRule="auto"/>
        <w:ind w:left="120"/>
        <w:jc w:val="both"/>
      </w:pPr>
      <w:r w:rsidRPr="0091390A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Использование в качестве опоры </w:t>
      </w:r>
      <w:r w:rsidRPr="0091390A">
        <w:rPr>
          <w:rFonts w:ascii="Times New Roman" w:hAnsi="Times New Roman"/>
          <w:color w:val="000000"/>
          <w:sz w:val="28"/>
        </w:rPr>
        <w:t>при порождении собственных высказываний ключевых слов, вопросов; картинок, фотографий.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Прогнозирование содержание текста для чтения на основе заголовка.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</w:t>
      </w:r>
      <w:r w:rsidRPr="0091390A">
        <w:rPr>
          <w:rFonts w:ascii="Times New Roman" w:hAnsi="Times New Roman"/>
          <w:color w:val="000000"/>
          <w:sz w:val="28"/>
        </w:rPr>
        <w:t>слушанного текста или для нахождения в тексте запрашиваемой информации.</w:t>
      </w:r>
    </w:p>
    <w:p w:rsidR="00D808F1" w:rsidRPr="0091390A" w:rsidRDefault="00D808F1">
      <w:pPr>
        <w:sectPr w:rsidR="00D808F1" w:rsidRPr="0091390A">
          <w:pgSz w:w="11906" w:h="16383"/>
          <w:pgMar w:top="1134" w:right="850" w:bottom="1134" w:left="1701" w:header="720" w:footer="720" w:gutter="0"/>
          <w:cols w:space="720"/>
        </w:sectPr>
      </w:pPr>
    </w:p>
    <w:p w:rsidR="00D808F1" w:rsidRPr="0091390A" w:rsidRDefault="0045589C">
      <w:pPr>
        <w:spacing w:after="0" w:line="264" w:lineRule="auto"/>
        <w:ind w:left="120"/>
        <w:jc w:val="both"/>
      </w:pPr>
      <w:bookmarkStart w:id="7" w:name="block-52966943"/>
      <w:bookmarkEnd w:id="4"/>
      <w:r w:rsidRPr="0091390A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ИНОСТРАННОМУ (АНГЛИЙСКОМУ) ЯЗЫКУ НА УРОВНЕ НАЧАЛЬНОГО ОБЩЕГО ОБРАЗОВАНИЯ</w:t>
      </w:r>
    </w:p>
    <w:p w:rsidR="00D808F1" w:rsidRPr="0091390A" w:rsidRDefault="00D808F1">
      <w:pPr>
        <w:spacing w:after="0" w:line="264" w:lineRule="auto"/>
        <w:ind w:left="120"/>
        <w:jc w:val="both"/>
      </w:pPr>
    </w:p>
    <w:p w:rsidR="00D808F1" w:rsidRPr="0091390A" w:rsidRDefault="0045589C">
      <w:pPr>
        <w:spacing w:after="0" w:line="264" w:lineRule="auto"/>
        <w:ind w:left="120"/>
        <w:jc w:val="both"/>
      </w:pPr>
      <w:r w:rsidRPr="0091390A"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Личностные результаты освоения </w:t>
      </w:r>
      <w:r w:rsidRPr="0091390A">
        <w:rPr>
          <w:rFonts w:ascii="Times New Roman" w:hAnsi="Times New Roman"/>
          <w:color w:val="000000"/>
          <w:sz w:val="28"/>
        </w:rPr>
        <w:t>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</w:t>
      </w:r>
      <w:r w:rsidRPr="0091390A">
        <w:rPr>
          <w:rFonts w:ascii="Times New Roman" w:hAnsi="Times New Roman"/>
          <w:color w:val="000000"/>
          <w:sz w:val="28"/>
        </w:rPr>
        <w:t>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808F1" w:rsidRPr="0091390A" w:rsidRDefault="0045589C">
      <w:pPr>
        <w:spacing w:after="0" w:line="264" w:lineRule="auto"/>
        <w:ind w:firstLine="600"/>
        <w:jc w:val="both"/>
      </w:pPr>
      <w:r w:rsidRPr="0091390A"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начального общего образования у обучающег</w:t>
      </w:r>
      <w:r w:rsidRPr="0091390A">
        <w:rPr>
          <w:rFonts w:ascii="Times New Roman" w:hAnsi="Times New Roman"/>
          <w:color w:val="000000"/>
          <w:sz w:val="28"/>
        </w:rPr>
        <w:t>ося будут сформированы следующие личностные результаты: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:rsidR="00D808F1" w:rsidRPr="0091390A" w:rsidRDefault="0045589C">
      <w:pPr>
        <w:numPr>
          <w:ilvl w:val="0"/>
          <w:numId w:val="4"/>
        </w:numPr>
        <w:spacing w:after="0" w:line="264" w:lineRule="auto"/>
        <w:jc w:val="both"/>
      </w:pPr>
      <w:r w:rsidRPr="0091390A"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</w:t>
      </w:r>
    </w:p>
    <w:p w:rsidR="00D808F1" w:rsidRPr="0091390A" w:rsidRDefault="0045589C">
      <w:pPr>
        <w:numPr>
          <w:ilvl w:val="0"/>
          <w:numId w:val="4"/>
        </w:numPr>
        <w:spacing w:after="0" w:line="264" w:lineRule="auto"/>
        <w:jc w:val="both"/>
      </w:pPr>
      <w:r w:rsidRPr="0091390A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идентичности;</w:t>
      </w:r>
    </w:p>
    <w:p w:rsidR="00D808F1" w:rsidRPr="0091390A" w:rsidRDefault="0045589C">
      <w:pPr>
        <w:numPr>
          <w:ilvl w:val="0"/>
          <w:numId w:val="4"/>
        </w:numPr>
        <w:spacing w:after="0" w:line="264" w:lineRule="auto"/>
        <w:jc w:val="both"/>
      </w:pPr>
      <w:r w:rsidRPr="0091390A">
        <w:rPr>
          <w:rFonts w:ascii="Times New Roman" w:hAnsi="Times New Roman"/>
          <w:color w:val="000000"/>
          <w:sz w:val="28"/>
        </w:rPr>
        <w:t>сопричастность к прошлому, на</w:t>
      </w:r>
      <w:r w:rsidRPr="0091390A">
        <w:rPr>
          <w:rFonts w:ascii="Times New Roman" w:hAnsi="Times New Roman"/>
          <w:color w:val="000000"/>
          <w:sz w:val="28"/>
        </w:rPr>
        <w:t>стоящему и будущему своей страны и родного края;</w:t>
      </w:r>
    </w:p>
    <w:p w:rsidR="00D808F1" w:rsidRPr="0091390A" w:rsidRDefault="0045589C">
      <w:pPr>
        <w:numPr>
          <w:ilvl w:val="0"/>
          <w:numId w:val="4"/>
        </w:numPr>
        <w:spacing w:after="0" w:line="264" w:lineRule="auto"/>
        <w:jc w:val="both"/>
      </w:pPr>
      <w:r w:rsidRPr="0091390A">
        <w:rPr>
          <w:rFonts w:ascii="Times New Roman" w:hAnsi="Times New Roman"/>
          <w:color w:val="000000"/>
          <w:sz w:val="28"/>
        </w:rPr>
        <w:t>уважение к своему и другим народам;</w:t>
      </w:r>
    </w:p>
    <w:p w:rsidR="00D808F1" w:rsidRPr="0091390A" w:rsidRDefault="0045589C">
      <w:pPr>
        <w:numPr>
          <w:ilvl w:val="0"/>
          <w:numId w:val="4"/>
        </w:numPr>
        <w:spacing w:after="0" w:line="264" w:lineRule="auto"/>
        <w:jc w:val="both"/>
      </w:pPr>
      <w:r w:rsidRPr="0091390A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</w:t>
      </w:r>
      <w:r w:rsidRPr="0091390A">
        <w:rPr>
          <w:rFonts w:ascii="Times New Roman" w:hAnsi="Times New Roman"/>
          <w:color w:val="000000"/>
          <w:sz w:val="28"/>
        </w:rPr>
        <w:t>х межличностных отношений.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D808F1" w:rsidRDefault="0045589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D808F1" w:rsidRPr="0091390A" w:rsidRDefault="0045589C">
      <w:pPr>
        <w:numPr>
          <w:ilvl w:val="0"/>
          <w:numId w:val="5"/>
        </w:numPr>
        <w:spacing w:after="0" w:line="264" w:lineRule="auto"/>
        <w:jc w:val="both"/>
      </w:pPr>
      <w:r w:rsidRPr="0091390A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D808F1" w:rsidRPr="0091390A" w:rsidRDefault="0045589C">
      <w:pPr>
        <w:numPr>
          <w:ilvl w:val="0"/>
          <w:numId w:val="5"/>
        </w:numPr>
        <w:spacing w:after="0" w:line="264" w:lineRule="auto"/>
        <w:jc w:val="both"/>
      </w:pPr>
      <w:r w:rsidRPr="0091390A">
        <w:rPr>
          <w:rFonts w:ascii="Times New Roman" w:hAnsi="Times New Roman"/>
          <w:color w:val="000000"/>
          <w:sz w:val="28"/>
        </w:rPr>
        <w:t xml:space="preserve">неприятие любых форм поведения, направленных на причинение физического и морального вреда </w:t>
      </w:r>
      <w:r w:rsidRPr="0091390A">
        <w:rPr>
          <w:rFonts w:ascii="Times New Roman" w:hAnsi="Times New Roman"/>
          <w:color w:val="000000"/>
          <w:sz w:val="28"/>
        </w:rPr>
        <w:t>другим людям.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D808F1" w:rsidRPr="007D1D99" w:rsidRDefault="0045589C">
      <w:pPr>
        <w:numPr>
          <w:ilvl w:val="0"/>
          <w:numId w:val="6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D808F1" w:rsidRPr="007D1D99" w:rsidRDefault="0045589C">
      <w:pPr>
        <w:numPr>
          <w:ilvl w:val="0"/>
          <w:numId w:val="6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стремление к самовыражению в разных видах художественной деятел</w:t>
      </w:r>
      <w:r w:rsidRPr="007D1D99">
        <w:rPr>
          <w:rFonts w:ascii="Times New Roman" w:hAnsi="Times New Roman"/>
          <w:color w:val="000000"/>
          <w:sz w:val="28"/>
        </w:rPr>
        <w:t>ьности.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4) физического воспитания, формирования культуры здоровья и эмоционального благополучия:</w:t>
      </w:r>
    </w:p>
    <w:p w:rsidR="00D808F1" w:rsidRPr="007D1D99" w:rsidRDefault="0045589C">
      <w:pPr>
        <w:numPr>
          <w:ilvl w:val="0"/>
          <w:numId w:val="7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:rsidR="00D808F1" w:rsidRPr="007D1D99" w:rsidRDefault="0045589C">
      <w:pPr>
        <w:numPr>
          <w:ilvl w:val="0"/>
          <w:numId w:val="7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бережное отношение к физическ</w:t>
      </w:r>
      <w:r w:rsidRPr="007D1D99">
        <w:rPr>
          <w:rFonts w:ascii="Times New Roman" w:hAnsi="Times New Roman"/>
          <w:color w:val="000000"/>
          <w:sz w:val="28"/>
        </w:rPr>
        <w:t>ому и психическому здоровью.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:rsidR="00D808F1" w:rsidRPr="007D1D99" w:rsidRDefault="0045589C">
      <w:pPr>
        <w:numPr>
          <w:ilvl w:val="0"/>
          <w:numId w:val="8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</w:t>
      </w:r>
      <w:r w:rsidRPr="007D1D99">
        <w:rPr>
          <w:rFonts w:ascii="Times New Roman" w:hAnsi="Times New Roman"/>
          <w:color w:val="000000"/>
          <w:sz w:val="28"/>
        </w:rPr>
        <w:t>ессия.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:rsidR="00D808F1" w:rsidRDefault="0045589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:rsidR="00D808F1" w:rsidRPr="007D1D99" w:rsidRDefault="0045589C">
      <w:pPr>
        <w:numPr>
          <w:ilvl w:val="0"/>
          <w:numId w:val="9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неприятие действий, приносящих ей вред.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:rsidR="00D808F1" w:rsidRPr="007D1D99" w:rsidRDefault="0045589C">
      <w:pPr>
        <w:numPr>
          <w:ilvl w:val="0"/>
          <w:numId w:val="10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мира;</w:t>
      </w:r>
    </w:p>
    <w:p w:rsidR="00D808F1" w:rsidRPr="007D1D99" w:rsidRDefault="0045589C">
      <w:pPr>
        <w:numPr>
          <w:ilvl w:val="0"/>
          <w:numId w:val="10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</w:t>
      </w:r>
      <w:r w:rsidRPr="007D1D99">
        <w:rPr>
          <w:rFonts w:ascii="Times New Roman" w:hAnsi="Times New Roman"/>
          <w:color w:val="000000"/>
          <w:sz w:val="28"/>
        </w:rPr>
        <w:t>ость и самостоятельность в познании.</w:t>
      </w:r>
    </w:p>
    <w:p w:rsidR="00D808F1" w:rsidRPr="007D1D99" w:rsidRDefault="00D808F1">
      <w:pPr>
        <w:spacing w:after="0"/>
        <w:ind w:left="120"/>
      </w:pPr>
      <w:bookmarkStart w:id="8" w:name="_Toc140053186"/>
      <w:bookmarkEnd w:id="8"/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</w:t>
      </w:r>
      <w:r w:rsidRPr="007D1D99">
        <w:rPr>
          <w:rFonts w:ascii="Times New Roman" w:hAnsi="Times New Roman"/>
          <w:color w:val="000000"/>
          <w:sz w:val="28"/>
        </w:rPr>
        <w:t>коммуникативные универсальные учебные действия, регулятивные универсальные учебные действия, совместная деятельность.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808F1" w:rsidRPr="007D1D99" w:rsidRDefault="0045589C">
      <w:pPr>
        <w:numPr>
          <w:ilvl w:val="0"/>
          <w:numId w:val="11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сравнивать объекты, устанавливать основания для сравнения, ус</w:t>
      </w:r>
      <w:r w:rsidRPr="007D1D99">
        <w:rPr>
          <w:rFonts w:ascii="Times New Roman" w:hAnsi="Times New Roman"/>
          <w:color w:val="000000"/>
          <w:sz w:val="28"/>
        </w:rPr>
        <w:t>танавливать аналогии;</w:t>
      </w:r>
    </w:p>
    <w:p w:rsidR="00D808F1" w:rsidRPr="007D1D99" w:rsidRDefault="0045589C">
      <w:pPr>
        <w:numPr>
          <w:ilvl w:val="0"/>
          <w:numId w:val="11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D808F1" w:rsidRPr="007D1D99" w:rsidRDefault="0045589C">
      <w:pPr>
        <w:numPr>
          <w:ilvl w:val="0"/>
          <w:numId w:val="11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 w:rsidR="00D808F1" w:rsidRPr="007D1D99" w:rsidRDefault="0045589C">
      <w:pPr>
        <w:numPr>
          <w:ilvl w:val="0"/>
          <w:numId w:val="11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</w:t>
      </w:r>
      <w:r w:rsidRPr="007D1D99">
        <w:rPr>
          <w:rFonts w:ascii="Times New Roman" w:hAnsi="Times New Roman"/>
          <w:color w:val="000000"/>
          <w:sz w:val="28"/>
        </w:rPr>
        <w:t>иях на основе предложенного педагогическим работником алгоритма;</w:t>
      </w:r>
    </w:p>
    <w:p w:rsidR="00D808F1" w:rsidRPr="007D1D99" w:rsidRDefault="0045589C">
      <w:pPr>
        <w:numPr>
          <w:ilvl w:val="0"/>
          <w:numId w:val="11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D808F1" w:rsidRPr="007D1D99" w:rsidRDefault="0045589C">
      <w:pPr>
        <w:numPr>
          <w:ilvl w:val="0"/>
          <w:numId w:val="11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устанавливать причинно-следственные связи в ситуациях, поддающихся непосредственном</w:t>
      </w:r>
      <w:r w:rsidRPr="007D1D99">
        <w:rPr>
          <w:rFonts w:ascii="Times New Roman" w:hAnsi="Times New Roman"/>
          <w:color w:val="000000"/>
          <w:sz w:val="28"/>
        </w:rPr>
        <w:t>у наблюдению или знакомых по опыту, делать выводы.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808F1" w:rsidRPr="007D1D99" w:rsidRDefault="0045589C">
      <w:pPr>
        <w:numPr>
          <w:ilvl w:val="0"/>
          <w:numId w:val="12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D808F1" w:rsidRPr="007D1D99" w:rsidRDefault="0045589C">
      <w:pPr>
        <w:numPr>
          <w:ilvl w:val="0"/>
          <w:numId w:val="12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с помощью педагогического работни</w:t>
      </w:r>
      <w:r w:rsidRPr="007D1D99">
        <w:rPr>
          <w:rFonts w:ascii="Times New Roman" w:hAnsi="Times New Roman"/>
          <w:color w:val="000000"/>
          <w:sz w:val="28"/>
        </w:rPr>
        <w:t>ка формулировать цель, планировать изменения объекта, ситуации;</w:t>
      </w:r>
    </w:p>
    <w:p w:rsidR="00D808F1" w:rsidRPr="007D1D99" w:rsidRDefault="0045589C">
      <w:pPr>
        <w:numPr>
          <w:ilvl w:val="0"/>
          <w:numId w:val="12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D808F1" w:rsidRPr="007D1D99" w:rsidRDefault="0045589C">
      <w:pPr>
        <w:numPr>
          <w:ilvl w:val="0"/>
          <w:numId w:val="12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проводить по предложенному плану опыт, несложное исследование по установлению </w:t>
      </w:r>
      <w:r w:rsidRPr="007D1D99">
        <w:rPr>
          <w:rFonts w:ascii="Times New Roman" w:hAnsi="Times New Roman"/>
          <w:color w:val="000000"/>
          <w:sz w:val="28"/>
        </w:rPr>
        <w:t>особенностей объекта изучения и связей между объектами (часть целое, причина следствие);</w:t>
      </w:r>
    </w:p>
    <w:p w:rsidR="00D808F1" w:rsidRPr="007D1D99" w:rsidRDefault="0045589C">
      <w:pPr>
        <w:numPr>
          <w:ilvl w:val="0"/>
          <w:numId w:val="12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D808F1" w:rsidRPr="007D1D99" w:rsidRDefault="0045589C">
      <w:pPr>
        <w:numPr>
          <w:ilvl w:val="0"/>
          <w:numId w:val="12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прогно</w:t>
      </w:r>
      <w:r w:rsidRPr="007D1D99">
        <w:rPr>
          <w:rFonts w:ascii="Times New Roman" w:hAnsi="Times New Roman"/>
          <w:color w:val="000000"/>
          <w:sz w:val="28"/>
        </w:rPr>
        <w:t>зировать возможное развитие процессов, событий и их последствия в аналогичных или сходных ситуациях.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808F1" w:rsidRDefault="0045589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D808F1" w:rsidRPr="007D1D99" w:rsidRDefault="0045589C">
      <w:pPr>
        <w:numPr>
          <w:ilvl w:val="0"/>
          <w:numId w:val="13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согласно заданному алгоритму находить в предложенном источнике информацию, представленную в </w:t>
      </w:r>
      <w:r w:rsidRPr="007D1D99">
        <w:rPr>
          <w:rFonts w:ascii="Times New Roman" w:hAnsi="Times New Roman"/>
          <w:color w:val="000000"/>
          <w:sz w:val="28"/>
        </w:rPr>
        <w:t>явном виде;</w:t>
      </w:r>
    </w:p>
    <w:p w:rsidR="00D808F1" w:rsidRPr="007D1D99" w:rsidRDefault="0045589C">
      <w:pPr>
        <w:numPr>
          <w:ilvl w:val="0"/>
          <w:numId w:val="13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D808F1" w:rsidRPr="007D1D99" w:rsidRDefault="0045589C">
      <w:pPr>
        <w:numPr>
          <w:ilvl w:val="0"/>
          <w:numId w:val="13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 (законных представителей) несове</w:t>
      </w:r>
      <w:r w:rsidRPr="007D1D99">
        <w:rPr>
          <w:rFonts w:ascii="Times New Roman" w:hAnsi="Times New Roman"/>
          <w:color w:val="000000"/>
          <w:sz w:val="28"/>
        </w:rPr>
        <w:t>ршеннолетних обучающихся) правила информационной безопасности при поиске информации в Интернете;</w:t>
      </w:r>
    </w:p>
    <w:p w:rsidR="00D808F1" w:rsidRPr="007D1D99" w:rsidRDefault="0045589C">
      <w:pPr>
        <w:numPr>
          <w:ilvl w:val="0"/>
          <w:numId w:val="13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D808F1" w:rsidRPr="007D1D99" w:rsidRDefault="0045589C">
      <w:pPr>
        <w:numPr>
          <w:ilvl w:val="0"/>
          <w:numId w:val="13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самостоятельно создавать схемы, таблицы для пре</w:t>
      </w:r>
      <w:r w:rsidRPr="007D1D99">
        <w:rPr>
          <w:rFonts w:ascii="Times New Roman" w:hAnsi="Times New Roman"/>
          <w:color w:val="000000"/>
          <w:sz w:val="28"/>
        </w:rPr>
        <w:t>дставления информации.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D808F1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numPr>
          <w:ilvl w:val="0"/>
          <w:numId w:val="14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808F1" w:rsidRPr="007D1D99" w:rsidRDefault="0045589C">
      <w:pPr>
        <w:numPr>
          <w:ilvl w:val="0"/>
          <w:numId w:val="14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проявлять уважительное отношение к собеседнику, соблюдать правила в</w:t>
      </w:r>
      <w:r w:rsidRPr="007D1D99">
        <w:rPr>
          <w:rFonts w:ascii="Times New Roman" w:hAnsi="Times New Roman"/>
          <w:color w:val="000000"/>
          <w:sz w:val="28"/>
        </w:rPr>
        <w:t>едения диалога и дискуссии;</w:t>
      </w:r>
    </w:p>
    <w:p w:rsidR="00D808F1" w:rsidRPr="007D1D99" w:rsidRDefault="0045589C">
      <w:pPr>
        <w:numPr>
          <w:ilvl w:val="0"/>
          <w:numId w:val="14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D808F1" w:rsidRPr="007D1D99" w:rsidRDefault="0045589C">
      <w:pPr>
        <w:numPr>
          <w:ilvl w:val="0"/>
          <w:numId w:val="14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D808F1" w:rsidRPr="007D1D99" w:rsidRDefault="0045589C">
      <w:pPr>
        <w:numPr>
          <w:ilvl w:val="0"/>
          <w:numId w:val="14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D808F1" w:rsidRPr="007D1D99" w:rsidRDefault="0045589C">
      <w:pPr>
        <w:numPr>
          <w:ilvl w:val="0"/>
          <w:numId w:val="14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создавать устные и письменные тексты (описание, </w:t>
      </w:r>
      <w:r w:rsidRPr="007D1D99">
        <w:rPr>
          <w:rFonts w:ascii="Times New Roman" w:hAnsi="Times New Roman"/>
          <w:color w:val="000000"/>
          <w:sz w:val="28"/>
        </w:rPr>
        <w:t>рассуждение, повествование);</w:t>
      </w:r>
    </w:p>
    <w:p w:rsidR="00D808F1" w:rsidRDefault="0045589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D808F1" w:rsidRPr="007D1D99" w:rsidRDefault="0045589C">
      <w:pPr>
        <w:numPr>
          <w:ilvl w:val="0"/>
          <w:numId w:val="14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D808F1" w:rsidRPr="007D1D99" w:rsidRDefault="0045589C">
      <w:pPr>
        <w:numPr>
          <w:ilvl w:val="0"/>
          <w:numId w:val="15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планировать действия по решению учебной з</w:t>
      </w:r>
      <w:r w:rsidRPr="007D1D99">
        <w:rPr>
          <w:rFonts w:ascii="Times New Roman" w:hAnsi="Times New Roman"/>
          <w:color w:val="000000"/>
          <w:sz w:val="28"/>
        </w:rPr>
        <w:t>адачи для получения результата;</w:t>
      </w:r>
    </w:p>
    <w:p w:rsidR="00D808F1" w:rsidRDefault="0045589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D808F1" w:rsidRDefault="004558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D808F1" w:rsidRPr="007D1D99" w:rsidRDefault="0045589C">
      <w:pPr>
        <w:numPr>
          <w:ilvl w:val="0"/>
          <w:numId w:val="16"/>
        </w:numPr>
        <w:spacing w:after="0" w:line="264" w:lineRule="auto"/>
        <w:jc w:val="both"/>
      </w:pPr>
      <w:bookmarkStart w:id="9" w:name="_Toc108096413"/>
      <w:bookmarkEnd w:id="9"/>
      <w:r w:rsidRPr="007D1D99"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</w:t>
      </w:r>
      <w:r w:rsidRPr="007D1D99">
        <w:rPr>
          <w:rFonts w:ascii="Times New Roman" w:hAnsi="Times New Roman"/>
          <w:color w:val="000000"/>
          <w:sz w:val="28"/>
        </w:rPr>
        <w:t>предложенного формата планирования, распределения промежуточных шагов и сроков;</w:t>
      </w:r>
    </w:p>
    <w:p w:rsidR="00D808F1" w:rsidRPr="007D1D99" w:rsidRDefault="0045589C">
      <w:pPr>
        <w:numPr>
          <w:ilvl w:val="0"/>
          <w:numId w:val="16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808F1" w:rsidRPr="007D1D99" w:rsidRDefault="0045589C">
      <w:pPr>
        <w:numPr>
          <w:ilvl w:val="0"/>
          <w:numId w:val="16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прояв</w:t>
      </w:r>
      <w:r w:rsidRPr="007D1D99">
        <w:rPr>
          <w:rFonts w:ascii="Times New Roman" w:hAnsi="Times New Roman"/>
          <w:color w:val="000000"/>
          <w:sz w:val="28"/>
        </w:rPr>
        <w:t>лять готовность руководить, выполнять поручения, подчиняться;</w:t>
      </w:r>
    </w:p>
    <w:p w:rsidR="00D808F1" w:rsidRPr="007D1D99" w:rsidRDefault="0045589C">
      <w:pPr>
        <w:numPr>
          <w:ilvl w:val="0"/>
          <w:numId w:val="16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D808F1" w:rsidRPr="007D1D99" w:rsidRDefault="0045589C">
      <w:pPr>
        <w:numPr>
          <w:ilvl w:val="0"/>
          <w:numId w:val="16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D808F1" w:rsidRPr="007D1D99" w:rsidRDefault="0045589C">
      <w:pPr>
        <w:numPr>
          <w:ilvl w:val="0"/>
          <w:numId w:val="16"/>
        </w:numPr>
        <w:spacing w:after="0" w:line="264" w:lineRule="auto"/>
        <w:jc w:val="both"/>
      </w:pPr>
      <w:r w:rsidRPr="007D1D99">
        <w:rPr>
          <w:rFonts w:ascii="Times New Roman" w:hAnsi="Times New Roman"/>
          <w:color w:val="000000"/>
          <w:sz w:val="28"/>
        </w:rPr>
        <w:t>выполнять совместные проектные задания с опорой на предложенные образцы.</w:t>
      </w:r>
    </w:p>
    <w:p w:rsidR="00D808F1" w:rsidRPr="007D1D99" w:rsidRDefault="00D808F1">
      <w:pPr>
        <w:spacing w:after="0"/>
        <w:ind w:left="120"/>
      </w:pPr>
      <w:bookmarkStart w:id="10" w:name="_Toc140053187"/>
      <w:bookmarkStart w:id="11" w:name="_Toc134720971"/>
      <w:bookmarkEnd w:id="10"/>
      <w:bookmarkEnd w:id="11"/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 Предметные ре</w:t>
      </w:r>
      <w:r w:rsidRPr="007D1D99">
        <w:rPr>
          <w:rFonts w:ascii="Times New Roman" w:hAnsi="Times New Roman"/>
          <w:color w:val="000000"/>
          <w:sz w:val="28"/>
        </w:rPr>
        <w:t xml:space="preserve">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ситуациях и реальных жизненных условиях, отражать </w:t>
      </w:r>
      <w:r w:rsidRPr="007D1D99">
        <w:rPr>
          <w:rFonts w:ascii="Times New Roman" w:hAnsi="Times New Roman"/>
          <w:color w:val="000000"/>
          <w:sz w:val="28"/>
        </w:rPr>
        <w:lastRenderedPageBreak/>
        <w:t>сформированность инояз</w:t>
      </w:r>
      <w:r w:rsidRPr="007D1D99">
        <w:rPr>
          <w:rFonts w:ascii="Times New Roman" w:hAnsi="Times New Roman"/>
          <w:color w:val="000000"/>
          <w:sz w:val="28"/>
        </w:rPr>
        <w:t>ычной коммуникативной 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color w:val="000000"/>
          <w:sz w:val="28"/>
        </w:rPr>
        <w:t>К концу обучения во</w:t>
      </w:r>
      <w:r w:rsidRPr="007D1D99">
        <w:rPr>
          <w:rFonts w:ascii="Times New Roman" w:hAnsi="Times New Roman"/>
          <w:b/>
          <w:color w:val="000000"/>
          <w:sz w:val="28"/>
        </w:rPr>
        <w:t xml:space="preserve"> </w:t>
      </w:r>
      <w:r w:rsidRPr="007D1D99">
        <w:rPr>
          <w:rFonts w:ascii="Times New Roman" w:hAnsi="Times New Roman"/>
          <w:b/>
          <w:i/>
          <w:color w:val="000000"/>
          <w:sz w:val="28"/>
        </w:rPr>
        <w:t>2 классе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 w:rsidRPr="007D1D99">
        <w:rPr>
          <w:rFonts w:ascii="Times New Roman" w:hAnsi="Times New Roman"/>
          <w:color w:val="000000"/>
          <w:sz w:val="28"/>
        </w:rPr>
        <w:t>обучающийся получит следующие предметные рез</w:t>
      </w:r>
      <w:r w:rsidRPr="007D1D99">
        <w:rPr>
          <w:rFonts w:ascii="Times New Roman" w:hAnsi="Times New Roman"/>
          <w:color w:val="000000"/>
          <w:sz w:val="28"/>
        </w:rPr>
        <w:t>ультаты: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Говорение: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</w:t>
      </w:r>
      <w:r w:rsidRPr="007D1D99">
        <w:rPr>
          <w:rFonts w:ascii="Times New Roman" w:hAnsi="Times New Roman"/>
          <w:color w:val="000000"/>
          <w:sz w:val="28"/>
        </w:rPr>
        <w:t>м речевого этикета, принятого в стране/странах изучаемого языка (не менее 3 реплик со стороны каждого собеседника);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объёмом не менее 3 фраз в рамках изучаемой тематики с опорой на картинки, фотографии и </w:t>
      </w:r>
      <w:r w:rsidRPr="007D1D99">
        <w:rPr>
          <w:rFonts w:ascii="Times New Roman" w:hAnsi="Times New Roman"/>
          <w:color w:val="000000"/>
          <w:sz w:val="28"/>
        </w:rPr>
        <w:t>(или) ключевые слова, вопросы.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Аудирование: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</w:t>
      </w:r>
      <w:r w:rsidRPr="007D1D99">
        <w:rPr>
          <w:rFonts w:ascii="Times New Roman" w:hAnsi="Times New Roman"/>
          <w:color w:val="000000"/>
          <w:sz w:val="28"/>
        </w:rPr>
        <w:t>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</w:t>
      </w:r>
      <w:r w:rsidRPr="007D1D99">
        <w:rPr>
          <w:rFonts w:ascii="Times New Roman" w:hAnsi="Times New Roman"/>
          <w:color w:val="000000"/>
          <w:sz w:val="28"/>
        </w:rPr>
        <w:t>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про себя и понимать учебные тексты, постр</w:t>
      </w:r>
      <w:r w:rsidRPr="007D1D99">
        <w:rPr>
          <w:rFonts w:ascii="Times New Roman" w:hAnsi="Times New Roman"/>
          <w:color w:val="000000"/>
          <w:sz w:val="28"/>
        </w:rPr>
        <w:t>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</w:t>
      </w:r>
      <w:r w:rsidRPr="007D1D99">
        <w:rPr>
          <w:rFonts w:ascii="Times New Roman" w:hAnsi="Times New Roman"/>
          <w:color w:val="000000"/>
          <w:sz w:val="28"/>
        </w:rPr>
        <w:t xml:space="preserve"> догадку (объём текста для чтения – до 80 слов).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Письмо: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писать с опорой на образец короткие поздравления с праздниками (с</w:t>
      </w:r>
      <w:r w:rsidRPr="007D1D99">
        <w:rPr>
          <w:rFonts w:ascii="Times New Roman" w:hAnsi="Times New Roman"/>
          <w:color w:val="000000"/>
          <w:sz w:val="28"/>
        </w:rPr>
        <w:t xml:space="preserve"> днём рождения, Новым годом).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</w:t>
      </w:r>
      <w:r w:rsidRPr="007D1D99">
        <w:rPr>
          <w:rFonts w:ascii="Times New Roman" w:hAnsi="Times New Roman"/>
          <w:color w:val="000000"/>
          <w:sz w:val="28"/>
        </w:rPr>
        <w:t>, буквосочетаний, слов);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новые слова с</w:t>
      </w:r>
      <w:r w:rsidRPr="007D1D99">
        <w:rPr>
          <w:rFonts w:ascii="Times New Roman" w:hAnsi="Times New Roman"/>
          <w:color w:val="000000"/>
          <w:sz w:val="28"/>
        </w:rPr>
        <w:t>огласно основным правилам чтения;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заполнять пропуски словами; допис</w:t>
      </w:r>
      <w:r w:rsidRPr="007D1D99">
        <w:rPr>
          <w:rFonts w:ascii="Times New Roman" w:hAnsi="Times New Roman"/>
          <w:color w:val="000000"/>
          <w:sz w:val="28"/>
        </w:rPr>
        <w:t>ывать предложения;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Лексическая сторона реч</w:t>
      </w:r>
      <w:r w:rsidRPr="007D1D99">
        <w:rPr>
          <w:rFonts w:ascii="Times New Roman" w:hAnsi="Times New Roman"/>
          <w:i/>
          <w:color w:val="000000"/>
          <w:sz w:val="28"/>
        </w:rPr>
        <w:t>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использовать языковую догадку в распо</w:t>
      </w:r>
      <w:r w:rsidRPr="007D1D99">
        <w:rPr>
          <w:rFonts w:ascii="Times New Roman" w:hAnsi="Times New Roman"/>
          <w:color w:val="000000"/>
          <w:sz w:val="28"/>
        </w:rPr>
        <w:t>знавании интернациональных слов.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</w:t>
      </w:r>
      <w:r w:rsidRPr="007D1D99">
        <w:rPr>
          <w:rFonts w:ascii="Times New Roman" w:hAnsi="Times New Roman"/>
          <w:color w:val="000000"/>
          <w:sz w:val="28"/>
        </w:rPr>
        <w:t xml:space="preserve"> побудительные (в утвердительной форме);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нераспространённые и распространённые простые предложения;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распознавать и употреблять в устной и письменно</w:t>
      </w:r>
      <w:r w:rsidRPr="007D1D99">
        <w:rPr>
          <w:rFonts w:ascii="Times New Roman" w:hAnsi="Times New Roman"/>
          <w:color w:val="000000"/>
          <w:sz w:val="28"/>
        </w:rPr>
        <w:t xml:space="preserve">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7D1D99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7D1D99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7D1D99">
        <w:rPr>
          <w:rFonts w:ascii="Times New Roman" w:hAnsi="Times New Roman"/>
          <w:i/>
          <w:color w:val="000000"/>
          <w:sz w:val="28"/>
        </w:rPr>
        <w:t>.);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предло</w:t>
      </w:r>
      <w:r w:rsidRPr="007D1D99">
        <w:rPr>
          <w:rFonts w:ascii="Times New Roman" w:hAnsi="Times New Roman"/>
          <w:color w:val="000000"/>
          <w:sz w:val="28"/>
        </w:rPr>
        <w:t xml:space="preserve">жения с составным глагольным сказуемым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7D1D99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7D1D99">
        <w:rPr>
          <w:rFonts w:ascii="Times New Roman" w:hAnsi="Times New Roman"/>
          <w:i/>
          <w:color w:val="000000"/>
          <w:sz w:val="28"/>
        </w:rPr>
        <w:t>.);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7D1D99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D1D99">
        <w:rPr>
          <w:rFonts w:ascii="Times New Roman" w:hAnsi="Times New Roman"/>
          <w:color w:val="000000"/>
          <w:sz w:val="28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7D1D99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7D1D99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</w:t>
      </w:r>
      <w:r>
        <w:rPr>
          <w:rFonts w:ascii="Times New Roman" w:hAnsi="Times New Roman"/>
          <w:i/>
          <w:color w:val="000000"/>
          <w:sz w:val="28"/>
        </w:rPr>
        <w:t>rry</w:t>
      </w:r>
      <w:r w:rsidRPr="007D1D99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7D1D99">
        <w:rPr>
          <w:rFonts w:ascii="Times New Roman" w:hAnsi="Times New Roman"/>
          <w:i/>
          <w:color w:val="000000"/>
          <w:sz w:val="28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7D1D99">
        <w:rPr>
          <w:rFonts w:ascii="Times New Roman" w:hAnsi="Times New Roman"/>
          <w:i/>
          <w:color w:val="000000"/>
          <w:sz w:val="28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7D1D99">
        <w:rPr>
          <w:rFonts w:ascii="Times New Roman" w:hAnsi="Times New Roman"/>
          <w:i/>
          <w:color w:val="000000"/>
          <w:sz w:val="28"/>
        </w:rPr>
        <w:t xml:space="preserve"> ...?;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предложения с краткими глагольными формами;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повелительное наклонение: побудительные предложения в утвердительной ф</w:t>
      </w:r>
      <w:r w:rsidRPr="007D1D99">
        <w:rPr>
          <w:rFonts w:ascii="Times New Roman" w:hAnsi="Times New Roman"/>
          <w:color w:val="000000"/>
          <w:sz w:val="28"/>
        </w:rPr>
        <w:t xml:space="preserve">орме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7D1D99">
        <w:rPr>
          <w:rFonts w:ascii="Times New Roman" w:hAnsi="Times New Roman"/>
          <w:i/>
          <w:color w:val="000000"/>
          <w:sz w:val="28"/>
        </w:rPr>
        <w:t>.)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D1D99">
        <w:rPr>
          <w:rFonts w:ascii="Times New Roman" w:hAnsi="Times New Roman"/>
          <w:color w:val="000000"/>
          <w:sz w:val="28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7D1D99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7D1D99">
        <w:rPr>
          <w:rFonts w:ascii="Times New Roman" w:hAnsi="Times New Roman"/>
          <w:i/>
          <w:color w:val="000000"/>
          <w:sz w:val="28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7D1D99">
        <w:rPr>
          <w:rFonts w:ascii="Times New Roman" w:hAnsi="Times New Roman"/>
          <w:i/>
          <w:color w:val="000000"/>
          <w:sz w:val="28"/>
        </w:rPr>
        <w:t xml:space="preserve"> ...?);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модальный глагол </w:t>
      </w:r>
      <w:r w:rsidRPr="007D1D99">
        <w:rPr>
          <w:rFonts w:ascii="Times New Roman" w:hAnsi="Times New Roman"/>
          <w:i/>
          <w:color w:val="000000"/>
          <w:sz w:val="28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7D1D99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7D1D99">
        <w:rPr>
          <w:rFonts w:ascii="Times New Roman" w:hAnsi="Times New Roman"/>
          <w:color w:val="000000"/>
          <w:sz w:val="28"/>
        </w:rPr>
        <w:t xml:space="preserve"> для выражения умения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7D1D99">
        <w:rPr>
          <w:rFonts w:ascii="Times New Roman" w:hAnsi="Times New Roman"/>
          <w:i/>
          <w:color w:val="000000"/>
          <w:sz w:val="28"/>
        </w:rPr>
        <w:t>.)</w:t>
      </w:r>
      <w:r w:rsidRPr="007D1D99">
        <w:rPr>
          <w:rFonts w:ascii="Times New Roman" w:hAnsi="Times New Roman"/>
          <w:color w:val="000000"/>
          <w:sz w:val="28"/>
        </w:rPr>
        <w:t xml:space="preserve"> и отсутствия умения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7D1D99">
        <w:rPr>
          <w:rFonts w:ascii="Times New Roman" w:hAnsi="Times New Roman"/>
          <w:i/>
          <w:color w:val="000000"/>
          <w:sz w:val="28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7D1D99">
        <w:rPr>
          <w:rFonts w:ascii="Times New Roman" w:hAnsi="Times New Roman"/>
          <w:color w:val="000000"/>
          <w:sz w:val="28"/>
        </w:rPr>
        <w:t xml:space="preserve"> для получения разрешения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7D1D99">
        <w:rPr>
          <w:rFonts w:ascii="Times New Roman" w:hAnsi="Times New Roman"/>
          <w:i/>
          <w:color w:val="000000"/>
          <w:sz w:val="28"/>
        </w:rPr>
        <w:t>?);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</w:t>
      </w:r>
      <w:r w:rsidRPr="007D1D99">
        <w:rPr>
          <w:rFonts w:ascii="Times New Roman" w:hAnsi="Times New Roman"/>
          <w:color w:val="000000"/>
          <w:sz w:val="28"/>
        </w:rPr>
        <w:t>я);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7D1D99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7D1D99">
        <w:rPr>
          <w:rFonts w:ascii="Times New Roman" w:hAnsi="Times New Roman"/>
          <w:i/>
          <w:color w:val="000000"/>
          <w:sz w:val="28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личные и притяжательные местоимения;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</w:t>
      </w:r>
      <w:r w:rsidRPr="007D1D99">
        <w:rPr>
          <w:rFonts w:ascii="Times New Roman" w:hAnsi="Times New Roman"/>
          <w:color w:val="000000"/>
          <w:sz w:val="28"/>
        </w:rPr>
        <w:t xml:space="preserve">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количественные числительные (1–12);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</w:t>
      </w:r>
      <w:r>
        <w:rPr>
          <w:rFonts w:ascii="Times New Roman" w:hAnsi="Times New Roman"/>
          <w:i/>
          <w:color w:val="000000"/>
          <w:sz w:val="28"/>
        </w:rPr>
        <w:t>o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7D1D99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7D1D99">
        <w:rPr>
          <w:rFonts w:ascii="Times New Roman" w:hAnsi="Times New Roman"/>
          <w:color w:val="000000"/>
          <w:sz w:val="28"/>
        </w:rPr>
        <w:t xml:space="preserve"> (при однородных членах).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  <w:r w:rsidRPr="007D1D99">
        <w:rPr>
          <w:rFonts w:ascii="Times New Roman" w:hAnsi="Times New Roman"/>
          <w:color w:val="000000"/>
          <w:sz w:val="28"/>
        </w:rPr>
        <w:t>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владеть</w:t>
      </w:r>
      <w:r w:rsidRPr="007D1D99">
        <w:rPr>
          <w:rFonts w:ascii="Times New Roman" w:hAnsi="Times New Roman"/>
          <w:color w:val="000000"/>
          <w:sz w:val="28"/>
        </w:rPr>
        <w:t xml:space="preserve">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</w:t>
      </w:r>
      <w:r w:rsidRPr="007D1D99">
        <w:rPr>
          <w:rFonts w:ascii="Times New Roman" w:hAnsi="Times New Roman"/>
          <w:color w:val="000000"/>
          <w:sz w:val="28"/>
        </w:rPr>
        <w:t>твом;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 и их столиц.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color w:val="000000"/>
          <w:sz w:val="28"/>
        </w:rPr>
        <w:t>К концу обучения в</w:t>
      </w:r>
      <w:r w:rsidRPr="007D1D99">
        <w:rPr>
          <w:rFonts w:ascii="Times New Roman" w:hAnsi="Times New Roman"/>
          <w:b/>
          <w:color w:val="000000"/>
          <w:sz w:val="28"/>
        </w:rPr>
        <w:t xml:space="preserve"> </w:t>
      </w:r>
      <w:r w:rsidRPr="007D1D99">
        <w:rPr>
          <w:rFonts w:ascii="Times New Roman" w:hAnsi="Times New Roman"/>
          <w:b/>
          <w:i/>
          <w:color w:val="000000"/>
          <w:sz w:val="28"/>
        </w:rPr>
        <w:t>3 классе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 w:rsidRPr="007D1D99">
        <w:rPr>
          <w:rFonts w:ascii="Times New Roman" w:hAnsi="Times New Roman"/>
          <w:color w:val="000000"/>
          <w:sz w:val="28"/>
        </w:rPr>
        <w:t>обучающийся получит следующие предметные результаты: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Говорение: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</w:t>
      </w:r>
      <w:r w:rsidRPr="007D1D99">
        <w:rPr>
          <w:rFonts w:ascii="Times New Roman" w:hAnsi="Times New Roman"/>
          <w:color w:val="000000"/>
          <w:sz w:val="28"/>
        </w:rPr>
        <w:t>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</w:t>
      </w:r>
      <w:r w:rsidRPr="007D1D99">
        <w:rPr>
          <w:rFonts w:ascii="Times New Roman" w:hAnsi="Times New Roman"/>
          <w:color w:val="000000"/>
          <w:sz w:val="28"/>
        </w:rPr>
        <w:t>ороны каждого собеседника);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передавать основное содержание прочитанного те</w:t>
      </w:r>
      <w:r w:rsidRPr="007D1D99">
        <w:rPr>
          <w:rFonts w:ascii="Times New Roman" w:hAnsi="Times New Roman"/>
          <w:color w:val="000000"/>
          <w:sz w:val="28"/>
        </w:rPr>
        <w:t>кста с вербальными и (или) зрительными опорами (объём монологического высказывания – не менее 4 фраз).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Аудирование: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 вербально/невербально реагировать на услышанное;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воспринимать на слух и по</w:t>
      </w:r>
      <w:r w:rsidRPr="007D1D99">
        <w:rPr>
          <w:rFonts w:ascii="Times New Roman" w:hAnsi="Times New Roman"/>
          <w:color w:val="000000"/>
          <w:sz w:val="28"/>
        </w:rPr>
        <w:t xml:space="preserve">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</w:t>
      </w:r>
      <w:r w:rsidRPr="007D1D99">
        <w:rPr>
          <w:rFonts w:ascii="Times New Roman" w:hAnsi="Times New Roman"/>
          <w:color w:val="000000"/>
          <w:sz w:val="28"/>
        </w:rPr>
        <w:t>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вслух учебные тексты объёмом до 70 слов, построенные на изученном язык</w:t>
      </w:r>
      <w:r w:rsidRPr="007D1D99">
        <w:rPr>
          <w:rFonts w:ascii="Times New Roman" w:hAnsi="Times New Roman"/>
          <w:color w:val="000000"/>
          <w:sz w:val="28"/>
        </w:rPr>
        <w:t>овом материале, с соблюдением правил чтения и соответствующей интонацией, демонстрируя понимание прочитанного;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</w:t>
      </w:r>
      <w:r w:rsidRPr="007D1D99">
        <w:rPr>
          <w:rFonts w:ascii="Times New Roman" w:hAnsi="Times New Roman"/>
          <w:color w:val="000000"/>
          <w:sz w:val="28"/>
        </w:rPr>
        <w:t>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</w:t>
      </w:r>
      <w:r w:rsidRPr="007D1D99">
        <w:rPr>
          <w:rFonts w:ascii="Times New Roman" w:hAnsi="Times New Roman"/>
          <w:color w:val="000000"/>
          <w:sz w:val="28"/>
        </w:rPr>
        <w:t xml:space="preserve"> до 130 слов).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Письмо: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создавать подписи к иллюстрациям с пояснением, что на них изображено.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7D1D99">
        <w:rPr>
          <w:rFonts w:ascii="Times New Roman" w:hAnsi="Times New Roman"/>
          <w:color w:val="000000"/>
          <w:sz w:val="28"/>
        </w:rPr>
        <w:t>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применять правила чтения сложных сочетаний букв (например, </w:t>
      </w:r>
      <w:r w:rsidRPr="007D1D99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7D1D99">
        <w:rPr>
          <w:rFonts w:ascii="Times New Roman" w:hAnsi="Times New Roman"/>
          <w:i/>
          <w:color w:val="000000"/>
          <w:sz w:val="28"/>
        </w:rPr>
        <w:t>,</w:t>
      </w:r>
      <w:r w:rsidRPr="007D1D99">
        <w:rPr>
          <w:rFonts w:ascii="Times New Roman" w:hAnsi="Times New Roman"/>
          <w:i/>
          <w:color w:val="000000"/>
          <w:sz w:val="28"/>
        </w:rPr>
        <w:t xml:space="preserve">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7D1D99">
        <w:rPr>
          <w:rFonts w:ascii="Times New Roman" w:hAnsi="Times New Roman"/>
          <w:color w:val="000000"/>
          <w:sz w:val="28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7D1D99">
        <w:rPr>
          <w:rFonts w:ascii="Times New Roman" w:hAnsi="Times New Roman"/>
          <w:i/>
          <w:color w:val="000000"/>
          <w:sz w:val="28"/>
        </w:rPr>
        <w:t>)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новые слова согласно основным правилам чтения;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</w:t>
      </w:r>
      <w:r w:rsidRPr="007D1D99">
        <w:rPr>
          <w:rFonts w:ascii="Times New Roman" w:hAnsi="Times New Roman"/>
          <w:i/>
          <w:color w:val="000000"/>
          <w:sz w:val="28"/>
        </w:rPr>
        <w:t>рафика, орфография и пунктуация: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</w:t>
      </w:r>
      <w:r w:rsidRPr="007D1D99">
        <w:rPr>
          <w:rFonts w:ascii="Times New Roman" w:hAnsi="Times New Roman"/>
          <w:color w:val="000000"/>
          <w:sz w:val="28"/>
        </w:rPr>
        <w:t>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образовывать родственные слова с использованием основных способов словообразования: аффиксации</w:t>
      </w:r>
      <w:r w:rsidRPr="007D1D99">
        <w:rPr>
          <w:rFonts w:ascii="Times New Roman" w:hAnsi="Times New Roman"/>
          <w:color w:val="000000"/>
          <w:sz w:val="28"/>
        </w:rPr>
        <w:t xml:space="preserve"> (суффиксы числительных </w:t>
      </w:r>
      <w:r w:rsidRPr="007D1D99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7D1D99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7D1D99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7D1D99">
        <w:rPr>
          <w:rFonts w:ascii="Times New Roman" w:hAnsi="Times New Roman"/>
          <w:color w:val="000000"/>
          <w:sz w:val="28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7D1D99">
        <w:rPr>
          <w:rFonts w:ascii="Times New Roman" w:hAnsi="Times New Roman"/>
          <w:color w:val="000000"/>
          <w:sz w:val="28"/>
        </w:rPr>
        <w:t>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7D1D99">
        <w:rPr>
          <w:rFonts w:ascii="Times New Roman" w:hAnsi="Times New Roman"/>
          <w:i/>
          <w:color w:val="000000"/>
          <w:sz w:val="28"/>
        </w:rPr>
        <w:t>.);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распознавать и употребля</w:t>
      </w:r>
      <w:r w:rsidRPr="007D1D99">
        <w:rPr>
          <w:rFonts w:ascii="Times New Roman" w:hAnsi="Times New Roman"/>
          <w:color w:val="000000"/>
          <w:sz w:val="28"/>
        </w:rPr>
        <w:t xml:space="preserve">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7D1D99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7D1D99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7D1D99"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7D1D99">
        <w:rPr>
          <w:rFonts w:ascii="Times New Roman" w:hAnsi="Times New Roman"/>
          <w:i/>
          <w:color w:val="000000"/>
          <w:sz w:val="28"/>
        </w:rPr>
        <w:t>.);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конструкции с глаголами на </w:t>
      </w:r>
      <w:r w:rsidRPr="007D1D99">
        <w:rPr>
          <w:rFonts w:ascii="Times New Roman" w:hAnsi="Times New Roman"/>
          <w:i/>
          <w:color w:val="000000"/>
          <w:sz w:val="28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7D1D99">
        <w:rPr>
          <w:rFonts w:ascii="Times New Roman" w:hAnsi="Times New Roman"/>
          <w:i/>
          <w:color w:val="000000"/>
          <w:sz w:val="28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</w:t>
      </w:r>
      <w:r>
        <w:rPr>
          <w:rFonts w:ascii="Times New Roman" w:hAnsi="Times New Roman"/>
          <w:i/>
          <w:color w:val="000000"/>
          <w:sz w:val="28"/>
        </w:rPr>
        <w:t>e</w:t>
      </w:r>
      <w:r w:rsidRPr="007D1D99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...;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D1D99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</w:t>
      </w:r>
      <w:r w:rsidRPr="007D1D99">
        <w:rPr>
          <w:rFonts w:ascii="Times New Roman" w:hAnsi="Times New Roman"/>
          <w:color w:val="000000"/>
          <w:sz w:val="28"/>
        </w:rPr>
        <w:t>рицательных) и вопросительных (общий и специальный вопрос) предложениях;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7D1D99">
        <w:rPr>
          <w:rFonts w:ascii="Times New Roman" w:hAnsi="Times New Roman"/>
          <w:color w:val="000000"/>
          <w:sz w:val="28"/>
        </w:rPr>
        <w:t>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слова, выражающи</w:t>
      </w:r>
      <w:r w:rsidRPr="007D1D99">
        <w:rPr>
          <w:rFonts w:ascii="Times New Roman" w:hAnsi="Times New Roman"/>
          <w:color w:val="000000"/>
          <w:sz w:val="28"/>
        </w:rPr>
        <w:t>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7D1D99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7D1D99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7D1D99">
        <w:rPr>
          <w:rFonts w:ascii="Times New Roman" w:hAnsi="Times New Roman"/>
          <w:color w:val="000000"/>
          <w:sz w:val="28"/>
        </w:rPr>
        <w:t>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личные местоимения в объектн</w:t>
      </w:r>
      <w:r w:rsidRPr="007D1D99">
        <w:rPr>
          <w:rFonts w:ascii="Times New Roman" w:hAnsi="Times New Roman"/>
          <w:color w:val="000000"/>
          <w:sz w:val="28"/>
        </w:rPr>
        <w:t>ом падеже;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7D1D99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7D1D99">
        <w:rPr>
          <w:rFonts w:ascii="Times New Roman" w:hAnsi="Times New Roman"/>
          <w:color w:val="000000"/>
          <w:sz w:val="28"/>
        </w:rPr>
        <w:t xml:space="preserve"> в повествовательных и вопросительных предложениях;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количественные числительные (13–100);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порядковые числит</w:t>
      </w:r>
      <w:r w:rsidRPr="007D1D99">
        <w:rPr>
          <w:rFonts w:ascii="Times New Roman" w:hAnsi="Times New Roman"/>
          <w:color w:val="000000"/>
          <w:sz w:val="28"/>
        </w:rPr>
        <w:t>ельные (1–30);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Moscow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7D1D99">
        <w:rPr>
          <w:rFonts w:ascii="Times New Roman" w:hAnsi="Times New Roman"/>
          <w:color w:val="000000"/>
          <w:sz w:val="28"/>
        </w:rPr>
        <w:t>.);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7D1D99">
        <w:rPr>
          <w:rFonts w:ascii="Times New Roman" w:hAnsi="Times New Roman"/>
          <w:color w:val="000000"/>
          <w:sz w:val="28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7D1D99">
        <w:rPr>
          <w:rFonts w:ascii="Times New Roman" w:hAnsi="Times New Roman"/>
          <w:i/>
          <w:color w:val="000000"/>
          <w:sz w:val="28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7D1D99">
        <w:rPr>
          <w:rFonts w:ascii="Times New Roman" w:hAnsi="Times New Roman"/>
          <w:i/>
          <w:color w:val="000000"/>
          <w:sz w:val="28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7D1D99">
        <w:rPr>
          <w:rFonts w:ascii="Times New Roman" w:hAnsi="Times New Roman"/>
          <w:color w:val="000000"/>
          <w:sz w:val="28"/>
        </w:rPr>
        <w:t>.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Социокультурные знания и умения: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владеть социокультурными элементами речевого поведенческого этикета, принятыми в англо</w:t>
      </w:r>
      <w:r w:rsidRPr="007D1D99">
        <w:rPr>
          <w:rFonts w:ascii="Times New Roman" w:hAnsi="Times New Roman"/>
          <w:color w:val="000000"/>
          <w:sz w:val="28"/>
        </w:rPr>
        <w:t>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кратко представлять свою страну и страну/страны изучаемого языка на англий</w:t>
      </w:r>
      <w:r w:rsidRPr="007D1D99">
        <w:rPr>
          <w:rFonts w:ascii="Times New Roman" w:hAnsi="Times New Roman"/>
          <w:color w:val="000000"/>
          <w:sz w:val="28"/>
        </w:rPr>
        <w:t>ском языке.</w:t>
      </w:r>
    </w:p>
    <w:p w:rsidR="00D808F1" w:rsidRPr="007D1D99" w:rsidRDefault="00D808F1">
      <w:pPr>
        <w:spacing w:after="0" w:line="264" w:lineRule="auto"/>
        <w:ind w:left="120"/>
        <w:jc w:val="both"/>
      </w:pP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color w:val="000000"/>
          <w:sz w:val="28"/>
        </w:rPr>
        <w:t>К концу обучения в</w:t>
      </w:r>
      <w:r w:rsidRPr="007D1D99">
        <w:rPr>
          <w:rFonts w:ascii="Times New Roman" w:hAnsi="Times New Roman"/>
          <w:b/>
          <w:color w:val="000000"/>
          <w:sz w:val="28"/>
        </w:rPr>
        <w:t xml:space="preserve"> </w:t>
      </w:r>
      <w:r w:rsidRPr="007D1D99">
        <w:rPr>
          <w:rFonts w:ascii="Times New Roman" w:hAnsi="Times New Roman"/>
          <w:b/>
          <w:i/>
          <w:color w:val="000000"/>
          <w:sz w:val="28"/>
        </w:rPr>
        <w:t>4 классе</w:t>
      </w:r>
      <w:r w:rsidRPr="007D1D99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Говорение: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диалог-побуждение, диалог-расспрос) на основе вербальных и (или) зрител</w:t>
      </w:r>
      <w:r w:rsidRPr="007D1D99">
        <w:rPr>
          <w:rFonts w:ascii="Times New Roman" w:hAnsi="Times New Roman"/>
          <w:color w:val="000000"/>
          <w:sz w:val="28"/>
        </w:rPr>
        <w:t>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вести диалог – разговор по телефону с опорой на картинки, фотографии и (или) ключевые слова в стандартных ситуа</w:t>
      </w:r>
      <w:r w:rsidRPr="007D1D99">
        <w:rPr>
          <w:rFonts w:ascii="Times New Roman" w:hAnsi="Times New Roman"/>
          <w:color w:val="000000"/>
          <w:sz w:val="28"/>
        </w:rPr>
        <w:t>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(описание, рассуждение; повествование/сообщение) с вербальными и (или) зритель</w:t>
      </w:r>
      <w:r w:rsidRPr="007D1D99">
        <w:rPr>
          <w:rFonts w:ascii="Times New Roman" w:hAnsi="Times New Roman"/>
          <w:color w:val="000000"/>
          <w:sz w:val="28"/>
        </w:rPr>
        <w:t>ными опорами в рамках тематического содержания речи для 4 класса (объём монологического высказывания – не менее 4–5 фраз);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по образцу; выражать своё отношение к предмету речи;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передавать основное содержа</w:t>
      </w:r>
      <w:r w:rsidRPr="007D1D99">
        <w:rPr>
          <w:rFonts w:ascii="Times New Roman" w:hAnsi="Times New Roman"/>
          <w:color w:val="000000"/>
          <w:sz w:val="28"/>
        </w:rPr>
        <w:t>ние прочитанного текста с вербальными и (или) зрительными опорами в объёме не менее 4–5 фраз.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</w:t>
      </w:r>
      <w:r w:rsidRPr="007D1D99">
        <w:rPr>
          <w:rFonts w:ascii="Times New Roman" w:hAnsi="Times New Roman"/>
          <w:color w:val="000000"/>
          <w:sz w:val="28"/>
        </w:rPr>
        <w:t>з.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Аудирование: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воспринимать на слух и понимать учебные и адаптированные аутентичные тексты, построенные на изученном языковом материале, с </w:t>
      </w:r>
      <w:r w:rsidRPr="007D1D99">
        <w:rPr>
          <w:rFonts w:ascii="Times New Roman" w:hAnsi="Times New Roman"/>
          <w:color w:val="000000"/>
          <w:sz w:val="28"/>
        </w:rPr>
        <w:t>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</w:t>
      </w:r>
      <w:r w:rsidRPr="007D1D99">
        <w:rPr>
          <w:rFonts w:ascii="Times New Roman" w:hAnsi="Times New Roman"/>
          <w:color w:val="000000"/>
          <w:sz w:val="28"/>
        </w:rPr>
        <w:t xml:space="preserve">е </w:t>
      </w:r>
      <w:r w:rsidRPr="007D1D99">
        <w:rPr>
          <w:rFonts w:ascii="Times New Roman" w:hAnsi="Times New Roman"/>
          <w:color w:val="000000"/>
          <w:sz w:val="28"/>
        </w:rPr>
        <w:lastRenderedPageBreak/>
        <w:t>контекстуальной, догадки (время звучания текста/текстов для аудирования – до 1 минуты).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Смысловое чтение: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</w:t>
      </w:r>
      <w:r w:rsidRPr="007D1D99">
        <w:rPr>
          <w:rFonts w:ascii="Times New Roman" w:hAnsi="Times New Roman"/>
          <w:color w:val="000000"/>
          <w:sz w:val="28"/>
        </w:rPr>
        <w:t>й, демонстрируя понимание прочитанного;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</w:t>
      </w:r>
      <w:r w:rsidRPr="007D1D99">
        <w:rPr>
          <w:rFonts w:ascii="Times New Roman" w:hAnsi="Times New Roman"/>
          <w:color w:val="000000"/>
          <w:sz w:val="28"/>
        </w:rPr>
        <w:t>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прогнозировать содержание текста на основе заголовка;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про себя несплошные те</w:t>
      </w:r>
      <w:r w:rsidRPr="007D1D99">
        <w:rPr>
          <w:rFonts w:ascii="Times New Roman" w:hAnsi="Times New Roman"/>
          <w:color w:val="000000"/>
          <w:sz w:val="28"/>
        </w:rPr>
        <w:t>ксты (таблицы, диаграммы и другое) и понимать представленную в них информацию.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Письмо: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писать с опорой</w:t>
      </w:r>
      <w:r w:rsidRPr="007D1D99">
        <w:rPr>
          <w:rFonts w:ascii="Times New Roman" w:hAnsi="Times New Roman"/>
          <w:color w:val="000000"/>
          <w:sz w:val="28"/>
        </w:rPr>
        <w:t xml:space="preserve"> на образец поздравления с днем рождения, Новым годом, Рождеством с выражением пожеланий;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писать с опорой на образец электронное сообщение личного характера (объём сообщения – до 50 слов).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Фонетическая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читать новые сл</w:t>
      </w:r>
      <w:r w:rsidRPr="007D1D99">
        <w:rPr>
          <w:rFonts w:ascii="Times New Roman" w:hAnsi="Times New Roman"/>
          <w:color w:val="000000"/>
          <w:sz w:val="28"/>
        </w:rPr>
        <w:t>ова согласно основным правилам чтения;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Графика, орфография и пунктуация: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правильно писать изученные слова;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правильно расставлять знаки </w:t>
      </w:r>
      <w:r w:rsidRPr="007D1D99">
        <w:rPr>
          <w:rFonts w:ascii="Times New Roman" w:hAnsi="Times New Roman"/>
          <w:color w:val="000000"/>
          <w:sz w:val="28"/>
        </w:rPr>
        <w:t>препинания (точка, вопросительный и восклицательный знаки в конце предложения, апостроф, запятая при перечислении).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Лексическая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не менее 500 лексических единиц (слов, словосочетаний, речев</w:t>
      </w:r>
      <w:r w:rsidRPr="007D1D99">
        <w:rPr>
          <w:rFonts w:ascii="Times New Roman" w:hAnsi="Times New Roman"/>
          <w:color w:val="000000"/>
          <w:sz w:val="28"/>
        </w:rPr>
        <w:t>ых клише), включая 350 лексических единиц, освоенных в предшествующие годы обучения;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lastRenderedPageBreak/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7D1D99">
        <w:rPr>
          <w:rFonts w:ascii="Times New Roman" w:hAnsi="Times New Roman"/>
          <w:i/>
          <w:color w:val="000000"/>
          <w:sz w:val="28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7D1D99">
        <w:rPr>
          <w:rFonts w:ascii="Times New Roman" w:hAnsi="Times New Roman"/>
          <w:i/>
          <w:color w:val="000000"/>
          <w:sz w:val="28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7D1D99">
        <w:rPr>
          <w:rFonts w:ascii="Times New Roman" w:hAnsi="Times New Roman"/>
          <w:i/>
          <w:color w:val="000000"/>
          <w:sz w:val="28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7D1D99">
        <w:rPr>
          <w:rFonts w:ascii="Times New Roman" w:hAnsi="Times New Roman"/>
          <w:i/>
          <w:color w:val="000000"/>
          <w:sz w:val="28"/>
        </w:rPr>
        <w:t>)</w:t>
      </w:r>
      <w:r w:rsidRPr="007D1D99">
        <w:rPr>
          <w:rFonts w:ascii="Times New Roman" w:hAnsi="Times New Roman"/>
          <w:color w:val="000000"/>
          <w:sz w:val="28"/>
        </w:rPr>
        <w:t>, словосложен</w:t>
      </w:r>
      <w:r w:rsidRPr="007D1D99">
        <w:rPr>
          <w:rFonts w:ascii="Times New Roman" w:hAnsi="Times New Roman"/>
          <w:color w:val="000000"/>
          <w:sz w:val="28"/>
        </w:rPr>
        <w:t xml:space="preserve">ия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7D1D99">
        <w:rPr>
          <w:rFonts w:ascii="Times New Roman" w:hAnsi="Times New Roman"/>
          <w:i/>
          <w:color w:val="000000"/>
          <w:sz w:val="28"/>
        </w:rPr>
        <w:t>)</w:t>
      </w:r>
      <w:r w:rsidRPr="007D1D99">
        <w:rPr>
          <w:rFonts w:ascii="Times New Roman" w:hAnsi="Times New Roman"/>
          <w:color w:val="000000"/>
          <w:sz w:val="28"/>
        </w:rPr>
        <w:t xml:space="preserve">, конверсии </w:t>
      </w:r>
      <w:r w:rsidRPr="007D1D99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7D1D99">
        <w:rPr>
          <w:rFonts w:ascii="Times New Roman" w:hAnsi="Times New Roman"/>
          <w:i/>
          <w:color w:val="000000"/>
          <w:sz w:val="28"/>
        </w:rPr>
        <w:t>)</w:t>
      </w:r>
      <w:r w:rsidRPr="007D1D99">
        <w:rPr>
          <w:rFonts w:ascii="Times New Roman" w:hAnsi="Times New Roman"/>
          <w:color w:val="000000"/>
          <w:sz w:val="28"/>
        </w:rPr>
        <w:t>.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i/>
          <w:color w:val="000000"/>
          <w:sz w:val="28"/>
        </w:rPr>
        <w:t>Грамматическая сторона речи: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D1D99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отрицательных), вопросительных (общий и специальный вопрос) пре</w:t>
      </w:r>
      <w:r w:rsidRPr="007D1D99">
        <w:rPr>
          <w:rFonts w:ascii="Times New Roman" w:hAnsi="Times New Roman"/>
          <w:color w:val="000000"/>
          <w:sz w:val="28"/>
        </w:rPr>
        <w:t>дложениях;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7D1D9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7D1D99">
        <w:rPr>
          <w:rFonts w:ascii="Times New Roman" w:hAnsi="Times New Roman"/>
          <w:color w:val="000000"/>
          <w:sz w:val="28"/>
        </w:rPr>
        <w:t xml:space="preserve"> для выражения будущего действия;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7D1D99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7D1D99"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</w:t>
      </w:r>
      <w:r w:rsidRPr="007D1D99">
        <w:rPr>
          <w:rFonts w:ascii="Times New Roman" w:hAnsi="Times New Roman"/>
          <w:color w:val="000000"/>
          <w:sz w:val="28"/>
        </w:rPr>
        <w:t xml:space="preserve">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7D1D99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7D1D99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7D1D99">
        <w:rPr>
          <w:rFonts w:ascii="Times New Roman" w:hAnsi="Times New Roman"/>
          <w:i/>
          <w:color w:val="000000"/>
          <w:sz w:val="28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7D1D99">
        <w:rPr>
          <w:rFonts w:ascii="Times New Roman" w:hAnsi="Times New Roman"/>
          <w:i/>
          <w:color w:val="000000"/>
          <w:sz w:val="28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7D1D99">
        <w:rPr>
          <w:rFonts w:ascii="Times New Roman" w:hAnsi="Times New Roman"/>
          <w:i/>
          <w:color w:val="000000"/>
          <w:sz w:val="28"/>
        </w:rPr>
        <w:t>)</w:t>
      </w:r>
      <w:r w:rsidRPr="007D1D99">
        <w:rPr>
          <w:rFonts w:ascii="Times New Roman" w:hAnsi="Times New Roman"/>
          <w:color w:val="000000"/>
          <w:sz w:val="28"/>
        </w:rPr>
        <w:t>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наречия времени;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обозначение даты и года;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обозначение времени.</w:t>
      </w:r>
    </w:p>
    <w:p w:rsidR="00D808F1" w:rsidRPr="007D1D99" w:rsidRDefault="0045589C">
      <w:pPr>
        <w:spacing w:after="0" w:line="264" w:lineRule="auto"/>
        <w:ind w:left="120"/>
        <w:jc w:val="both"/>
      </w:pPr>
      <w:r w:rsidRPr="007D1D99">
        <w:rPr>
          <w:rFonts w:ascii="Times New Roman" w:hAnsi="Times New Roman"/>
          <w:b/>
          <w:color w:val="000000"/>
          <w:sz w:val="28"/>
        </w:rPr>
        <w:t xml:space="preserve">Социокультурные </w:t>
      </w:r>
      <w:r w:rsidRPr="007D1D99">
        <w:rPr>
          <w:rFonts w:ascii="Times New Roman" w:hAnsi="Times New Roman"/>
          <w:b/>
          <w:color w:val="000000"/>
          <w:sz w:val="28"/>
        </w:rPr>
        <w:t>знания и умения: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</w:t>
      </w:r>
      <w:r w:rsidRPr="007D1D99">
        <w:rPr>
          <w:rFonts w:ascii="Times New Roman" w:hAnsi="Times New Roman"/>
          <w:color w:val="000000"/>
          <w:sz w:val="28"/>
        </w:rPr>
        <w:t>годом, Рождеством);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знать названия родной страны и страны/стран изучаемого языка;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иметь представление о некоторых литературных персонажах;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иметь представление о небольших произведениях детского фольклора (рифмовки, песни);</w:t>
      </w:r>
    </w:p>
    <w:p w:rsidR="00D808F1" w:rsidRPr="007D1D99" w:rsidRDefault="0045589C">
      <w:pPr>
        <w:spacing w:after="0" w:line="264" w:lineRule="auto"/>
        <w:ind w:firstLine="600"/>
        <w:jc w:val="both"/>
      </w:pPr>
      <w:r w:rsidRPr="007D1D99">
        <w:rPr>
          <w:rFonts w:ascii="Times New Roman" w:hAnsi="Times New Roman"/>
          <w:color w:val="000000"/>
          <w:sz w:val="28"/>
        </w:rPr>
        <w:t>кратко представлять свою страну н</w:t>
      </w:r>
      <w:r w:rsidRPr="007D1D99">
        <w:rPr>
          <w:rFonts w:ascii="Times New Roman" w:hAnsi="Times New Roman"/>
          <w:color w:val="000000"/>
          <w:sz w:val="28"/>
        </w:rPr>
        <w:t>а иностранном языке в рамках изучаемой тематики.</w:t>
      </w:r>
    </w:p>
    <w:p w:rsidR="00D808F1" w:rsidRPr="007D1D99" w:rsidRDefault="00D808F1">
      <w:pPr>
        <w:sectPr w:rsidR="00D808F1" w:rsidRPr="007D1D99">
          <w:pgSz w:w="11906" w:h="16383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after="0"/>
        <w:ind w:left="120"/>
      </w:pPr>
      <w:bookmarkStart w:id="12" w:name="block-52966940"/>
      <w:bookmarkEnd w:id="7"/>
      <w:r w:rsidRPr="007D1D99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808F1" w:rsidRDefault="004558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852"/>
        <w:gridCol w:w="1401"/>
        <w:gridCol w:w="1841"/>
        <w:gridCol w:w="1910"/>
        <w:gridCol w:w="2405"/>
      </w:tblGrid>
      <w:tr w:rsidR="00D808F1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</w:t>
            </w:r>
            <w:r>
              <w:rPr>
                <w:rFonts w:ascii="Times New Roman" w:hAnsi="Times New Roman"/>
                <w:color w:val="000000"/>
                <w:sz w:val="24"/>
              </w:rPr>
              <w:t>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детского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</w:tbl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D808F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Родная страна и страны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изучаемого языка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и страна/страны изучаемого языка. Их столицы, достопримечательности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детского фольклора и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</w:tbl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D808F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школа, </w:t>
            </w:r>
            <w:r>
              <w:rPr>
                <w:rFonts w:ascii="Times New Roman" w:hAnsi="Times New Roman"/>
                <w:color w:val="000000"/>
                <w:sz w:val="24"/>
              </w:rPr>
              <w:t>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https://m.edsoo.ru/7f412652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</w:tbl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after="0"/>
        <w:ind w:left="120"/>
      </w:pPr>
      <w:bookmarkStart w:id="13" w:name="block-5296694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808F1" w:rsidRDefault="004558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29"/>
        <w:gridCol w:w="1320"/>
        <w:gridCol w:w="1841"/>
        <w:gridCol w:w="1910"/>
        <w:gridCol w:w="1347"/>
        <w:gridCol w:w="2221"/>
      </w:tblGrid>
      <w:tr w:rsidR="00D808F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у тебя дела?)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(представляем свою семью)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семьи, этикет знакомства)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родственников: внешность)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родственников: характер)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(знакомство с семьёй друга)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(предметы интерьера)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(названия комнат)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(мое любимое место в доме)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дом/квартира (расположение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предметов в доме/квартире)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(описание дома, квартиры)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(дом, квартира мечты)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дом/квартира (моя комната)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(сколько тебе лет?)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(идеи для праздника)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моего друга (пишем поздравительную открытку)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еда на праздниках. День рождения и Новый </w:t>
            </w:r>
            <w:r>
              <w:rPr>
                <w:rFonts w:ascii="Times New Roman" w:hAnsi="Times New Roman"/>
                <w:color w:val="000000"/>
                <w:sz w:val="24"/>
              </w:rPr>
              <w:t>Год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любимые игрушки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моих друзей и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детей из разных стран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(что я умею и люблю делать)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(что умеют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любят делать мои друзья)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любимые предметы)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(имя, возраст, страна, город)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друзья (выходные с другом)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родина: город/село (отдыхаем с семьёй)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Родина: город/село (традиционная еда)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 моих одноклассников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Детский фольклор (сказки и песни)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(знакомство со сказкой)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(знакомство с персонажами)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внешнего вида персонажей)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(главный герой)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(Новый год, Рождество)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страны изучаемого языка (Рождество и Новый год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Великобритании)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</w:tbl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4244"/>
        <w:gridCol w:w="1083"/>
        <w:gridCol w:w="1841"/>
        <w:gridCol w:w="1910"/>
        <w:gridCol w:w="1347"/>
        <w:gridCol w:w="2837"/>
      </w:tblGrid>
      <w:tr w:rsidR="00D808F1">
        <w:trPr>
          <w:trHeight w:val="144"/>
          <w:tblCellSpacing w:w="20" w:type="nil"/>
        </w:trPr>
        <w:tc>
          <w:tcPr>
            <w:tcW w:w="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(рассказ о своей семье)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https://m.edsoo.ru/7f445692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семья/мои родственники (внешность)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https://m.edsoo.ru/7f44594e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семья/мои родственники (увлечения)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(идеи для подарков)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https://m.edsoo.ru/7f4465b0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моего друга (поздравительная открытка)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https://m.edsoo.ru/7f446b1e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https://m.edsoo.ru/7f445dcc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 и одноклассников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https://m.edsoo.ru/7f446416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в моей семье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https://m.edsoo.ru/7f446272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распорядок дня </w:t>
            </w:r>
            <w:r>
              <w:rPr>
                <w:rFonts w:ascii="Times New Roman" w:hAnsi="Times New Roman"/>
                <w:color w:val="000000"/>
                <w:sz w:val="24"/>
              </w:rPr>
              <w:t>(будний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https://m.edsoo.ru/7f44741a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распорядок дня (выходной день)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https://m.edsoo.ru/7f446fd8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https://m.edsoo.ru/7f447942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https://m.edsoo.ru/7f447942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https://m.edsoo.ru/7f447ae6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игры и соревнования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https://m.edsoo.ru/7f447ea6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игры и игрушки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https://m.edsoo.ru/7f44807c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https://m.edsoo.ru/7f448202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https://m.edsoo.ru/7f44852c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https://m.edsoo.ru/7f448996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https://m.edsoo.ru/7f448d10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люблю делать я и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https://m.edsoo.ru/7f448d10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(отгадай по описанию)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(рассказ о любимой сказке)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https://m.edsoo.ru/7f4494b8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главного героя: внешность)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https://m.edsoo.ru/7f44ce6a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сказка (описание главного героя: характер)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детей в России и других странах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https://m.edsoo.ru/7f44d158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моей семьей (в парке)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https://m.edsoo.ru/7f448eb4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моей семьей (в театре)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я и мои друзья провели выходной день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занятия в каникулы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https://m.edsoo.ru/7f448eb4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https://m.edsoo.ru/7f44930a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провели каникулы мои друзья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https://m.edsoo.ru/7f44930a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https://m.edsoo.ru/7f449666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https://m.edsoo.ru/7f449666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(комнаты в моей квартире)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https://m.edsoo.ru/7f449800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</w:t>
            </w:r>
            <w:r>
              <w:rPr>
                <w:rFonts w:ascii="Times New Roman" w:hAnsi="Times New Roman"/>
                <w:color w:val="000000"/>
                <w:sz w:val="24"/>
              </w:rPr>
              <w:t>квартира/дом (предметы интерьера)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https://m.edsoo.ru/7f4499a4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квартира/дом (описание дома)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https://m.edsoo.ru/7f449c6a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https://m.edsoo.ru/7f449e22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https://m.edsoo.ru/7f449fc6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https://m.edsoo.ru/7f44a19c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https://m.edsoo.ru/7f44a570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(представляем друга одноклассникам)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https://m.edsoo.ru/7f44a778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 </w:t>
            </w:r>
            <w:r>
              <w:rPr>
                <w:rFonts w:ascii="Times New Roman" w:hAnsi="Times New Roman"/>
                <w:color w:val="000000"/>
                <w:sz w:val="24"/>
              </w:rPr>
              <w:t>(совместные занятия после уроков, игры, кружки)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https://m.edsoo.ru/7f44a930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https://m.edsoo.ru/7f44bb96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(что было в моём городе/селе раньше)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https://m.edsoo.ru/7f44bd6c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Дикие и 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 (разные виды)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https://m.edsoo.ru/7f44aae8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(описание внешности)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https://m.edsoo.ru/7f44ac8c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(что они умеют)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https://m.edsoo.ru/7f44ae44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https://m.edsoo.ru/7f44b344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https://m.edsoo.ru/7f44b6aa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«Мир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https://m.edsoo.ru/7f44c0b4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https://m.edsoo.ru/7f44c0b4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(главные достопримечательности и интересные факты)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https://m.edsoo.ru/7f44c276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https://m.edsoo.ru/7f44c5fa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(интересные факты – Великобритания)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https://m.edsoo.ru/7f44c7e4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(столица, достопримечательности, интересные факты – США)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https://m.edsoo.ru/7f44cab4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(интересные факты – Австралия)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https://m.edsoo.ru/7f44cc80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https://m.edsoo.ru/7f44d3d8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https://m.edsoo.ru/7f44d8f6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https://m.edsoo.ru/7f44dc70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https://m.edsoo.ru/7f44e5a8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«Родная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изучаемого языка»</w:t>
            </w:r>
          </w:p>
        </w:tc>
        <w:tc>
          <w:tcPr>
            <w:tcW w:w="73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https://m.edsoo.ru/7f44e5a8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1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</w:tbl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4187"/>
        <w:gridCol w:w="1093"/>
        <w:gridCol w:w="1841"/>
        <w:gridCol w:w="1910"/>
        <w:gridCol w:w="1347"/>
        <w:gridCol w:w="2873"/>
      </w:tblGrid>
      <w:tr w:rsidR="00D808F1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08F1" w:rsidRDefault="00D808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08F1" w:rsidRDefault="00D808F1"/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https://m.edsoo.ru/7f44e832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https://m.edsoo.ru/7f44ef8a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https://m.edsoo.ru/7f44f7e6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https://m.edsoo.ru/7f44fa5c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https://m.edsoo.ru/7f45002e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(виды 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https://m.edsoo.ru/7f4501b4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 (продукты в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https://m.edsoo.ru/7f450330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https://m.edsoo.ru/7f451258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https://m.edsoo.ru/7f450a56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https://m.edsoo.ru/7f450bdc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https://m.edsoo.ru/7f451406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https://m.edsoo.ru/7f451406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https://m.edsoo.ru/7f451816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https://m.edsoo.ru/7f451bb8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https://m.edsoo.ru/7f451dac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https://m.edsoo.ru/7f451f46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https://m.edsoo.ru/7f45241e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</w:t>
            </w:r>
            <w:r>
              <w:rPr>
                <w:rFonts w:ascii="Times New Roman" w:hAnsi="Times New Roman"/>
                <w:color w:val="000000"/>
                <w:sz w:val="24"/>
              </w:rPr>
              <w:t>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https://m.edsoo.ru/7f4526b2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https://m.edsoo.ru/7f45284c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https://m.edsoo.ru/7f4529e6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https://m.edsoo.ru/7f452c8e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https://m.edsoo.ru/7f4530bc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с семьей (куда поехать на </w:t>
            </w:r>
            <w:r>
              <w:rPr>
                <w:rFonts w:ascii="Times New Roman" w:hAnsi="Times New Roman"/>
                <w:color w:val="000000"/>
                <w:sz w:val="24"/>
              </w:rPr>
              <w:t>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https://m.edsoo.ru/7f4529e6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(каким спортом можно 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https://m.edsoo.ru/7f452108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https://m.edsoo.ru/7f45327e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https://m.edsoo.ru/7f45327e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https://m.edsoo.ru/7f453422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https://m.edsoo.ru/7f4535da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https://m.edsoo.ru/8350fe8e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(кем мечтают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https://m.edsoo.ru/8350ffec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(проводим время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https://m.edsoo.ru/8351026c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https://m.edsoo.ru/835103d4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малая родина </w:t>
            </w:r>
            <w:r>
              <w:rPr>
                <w:rFonts w:ascii="Times New Roman" w:hAnsi="Times New Roman"/>
                <w:color w:val="000000"/>
                <w:sz w:val="24"/>
              </w:rPr>
              <w:t>(город/ село). 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https://m.edsoo.ru/83512080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(места для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https://m.edsoo.ru/835121d4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https://m.edsoo.ru/8351230a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https://m.edsoo.ru/83512472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https://m.edsoo.ru/83512648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Дикие животные (животные в </w:t>
            </w:r>
            <w:r>
              <w:rPr>
                <w:rFonts w:ascii="Times New Roman" w:hAnsi="Times New Roman"/>
                <w:color w:val="000000"/>
                <w:sz w:val="24"/>
              </w:rPr>
              <w:t>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https://m.edsoo.ru/835113b0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https://m.edsoo.ru/83511568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https://m.edsoo.ru/8351109a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https://m.edsoo.ru/83510eb0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https://m.edsoo.ru/835116ee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https://m.edsoo.ru/83511a40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«Мир </w:t>
            </w:r>
            <w:r>
              <w:rPr>
                <w:rFonts w:ascii="Times New Roman" w:hAnsi="Times New Roman"/>
                <w:color w:val="000000"/>
                <w:sz w:val="24"/>
              </w:rPr>
              <w:t>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https://m.edsoo.ru/83511edc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«Мир вокруг меня» / Всероссийская 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https://m.edsoo.ru/83511edc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https://m.edsoo.ru/835131d8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(интересные 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https://m.edsoo.ru/83513426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https://m.edsoo.ru/8351394e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https://m.edsoo.ru/835135de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https://m.edsoo.ru/7f4526b2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https://m.edsoo.ru/7f45241e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https://m.edsoo.ru/83513af2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https://m.edsoo.ru/835137aa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языка (популярная еда в разных </w:t>
            </w:r>
            <w:r>
              <w:rPr>
                <w:rFonts w:ascii="Times New Roman" w:hAnsi="Times New Roman"/>
                <w:color w:val="000000"/>
                <w:sz w:val="24"/>
              </w:rPr>
              <w:t>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https://m.edsoo.ru/83513c50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страны изучаемого языка (праздники и традиции </w:t>
            </w:r>
            <w:r>
              <w:rPr>
                <w:rFonts w:ascii="Times New Roman" w:hAnsi="Times New Roman"/>
                <w:color w:val="000000"/>
                <w:sz w:val="24"/>
              </w:rPr>
              <w:t>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https://m.edsoo.ru/835149fc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https://m.edsoo.ru/83514baa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D808F1" w:rsidRDefault="00D808F1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https://m.edsoo.ru/83514baa</w:t>
              </w:r>
            </w:hyperlink>
          </w:p>
        </w:tc>
      </w:tr>
      <w:tr w:rsidR="00D808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D808F1"/>
        </w:tc>
      </w:tr>
    </w:tbl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D808F1">
      <w:pPr>
        <w:sectPr w:rsidR="00D808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before="199" w:after="199" w:line="336" w:lineRule="auto"/>
        <w:ind w:left="120"/>
      </w:pPr>
      <w:bookmarkStart w:id="14" w:name="block-5296694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D808F1" w:rsidRDefault="004558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D808F1" w:rsidRDefault="00D808F1">
      <w:pPr>
        <w:spacing w:after="0"/>
        <w:ind w:left="120"/>
      </w:pPr>
    </w:p>
    <w:p w:rsidR="00D808F1" w:rsidRDefault="004558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 в стандартных ситуациях неофициального общения, используя вербальные и (или) зрительные опоры, с соблюдением норм речевого этикета, принятого в стран</w:t>
            </w:r>
            <w:r>
              <w:rPr>
                <w:rFonts w:ascii="Times New Roman" w:hAnsi="Times New Roman"/>
                <w:color w:val="000000"/>
                <w:sz w:val="24"/>
              </w:rPr>
              <w:t>е (странах) изучаемого языка (не менее 3 реплик со стороны каждого собеседника)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 (странах) изучаемого языка (не менее 3 реплик со стороны каждого собеседника)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3 фраз в рамках изучаемой тематики с использованием картинок, фотографий </w:t>
            </w:r>
            <w:r>
              <w:rPr>
                <w:rFonts w:ascii="Times New Roman" w:hAnsi="Times New Roman"/>
                <w:color w:val="000000"/>
                <w:sz w:val="24"/>
              </w:rPr>
              <w:t>и (или) ключевых слова, вопросов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основное содержание учебных текстов,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характера в учебных тек</w:t>
            </w:r>
            <w:r>
              <w:rPr>
                <w:rFonts w:ascii="Times New Roman" w:hAnsi="Times New Roman"/>
                <w:color w:val="000000"/>
                <w:sz w:val="24"/>
              </w:rPr>
              <w:t>стах,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учебные тексты объёмом до 60 слов, построенные на из</w:t>
            </w:r>
            <w:r>
              <w:rPr>
                <w:rFonts w:ascii="Times New Roman" w:hAnsi="Times New Roman"/>
                <w:color w:val="000000"/>
                <w:sz w:val="24"/>
              </w:rPr>
              <w:t>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</w:t>
            </w:r>
            <w:r>
              <w:rPr>
                <w:rFonts w:ascii="Times New Roman" w:hAnsi="Times New Roman"/>
                <w:color w:val="000000"/>
                <w:sz w:val="24"/>
              </w:rPr>
              <w:t>ые опоры и языковую догадку (объём текста для чтения – до 80 слов)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 текста для </w:t>
            </w:r>
            <w:r>
              <w:rPr>
                <w:rFonts w:ascii="Times New Roman" w:hAnsi="Times New Roman"/>
                <w:color w:val="000000"/>
                <w:sz w:val="24"/>
              </w:rPr>
              <w:t>чтения – до 80 слов)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Писать с использованием образца короткие поздравления с праздниками (с днё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 рождения, Новым годом)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буквы алфавита английского языка в правильной последовательности и фонетически корректно их озвучивать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чтения гласных в открытом и </w:t>
            </w:r>
            <w:r>
              <w:rPr>
                <w:rFonts w:ascii="Times New Roman" w:hAnsi="Times New Roman"/>
                <w:color w:val="000000"/>
                <w:sz w:val="24"/>
              </w:rPr>
              <w:t>закрытом слоге в односложных словах, вычленять некоторые звуко-буквенные сочетания при анализе знакомых слов; озвучивать транскрипционные знаки, отличать их от букв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произносить слова и фразы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(предложения) с соблюдением их ритмико-интонационных особенностей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 корректно воспроизводить буквы английского алфавита (полупечатное написание букв, буквосочетаний,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пропуски словами; дописывать предложения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правильно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языковую догадку в распознавании интернациональных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основные коммуникативные типы предложений: повествовательные (утвердительные, отрицательные), вопросительные (общий, специальный вопросы), побудительные (в </w:t>
            </w:r>
            <w:r>
              <w:rPr>
                <w:rFonts w:ascii="Times New Roman" w:hAnsi="Times New Roman"/>
                <w:color w:val="000000"/>
                <w:sz w:val="24"/>
              </w:rPr>
              <w:t>утвердительной форме)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speaks English.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dance. 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в составе таких фраз,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 Dima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 eight. I’ fine. I’m sorry. It’s … Is it? What’s …?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повелительное наклонение: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 in,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настоящее простое время (Present Simple Tense) в повествовательных (утвердительных и отрицательных) и вопросительных (общий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специальный вопросы) предложениях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got… 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can/can’t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 ride a bike.</w:t>
            </w:r>
            <w:r>
              <w:rPr>
                <w:rFonts w:ascii="Times New Roman" w:hAnsi="Times New Roman"/>
                <w:color w:val="000000"/>
                <w:sz w:val="24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can’t ride a bike.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I go out?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определённый, неопределённый и нулевой артикли c именами сущес</w:t>
            </w:r>
            <w:r>
              <w:rPr>
                <w:rFonts w:ascii="Times New Roman" w:hAnsi="Times New Roman"/>
                <w:color w:val="000000"/>
                <w:sz w:val="24"/>
              </w:rPr>
              <w:t>твительными (наиболее распространённые случаи)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pen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man – men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личные и притяжательные местоимения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кол</w:t>
            </w:r>
            <w:r>
              <w:rPr>
                <w:rFonts w:ascii="Times New Roman" w:hAnsi="Times New Roman"/>
                <w:color w:val="000000"/>
                <w:sz w:val="24"/>
              </w:rPr>
              <w:t>ичественные числительные (1 – 12)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однородных членах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отдельными социокультурными элементами речевого поведенческого этикета, принятыми в англоязычной среде,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названия родной страны и страны (стран) изучаемого языка и их столиц</w:t>
            </w:r>
          </w:p>
        </w:tc>
      </w:tr>
    </w:tbl>
    <w:p w:rsidR="00D808F1" w:rsidRDefault="00D808F1">
      <w:pPr>
        <w:spacing w:after="0"/>
        <w:ind w:left="120"/>
      </w:pPr>
    </w:p>
    <w:p w:rsidR="00D808F1" w:rsidRDefault="004558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</w:t>
            </w:r>
            <w:r>
              <w:rPr>
                <w:rFonts w:ascii="Times New Roman" w:hAnsi="Times New Roman"/>
                <w:color w:val="000000"/>
                <w:sz w:val="24"/>
              </w:rPr>
              <w:t>ны каждого собеседника)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устное связное монологическое высказывание-повеств</w:t>
            </w:r>
            <w:r>
              <w:rPr>
                <w:rFonts w:ascii="Times New Roman" w:hAnsi="Times New Roman"/>
                <w:color w:val="000000"/>
                <w:sz w:val="24"/>
              </w:rPr>
              <w:t>ование 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Передавать основное содержание прочитанного текста с вербальными и (или) зрительными опорами (объём монологического высказывания –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4 фраз)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основное содержание учебных текстов, построенных на изученном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запрашиваемую информацию в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текстах,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указанием личной информации: имя, фамилия, возраст, страна проживания, любимые занятия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другое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подписи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иллюстрациям с пояснением, что на них изображено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чтения сложных сочетаний 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>) в 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правильно произносить слова и фразы (предложения) с соблюдением их ритмико-интонацион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ных особенностей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(точку, вопросительный и восклицательный знаки в конце предложения, апостроф)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образовывать родственные слова, образованн</w:t>
            </w:r>
            <w:r>
              <w:rPr>
                <w:rFonts w:ascii="Times New Roman" w:hAnsi="Times New Roman"/>
                <w:color w:val="000000"/>
                <w:sz w:val="24"/>
              </w:rPr>
              <w:t>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образовывать родственные слова, образованные с использованием одного из основных способов словообразования – </w:t>
            </w:r>
            <w:r>
              <w:rPr>
                <w:rFonts w:ascii="Times New Roman" w:hAnsi="Times New Roman"/>
                <w:color w:val="000000"/>
                <w:sz w:val="24"/>
              </w:rPr>
              <w:t>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Don’t talk,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глаголы в Past Simple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like/enjoy doing smth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существительные в притяжательном падеже (Possessive Case)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</w:t>
            </w:r>
            <w:r>
              <w:rPr>
                <w:rFonts w:ascii="Times New Roman" w:hAnsi="Times New Roman"/>
                <w:color w:val="000000"/>
                <w:sz w:val="24"/>
              </w:rPr>
              <w:t>ть и употреблять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указательные местоимения that – those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some/any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повествовательных и вопросительных предложениях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количественные числительные (13 – 100) и порядковые числительные (1 – 30)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went to Moscow last year.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4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 the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</w:t>
            </w:r>
            <w:r>
              <w:rPr>
                <w:rFonts w:ascii="Times New Roman" w:hAnsi="Times New Roman"/>
                <w:color w:val="000000"/>
                <w:sz w:val="24"/>
              </w:rPr>
              <w:t>ождеством)</w:t>
            </w:r>
          </w:p>
        </w:tc>
      </w:tr>
      <w:tr w:rsidR="00D808F1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:rsidR="00D808F1" w:rsidRDefault="00D808F1">
      <w:pPr>
        <w:spacing w:after="0"/>
        <w:ind w:left="120"/>
      </w:pPr>
    </w:p>
    <w:p w:rsidR="00D808F1" w:rsidRDefault="004558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диалог-расспрос на основе вербальных и (или) зрительных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</w:t>
            </w:r>
            <w:r>
              <w:rPr>
                <w:rFonts w:ascii="Times New Roman" w:hAnsi="Times New Roman"/>
                <w:color w:val="000000"/>
                <w:sz w:val="24"/>
              </w:rPr>
              <w:t>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соблюдением норм речевого этикета в объёме не менее 4 – 5 реплик со стороны каждого собеседника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(описание, рассуждение; повествование (сообщение)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казывания по образцу; выражать своё отношение к предмету речи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результаты выполненной проектной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подбирая иллюстративный материал (рисунки, фото) к тексту выступления, в объёме не менее 4 – 5 фраз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</w:t>
            </w:r>
            <w:r>
              <w:rPr>
                <w:rFonts w:ascii="Times New Roman" w:hAnsi="Times New Roman"/>
                <w:color w:val="000000"/>
                <w:sz w:val="24"/>
              </w:rPr>
              <w:t>та (текстов) для аудирования – до 1 минуты)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вслух учебные тексты объёмом до 80 слов, построенные на изученном языковом материале,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>правил чтения и соответствующей интонацией, демонстрируя понимание прочитанного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основное содержание текстов, содержащих отдельные незнакомые слова, со зрительной опорой и без опоры, с использованием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онтекстуальной, догадки (объём текста (текстов) для чтения – до 160 слов)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запрашиваемую информацию в текстах, содержащих отдельные незнакомые слова, со зрительной опорой и без опоры, с использованием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контекстуальной, догадки (объём текста (текстов) для чтения – до 160 слов)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текста на основе заголовка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поздравления с днём рождения, Новым годом, Рождеством с выражен</w:t>
            </w:r>
            <w:r>
              <w:rPr>
                <w:rFonts w:ascii="Times New Roman" w:hAnsi="Times New Roman"/>
                <w:color w:val="000000"/>
                <w:sz w:val="24"/>
              </w:rPr>
              <w:t>ием пожеланий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с использованием образца электронное сообщение личного характера (объём сообщения – до 50 слов)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 менее 500 лексических единиц (слов, словосочетаний, речев</w:t>
            </w:r>
            <w:r>
              <w:rPr>
                <w:rFonts w:ascii="Times New Roman" w:hAnsi="Times New Roman"/>
                <w:color w:val="000000"/>
                <w:sz w:val="24"/>
              </w:rPr>
              <w:t>ых клише), включая 350 лексических единиц, освоенных в предшествующие годы обучения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образовывать родственные слова, образованные с использованием одного из основных способов словообразования – аффиксации (суффиксы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teach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образовывать родственные слова, образованные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одного из основных способов словообразования – конверcии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Present/Past Simple Tense, Present Continuous Tense в повеств</w:t>
            </w:r>
            <w:r>
              <w:rPr>
                <w:rFonts w:ascii="Times New Roman" w:hAnsi="Times New Roman"/>
                <w:color w:val="000000"/>
                <w:sz w:val="24"/>
              </w:rPr>
              <w:t>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to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степени сравнения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 – (the) best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bad – worse – (the) worst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 времени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обозначение даты и года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социокультурными элементами речевого поведенческого этикета, принятыми в англоязычной среде,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некоторых ситуациях общения (приветствие, прощание, знакомство,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выражение благодарности, извинение, поздравление с днём рождения, Новым годом, Рождеством)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названия родной страны и страны (стран) изучаемого языка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некоторых литературных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персонажей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небольшие произведения детского фольклора (рифмовки, песни)</w:t>
            </w:r>
          </w:p>
        </w:tc>
      </w:tr>
      <w:tr w:rsidR="00D808F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:rsidR="00D808F1" w:rsidRDefault="00D808F1">
      <w:pPr>
        <w:spacing w:after="0"/>
        <w:ind w:left="120"/>
      </w:pPr>
    </w:p>
    <w:p w:rsidR="00D808F1" w:rsidRDefault="00D808F1">
      <w:pPr>
        <w:sectPr w:rsidR="00D808F1">
          <w:pgSz w:w="11906" w:h="16383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before="199" w:after="199"/>
        <w:ind w:left="120"/>
      </w:pPr>
      <w:bookmarkStart w:id="15" w:name="block-5296694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808F1" w:rsidRDefault="00D808F1">
      <w:pPr>
        <w:spacing w:before="199" w:after="199"/>
        <w:ind w:left="120"/>
      </w:pPr>
    </w:p>
    <w:p w:rsidR="00D808F1" w:rsidRDefault="004558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8096"/>
      </w:tblGrid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благодарности за поздравление; извинение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ции, сообщение фактической информации, ответы на вопросы собеседника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</w:t>
            </w:r>
            <w:r>
              <w:rPr>
                <w:rFonts w:ascii="Times New Roman" w:hAnsi="Times New Roman"/>
                <w:color w:val="000000"/>
                <w:sz w:val="24"/>
              </w:rPr>
              <w:t>нии)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запрашиваемой информации в учебных текстах, построенных на изученном языковом материале: выделение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</w:t>
            </w:r>
            <w:r>
              <w:rPr>
                <w:rFonts w:ascii="Times New Roman" w:hAnsi="Times New Roman"/>
                <w:color w:val="000000"/>
                <w:sz w:val="24"/>
              </w:rPr>
              <w:t>) с использованием иллюстраций и языковой догадки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про себя </w:t>
            </w:r>
            <w:r>
              <w:rPr>
                <w:rFonts w:ascii="Times New Roman" w:hAnsi="Times New Roman"/>
                <w:color w:val="000000"/>
                <w:sz w:val="24"/>
              </w:rPr>
              <w:t>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техникой письма (полупечатное написание букв, буквосочетаний, слов)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</w:t>
            </w:r>
            <w:r>
              <w:rPr>
                <w:rFonts w:ascii="Times New Roman" w:hAnsi="Times New Roman"/>
                <w:color w:val="000000"/>
                <w:sz w:val="24"/>
              </w:rPr>
              <w:t>, дописывание предложений в соответствии с решаемой учебной задачей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/ there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гласных в открытом и закрытом слоге в одно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словах; согласных; основных звуко-буквенных сочетаний. Выделение из слова некоторых звуко-буквенных сочетаний при анализе изученных слов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английского языка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</w:t>
            </w:r>
            <w:r>
              <w:rPr>
                <w:rFonts w:ascii="Times New Roman" w:hAnsi="Times New Roman"/>
                <w:color w:val="000000"/>
                <w:sz w:val="24"/>
              </w:rPr>
              <w:t>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 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 корректное </w:t>
            </w:r>
            <w:r>
              <w:rPr>
                <w:rFonts w:ascii="Times New Roman" w:hAnsi="Times New Roman"/>
                <w:color w:val="000000"/>
                <w:sz w:val="24"/>
              </w:rPr>
              <w:t>(полупечатное) написание букв английского алфавита в буквосочетаниях и словах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doesn’t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can’t</w:t>
            </w:r>
            <w:r>
              <w:rPr>
                <w:rFonts w:ascii="Times New Roman" w:hAnsi="Times New Roman"/>
                <w:color w:val="000000"/>
                <w:sz w:val="24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устной и письменной реч</w:t>
            </w:r>
            <w:r>
              <w:rPr>
                <w:rFonts w:ascii="Times New Roman" w:hAnsi="Times New Roman"/>
                <w:color w:val="000000"/>
                <w:sz w:val="24"/>
              </w:rPr>
              <w:t>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>
              <w:rPr>
                <w:rFonts w:ascii="Times New Roman" w:hAnsi="Times New Roman"/>
                <w:color w:val="000000"/>
                <w:sz w:val="24"/>
              </w:rPr>
              <w:t>) с помощью языковой догадки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Коммуникативные типы предложений: повествовательные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There is a cat in the room. Is there a cat in the room? – Yes, there is. / No, there isn’t. There are four pens on the table. Are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four 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>),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кратким</w:t>
            </w:r>
            <w:r>
              <w:rPr>
                <w:rFonts w:ascii="Times New Roman" w:hAnsi="Times New Roman"/>
                <w:color w:val="000000"/>
                <w:sz w:val="24"/>
              </w:rPr>
              <w:t>и глагольными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can’t swim. 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 in,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Present Simple Tense в повествовательных (утвердительных и отрицательных) и вопросительных (общий и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специальный вопросы) предложениях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 конструкция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cat. He’s/She’s got a cat. Have you got a cat? – Yes, I have. / No, I haven’t. What have you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>
              <w:rPr>
                <w:rFonts w:ascii="Times New Roman" w:hAnsi="Times New Roman"/>
                <w:color w:val="000000"/>
                <w:sz w:val="24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 play tennis.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can’t play chess.</w:t>
            </w:r>
            <w:r>
              <w:rPr>
                <w:rFonts w:ascii="Times New Roman" w:hAnsi="Times New Roman"/>
                <w:color w:val="000000"/>
                <w:sz w:val="24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I go out?)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 именами существительными (наиболее распространённые случаи)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во множественном числе,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образованные по 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book – books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man – men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</w:t>
            </w:r>
            <w:r>
              <w:rPr>
                <w:rFonts w:ascii="Times New Roman" w:hAnsi="Times New Roman"/>
                <w:color w:val="000000"/>
                <w:sz w:val="24"/>
              </w:rPr>
              <w:t>ественные числительные (1 – 12)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(c однородными членами)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</w:t>
            </w:r>
            <w:r>
              <w:rPr>
                <w:rFonts w:ascii="Times New Roman" w:hAnsi="Times New Roman"/>
                <w:color w:val="000000"/>
                <w:sz w:val="24"/>
              </w:rPr>
              <w:t>дом, Рождеством)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названий родной страны и страны (стран) изучаемого языка и их столиц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формулировании собственных высказываний ключевых слов, вопросов, </w:t>
            </w:r>
            <w:r>
              <w:rPr>
                <w:rFonts w:ascii="Times New Roman" w:hAnsi="Times New Roman"/>
                <w:color w:val="000000"/>
                <w:sz w:val="24"/>
              </w:rPr>
              <w:t>иллюстраций</w:t>
            </w:r>
          </w:p>
        </w:tc>
      </w:tr>
      <w:tr w:rsidR="00D808F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Любимый цвет, игрушка. Любимые занятия. Мой питомец. Выходной день 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Моя школа. Мои друзья. Моя малая родина (город, село)</w:t>
            </w:r>
          </w:p>
        </w:tc>
      </w:tr>
      <w:tr w:rsidR="00D808F1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Названия родной страны и страны (стран) изучаемого языка; их столиц. Произведения детского фольклора. Литературные персонажи детских книг. Праздники родной с</w:t>
            </w:r>
            <w:r>
              <w:rPr>
                <w:rFonts w:ascii="Times New Roman" w:hAnsi="Times New Roman"/>
                <w:color w:val="000000"/>
                <w:sz w:val="24"/>
              </w:rPr>
              <w:t>траны и страны (стран) изучаемого языка (Новый год, Рождество)</w:t>
            </w:r>
          </w:p>
        </w:tc>
      </w:tr>
    </w:tbl>
    <w:p w:rsidR="00D808F1" w:rsidRDefault="00D808F1">
      <w:pPr>
        <w:spacing w:after="0"/>
        <w:ind w:left="120"/>
      </w:pPr>
    </w:p>
    <w:p w:rsidR="00D808F1" w:rsidRDefault="0045589C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8098"/>
      </w:tblGrid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</w:t>
            </w:r>
            <w:r>
              <w:rPr>
                <w:rFonts w:ascii="Times New Roman" w:hAnsi="Times New Roman"/>
                <w:color w:val="000000"/>
                <w:sz w:val="24"/>
              </w:rPr>
              <w:t>ение благодарности за поздравление, извинение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ции; сообщение фактической информации, ответ на вопросы собеседника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реального человека или литературного персонажа с использованием речевых ситуаций, ключе</w:t>
            </w:r>
            <w:r>
              <w:rPr>
                <w:rFonts w:ascii="Times New Roman" w:hAnsi="Times New Roman"/>
                <w:color w:val="000000"/>
                <w:sz w:val="24"/>
              </w:rPr>
              <w:t>вых слов и (или) иллюстраций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 с использованием речевых ситуаций, ключевых слов и (или) иллюстраций основного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текста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учебных текстов, построенн</w:t>
            </w:r>
            <w:r>
              <w:rPr>
                <w:rFonts w:ascii="Times New Roman" w:hAnsi="Times New Roman"/>
                <w:color w:val="000000"/>
                <w:sz w:val="24"/>
              </w:rPr>
              <w:t>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учебных текстах, построенных на изученном языковом материале: выделение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основного содержания учебных текстов, пос</w:t>
            </w:r>
            <w:r>
              <w:rPr>
                <w:rFonts w:ascii="Times New Roman" w:hAnsi="Times New Roman"/>
                <w:color w:val="000000"/>
                <w:sz w:val="24"/>
              </w:rPr>
              <w:t>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про себя и понимание запрашиваемой информации в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</w:t>
            </w:r>
            <w:r>
              <w:rPr>
                <w:rFonts w:ascii="Times New Roman" w:hAnsi="Times New Roman"/>
                <w:color w:val="000000"/>
                <w:sz w:val="24"/>
              </w:rPr>
              <w:t>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подписей к картинкам, фотографиям с пояснением, что на них изображен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изучаемого языка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с использованием образца поздравлений </w:t>
            </w:r>
            <w:r>
              <w:rPr>
                <w:rFonts w:ascii="Times New Roman" w:hAnsi="Times New Roman"/>
                <w:color w:val="000000"/>
                <w:sz w:val="24"/>
              </w:rPr>
              <w:t>с праздниками (c днём рождения, Новым годом, Рождеством) с выражением пожеланий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произношения: долгота и краткость гласных, правильное отсутствие оглушения звонких согласных в конце слога или слова,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>) в односложных, двусложных и многосло</w:t>
            </w:r>
            <w:r>
              <w:rPr>
                <w:rFonts w:ascii="Times New Roman" w:hAnsi="Times New Roman"/>
                <w:color w:val="000000"/>
                <w:sz w:val="24"/>
              </w:rPr>
              <w:t>жных словах. Выделение некоторых звукобуквенных сочетаний при анализе изученных слов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транскрипции; отличие их от букв англ</w:t>
            </w:r>
            <w:r>
              <w:rPr>
                <w:rFonts w:ascii="Times New Roman" w:hAnsi="Times New Roman"/>
                <w:color w:val="000000"/>
                <w:sz w:val="24"/>
              </w:rPr>
              <w:t>ийского алфавита. Фонетически корректное озвучивание знаков транскрипции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препинания: точки, вопросительного и восклицательного знаков в конце предложения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</w:t>
            </w:r>
            <w:r>
              <w:rPr>
                <w:rFonts w:ascii="Times New Roman" w:hAnsi="Times New Roman"/>
                <w:color w:val="000000"/>
                <w:sz w:val="24"/>
              </w:rPr>
              <w:t>ечи для 3 класса, включая 200 лексических единиц, усвоенных на первом году обучения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>
              <w:rPr>
                <w:rFonts w:ascii="Times New Roman" w:hAnsi="Times New Roman"/>
                <w:color w:val="000000"/>
                <w:sz w:val="24"/>
              </w:rPr>
              <w:t>) с помощью языковой догадки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Don’t talk, please.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глаголы в Past Simple Tense в повествовательных (утвердительных и отрицательных) и во</w:t>
            </w:r>
            <w:r>
              <w:rPr>
                <w:rFonts w:ascii="Times New Roman" w:hAnsi="Times New Roman"/>
                <w:color w:val="000000"/>
                <w:sz w:val="24"/>
              </w:rPr>
              <w:t>просительных (общий и специальный вопросы) предложениях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Существительные в притяжательном падеже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объектном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some/any</w:t>
            </w:r>
            <w:r>
              <w:rPr>
                <w:rFonts w:ascii="Times New Roman" w:hAnsi="Times New Roman"/>
                <w:color w:val="000000"/>
                <w:sz w:val="24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 any friends? – Yes, I’ve got some.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morning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выражение благодарности, извинение, поздравление с днём рождения, Новым годом, Рождеством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представление своей страны и страны (стран)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запрашиваемой информации</w:t>
            </w:r>
          </w:p>
        </w:tc>
      </w:tr>
      <w:tr w:rsidR="00D808F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рождения. Моя любимая еда. Мой день (распорядок дня)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Мой питомец. Любимые занятия. Любимая сказка. Выходной день. </w:t>
            </w: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меня. Моя комната (квартира, дом). Моя школа. Мои друзья. Моя малая родина (город, село). Дикие и домашние животные. Погода. Времена года (месяцы)</w:t>
            </w:r>
          </w:p>
        </w:tc>
      </w:tr>
      <w:tr w:rsidR="00D808F1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(страны) изучаемого языка.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D808F1" w:rsidRDefault="00D808F1">
      <w:pPr>
        <w:spacing w:after="0"/>
        <w:ind w:left="120"/>
      </w:pPr>
    </w:p>
    <w:p w:rsidR="00D808F1" w:rsidRDefault="0045589C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8147"/>
      </w:tblGrid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Коммуникативные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речевых ситуаций,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 с использованием речевых ситуаций, ключевых слов и (или) иллюстраций с соблюдением норм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ологическая речь 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 (сообщение, повествование)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речевых ситуаций, ключевых слов и (или) иллюстраций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прочитанного текста с использованием речевых ситуаций, ключевых слов и (или) иллюстраций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на слух речи учителя и других обучающихся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вербальная (невербальная) реакция на услышанное (при непосредственном общении)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адаптированных аутентичных текстов, построенных на изученном языковом материале: определение основной темы и гл</w:t>
            </w:r>
            <w:r>
              <w:rPr>
                <w:rFonts w:ascii="Times New Roman" w:hAnsi="Times New Roman"/>
                <w:color w:val="000000"/>
                <w:sz w:val="24"/>
              </w:rPr>
              <w:t>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в учебных и адаптированных аутентичных текстах, построенных на изу</w:t>
            </w:r>
            <w:r>
              <w:rPr>
                <w:rFonts w:ascii="Times New Roman" w:hAnsi="Times New Roman"/>
                <w:color w:val="000000"/>
                <w:sz w:val="24"/>
              </w:rPr>
              <w:t>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учебных текстов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соответствующей интонацией, понимание прочитанного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е,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Прогнозирование содержания текста по </w:t>
            </w:r>
            <w:r>
              <w:rPr>
                <w:rFonts w:ascii="Times New Roman" w:hAnsi="Times New Roman"/>
                <w:color w:val="000000"/>
                <w:sz w:val="24"/>
              </w:rPr>
              <w:t>заголовку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Выписывание из текста слов, словосочетаний, предложений; вставка пропущенных букв в слово или слов в предложение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решаемой коммуникативной (учебной) задачей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</w:t>
            </w:r>
            <w:r>
              <w:rPr>
                <w:rFonts w:ascii="Times New Roman" w:hAnsi="Times New Roman"/>
                <w:color w:val="000000"/>
                <w:sz w:val="24"/>
              </w:rPr>
              <w:t>ринятыми в стране (странах) изучаемого языка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образца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односложных, двусложных и многосложных словах. Выделение из слова некоторых звуко-буквенных сочетаний при анализе изученных слов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новых слов согласно основным правилам чтения английского языка с использованием полной или частичной транскрипции</w:t>
            </w:r>
            <w:r>
              <w:rPr>
                <w:rFonts w:ascii="Times New Roman" w:hAnsi="Times New Roman"/>
                <w:color w:val="000000"/>
                <w:sz w:val="24"/>
              </w:rPr>
              <w:t>, по аналогии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ошибок, ведущих к сбою в коммуникации, произнесение слов с соблю</w:t>
            </w:r>
            <w:r>
              <w:rPr>
                <w:rFonts w:ascii="Times New Roman" w:hAnsi="Times New Roman"/>
                <w:color w:val="000000"/>
                <w:sz w:val="24"/>
              </w:rPr>
              <w:t>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Ритмико-интонационные особенности повествовательного, побудительно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го и вопросительного (общий и специальный вопрос) предложений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препинания: точки, вопросительного и восклицательного знаков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запятой при обращении и перечислении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знака апострофа в сокращённых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глагола-связки, вспомогательного и модального глаголов, существительных в притяжательном падеже (Possessive Case)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Лексическая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сторона речи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два года обучения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pilot, film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Present/Past Simple Tense, Present </w:t>
            </w:r>
            <w:r>
              <w:rPr>
                <w:rFonts w:ascii="Times New Roman" w:hAnsi="Times New Roman"/>
                <w:color w:val="000000"/>
                <w:sz w:val="24"/>
              </w:rPr>
              <w:t>Continuous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to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 – 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времени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даты и года. Обозначение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3 am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2 pm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некоторых социокультурных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речевого поведенческого этикета, принятого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произведений детского фольклора (рифмо</w:t>
            </w:r>
            <w:r>
              <w:rPr>
                <w:rFonts w:ascii="Times New Roman" w:hAnsi="Times New Roman"/>
                <w:color w:val="000000"/>
                <w:sz w:val="24"/>
              </w:rPr>
              <w:t>вок, стихов, песенок), персонажей детских книг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</w:t>
            </w:r>
            <w:r>
              <w:rPr>
                <w:rFonts w:ascii="Times New Roman" w:hAnsi="Times New Roman"/>
                <w:color w:val="000000"/>
                <w:sz w:val="24"/>
              </w:rPr>
              <w:t>аторные умения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в качестве опоры при формулировании собственных высказываний ключевых </w:t>
            </w:r>
            <w:r>
              <w:rPr>
                <w:rFonts w:ascii="Times New Roman" w:hAnsi="Times New Roman"/>
                <w:color w:val="000000"/>
                <w:sz w:val="24"/>
              </w:rPr>
              <w:t>слов, вопросов, картинок, фотографий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Прогнозирование содержание текста для чтения на основе заголовка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нахождения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 запрашиваемой информации</w:t>
            </w:r>
          </w:p>
        </w:tc>
      </w:tr>
      <w:tr w:rsidR="00D808F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моего «я». Моя семья. Мой день рождения, подарки. Моя любимая еда. Мой день (распорядок дня, домашние обязанности)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моих увлечений. Любимая игрушка, игра. Мой питомец. Любимые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занятия. Занятия спортом. Любимая сказка (история, рассказ). Выходной день. Каникулы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</w:t>
            </w:r>
            <w:r>
              <w:rPr>
                <w:rFonts w:ascii="Times New Roman" w:hAnsi="Times New Roman"/>
                <w:color w:val="000000"/>
                <w:sz w:val="24"/>
              </w:rPr>
              <w:t>родина (город, село и другие). Путешествия. Дикие и домашние животные. Погода. Времена года (месяцы). Покупки</w:t>
            </w:r>
          </w:p>
        </w:tc>
      </w:tr>
      <w:tr w:rsidR="00D808F1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:rsidR="00D808F1" w:rsidRDefault="004558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</w:t>
            </w:r>
            <w:r>
              <w:rPr>
                <w:rFonts w:ascii="Times New Roman" w:hAnsi="Times New Roman"/>
                <w:color w:val="000000"/>
                <w:sz w:val="24"/>
              </w:rPr>
              <w:t>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D808F1" w:rsidRDefault="00D808F1">
      <w:pPr>
        <w:spacing w:after="0"/>
        <w:ind w:left="120"/>
      </w:pPr>
    </w:p>
    <w:p w:rsidR="00D808F1" w:rsidRDefault="00D808F1">
      <w:pPr>
        <w:sectPr w:rsidR="00D808F1">
          <w:pgSz w:w="11906" w:h="16383"/>
          <w:pgMar w:top="1134" w:right="850" w:bottom="1134" w:left="1701" w:header="720" w:footer="720" w:gutter="0"/>
          <w:cols w:space="720"/>
        </w:sectPr>
      </w:pPr>
    </w:p>
    <w:p w:rsidR="00D808F1" w:rsidRDefault="0045589C">
      <w:pPr>
        <w:spacing w:after="0"/>
        <w:ind w:left="120"/>
      </w:pPr>
      <w:bookmarkStart w:id="16" w:name="block-5296694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808F1" w:rsidRDefault="004558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808F1" w:rsidRDefault="00D808F1">
      <w:pPr>
        <w:spacing w:after="0" w:line="480" w:lineRule="auto"/>
        <w:ind w:left="120"/>
      </w:pPr>
    </w:p>
    <w:p w:rsidR="00D808F1" w:rsidRDefault="00D808F1">
      <w:pPr>
        <w:spacing w:after="0" w:line="480" w:lineRule="auto"/>
        <w:ind w:left="120"/>
      </w:pPr>
    </w:p>
    <w:p w:rsidR="00D808F1" w:rsidRDefault="00D808F1">
      <w:pPr>
        <w:spacing w:after="0"/>
        <w:ind w:left="120"/>
      </w:pPr>
    </w:p>
    <w:p w:rsidR="00D808F1" w:rsidRDefault="004558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808F1" w:rsidRDefault="00D808F1">
      <w:pPr>
        <w:spacing w:after="0" w:line="480" w:lineRule="auto"/>
        <w:ind w:left="120"/>
      </w:pPr>
    </w:p>
    <w:p w:rsidR="00D808F1" w:rsidRDefault="00D808F1">
      <w:pPr>
        <w:spacing w:after="0"/>
        <w:ind w:left="120"/>
      </w:pPr>
    </w:p>
    <w:p w:rsidR="00D808F1" w:rsidRDefault="004558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808F1" w:rsidRDefault="00D808F1">
      <w:pPr>
        <w:spacing w:after="0" w:line="480" w:lineRule="auto"/>
        <w:ind w:left="120"/>
      </w:pPr>
    </w:p>
    <w:p w:rsidR="00D808F1" w:rsidRDefault="00D808F1">
      <w:pPr>
        <w:sectPr w:rsidR="00D808F1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45589C" w:rsidRDefault="0045589C"/>
    <w:sectPr w:rsidR="004558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31C3B"/>
    <w:multiLevelType w:val="multilevel"/>
    <w:tmpl w:val="585AD8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944DF"/>
    <w:multiLevelType w:val="multilevel"/>
    <w:tmpl w:val="B0B6D8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8B2FBE"/>
    <w:multiLevelType w:val="multilevel"/>
    <w:tmpl w:val="91E211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9006AD"/>
    <w:multiLevelType w:val="multilevel"/>
    <w:tmpl w:val="B900CE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2B1A96"/>
    <w:multiLevelType w:val="multilevel"/>
    <w:tmpl w:val="5B2AF8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343FFF"/>
    <w:multiLevelType w:val="multilevel"/>
    <w:tmpl w:val="C3C289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C523A6"/>
    <w:multiLevelType w:val="multilevel"/>
    <w:tmpl w:val="B0BA80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C8D2F78"/>
    <w:multiLevelType w:val="multilevel"/>
    <w:tmpl w:val="9F563D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4E7F74"/>
    <w:multiLevelType w:val="multilevel"/>
    <w:tmpl w:val="B2642B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C21228"/>
    <w:multiLevelType w:val="multilevel"/>
    <w:tmpl w:val="8A8473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1642EDE"/>
    <w:multiLevelType w:val="multilevel"/>
    <w:tmpl w:val="78C0CB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5E41A4"/>
    <w:multiLevelType w:val="multilevel"/>
    <w:tmpl w:val="D39206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8716C0"/>
    <w:multiLevelType w:val="multilevel"/>
    <w:tmpl w:val="0C265F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ED128F"/>
    <w:multiLevelType w:val="multilevel"/>
    <w:tmpl w:val="55285B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F015415"/>
    <w:multiLevelType w:val="multilevel"/>
    <w:tmpl w:val="CB8C33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F8485F"/>
    <w:multiLevelType w:val="multilevel"/>
    <w:tmpl w:val="2E6673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4"/>
  </w:num>
  <w:num w:numId="3">
    <w:abstractNumId w:val="1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3"/>
  </w:num>
  <w:num w:numId="11">
    <w:abstractNumId w:val="10"/>
  </w:num>
  <w:num w:numId="12">
    <w:abstractNumId w:val="7"/>
  </w:num>
  <w:num w:numId="13">
    <w:abstractNumId w:val="11"/>
  </w:num>
  <w:num w:numId="14">
    <w:abstractNumId w:val="3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F1"/>
    <w:rsid w:val="0045589C"/>
    <w:rsid w:val="007D1D99"/>
    <w:rsid w:val="0091390A"/>
    <w:rsid w:val="00D808F1"/>
    <w:rsid w:val="00F4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50330" TargetMode="External"/><Relationship Id="rId21" Type="http://schemas.openxmlformats.org/officeDocument/2006/relationships/hyperlink" Target="https://m.edsoo.ru/7f411518" TargetMode="External"/><Relationship Id="rId42" Type="http://schemas.openxmlformats.org/officeDocument/2006/relationships/hyperlink" Target="https://m.edsoo.ru/7f412652" TargetMode="External"/><Relationship Id="rId63" Type="http://schemas.openxmlformats.org/officeDocument/2006/relationships/hyperlink" Target="https://m.edsoo.ru/7f446fd8" TargetMode="External"/><Relationship Id="rId84" Type="http://schemas.openxmlformats.org/officeDocument/2006/relationships/hyperlink" Target="https://m.edsoo.ru/7f4499a4" TargetMode="External"/><Relationship Id="rId138" Type="http://schemas.openxmlformats.org/officeDocument/2006/relationships/hyperlink" Target="https://m.edsoo.ru/7f4535da" TargetMode="External"/><Relationship Id="rId159" Type="http://schemas.openxmlformats.org/officeDocument/2006/relationships/hyperlink" Target="https://m.edsoo.ru/835135de" TargetMode="External"/><Relationship Id="rId107" Type="http://schemas.openxmlformats.org/officeDocument/2006/relationships/hyperlink" Target="https://m.edsoo.ru/7f44d8f6" TargetMode="External"/><Relationship Id="rId11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2652" TargetMode="External"/><Relationship Id="rId53" Type="http://schemas.openxmlformats.org/officeDocument/2006/relationships/hyperlink" Target="https://m.edsoo.ru/7f412652" TargetMode="External"/><Relationship Id="rId74" Type="http://schemas.openxmlformats.org/officeDocument/2006/relationships/hyperlink" Target="https://m.edsoo.ru/7f4494b8" TargetMode="External"/><Relationship Id="rId128" Type="http://schemas.openxmlformats.org/officeDocument/2006/relationships/hyperlink" Target="https://m.edsoo.ru/7f4526b2" TargetMode="External"/><Relationship Id="rId149" Type="http://schemas.openxmlformats.org/officeDocument/2006/relationships/hyperlink" Target="https://m.edsoo.ru/8351156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7f44ac8c" TargetMode="External"/><Relationship Id="rId160" Type="http://schemas.openxmlformats.org/officeDocument/2006/relationships/hyperlink" Target="https://m.edsoo.ru/7f4526b2" TargetMode="External"/><Relationship Id="rId22" Type="http://schemas.openxmlformats.org/officeDocument/2006/relationships/hyperlink" Target="https://m.edsoo.ru/7f411518" TargetMode="External"/><Relationship Id="rId43" Type="http://schemas.openxmlformats.org/officeDocument/2006/relationships/hyperlink" Target="https://m.edsoo.ru/7f412652" TargetMode="External"/><Relationship Id="rId64" Type="http://schemas.openxmlformats.org/officeDocument/2006/relationships/hyperlink" Target="https://m.edsoo.ru/7f447942" TargetMode="External"/><Relationship Id="rId118" Type="http://schemas.openxmlformats.org/officeDocument/2006/relationships/hyperlink" Target="https://m.edsoo.ru/7f451258" TargetMode="External"/><Relationship Id="rId139" Type="http://schemas.openxmlformats.org/officeDocument/2006/relationships/hyperlink" Target="https://m.edsoo.ru/8350fe8e" TargetMode="External"/><Relationship Id="rId85" Type="http://schemas.openxmlformats.org/officeDocument/2006/relationships/hyperlink" Target="https://m.edsoo.ru/7f449c6a" TargetMode="External"/><Relationship Id="rId150" Type="http://schemas.openxmlformats.org/officeDocument/2006/relationships/hyperlink" Target="https://m.edsoo.ru/8351109a" TargetMode="External"/><Relationship Id="rId12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2652" TargetMode="External"/><Relationship Id="rId108" Type="http://schemas.openxmlformats.org/officeDocument/2006/relationships/hyperlink" Target="https://m.edsoo.ru/7f44dc70" TargetMode="External"/><Relationship Id="rId129" Type="http://schemas.openxmlformats.org/officeDocument/2006/relationships/hyperlink" Target="https://m.edsoo.ru/7f45284c" TargetMode="External"/><Relationship Id="rId54" Type="http://schemas.openxmlformats.org/officeDocument/2006/relationships/hyperlink" Target="https://m.edsoo.ru/7f412652" TargetMode="External"/><Relationship Id="rId70" Type="http://schemas.openxmlformats.org/officeDocument/2006/relationships/hyperlink" Target="https://m.edsoo.ru/7f44852c" TargetMode="External"/><Relationship Id="rId75" Type="http://schemas.openxmlformats.org/officeDocument/2006/relationships/hyperlink" Target="https://m.edsoo.ru/7f44ce6a" TargetMode="External"/><Relationship Id="rId91" Type="http://schemas.openxmlformats.org/officeDocument/2006/relationships/hyperlink" Target="https://m.edsoo.ru/7f44a930" TargetMode="External"/><Relationship Id="rId96" Type="http://schemas.openxmlformats.org/officeDocument/2006/relationships/hyperlink" Target="https://m.edsoo.ru/7f44ae44" TargetMode="External"/><Relationship Id="rId140" Type="http://schemas.openxmlformats.org/officeDocument/2006/relationships/hyperlink" Target="https://m.edsoo.ru/8350ffec" TargetMode="External"/><Relationship Id="rId145" Type="http://schemas.openxmlformats.org/officeDocument/2006/relationships/hyperlink" Target="https://m.edsoo.ru/8351230a" TargetMode="External"/><Relationship Id="rId161" Type="http://schemas.openxmlformats.org/officeDocument/2006/relationships/hyperlink" Target="https://m.edsoo.ru/7f45241e" TargetMode="External"/><Relationship Id="rId166" Type="http://schemas.openxmlformats.org/officeDocument/2006/relationships/hyperlink" Target="https://m.edsoo.ru/83514ba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518" TargetMode="External"/><Relationship Id="rId23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49" Type="http://schemas.openxmlformats.org/officeDocument/2006/relationships/hyperlink" Target="https://m.edsoo.ru/7f412652" TargetMode="External"/><Relationship Id="rId114" Type="http://schemas.openxmlformats.org/officeDocument/2006/relationships/hyperlink" Target="https://m.edsoo.ru/7f44fa5c" TargetMode="External"/><Relationship Id="rId119" Type="http://schemas.openxmlformats.org/officeDocument/2006/relationships/hyperlink" Target="https://m.edsoo.ru/7f450a56" TargetMode="External"/><Relationship Id="rId44" Type="http://schemas.openxmlformats.org/officeDocument/2006/relationships/hyperlink" Target="https://m.edsoo.ru/7f412652" TargetMode="External"/><Relationship Id="rId60" Type="http://schemas.openxmlformats.org/officeDocument/2006/relationships/hyperlink" Target="https://m.edsoo.ru/7f446416" TargetMode="External"/><Relationship Id="rId65" Type="http://schemas.openxmlformats.org/officeDocument/2006/relationships/hyperlink" Target="https://m.edsoo.ru/7f447942" TargetMode="External"/><Relationship Id="rId81" Type="http://schemas.openxmlformats.org/officeDocument/2006/relationships/hyperlink" Target="https://m.edsoo.ru/7f449666" TargetMode="External"/><Relationship Id="rId86" Type="http://schemas.openxmlformats.org/officeDocument/2006/relationships/hyperlink" Target="https://m.edsoo.ru/7f449e22" TargetMode="External"/><Relationship Id="rId130" Type="http://schemas.openxmlformats.org/officeDocument/2006/relationships/hyperlink" Target="https://m.edsoo.ru/7f4529e6" TargetMode="External"/><Relationship Id="rId135" Type="http://schemas.openxmlformats.org/officeDocument/2006/relationships/hyperlink" Target="https://m.edsoo.ru/7f45327e" TargetMode="External"/><Relationship Id="rId151" Type="http://schemas.openxmlformats.org/officeDocument/2006/relationships/hyperlink" Target="https://m.edsoo.ru/83510eb0" TargetMode="External"/><Relationship Id="rId156" Type="http://schemas.openxmlformats.org/officeDocument/2006/relationships/hyperlink" Target="https://m.edsoo.ru/835131d8" TargetMode="External"/><Relationship Id="rId13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39" Type="http://schemas.openxmlformats.org/officeDocument/2006/relationships/hyperlink" Target="https://m.edsoo.ru/7f412652" TargetMode="External"/><Relationship Id="rId109" Type="http://schemas.openxmlformats.org/officeDocument/2006/relationships/hyperlink" Target="https://m.edsoo.ru/7f44e5a8" TargetMode="External"/><Relationship Id="rId34" Type="http://schemas.openxmlformats.org/officeDocument/2006/relationships/hyperlink" Target="https://m.edsoo.ru/7f412652" TargetMode="External"/><Relationship Id="rId50" Type="http://schemas.openxmlformats.org/officeDocument/2006/relationships/hyperlink" Target="https://m.edsoo.ru/7f412652" TargetMode="External"/><Relationship Id="rId55" Type="http://schemas.openxmlformats.org/officeDocument/2006/relationships/hyperlink" Target="https://m.edsoo.ru/7f445692" TargetMode="External"/><Relationship Id="rId76" Type="http://schemas.openxmlformats.org/officeDocument/2006/relationships/hyperlink" Target="https://m.edsoo.ru/7f44d158" TargetMode="External"/><Relationship Id="rId97" Type="http://schemas.openxmlformats.org/officeDocument/2006/relationships/hyperlink" Target="https://m.edsoo.ru/7f44b344" TargetMode="External"/><Relationship Id="rId104" Type="http://schemas.openxmlformats.org/officeDocument/2006/relationships/hyperlink" Target="https://m.edsoo.ru/7f44cab4" TargetMode="External"/><Relationship Id="rId120" Type="http://schemas.openxmlformats.org/officeDocument/2006/relationships/hyperlink" Target="https://m.edsoo.ru/7f450bdc" TargetMode="External"/><Relationship Id="rId125" Type="http://schemas.openxmlformats.org/officeDocument/2006/relationships/hyperlink" Target="https://m.edsoo.ru/7f451dac" TargetMode="External"/><Relationship Id="rId141" Type="http://schemas.openxmlformats.org/officeDocument/2006/relationships/hyperlink" Target="https://m.edsoo.ru/8351026c" TargetMode="External"/><Relationship Id="rId146" Type="http://schemas.openxmlformats.org/officeDocument/2006/relationships/hyperlink" Target="https://m.edsoo.ru/83512472" TargetMode="External"/><Relationship Id="rId167" Type="http://schemas.openxmlformats.org/officeDocument/2006/relationships/hyperlink" Target="https://m.edsoo.ru/83514baa" TargetMode="External"/><Relationship Id="rId7" Type="http://schemas.openxmlformats.org/officeDocument/2006/relationships/hyperlink" Target="https://m.edsoo.ru/7f411518" TargetMode="External"/><Relationship Id="rId71" Type="http://schemas.openxmlformats.org/officeDocument/2006/relationships/hyperlink" Target="https://m.edsoo.ru/7f448996" TargetMode="External"/><Relationship Id="rId92" Type="http://schemas.openxmlformats.org/officeDocument/2006/relationships/hyperlink" Target="https://m.edsoo.ru/7f44bb96" TargetMode="External"/><Relationship Id="rId162" Type="http://schemas.openxmlformats.org/officeDocument/2006/relationships/hyperlink" Target="https://m.edsoo.ru/83513af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518" TargetMode="External"/><Relationship Id="rId24" Type="http://schemas.openxmlformats.org/officeDocument/2006/relationships/hyperlink" Target="https://m.edsoo.ru/7f411518" TargetMode="External"/><Relationship Id="rId40" Type="http://schemas.openxmlformats.org/officeDocument/2006/relationships/hyperlink" Target="https://m.edsoo.ru/7f412652" TargetMode="External"/><Relationship Id="rId45" Type="http://schemas.openxmlformats.org/officeDocument/2006/relationships/hyperlink" Target="https://m.edsoo.ru/7f412652" TargetMode="External"/><Relationship Id="rId66" Type="http://schemas.openxmlformats.org/officeDocument/2006/relationships/hyperlink" Target="https://m.edsoo.ru/7f447ae6" TargetMode="External"/><Relationship Id="rId87" Type="http://schemas.openxmlformats.org/officeDocument/2006/relationships/hyperlink" Target="https://m.edsoo.ru/7f449fc6" TargetMode="External"/><Relationship Id="rId110" Type="http://schemas.openxmlformats.org/officeDocument/2006/relationships/hyperlink" Target="https://m.edsoo.ru/7f44e5a8" TargetMode="External"/><Relationship Id="rId115" Type="http://schemas.openxmlformats.org/officeDocument/2006/relationships/hyperlink" Target="https://m.edsoo.ru/7f45002e" TargetMode="External"/><Relationship Id="rId131" Type="http://schemas.openxmlformats.org/officeDocument/2006/relationships/hyperlink" Target="https://m.edsoo.ru/7f452c8e" TargetMode="External"/><Relationship Id="rId136" Type="http://schemas.openxmlformats.org/officeDocument/2006/relationships/hyperlink" Target="https://m.edsoo.ru/7f45327e" TargetMode="External"/><Relationship Id="rId157" Type="http://schemas.openxmlformats.org/officeDocument/2006/relationships/hyperlink" Target="https://m.edsoo.ru/83513426" TargetMode="External"/><Relationship Id="rId61" Type="http://schemas.openxmlformats.org/officeDocument/2006/relationships/hyperlink" Target="https://m.edsoo.ru/7f446272" TargetMode="External"/><Relationship Id="rId82" Type="http://schemas.openxmlformats.org/officeDocument/2006/relationships/hyperlink" Target="https://m.edsoo.ru/7f449666" TargetMode="External"/><Relationship Id="rId152" Type="http://schemas.openxmlformats.org/officeDocument/2006/relationships/hyperlink" Target="https://m.edsoo.ru/835116ee" TargetMode="External"/><Relationship Id="rId19" Type="http://schemas.openxmlformats.org/officeDocument/2006/relationships/hyperlink" Target="https://m.edsoo.ru/7f411518" TargetMode="External"/><Relationship Id="rId14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2652" TargetMode="External"/><Relationship Id="rId35" Type="http://schemas.openxmlformats.org/officeDocument/2006/relationships/hyperlink" Target="https://m.edsoo.ru/7f412652" TargetMode="External"/><Relationship Id="rId56" Type="http://schemas.openxmlformats.org/officeDocument/2006/relationships/hyperlink" Target="https://m.edsoo.ru/7f44594e" TargetMode="External"/><Relationship Id="rId77" Type="http://schemas.openxmlformats.org/officeDocument/2006/relationships/hyperlink" Target="https://m.edsoo.ru/7f448eb4" TargetMode="External"/><Relationship Id="rId100" Type="http://schemas.openxmlformats.org/officeDocument/2006/relationships/hyperlink" Target="https://m.edsoo.ru/7f44c0b4" TargetMode="External"/><Relationship Id="rId105" Type="http://schemas.openxmlformats.org/officeDocument/2006/relationships/hyperlink" Target="https://m.edsoo.ru/7f44cc80" TargetMode="External"/><Relationship Id="rId126" Type="http://schemas.openxmlformats.org/officeDocument/2006/relationships/hyperlink" Target="https://m.edsoo.ru/7f451f46" TargetMode="External"/><Relationship Id="rId147" Type="http://schemas.openxmlformats.org/officeDocument/2006/relationships/hyperlink" Target="https://m.edsoo.ru/83512648" TargetMode="External"/><Relationship Id="rId168" Type="http://schemas.openxmlformats.org/officeDocument/2006/relationships/fontTable" Target="fontTable.xml"/><Relationship Id="rId8" Type="http://schemas.openxmlformats.org/officeDocument/2006/relationships/hyperlink" Target="https://m.edsoo.ru/7f411518" TargetMode="External"/><Relationship Id="rId51" Type="http://schemas.openxmlformats.org/officeDocument/2006/relationships/hyperlink" Target="https://m.edsoo.ru/7f412652" TargetMode="External"/><Relationship Id="rId72" Type="http://schemas.openxmlformats.org/officeDocument/2006/relationships/hyperlink" Target="https://m.edsoo.ru/7f448d10" TargetMode="External"/><Relationship Id="rId93" Type="http://schemas.openxmlformats.org/officeDocument/2006/relationships/hyperlink" Target="https://m.edsoo.ru/7f44bd6c" TargetMode="External"/><Relationship Id="rId98" Type="http://schemas.openxmlformats.org/officeDocument/2006/relationships/hyperlink" Target="https://m.edsoo.ru/7f44b6aa" TargetMode="External"/><Relationship Id="rId121" Type="http://schemas.openxmlformats.org/officeDocument/2006/relationships/hyperlink" Target="https://m.edsoo.ru/7f451406" TargetMode="External"/><Relationship Id="rId142" Type="http://schemas.openxmlformats.org/officeDocument/2006/relationships/hyperlink" Target="https://m.edsoo.ru/835103d4" TargetMode="External"/><Relationship Id="rId163" Type="http://schemas.openxmlformats.org/officeDocument/2006/relationships/hyperlink" Target="https://m.edsoo.ru/835137aa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2652" TargetMode="External"/><Relationship Id="rId67" Type="http://schemas.openxmlformats.org/officeDocument/2006/relationships/hyperlink" Target="https://m.edsoo.ru/7f447ea6" TargetMode="External"/><Relationship Id="rId116" Type="http://schemas.openxmlformats.org/officeDocument/2006/relationships/hyperlink" Target="https://m.edsoo.ru/7f4501b4" TargetMode="External"/><Relationship Id="rId137" Type="http://schemas.openxmlformats.org/officeDocument/2006/relationships/hyperlink" Target="https://m.edsoo.ru/7f453422" TargetMode="External"/><Relationship Id="rId158" Type="http://schemas.openxmlformats.org/officeDocument/2006/relationships/hyperlink" Target="https://m.edsoo.ru/8351394e" TargetMode="External"/><Relationship Id="rId20" Type="http://schemas.openxmlformats.org/officeDocument/2006/relationships/hyperlink" Target="https://m.edsoo.ru/7f411518" TargetMode="External"/><Relationship Id="rId41" Type="http://schemas.openxmlformats.org/officeDocument/2006/relationships/hyperlink" Target="https://m.edsoo.ru/7f412652" TargetMode="External"/><Relationship Id="rId62" Type="http://schemas.openxmlformats.org/officeDocument/2006/relationships/hyperlink" Target="https://m.edsoo.ru/7f44741a" TargetMode="External"/><Relationship Id="rId83" Type="http://schemas.openxmlformats.org/officeDocument/2006/relationships/hyperlink" Target="https://m.edsoo.ru/7f449800" TargetMode="External"/><Relationship Id="rId88" Type="http://schemas.openxmlformats.org/officeDocument/2006/relationships/hyperlink" Target="https://m.edsoo.ru/7f44a19c" TargetMode="External"/><Relationship Id="rId111" Type="http://schemas.openxmlformats.org/officeDocument/2006/relationships/hyperlink" Target="https://m.edsoo.ru/7f44e832" TargetMode="External"/><Relationship Id="rId132" Type="http://schemas.openxmlformats.org/officeDocument/2006/relationships/hyperlink" Target="https://m.edsoo.ru/7f4530bc" TargetMode="External"/><Relationship Id="rId153" Type="http://schemas.openxmlformats.org/officeDocument/2006/relationships/hyperlink" Target="https://m.edsoo.ru/83511a40" TargetMode="External"/><Relationship Id="rId15" Type="http://schemas.openxmlformats.org/officeDocument/2006/relationships/hyperlink" Target="https://m.edsoo.ru/7f411518" TargetMode="External"/><Relationship Id="rId36" Type="http://schemas.openxmlformats.org/officeDocument/2006/relationships/hyperlink" Target="https://m.edsoo.ru/7f412652" TargetMode="External"/><Relationship Id="rId57" Type="http://schemas.openxmlformats.org/officeDocument/2006/relationships/hyperlink" Target="https://m.edsoo.ru/7f4465b0" TargetMode="External"/><Relationship Id="rId106" Type="http://schemas.openxmlformats.org/officeDocument/2006/relationships/hyperlink" Target="https://m.edsoo.ru/7f44d3d8" TargetMode="External"/><Relationship Id="rId127" Type="http://schemas.openxmlformats.org/officeDocument/2006/relationships/hyperlink" Target="https://m.edsoo.ru/7f45241e" TargetMode="External"/><Relationship Id="rId10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2652" TargetMode="External"/><Relationship Id="rId52" Type="http://schemas.openxmlformats.org/officeDocument/2006/relationships/hyperlink" Target="https://m.edsoo.ru/7f412652" TargetMode="External"/><Relationship Id="rId73" Type="http://schemas.openxmlformats.org/officeDocument/2006/relationships/hyperlink" Target="https://m.edsoo.ru/7f448d10" TargetMode="External"/><Relationship Id="rId78" Type="http://schemas.openxmlformats.org/officeDocument/2006/relationships/hyperlink" Target="https://m.edsoo.ru/7f448eb4" TargetMode="External"/><Relationship Id="rId94" Type="http://schemas.openxmlformats.org/officeDocument/2006/relationships/hyperlink" Target="https://m.edsoo.ru/7f44aae8" TargetMode="External"/><Relationship Id="rId99" Type="http://schemas.openxmlformats.org/officeDocument/2006/relationships/hyperlink" Target="https://m.edsoo.ru/7f44c0b4" TargetMode="External"/><Relationship Id="rId101" Type="http://schemas.openxmlformats.org/officeDocument/2006/relationships/hyperlink" Target="https://m.edsoo.ru/7f44c276" TargetMode="External"/><Relationship Id="rId122" Type="http://schemas.openxmlformats.org/officeDocument/2006/relationships/hyperlink" Target="https://m.edsoo.ru/7f451406" TargetMode="External"/><Relationship Id="rId143" Type="http://schemas.openxmlformats.org/officeDocument/2006/relationships/hyperlink" Target="https://m.edsoo.ru/83512080" TargetMode="External"/><Relationship Id="rId148" Type="http://schemas.openxmlformats.org/officeDocument/2006/relationships/hyperlink" Target="https://m.edsoo.ru/835113b0" TargetMode="External"/><Relationship Id="rId164" Type="http://schemas.openxmlformats.org/officeDocument/2006/relationships/hyperlink" Target="https://m.edsoo.ru/83513c50" TargetMode="External"/><Relationship Id="rId16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1518" TargetMode="External"/><Relationship Id="rId26" Type="http://schemas.openxmlformats.org/officeDocument/2006/relationships/hyperlink" Target="https://m.edsoo.ru/7f411518" TargetMode="External"/><Relationship Id="rId47" Type="http://schemas.openxmlformats.org/officeDocument/2006/relationships/hyperlink" Target="https://m.edsoo.ru/7f412652" TargetMode="External"/><Relationship Id="rId68" Type="http://schemas.openxmlformats.org/officeDocument/2006/relationships/hyperlink" Target="https://m.edsoo.ru/7f44807c" TargetMode="External"/><Relationship Id="rId89" Type="http://schemas.openxmlformats.org/officeDocument/2006/relationships/hyperlink" Target="https://m.edsoo.ru/7f44a570" TargetMode="External"/><Relationship Id="rId112" Type="http://schemas.openxmlformats.org/officeDocument/2006/relationships/hyperlink" Target="https://m.edsoo.ru/7f44ef8a" TargetMode="External"/><Relationship Id="rId133" Type="http://schemas.openxmlformats.org/officeDocument/2006/relationships/hyperlink" Target="https://m.edsoo.ru/7f4529e6" TargetMode="External"/><Relationship Id="rId154" Type="http://schemas.openxmlformats.org/officeDocument/2006/relationships/hyperlink" Target="https://m.edsoo.ru/83511edc" TargetMode="External"/><Relationship Id="rId16" Type="http://schemas.openxmlformats.org/officeDocument/2006/relationships/hyperlink" Target="https://m.edsoo.ru/7f411518" TargetMode="External"/><Relationship Id="rId37" Type="http://schemas.openxmlformats.org/officeDocument/2006/relationships/hyperlink" Target="https://m.edsoo.ru/7f412652" TargetMode="External"/><Relationship Id="rId58" Type="http://schemas.openxmlformats.org/officeDocument/2006/relationships/hyperlink" Target="https://m.edsoo.ru/7f446b1e" TargetMode="External"/><Relationship Id="rId79" Type="http://schemas.openxmlformats.org/officeDocument/2006/relationships/hyperlink" Target="https://m.edsoo.ru/7f44930a" TargetMode="External"/><Relationship Id="rId102" Type="http://schemas.openxmlformats.org/officeDocument/2006/relationships/hyperlink" Target="https://m.edsoo.ru/7f44c5fa" TargetMode="External"/><Relationship Id="rId123" Type="http://schemas.openxmlformats.org/officeDocument/2006/relationships/hyperlink" Target="https://m.edsoo.ru/7f451816" TargetMode="External"/><Relationship Id="rId144" Type="http://schemas.openxmlformats.org/officeDocument/2006/relationships/hyperlink" Target="https://m.edsoo.ru/835121d4" TargetMode="External"/><Relationship Id="rId90" Type="http://schemas.openxmlformats.org/officeDocument/2006/relationships/hyperlink" Target="https://m.edsoo.ru/7f44a778" TargetMode="External"/><Relationship Id="rId165" Type="http://schemas.openxmlformats.org/officeDocument/2006/relationships/hyperlink" Target="https://m.edsoo.ru/835149fc" TargetMode="External"/><Relationship Id="rId27" Type="http://schemas.openxmlformats.org/officeDocument/2006/relationships/hyperlink" Target="https://m.edsoo.ru/7f411518" TargetMode="External"/><Relationship Id="rId48" Type="http://schemas.openxmlformats.org/officeDocument/2006/relationships/hyperlink" Target="https://m.edsoo.ru/7f412652" TargetMode="External"/><Relationship Id="rId69" Type="http://schemas.openxmlformats.org/officeDocument/2006/relationships/hyperlink" Target="https://m.edsoo.ru/7f448202" TargetMode="External"/><Relationship Id="rId113" Type="http://schemas.openxmlformats.org/officeDocument/2006/relationships/hyperlink" Target="https://m.edsoo.ru/7f44f7e6" TargetMode="External"/><Relationship Id="rId134" Type="http://schemas.openxmlformats.org/officeDocument/2006/relationships/hyperlink" Target="https://m.edsoo.ru/7f452108" TargetMode="External"/><Relationship Id="rId80" Type="http://schemas.openxmlformats.org/officeDocument/2006/relationships/hyperlink" Target="https://m.edsoo.ru/7f44930a" TargetMode="External"/><Relationship Id="rId155" Type="http://schemas.openxmlformats.org/officeDocument/2006/relationships/hyperlink" Target="https://m.edsoo.ru/83511edc" TargetMode="External"/><Relationship Id="rId17" Type="http://schemas.openxmlformats.org/officeDocument/2006/relationships/hyperlink" Target="https://m.edsoo.ru/7f411518" TargetMode="External"/><Relationship Id="rId38" Type="http://schemas.openxmlformats.org/officeDocument/2006/relationships/hyperlink" Target="https://m.edsoo.ru/7f412652" TargetMode="External"/><Relationship Id="rId59" Type="http://schemas.openxmlformats.org/officeDocument/2006/relationships/hyperlink" Target="https://m.edsoo.ru/7f445dcc" TargetMode="External"/><Relationship Id="rId103" Type="http://schemas.openxmlformats.org/officeDocument/2006/relationships/hyperlink" Target="https://m.edsoo.ru/7f44c7e4" TargetMode="External"/><Relationship Id="rId124" Type="http://schemas.openxmlformats.org/officeDocument/2006/relationships/hyperlink" Target="https://m.edsoo.ru/7f451b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90</Pages>
  <Words>20370</Words>
  <Characters>116114</Characters>
  <Application>Microsoft Office Word</Application>
  <DocSecurity>0</DocSecurity>
  <Lines>967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2025-08-03T09:24:00Z</dcterms:created>
  <dcterms:modified xsi:type="dcterms:W3CDTF">2025-08-03T09:24:00Z</dcterms:modified>
</cp:coreProperties>
</file>