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140E93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E8602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140E93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1"/>
        <w:gridCol w:w="3063"/>
        <w:gridCol w:w="3327"/>
      </w:tblGrid>
      <w:tr w:rsidR="00F86CCF" w:rsidRPr="006E1004" w:rsidTr="00427E7D">
        <w:tc>
          <w:tcPr>
            <w:tcW w:w="3273" w:type="dxa"/>
          </w:tcPr>
          <w:p w:rsidR="00F86CCF" w:rsidRPr="00140E93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 педагогическом совете</w:t>
            </w: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62BFE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1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62BFE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30.08.2024</w:t>
            </w:r>
          </w:p>
          <w:p w:rsidR="00F86CCF" w:rsidRPr="00C521EF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Pr="00C521EF" w:rsidRDefault="00F86CCF" w:rsidP="00427E7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86CCF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И.о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.д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>иректора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школы</w:t>
            </w:r>
          </w:p>
          <w:p w:rsidR="00F86CCF" w:rsidRPr="00C62BFE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Чердакова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ЕГ</w:t>
            </w:r>
          </w:p>
          <w:p w:rsidR="00F86CCF" w:rsidRPr="00C521EF" w:rsidRDefault="00F86CCF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иказ</w:t>
            </w:r>
            <w:r w:rsidRPr="00C62BFE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208-О от 30.08.2024</w:t>
            </w:r>
          </w:p>
        </w:tc>
      </w:tr>
    </w:tbl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6E1004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F86CCF" w:rsidRPr="00BA255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F86CCF" w:rsidRPr="006E1004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4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>
        <w:rPr>
          <w:rFonts w:asciiTheme="majorBidi" w:hAnsiTheme="majorBidi" w:cstheme="majorBidi"/>
          <w:sz w:val="28"/>
          <w:szCs w:val="28"/>
        </w:rPr>
        <w:t>5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F86CCF" w:rsidRPr="006E1004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6E1004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6E1004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86CCF" w:rsidRPr="00BA255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Козловский муниципальный район, Чувашская Республика - Чувашия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4</w:t>
      </w:r>
    </w:p>
    <w:p w:rsidR="00F86CCF" w:rsidRPr="00BA255F" w:rsidRDefault="00F86CCF" w:rsidP="00F86CC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F86CCF" w:rsidRPr="006E1004" w:rsidRDefault="00F86CCF" w:rsidP="00F86CCF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"Карамышевская средняя общеобразоват</w:t>
      </w:r>
      <w:bookmarkStart w:id="0" w:name="_GoBack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е</w:t>
      </w:r>
      <w:bookmarkEnd w:id="0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льная школа" Козловского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муниципального округа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Чувашской Республики"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 основную образовательную программу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соответствующую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 (</w:t>
      </w:r>
      <w:r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"Карамышевская средняя общеобразовательная школа" Козловского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муниципального округа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 учетом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  <w:proofErr w:type="gramEnd"/>
    </w:p>
    <w:p w:rsidR="00F86CCF" w:rsidRPr="006E1004" w:rsidRDefault="00F86CCF" w:rsidP="00F86CCF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"Карамышевская средняя общеобразовательная школа" Козловского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муниципального округа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02.09.2024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25.05.2025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F86CCF" w:rsidRPr="006E1004" w:rsidRDefault="00F86CCF" w:rsidP="00F86CCF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10-11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86CCF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F86CCF" w:rsidRPr="006E1004" w:rsidRDefault="00F86CCF" w:rsidP="00F86CCF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F86CCF" w:rsidRPr="008E0553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F86CCF" w:rsidRPr="008E0553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86CCF" w:rsidRPr="00BA255F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Промежуточная/годовая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четверть осуществляется в соответствии с календарным учебным графиком.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F86CCF" w:rsidRPr="006E1004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86CCF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 </w:t>
      </w:r>
    </w:p>
    <w:p w:rsidR="00F86CCF" w:rsidRDefault="00F86CCF" w:rsidP="00F86CC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044E1C" w:rsidRDefault="00044E1C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AB0F12" w:rsidRPr="00AB0F12" w:rsidRDefault="00AB0F12" w:rsidP="00AB0F12">
      <w:pPr>
        <w:keepNext/>
        <w:spacing w:after="0" w:line="240" w:lineRule="auto"/>
        <w:jc w:val="center"/>
        <w:outlineLvl w:val="0"/>
        <w:rPr>
          <w:b/>
          <w:sz w:val="20"/>
          <w:szCs w:val="20"/>
        </w:rPr>
      </w:pPr>
      <w:r w:rsidRPr="00AB0F12">
        <w:rPr>
          <w:b/>
          <w:sz w:val="20"/>
          <w:szCs w:val="20"/>
        </w:rPr>
        <w:lastRenderedPageBreak/>
        <w:t>УЧЕБНЫЙ ПЛАН</w:t>
      </w:r>
    </w:p>
    <w:p w:rsidR="00AB0F12" w:rsidRPr="00AB0F12" w:rsidRDefault="00AB0F12" w:rsidP="00AB0F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0F12">
        <w:rPr>
          <w:rFonts w:ascii="Times New Roman" w:hAnsi="Times New Roman" w:cs="Times New Roman"/>
          <w:sz w:val="20"/>
          <w:szCs w:val="20"/>
        </w:rPr>
        <w:t>среднего</w:t>
      </w:r>
      <w:r w:rsidRPr="00AB0F12">
        <w:rPr>
          <w:rFonts w:ascii="Times New Roman" w:hAnsi="Times New Roman" w:cs="Times New Roman"/>
          <w:sz w:val="20"/>
          <w:szCs w:val="20"/>
        </w:rPr>
        <w:t xml:space="preserve"> общего образования, </w:t>
      </w:r>
      <w:proofErr w:type="gramStart"/>
      <w:r w:rsidRPr="00AB0F12">
        <w:rPr>
          <w:rFonts w:ascii="Times New Roman" w:hAnsi="Times New Roman" w:cs="Times New Roman"/>
          <w:sz w:val="20"/>
          <w:szCs w:val="20"/>
        </w:rPr>
        <w:t>реализующих</w:t>
      </w:r>
      <w:proofErr w:type="gramEnd"/>
      <w:r w:rsidRPr="00AB0F12">
        <w:rPr>
          <w:rFonts w:ascii="Times New Roman" w:hAnsi="Times New Roman" w:cs="Times New Roman"/>
          <w:sz w:val="20"/>
          <w:szCs w:val="20"/>
        </w:rPr>
        <w:t xml:space="preserve"> федеральный государственный образовательный стандарт </w:t>
      </w:r>
      <w:r w:rsidRPr="00AB0F12">
        <w:rPr>
          <w:rFonts w:ascii="Times New Roman" w:hAnsi="Times New Roman" w:cs="Times New Roman"/>
          <w:sz w:val="20"/>
          <w:szCs w:val="20"/>
        </w:rPr>
        <w:t>среднего</w:t>
      </w:r>
      <w:r w:rsidRPr="00AB0F12">
        <w:rPr>
          <w:rFonts w:ascii="Times New Roman" w:hAnsi="Times New Roman" w:cs="Times New Roman"/>
          <w:sz w:val="20"/>
          <w:szCs w:val="20"/>
        </w:rPr>
        <w:t xml:space="preserve"> общего образования МБОУ «Карамышевская средняя общеобразовательная школа» </w:t>
      </w:r>
    </w:p>
    <w:p w:rsidR="00AB0F12" w:rsidRPr="00AB0F12" w:rsidRDefault="00AB0F12" w:rsidP="00AB0F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0F12">
        <w:rPr>
          <w:rFonts w:ascii="Times New Roman" w:hAnsi="Times New Roman" w:cs="Times New Roman"/>
          <w:sz w:val="20"/>
          <w:szCs w:val="20"/>
        </w:rPr>
        <w:t>Козловского муниципального округа Чувашской Республики</w:t>
      </w:r>
    </w:p>
    <w:p w:rsidR="00AB0F12" w:rsidRPr="00E50786" w:rsidRDefault="00AB0F12" w:rsidP="00AB0F12">
      <w:pPr>
        <w:pStyle w:val="ConsPlusNormal"/>
        <w:jc w:val="center"/>
        <w:rPr>
          <w:rFonts w:ascii="Times New Roman" w:eastAsiaTheme="minorHAnsi" w:hAnsi="Times New Roman" w:cs="Times New Roman"/>
          <w:b/>
          <w:sz w:val="20"/>
          <w:lang w:eastAsia="en-US"/>
        </w:rPr>
      </w:pPr>
      <w:r w:rsidRPr="00E50786">
        <w:rPr>
          <w:rFonts w:ascii="Times New Roman" w:eastAsiaTheme="minorHAnsi" w:hAnsi="Times New Roman" w:cs="Times New Roman"/>
          <w:b/>
          <w:sz w:val="20"/>
          <w:lang w:eastAsia="en-US"/>
        </w:rPr>
        <w:t>(</w:t>
      </w:r>
      <w:r w:rsidR="001E3F0B" w:rsidRPr="00E50786">
        <w:rPr>
          <w:rFonts w:ascii="Times New Roman" w:eastAsiaTheme="minorHAnsi" w:hAnsi="Times New Roman" w:cs="Times New Roman"/>
          <w:b/>
          <w:sz w:val="20"/>
          <w:lang w:eastAsia="en-US"/>
        </w:rPr>
        <w:t>универсальный профиль</w:t>
      </w:r>
      <w:r w:rsidR="00243F08" w:rsidRPr="00E50786">
        <w:rPr>
          <w:rFonts w:ascii="Times New Roman" w:eastAsiaTheme="minorHAnsi" w:hAnsi="Times New Roman" w:cs="Times New Roman"/>
          <w:b/>
          <w:sz w:val="20"/>
          <w:lang w:eastAsia="en-US"/>
        </w:rPr>
        <w:t xml:space="preserve"> с изучением родных языков</w:t>
      </w:r>
      <w:r w:rsidRPr="00E50786">
        <w:rPr>
          <w:rFonts w:ascii="Times New Roman" w:eastAsiaTheme="minorHAnsi" w:hAnsi="Times New Roman" w:cs="Times New Roman"/>
          <w:b/>
          <w:sz w:val="20"/>
          <w:lang w:eastAsia="en-US"/>
        </w:rPr>
        <w:t>)</w:t>
      </w: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7"/>
        <w:gridCol w:w="2126"/>
        <w:gridCol w:w="992"/>
        <w:gridCol w:w="984"/>
        <w:gridCol w:w="1284"/>
        <w:gridCol w:w="804"/>
        <w:gridCol w:w="1606"/>
      </w:tblGrid>
      <w:tr w:rsidR="003D6308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Предметная область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Учебный предмет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Уровень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5-ти дневная неделя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308" w:rsidRPr="000D494E" w:rsidRDefault="003D6308" w:rsidP="00E50786">
            <w:pPr>
              <w:keepNext/>
              <w:spacing w:after="0" w:line="259" w:lineRule="auto"/>
              <w:jc w:val="center"/>
              <w:outlineLvl w:val="0"/>
              <w:rPr>
                <w:sz w:val="18"/>
                <w:szCs w:val="18"/>
              </w:rPr>
            </w:pPr>
            <w:r w:rsidRPr="000D494E">
              <w:rPr>
                <w:sz w:val="18"/>
                <w:szCs w:val="18"/>
              </w:rPr>
              <w:t>Формы</w:t>
            </w:r>
          </w:p>
          <w:p w:rsidR="003D6308" w:rsidRPr="001E3F0B" w:rsidRDefault="003D6308" w:rsidP="00E5078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0D494E">
              <w:rPr>
                <w:sz w:val="18"/>
                <w:szCs w:val="18"/>
              </w:rPr>
              <w:t>промежуточной аттестации</w:t>
            </w:r>
          </w:p>
        </w:tc>
      </w:tr>
      <w:tr w:rsidR="003D6308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044E1C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044E1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Количество часов в неделю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308" w:rsidRPr="001E3F0B" w:rsidRDefault="003D6308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</w:tr>
      <w:tr w:rsidR="003D6308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08" w:rsidRPr="001E3F0B" w:rsidRDefault="003D6308" w:rsidP="00243F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10 класс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08" w:rsidRPr="001E3F0B" w:rsidRDefault="003D6308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11 класс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08" w:rsidRPr="001E3F0B" w:rsidRDefault="003D6308" w:rsidP="003D6308">
            <w:pPr>
              <w:widowControl w:val="0"/>
              <w:autoSpaceDE w:val="0"/>
              <w:autoSpaceDN w:val="0"/>
              <w:spacing w:after="0" w:line="240" w:lineRule="auto"/>
              <w:ind w:left="-204" w:firstLine="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08" w:rsidRPr="001E3F0B" w:rsidRDefault="003D6308" w:rsidP="00C07B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Обязательная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</w:tr>
      <w:tr w:rsidR="00E347C7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C07B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50786" w:rsidP="00C07B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у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Родной язык и родная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Родной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Родная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Иностранные языки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Иностранный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Математика и 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Алгебра </w:t>
            </w:r>
            <w:r w:rsidRPr="00E347C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 начала математического анализа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proofErr w:type="gramStart"/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Естественно-научные</w:t>
            </w:r>
            <w:proofErr w:type="gramEnd"/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 предметы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Общественно-научные предметы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786" w:rsidRPr="001E3F0B" w:rsidRDefault="00E50786" w:rsidP="00E50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50786" w:rsidRPr="001E3F0B" w:rsidTr="00044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786" w:rsidRPr="001E3F0B" w:rsidRDefault="00E50786" w:rsidP="00E50786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Pr="001E3F0B" w:rsidRDefault="00E50786" w:rsidP="00E507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86" w:rsidRDefault="00E50786" w:rsidP="00E50786">
            <w:pPr>
              <w:spacing w:after="0" w:line="240" w:lineRule="auto"/>
            </w:pPr>
            <w:r w:rsidRPr="007C1F73">
              <w:rPr>
                <w:rFonts w:ascii="Times New Roman" w:hAnsi="Times New Roman" w:cs="Times New Roman"/>
                <w:sz w:val="20"/>
                <w:szCs w:val="20"/>
              </w:rPr>
              <w:t>ГОУ</w:t>
            </w:r>
          </w:p>
        </w:tc>
      </w:tr>
      <w:tr w:rsidR="00E347C7" w:rsidRPr="001E3F0B" w:rsidTr="00044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F86CCF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F86CCF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Индивидуальный проект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C07B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F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50786" w:rsidP="00C07B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Защита проекта</w:t>
            </w: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50786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  <w:r w:rsidR="00E347C7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59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F86CCF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86CCF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</w:tr>
      <w:tr w:rsidR="00E347C7" w:rsidRPr="001E3F0B" w:rsidTr="00044E1C">
        <w:trPr>
          <w:trHeight w:val="144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50786">
            <w:pPr>
              <w:pStyle w:val="ConsPlusNormal"/>
              <w:ind w:left="647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Решение модульных задач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F86CCF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зачет</w:t>
            </w: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50786">
            <w:pPr>
              <w:pStyle w:val="ConsPlusNormal"/>
              <w:ind w:left="647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Информационные технологии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F86CCF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зачет</w:t>
            </w: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50786">
            <w:pPr>
              <w:pStyle w:val="ConsPlusNormal"/>
              <w:ind w:left="647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Решение физических задач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F86CCF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зачет</w:t>
            </w: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50786">
            <w:pPr>
              <w:pStyle w:val="ConsPlusNormal"/>
              <w:ind w:left="647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Решение сложных задач </w:t>
            </w:r>
            <w:r w:rsidR="00E50786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по математике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F86CCF" w:rsidP="00E347C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зачет</w:t>
            </w:r>
          </w:p>
        </w:tc>
      </w:tr>
      <w:tr w:rsidR="00E347C7" w:rsidRPr="001E3F0B" w:rsidTr="00044E1C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Учебные 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ind w:firstLine="64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1E3F0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C7" w:rsidRPr="001E3F0B" w:rsidRDefault="00E347C7" w:rsidP="00243F0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</w:p>
        </w:tc>
      </w:tr>
    </w:tbl>
    <w:p w:rsidR="00243F08" w:rsidRDefault="00243F08" w:rsidP="00044E1C"/>
    <w:sectPr w:rsidR="00243F08" w:rsidSect="00044E1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72C" w:rsidRDefault="00C3572C" w:rsidP="00F86CCF">
      <w:pPr>
        <w:spacing w:after="0" w:line="240" w:lineRule="auto"/>
      </w:pPr>
      <w:r>
        <w:separator/>
      </w:r>
    </w:p>
  </w:endnote>
  <w:endnote w:type="continuationSeparator" w:id="0">
    <w:p w:rsidR="00C3572C" w:rsidRDefault="00C3572C" w:rsidP="00F8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72C" w:rsidRDefault="00C3572C" w:rsidP="00F86CCF">
      <w:pPr>
        <w:spacing w:after="0" w:line="240" w:lineRule="auto"/>
      </w:pPr>
      <w:r>
        <w:separator/>
      </w:r>
    </w:p>
  </w:footnote>
  <w:footnote w:type="continuationSeparator" w:id="0">
    <w:p w:rsidR="00C3572C" w:rsidRDefault="00C3572C" w:rsidP="00F86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778"/>
    <w:rsid w:val="00044E1C"/>
    <w:rsid w:val="000D494E"/>
    <w:rsid w:val="00137195"/>
    <w:rsid w:val="001E3F0B"/>
    <w:rsid w:val="00243F08"/>
    <w:rsid w:val="003D6308"/>
    <w:rsid w:val="00450778"/>
    <w:rsid w:val="00815F5B"/>
    <w:rsid w:val="00A54244"/>
    <w:rsid w:val="00AB0F12"/>
    <w:rsid w:val="00C3572C"/>
    <w:rsid w:val="00E347C7"/>
    <w:rsid w:val="00E50786"/>
    <w:rsid w:val="00F8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F0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F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D4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6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6CCF"/>
  </w:style>
  <w:style w:type="paragraph" w:styleId="a6">
    <w:name w:val="footer"/>
    <w:basedOn w:val="a"/>
    <w:link w:val="a7"/>
    <w:uiPriority w:val="99"/>
    <w:unhideWhenUsed/>
    <w:rsid w:val="00F86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6CCF"/>
  </w:style>
  <w:style w:type="character" w:customStyle="1" w:styleId="markedcontent">
    <w:name w:val="markedcontent"/>
    <w:basedOn w:val="a0"/>
    <w:rsid w:val="00F86C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F0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F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D4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6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6CCF"/>
  </w:style>
  <w:style w:type="paragraph" w:styleId="a6">
    <w:name w:val="footer"/>
    <w:basedOn w:val="a"/>
    <w:link w:val="a7"/>
    <w:uiPriority w:val="99"/>
    <w:unhideWhenUsed/>
    <w:rsid w:val="00F86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6CCF"/>
  </w:style>
  <w:style w:type="character" w:customStyle="1" w:styleId="markedcontent">
    <w:name w:val="markedcontent"/>
    <w:basedOn w:val="a0"/>
    <w:rsid w:val="00F8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2024-08-19T07:29:00Z</dcterms:created>
  <dcterms:modified xsi:type="dcterms:W3CDTF">2024-09-03T17:36:00Z</dcterms:modified>
</cp:coreProperties>
</file>