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8E7F" w14:textId="77777777" w:rsidR="000472B7" w:rsidRPr="00DC4ED8" w:rsidRDefault="000472B7" w:rsidP="000472B7">
      <w:pPr>
        <w:jc w:val="right"/>
      </w:pPr>
      <w:r w:rsidRPr="00DC4ED8">
        <w:t>«Утверждаю»</w:t>
      </w:r>
    </w:p>
    <w:p w14:paraId="044A8504" w14:textId="3220EAA8" w:rsidR="000472B7" w:rsidRPr="00DC4ED8" w:rsidRDefault="003459A4" w:rsidP="000472B7">
      <w:pPr>
        <w:jc w:val="right"/>
      </w:pPr>
      <w:r>
        <w:t>Д</w:t>
      </w:r>
      <w:r w:rsidR="000472B7" w:rsidRPr="00DC4ED8">
        <w:t>иректор МАУК</w:t>
      </w:r>
    </w:p>
    <w:p w14:paraId="39DDACFD" w14:textId="77777777" w:rsidR="000472B7" w:rsidRPr="00DC4ED8" w:rsidRDefault="000472B7" w:rsidP="000472B7">
      <w:pPr>
        <w:jc w:val="right"/>
      </w:pPr>
      <w:r w:rsidRPr="00DC4ED8">
        <w:t>«Центр</w:t>
      </w:r>
      <w:r w:rsidR="00AE0E34">
        <w:t>ализованная система библиотечного</w:t>
      </w:r>
    </w:p>
    <w:p w14:paraId="08424B24" w14:textId="77777777" w:rsidR="000472B7" w:rsidRPr="00DC4ED8" w:rsidRDefault="000472B7" w:rsidP="000472B7">
      <w:pPr>
        <w:jc w:val="right"/>
      </w:pPr>
      <w:r w:rsidRPr="00DC4ED8">
        <w:t>и архивного дела» Козловского</w:t>
      </w:r>
      <w:r w:rsidR="00AE0E34">
        <w:t xml:space="preserve"> муниципального округа</w:t>
      </w:r>
    </w:p>
    <w:p w14:paraId="724966C3" w14:textId="77777777" w:rsidR="000472B7" w:rsidRPr="00DC4ED8" w:rsidRDefault="000472B7" w:rsidP="000472B7">
      <w:pPr>
        <w:jc w:val="right"/>
      </w:pPr>
      <w:r w:rsidRPr="00DC4ED8">
        <w:t xml:space="preserve"> Чувашской Республики</w:t>
      </w:r>
    </w:p>
    <w:p w14:paraId="04F83A02" w14:textId="77777777" w:rsidR="000472B7" w:rsidRPr="00DC4ED8" w:rsidRDefault="000472B7" w:rsidP="000472B7">
      <w:pPr>
        <w:jc w:val="right"/>
      </w:pPr>
      <w:r w:rsidRPr="00DC4ED8">
        <w:t>_____________</w:t>
      </w:r>
      <w:r w:rsidR="00AE0E34">
        <w:t xml:space="preserve">И.Н. </w:t>
      </w:r>
      <w:proofErr w:type="spellStart"/>
      <w:r w:rsidR="00AE0E34">
        <w:t>Ибрина</w:t>
      </w:r>
      <w:proofErr w:type="spellEnd"/>
    </w:p>
    <w:p w14:paraId="41D6193F" w14:textId="537800FB" w:rsidR="000472B7" w:rsidRPr="00DC4ED8" w:rsidRDefault="003459A4" w:rsidP="000472B7">
      <w:pPr>
        <w:jc w:val="right"/>
      </w:pPr>
      <w:r>
        <w:t>16 января</w:t>
      </w:r>
      <w:r w:rsidR="00E92F19">
        <w:t xml:space="preserve"> </w:t>
      </w:r>
      <w:r w:rsidR="000472B7" w:rsidRPr="00DC4ED8">
        <w:t>202</w:t>
      </w:r>
      <w:r>
        <w:t xml:space="preserve">5 </w:t>
      </w:r>
      <w:r w:rsidR="000472B7" w:rsidRPr="00DC4ED8">
        <w:t>г.</w:t>
      </w:r>
    </w:p>
    <w:p w14:paraId="4D935A68" w14:textId="77777777" w:rsidR="000472B7" w:rsidRPr="00050BC5" w:rsidRDefault="000472B7" w:rsidP="000472B7">
      <w:pPr>
        <w:jc w:val="center"/>
      </w:pPr>
    </w:p>
    <w:p w14:paraId="359A28CC" w14:textId="31C4FFA2" w:rsidR="003459A4" w:rsidRDefault="000472B7" w:rsidP="003459A4">
      <w:pPr>
        <w:jc w:val="center"/>
        <w:rPr>
          <w:b/>
        </w:rPr>
      </w:pPr>
      <w:r w:rsidRPr="00050BC5">
        <w:rPr>
          <w:b/>
        </w:rPr>
        <w:t>Положение</w:t>
      </w:r>
      <w:r w:rsidR="00050BC5" w:rsidRPr="00050BC5">
        <w:rPr>
          <w:b/>
        </w:rPr>
        <w:t xml:space="preserve"> </w:t>
      </w:r>
      <w:r w:rsidR="00375937">
        <w:rPr>
          <w:b/>
        </w:rPr>
        <w:t xml:space="preserve">о </w:t>
      </w:r>
      <w:r w:rsidR="00375937" w:rsidRPr="003459A4">
        <w:rPr>
          <w:b/>
        </w:rPr>
        <w:t>конкурсе</w:t>
      </w:r>
      <w:r w:rsidR="003459A4" w:rsidRPr="003459A4">
        <w:rPr>
          <w:b/>
        </w:rPr>
        <w:t xml:space="preserve"> </w:t>
      </w:r>
      <w:r w:rsidR="00483CA7">
        <w:rPr>
          <w:b/>
        </w:rPr>
        <w:t xml:space="preserve">юных чтецов </w:t>
      </w:r>
      <w:r w:rsidR="003459A4" w:rsidRPr="003459A4">
        <w:rPr>
          <w:b/>
        </w:rPr>
        <w:t>«Ласкают слух слова родимой речи»</w:t>
      </w:r>
      <w:r w:rsidR="00A95FA4">
        <w:rPr>
          <w:b/>
        </w:rPr>
        <w:t>,</w:t>
      </w:r>
      <w:r w:rsidR="003459A4" w:rsidRPr="003459A4">
        <w:rPr>
          <w:b/>
        </w:rPr>
        <w:t xml:space="preserve"> </w:t>
      </w:r>
    </w:p>
    <w:p w14:paraId="0AB9782C" w14:textId="4358691B" w:rsidR="003459A4" w:rsidRDefault="00A95FA4" w:rsidP="003459A4">
      <w:pPr>
        <w:jc w:val="center"/>
        <w:rPr>
          <w:b/>
        </w:rPr>
      </w:pPr>
      <w:r>
        <w:rPr>
          <w:b/>
        </w:rPr>
        <w:t>приуроченный</w:t>
      </w:r>
      <w:r w:rsidR="003459A4" w:rsidRPr="003459A4">
        <w:rPr>
          <w:b/>
        </w:rPr>
        <w:t xml:space="preserve"> Международному дню родного языка</w:t>
      </w:r>
    </w:p>
    <w:p w14:paraId="75C4CF45" w14:textId="77777777" w:rsidR="003459A4" w:rsidRDefault="003459A4" w:rsidP="003459A4">
      <w:pPr>
        <w:jc w:val="center"/>
        <w:rPr>
          <w:b/>
        </w:rPr>
      </w:pPr>
    </w:p>
    <w:p w14:paraId="2ECD905A" w14:textId="06FCFA75" w:rsidR="000472B7" w:rsidRPr="00C52E56" w:rsidRDefault="000472B7" w:rsidP="00C52E56">
      <w:pPr>
        <w:pStyle w:val="a4"/>
        <w:numPr>
          <w:ilvl w:val="0"/>
          <w:numId w:val="4"/>
        </w:numPr>
        <w:jc w:val="center"/>
        <w:rPr>
          <w:b/>
        </w:rPr>
      </w:pPr>
      <w:r w:rsidRPr="00C52E56">
        <w:rPr>
          <w:b/>
        </w:rPr>
        <w:t>Общие положения.</w:t>
      </w:r>
    </w:p>
    <w:p w14:paraId="1F279DD8" w14:textId="77777777" w:rsidR="005C496E" w:rsidRPr="005C496E" w:rsidRDefault="005C496E" w:rsidP="005C496E">
      <w:pPr>
        <w:ind w:left="720"/>
        <w:rPr>
          <w:b/>
        </w:rPr>
      </w:pPr>
    </w:p>
    <w:p w14:paraId="4DDF3671" w14:textId="22E45CCD" w:rsidR="00BB208B" w:rsidRDefault="000472B7" w:rsidP="006E3C61">
      <w:pPr>
        <w:jc w:val="both"/>
      </w:pPr>
      <w:r w:rsidRPr="00DC4ED8">
        <w:t xml:space="preserve">1.1 </w:t>
      </w:r>
      <w:r w:rsidR="003459A4">
        <w:t>Л</w:t>
      </w:r>
      <w:r w:rsidR="00050BC5">
        <w:t>итературн</w:t>
      </w:r>
      <w:r w:rsidR="003459A4">
        <w:t>ый</w:t>
      </w:r>
      <w:r w:rsidR="00050BC5">
        <w:t xml:space="preserve"> конкурс </w:t>
      </w:r>
      <w:r w:rsidR="00770CA2">
        <w:t>проводится в рамках продвижения чтения</w:t>
      </w:r>
      <w:r w:rsidR="003459A4">
        <w:t xml:space="preserve"> на родном языке.</w:t>
      </w:r>
      <w:r w:rsidR="00770CA2">
        <w:t xml:space="preserve"> </w:t>
      </w:r>
    </w:p>
    <w:p w14:paraId="07387821" w14:textId="658263EA" w:rsidR="000472B7" w:rsidRPr="00DC4ED8" w:rsidRDefault="000472B7" w:rsidP="006E3C61">
      <w:pPr>
        <w:jc w:val="both"/>
      </w:pPr>
      <w:r w:rsidRPr="00DC4ED8">
        <w:t xml:space="preserve">1.2. Настоящее Положение определяет порядок и условия проведения </w:t>
      </w:r>
      <w:r w:rsidR="00375937">
        <w:t>к</w:t>
      </w:r>
      <w:r w:rsidR="00375937" w:rsidRPr="00DC4ED8">
        <w:t>онкурса, критерии</w:t>
      </w:r>
      <w:r w:rsidRPr="00DC4ED8">
        <w:t xml:space="preserve">   и сроки проведения.</w:t>
      </w:r>
    </w:p>
    <w:p w14:paraId="7072CCBD" w14:textId="1877EE70" w:rsidR="00057136" w:rsidRDefault="000472B7" w:rsidP="00057136">
      <w:pPr>
        <w:jc w:val="both"/>
      </w:pPr>
      <w:r w:rsidRPr="00DC4ED8">
        <w:t>1.3. Учредитель и организатор конкурса</w:t>
      </w:r>
      <w:r w:rsidR="00665887">
        <w:t xml:space="preserve"> детский отдел</w:t>
      </w:r>
      <w:r w:rsidRPr="00DC4ED8">
        <w:t xml:space="preserve"> </w:t>
      </w:r>
      <w:r w:rsidR="00665887">
        <w:t xml:space="preserve">межпоселенческой центральной библиотеки </w:t>
      </w:r>
      <w:r w:rsidRPr="00DC4ED8">
        <w:t>МАУК «</w:t>
      </w:r>
      <w:r w:rsidR="00057136">
        <w:t>Централизованная система библиотечного</w:t>
      </w:r>
      <w:r w:rsidR="00665887">
        <w:t xml:space="preserve"> </w:t>
      </w:r>
      <w:r w:rsidR="00057136">
        <w:t>и архивного дела» Козловского муниципального округа Чувашской Республики.</w:t>
      </w:r>
    </w:p>
    <w:p w14:paraId="1A9A0ACA" w14:textId="77777777" w:rsidR="00C52E56" w:rsidRDefault="00C52E56" w:rsidP="00057136">
      <w:pPr>
        <w:jc w:val="both"/>
      </w:pPr>
    </w:p>
    <w:p w14:paraId="59C789DB" w14:textId="319022B6" w:rsidR="000472B7" w:rsidRPr="00C52E56" w:rsidRDefault="000472B7" w:rsidP="00C52E56">
      <w:pPr>
        <w:pStyle w:val="a4"/>
        <w:numPr>
          <w:ilvl w:val="0"/>
          <w:numId w:val="4"/>
        </w:numPr>
        <w:jc w:val="center"/>
        <w:rPr>
          <w:b/>
        </w:rPr>
      </w:pPr>
      <w:r w:rsidRPr="00C52E56">
        <w:rPr>
          <w:b/>
        </w:rPr>
        <w:t>Цели и задачи конкурса.</w:t>
      </w:r>
    </w:p>
    <w:p w14:paraId="57008261" w14:textId="77777777" w:rsidR="005C496E" w:rsidRPr="005C496E" w:rsidRDefault="005C496E" w:rsidP="005C496E">
      <w:pPr>
        <w:ind w:left="720"/>
        <w:rPr>
          <w:b/>
        </w:rPr>
      </w:pPr>
    </w:p>
    <w:p w14:paraId="686907EF" w14:textId="0E971D9B" w:rsidR="00366C33" w:rsidRDefault="00C52E56" w:rsidP="00C52E56">
      <w:pPr>
        <w:pStyle w:val="a4"/>
        <w:numPr>
          <w:ilvl w:val="1"/>
          <w:numId w:val="4"/>
        </w:numPr>
        <w:jc w:val="both"/>
      </w:pPr>
      <w:r>
        <w:rPr>
          <w:u w:val="single"/>
        </w:rPr>
        <w:t xml:space="preserve"> </w:t>
      </w:r>
      <w:r w:rsidR="00D20C3A" w:rsidRPr="00C52E56">
        <w:rPr>
          <w:u w:val="single"/>
        </w:rPr>
        <w:t>Цели</w:t>
      </w:r>
      <w:r w:rsidR="00D20C3A">
        <w:t>:</w:t>
      </w:r>
      <w:r w:rsidR="00421CD1" w:rsidRPr="00421CD1">
        <w:t xml:space="preserve"> </w:t>
      </w:r>
      <w:r w:rsidR="00421CD1">
        <w:t xml:space="preserve">Конкурс проводится с целью </w:t>
      </w:r>
      <w:r w:rsidR="00366C33" w:rsidRPr="00366C33">
        <w:t>с</w:t>
      </w:r>
      <w:r w:rsidR="00A32382">
        <w:t>охранения</w:t>
      </w:r>
      <w:r w:rsidR="00366C33" w:rsidRPr="00366C33">
        <w:t xml:space="preserve"> языков народов </w:t>
      </w:r>
      <w:r w:rsidR="00366C33">
        <w:t>России</w:t>
      </w:r>
      <w:r w:rsidR="00483CA7">
        <w:t>,</w:t>
      </w:r>
      <w:r w:rsidR="00483CA7" w:rsidRPr="00483CA7">
        <w:t xml:space="preserve"> напоминани</w:t>
      </w:r>
      <w:r w:rsidR="00483CA7">
        <w:t>я</w:t>
      </w:r>
      <w:r w:rsidR="00483CA7" w:rsidRPr="00483CA7">
        <w:t xml:space="preserve"> о ценности и важности родного языка</w:t>
      </w:r>
      <w:r w:rsidR="00483CA7">
        <w:t>,</w:t>
      </w:r>
      <w:r w:rsidR="00483CA7" w:rsidRPr="00483CA7">
        <w:t xml:space="preserve"> как основного элемента культур</w:t>
      </w:r>
      <w:r w:rsidR="00A32382">
        <w:t>ы народов</w:t>
      </w:r>
      <w:r w:rsidR="00483CA7" w:rsidRPr="00483CA7">
        <w:t>.</w:t>
      </w:r>
    </w:p>
    <w:p w14:paraId="574F7115" w14:textId="74B1519A" w:rsidR="00483CA7" w:rsidRDefault="000472B7" w:rsidP="00C52E56">
      <w:pPr>
        <w:ind w:left="360"/>
        <w:jc w:val="both"/>
      </w:pPr>
      <w:r w:rsidRPr="00DC4ED8">
        <w:t>2.2.</w:t>
      </w:r>
      <w:r w:rsidRPr="00C52E56">
        <w:rPr>
          <w:u w:val="single"/>
        </w:rPr>
        <w:t xml:space="preserve"> </w:t>
      </w:r>
      <w:r w:rsidR="00C52E56">
        <w:rPr>
          <w:u w:val="single"/>
        </w:rPr>
        <w:t xml:space="preserve"> </w:t>
      </w:r>
      <w:r w:rsidRPr="00C52E56">
        <w:rPr>
          <w:u w:val="single"/>
        </w:rPr>
        <w:t>Задачи</w:t>
      </w:r>
      <w:r w:rsidRPr="00DC4ED8">
        <w:t xml:space="preserve">: </w:t>
      </w:r>
    </w:p>
    <w:p w14:paraId="38299F06" w14:textId="78E6D7E1" w:rsidR="00665887" w:rsidRPr="00DC4ED8" w:rsidRDefault="00483CA7" w:rsidP="000472B7">
      <w:pPr>
        <w:jc w:val="both"/>
      </w:pPr>
      <w:r>
        <w:t xml:space="preserve">- воспитывать любовь и уважение учащихся к </w:t>
      </w:r>
      <w:r w:rsidR="00A32382">
        <w:t>национальному</w:t>
      </w:r>
      <w:r>
        <w:t xml:space="preserve"> языку;</w:t>
      </w:r>
    </w:p>
    <w:p w14:paraId="649C4E41" w14:textId="628932FA" w:rsidR="000472B7" w:rsidRPr="00DC4ED8" w:rsidRDefault="000472B7" w:rsidP="000472B7">
      <w:pPr>
        <w:jc w:val="both"/>
      </w:pPr>
      <w:r w:rsidRPr="00DC4ED8">
        <w:t>-</w:t>
      </w:r>
      <w:r w:rsidR="00483CA7" w:rsidRPr="00483CA7">
        <w:t xml:space="preserve"> развитие интереса к </w:t>
      </w:r>
      <w:r w:rsidR="00483CA7">
        <w:t>национальной литературе</w:t>
      </w:r>
      <w:r w:rsidR="00483CA7" w:rsidRPr="00483CA7">
        <w:t>;</w:t>
      </w:r>
    </w:p>
    <w:p w14:paraId="5B730487" w14:textId="56577223" w:rsidR="000472B7" w:rsidRPr="00DC4ED8" w:rsidRDefault="000472B7" w:rsidP="000472B7">
      <w:pPr>
        <w:jc w:val="both"/>
      </w:pPr>
      <w:r w:rsidRPr="00DC4ED8">
        <w:t xml:space="preserve">- </w:t>
      </w:r>
      <w:r w:rsidR="00421CD1" w:rsidRPr="00421CD1">
        <w:t>приобретение опыта публичных выступлений</w:t>
      </w:r>
      <w:r w:rsidR="00A32382">
        <w:t>.</w:t>
      </w:r>
    </w:p>
    <w:p w14:paraId="16A30747" w14:textId="77777777" w:rsidR="000472B7" w:rsidRPr="00DC4ED8" w:rsidRDefault="000472B7" w:rsidP="000472B7">
      <w:pPr>
        <w:jc w:val="both"/>
      </w:pPr>
    </w:p>
    <w:p w14:paraId="4F173209" w14:textId="77777777" w:rsidR="00CF6B84" w:rsidRPr="00DC4ED8" w:rsidRDefault="00CF6B84" w:rsidP="004A1171">
      <w:pPr>
        <w:jc w:val="both"/>
      </w:pPr>
    </w:p>
    <w:p w14:paraId="47E751B8" w14:textId="46206386" w:rsidR="000472B7" w:rsidRPr="00DC4ED8" w:rsidRDefault="00C52E56" w:rsidP="004A1171">
      <w:pPr>
        <w:jc w:val="center"/>
      </w:pPr>
      <w:r>
        <w:rPr>
          <w:b/>
        </w:rPr>
        <w:t>3</w:t>
      </w:r>
      <w:r w:rsidR="000472B7" w:rsidRPr="00DC4ED8">
        <w:rPr>
          <w:b/>
        </w:rPr>
        <w:t>.</w:t>
      </w:r>
      <w:r w:rsidR="008564BE">
        <w:rPr>
          <w:b/>
        </w:rPr>
        <w:t xml:space="preserve"> </w:t>
      </w:r>
      <w:r w:rsidR="000472B7" w:rsidRPr="00DC4ED8">
        <w:rPr>
          <w:b/>
        </w:rPr>
        <w:t>Условия и организация проведения Конкурса.</w:t>
      </w:r>
    </w:p>
    <w:p w14:paraId="1036E081" w14:textId="77777777" w:rsidR="000472B7" w:rsidRPr="00DC4ED8" w:rsidRDefault="000472B7" w:rsidP="004A1171">
      <w:pPr>
        <w:jc w:val="both"/>
      </w:pPr>
    </w:p>
    <w:p w14:paraId="56EA1471" w14:textId="40C71430" w:rsidR="00C52E56" w:rsidRDefault="00981EB6" w:rsidP="004A1171">
      <w:pPr>
        <w:jc w:val="both"/>
      </w:pPr>
      <w:r>
        <w:t>3</w:t>
      </w:r>
      <w:r w:rsidR="000472B7" w:rsidRPr="00DC4ED8">
        <w:t>.1</w:t>
      </w:r>
      <w:r w:rsidR="000472B7" w:rsidRPr="00194903">
        <w:rPr>
          <w:b/>
          <w:bCs/>
        </w:rPr>
        <w:t xml:space="preserve">. </w:t>
      </w:r>
      <w:r w:rsidR="00C52E56" w:rsidRPr="00194903">
        <w:rPr>
          <w:b/>
          <w:bCs/>
        </w:rPr>
        <w:t xml:space="preserve"> К участию в конкурсе приглашаются</w:t>
      </w:r>
      <w:r w:rsidR="00C52E56" w:rsidRPr="00C52E56">
        <w:t xml:space="preserve"> </w:t>
      </w:r>
      <w:r>
        <w:t>дети</w:t>
      </w:r>
      <w:r w:rsidR="00C52E56" w:rsidRPr="00C52E56">
        <w:t xml:space="preserve"> в возрасте 5 - 6 лет</w:t>
      </w:r>
      <w:r>
        <w:t xml:space="preserve"> и учащиеся в возрасте </w:t>
      </w:r>
      <w:r w:rsidR="00C52E56" w:rsidRPr="00C52E56">
        <w:t>7 - 10 лет, 11 - 13 лет, 14 - 16 лет, поддерживающие цели, задачи конкурса</w:t>
      </w:r>
      <w:r w:rsidR="00A32382">
        <w:t>.</w:t>
      </w:r>
    </w:p>
    <w:p w14:paraId="5C13768A" w14:textId="486A69FD" w:rsidR="00981EB6" w:rsidRDefault="00981EB6" w:rsidP="004A1171">
      <w:pPr>
        <w:jc w:val="both"/>
      </w:pPr>
      <w:r>
        <w:t xml:space="preserve">3.2. </w:t>
      </w:r>
      <w:r w:rsidRPr="00194903">
        <w:rPr>
          <w:b/>
          <w:bCs/>
        </w:rPr>
        <w:t>Чтение стихотворений на национальных языках</w:t>
      </w:r>
      <w:r>
        <w:t xml:space="preserve"> </w:t>
      </w:r>
      <w:r w:rsidR="00194903">
        <w:t>(чувашский, татарский. Марийский и т.д.)</w:t>
      </w:r>
    </w:p>
    <w:p w14:paraId="244F747B" w14:textId="6E630FD9" w:rsidR="00735949" w:rsidRPr="00536C81" w:rsidRDefault="00981EB6" w:rsidP="004A1171">
      <w:pPr>
        <w:jc w:val="both"/>
        <w:rPr>
          <w:b/>
          <w:bCs/>
          <w:lang w:eastAsia="zh-CN"/>
        </w:rPr>
      </w:pPr>
      <w:r>
        <w:rPr>
          <w:lang w:eastAsia="zh-CN"/>
        </w:rPr>
        <w:t>3.</w:t>
      </w:r>
      <w:r w:rsidR="00194903">
        <w:rPr>
          <w:lang w:eastAsia="zh-CN"/>
        </w:rPr>
        <w:t>3</w:t>
      </w:r>
      <w:r>
        <w:rPr>
          <w:lang w:eastAsia="zh-CN"/>
        </w:rPr>
        <w:t xml:space="preserve">. </w:t>
      </w:r>
      <w:r w:rsidR="00735949" w:rsidRPr="00194903">
        <w:rPr>
          <w:b/>
          <w:bCs/>
          <w:lang w:eastAsia="zh-CN"/>
        </w:rPr>
        <w:t xml:space="preserve">Прием </w:t>
      </w:r>
      <w:r w:rsidR="00C806CD" w:rsidRPr="00194903">
        <w:rPr>
          <w:b/>
          <w:bCs/>
          <w:lang w:eastAsia="zh-CN"/>
        </w:rPr>
        <w:t>заявок</w:t>
      </w:r>
      <w:r w:rsidR="00C806CD">
        <w:rPr>
          <w:lang w:eastAsia="zh-CN"/>
        </w:rPr>
        <w:t xml:space="preserve"> на участие в конкурсе</w:t>
      </w:r>
      <w:r w:rsidR="00735949" w:rsidRPr="00735949">
        <w:rPr>
          <w:lang w:eastAsia="zh-CN"/>
        </w:rPr>
        <w:t xml:space="preserve"> осуществляется </w:t>
      </w:r>
      <w:r w:rsidR="00735949" w:rsidRPr="00735949">
        <w:rPr>
          <w:b/>
          <w:lang w:eastAsia="zh-CN"/>
        </w:rPr>
        <w:t xml:space="preserve">с </w:t>
      </w:r>
      <w:r w:rsidR="00C806CD">
        <w:rPr>
          <w:b/>
          <w:lang w:eastAsia="zh-CN"/>
        </w:rPr>
        <w:t>2</w:t>
      </w:r>
      <w:r>
        <w:rPr>
          <w:b/>
          <w:lang w:eastAsia="zh-CN"/>
        </w:rPr>
        <w:t>0</w:t>
      </w:r>
      <w:r w:rsidR="00953F98">
        <w:rPr>
          <w:b/>
          <w:lang w:eastAsia="zh-CN"/>
        </w:rPr>
        <w:t xml:space="preserve"> </w:t>
      </w:r>
      <w:r>
        <w:rPr>
          <w:b/>
          <w:lang w:eastAsia="zh-CN"/>
        </w:rPr>
        <w:t>января</w:t>
      </w:r>
      <w:r w:rsidR="00735949">
        <w:rPr>
          <w:b/>
          <w:lang w:eastAsia="zh-CN"/>
        </w:rPr>
        <w:t xml:space="preserve"> </w:t>
      </w:r>
      <w:r w:rsidR="00735949" w:rsidRPr="00735949">
        <w:rPr>
          <w:b/>
          <w:lang w:eastAsia="zh-CN"/>
        </w:rPr>
        <w:t>202</w:t>
      </w:r>
      <w:r>
        <w:rPr>
          <w:b/>
          <w:lang w:eastAsia="zh-CN"/>
        </w:rPr>
        <w:t>5</w:t>
      </w:r>
      <w:r w:rsidR="00735949" w:rsidRPr="00735949">
        <w:rPr>
          <w:b/>
          <w:lang w:eastAsia="zh-CN"/>
        </w:rPr>
        <w:t xml:space="preserve"> года по </w:t>
      </w:r>
      <w:r>
        <w:rPr>
          <w:b/>
          <w:lang w:eastAsia="zh-CN"/>
        </w:rPr>
        <w:t>4</w:t>
      </w:r>
      <w:r w:rsidR="00735949">
        <w:rPr>
          <w:b/>
          <w:lang w:eastAsia="zh-CN"/>
        </w:rPr>
        <w:t xml:space="preserve"> </w:t>
      </w:r>
      <w:r>
        <w:rPr>
          <w:b/>
          <w:lang w:eastAsia="zh-CN"/>
        </w:rPr>
        <w:t>февраля</w:t>
      </w:r>
      <w:r w:rsidR="00735949" w:rsidRPr="00735949">
        <w:rPr>
          <w:b/>
          <w:lang w:eastAsia="zh-CN"/>
        </w:rPr>
        <w:t xml:space="preserve"> 202</w:t>
      </w:r>
      <w:r>
        <w:rPr>
          <w:b/>
          <w:lang w:eastAsia="zh-CN"/>
        </w:rPr>
        <w:t>5</w:t>
      </w:r>
      <w:r w:rsidR="00735949" w:rsidRPr="00735949">
        <w:rPr>
          <w:b/>
          <w:lang w:eastAsia="zh-CN"/>
        </w:rPr>
        <w:t xml:space="preserve"> года</w:t>
      </w:r>
      <w:r w:rsidR="00735949" w:rsidRPr="00735949">
        <w:rPr>
          <w:lang w:eastAsia="zh-CN"/>
        </w:rPr>
        <w:t xml:space="preserve"> (включительно)</w:t>
      </w:r>
      <w:r w:rsidR="00375937" w:rsidRPr="00375937">
        <w:rPr>
          <w:lang w:eastAsia="zh-CN"/>
        </w:rPr>
        <w:t xml:space="preserve"> по адресу</w:t>
      </w:r>
      <w:r w:rsidR="00375937" w:rsidRPr="00375937">
        <w:rPr>
          <w:b/>
          <w:bCs/>
          <w:lang w:eastAsia="zh-CN"/>
        </w:rPr>
        <w:t>: г. Козловка, ул. Лобачевского, д. 32. (Детский отдел)</w:t>
      </w:r>
      <w:r w:rsidR="00735949" w:rsidRPr="00735949">
        <w:rPr>
          <w:lang w:eastAsia="zh-CN"/>
        </w:rPr>
        <w:t>. Заявки и работы, полученные после указанного срока, конкурсной комиссией не рассматриваются</w:t>
      </w:r>
    </w:p>
    <w:p w14:paraId="4CADB678" w14:textId="47F1C797" w:rsidR="00735949" w:rsidRPr="00194903" w:rsidRDefault="00981EB6" w:rsidP="00735949">
      <w:pPr>
        <w:jc w:val="both"/>
        <w:rPr>
          <w:lang w:eastAsia="zh-CN"/>
        </w:rPr>
      </w:pPr>
      <w:r>
        <w:rPr>
          <w:lang w:eastAsia="zh-CN"/>
        </w:rPr>
        <w:t>3.</w:t>
      </w:r>
      <w:r w:rsidR="00194903">
        <w:rPr>
          <w:lang w:eastAsia="zh-CN"/>
        </w:rPr>
        <w:t>4</w:t>
      </w:r>
      <w:r>
        <w:rPr>
          <w:lang w:eastAsia="zh-CN"/>
        </w:rPr>
        <w:t>.</w:t>
      </w:r>
      <w:r w:rsidR="00735949" w:rsidRPr="00735949">
        <w:rPr>
          <w:lang w:eastAsia="zh-CN"/>
        </w:rPr>
        <w:t xml:space="preserve"> </w:t>
      </w:r>
      <w:r w:rsidR="00735949" w:rsidRPr="00194903">
        <w:rPr>
          <w:b/>
          <w:bCs/>
          <w:lang w:eastAsia="zh-CN"/>
        </w:rPr>
        <w:t>Финансовые расходы</w:t>
      </w:r>
      <w:r w:rsidR="00735949" w:rsidRPr="00735949">
        <w:rPr>
          <w:lang w:eastAsia="zh-CN"/>
        </w:rPr>
        <w:t xml:space="preserve"> на изготовление печатной продукции осуществляются за счет организационного взноса в размере </w:t>
      </w:r>
      <w:r w:rsidR="00953F98">
        <w:rPr>
          <w:lang w:eastAsia="zh-CN"/>
        </w:rPr>
        <w:t>10</w:t>
      </w:r>
      <w:r w:rsidR="00735949" w:rsidRPr="00735949">
        <w:rPr>
          <w:lang w:eastAsia="zh-CN"/>
        </w:rPr>
        <w:t xml:space="preserve">0 рублей </w:t>
      </w:r>
      <w:r w:rsidR="00C806CD" w:rsidRPr="00C806CD">
        <w:rPr>
          <w:lang w:eastAsia="zh-CN"/>
        </w:rPr>
        <w:t>Оплата производится в день приема заявки</w:t>
      </w:r>
      <w:r w:rsidR="00735949" w:rsidRPr="00735949">
        <w:rPr>
          <w:lang w:eastAsia="zh-CN"/>
        </w:rPr>
        <w:t>.</w:t>
      </w:r>
      <w:r w:rsidR="00735949" w:rsidRPr="00735949">
        <w:rPr>
          <w:rFonts w:eastAsiaTheme="minorEastAsia"/>
          <w:lang w:eastAsia="zh-CN"/>
        </w:rPr>
        <w:t xml:space="preserve"> Каждая конкурсная работа должна сопровождаться заявкой (Приложение 1). </w:t>
      </w:r>
    </w:p>
    <w:p w14:paraId="7859C054" w14:textId="158B6267" w:rsidR="00194903" w:rsidRPr="00194903" w:rsidRDefault="00194903" w:rsidP="0019490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3.5. </w:t>
      </w:r>
      <w:r w:rsidRPr="00194903">
        <w:rPr>
          <w:rFonts w:eastAsiaTheme="minorEastAsia"/>
          <w:b/>
          <w:bCs/>
          <w:lang w:eastAsia="zh-CN"/>
        </w:rPr>
        <w:t>Критерии оценивания выступлений</w:t>
      </w:r>
      <w:r w:rsidRPr="00194903">
        <w:rPr>
          <w:rFonts w:eastAsiaTheme="minorEastAsia"/>
          <w:lang w:eastAsia="zh-CN"/>
        </w:rPr>
        <w:t xml:space="preserve"> участников конкурса:     </w:t>
      </w:r>
    </w:p>
    <w:p w14:paraId="42962FA8" w14:textId="77777777" w:rsidR="00194903" w:rsidRPr="00194903" w:rsidRDefault="00194903" w:rsidP="00194903">
      <w:pPr>
        <w:jc w:val="both"/>
        <w:rPr>
          <w:rFonts w:eastAsiaTheme="minorEastAsia"/>
          <w:lang w:eastAsia="zh-CN"/>
        </w:rPr>
      </w:pPr>
      <w:r w:rsidRPr="00194903">
        <w:rPr>
          <w:rFonts w:eastAsiaTheme="minorEastAsia"/>
          <w:lang w:eastAsia="zh-CN"/>
        </w:rPr>
        <w:t>– знание текста наизусть;</w:t>
      </w:r>
    </w:p>
    <w:p w14:paraId="53F98EC8" w14:textId="77777777" w:rsidR="00194903" w:rsidRPr="00194903" w:rsidRDefault="00194903" w:rsidP="00194903">
      <w:pPr>
        <w:jc w:val="both"/>
        <w:rPr>
          <w:rFonts w:eastAsiaTheme="minorEastAsia"/>
          <w:lang w:eastAsia="zh-CN"/>
        </w:rPr>
      </w:pPr>
      <w:r w:rsidRPr="00194903">
        <w:rPr>
          <w:rFonts w:eastAsiaTheme="minorEastAsia"/>
          <w:lang w:eastAsia="zh-CN"/>
        </w:rPr>
        <w:t>– выразительность и чёткость речи;</w:t>
      </w:r>
    </w:p>
    <w:p w14:paraId="0727DEA9" w14:textId="77777777" w:rsidR="00194903" w:rsidRPr="00194903" w:rsidRDefault="00194903" w:rsidP="00194903">
      <w:pPr>
        <w:jc w:val="both"/>
        <w:rPr>
          <w:rFonts w:eastAsiaTheme="minorEastAsia"/>
          <w:lang w:eastAsia="zh-CN"/>
        </w:rPr>
      </w:pPr>
      <w:r w:rsidRPr="00194903">
        <w:rPr>
          <w:rFonts w:eastAsiaTheme="minorEastAsia"/>
          <w:lang w:eastAsia="zh-CN"/>
        </w:rPr>
        <w:t>– оригинальность исполнения;</w:t>
      </w:r>
    </w:p>
    <w:p w14:paraId="0291F5A9" w14:textId="160B2B43" w:rsidR="00194903" w:rsidRPr="00194903" w:rsidRDefault="00194903" w:rsidP="00194903">
      <w:pPr>
        <w:jc w:val="both"/>
        <w:rPr>
          <w:rFonts w:eastAsiaTheme="minorEastAsia"/>
          <w:lang w:eastAsia="zh-CN"/>
        </w:rPr>
      </w:pPr>
      <w:r w:rsidRPr="00194903">
        <w:rPr>
          <w:rFonts w:eastAsiaTheme="minorEastAsia"/>
          <w:lang w:eastAsia="zh-CN"/>
        </w:rPr>
        <w:t xml:space="preserve">– умение </w:t>
      </w:r>
      <w:r>
        <w:rPr>
          <w:rFonts w:eastAsiaTheme="minorEastAsia"/>
          <w:lang w:eastAsia="zh-CN"/>
        </w:rPr>
        <w:t xml:space="preserve">эмоционально </w:t>
      </w:r>
      <w:r w:rsidRPr="00194903">
        <w:rPr>
          <w:rFonts w:eastAsiaTheme="minorEastAsia"/>
          <w:lang w:eastAsia="zh-CN"/>
        </w:rPr>
        <w:t>воздействовать на слушателей;</w:t>
      </w:r>
    </w:p>
    <w:p w14:paraId="1D9D8E07" w14:textId="77F11771" w:rsidR="00194903" w:rsidRPr="00735949" w:rsidRDefault="00194903" w:rsidP="00194903">
      <w:pPr>
        <w:jc w:val="both"/>
        <w:rPr>
          <w:rFonts w:eastAsiaTheme="minorEastAsia"/>
          <w:lang w:eastAsia="zh-CN"/>
        </w:rPr>
      </w:pPr>
      <w:r w:rsidRPr="00194903">
        <w:rPr>
          <w:rFonts w:eastAsiaTheme="minorEastAsia"/>
          <w:lang w:eastAsia="zh-CN"/>
        </w:rPr>
        <w:t xml:space="preserve">– </w:t>
      </w:r>
      <w:r>
        <w:rPr>
          <w:rFonts w:eastAsiaTheme="minorEastAsia"/>
          <w:lang w:eastAsia="zh-CN"/>
        </w:rPr>
        <w:t>внешний вид</w:t>
      </w:r>
      <w:r w:rsidRPr="00194903">
        <w:rPr>
          <w:rFonts w:eastAsiaTheme="minorEastAsia"/>
          <w:lang w:eastAsia="zh-CN"/>
        </w:rPr>
        <w:t>.</w:t>
      </w:r>
    </w:p>
    <w:p w14:paraId="3F3DFE26" w14:textId="1268616B" w:rsidR="00735949" w:rsidRDefault="00981EB6" w:rsidP="007D058E">
      <w:pPr>
        <w:rPr>
          <w:b/>
          <w:bCs/>
          <w:lang w:eastAsia="zh-CN"/>
        </w:rPr>
      </w:pPr>
      <w:r>
        <w:rPr>
          <w:lang w:eastAsia="zh-CN"/>
        </w:rPr>
        <w:t>3.</w:t>
      </w:r>
      <w:r w:rsidR="00194903">
        <w:rPr>
          <w:lang w:eastAsia="zh-CN"/>
        </w:rPr>
        <w:t>6</w:t>
      </w:r>
      <w:r w:rsidR="00735949" w:rsidRPr="00735949">
        <w:rPr>
          <w:lang w:eastAsia="zh-CN"/>
        </w:rPr>
        <w:t>.</w:t>
      </w:r>
      <w:r w:rsidR="007D058E" w:rsidRPr="007D058E">
        <w:t xml:space="preserve"> </w:t>
      </w:r>
      <w:r w:rsidR="007D058E" w:rsidRPr="00194903">
        <w:rPr>
          <w:b/>
          <w:bCs/>
          <w:lang w:eastAsia="zh-CN"/>
        </w:rPr>
        <w:t>Оценка творческих работ и выступление</w:t>
      </w:r>
      <w:r w:rsidR="007D058E" w:rsidRPr="007D058E">
        <w:rPr>
          <w:lang w:eastAsia="zh-CN"/>
        </w:rPr>
        <w:t xml:space="preserve"> участников состоится </w:t>
      </w:r>
      <w:r>
        <w:rPr>
          <w:b/>
          <w:bCs/>
          <w:lang w:eastAsia="zh-CN"/>
        </w:rPr>
        <w:t>8 февраля</w:t>
      </w:r>
      <w:r w:rsidR="007D058E" w:rsidRPr="007D058E">
        <w:rPr>
          <w:b/>
          <w:bCs/>
          <w:lang w:eastAsia="zh-CN"/>
        </w:rPr>
        <w:t xml:space="preserve"> в детском отделе межпоселенческой центральной библиотеки в 9.00.</w:t>
      </w:r>
    </w:p>
    <w:p w14:paraId="1BAA92F3" w14:textId="194056F0" w:rsidR="00194903" w:rsidRPr="007D058E" w:rsidRDefault="00194903" w:rsidP="007D058E">
      <w:pPr>
        <w:rPr>
          <w:lang w:eastAsia="zh-CN"/>
        </w:rPr>
      </w:pPr>
      <w:r>
        <w:rPr>
          <w:lang w:eastAsia="zh-CN"/>
        </w:rPr>
        <w:t>3.7</w:t>
      </w:r>
      <w:r w:rsidRPr="00194903">
        <w:rPr>
          <w:b/>
          <w:bCs/>
          <w:lang w:eastAsia="zh-CN"/>
        </w:rPr>
        <w:t>. Подведение итогов.</w:t>
      </w:r>
      <w:r w:rsidRPr="00194903">
        <w:rPr>
          <w:lang w:eastAsia="zh-CN"/>
        </w:rPr>
        <w:t xml:space="preserve">  Оценивание ведется по 5-ти бальной системе.  Победителем становится участник, получивший наибольшее количество баллов в своей категории.  Победители награждаются грамотами.</w:t>
      </w:r>
    </w:p>
    <w:p w14:paraId="65E72F35" w14:textId="45885E42" w:rsidR="007D058E" w:rsidRDefault="00194903" w:rsidP="00735949">
      <w:pPr>
        <w:jc w:val="both"/>
        <w:rPr>
          <w:lang w:eastAsia="zh-CN"/>
        </w:rPr>
      </w:pPr>
      <w:r>
        <w:rPr>
          <w:lang w:eastAsia="zh-CN"/>
        </w:rPr>
        <w:lastRenderedPageBreak/>
        <w:t>3</w:t>
      </w:r>
      <w:r w:rsidR="00735949" w:rsidRPr="00735949">
        <w:rPr>
          <w:lang w:eastAsia="zh-CN"/>
        </w:rPr>
        <w:t>.</w:t>
      </w:r>
      <w:r>
        <w:rPr>
          <w:lang w:eastAsia="zh-CN"/>
        </w:rPr>
        <w:t>8</w:t>
      </w:r>
      <w:r w:rsidR="00735949" w:rsidRPr="00735949">
        <w:rPr>
          <w:lang w:eastAsia="zh-CN"/>
        </w:rPr>
        <w:t xml:space="preserve">. Итоги </w:t>
      </w:r>
      <w:r w:rsidR="005C496E">
        <w:rPr>
          <w:lang w:eastAsia="zh-CN"/>
        </w:rPr>
        <w:t xml:space="preserve">Конкурса </w:t>
      </w:r>
      <w:r w:rsidR="00735949" w:rsidRPr="00735949">
        <w:rPr>
          <w:lang w:eastAsia="zh-CN"/>
        </w:rPr>
        <w:t xml:space="preserve">будут размещены в социальной сети в ВКонтакте </w:t>
      </w:r>
      <w:hyperlink r:id="rId6" w:history="1">
        <w:r w:rsidR="007D058E" w:rsidRPr="003A62D3">
          <w:rPr>
            <w:rStyle w:val="a3"/>
            <w:lang w:eastAsia="zh-CN"/>
          </w:rPr>
          <w:t>https://vk.com/id657526230</w:t>
        </w:r>
      </w:hyperlink>
    </w:p>
    <w:p w14:paraId="484BC881" w14:textId="54E1E3CD" w:rsidR="00735949" w:rsidRPr="00735949" w:rsidRDefault="00735949" w:rsidP="00735949">
      <w:pPr>
        <w:jc w:val="both"/>
        <w:rPr>
          <w:lang w:eastAsia="zh-CN"/>
        </w:rPr>
      </w:pPr>
    </w:p>
    <w:p w14:paraId="162B2C16" w14:textId="77777777" w:rsidR="00735949" w:rsidRPr="00735949" w:rsidRDefault="00735949" w:rsidP="007D058E">
      <w:pPr>
        <w:rPr>
          <w:rFonts w:eastAsiaTheme="minorEastAsia"/>
          <w:b/>
          <w:lang w:eastAsia="zh-CN"/>
        </w:rPr>
      </w:pPr>
    </w:p>
    <w:p w14:paraId="11470BF5" w14:textId="5F225FFC" w:rsidR="00735949" w:rsidRDefault="00981EB6" w:rsidP="00735949">
      <w:pPr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</w:t>
      </w:r>
      <w:r w:rsidR="00735949" w:rsidRPr="00735949">
        <w:rPr>
          <w:rFonts w:eastAsiaTheme="minorEastAsia"/>
          <w:b/>
          <w:lang w:eastAsia="zh-CN"/>
        </w:rPr>
        <w:t>. Конкурсная комиссия</w:t>
      </w:r>
    </w:p>
    <w:p w14:paraId="6DA25FD0" w14:textId="77777777" w:rsidR="005C496E" w:rsidRPr="00735949" w:rsidRDefault="005C496E" w:rsidP="00735949">
      <w:pPr>
        <w:jc w:val="center"/>
        <w:rPr>
          <w:rFonts w:eastAsiaTheme="minorEastAsia"/>
          <w:b/>
          <w:lang w:eastAsia="zh-CN"/>
        </w:rPr>
      </w:pPr>
    </w:p>
    <w:p w14:paraId="0942960B" w14:textId="77777777" w:rsid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>6.1. В целях организации подготовки и проведения Конкурса создаётся Конкурсная комиссия в составе:</w:t>
      </w:r>
    </w:p>
    <w:p w14:paraId="5A82D1A0" w14:textId="77777777" w:rsidR="00735949" w:rsidRPr="00735949" w:rsidRDefault="00721F37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Председатель жюри:</w:t>
      </w:r>
      <w:r w:rsidR="009C6777">
        <w:rPr>
          <w:rFonts w:eastAsiaTheme="minorEastAsia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B0D8B7" w14:textId="059A782A" w:rsidR="00735949" w:rsidRP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 xml:space="preserve"> </w:t>
      </w:r>
      <w:r w:rsidR="007D058E">
        <w:rPr>
          <w:rFonts w:eastAsiaTheme="minorEastAsia"/>
          <w:lang w:eastAsia="zh-CN"/>
        </w:rPr>
        <w:t>Данилова Елена Николаевна</w:t>
      </w:r>
      <w:r w:rsidRPr="00735949">
        <w:rPr>
          <w:rFonts w:eastAsiaTheme="minorEastAsia"/>
          <w:lang w:eastAsia="zh-CN"/>
        </w:rPr>
        <w:t xml:space="preserve"> - </w:t>
      </w:r>
      <w:r w:rsidR="007D058E">
        <w:rPr>
          <w:rFonts w:eastAsiaTheme="minorEastAsia"/>
          <w:lang w:eastAsia="zh-CN"/>
        </w:rPr>
        <w:t>библиотекарь детского отдела</w:t>
      </w:r>
      <w:r w:rsidR="00AF11EB">
        <w:rPr>
          <w:rFonts w:eastAsiaTheme="minorEastAsia"/>
          <w:lang w:eastAsia="zh-CN"/>
        </w:rPr>
        <w:t xml:space="preserve"> межпоселенческой центральной библиотеки</w:t>
      </w:r>
      <w:r w:rsidRPr="00735949">
        <w:rPr>
          <w:rFonts w:eastAsiaTheme="minorEastAsia"/>
          <w:lang w:eastAsia="zh-CN"/>
        </w:rPr>
        <w:t>.</w:t>
      </w:r>
    </w:p>
    <w:p w14:paraId="0676CC69" w14:textId="77777777" w:rsidR="00735949" w:rsidRDefault="00735949" w:rsidP="00735949">
      <w:pPr>
        <w:ind w:firstLine="709"/>
        <w:jc w:val="both"/>
        <w:rPr>
          <w:rFonts w:eastAsiaTheme="minorEastAsia"/>
          <w:u w:val="single"/>
          <w:lang w:eastAsia="zh-CN"/>
        </w:rPr>
      </w:pPr>
      <w:r w:rsidRPr="00044977">
        <w:rPr>
          <w:rFonts w:eastAsiaTheme="minorEastAsia"/>
          <w:u w:val="single"/>
          <w:lang w:eastAsia="zh-CN"/>
        </w:rPr>
        <w:t>Члены жюри:</w:t>
      </w:r>
    </w:p>
    <w:p w14:paraId="3910A54E" w14:textId="56821A2E" w:rsidR="000058D4" w:rsidRDefault="000058D4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Егорова Надежда Николаевна, учитель чувашского языка и литературы МАОУ «КСОШ №2»</w:t>
      </w:r>
    </w:p>
    <w:p w14:paraId="5FDE3C21" w14:textId="0C6B8113" w:rsidR="00D2723C" w:rsidRDefault="00D2723C" w:rsidP="00735949">
      <w:pPr>
        <w:ind w:firstLine="709"/>
        <w:jc w:val="both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Кормачева</w:t>
      </w:r>
      <w:proofErr w:type="spellEnd"/>
      <w:r>
        <w:rPr>
          <w:rFonts w:eastAsiaTheme="minorEastAsia"/>
          <w:lang w:eastAsia="zh-CN"/>
        </w:rPr>
        <w:t xml:space="preserve"> Надежда Петровна, учитель начальных классов МБОУ «Карамышевская СОШ»</w:t>
      </w:r>
    </w:p>
    <w:p w14:paraId="1DD22D08" w14:textId="10AE15F4" w:rsidR="00D2723C" w:rsidRDefault="00D2723C" w:rsidP="00735949">
      <w:pPr>
        <w:ind w:firstLine="709"/>
        <w:jc w:val="both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Чердакова</w:t>
      </w:r>
      <w:proofErr w:type="spellEnd"/>
      <w:r>
        <w:rPr>
          <w:rFonts w:eastAsiaTheme="minorEastAsia"/>
          <w:lang w:eastAsia="zh-CN"/>
        </w:rPr>
        <w:t xml:space="preserve"> Валентина Геннадьевн</w:t>
      </w:r>
      <w:r w:rsidR="00375937">
        <w:rPr>
          <w:rFonts w:eastAsiaTheme="minorEastAsia"/>
          <w:lang w:eastAsia="zh-CN"/>
        </w:rPr>
        <w:t>, учитель начальных классов МБОУ «Козловская СОШ №3»</w:t>
      </w:r>
    </w:p>
    <w:p w14:paraId="65E38154" w14:textId="77777777" w:rsidR="00735949" w:rsidRP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2C0867FD" w14:textId="77777777" w:rsidR="00735949" w:rsidRPr="00735949" w:rsidRDefault="00735949" w:rsidP="00735949">
      <w:pPr>
        <w:jc w:val="right"/>
        <w:rPr>
          <w:b/>
          <w:bCs/>
          <w:u w:val="single"/>
          <w:lang w:eastAsia="zh-CN"/>
        </w:rPr>
      </w:pPr>
    </w:p>
    <w:p w14:paraId="598A1C2A" w14:textId="77777777" w:rsidR="005C496E" w:rsidRDefault="005C496E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E7524FD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F15769F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2F9E62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EDE832C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8A727C5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41E760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CE8045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1FD6DB2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07AA49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CCE26BE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43B3BF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1BD651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A895F4E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5ADCB8FB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1087EA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1459C1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C3BE79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FCF869A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130864F1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5D6BF7C0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3AACE9A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4F49D1A" w14:textId="77777777" w:rsidR="00CF3C2B" w:rsidRDefault="00CF3C2B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9CD1420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16EEFA7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69D86BA3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A6E81DC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AA1D9DB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55C95BD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4F223C3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38E802B7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6688F511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3AE450E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4E35B971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C6AC35B" w14:textId="77777777" w:rsidR="005646F3" w:rsidRDefault="005646F3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CDAAB0E" w14:textId="77777777" w:rsidR="00A32382" w:rsidRDefault="00A32382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5F82FBEE" w14:textId="77777777" w:rsidR="00A32382" w:rsidRDefault="00A32382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828439C" w14:textId="77777777" w:rsidR="00A32382" w:rsidRDefault="00A32382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0AF5851C" w14:textId="77777777" w:rsidR="000058D4" w:rsidRDefault="000058D4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22676D7F" w14:textId="77777777" w:rsidR="005C496E" w:rsidRDefault="005C496E" w:rsidP="00735949">
      <w:pPr>
        <w:jc w:val="right"/>
        <w:rPr>
          <w:b/>
          <w:bCs/>
          <w:sz w:val="20"/>
          <w:szCs w:val="20"/>
          <w:u w:val="single"/>
          <w:lang w:eastAsia="zh-CN"/>
        </w:rPr>
      </w:pPr>
    </w:p>
    <w:p w14:paraId="74E06CBD" w14:textId="77777777" w:rsidR="00735949" w:rsidRPr="00BE74A5" w:rsidRDefault="00735949" w:rsidP="00735949">
      <w:pPr>
        <w:jc w:val="right"/>
        <w:rPr>
          <w:b/>
          <w:bCs/>
          <w:u w:val="single"/>
          <w:lang w:eastAsia="zh-CN"/>
        </w:rPr>
      </w:pPr>
      <w:r w:rsidRPr="00BE74A5">
        <w:rPr>
          <w:b/>
          <w:bCs/>
          <w:u w:val="single"/>
          <w:lang w:eastAsia="zh-CN"/>
        </w:rPr>
        <w:lastRenderedPageBreak/>
        <w:t>Приложение 1</w:t>
      </w:r>
    </w:p>
    <w:p w14:paraId="60B87310" w14:textId="77777777" w:rsidR="00F41922" w:rsidRPr="00BE74A5" w:rsidRDefault="00F41922" w:rsidP="00735949">
      <w:pPr>
        <w:jc w:val="right"/>
        <w:rPr>
          <w:b/>
          <w:bCs/>
          <w:u w:val="single"/>
          <w:lang w:eastAsia="zh-CN"/>
        </w:rPr>
      </w:pPr>
    </w:p>
    <w:p w14:paraId="2208863B" w14:textId="5CE9A095" w:rsidR="005646F3" w:rsidRPr="005646F3" w:rsidRDefault="00735949" w:rsidP="005646F3">
      <w:pPr>
        <w:jc w:val="center"/>
        <w:rPr>
          <w:u w:val="single"/>
          <w:lang w:eastAsia="zh-CN"/>
        </w:rPr>
      </w:pPr>
      <w:r w:rsidRPr="00BE74A5">
        <w:rPr>
          <w:u w:val="single"/>
          <w:lang w:eastAsia="zh-CN"/>
        </w:rPr>
        <w:t xml:space="preserve">Заявка </w:t>
      </w:r>
      <w:r w:rsidR="005646F3">
        <w:rPr>
          <w:u w:val="single"/>
          <w:lang w:eastAsia="zh-CN"/>
        </w:rPr>
        <w:t xml:space="preserve">на </w:t>
      </w:r>
      <w:r w:rsidR="005646F3" w:rsidRPr="005646F3">
        <w:rPr>
          <w:u w:val="single"/>
          <w:lang w:eastAsia="zh-CN"/>
        </w:rPr>
        <w:t xml:space="preserve">конкурс юных чтецов «Ласкают слух слова родимой речи» </w:t>
      </w:r>
    </w:p>
    <w:p w14:paraId="1F2315F0" w14:textId="3C123D1B" w:rsidR="00735949" w:rsidRPr="00BE74A5" w:rsidRDefault="005646F3" w:rsidP="005646F3">
      <w:pPr>
        <w:jc w:val="center"/>
        <w:rPr>
          <w:b/>
          <w:u w:val="single"/>
          <w:lang w:eastAsia="zh-CN"/>
        </w:rPr>
      </w:pPr>
      <w:r w:rsidRPr="005646F3">
        <w:rPr>
          <w:u w:val="single"/>
          <w:lang w:eastAsia="zh-CN"/>
        </w:rPr>
        <w:t>к Международному дню родного языка</w:t>
      </w:r>
    </w:p>
    <w:p w14:paraId="200D6BF6" w14:textId="77777777" w:rsidR="00735949" w:rsidRPr="00BE74A5" w:rsidRDefault="00735949" w:rsidP="00F41922">
      <w:pPr>
        <w:rPr>
          <w:b/>
          <w:u w:val="single"/>
        </w:rPr>
      </w:pPr>
    </w:p>
    <w:p w14:paraId="3DF372B1" w14:textId="77777777" w:rsidR="00735949" w:rsidRPr="00BE74A5" w:rsidRDefault="00735949" w:rsidP="00F41922">
      <w:r w:rsidRPr="00BE74A5">
        <w:t>ФИО участника _________________________________________________________</w:t>
      </w:r>
    </w:p>
    <w:p w14:paraId="3F83BE3A" w14:textId="77777777" w:rsidR="00735949" w:rsidRPr="00BE74A5" w:rsidRDefault="00735949" w:rsidP="00F41922"/>
    <w:p w14:paraId="48F27E10" w14:textId="1C271CC3" w:rsidR="00735949" w:rsidRPr="00BE74A5" w:rsidRDefault="00735949" w:rsidP="00F41922">
      <w:r w:rsidRPr="00BE74A5">
        <w:t>Наименование организации: ____________________________________________________</w:t>
      </w:r>
    </w:p>
    <w:p w14:paraId="19DB0E6C" w14:textId="77777777" w:rsidR="00F41922" w:rsidRPr="00BE74A5" w:rsidRDefault="00F41922" w:rsidP="00F41922"/>
    <w:p w14:paraId="72647795" w14:textId="46A78EA7" w:rsidR="00735949" w:rsidRPr="00BE74A5" w:rsidRDefault="00735949" w:rsidP="00F41922">
      <w:r w:rsidRPr="00BE74A5">
        <w:t>Возраст: ____ (указывается полный возраст)</w:t>
      </w:r>
      <w:r w:rsidR="000058D4" w:rsidRPr="00BE74A5">
        <w:t xml:space="preserve">       </w:t>
      </w:r>
      <w:r w:rsidRPr="00BE74A5">
        <w:t>Класс: _______________</w:t>
      </w:r>
    </w:p>
    <w:p w14:paraId="134C8B37" w14:textId="77777777" w:rsidR="00735949" w:rsidRPr="00BE74A5" w:rsidRDefault="00735949" w:rsidP="00F41922"/>
    <w:p w14:paraId="7A8568A9" w14:textId="77777777" w:rsidR="00735949" w:rsidRPr="00BE74A5" w:rsidRDefault="00735949" w:rsidP="00F41922">
      <w:r w:rsidRPr="00BE74A5">
        <w:t>ФИО руководителя (должность):___________________________________________________</w:t>
      </w:r>
    </w:p>
    <w:p w14:paraId="6B0D17A0" w14:textId="77777777" w:rsidR="00735949" w:rsidRPr="00BE74A5" w:rsidRDefault="00735949" w:rsidP="00F41922"/>
    <w:p w14:paraId="70503541" w14:textId="77777777" w:rsidR="00735949" w:rsidRPr="00BE74A5" w:rsidRDefault="00735949" w:rsidP="00F41922">
      <w:r w:rsidRPr="00BE74A5">
        <w:t>______________________________________________________________</w:t>
      </w:r>
    </w:p>
    <w:p w14:paraId="5018009D" w14:textId="77777777" w:rsidR="00735949" w:rsidRPr="00BE74A5" w:rsidRDefault="00735949" w:rsidP="00F41922"/>
    <w:p w14:paraId="43DC6692" w14:textId="77777777" w:rsidR="00735949" w:rsidRPr="00BE74A5" w:rsidRDefault="00735949" w:rsidP="00F41922">
      <w:r w:rsidRPr="00BE74A5">
        <w:t>Контактный телефон: ______________</w:t>
      </w:r>
    </w:p>
    <w:p w14:paraId="7957B937" w14:textId="77777777" w:rsidR="00735949" w:rsidRPr="00BE74A5" w:rsidRDefault="00735949" w:rsidP="00F41922"/>
    <w:p w14:paraId="35696C71" w14:textId="77777777" w:rsidR="00735949" w:rsidRPr="00BE74A5" w:rsidRDefault="00735949" w:rsidP="00F41922">
      <w:r w:rsidRPr="00BE74A5">
        <w:t>Электронная почта (обязательно)__________________________________________________</w:t>
      </w:r>
    </w:p>
    <w:p w14:paraId="0C316D4F" w14:textId="77777777" w:rsidR="00735949" w:rsidRPr="00BE74A5" w:rsidRDefault="00735949" w:rsidP="00F41922"/>
    <w:p w14:paraId="5F3B2CD7" w14:textId="2A8AE8CE" w:rsidR="00735949" w:rsidRPr="00BE74A5" w:rsidRDefault="000058D4" w:rsidP="00F41922">
      <w:pPr>
        <w:pStyle w:val="a4"/>
        <w:numPr>
          <w:ilvl w:val="0"/>
          <w:numId w:val="3"/>
        </w:numPr>
        <w:ind w:left="0"/>
        <w:rPr>
          <w:rFonts w:asciiTheme="minorHAnsi" w:eastAsiaTheme="minorEastAsia" w:hAnsiTheme="minorHAnsi" w:cstheme="minorBidi"/>
          <w:lang w:eastAsia="zh-CN"/>
        </w:rPr>
      </w:pPr>
      <w:r w:rsidRPr="00BE74A5">
        <w:t xml:space="preserve">Оформляя </w:t>
      </w:r>
      <w:r w:rsidR="00BE74A5" w:rsidRPr="00BE74A5">
        <w:t>заявку на</w:t>
      </w:r>
      <w:r w:rsidRPr="00BE74A5">
        <w:t xml:space="preserve"> Конкурс, один из законных представителей Участника, соглашается с условиями конкурса, указанными в данном Положении.</w:t>
      </w:r>
    </w:p>
    <w:p w14:paraId="7C341655" w14:textId="77777777" w:rsidR="000472B7" w:rsidRPr="00BE74A5" w:rsidRDefault="000472B7" w:rsidP="00F41922">
      <w:pPr>
        <w:jc w:val="both"/>
      </w:pPr>
    </w:p>
    <w:sectPr w:rsidR="000472B7" w:rsidRPr="00BE74A5" w:rsidSect="005C496E">
      <w:pgSz w:w="11906" w:h="16838" w:code="9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4FA7"/>
    <w:multiLevelType w:val="hybridMultilevel"/>
    <w:tmpl w:val="16285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658F"/>
    <w:multiLevelType w:val="multilevel"/>
    <w:tmpl w:val="CFC2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 w15:restartNumberingAfterBreak="0">
    <w:nsid w:val="43C51E36"/>
    <w:multiLevelType w:val="multilevel"/>
    <w:tmpl w:val="1E96A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4F816E2"/>
    <w:multiLevelType w:val="hybridMultilevel"/>
    <w:tmpl w:val="193EE28E"/>
    <w:lvl w:ilvl="0" w:tplc="E85EEE2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9428214">
    <w:abstractNumId w:val="2"/>
  </w:num>
  <w:num w:numId="2" w16cid:durableId="1526211411">
    <w:abstractNumId w:val="0"/>
  </w:num>
  <w:num w:numId="3" w16cid:durableId="869341657">
    <w:abstractNumId w:val="3"/>
  </w:num>
  <w:num w:numId="4" w16cid:durableId="118189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B7"/>
    <w:rsid w:val="000058D4"/>
    <w:rsid w:val="00044977"/>
    <w:rsid w:val="00045390"/>
    <w:rsid w:val="000472B7"/>
    <w:rsid w:val="00050BC5"/>
    <w:rsid w:val="00057136"/>
    <w:rsid w:val="00067E1A"/>
    <w:rsid w:val="000A4E87"/>
    <w:rsid w:val="000F0B35"/>
    <w:rsid w:val="00121616"/>
    <w:rsid w:val="00135296"/>
    <w:rsid w:val="001370D7"/>
    <w:rsid w:val="001854E7"/>
    <w:rsid w:val="0019221D"/>
    <w:rsid w:val="00194903"/>
    <w:rsid w:val="001E1533"/>
    <w:rsid w:val="001E30E0"/>
    <w:rsid w:val="001E4B72"/>
    <w:rsid w:val="001F0FAA"/>
    <w:rsid w:val="001F38C5"/>
    <w:rsid w:val="00230C91"/>
    <w:rsid w:val="00246F73"/>
    <w:rsid w:val="00264DD0"/>
    <w:rsid w:val="002B3850"/>
    <w:rsid w:val="002B7633"/>
    <w:rsid w:val="0031635A"/>
    <w:rsid w:val="003459A4"/>
    <w:rsid w:val="00353E66"/>
    <w:rsid w:val="00357E30"/>
    <w:rsid w:val="00366C33"/>
    <w:rsid w:val="00375937"/>
    <w:rsid w:val="0037767D"/>
    <w:rsid w:val="00384B8A"/>
    <w:rsid w:val="003D02BB"/>
    <w:rsid w:val="003D5CB1"/>
    <w:rsid w:val="003F22B3"/>
    <w:rsid w:val="004015EA"/>
    <w:rsid w:val="0040628B"/>
    <w:rsid w:val="00421502"/>
    <w:rsid w:val="00421CD1"/>
    <w:rsid w:val="0045340E"/>
    <w:rsid w:val="004769CA"/>
    <w:rsid w:val="00483CA7"/>
    <w:rsid w:val="0048482D"/>
    <w:rsid w:val="00494EE7"/>
    <w:rsid w:val="004A0D71"/>
    <w:rsid w:val="004A1171"/>
    <w:rsid w:val="004B6EA6"/>
    <w:rsid w:val="004C0220"/>
    <w:rsid w:val="004C450F"/>
    <w:rsid w:val="004C4B6C"/>
    <w:rsid w:val="00510F28"/>
    <w:rsid w:val="00536C81"/>
    <w:rsid w:val="005442A7"/>
    <w:rsid w:val="00561F3A"/>
    <w:rsid w:val="0056324F"/>
    <w:rsid w:val="005646F3"/>
    <w:rsid w:val="005651C5"/>
    <w:rsid w:val="00574D8E"/>
    <w:rsid w:val="00577EC7"/>
    <w:rsid w:val="0059742B"/>
    <w:rsid w:val="005B6E70"/>
    <w:rsid w:val="005C496E"/>
    <w:rsid w:val="005F3862"/>
    <w:rsid w:val="005F40AF"/>
    <w:rsid w:val="005F5688"/>
    <w:rsid w:val="00617745"/>
    <w:rsid w:val="00643EB8"/>
    <w:rsid w:val="00657855"/>
    <w:rsid w:val="00665887"/>
    <w:rsid w:val="00677B91"/>
    <w:rsid w:val="006E1E07"/>
    <w:rsid w:val="006E3C61"/>
    <w:rsid w:val="00721F37"/>
    <w:rsid w:val="00723EA6"/>
    <w:rsid w:val="0072413C"/>
    <w:rsid w:val="00735949"/>
    <w:rsid w:val="0074212A"/>
    <w:rsid w:val="00770CA2"/>
    <w:rsid w:val="007824FD"/>
    <w:rsid w:val="00797BB3"/>
    <w:rsid w:val="007D058E"/>
    <w:rsid w:val="007D093F"/>
    <w:rsid w:val="007F6107"/>
    <w:rsid w:val="00811B2A"/>
    <w:rsid w:val="00811FF8"/>
    <w:rsid w:val="00812DBB"/>
    <w:rsid w:val="00821B25"/>
    <w:rsid w:val="00834348"/>
    <w:rsid w:val="00844FD8"/>
    <w:rsid w:val="008467CB"/>
    <w:rsid w:val="00847ECA"/>
    <w:rsid w:val="008564BE"/>
    <w:rsid w:val="00864608"/>
    <w:rsid w:val="0088235B"/>
    <w:rsid w:val="00882B9D"/>
    <w:rsid w:val="008A305D"/>
    <w:rsid w:val="008C686F"/>
    <w:rsid w:val="008D1B02"/>
    <w:rsid w:val="008E093D"/>
    <w:rsid w:val="008E0F29"/>
    <w:rsid w:val="008E126F"/>
    <w:rsid w:val="00953F98"/>
    <w:rsid w:val="00961CA9"/>
    <w:rsid w:val="0096660E"/>
    <w:rsid w:val="00981EB6"/>
    <w:rsid w:val="0099612C"/>
    <w:rsid w:val="009C6777"/>
    <w:rsid w:val="00A0386D"/>
    <w:rsid w:val="00A12BBC"/>
    <w:rsid w:val="00A14BF9"/>
    <w:rsid w:val="00A24DC7"/>
    <w:rsid w:val="00A32382"/>
    <w:rsid w:val="00A341C3"/>
    <w:rsid w:val="00A36BC7"/>
    <w:rsid w:val="00A60454"/>
    <w:rsid w:val="00A74370"/>
    <w:rsid w:val="00A9237E"/>
    <w:rsid w:val="00A95FA4"/>
    <w:rsid w:val="00AB5F16"/>
    <w:rsid w:val="00AD4D3A"/>
    <w:rsid w:val="00AE0E34"/>
    <w:rsid w:val="00AE7B23"/>
    <w:rsid w:val="00AF11EB"/>
    <w:rsid w:val="00B521A4"/>
    <w:rsid w:val="00B93040"/>
    <w:rsid w:val="00BB208B"/>
    <w:rsid w:val="00BD4F1C"/>
    <w:rsid w:val="00BD5557"/>
    <w:rsid w:val="00BE74A5"/>
    <w:rsid w:val="00C00DB4"/>
    <w:rsid w:val="00C24A42"/>
    <w:rsid w:val="00C52E56"/>
    <w:rsid w:val="00C65E58"/>
    <w:rsid w:val="00C806CD"/>
    <w:rsid w:val="00C905FF"/>
    <w:rsid w:val="00CA11FD"/>
    <w:rsid w:val="00CE48B8"/>
    <w:rsid w:val="00CF3C2B"/>
    <w:rsid w:val="00CF6B84"/>
    <w:rsid w:val="00D20C3A"/>
    <w:rsid w:val="00D2723C"/>
    <w:rsid w:val="00D53341"/>
    <w:rsid w:val="00D55C8E"/>
    <w:rsid w:val="00D81B18"/>
    <w:rsid w:val="00D843B8"/>
    <w:rsid w:val="00DA26C9"/>
    <w:rsid w:val="00DB15A1"/>
    <w:rsid w:val="00DC4ED8"/>
    <w:rsid w:val="00DE54BC"/>
    <w:rsid w:val="00E11C73"/>
    <w:rsid w:val="00E400DE"/>
    <w:rsid w:val="00E6204C"/>
    <w:rsid w:val="00E92F19"/>
    <w:rsid w:val="00EC5B14"/>
    <w:rsid w:val="00EF414C"/>
    <w:rsid w:val="00F11BDC"/>
    <w:rsid w:val="00F151D2"/>
    <w:rsid w:val="00F33180"/>
    <w:rsid w:val="00F41922"/>
    <w:rsid w:val="00F45A71"/>
    <w:rsid w:val="00F51709"/>
    <w:rsid w:val="00FA3604"/>
    <w:rsid w:val="00FC761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67DB"/>
  <w15:docId w15:val="{26B69DD7-D285-4106-BD90-C286B22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2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0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F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FA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7D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57526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20BE-59A5-4412-B083-C3E6AEC4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167</cp:revision>
  <cp:lastPrinted>2022-11-14T12:12:00Z</cp:lastPrinted>
  <dcterms:created xsi:type="dcterms:W3CDTF">2020-11-30T12:47:00Z</dcterms:created>
  <dcterms:modified xsi:type="dcterms:W3CDTF">2025-01-16T12:49:00Z</dcterms:modified>
</cp:coreProperties>
</file>