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571"/>
        <w:tblW w:w="9930" w:type="dxa"/>
        <w:tblLayout w:type="fixed"/>
        <w:tblLook w:val="01E0" w:firstRow="1" w:lastRow="1" w:firstColumn="1" w:lastColumn="1" w:noHBand="0" w:noVBand="0"/>
      </w:tblPr>
      <w:tblGrid>
        <w:gridCol w:w="4401"/>
        <w:gridCol w:w="1383"/>
        <w:gridCol w:w="4146"/>
      </w:tblGrid>
      <w:tr w:rsidR="00E17203" w:rsidRPr="00E17203" w:rsidTr="00E17203">
        <w:trPr>
          <w:trHeight w:val="713"/>
        </w:trPr>
        <w:tc>
          <w:tcPr>
            <w:tcW w:w="4398" w:type="dxa"/>
            <w:vAlign w:val="center"/>
          </w:tcPr>
          <w:p w:rsidR="00E17203" w:rsidRPr="00E17203" w:rsidRDefault="00E17203" w:rsidP="00E1720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hideMark/>
          </w:tcPr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2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DF7E38" wp14:editId="3EF8AA8F">
                  <wp:extent cx="5524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vAlign w:val="center"/>
          </w:tcPr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17203" w:rsidRPr="00E17203" w:rsidTr="00E17203">
        <w:trPr>
          <w:trHeight w:val="899"/>
        </w:trPr>
        <w:tc>
          <w:tcPr>
            <w:tcW w:w="4398" w:type="dxa"/>
            <w:hideMark/>
          </w:tcPr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Отдел образования и молодежной         политики администрации </w:t>
            </w:r>
          </w:p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Красноармейского муниципального округа </w:t>
            </w:r>
          </w:p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1382" w:type="dxa"/>
            <w:vMerge/>
            <w:vAlign w:val="center"/>
            <w:hideMark/>
          </w:tcPr>
          <w:p w:rsidR="00E17203" w:rsidRPr="00E17203" w:rsidRDefault="00E17203" w:rsidP="00E1720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hideMark/>
          </w:tcPr>
          <w:p w:rsidR="00E17203" w:rsidRPr="00E17203" w:rsidRDefault="00E17203" w:rsidP="00E17203">
            <w:pPr>
              <w:keepNext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Чǎваш</w:t>
            </w:r>
            <w:proofErr w:type="spellEnd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Республикин</w:t>
            </w:r>
            <w:proofErr w:type="spellEnd"/>
          </w:p>
          <w:p w:rsidR="00E17203" w:rsidRPr="00E17203" w:rsidRDefault="00E17203" w:rsidP="00E17203">
            <w:pPr>
              <w:keepNext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Красноармейски </w:t>
            </w: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муниципаллă</w:t>
            </w:r>
            <w:proofErr w:type="spellEnd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округ</w:t>
            </w:r>
          </w:p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администрацийĕн</w:t>
            </w:r>
            <w:proofErr w:type="spellEnd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вĕренỷ</w:t>
            </w:r>
            <w:proofErr w:type="spellEnd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тата </w:t>
            </w: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çамрăксен</w:t>
            </w:r>
            <w:proofErr w:type="spellEnd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политикин</w:t>
            </w:r>
            <w:proofErr w:type="spellEnd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2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пайĕ</w:t>
            </w:r>
            <w:proofErr w:type="spellEnd"/>
          </w:p>
        </w:tc>
      </w:tr>
      <w:tr w:rsidR="00E17203" w:rsidRPr="00E17203" w:rsidTr="00E17203">
        <w:trPr>
          <w:trHeight w:val="87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203" w:rsidRPr="00E17203" w:rsidRDefault="00E17203" w:rsidP="00E17203">
            <w:pPr>
              <w:spacing w:after="0"/>
              <w:rPr>
                <w:rFonts w:ascii="Times New Roman" w:eastAsia="Calibri" w:hAnsi="Times New Roman" w:cs="Times New Roman"/>
                <w:sz w:val="2"/>
                <w:szCs w:val="16"/>
              </w:rPr>
            </w:pPr>
          </w:p>
        </w:tc>
      </w:tr>
      <w:tr w:rsidR="00E17203" w:rsidRPr="00E17203" w:rsidTr="00E17203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7203" w:rsidRPr="00E17203" w:rsidRDefault="00E17203" w:rsidP="00E17203">
            <w:pPr>
              <w:spacing w:after="0"/>
              <w:ind w:right="-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Ленина, д. 35, с. Красноармейское, Чувашская Республика, 429620, телефон: 8(83530) 2-13-48, факс: 8(83530) 2-13-48 </w:t>
            </w:r>
          </w:p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  <w:r w:rsidRPr="00E1720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e-mail:</w:t>
            </w:r>
            <w:r w:rsidRPr="00E17203">
              <w:rPr>
                <w:rFonts w:ascii="Calibri" w:eastAsia="Calibri" w:hAnsi="Calibri" w:cs="Times New Roman"/>
                <w:u w:val="single"/>
                <w:lang w:val="en-US" w:eastAsia="en-US"/>
              </w:rPr>
              <w:t xml:space="preserve"> </w:t>
            </w:r>
            <w:r w:rsidRPr="00E17203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val="en-US"/>
              </w:rPr>
              <w:t>krarm_</w:t>
            </w:r>
            <w:hyperlink r:id="rId9" w:history="1">
              <w:r w:rsidRPr="00E17203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obrazov@cap.ru</w:t>
              </w:r>
            </w:hyperlink>
            <w:r w:rsidRPr="00E1720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1720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http://www.obrazov-krarm.edu.cap.ru/</w:t>
            </w:r>
          </w:p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1720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ИНН 2109001278, КПП </w:t>
            </w:r>
            <w:proofErr w:type="gramStart"/>
            <w:r w:rsidRPr="00E1720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210901001,  р</w:t>
            </w:r>
            <w:proofErr w:type="gramEnd"/>
            <w:r w:rsidRPr="00E1720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/с 40204810800000100161, ГРКЦ НБ Чувашской Республики  Банка России г. Чебоксары, </w:t>
            </w:r>
          </w:p>
          <w:p w:rsidR="00E17203" w:rsidRPr="00E17203" w:rsidRDefault="00E17203" w:rsidP="00E17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20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БИК 049706001</w:t>
            </w:r>
          </w:p>
        </w:tc>
      </w:tr>
    </w:tbl>
    <w:p w:rsidR="00E17203" w:rsidRPr="00E17203" w:rsidRDefault="00E17203" w:rsidP="00E17203">
      <w:pPr>
        <w:spacing w:after="0"/>
        <w:jc w:val="both"/>
        <w:rPr>
          <w:rFonts w:ascii="Times New Roman" w:eastAsia="Calibri" w:hAnsi="Times New Roman" w:cs="Times New Roman"/>
          <w:b/>
          <w:sz w:val="6"/>
          <w:szCs w:val="24"/>
        </w:rPr>
      </w:pPr>
    </w:p>
    <w:p w:rsidR="00E17203" w:rsidRPr="00E17203" w:rsidRDefault="00E17203" w:rsidP="00E172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203" w:rsidRPr="00E17203" w:rsidRDefault="00E17203" w:rsidP="00E172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203">
        <w:rPr>
          <w:rFonts w:ascii="Times New Roman" w:eastAsia="Calibri" w:hAnsi="Times New Roman" w:cs="Times New Roman"/>
          <w:b/>
          <w:sz w:val="24"/>
          <w:szCs w:val="24"/>
        </w:rPr>
        <w:t>П Р И К А З</w:t>
      </w:r>
    </w:p>
    <w:p w:rsidR="00E17203" w:rsidRPr="00E17203" w:rsidRDefault="004C308A" w:rsidP="00E1720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E17203" w:rsidRPr="00E17203">
        <w:rPr>
          <w:rFonts w:ascii="Times New Roman" w:eastAsia="Calibri" w:hAnsi="Times New Roman" w:cs="Times New Roman"/>
          <w:b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17203">
        <w:rPr>
          <w:rFonts w:ascii="Times New Roman" w:eastAsia="Calibri" w:hAnsi="Times New Roman" w:cs="Times New Roman"/>
          <w:b/>
          <w:sz w:val="24"/>
          <w:szCs w:val="24"/>
        </w:rPr>
        <w:t xml:space="preserve">.2024 </w:t>
      </w:r>
      <w:r w:rsidR="00E17203" w:rsidRPr="00E172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№ </w:t>
      </w:r>
      <w:r w:rsidRPr="004C30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168</w:t>
      </w:r>
    </w:p>
    <w:p w:rsidR="00E17203" w:rsidRPr="00E17203" w:rsidRDefault="00E17203" w:rsidP="00E17203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E17203" w:rsidRPr="00E17203" w:rsidRDefault="00E17203" w:rsidP="00E17203">
      <w:pPr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 проведении </w:t>
      </w:r>
      <w:r w:rsidRPr="00E172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</w:t>
      </w:r>
      <w:r w:rsidRPr="00E172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555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детского экологического </w:t>
      </w:r>
      <w:r w:rsidRPr="00E172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конкурса </w:t>
      </w:r>
    </w:p>
    <w:p w:rsidR="00E17203" w:rsidRPr="00E17203" w:rsidRDefault="00E17203" w:rsidP="00E17203">
      <w:pPr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Покорми птиц зимой-они послужат тебе весной</w:t>
      </w:r>
      <w:r w:rsidRPr="00E172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E17203" w:rsidRPr="00E17203" w:rsidRDefault="00E17203" w:rsidP="00E17203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E17203" w:rsidRPr="00E17203" w:rsidRDefault="00E17203" w:rsidP="00E17203">
      <w:pPr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Times New Roman" w:hAnsi="Times New Roman" w:cs="Times New Roman"/>
        </w:rPr>
        <w:t xml:space="preserve">       </w:t>
      </w:r>
    </w:p>
    <w:p w:rsidR="00E17203" w:rsidRPr="00E17203" w:rsidRDefault="00E17203" w:rsidP="00E1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17203" w:rsidRPr="00E17203" w:rsidRDefault="00E17203" w:rsidP="00E1720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 р и </w:t>
      </w:r>
      <w:proofErr w:type="gramStart"/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з ы в а ю:</w:t>
      </w:r>
    </w:p>
    <w:p w:rsidR="00E17203" w:rsidRPr="00A555A8" w:rsidRDefault="00E17203" w:rsidP="00A555A8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5A8">
        <w:rPr>
          <w:rFonts w:ascii="Times New Roman" w:eastAsia="Calibri" w:hAnsi="Times New Roman" w:cs="Times New Roman"/>
          <w:sz w:val="24"/>
          <w:szCs w:val="24"/>
        </w:rPr>
        <w:t>Провести с 02 декабря 2024 года по 12 февраля 2025 г.</w:t>
      </w:r>
      <w:r w:rsidRPr="00A55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A55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етск</w:t>
      </w:r>
      <w:r w:rsidR="00A55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A55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55A8">
        <w:rPr>
          <w:rFonts w:ascii="Times New Roman" w:eastAsia="Times New Roman" w:hAnsi="Times New Roman" w:cs="Times New Roman"/>
          <w:bCs/>
          <w:sz w:val="24"/>
          <w:szCs w:val="24"/>
        </w:rPr>
        <w:t>экологическ</w:t>
      </w:r>
      <w:r w:rsidR="00A555A8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Pr="00A555A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 </w:t>
      </w:r>
      <w:r w:rsidRPr="00A555A8">
        <w:rPr>
          <w:rStyle w:val="a4"/>
          <w:rFonts w:ascii="Times New Roman" w:hAnsi="Times New Roman" w:cs="Times New Roman"/>
          <w:sz w:val="24"/>
          <w:szCs w:val="24"/>
        </w:rPr>
        <w:t>"</w:t>
      </w:r>
      <w:r w:rsidRPr="00A555A8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 птиц зимой - они послужат тебе весной</w:t>
      </w:r>
      <w:r w:rsidRPr="00A555A8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555A8">
        <w:rPr>
          <w:rFonts w:ascii="Times New Roman" w:eastAsia="Calibri" w:hAnsi="Times New Roman" w:cs="Times New Roman"/>
          <w:sz w:val="24"/>
          <w:szCs w:val="24"/>
        </w:rPr>
        <w:t>, (далее –  Конкурс).</w:t>
      </w:r>
    </w:p>
    <w:p w:rsidR="00E17203" w:rsidRPr="00A555A8" w:rsidRDefault="00E17203" w:rsidP="00A555A8">
      <w:pPr>
        <w:pStyle w:val="ab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5A8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E17203" w:rsidRPr="00E17203" w:rsidRDefault="00E17203" w:rsidP="00E1720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</w:t>
      </w:r>
      <w:r w:rsidR="00F732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Положение</w:t>
      </w:r>
      <w:r w:rsidR="00A5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</w:t>
      </w:r>
      <w:r w:rsidR="00F73222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="00A55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55A8" w:rsidRPr="00A55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A555A8" w:rsidRPr="00A55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етск</w:t>
      </w:r>
      <w:r w:rsidR="00F73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</w:t>
      </w:r>
      <w:r w:rsidR="00A555A8" w:rsidRPr="00A555A8">
        <w:rPr>
          <w:rFonts w:ascii="Times New Roman" w:eastAsia="Times New Roman" w:hAnsi="Times New Roman" w:cs="Times New Roman"/>
          <w:bCs/>
          <w:sz w:val="24"/>
          <w:szCs w:val="24"/>
        </w:rPr>
        <w:t>экологическ</w:t>
      </w:r>
      <w:r w:rsidR="00F73222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A555A8" w:rsidRPr="00A555A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F7322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555A8" w:rsidRPr="00A555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55A8" w:rsidRPr="00A555A8">
        <w:rPr>
          <w:rStyle w:val="a4"/>
          <w:rFonts w:ascii="Times New Roman" w:hAnsi="Times New Roman" w:cs="Times New Roman"/>
          <w:sz w:val="24"/>
          <w:szCs w:val="24"/>
        </w:rPr>
        <w:t>"</w:t>
      </w:r>
      <w:r w:rsidR="00A555A8" w:rsidRPr="00A555A8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 птиц зимой - они послужат тебе весной</w:t>
      </w:r>
      <w:r w:rsidR="00A555A8" w:rsidRPr="00A555A8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A555A8"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>(Приложение 1).</w:t>
      </w:r>
    </w:p>
    <w:p w:rsidR="00E17203" w:rsidRPr="00E17203" w:rsidRDefault="00E17203" w:rsidP="00E17203">
      <w:pPr>
        <w:numPr>
          <w:ilvl w:val="1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 организационного комитета </w:t>
      </w:r>
      <w:r w:rsidR="00F732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 </w:t>
      </w:r>
      <w:r w:rsidR="00F73222"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3222" w:rsidRPr="00A55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F73222" w:rsidRPr="00A55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етск</w:t>
      </w:r>
      <w:r w:rsidR="00F73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</w:t>
      </w:r>
      <w:r w:rsidR="00F73222" w:rsidRPr="00A555A8">
        <w:rPr>
          <w:rFonts w:ascii="Times New Roman" w:eastAsia="Times New Roman" w:hAnsi="Times New Roman" w:cs="Times New Roman"/>
          <w:bCs/>
          <w:sz w:val="24"/>
          <w:szCs w:val="24"/>
        </w:rPr>
        <w:t>экологическ</w:t>
      </w:r>
      <w:r w:rsidR="00F73222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F73222" w:rsidRPr="00A555A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F7322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F73222" w:rsidRPr="00A555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3222" w:rsidRPr="00A555A8">
        <w:rPr>
          <w:rStyle w:val="a4"/>
          <w:rFonts w:ascii="Times New Roman" w:hAnsi="Times New Roman" w:cs="Times New Roman"/>
          <w:sz w:val="24"/>
          <w:szCs w:val="24"/>
        </w:rPr>
        <w:t>"</w:t>
      </w:r>
      <w:r w:rsidR="00F73222" w:rsidRPr="00A555A8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 птиц зимой - они послужат тебе весной</w:t>
      </w:r>
      <w:r w:rsidR="00F73222" w:rsidRPr="00A555A8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 2).</w:t>
      </w:r>
    </w:p>
    <w:p w:rsidR="00E17203" w:rsidRPr="00E17203" w:rsidRDefault="00E17203" w:rsidP="00E17203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жюри (Приложение 3).</w:t>
      </w:r>
    </w:p>
    <w:p w:rsidR="00E17203" w:rsidRPr="00E17203" w:rsidRDefault="00E17203" w:rsidP="00A555A8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Руководителям общеобразовательных организаций обеспечить участие обучающихся образовательных организаций в Конкурсе.</w:t>
      </w:r>
    </w:p>
    <w:p w:rsidR="00E17203" w:rsidRPr="00E17203" w:rsidRDefault="00E17203" w:rsidP="00A555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>4.  Назначить ответственным за координацию, организацию и проведение муниципального этапа Конкурса на директора МБУ ДО "Красноармейская ДШИ" А.А. Козлову.</w:t>
      </w:r>
    </w:p>
    <w:p w:rsidR="00E17203" w:rsidRPr="00E17203" w:rsidRDefault="00A555A8" w:rsidP="00A555A8">
      <w:pPr>
        <w:spacing w:after="40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17203"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Контроль за исполнением данного приказа оставляю за собой. </w:t>
      </w:r>
    </w:p>
    <w:p w:rsidR="00E17203" w:rsidRPr="00E17203" w:rsidRDefault="00E17203" w:rsidP="00E172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7203" w:rsidRPr="00E17203" w:rsidRDefault="00E17203" w:rsidP="00E172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7203" w:rsidRPr="00E17203" w:rsidRDefault="00E17203" w:rsidP="00E1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203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E17203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главы администрации                                                         </w:t>
      </w: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В.Ю. Игнатьева</w:t>
      </w:r>
    </w:p>
    <w:p w:rsidR="00E17203" w:rsidRPr="00E17203" w:rsidRDefault="00E17203" w:rsidP="00E1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03">
        <w:rPr>
          <w:rFonts w:ascii="Times New Roman" w:eastAsia="Times New Roman" w:hAnsi="Times New Roman" w:cs="Times New Roman"/>
          <w:sz w:val="24"/>
          <w:szCs w:val="24"/>
        </w:rPr>
        <w:t>Красноармейского муниципального округа -</w:t>
      </w:r>
    </w:p>
    <w:p w:rsidR="00E17203" w:rsidRPr="00E17203" w:rsidRDefault="00E17203" w:rsidP="00E1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03">
        <w:rPr>
          <w:rFonts w:ascii="Times New Roman" w:eastAsia="Times New Roman" w:hAnsi="Times New Roman" w:cs="Times New Roman"/>
          <w:sz w:val="24"/>
          <w:szCs w:val="24"/>
        </w:rPr>
        <w:t xml:space="preserve">начальника отдела образования и </w:t>
      </w:r>
    </w:p>
    <w:p w:rsidR="00E17203" w:rsidRPr="00E17203" w:rsidRDefault="00E17203" w:rsidP="00E172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7203">
        <w:rPr>
          <w:rFonts w:ascii="Times New Roman" w:eastAsia="Times New Roman" w:hAnsi="Times New Roman" w:cs="Times New Roman"/>
          <w:sz w:val="24"/>
          <w:szCs w:val="24"/>
        </w:rPr>
        <w:t>молодежной политики</w:t>
      </w:r>
      <w:r w:rsidRPr="00E1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</w:p>
    <w:p w:rsidR="00E17203" w:rsidRPr="00E17203" w:rsidRDefault="00E17203" w:rsidP="00E1720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7203" w:rsidRPr="00E17203" w:rsidRDefault="00E17203" w:rsidP="00E17203">
      <w:pPr>
        <w:rPr>
          <w:rFonts w:ascii="Calibri" w:eastAsia="Calibri" w:hAnsi="Calibri" w:cs="Times New Roman"/>
          <w:lang w:eastAsia="en-US"/>
        </w:rPr>
      </w:pPr>
    </w:p>
    <w:p w:rsidR="00E17203" w:rsidRPr="00E17203" w:rsidRDefault="00E17203" w:rsidP="00E17203">
      <w:pPr>
        <w:rPr>
          <w:rFonts w:ascii="Calibri" w:eastAsia="Calibri" w:hAnsi="Calibri" w:cs="Times New Roman"/>
          <w:lang w:eastAsia="en-US"/>
        </w:rPr>
      </w:pPr>
    </w:p>
    <w:p w:rsidR="00E17203" w:rsidRPr="00E17203" w:rsidRDefault="00E17203" w:rsidP="00E17203">
      <w:pPr>
        <w:rPr>
          <w:rFonts w:ascii="Calibri" w:eastAsia="Calibri" w:hAnsi="Calibri" w:cs="Times New Roman"/>
          <w:lang w:eastAsia="en-US"/>
        </w:rPr>
      </w:pPr>
    </w:p>
    <w:p w:rsidR="00E17203" w:rsidRPr="00E17203" w:rsidRDefault="00E17203" w:rsidP="00E17203">
      <w:pPr>
        <w:rPr>
          <w:rFonts w:ascii="Calibri" w:eastAsia="Calibri" w:hAnsi="Calibri" w:cs="Times New Roman"/>
          <w:lang w:eastAsia="en-US"/>
        </w:rPr>
      </w:pPr>
    </w:p>
    <w:tbl>
      <w:tblPr>
        <w:tblStyle w:val="1"/>
        <w:tblpPr w:leftFromText="180" w:rightFromText="180" w:vertAnchor="text" w:horzAnchor="margin" w:tblpXSpec="center" w:tblpY="-472"/>
        <w:tblW w:w="94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275"/>
        <w:gridCol w:w="4173"/>
      </w:tblGrid>
      <w:tr w:rsidR="00E17203" w:rsidRPr="00E17203" w:rsidTr="00E17203">
        <w:trPr>
          <w:trHeight w:val="1528"/>
        </w:trPr>
        <w:tc>
          <w:tcPr>
            <w:tcW w:w="4969" w:type="dxa"/>
            <w:hideMark/>
          </w:tcPr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СОГЛАСОВАНО</w:t>
            </w:r>
          </w:p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Врио</w:t>
            </w:r>
            <w:proofErr w:type="spellEnd"/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заместитель главы администрации Красноармейского муниципального округа- начальника отдела образования и молодёжной политики</w:t>
            </w:r>
          </w:p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____________________В.Ю. Игнатьева</w:t>
            </w:r>
          </w:p>
        </w:tc>
        <w:tc>
          <w:tcPr>
            <w:tcW w:w="275" w:type="dxa"/>
          </w:tcPr>
          <w:p w:rsidR="00E17203" w:rsidRPr="00E17203" w:rsidRDefault="00E17203" w:rsidP="00E17203">
            <w:pPr>
              <w:suppressAutoHyphens/>
              <w:spacing w:line="0" w:lineRule="atLeast"/>
              <w:ind w:left="84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73" w:type="dxa"/>
          </w:tcPr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УТВЕРЖДАЮ</w:t>
            </w:r>
          </w:p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Директор МБУ ДО «Красноармейская ДШИ» </w:t>
            </w:r>
          </w:p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E17203" w:rsidRPr="00E17203" w:rsidRDefault="00E17203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___________________А.А. Козлова</w:t>
            </w:r>
          </w:p>
          <w:p w:rsidR="00E17203" w:rsidRPr="00E17203" w:rsidRDefault="00F73222" w:rsidP="00E17203">
            <w:pPr>
              <w:suppressAutoHyphens/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Приказ № </w:t>
            </w:r>
            <w:r w:rsidR="00E17203" w:rsidRPr="001214E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</w:t>
            </w:r>
            <w:r w:rsidRPr="001214E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6</w:t>
            </w:r>
            <w:r w:rsidR="001214EA" w:rsidRPr="001214E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8</w:t>
            </w:r>
            <w:r w:rsidR="00E17203" w:rsidRPr="00E17203"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E17203"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     от </w:t>
            </w:r>
            <w:r w:rsidR="001214E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28</w:t>
            </w:r>
            <w:r w:rsidR="00E17203"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.1</w:t>
            </w:r>
            <w:r w:rsidR="001214EA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</w:t>
            </w:r>
            <w:r w:rsidR="00E17203" w:rsidRPr="00E1720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.2024г.</w:t>
            </w:r>
          </w:p>
          <w:p w:rsidR="00E17203" w:rsidRPr="00E17203" w:rsidRDefault="00E17203" w:rsidP="00E17203">
            <w:pPr>
              <w:suppressAutoHyphens/>
              <w:spacing w:after="240" w:line="0" w:lineRule="atLeast"/>
              <w:jc w:val="right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E17203" w:rsidRDefault="00E17203" w:rsidP="00E172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7203" w:rsidRDefault="00E17203" w:rsidP="005C006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C27" w:rsidRPr="003E7419" w:rsidRDefault="00BF5C27" w:rsidP="005C006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41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</w:t>
      </w:r>
      <w:r w:rsidR="002C1FBB" w:rsidRPr="003E7419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F5C27" w:rsidRPr="003E7419" w:rsidRDefault="00BF5C27" w:rsidP="005C0068">
      <w:pPr>
        <w:shd w:val="clear" w:color="auto" w:fill="FFFFFF"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3E7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B47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205080" w:rsidRPr="003E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205080" w:rsidRPr="003E74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етского </w:t>
      </w:r>
      <w:r w:rsidRPr="003E7419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конкурса</w:t>
      </w:r>
    </w:p>
    <w:p w:rsidR="00BF5C27" w:rsidRPr="003E7419" w:rsidRDefault="00BF5C27" w:rsidP="005C0068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</w:pPr>
      <w:r w:rsidRPr="003E7419">
        <w:rPr>
          <w:rStyle w:val="a4"/>
          <w:rFonts w:ascii="Times New Roman" w:hAnsi="Times New Roman" w:cs="Times New Roman"/>
          <w:b w:val="0"/>
          <w:sz w:val="24"/>
          <w:szCs w:val="24"/>
        </w:rPr>
        <w:t>"</w:t>
      </w:r>
      <w:r w:rsidRPr="003E7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Покорми птиц зимой - они послужат тебе весной</w:t>
      </w:r>
      <w:r w:rsidR="00B47D85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2E683F" w:rsidRPr="003E7419" w:rsidRDefault="002E683F" w:rsidP="002E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7D0" w:rsidRPr="003E7419" w:rsidRDefault="002E683F" w:rsidP="00B4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19"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="00B47D85">
        <w:rPr>
          <w:rFonts w:ascii="Times New Roman" w:hAnsi="Times New Roman" w:cs="Times New Roman"/>
          <w:b/>
          <w:sz w:val="24"/>
          <w:szCs w:val="24"/>
        </w:rPr>
        <w:t>положение конкурса</w:t>
      </w:r>
    </w:p>
    <w:p w:rsidR="00911C43" w:rsidRPr="003E7419" w:rsidRDefault="00911C43" w:rsidP="009117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t>Н</w:t>
      </w:r>
      <w:r w:rsidR="002E683F" w:rsidRPr="003E7419">
        <w:rPr>
          <w:rFonts w:ascii="Times New Roman" w:hAnsi="Times New Roman" w:cs="Times New Roman"/>
          <w:sz w:val="24"/>
          <w:szCs w:val="24"/>
        </w:rPr>
        <w:t>астоящее положение определяет порядок ор</w:t>
      </w:r>
      <w:r w:rsidRPr="003E7419">
        <w:rPr>
          <w:rFonts w:ascii="Times New Roman" w:hAnsi="Times New Roman" w:cs="Times New Roman"/>
          <w:sz w:val="24"/>
          <w:szCs w:val="24"/>
        </w:rPr>
        <w:t>ганизации и проведения конкурса.</w:t>
      </w:r>
    </w:p>
    <w:p w:rsidR="00B47D85" w:rsidRDefault="00911C43" w:rsidP="00B47D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t>О</w:t>
      </w:r>
      <w:r w:rsidR="00E1633A" w:rsidRPr="003E7419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B47D85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AB48D5" w:rsidRPr="003E741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5080" w:rsidRPr="003E7419">
        <w:rPr>
          <w:rStyle w:val="a4"/>
          <w:rFonts w:ascii="Times New Roman" w:hAnsi="Times New Roman" w:cs="Times New Roman"/>
          <w:b w:val="0"/>
          <w:sz w:val="24"/>
          <w:szCs w:val="24"/>
        </w:rPr>
        <w:t>детского экологического</w:t>
      </w:r>
      <w:r w:rsidR="00205080" w:rsidRPr="003E741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1633A"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FF3986"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Конкурс)</w:t>
      </w:r>
      <w:r w:rsidR="00E1633A"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7109" w:rsidRPr="003E7419">
        <w:rPr>
          <w:rFonts w:ascii="Times New Roman" w:eastAsia="Times New Roman" w:hAnsi="Times New Roman" w:cs="Times New Roman"/>
          <w:sz w:val="24"/>
          <w:szCs w:val="24"/>
        </w:rPr>
        <w:t xml:space="preserve">проводиться </w:t>
      </w:r>
      <w:r w:rsidR="00B47D85" w:rsidRPr="00B47D85">
        <w:rPr>
          <w:rFonts w:ascii="Times New Roman" w:hAnsi="Times New Roman" w:cs="Times New Roman"/>
          <w:sz w:val="24"/>
          <w:szCs w:val="24"/>
        </w:rPr>
        <w:t>муниципальным бюджетным учреждением дополнительного образования «</w:t>
      </w:r>
      <w:r w:rsidR="00F73222">
        <w:rPr>
          <w:rFonts w:ascii="Times New Roman" w:hAnsi="Times New Roman" w:cs="Times New Roman"/>
          <w:sz w:val="24"/>
          <w:szCs w:val="24"/>
        </w:rPr>
        <w:t>Красноармейская детская школа искусств</w:t>
      </w:r>
      <w:r w:rsidR="00B47D85">
        <w:rPr>
          <w:rFonts w:ascii="Times New Roman" w:hAnsi="Times New Roman" w:cs="Times New Roman"/>
          <w:sz w:val="24"/>
          <w:szCs w:val="24"/>
        </w:rPr>
        <w:t>» Красноармейского муниципального округа</w:t>
      </w:r>
      <w:r w:rsidR="00B47D85" w:rsidRPr="00B47D85">
        <w:rPr>
          <w:rFonts w:ascii="Times New Roman" w:hAnsi="Times New Roman" w:cs="Times New Roman"/>
          <w:sz w:val="24"/>
          <w:szCs w:val="24"/>
        </w:rPr>
        <w:t xml:space="preserve"> Чувашской Рес</w:t>
      </w:r>
      <w:r w:rsidR="00B47D85">
        <w:rPr>
          <w:rFonts w:ascii="Times New Roman" w:hAnsi="Times New Roman" w:cs="Times New Roman"/>
          <w:sz w:val="24"/>
          <w:szCs w:val="24"/>
        </w:rPr>
        <w:t>публики</w:t>
      </w:r>
      <w:r w:rsidR="00B47D85" w:rsidRPr="00B47D85">
        <w:rPr>
          <w:rFonts w:ascii="Times New Roman" w:hAnsi="Times New Roman" w:cs="Times New Roman"/>
          <w:sz w:val="24"/>
          <w:szCs w:val="24"/>
        </w:rPr>
        <w:t>.</w:t>
      </w:r>
    </w:p>
    <w:p w:rsidR="002E683F" w:rsidRPr="003E7419" w:rsidRDefault="00E1633A" w:rsidP="00B47D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19">
        <w:rPr>
          <w:rFonts w:ascii="Times New Roman" w:hAnsi="Times New Roman" w:cs="Times New Roman"/>
          <w:b/>
          <w:sz w:val="24"/>
          <w:szCs w:val="24"/>
        </w:rPr>
        <w:t>Цели</w:t>
      </w:r>
      <w:r w:rsidR="002E683F" w:rsidRPr="003E7419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F84104" w:rsidRPr="003E7419">
        <w:rPr>
          <w:rFonts w:ascii="Times New Roman" w:hAnsi="Times New Roman" w:cs="Times New Roman"/>
          <w:b/>
          <w:sz w:val="24"/>
          <w:szCs w:val="24"/>
        </w:rPr>
        <w:t>К</w:t>
      </w:r>
      <w:r w:rsidR="00F855F9" w:rsidRPr="003E7419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31798" w:rsidRPr="003E7419" w:rsidRDefault="00431798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обучающихся образовательных учреждений</w:t>
      </w:r>
      <w:r w:rsidR="00A538FA"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1798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A538FA" w:rsidRPr="003E7419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процессу познания природы и творческих способностей у детей, подростков;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C12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A538FA" w:rsidRPr="003E7419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детей к проблеме защиты и сохранения окружающей среды</w:t>
      </w:r>
      <w:r w:rsidR="00A538FA" w:rsidRPr="003E7419">
        <w:rPr>
          <w:rFonts w:ascii="Times New Roman" w:hAnsi="Times New Roman" w:cs="Times New Roman"/>
          <w:sz w:val="24"/>
          <w:szCs w:val="24"/>
        </w:rPr>
        <w:t>;</w:t>
      </w:r>
    </w:p>
    <w:p w:rsidR="00643C12" w:rsidRPr="003E7419" w:rsidRDefault="00643C12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ценностного отношения к миру птиц в природе</w:t>
      </w:r>
      <w:r w:rsidR="00A8754B"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4F63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3E7419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</w:t>
      </w:r>
      <w:r w:rsidRPr="003E7419">
        <w:rPr>
          <w:rFonts w:ascii="Times New Roman" w:hAnsi="Times New Roman" w:cs="Times New Roman"/>
          <w:sz w:val="24"/>
          <w:szCs w:val="24"/>
        </w:rPr>
        <w:t>;</w:t>
      </w:r>
    </w:p>
    <w:p w:rsidR="00A94F63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Pr="003E741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активной гражданской позиции </w:t>
      </w:r>
      <w:r w:rsidR="006F3F50" w:rsidRPr="003E7419">
        <w:rPr>
          <w:rFonts w:ascii="Times New Roman" w:hAnsi="Times New Roman" w:cs="Times New Roman"/>
          <w:color w:val="000000"/>
          <w:sz w:val="24"/>
          <w:szCs w:val="24"/>
        </w:rPr>
        <w:t>в решении экологических проблем;</w:t>
      </w:r>
      <w:r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683F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Содействие развитию интеллектуально-творческого потенциала личности ребенка; </w:t>
      </w:r>
    </w:p>
    <w:p w:rsidR="002E683F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3E7419">
        <w:rPr>
          <w:rFonts w:ascii="Times New Roman" w:hAnsi="Times New Roman" w:cs="Times New Roman"/>
          <w:sz w:val="24"/>
          <w:szCs w:val="24"/>
        </w:rPr>
        <w:t>Воспитание в детях любви к творчеству, красоте, искусству;</w:t>
      </w:r>
    </w:p>
    <w:p w:rsidR="002E683F" w:rsidRPr="003E7419" w:rsidRDefault="00A94F63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Приобщение детей к культурным ценностям; </w:t>
      </w:r>
    </w:p>
    <w:p w:rsidR="002E683F" w:rsidRPr="003E7419" w:rsidRDefault="006F3F50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Стимулирование познавательных интересов ребёнка; </w:t>
      </w:r>
    </w:p>
    <w:p w:rsidR="002E683F" w:rsidRDefault="006F3F50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sym w:font="Symbol" w:char="F0B7"/>
      </w:r>
      <w:r w:rsidR="002E683F" w:rsidRPr="003E7419">
        <w:rPr>
          <w:rFonts w:ascii="Times New Roman" w:hAnsi="Times New Roman" w:cs="Times New Roman"/>
          <w:sz w:val="24"/>
          <w:szCs w:val="24"/>
        </w:rPr>
        <w:t>Развитие художественн</w:t>
      </w:r>
      <w:r w:rsidR="00B47D85">
        <w:rPr>
          <w:rFonts w:ascii="Times New Roman" w:hAnsi="Times New Roman" w:cs="Times New Roman"/>
          <w:sz w:val="24"/>
          <w:szCs w:val="24"/>
        </w:rPr>
        <w:t>о-изобразительных способностей.</w:t>
      </w:r>
    </w:p>
    <w:p w:rsidR="00B47D85" w:rsidRPr="003E7419" w:rsidRDefault="00B47D85" w:rsidP="00B47D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2A5C" w:rsidRPr="003E7419" w:rsidRDefault="002E683F" w:rsidP="00B4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19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F84104" w:rsidRPr="003E7419">
        <w:rPr>
          <w:rFonts w:ascii="Times New Roman" w:hAnsi="Times New Roman" w:cs="Times New Roman"/>
          <w:b/>
          <w:sz w:val="24"/>
          <w:szCs w:val="24"/>
        </w:rPr>
        <w:t>К</w:t>
      </w:r>
      <w:r w:rsidR="00F855F9" w:rsidRPr="003E7419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B159B" w:rsidRPr="003E7419" w:rsidRDefault="003B159B" w:rsidP="00B328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41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конкурсе допускаются </w:t>
      </w:r>
      <w:r w:rsidRPr="003E7419">
        <w:rPr>
          <w:rStyle w:val="a4"/>
          <w:rFonts w:ascii="Times New Roman" w:hAnsi="Times New Roman" w:cs="Times New Roman"/>
          <w:sz w:val="24"/>
          <w:szCs w:val="24"/>
        </w:rPr>
        <w:t xml:space="preserve">учащиеся </w:t>
      </w:r>
      <w:r w:rsidRPr="003E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учреждений, дошколь</w:t>
      </w:r>
      <w:r w:rsidR="00AB48D5" w:rsidRPr="003E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ных образовательных учреждений</w:t>
      </w:r>
      <w:r w:rsidRPr="003E74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7D85" w:rsidRPr="00B47D85" w:rsidRDefault="00B47D85" w:rsidP="00B47D8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47D85">
        <w:rPr>
          <w:rFonts w:ascii="Times New Roman" w:hAnsi="Times New Roman" w:cs="Times New Roman"/>
          <w:color w:val="000000"/>
          <w:sz w:val="24"/>
          <w:szCs w:val="24"/>
        </w:rPr>
        <w:t xml:space="preserve">Все участники </w:t>
      </w:r>
      <w:r w:rsidR="00054323">
        <w:rPr>
          <w:rFonts w:ascii="Times New Roman" w:hAnsi="Times New Roman" w:cs="Times New Roman"/>
          <w:color w:val="000000"/>
          <w:sz w:val="24"/>
          <w:szCs w:val="24"/>
        </w:rPr>
        <w:t>Конкурса делятся на четыре</w:t>
      </w:r>
      <w:r w:rsidRPr="00B47D85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возрастные группы:</w:t>
      </w:r>
    </w:p>
    <w:p w:rsidR="00054323" w:rsidRDefault="00B47D85" w:rsidP="0097414B">
      <w:pPr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47D85">
        <w:rPr>
          <w:rFonts w:ascii="Times New Roman" w:hAnsi="Times New Roman" w:cs="Times New Roman"/>
          <w:color w:val="000000"/>
          <w:sz w:val="24"/>
          <w:szCs w:val="24"/>
        </w:rPr>
        <w:t xml:space="preserve">І </w:t>
      </w:r>
      <w:r w:rsidR="00054323">
        <w:rPr>
          <w:rFonts w:ascii="Times New Roman" w:hAnsi="Times New Roman" w:cs="Times New Roman"/>
          <w:color w:val="000000"/>
          <w:sz w:val="24"/>
          <w:szCs w:val="24"/>
        </w:rPr>
        <w:t>дошкольники;</w:t>
      </w:r>
    </w:p>
    <w:p w:rsidR="00B47D85" w:rsidRDefault="00054323" w:rsidP="0097414B">
      <w:pPr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47D85">
        <w:rPr>
          <w:rFonts w:ascii="Times New Roman" w:hAnsi="Times New Roman" w:cs="Times New Roman"/>
          <w:color w:val="000000"/>
          <w:sz w:val="24"/>
          <w:szCs w:val="24"/>
        </w:rPr>
        <w:t xml:space="preserve">ІІ </w:t>
      </w:r>
      <w:r w:rsidR="00B47D85" w:rsidRPr="00B47D85">
        <w:rPr>
          <w:rFonts w:ascii="Times New Roman" w:hAnsi="Times New Roman" w:cs="Times New Roman"/>
          <w:color w:val="000000"/>
          <w:sz w:val="24"/>
          <w:szCs w:val="24"/>
        </w:rPr>
        <w:t>возрастная группа – 1-4 классы;</w:t>
      </w:r>
    </w:p>
    <w:p w:rsidR="00B47D85" w:rsidRPr="00B47D85" w:rsidRDefault="00054323" w:rsidP="00054323">
      <w:pPr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47D85">
        <w:rPr>
          <w:rFonts w:ascii="Times New Roman" w:hAnsi="Times New Roman" w:cs="Times New Roman"/>
          <w:color w:val="000000"/>
          <w:sz w:val="24"/>
          <w:szCs w:val="24"/>
        </w:rPr>
        <w:t xml:space="preserve">ІІІ </w:t>
      </w:r>
      <w:r w:rsidR="00B47D85" w:rsidRPr="00B47D85">
        <w:rPr>
          <w:rFonts w:ascii="Times New Roman" w:hAnsi="Times New Roman" w:cs="Times New Roman"/>
          <w:color w:val="000000"/>
          <w:sz w:val="24"/>
          <w:szCs w:val="24"/>
        </w:rPr>
        <w:t>возрастная группа – 5-8 классы;</w:t>
      </w:r>
    </w:p>
    <w:p w:rsidR="00B47D85" w:rsidRDefault="00054323" w:rsidP="0097414B">
      <w:pPr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D85" w:rsidRPr="00B47D85">
        <w:rPr>
          <w:rFonts w:ascii="Times New Roman" w:hAnsi="Times New Roman" w:cs="Times New Roman"/>
          <w:color w:val="000000"/>
          <w:sz w:val="24"/>
          <w:szCs w:val="24"/>
        </w:rPr>
        <w:t>возрастная группа – 9-11 классы.</w:t>
      </w:r>
    </w:p>
    <w:p w:rsidR="0097414B" w:rsidRDefault="0097414B" w:rsidP="0097414B">
      <w:pPr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7414B" w:rsidRDefault="0097414B" w:rsidP="0097414B">
      <w:pPr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214EA" w:rsidRDefault="001214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328E5" w:rsidRPr="003E7419" w:rsidRDefault="002C6159" w:rsidP="0097414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E74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проведения Конкурса</w:t>
      </w:r>
    </w:p>
    <w:p w:rsidR="002C6159" w:rsidRPr="0097414B" w:rsidRDefault="002C6159" w:rsidP="00B328E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Прием работ с</w:t>
      </w:r>
      <w:r w:rsidR="004C308A">
        <w:rPr>
          <w:rFonts w:ascii="Times New Roman" w:hAnsi="Times New Roman" w:cs="Times New Roman"/>
          <w:b/>
          <w:sz w:val="24"/>
          <w:szCs w:val="24"/>
        </w:rPr>
        <w:t>о</w:t>
      </w:r>
      <w:r w:rsidRPr="0097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203">
        <w:rPr>
          <w:rFonts w:ascii="Times New Roman" w:hAnsi="Times New Roman" w:cs="Times New Roman"/>
          <w:b/>
          <w:sz w:val="24"/>
          <w:szCs w:val="24"/>
        </w:rPr>
        <w:t>02</w:t>
      </w:r>
      <w:r w:rsidR="0097414B" w:rsidRPr="0097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203">
        <w:rPr>
          <w:rFonts w:ascii="Times New Roman" w:hAnsi="Times New Roman" w:cs="Times New Roman"/>
          <w:b/>
          <w:sz w:val="24"/>
          <w:szCs w:val="24"/>
        </w:rPr>
        <w:t>дека</w:t>
      </w:r>
      <w:r w:rsidR="0097414B" w:rsidRPr="0097414B">
        <w:rPr>
          <w:rFonts w:ascii="Times New Roman" w:hAnsi="Times New Roman" w:cs="Times New Roman"/>
          <w:b/>
          <w:sz w:val="24"/>
          <w:szCs w:val="24"/>
        </w:rPr>
        <w:t>бря 202</w:t>
      </w:r>
      <w:r w:rsidR="00E17203">
        <w:rPr>
          <w:rFonts w:ascii="Times New Roman" w:hAnsi="Times New Roman" w:cs="Times New Roman"/>
          <w:b/>
          <w:sz w:val="24"/>
          <w:szCs w:val="24"/>
        </w:rPr>
        <w:t>4</w:t>
      </w:r>
      <w:r w:rsidR="0097414B" w:rsidRPr="0097414B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E17203">
        <w:rPr>
          <w:rFonts w:ascii="Times New Roman" w:hAnsi="Times New Roman" w:cs="Times New Roman"/>
          <w:b/>
          <w:sz w:val="24"/>
          <w:szCs w:val="24"/>
        </w:rPr>
        <w:t>12</w:t>
      </w:r>
      <w:r w:rsidRPr="0097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4B" w:rsidRPr="0097414B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97414B">
        <w:rPr>
          <w:rFonts w:ascii="Times New Roman" w:hAnsi="Times New Roman" w:cs="Times New Roman"/>
          <w:b/>
          <w:sz w:val="24"/>
          <w:szCs w:val="24"/>
        </w:rPr>
        <w:t>202</w:t>
      </w:r>
      <w:r w:rsidR="00E17203">
        <w:rPr>
          <w:rFonts w:ascii="Times New Roman" w:hAnsi="Times New Roman" w:cs="Times New Roman"/>
          <w:b/>
          <w:sz w:val="24"/>
          <w:szCs w:val="24"/>
        </w:rPr>
        <w:t>5</w:t>
      </w:r>
      <w:r w:rsidRPr="0097414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04C82" w:rsidRPr="003E7419" w:rsidRDefault="00504C82" w:rsidP="00D8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E5" w:rsidRPr="003E7419" w:rsidRDefault="00B328E5" w:rsidP="00D8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3F" w:rsidRPr="003E7419" w:rsidRDefault="0097414B" w:rsidP="00974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2E683F" w:rsidRPr="0097414B" w:rsidRDefault="002E683F" w:rsidP="0097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 xml:space="preserve">1. Покормите птиц зимой. </w:t>
      </w:r>
    </w:p>
    <w:p w:rsidR="002E683F" w:rsidRPr="003E7419" w:rsidRDefault="00D3572D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а</w:t>
      </w:r>
      <w:r w:rsidR="002E683F" w:rsidRPr="0097414B">
        <w:rPr>
          <w:rFonts w:ascii="Times New Roman" w:hAnsi="Times New Roman" w:cs="Times New Roman"/>
          <w:b/>
          <w:sz w:val="24"/>
          <w:szCs w:val="24"/>
        </w:rPr>
        <w:t>) «Эко-кормушка для птиц своими руками»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(принимаются фото кормушек для птиц, сделанные своими руками, только из природных материалов: съедобные кормушки, кормушки из дерева, веток, шишек, тыквы и других природных материалов).</w:t>
      </w:r>
    </w:p>
    <w:p w:rsidR="002E683F" w:rsidRPr="003E7419" w:rsidRDefault="00D3572D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б</w:t>
      </w:r>
      <w:r w:rsidR="002E683F" w:rsidRPr="0097414B">
        <w:rPr>
          <w:rFonts w:ascii="Times New Roman" w:hAnsi="Times New Roman" w:cs="Times New Roman"/>
          <w:b/>
          <w:sz w:val="24"/>
          <w:szCs w:val="24"/>
        </w:rPr>
        <w:t>) «Кормушка для</w:t>
      </w:r>
      <w:r w:rsidR="00A8754B" w:rsidRPr="0097414B">
        <w:rPr>
          <w:rFonts w:ascii="Times New Roman" w:hAnsi="Times New Roman" w:cs="Times New Roman"/>
          <w:b/>
          <w:sz w:val="24"/>
          <w:szCs w:val="24"/>
        </w:rPr>
        <w:t xml:space="preserve"> птиц из бросового материала» </w:t>
      </w:r>
      <w:r w:rsidR="00A8754B" w:rsidRPr="003E7419">
        <w:rPr>
          <w:rFonts w:ascii="Times New Roman" w:hAnsi="Times New Roman" w:cs="Times New Roman"/>
          <w:sz w:val="24"/>
          <w:szCs w:val="24"/>
        </w:rPr>
        <w:t>(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813398" w:rsidRPr="003E7419">
        <w:rPr>
          <w:rFonts w:ascii="Times New Roman" w:hAnsi="Times New Roman" w:cs="Times New Roman"/>
          <w:sz w:val="24"/>
          <w:szCs w:val="24"/>
        </w:rPr>
        <w:t>работы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кормушек для птиц, сделанные своими руками из бросового материала: из старой ненужной посуды, пластиковых бутылок, пакетов из-под сока и другого мусора, который может послужить для доброго дела. Не забываем о безопасности птиц! Все острые края должны быть обработаны, например, можно проклеить скотчем, не делаем узких отверстий, чтобы птица не застряла!). </w:t>
      </w:r>
    </w:p>
    <w:p w:rsidR="002E683F" w:rsidRPr="003E7419" w:rsidRDefault="00D3572D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в)</w:t>
      </w:r>
      <w:r w:rsidR="002E683F" w:rsidRPr="0097414B">
        <w:rPr>
          <w:rFonts w:ascii="Times New Roman" w:hAnsi="Times New Roman" w:cs="Times New Roman"/>
          <w:b/>
          <w:sz w:val="24"/>
          <w:szCs w:val="24"/>
        </w:rPr>
        <w:t xml:space="preserve"> «Кормушка для птиц «Чудо-столовая»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(для зимующих птиц принимаются самые оригинальные и красивые кормушки для птиц из любых материалов).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2. «Аппликация»</w:t>
      </w:r>
      <w:r w:rsidRPr="003E7419">
        <w:rPr>
          <w:rFonts w:ascii="Times New Roman" w:hAnsi="Times New Roman" w:cs="Times New Roman"/>
          <w:sz w:val="24"/>
          <w:szCs w:val="24"/>
        </w:rPr>
        <w:t xml:space="preserve"> (на конкурс принимаются </w:t>
      </w:r>
      <w:r w:rsidR="009F15BA" w:rsidRPr="003E7419">
        <w:rPr>
          <w:rFonts w:ascii="Times New Roman" w:hAnsi="Times New Roman" w:cs="Times New Roman"/>
          <w:sz w:val="24"/>
          <w:szCs w:val="24"/>
        </w:rPr>
        <w:t>аппликации</w:t>
      </w:r>
      <w:r w:rsidRPr="003E7419">
        <w:rPr>
          <w:rFonts w:ascii="Times New Roman" w:hAnsi="Times New Roman" w:cs="Times New Roman"/>
          <w:sz w:val="24"/>
          <w:szCs w:val="24"/>
        </w:rPr>
        <w:t xml:space="preserve"> в различных техниках исполнения на тему зимующих птиц). 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3. «Декоративно-прикладное творчество»</w:t>
      </w:r>
      <w:r w:rsidRPr="003E7419">
        <w:rPr>
          <w:rFonts w:ascii="Times New Roman" w:hAnsi="Times New Roman" w:cs="Times New Roman"/>
          <w:sz w:val="24"/>
          <w:szCs w:val="24"/>
        </w:rPr>
        <w:t xml:space="preserve"> (на конкурс поделок «</w:t>
      </w:r>
      <w:r w:rsidR="00CD652A" w:rsidRPr="003E7419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 птиц зимой - они послужат тебе весной</w:t>
      </w:r>
      <w:r w:rsidRPr="003E7419">
        <w:rPr>
          <w:rFonts w:ascii="Times New Roman" w:hAnsi="Times New Roman" w:cs="Times New Roman"/>
          <w:sz w:val="24"/>
          <w:szCs w:val="24"/>
        </w:rPr>
        <w:t xml:space="preserve">» принимаются </w:t>
      </w:r>
      <w:r w:rsidR="009F15BA" w:rsidRPr="003E7419">
        <w:rPr>
          <w:rFonts w:ascii="Times New Roman" w:hAnsi="Times New Roman" w:cs="Times New Roman"/>
          <w:sz w:val="24"/>
          <w:szCs w:val="24"/>
        </w:rPr>
        <w:t>работы</w:t>
      </w:r>
      <w:r w:rsidRPr="003E7419">
        <w:rPr>
          <w:rFonts w:ascii="Times New Roman" w:hAnsi="Times New Roman" w:cs="Times New Roman"/>
          <w:sz w:val="24"/>
          <w:szCs w:val="24"/>
        </w:rPr>
        <w:t xml:space="preserve">, на которых изображен(ы) поделки на тему </w:t>
      </w:r>
      <w:r w:rsidR="002F49DF" w:rsidRPr="003E7419">
        <w:rPr>
          <w:rFonts w:ascii="Times New Roman" w:hAnsi="Times New Roman" w:cs="Times New Roman"/>
          <w:sz w:val="24"/>
          <w:szCs w:val="24"/>
        </w:rPr>
        <w:t>"</w:t>
      </w:r>
      <w:r w:rsidR="00CD652A" w:rsidRPr="003E7419">
        <w:rPr>
          <w:rFonts w:ascii="Times New Roman" w:hAnsi="Times New Roman" w:cs="Times New Roman"/>
          <w:sz w:val="24"/>
          <w:szCs w:val="24"/>
        </w:rPr>
        <w:t>Зимующие птицы"</w:t>
      </w:r>
      <w:r w:rsidRPr="003E7419">
        <w:rPr>
          <w:rFonts w:ascii="Times New Roman" w:hAnsi="Times New Roman" w:cs="Times New Roman"/>
          <w:sz w:val="24"/>
          <w:szCs w:val="24"/>
        </w:rPr>
        <w:t>).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4. «</w:t>
      </w:r>
      <w:proofErr w:type="spellStart"/>
      <w:r w:rsidRPr="0097414B">
        <w:rPr>
          <w:rFonts w:ascii="Times New Roman" w:hAnsi="Times New Roman" w:cs="Times New Roman"/>
          <w:b/>
          <w:sz w:val="24"/>
          <w:szCs w:val="24"/>
        </w:rPr>
        <w:t>П</w:t>
      </w:r>
      <w:r w:rsidR="00D3572D" w:rsidRPr="0097414B">
        <w:rPr>
          <w:rFonts w:ascii="Times New Roman" w:hAnsi="Times New Roman" w:cs="Times New Roman"/>
          <w:b/>
          <w:sz w:val="24"/>
          <w:szCs w:val="24"/>
        </w:rPr>
        <w:t>ластилинография</w:t>
      </w:r>
      <w:proofErr w:type="spellEnd"/>
      <w:r w:rsidR="00D3572D" w:rsidRPr="0097414B">
        <w:rPr>
          <w:rFonts w:ascii="Times New Roman" w:hAnsi="Times New Roman" w:cs="Times New Roman"/>
          <w:b/>
          <w:sz w:val="24"/>
          <w:szCs w:val="24"/>
        </w:rPr>
        <w:t>»</w:t>
      </w:r>
      <w:r w:rsidR="00D3572D" w:rsidRPr="003E7419">
        <w:rPr>
          <w:rFonts w:ascii="Times New Roman" w:hAnsi="Times New Roman" w:cs="Times New Roman"/>
          <w:sz w:val="24"/>
          <w:szCs w:val="24"/>
        </w:rPr>
        <w:t xml:space="preserve"> (на конкурс </w:t>
      </w:r>
      <w:r w:rsidRPr="003E741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9F15BA" w:rsidRPr="003E7419">
        <w:rPr>
          <w:rFonts w:ascii="Times New Roman" w:hAnsi="Times New Roman" w:cs="Times New Roman"/>
          <w:sz w:val="24"/>
          <w:szCs w:val="24"/>
        </w:rPr>
        <w:t>пластилиновые</w:t>
      </w:r>
      <w:r w:rsidRPr="003E7419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9F15BA" w:rsidRPr="003E7419">
        <w:rPr>
          <w:rFonts w:ascii="Times New Roman" w:hAnsi="Times New Roman" w:cs="Times New Roman"/>
          <w:sz w:val="24"/>
          <w:szCs w:val="24"/>
        </w:rPr>
        <w:t>ы</w:t>
      </w:r>
      <w:r w:rsidRPr="003E7419">
        <w:rPr>
          <w:rFonts w:ascii="Times New Roman" w:hAnsi="Times New Roman" w:cs="Times New Roman"/>
          <w:sz w:val="24"/>
          <w:szCs w:val="24"/>
        </w:rPr>
        <w:t xml:space="preserve"> и рисунк</w:t>
      </w:r>
      <w:r w:rsidR="009F15BA" w:rsidRPr="003E7419">
        <w:rPr>
          <w:rFonts w:ascii="Times New Roman" w:hAnsi="Times New Roman" w:cs="Times New Roman"/>
          <w:sz w:val="24"/>
          <w:szCs w:val="24"/>
        </w:rPr>
        <w:t>и</w:t>
      </w:r>
      <w:r w:rsidRPr="003E7419">
        <w:rPr>
          <w:rFonts w:ascii="Times New Roman" w:hAnsi="Times New Roman" w:cs="Times New Roman"/>
          <w:sz w:val="24"/>
          <w:szCs w:val="24"/>
        </w:rPr>
        <w:t xml:space="preserve"> из пластилина на тему зимующих птиц).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5. «Стенгазета»</w:t>
      </w:r>
      <w:r w:rsidRPr="003E7419">
        <w:rPr>
          <w:rFonts w:ascii="Times New Roman" w:hAnsi="Times New Roman" w:cs="Times New Roman"/>
          <w:sz w:val="24"/>
          <w:szCs w:val="24"/>
        </w:rPr>
        <w:t xml:space="preserve"> (на конкурс принимаются стенгазеты вашего класса, группы, коллектива на тему зимующих птиц).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6. Наблюдение «Зимующие птицы»</w:t>
      </w:r>
      <w:r w:rsidRPr="003E7419">
        <w:rPr>
          <w:rFonts w:ascii="Times New Roman" w:hAnsi="Times New Roman" w:cs="Times New Roman"/>
          <w:sz w:val="24"/>
          <w:szCs w:val="24"/>
        </w:rPr>
        <w:t xml:space="preserve"> (на конкурс принимаются рассказы </w:t>
      </w:r>
      <w:r w:rsidR="00D3572D" w:rsidRPr="003E7419">
        <w:rPr>
          <w:rFonts w:ascii="Times New Roman" w:hAnsi="Times New Roman" w:cs="Times New Roman"/>
          <w:sz w:val="24"/>
          <w:szCs w:val="24"/>
        </w:rPr>
        <w:t xml:space="preserve">- </w:t>
      </w:r>
      <w:r w:rsidRPr="003E7419">
        <w:rPr>
          <w:rFonts w:ascii="Times New Roman" w:hAnsi="Times New Roman" w:cs="Times New Roman"/>
          <w:sz w:val="24"/>
          <w:szCs w:val="24"/>
        </w:rPr>
        <w:t>наблюдения</w:t>
      </w:r>
      <w:r w:rsidR="0097414B">
        <w:rPr>
          <w:rFonts w:ascii="Times New Roman" w:hAnsi="Times New Roman" w:cs="Times New Roman"/>
          <w:sz w:val="24"/>
          <w:szCs w:val="24"/>
        </w:rPr>
        <w:t xml:space="preserve"> за синицами, зимующими птицами</w:t>
      </w:r>
      <w:r w:rsidRPr="003E7419">
        <w:rPr>
          <w:rFonts w:ascii="Times New Roman" w:hAnsi="Times New Roman" w:cs="Times New Roman"/>
          <w:sz w:val="24"/>
          <w:szCs w:val="24"/>
        </w:rPr>
        <w:t>)</w:t>
      </w:r>
      <w:r w:rsidR="0097414B">
        <w:rPr>
          <w:rFonts w:ascii="Times New Roman" w:hAnsi="Times New Roman" w:cs="Times New Roman"/>
          <w:sz w:val="24"/>
          <w:szCs w:val="24"/>
        </w:rPr>
        <w:t>.</w:t>
      </w:r>
      <w:r w:rsidRPr="003E7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7. «Презентация»</w:t>
      </w:r>
      <w:r w:rsidRPr="003E7419">
        <w:rPr>
          <w:rFonts w:ascii="Times New Roman" w:hAnsi="Times New Roman" w:cs="Times New Roman"/>
          <w:sz w:val="24"/>
          <w:szCs w:val="24"/>
        </w:rPr>
        <w:t xml:space="preserve"> (на конкурс принимаются выполненные вами презентации на тему</w:t>
      </w:r>
      <w:r w:rsidR="00746C99" w:rsidRPr="003E7419">
        <w:rPr>
          <w:rFonts w:ascii="Times New Roman" w:hAnsi="Times New Roman" w:cs="Times New Roman"/>
          <w:sz w:val="24"/>
          <w:szCs w:val="24"/>
        </w:rPr>
        <w:t xml:space="preserve"> з</w:t>
      </w:r>
      <w:r w:rsidR="002F49DF" w:rsidRPr="003E7419">
        <w:rPr>
          <w:rFonts w:ascii="Times New Roman" w:hAnsi="Times New Roman" w:cs="Times New Roman"/>
          <w:sz w:val="24"/>
          <w:szCs w:val="24"/>
        </w:rPr>
        <w:t>имующих птиц).</w:t>
      </w:r>
    </w:p>
    <w:p w:rsidR="002E683F" w:rsidRPr="003E7419" w:rsidRDefault="00185BB2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8</w:t>
      </w:r>
      <w:r w:rsidR="002E683F" w:rsidRPr="0097414B">
        <w:rPr>
          <w:rFonts w:ascii="Times New Roman" w:hAnsi="Times New Roman" w:cs="Times New Roman"/>
          <w:b/>
          <w:sz w:val="24"/>
          <w:szCs w:val="24"/>
        </w:rPr>
        <w:t>.</w:t>
      </w:r>
      <w:r w:rsidR="002F49DF" w:rsidRPr="0097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83F" w:rsidRPr="0097414B">
        <w:rPr>
          <w:rFonts w:ascii="Times New Roman" w:hAnsi="Times New Roman" w:cs="Times New Roman"/>
          <w:b/>
          <w:sz w:val="24"/>
          <w:szCs w:val="24"/>
        </w:rPr>
        <w:t>«Творчество без границ»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(свободная номинация, в которой на конкурс принимаются презентации, фотографии, поделки</w:t>
      </w:r>
      <w:r w:rsidR="00E852A9" w:rsidRPr="003E7419">
        <w:rPr>
          <w:rFonts w:ascii="Times New Roman" w:hAnsi="Times New Roman" w:cs="Times New Roman"/>
          <w:sz w:val="24"/>
          <w:szCs w:val="24"/>
        </w:rPr>
        <w:t>, рисунки</w:t>
      </w:r>
      <w:r w:rsidR="00E37317" w:rsidRPr="003E7419">
        <w:rPr>
          <w:rFonts w:ascii="Times New Roman" w:hAnsi="Times New Roman" w:cs="Times New Roman"/>
          <w:sz w:val="24"/>
          <w:szCs w:val="24"/>
        </w:rPr>
        <w:t xml:space="preserve"> (</w:t>
      </w:r>
      <w:r w:rsidR="00D16228" w:rsidRPr="003E7419">
        <w:rPr>
          <w:rFonts w:ascii="Times New Roman" w:hAnsi="Times New Roman" w:cs="Times New Roman"/>
          <w:sz w:val="24"/>
          <w:szCs w:val="24"/>
        </w:rPr>
        <w:t>формат</w:t>
      </w:r>
      <w:r w:rsidR="002F49DF" w:rsidRPr="003E7419">
        <w:rPr>
          <w:rFonts w:ascii="Times New Roman" w:hAnsi="Times New Roman" w:cs="Times New Roman"/>
          <w:sz w:val="24"/>
          <w:szCs w:val="24"/>
        </w:rPr>
        <w:t xml:space="preserve"> А </w:t>
      </w:r>
      <w:r w:rsidR="00D14A4F">
        <w:rPr>
          <w:rFonts w:ascii="Times New Roman" w:hAnsi="Times New Roman" w:cs="Times New Roman"/>
          <w:sz w:val="24"/>
          <w:szCs w:val="24"/>
        </w:rPr>
        <w:t>4</w:t>
      </w:r>
      <w:r w:rsidR="00E37317" w:rsidRPr="003E7419">
        <w:rPr>
          <w:rFonts w:ascii="Times New Roman" w:hAnsi="Times New Roman" w:cs="Times New Roman"/>
          <w:sz w:val="24"/>
          <w:szCs w:val="24"/>
        </w:rPr>
        <w:t>)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и другие материалы на тему конкурса). </w:t>
      </w:r>
    </w:p>
    <w:p w:rsidR="002E683F" w:rsidRPr="003E7419" w:rsidRDefault="00185BB2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14B">
        <w:rPr>
          <w:rFonts w:ascii="Times New Roman" w:hAnsi="Times New Roman" w:cs="Times New Roman"/>
          <w:b/>
          <w:sz w:val="24"/>
          <w:szCs w:val="24"/>
        </w:rPr>
        <w:t>9</w:t>
      </w:r>
      <w:r w:rsidR="002E683F" w:rsidRPr="0097414B">
        <w:rPr>
          <w:rFonts w:ascii="Times New Roman" w:hAnsi="Times New Roman" w:cs="Times New Roman"/>
          <w:b/>
          <w:sz w:val="24"/>
          <w:szCs w:val="24"/>
        </w:rPr>
        <w:t>. «Компьютерная графика»</w:t>
      </w:r>
      <w:r w:rsidR="002E683F" w:rsidRPr="003E7419">
        <w:rPr>
          <w:rFonts w:ascii="Times New Roman" w:hAnsi="Times New Roman" w:cs="Times New Roman"/>
          <w:sz w:val="24"/>
          <w:szCs w:val="24"/>
        </w:rPr>
        <w:t xml:space="preserve"> (на конкурс принимаются компьютерные рисунки, а также обработанные в графических редакторах изображения, анимации и т.д. на тему конкурса).</w:t>
      </w:r>
    </w:p>
    <w:p w:rsidR="00742ACA" w:rsidRPr="003E7419" w:rsidRDefault="00742ACA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4EA" w:rsidRDefault="00121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683F" w:rsidRPr="003E7419" w:rsidRDefault="002E683F" w:rsidP="00974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19">
        <w:rPr>
          <w:rFonts w:ascii="Times New Roman" w:hAnsi="Times New Roman" w:cs="Times New Roman"/>
          <w:b/>
          <w:sz w:val="24"/>
          <w:szCs w:val="24"/>
        </w:rPr>
        <w:lastRenderedPageBreak/>
        <w:t>Пред</w:t>
      </w:r>
      <w:r w:rsidR="0097414B">
        <w:rPr>
          <w:rFonts w:ascii="Times New Roman" w:hAnsi="Times New Roman" w:cs="Times New Roman"/>
          <w:b/>
          <w:sz w:val="24"/>
          <w:szCs w:val="24"/>
        </w:rPr>
        <w:t>ставление творческих материалов</w:t>
      </w:r>
    </w:p>
    <w:p w:rsidR="002E683F" w:rsidRPr="003E7419" w:rsidRDefault="00FB64BE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419">
        <w:rPr>
          <w:rFonts w:ascii="Times New Roman" w:hAnsi="Times New Roman" w:cs="Times New Roman"/>
          <w:sz w:val="24"/>
          <w:szCs w:val="24"/>
        </w:rPr>
        <w:t>Конкурсные работы сопровождаются этикеткой:</w:t>
      </w:r>
    </w:p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343"/>
        <w:gridCol w:w="1969"/>
        <w:gridCol w:w="999"/>
        <w:gridCol w:w="1273"/>
        <w:gridCol w:w="1461"/>
        <w:gridCol w:w="1654"/>
      </w:tblGrid>
      <w:tr w:rsidR="0097414B" w:rsidRPr="003E7419" w:rsidTr="00463F8F">
        <w:tc>
          <w:tcPr>
            <w:tcW w:w="1032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9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50" w:type="dxa"/>
          </w:tcPr>
          <w:p w:rsidR="00463F8F" w:rsidRPr="003E7419" w:rsidRDefault="0097414B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63F8F" w:rsidRPr="003E7419" w:rsidRDefault="0097414B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4B" w:rsidRPr="003E7419" w:rsidTr="00463F8F">
        <w:tc>
          <w:tcPr>
            <w:tcW w:w="1032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63F8F" w:rsidRPr="003E7419" w:rsidRDefault="00463F8F" w:rsidP="00D85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83F" w:rsidRPr="003E7419" w:rsidRDefault="002E683F" w:rsidP="00D851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5AB" w:rsidRPr="003E7419" w:rsidRDefault="003075AB" w:rsidP="009741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E7419">
        <w:rPr>
          <w:rStyle w:val="a4"/>
          <w:rFonts w:ascii="Times New Roman" w:hAnsi="Times New Roman" w:cs="Times New Roman"/>
          <w:sz w:val="24"/>
          <w:szCs w:val="24"/>
        </w:rPr>
        <w:t>Конку</w:t>
      </w:r>
      <w:r w:rsidR="0097414B">
        <w:rPr>
          <w:rStyle w:val="a4"/>
          <w:rFonts w:ascii="Times New Roman" w:hAnsi="Times New Roman" w:cs="Times New Roman"/>
          <w:sz w:val="24"/>
          <w:szCs w:val="24"/>
        </w:rPr>
        <w:t>рсная комиссия – жюри Конкурса</w:t>
      </w:r>
    </w:p>
    <w:p w:rsidR="003075AB" w:rsidRPr="003E7419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E7419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Организатор Конкурса формирует состав Конкурсной комиссии (не менее 5 человек).</w:t>
      </w:r>
    </w:p>
    <w:p w:rsidR="003075AB" w:rsidRPr="003E7419" w:rsidRDefault="00EA39B8" w:rsidP="00AB48D5">
      <w:pPr>
        <w:shd w:val="clear" w:color="auto" w:fill="FFFFFF"/>
        <w:spacing w:before="34" w:after="34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E7419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</w:p>
    <w:p w:rsidR="003075AB" w:rsidRPr="003E7419" w:rsidRDefault="003075AB" w:rsidP="009741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E7419">
        <w:rPr>
          <w:rStyle w:val="a4"/>
          <w:rFonts w:ascii="Times New Roman" w:hAnsi="Times New Roman" w:cs="Times New Roman"/>
          <w:sz w:val="24"/>
          <w:szCs w:val="24"/>
        </w:rPr>
        <w:t>Порядо</w:t>
      </w:r>
      <w:r w:rsidR="0097414B">
        <w:rPr>
          <w:rStyle w:val="a4"/>
          <w:rFonts w:ascii="Times New Roman" w:hAnsi="Times New Roman" w:cs="Times New Roman"/>
          <w:sz w:val="24"/>
          <w:szCs w:val="24"/>
        </w:rPr>
        <w:t>к и критерии выбора победителей</w:t>
      </w:r>
    </w:p>
    <w:p w:rsidR="00742ACA" w:rsidRPr="003E7419" w:rsidRDefault="003075AB" w:rsidP="00D851C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E7419">
        <w:rPr>
          <w:rStyle w:val="a4"/>
          <w:rFonts w:ascii="Times New Roman" w:hAnsi="Times New Roman" w:cs="Times New Roman"/>
          <w:b w:val="0"/>
          <w:sz w:val="24"/>
          <w:szCs w:val="24"/>
        </w:rPr>
        <w:t>Каждая представленная работа будет оцениваться по следующим критериям:</w:t>
      </w:r>
    </w:p>
    <w:p w:rsidR="00742ACA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отражение экологической тематики и ее раскрытие;</w:t>
      </w:r>
    </w:p>
    <w:p w:rsidR="00742ACA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художественная выразительность;</w:t>
      </w:r>
    </w:p>
    <w:p w:rsidR="00742ACA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познавательная направленность;</w:t>
      </w:r>
    </w:p>
    <w:p w:rsidR="00742ACA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оригинальность;</w:t>
      </w:r>
    </w:p>
    <w:p w:rsidR="00742ACA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качество исполнения;</w:t>
      </w:r>
    </w:p>
    <w:p w:rsidR="00742ACA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композиционное решение;</w:t>
      </w:r>
    </w:p>
    <w:p w:rsidR="004120A5" w:rsidRPr="00DC0FD9" w:rsidRDefault="003075AB" w:rsidP="00DC0FD9">
      <w:pPr>
        <w:pStyle w:val="ab"/>
        <w:numPr>
          <w:ilvl w:val="0"/>
          <w:numId w:val="6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C0FD9">
        <w:rPr>
          <w:rStyle w:val="a4"/>
          <w:rFonts w:ascii="Times New Roman" w:hAnsi="Times New Roman" w:cs="Times New Roman"/>
          <w:b w:val="0"/>
          <w:sz w:val="24"/>
          <w:szCs w:val="24"/>
        </w:rPr>
        <w:t>эстетический вид.</w:t>
      </w:r>
    </w:p>
    <w:p w:rsidR="0097414B" w:rsidRPr="003E7419" w:rsidRDefault="0097414B" w:rsidP="00DC0FD9">
      <w:pPr>
        <w:spacing w:after="0" w:line="240" w:lineRule="auto"/>
        <w:ind w:firstLine="6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E5769" w:rsidRPr="003E7419" w:rsidRDefault="0097414B" w:rsidP="009741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F73222" w:rsidRDefault="00207C75" w:rsidP="00DC0FD9">
      <w:pPr>
        <w:pStyle w:val="af"/>
        <w:spacing w:before="75" w:beforeAutospacing="0" w:after="75" w:afterAutospacing="0"/>
        <w:rPr>
          <w:color w:val="000000"/>
        </w:rPr>
      </w:pPr>
      <w:r w:rsidRPr="003E7419">
        <w:rPr>
          <w:color w:val="000000"/>
        </w:rPr>
        <w:t>Работы у</w:t>
      </w:r>
      <w:r w:rsidR="0097414B">
        <w:rPr>
          <w:color w:val="000000"/>
        </w:rPr>
        <w:t>частников конкурса принимаются </w:t>
      </w:r>
      <w:r w:rsidR="0097414B" w:rsidRPr="0097414B">
        <w:rPr>
          <w:b/>
          <w:color w:val="000000"/>
        </w:rPr>
        <w:t xml:space="preserve">до </w:t>
      </w:r>
      <w:r w:rsidR="00F73222">
        <w:rPr>
          <w:b/>
          <w:color w:val="000000"/>
        </w:rPr>
        <w:t>12</w:t>
      </w:r>
      <w:r w:rsidR="0097414B" w:rsidRPr="0097414B">
        <w:rPr>
          <w:b/>
          <w:color w:val="000000"/>
        </w:rPr>
        <w:t xml:space="preserve"> февраля 202</w:t>
      </w:r>
      <w:r w:rsidR="00F73222">
        <w:rPr>
          <w:b/>
          <w:color w:val="000000"/>
        </w:rPr>
        <w:t>5</w:t>
      </w:r>
      <w:r w:rsidRPr="0097414B">
        <w:rPr>
          <w:b/>
          <w:color w:val="000000"/>
        </w:rPr>
        <w:t xml:space="preserve"> года</w:t>
      </w:r>
      <w:r w:rsidRPr="003E7419">
        <w:rPr>
          <w:color w:val="000000"/>
        </w:rPr>
        <w:t xml:space="preserve"> по адресу: </w:t>
      </w:r>
    </w:p>
    <w:p w:rsidR="00207C75" w:rsidRPr="003E7419" w:rsidRDefault="00207C75" w:rsidP="00DC0FD9">
      <w:pPr>
        <w:pStyle w:val="af"/>
        <w:spacing w:before="75" w:beforeAutospacing="0" w:after="75" w:afterAutospacing="0"/>
        <w:rPr>
          <w:color w:val="000000"/>
        </w:rPr>
      </w:pPr>
      <w:r w:rsidRPr="003E7419">
        <w:t xml:space="preserve">с. Красноармейское, ул. </w:t>
      </w:r>
      <w:r w:rsidR="00F73222">
        <w:t>Ленина</w:t>
      </w:r>
      <w:r w:rsidRPr="003E7419">
        <w:t xml:space="preserve"> дом </w:t>
      </w:r>
      <w:r w:rsidR="00F73222">
        <w:t xml:space="preserve">44, </w:t>
      </w:r>
      <w:r w:rsidRPr="003E7419">
        <w:t>МБУ ДО «</w:t>
      </w:r>
      <w:r w:rsidR="00F73222">
        <w:t>Красноармейская ДШИ</w:t>
      </w:r>
      <w:r w:rsidRPr="003E7419">
        <w:t xml:space="preserve">» Красноармейского </w:t>
      </w:r>
      <w:r w:rsidR="0097414B">
        <w:t>муниципального округа</w:t>
      </w:r>
      <w:r w:rsidRPr="003E7419">
        <w:t xml:space="preserve"> Чувашской Республики.</w:t>
      </w:r>
      <w:r w:rsidR="00F73222">
        <w:t xml:space="preserve"> Итоги конкурса </w:t>
      </w:r>
      <w:r w:rsidR="00F73222" w:rsidRPr="00F73222">
        <w:rPr>
          <w:b/>
        </w:rPr>
        <w:t xml:space="preserve">13 </w:t>
      </w:r>
      <w:r w:rsidR="00F73222">
        <w:t xml:space="preserve">февраля 2024 года. </w:t>
      </w:r>
      <w:r w:rsidRPr="003E7419">
        <w:t xml:space="preserve">  </w:t>
      </w:r>
    </w:p>
    <w:p w:rsidR="0032002B" w:rsidRPr="003E7419" w:rsidRDefault="0032002B" w:rsidP="0020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02B" w:rsidRPr="003E7419" w:rsidSect="00EB503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99" w:rsidRDefault="00290F99" w:rsidP="00EC2A5C">
      <w:pPr>
        <w:spacing w:after="0" w:line="240" w:lineRule="auto"/>
      </w:pPr>
      <w:r>
        <w:separator/>
      </w:r>
    </w:p>
  </w:endnote>
  <w:endnote w:type="continuationSeparator" w:id="0">
    <w:p w:rsidR="00290F99" w:rsidRDefault="00290F99" w:rsidP="00EC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5098"/>
      <w:docPartObj>
        <w:docPartGallery w:val="Page Numbers (Bottom of Page)"/>
        <w:docPartUnique/>
      </w:docPartObj>
    </w:sdtPr>
    <w:sdtEndPr/>
    <w:sdtContent>
      <w:p w:rsidR="00850FB0" w:rsidRDefault="005715B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4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0FB0" w:rsidRDefault="00850F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99" w:rsidRDefault="00290F99" w:rsidP="00EC2A5C">
      <w:pPr>
        <w:spacing w:after="0" w:line="240" w:lineRule="auto"/>
      </w:pPr>
      <w:r>
        <w:separator/>
      </w:r>
    </w:p>
  </w:footnote>
  <w:footnote w:type="continuationSeparator" w:id="0">
    <w:p w:rsidR="00290F99" w:rsidRDefault="00290F99" w:rsidP="00EC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D37"/>
    <w:multiLevelType w:val="hybridMultilevel"/>
    <w:tmpl w:val="D6EC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434"/>
    <w:multiLevelType w:val="multilevel"/>
    <w:tmpl w:val="4692E6F6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51F5C16"/>
    <w:multiLevelType w:val="hybridMultilevel"/>
    <w:tmpl w:val="E0DE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E84"/>
    <w:multiLevelType w:val="multilevel"/>
    <w:tmpl w:val="51E410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1B02D5"/>
    <w:multiLevelType w:val="hybridMultilevel"/>
    <w:tmpl w:val="BB18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382"/>
    <w:multiLevelType w:val="hybridMultilevel"/>
    <w:tmpl w:val="19EA77F8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E0786"/>
    <w:multiLevelType w:val="multilevel"/>
    <w:tmpl w:val="CD6C43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E071DA9"/>
    <w:multiLevelType w:val="hybridMultilevel"/>
    <w:tmpl w:val="2A40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3F"/>
    <w:rsid w:val="000320BD"/>
    <w:rsid w:val="0005359D"/>
    <w:rsid w:val="00054323"/>
    <w:rsid w:val="00065DFF"/>
    <w:rsid w:val="00084B17"/>
    <w:rsid w:val="000B3456"/>
    <w:rsid w:val="000B3759"/>
    <w:rsid w:val="000C0BB6"/>
    <w:rsid w:val="000C7C1E"/>
    <w:rsid w:val="000E794C"/>
    <w:rsid w:val="001034BA"/>
    <w:rsid w:val="00110741"/>
    <w:rsid w:val="00114557"/>
    <w:rsid w:val="00115694"/>
    <w:rsid w:val="001214EA"/>
    <w:rsid w:val="00125911"/>
    <w:rsid w:val="00163566"/>
    <w:rsid w:val="00185BB2"/>
    <w:rsid w:val="001C4F8C"/>
    <w:rsid w:val="001D790F"/>
    <w:rsid w:val="001E36A3"/>
    <w:rsid w:val="00205080"/>
    <w:rsid w:val="00207C75"/>
    <w:rsid w:val="0022242D"/>
    <w:rsid w:val="0026035D"/>
    <w:rsid w:val="00262DFA"/>
    <w:rsid w:val="00274BD8"/>
    <w:rsid w:val="00290F99"/>
    <w:rsid w:val="002B70CC"/>
    <w:rsid w:val="002C1FBB"/>
    <w:rsid w:val="002C6159"/>
    <w:rsid w:val="002D1179"/>
    <w:rsid w:val="002E683F"/>
    <w:rsid w:val="002F49DF"/>
    <w:rsid w:val="003075AB"/>
    <w:rsid w:val="0032002B"/>
    <w:rsid w:val="00323486"/>
    <w:rsid w:val="00324685"/>
    <w:rsid w:val="00357B1F"/>
    <w:rsid w:val="00363937"/>
    <w:rsid w:val="00390EA9"/>
    <w:rsid w:val="003B159B"/>
    <w:rsid w:val="003D4139"/>
    <w:rsid w:val="003E7419"/>
    <w:rsid w:val="003F3BDA"/>
    <w:rsid w:val="004120A5"/>
    <w:rsid w:val="00431798"/>
    <w:rsid w:val="00434BBB"/>
    <w:rsid w:val="004525D9"/>
    <w:rsid w:val="00463F8F"/>
    <w:rsid w:val="004745D3"/>
    <w:rsid w:val="004C308A"/>
    <w:rsid w:val="004C76B3"/>
    <w:rsid w:val="004F1B6E"/>
    <w:rsid w:val="00502300"/>
    <w:rsid w:val="005049B9"/>
    <w:rsid w:val="00504C82"/>
    <w:rsid w:val="00561BB1"/>
    <w:rsid w:val="005659FD"/>
    <w:rsid w:val="005715BC"/>
    <w:rsid w:val="005C0068"/>
    <w:rsid w:val="00616212"/>
    <w:rsid w:val="00624B4A"/>
    <w:rsid w:val="00642372"/>
    <w:rsid w:val="00643C12"/>
    <w:rsid w:val="006724E4"/>
    <w:rsid w:val="00677CFC"/>
    <w:rsid w:val="006922A8"/>
    <w:rsid w:val="006F3F50"/>
    <w:rsid w:val="0073776C"/>
    <w:rsid w:val="00742ACA"/>
    <w:rsid w:val="00746C99"/>
    <w:rsid w:val="00795018"/>
    <w:rsid w:val="007D4424"/>
    <w:rsid w:val="007D6839"/>
    <w:rsid w:val="007E4BB5"/>
    <w:rsid w:val="007F55D9"/>
    <w:rsid w:val="008015C5"/>
    <w:rsid w:val="00806A44"/>
    <w:rsid w:val="00813398"/>
    <w:rsid w:val="00850FB0"/>
    <w:rsid w:val="0085723F"/>
    <w:rsid w:val="00860695"/>
    <w:rsid w:val="00862301"/>
    <w:rsid w:val="008629B9"/>
    <w:rsid w:val="008701D4"/>
    <w:rsid w:val="008771A5"/>
    <w:rsid w:val="008A117E"/>
    <w:rsid w:val="008C48CA"/>
    <w:rsid w:val="008D05DA"/>
    <w:rsid w:val="008D05EE"/>
    <w:rsid w:val="008E5769"/>
    <w:rsid w:val="009117D0"/>
    <w:rsid w:val="00911C43"/>
    <w:rsid w:val="00965535"/>
    <w:rsid w:val="0097414B"/>
    <w:rsid w:val="00980F2C"/>
    <w:rsid w:val="009D1C40"/>
    <w:rsid w:val="009F08F3"/>
    <w:rsid w:val="009F15BA"/>
    <w:rsid w:val="00A05308"/>
    <w:rsid w:val="00A24A3C"/>
    <w:rsid w:val="00A37109"/>
    <w:rsid w:val="00A40ACA"/>
    <w:rsid w:val="00A41B85"/>
    <w:rsid w:val="00A538FA"/>
    <w:rsid w:val="00A555A8"/>
    <w:rsid w:val="00A7083F"/>
    <w:rsid w:val="00A7667D"/>
    <w:rsid w:val="00A861EB"/>
    <w:rsid w:val="00A8754B"/>
    <w:rsid w:val="00A92BD1"/>
    <w:rsid w:val="00A94F63"/>
    <w:rsid w:val="00AB48D5"/>
    <w:rsid w:val="00AB4AC6"/>
    <w:rsid w:val="00AB6807"/>
    <w:rsid w:val="00AC7AB3"/>
    <w:rsid w:val="00AD0BFC"/>
    <w:rsid w:val="00B111FF"/>
    <w:rsid w:val="00B328E5"/>
    <w:rsid w:val="00B40B8A"/>
    <w:rsid w:val="00B45504"/>
    <w:rsid w:val="00B47D85"/>
    <w:rsid w:val="00B55D20"/>
    <w:rsid w:val="00B844A6"/>
    <w:rsid w:val="00BD7F89"/>
    <w:rsid w:val="00BE40B3"/>
    <w:rsid w:val="00BF17B7"/>
    <w:rsid w:val="00BF5C27"/>
    <w:rsid w:val="00C03D0B"/>
    <w:rsid w:val="00C111D1"/>
    <w:rsid w:val="00C11D69"/>
    <w:rsid w:val="00CA12C0"/>
    <w:rsid w:val="00CB3908"/>
    <w:rsid w:val="00CB7109"/>
    <w:rsid w:val="00CD57A0"/>
    <w:rsid w:val="00CD652A"/>
    <w:rsid w:val="00CF5308"/>
    <w:rsid w:val="00D14A4F"/>
    <w:rsid w:val="00D16228"/>
    <w:rsid w:val="00D3572D"/>
    <w:rsid w:val="00D415CF"/>
    <w:rsid w:val="00D5360D"/>
    <w:rsid w:val="00D53C79"/>
    <w:rsid w:val="00D851C0"/>
    <w:rsid w:val="00DC0FD9"/>
    <w:rsid w:val="00DE7675"/>
    <w:rsid w:val="00E1633A"/>
    <w:rsid w:val="00E17203"/>
    <w:rsid w:val="00E30793"/>
    <w:rsid w:val="00E37317"/>
    <w:rsid w:val="00E54189"/>
    <w:rsid w:val="00E61063"/>
    <w:rsid w:val="00E852A9"/>
    <w:rsid w:val="00EA39B8"/>
    <w:rsid w:val="00EB503B"/>
    <w:rsid w:val="00EC2A5C"/>
    <w:rsid w:val="00EC5FF7"/>
    <w:rsid w:val="00EF52BA"/>
    <w:rsid w:val="00F046F3"/>
    <w:rsid w:val="00F12AB4"/>
    <w:rsid w:val="00F216CD"/>
    <w:rsid w:val="00F33625"/>
    <w:rsid w:val="00F64A8F"/>
    <w:rsid w:val="00F73222"/>
    <w:rsid w:val="00F80E66"/>
    <w:rsid w:val="00F84104"/>
    <w:rsid w:val="00F855F9"/>
    <w:rsid w:val="00F904B5"/>
    <w:rsid w:val="00FB64B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E028"/>
  <w15:docId w15:val="{636446D7-2580-4A5D-BFB0-5BAC9D05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11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22242D"/>
    <w:rPr>
      <w:b/>
      <w:bCs/>
    </w:rPr>
  </w:style>
  <w:style w:type="character" w:styleId="a5">
    <w:name w:val="Hyperlink"/>
    <w:basedOn w:val="a0"/>
    <w:uiPriority w:val="99"/>
    <w:unhideWhenUsed/>
    <w:rsid w:val="001C4F8C"/>
    <w:rPr>
      <w:color w:val="0000FF" w:themeColor="hyperlink"/>
      <w:u w:val="single"/>
    </w:rPr>
  </w:style>
  <w:style w:type="paragraph" w:styleId="a6">
    <w:name w:val="No Spacing"/>
    <w:uiPriority w:val="1"/>
    <w:qFormat/>
    <w:rsid w:val="003D4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A5C"/>
  </w:style>
  <w:style w:type="paragraph" w:styleId="a9">
    <w:name w:val="footer"/>
    <w:basedOn w:val="a"/>
    <w:link w:val="aa"/>
    <w:uiPriority w:val="99"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A5C"/>
  </w:style>
  <w:style w:type="character" w:customStyle="1" w:styleId="20">
    <w:name w:val="Заголовок 2 Знак"/>
    <w:basedOn w:val="a0"/>
    <w:link w:val="2"/>
    <w:uiPriority w:val="9"/>
    <w:rsid w:val="00C111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3B159B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semiHidden/>
    <w:rsid w:val="0032002B"/>
    <w:pPr>
      <w:spacing w:after="0" w:line="240" w:lineRule="auto"/>
      <w:ind w:right="54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2002B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line number"/>
    <w:basedOn w:val="a0"/>
    <w:uiPriority w:val="99"/>
    <w:semiHidden/>
    <w:unhideWhenUsed/>
    <w:rsid w:val="00F33625"/>
  </w:style>
  <w:style w:type="paragraph" w:styleId="af">
    <w:name w:val="Normal (Web)"/>
    <w:basedOn w:val="a"/>
    <w:uiPriority w:val="99"/>
    <w:rsid w:val="0020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47D8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table" w:customStyle="1" w:styleId="1">
    <w:name w:val="Сетка таблицы1"/>
    <w:basedOn w:val="a1"/>
    <w:uiPriority w:val="59"/>
    <w:rsid w:val="00E172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razov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9D74-4761-4F8C-BE12-8BB4CAEF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МБУ ДО ДДТ</cp:lastModifiedBy>
  <cp:revision>11</cp:revision>
  <cp:lastPrinted>2021-10-28T06:25:00Z</cp:lastPrinted>
  <dcterms:created xsi:type="dcterms:W3CDTF">2023-11-30T05:21:00Z</dcterms:created>
  <dcterms:modified xsi:type="dcterms:W3CDTF">2024-12-06T09:08:00Z</dcterms:modified>
</cp:coreProperties>
</file>