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9C" w:rsidRDefault="00D76D9C" w:rsidP="00D76D9C">
      <w:pPr>
        <w:pStyle w:val="11"/>
        <w:spacing w:line="240" w:lineRule="auto"/>
        <w:ind w:firstLine="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754D0" w:rsidRPr="006644A0" w:rsidRDefault="00D76D9C" w:rsidP="006644A0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приказу </w:t>
      </w:r>
      <w:r w:rsidR="006644A0">
        <w:rPr>
          <w:rFonts w:ascii="Times New Roman" w:hAnsi="Times New Roman" w:cs="Times New Roman"/>
          <w:sz w:val="20"/>
          <w:szCs w:val="20"/>
        </w:rPr>
        <w:t xml:space="preserve">№ 16 от 20.01.2023 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754D0" w:rsidRPr="00ED663F" w:rsidRDefault="00C754D0" w:rsidP="00C754D0">
      <w:pPr>
        <w:pStyle w:val="ae"/>
      </w:pPr>
    </w:p>
    <w:p w:rsidR="00C754D0" w:rsidRPr="00092536" w:rsidRDefault="00C754D0" w:rsidP="00C754D0">
      <w:pPr>
        <w:pStyle w:val="4"/>
        <w:spacing w:before="0"/>
        <w:ind w:left="59" w:right="59"/>
        <w:jc w:val="center"/>
        <w:rPr>
          <w:rFonts w:ascii="Times New Roman" w:hAnsi="Times New Roman"/>
          <w:b w:val="0"/>
          <w:bCs w:val="0"/>
          <w:color w:val="auto"/>
          <w:spacing w:val="20"/>
          <w:sz w:val="20"/>
          <w:szCs w:val="20"/>
        </w:rPr>
      </w:pPr>
      <w:r w:rsidRPr="00ED663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92536">
        <w:rPr>
          <w:rFonts w:ascii="Times New Roman" w:hAnsi="Times New Roman"/>
          <w:b w:val="0"/>
          <w:bCs w:val="0"/>
          <w:color w:val="auto"/>
          <w:spacing w:val="20"/>
          <w:sz w:val="20"/>
          <w:szCs w:val="20"/>
        </w:rPr>
        <w:t xml:space="preserve">ДОГОВОР </w:t>
      </w:r>
    </w:p>
    <w:p w:rsidR="00B507CE" w:rsidRPr="00092536" w:rsidRDefault="00C754D0" w:rsidP="00C754D0">
      <w:pPr>
        <w:pStyle w:val="4"/>
        <w:spacing w:before="0"/>
        <w:ind w:left="59" w:right="59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об образовании </w:t>
      </w:r>
      <w:r w:rsidR="006644A0"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>по образовательной</w:t>
      </w:r>
      <w:r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программе дошкольного обра</w:t>
      </w:r>
      <w:r w:rsidR="00B507CE"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зования </w:t>
      </w:r>
    </w:p>
    <w:p w:rsidR="00C754D0" w:rsidRPr="00092536" w:rsidRDefault="00B507CE" w:rsidP="00092536">
      <w:pPr>
        <w:pStyle w:val="4"/>
        <w:spacing w:before="0"/>
        <w:ind w:left="59" w:right="59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МБДОУ </w:t>
      </w:r>
      <w:r w:rsid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>«Детский сад № 3 «</w:t>
      </w:r>
      <w:r w:rsidR="006644A0">
        <w:rPr>
          <w:rFonts w:ascii="Times New Roman" w:hAnsi="Times New Roman"/>
          <w:b w:val="0"/>
          <w:bCs w:val="0"/>
          <w:color w:val="auto"/>
          <w:sz w:val="20"/>
          <w:szCs w:val="20"/>
        </w:rPr>
        <w:t>Зоренька» Урмарского муниципального округа</w:t>
      </w:r>
      <w:r w:rsidR="00C754D0" w:rsidRPr="00092536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Чувашской Республики </w:t>
      </w:r>
    </w:p>
    <w:p w:rsidR="00C754D0" w:rsidRPr="00ED663F" w:rsidRDefault="00C754D0" w:rsidP="00C754D0">
      <w:pPr>
        <w:pStyle w:val="4"/>
        <w:spacing w:before="0"/>
        <w:ind w:left="59" w:right="59"/>
        <w:rPr>
          <w:b w:val="0"/>
          <w:bCs w:val="0"/>
          <w:color w:val="auto"/>
        </w:rPr>
      </w:pPr>
    </w:p>
    <w:p w:rsidR="00C754D0" w:rsidRPr="00ED663F" w:rsidRDefault="00C754D0" w:rsidP="00C754D0">
      <w:pPr>
        <w:pStyle w:val="4"/>
        <w:spacing w:before="0"/>
        <w:ind w:left="59" w:right="5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D663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644A0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r w:rsidRPr="00ED663F">
        <w:rPr>
          <w:rFonts w:ascii="Times New Roman" w:hAnsi="Times New Roman"/>
          <w:b w:val="0"/>
          <w:bCs w:val="0"/>
          <w:color w:val="auto"/>
          <w:sz w:val="24"/>
          <w:szCs w:val="24"/>
        </w:rPr>
        <w:t>гт</w:t>
      </w:r>
      <w:r w:rsidR="006644A0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Pr="00ED663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Урмары                                                                       </w:t>
      </w:r>
      <w:r w:rsidR="006644A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E11F5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«____» ________________ 2024</w:t>
      </w:r>
      <w:bookmarkStart w:id="0" w:name="_GoBack"/>
      <w:bookmarkEnd w:id="0"/>
      <w:r w:rsidRPr="00ED663F">
        <w:rPr>
          <w:rFonts w:ascii="Times New Roman" w:hAnsi="Times New Roman"/>
          <w:b w:val="0"/>
          <w:bCs w:val="0"/>
          <w:color w:val="auto"/>
          <w:sz w:val="24"/>
          <w:szCs w:val="24"/>
        </w:rPr>
        <w:t>г.</w:t>
      </w:r>
    </w:p>
    <w:p w:rsidR="00C754D0" w:rsidRPr="00105180" w:rsidRDefault="00C754D0" w:rsidP="00C754D0">
      <w:pPr>
        <w:pStyle w:val="4"/>
        <w:spacing w:before="0"/>
        <w:ind w:right="59" w:firstLine="426"/>
        <w:rPr>
          <w:b w:val="0"/>
          <w:bCs w:val="0"/>
        </w:rPr>
      </w:pPr>
    </w:p>
    <w:p w:rsidR="00C754D0" w:rsidRPr="004248C5" w:rsidRDefault="00C754D0" w:rsidP="006644A0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Муниципальн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ое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дошкольн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ое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образовательн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ое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учреждение 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«Детский сад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№3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«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Зоренька</w:t>
      </w:r>
      <w:r w:rsidR="006644A0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» Урмарского муниципального округа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Чувашской Республики (далее – о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бразовательная учреждение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), осуществляющая образовательную деятельность на основании лицензии </w:t>
      </w:r>
      <w:r w:rsid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22.12.2016 г. регистрационный номер  Л035-01243-21/00246454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, выданного Министерством образования и молодежной политики  Чувашской Республики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, именуемая в дальнейшем «Исполнитель», в лице заведующего 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Петровой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Марины Васильевны, д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ействующего на основании Устава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644A0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№ 21</w:t>
      </w:r>
      <w:r w:rsid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644A0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от 13.01.2023 (ОГРН1022102830606,</w:t>
      </w:r>
      <w:r w:rsid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644A0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</w:t>
      </w:r>
      <w:r w:rsid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48C5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28.10.2002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г)</w:t>
      </w:r>
      <w:r w:rsid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48C5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с одной 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стороны, и ____________________</w:t>
      </w:r>
      <w:r w:rsidR="00B507CE"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_______________________________________</w:t>
      </w:r>
      <w:r w:rsidRPr="004248C5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092536">
        <w:rPr>
          <w:sz w:val="20"/>
          <w:szCs w:val="20"/>
        </w:rPr>
        <w:t>(фамилия, имя, отчество (при наличии) родителя (законного представителя))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092536">
        <w:rPr>
          <w:sz w:val="20"/>
          <w:szCs w:val="20"/>
        </w:rPr>
        <w:t>именуем ___ в дальнейшем «Заказчик</w:t>
      </w:r>
      <w:r w:rsidR="004248C5" w:rsidRPr="00092536">
        <w:rPr>
          <w:sz w:val="20"/>
          <w:szCs w:val="20"/>
        </w:rPr>
        <w:t>», действующего</w:t>
      </w:r>
      <w:r w:rsidRPr="00092536">
        <w:rPr>
          <w:sz w:val="20"/>
          <w:szCs w:val="20"/>
        </w:rPr>
        <w:t xml:space="preserve"> в интересах несовершеннолетнего _____________________________________________________________________________,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092536">
        <w:rPr>
          <w:sz w:val="20"/>
          <w:szCs w:val="20"/>
        </w:rPr>
        <w:t xml:space="preserve">(фамилия, имя, отчество (при </w:t>
      </w:r>
      <w:r w:rsidR="004248C5" w:rsidRPr="00092536">
        <w:rPr>
          <w:sz w:val="20"/>
          <w:szCs w:val="20"/>
        </w:rPr>
        <w:t>наличии) ребенка</w:t>
      </w:r>
      <w:r w:rsidRPr="00092536">
        <w:rPr>
          <w:sz w:val="20"/>
          <w:szCs w:val="20"/>
        </w:rPr>
        <w:t>, дата рождения)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092536">
        <w:rPr>
          <w:sz w:val="20"/>
          <w:szCs w:val="20"/>
        </w:rPr>
        <w:t>проживающего по адресу: _______________________________________________________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092536">
        <w:rPr>
          <w:sz w:val="20"/>
          <w:szCs w:val="20"/>
        </w:rPr>
        <w:t>_____________________________________________________________________________,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092536">
        <w:rPr>
          <w:sz w:val="20"/>
          <w:szCs w:val="20"/>
        </w:rPr>
        <w:t>(адрес места жительства ребенка с указанием индекса)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092536">
        <w:rPr>
          <w:sz w:val="20"/>
          <w:szCs w:val="20"/>
        </w:rPr>
        <w:t>именуем____ в дальнейшем «Воспитанник</w:t>
      </w:r>
      <w:r w:rsidR="004248C5" w:rsidRPr="00092536">
        <w:rPr>
          <w:sz w:val="20"/>
          <w:szCs w:val="20"/>
        </w:rPr>
        <w:t>», совместно</w:t>
      </w:r>
      <w:r w:rsidRPr="00092536">
        <w:rPr>
          <w:sz w:val="20"/>
          <w:szCs w:val="20"/>
        </w:rPr>
        <w:t xml:space="preserve"> </w:t>
      </w:r>
      <w:r w:rsidR="004248C5" w:rsidRPr="00092536">
        <w:rPr>
          <w:sz w:val="20"/>
          <w:szCs w:val="20"/>
        </w:rPr>
        <w:t>именуемые «</w:t>
      </w:r>
      <w:r w:rsidRPr="00092536">
        <w:rPr>
          <w:sz w:val="20"/>
          <w:szCs w:val="20"/>
        </w:rPr>
        <w:t>Стороны», заключили настоящий Договор о нижеследующем:</w:t>
      </w:r>
    </w:p>
    <w:p w:rsidR="00C754D0" w:rsidRPr="00092536" w:rsidRDefault="00C754D0" w:rsidP="006644A0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C754D0" w:rsidRPr="00092536" w:rsidRDefault="00C754D0" w:rsidP="006644A0">
      <w:pPr>
        <w:pStyle w:val="aa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092536">
        <w:rPr>
          <w:bCs/>
          <w:sz w:val="20"/>
          <w:szCs w:val="20"/>
          <w:lang w:val="en-US"/>
        </w:rPr>
        <w:t>I</w:t>
      </w:r>
      <w:r w:rsidRPr="00092536">
        <w:rPr>
          <w:bCs/>
          <w:sz w:val="20"/>
          <w:szCs w:val="20"/>
        </w:rPr>
        <w:t>. Предмет договора</w:t>
      </w:r>
    </w:p>
    <w:p w:rsidR="00C754D0" w:rsidRPr="00092536" w:rsidRDefault="00C754D0" w:rsidP="006644A0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92536">
        <w:rPr>
          <w:sz w:val="20"/>
          <w:szCs w:val="20"/>
        </w:rPr>
        <w:t>1.1. П</w:t>
      </w:r>
      <w:r w:rsidRPr="0009253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092536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29.12.2012 г. № 273-ФЗ «Об образовании в Российской Федерации» </w:t>
      </w:r>
      <w:r w:rsidRPr="0009253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содержание Воспитанника в образовательной организации, присмотр и уход за Воспитанником.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1.2. Форма обучения очная.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1.3. Наименование образовательной программы Основная образовательная программа дошкольного образования </w:t>
      </w:r>
      <w:r w:rsidR="00B507CE" w:rsidRPr="00092536">
        <w:rPr>
          <w:sz w:val="20"/>
          <w:szCs w:val="20"/>
        </w:rPr>
        <w:t>Муниципального дошкольного образовательного учреждения «Детский сад №</w:t>
      </w:r>
      <w:r w:rsidR="004248C5" w:rsidRPr="00092536">
        <w:rPr>
          <w:sz w:val="20"/>
          <w:szCs w:val="20"/>
        </w:rPr>
        <w:t>3 «</w:t>
      </w:r>
      <w:r w:rsidR="00B507CE" w:rsidRPr="00092536">
        <w:rPr>
          <w:sz w:val="20"/>
          <w:szCs w:val="20"/>
        </w:rPr>
        <w:t xml:space="preserve">Зоренька» Урмарского </w:t>
      </w:r>
      <w:r w:rsidR="004248C5">
        <w:rPr>
          <w:sz w:val="20"/>
          <w:szCs w:val="20"/>
        </w:rPr>
        <w:t xml:space="preserve">муниципального округа </w:t>
      </w:r>
      <w:r w:rsidR="00B507CE" w:rsidRPr="00092536">
        <w:rPr>
          <w:sz w:val="20"/>
          <w:szCs w:val="20"/>
        </w:rPr>
        <w:t>Чувашской Республики</w:t>
      </w:r>
      <w:r w:rsidRPr="00092536">
        <w:rPr>
          <w:color w:val="000000"/>
          <w:sz w:val="20"/>
          <w:szCs w:val="20"/>
        </w:rPr>
        <w:t>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1.5. Режим пребывания Воспитанника в образовательной организации – пятидневная рабочая неделя с 07.30 до 17.30 час. Выходные дни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07.30 до 16.30 час.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1.6. Воспитанни</w:t>
      </w:r>
      <w:r w:rsidR="00E04B1C">
        <w:rPr>
          <w:color w:val="000000"/>
          <w:sz w:val="20"/>
          <w:szCs w:val="20"/>
        </w:rPr>
        <w:t xml:space="preserve">к зачисляется в </w:t>
      </w:r>
      <w:r w:rsidR="004248C5">
        <w:rPr>
          <w:color w:val="000000"/>
          <w:sz w:val="20"/>
          <w:szCs w:val="20"/>
        </w:rPr>
        <w:t xml:space="preserve">группу </w:t>
      </w:r>
      <w:r w:rsidR="004248C5" w:rsidRPr="00E04B1C">
        <w:rPr>
          <w:color w:val="000000"/>
          <w:sz w:val="20"/>
          <w:szCs w:val="20"/>
        </w:rPr>
        <w:t>общеразвивающей</w:t>
      </w:r>
      <w:r w:rsidR="004248C5">
        <w:rPr>
          <w:color w:val="000000"/>
          <w:sz w:val="20"/>
          <w:szCs w:val="20"/>
        </w:rPr>
        <w:t xml:space="preserve"> </w:t>
      </w:r>
      <w:r w:rsidR="004248C5" w:rsidRPr="00092536">
        <w:rPr>
          <w:color w:val="000000"/>
          <w:sz w:val="20"/>
          <w:szCs w:val="20"/>
        </w:rPr>
        <w:t>направленности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                        (направленность группы (общеразвивающая, компенсирующая, комбинированная, оздоровительная)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  <w:shd w:val="clear" w:color="auto" w:fill="FFFFFF"/>
        </w:rPr>
        <w:t xml:space="preserve">на основании направления Управления образования и молодежной политики администрации Урмарского района Чувашской Республики, </w:t>
      </w:r>
      <w:r w:rsidRPr="00092536">
        <w:rPr>
          <w:sz w:val="20"/>
          <w:szCs w:val="20"/>
        </w:rPr>
        <w:t>письменного заявления родителей </w:t>
      </w:r>
      <w:r w:rsidRPr="00092536">
        <w:rPr>
          <w:i/>
          <w:iCs/>
          <w:sz w:val="20"/>
          <w:szCs w:val="20"/>
        </w:rPr>
        <w:t xml:space="preserve">(законных представителей), 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свидетельства о регистрации ребенка по месту жительства </w:t>
      </w:r>
      <w:r w:rsidRPr="00092536">
        <w:rPr>
          <w:sz w:val="20"/>
          <w:szCs w:val="20"/>
        </w:rPr>
        <w:t>(или по месту пребывания на закрепленной территории)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, медицинской карты и необходимых </w:t>
      </w:r>
      <w:r w:rsidRPr="00092536">
        <w:rPr>
          <w:sz w:val="20"/>
          <w:szCs w:val="20"/>
        </w:rPr>
        <w:t>медицинских документов о состоянии здоровья ребенка, в том числе документов, подтверждающих наличие </w:t>
      </w:r>
      <w:r w:rsidRPr="00092536">
        <w:rPr>
          <w:i/>
          <w:iCs/>
          <w:sz w:val="20"/>
          <w:szCs w:val="20"/>
        </w:rPr>
        <w:t>(отсутствие)</w:t>
      </w:r>
      <w:r w:rsidRPr="00092536">
        <w:rPr>
          <w:sz w:val="20"/>
          <w:szCs w:val="20"/>
        </w:rPr>
        <w:t> медицинских показаний для пребывания ребенка в Организации данного вида</w:t>
      </w:r>
      <w:r w:rsidRPr="00092536">
        <w:rPr>
          <w:color w:val="000000"/>
          <w:sz w:val="20"/>
          <w:szCs w:val="20"/>
          <w:shd w:val="clear" w:color="auto" w:fill="FFFFFF"/>
        </w:rPr>
        <w:t>, документов, удостоверяющих личности Воспитанника и Заказчика.</w:t>
      </w:r>
    </w:p>
    <w:p w:rsidR="00C754D0" w:rsidRPr="00092536" w:rsidRDefault="00C754D0" w:rsidP="006644A0">
      <w:pPr>
        <w:pStyle w:val="aa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092536">
        <w:rPr>
          <w:bCs/>
          <w:sz w:val="20"/>
          <w:szCs w:val="20"/>
          <w:lang w:val="en-US"/>
        </w:rPr>
        <w:t>II</w:t>
      </w:r>
      <w:r w:rsidRPr="00092536">
        <w:rPr>
          <w:bCs/>
          <w:sz w:val="20"/>
          <w:szCs w:val="20"/>
        </w:rPr>
        <w:t>. Взаимодействие сторон</w:t>
      </w:r>
    </w:p>
    <w:p w:rsidR="00C754D0" w:rsidRPr="00092536" w:rsidRDefault="00C754D0" w:rsidP="006644A0">
      <w:pPr>
        <w:pStyle w:val="aa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092536">
        <w:rPr>
          <w:bCs/>
          <w:sz w:val="20"/>
          <w:szCs w:val="20"/>
        </w:rPr>
        <w:t>2.1. Исполнитель вправе:</w:t>
      </w:r>
    </w:p>
    <w:p w:rsidR="00C754D0" w:rsidRPr="00092536" w:rsidRDefault="00C754D0" w:rsidP="006644A0">
      <w:pPr>
        <w:pStyle w:val="dlg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092536">
        <w:rPr>
          <w:sz w:val="20"/>
          <w:szCs w:val="20"/>
        </w:rPr>
        <w:t>2.1.1. Самостоятельно осуществлять образовательную деятельность.</w:t>
      </w:r>
    </w:p>
    <w:p w:rsidR="00C754D0" w:rsidRPr="00092536" w:rsidRDefault="00C754D0" w:rsidP="006644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C754D0" w:rsidRPr="00092536" w:rsidRDefault="00C754D0" w:rsidP="006644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2.1.4. </w:t>
      </w:r>
      <w:r w:rsidRPr="00092536">
        <w:rPr>
          <w:rStyle w:val="s4"/>
          <w:color w:val="000000"/>
          <w:sz w:val="20"/>
          <w:szCs w:val="20"/>
        </w:rPr>
        <w:t xml:space="preserve">Приостанавливать образовательный процесс при чрезвычайной ситуации, угрожающей жизни и здоровью детей и работников образовательной организации, а </w:t>
      </w:r>
      <w:r w:rsidR="004248C5" w:rsidRPr="00092536">
        <w:rPr>
          <w:rStyle w:val="s4"/>
          <w:color w:val="000000"/>
          <w:sz w:val="20"/>
          <w:szCs w:val="20"/>
        </w:rPr>
        <w:t>также</w:t>
      </w:r>
      <w:r w:rsidRPr="00092536">
        <w:rPr>
          <w:rStyle w:val="s4"/>
          <w:color w:val="000000"/>
          <w:sz w:val="20"/>
          <w:szCs w:val="20"/>
        </w:rPr>
        <w:t xml:space="preserve"> в связи с производственной необходимостью.</w:t>
      </w:r>
      <w:r w:rsidRPr="00092536">
        <w:rPr>
          <w:color w:val="000000"/>
          <w:sz w:val="20"/>
          <w:szCs w:val="20"/>
        </w:rPr>
        <w:t> В летний период закрывать образовательную организацию для проведения ремонтных работ.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lastRenderedPageBreak/>
        <w:t>2.1.6. Отчислять Воспитанника из образовательной организации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C754D0" w:rsidRPr="00092536" w:rsidRDefault="00C754D0" w:rsidP="006644A0">
      <w:pPr>
        <w:pStyle w:val="p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754D0" w:rsidRPr="00092536" w:rsidRDefault="00C754D0" w:rsidP="006644A0">
      <w:pPr>
        <w:pStyle w:val="p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по обстоятельствам, независящим от воли Воспитанника или родителей (законных представителей) Воспитанника и образовательной организации, в том числе в случае ликвидации образовательной организации.</w:t>
      </w:r>
    </w:p>
    <w:p w:rsidR="00C754D0" w:rsidRPr="00092536" w:rsidRDefault="00C754D0" w:rsidP="006644A0">
      <w:pPr>
        <w:pStyle w:val="p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C754D0" w:rsidRPr="00092536" w:rsidRDefault="00C754D0" w:rsidP="006644A0">
      <w:pPr>
        <w:pStyle w:val="p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2.1.7. Сохранять место за Воспитанником в связи с болезнью, посещением ребенком врача, пребыванием на санаторно-курортном лечении.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2.1.8.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образовательной организации.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2.1.9. Самостоятельно подбирать и проводить расстановку кадров. Защищать профессиональные честь и достоинство работников образовательной организации.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 Заказчик вправе: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2.2.1. Участвовать в образовательной деятельности </w:t>
      </w:r>
      <w:r w:rsidR="00B507CE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учреждения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числе, в формировании образовательной программы.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:rsidR="00C754D0" w:rsidRPr="00092536" w:rsidRDefault="00C754D0" w:rsidP="006644A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754D0" w:rsidRPr="00092536" w:rsidRDefault="00C754D0" w:rsidP="006644A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754D0" w:rsidRPr="00092536" w:rsidRDefault="00774992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7.1pt;margin-top:25.4pt;width:358pt;height:0;z-index:251658240" o:connectortype="straight" strokeweight=".25pt"/>
        </w:pict>
      </w:r>
      <w:r w:rsidR="00C754D0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2.2.5.  </w:t>
      </w:r>
      <w:r w:rsidR="004248C5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Находиться с Воспитанником в образовательном учреждении</w:t>
      </w:r>
      <w:r w:rsidR="00C754D0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период его адаптации в течение                                                       недели                                                   </w:t>
      </w:r>
      <w:r w:rsidR="00E04B1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(продолжительность пребывания Заказчика в образовательной организации)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2.2.8. </w:t>
      </w:r>
      <w:r w:rsidRPr="00092536">
        <w:rPr>
          <w:color w:val="000000"/>
          <w:sz w:val="20"/>
          <w:szCs w:val="20"/>
          <w:shd w:val="clear" w:color="auto" w:fill="FFFFFF"/>
        </w:rPr>
        <w:t> </w:t>
      </w: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Принимать посильное участие в поддержании и улучшении материально-технической базы 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образовательной организации</w:t>
      </w: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том числе участвовать в благоустройстве здания и территории, а также оказывать добровольные пожертвования на уставную деятельность 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образовательной организации</w:t>
      </w: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754D0" w:rsidRPr="00092536" w:rsidRDefault="00C754D0" w:rsidP="006644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925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2.2.9. Сохранять место за Воспитанником в связи отпуском Заказчика, а также в летний период (не более 75 дней) при предоставлении Заказчиком заявления.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 Исполнитель обязан: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92536">
        <w:rPr>
          <w:color w:val="000000" w:themeColor="text1"/>
          <w:sz w:val="20"/>
          <w:szCs w:val="20"/>
        </w:rPr>
        <w:t>предусмотрены  </w:t>
      </w:r>
      <w:hyperlink r:id="rId7" w:tooltip="Закон РФ от 07.02.1992 № 2300-1 (ред. от 02.07.2013) &quot;О защите прав потребителей&quot;{КонсультантПлюс}" w:history="1">
        <w:r w:rsidRPr="00092536">
          <w:rPr>
            <w:rStyle w:val="a4"/>
            <w:color w:val="000000" w:themeColor="text1"/>
            <w:sz w:val="20"/>
            <w:szCs w:val="20"/>
            <w:bdr w:val="none" w:sz="0" w:space="0" w:color="auto" w:frame="1"/>
          </w:rPr>
          <w:t>Законом</w:t>
        </w:r>
      </w:hyperlink>
      <w:r w:rsidRPr="00092536">
        <w:rPr>
          <w:color w:val="000000"/>
          <w:sz w:val="20"/>
          <w:szCs w:val="20"/>
        </w:rPr>
        <w:t> Российской Федерации от 7 февраля 1992 г. № 2300-1 "О защите прав потребителей" 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092536">
          <w:rPr>
            <w:rStyle w:val="a4"/>
            <w:color w:val="000000" w:themeColor="text1"/>
            <w:sz w:val="20"/>
            <w:szCs w:val="20"/>
            <w:bdr w:val="none" w:sz="0" w:space="0" w:color="auto" w:frame="1"/>
          </w:rPr>
          <w:t>законом</w:t>
        </w:r>
      </w:hyperlink>
      <w:r w:rsidRPr="00092536">
        <w:rPr>
          <w:color w:val="000000"/>
          <w:sz w:val="20"/>
          <w:szCs w:val="20"/>
        </w:rPr>
        <w:t> от 29 декабря 2012 г. № 273-ФЗ "Об образовании в Российской Федерации".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lastRenderedPageBreak/>
        <w:t>2.3.8. Обучать Воспитанника по образовательной программе, предусмотренной пунктом 1.3 настоящего Договора.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754D0" w:rsidRPr="00092536" w:rsidRDefault="00C754D0" w:rsidP="006644A0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092536">
        <w:rPr>
          <w:rFonts w:ascii="Times New Roman" w:hAnsi="Times New Roman"/>
          <w:color w:val="000000"/>
        </w:rPr>
        <w:t>2.3.10. Обеспечивать    Воспитанника    необходимым    сбалансированным питанием в</w:t>
      </w:r>
      <w:r w:rsidRPr="00092536">
        <w:rPr>
          <w:color w:val="000000"/>
          <w:shd w:val="clear" w:color="auto" w:fill="FFFFFF"/>
        </w:rPr>
        <w:t> </w:t>
      </w:r>
      <w:r w:rsidRPr="00092536">
        <w:rPr>
          <w:rFonts w:ascii="Times New Roman" w:hAnsi="Times New Roman"/>
          <w:color w:val="000000"/>
          <w:shd w:val="clear" w:color="auto" w:fill="FFFFFF"/>
        </w:rPr>
        <w:t>соответствии с примерным десятидневным меню, санитарными нормами и правилами.</w:t>
      </w:r>
      <w:r w:rsidRPr="00092536">
        <w:rPr>
          <w:rFonts w:ascii="Times New Roman" w:hAnsi="Times New Roman"/>
          <w:color w:val="000000"/>
        </w:rPr>
        <w:t xml:space="preserve"> 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2.3.11. Переводить Воспитанника в следующую возрастную группу.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       2.3.12. Обеспечить соблюдение требований Федерального закона от 27 июля 2006 г. № 152-ФЗ "О персональных данных</w:t>
      </w:r>
      <w:r w:rsidR="004248C5" w:rsidRPr="00092536">
        <w:rPr>
          <w:color w:val="000000"/>
          <w:sz w:val="20"/>
          <w:szCs w:val="20"/>
        </w:rPr>
        <w:t>» в</w:t>
      </w:r>
      <w:r w:rsidRPr="00092536">
        <w:rPr>
          <w:color w:val="000000"/>
          <w:sz w:val="20"/>
          <w:szCs w:val="20"/>
        </w:rPr>
        <w:t xml:space="preserve"> части сбора, хранения и обработки персональных данных Заказчика и Воспитанника.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 Заказчик обязан: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локальными актами образовательной организации.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  <w:r w:rsidRPr="00092536">
        <w:rPr>
          <w:color w:val="000000"/>
          <w:sz w:val="20"/>
          <w:szCs w:val="20"/>
          <w:shd w:val="clear" w:color="auto" w:fill="FFFFFF"/>
        </w:rPr>
        <w:t>Приводить Воспитанника в опрятном виде, чистой одежде и обуви. Не допускать пропусков занятий без уважительных причин.</w:t>
      </w:r>
      <w:r w:rsidRPr="00092536">
        <w:rPr>
          <w:rStyle w:val="s6"/>
          <w:rFonts w:ascii="Calibri" w:eastAsiaTheme="minorHAnsi" w:hAnsi="Calibri"/>
          <w:i/>
          <w:iCs/>
          <w:color w:val="FF0000"/>
          <w:sz w:val="20"/>
          <w:szCs w:val="20"/>
          <w:shd w:val="clear" w:color="auto" w:fill="FFFFFF"/>
        </w:rPr>
        <w:t> 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Родителям не следует приводить Воспитанника в </w:t>
      </w:r>
      <w:r w:rsidRPr="00092536">
        <w:rPr>
          <w:color w:val="000000"/>
          <w:sz w:val="20"/>
          <w:szCs w:val="20"/>
        </w:rPr>
        <w:t xml:space="preserve">образовательную </w:t>
      </w:r>
      <w:r w:rsidR="004248C5" w:rsidRPr="00092536">
        <w:rPr>
          <w:color w:val="000000"/>
          <w:sz w:val="20"/>
          <w:szCs w:val="20"/>
        </w:rPr>
        <w:t xml:space="preserve">организацию </w:t>
      </w:r>
      <w:r w:rsidR="004248C5" w:rsidRPr="00092536">
        <w:rPr>
          <w:color w:val="000000"/>
          <w:sz w:val="20"/>
          <w:szCs w:val="20"/>
          <w:shd w:val="clear" w:color="auto" w:fill="FFFFFF"/>
        </w:rPr>
        <w:t>в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 д</w:t>
      </w:r>
      <w:r w:rsidR="00E26301" w:rsidRPr="00092536">
        <w:rPr>
          <w:color w:val="000000"/>
          <w:sz w:val="20"/>
          <w:szCs w:val="20"/>
          <w:shd w:val="clear" w:color="auto" w:fill="FFFFFF"/>
        </w:rPr>
        <w:t>о 09.00 час. по телефону 2-18-78</w:t>
      </w:r>
      <w:r w:rsidRPr="00092536">
        <w:rPr>
          <w:color w:val="000000"/>
          <w:sz w:val="20"/>
          <w:szCs w:val="20"/>
          <w:shd w:val="clear" w:color="auto" w:fill="FFFFFF"/>
        </w:rPr>
        <w:t>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</w:t>
      </w:r>
      <w:r w:rsidR="00E26301" w:rsidRPr="00092536">
        <w:rPr>
          <w:color w:val="000000"/>
          <w:sz w:val="20"/>
          <w:szCs w:val="20"/>
          <w:shd w:val="clear" w:color="auto" w:fill="FFFFFF"/>
        </w:rPr>
        <w:t xml:space="preserve">льного </w:t>
      </w:r>
      <w:r w:rsidR="004248C5" w:rsidRPr="00092536">
        <w:rPr>
          <w:color w:val="000000"/>
          <w:sz w:val="20"/>
          <w:szCs w:val="20"/>
          <w:shd w:val="clear" w:color="auto" w:fill="FFFFFF"/>
        </w:rPr>
        <w:t>учреждения Воспитанником</w:t>
      </w:r>
      <w:r w:rsidRPr="00092536">
        <w:rPr>
          <w:color w:val="000000"/>
          <w:sz w:val="20"/>
          <w:szCs w:val="20"/>
          <w:shd w:val="clear" w:color="auto" w:fill="FFFFFF"/>
        </w:rPr>
        <w:t xml:space="preserve"> в период заболевания.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2.4.7.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</w:t>
      </w:r>
      <w:r w:rsidR="00E26301" w:rsidRPr="00092536">
        <w:rPr>
          <w:color w:val="000000"/>
          <w:sz w:val="20"/>
          <w:szCs w:val="20"/>
        </w:rPr>
        <w:t xml:space="preserve">ать посещения образовательного </w:t>
      </w:r>
      <w:r w:rsidR="004248C5" w:rsidRPr="00092536">
        <w:rPr>
          <w:color w:val="000000"/>
          <w:sz w:val="20"/>
          <w:szCs w:val="20"/>
        </w:rPr>
        <w:t>учреждения Воспитанником</w:t>
      </w:r>
      <w:r w:rsidRPr="00092536">
        <w:rPr>
          <w:color w:val="000000"/>
          <w:sz w:val="20"/>
          <w:szCs w:val="20"/>
        </w:rPr>
        <w:t xml:space="preserve"> в период заболевания.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 xml:space="preserve">2.4.8. Предоставлять справку после перенесенного заболевания, а также отсутствия ребенка более </w:t>
      </w:r>
      <w:r w:rsidRPr="00092536">
        <w:rPr>
          <w:color w:val="000000"/>
          <w:sz w:val="20"/>
          <w:szCs w:val="20"/>
          <w:u w:val="single"/>
        </w:rPr>
        <w:t>5 календарных дней</w:t>
      </w:r>
      <w:r w:rsidRPr="00092536">
        <w:rPr>
          <w:color w:val="000000"/>
          <w:sz w:val="20"/>
          <w:szCs w:val="2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092536">
        <w:rPr>
          <w:color w:val="000000"/>
          <w:sz w:val="20"/>
          <w:szCs w:val="20"/>
          <w:shd w:val="clear" w:color="auto" w:fill="FFFFFF"/>
        </w:rPr>
        <w:t>2.4.9.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образовательной организации искать пути их решения.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  <w:shd w:val="clear" w:color="auto" w:fill="FFFFFF"/>
        </w:rPr>
        <w:t xml:space="preserve">2.4.10. Лично передавать и забирать Воспитанника у воспитателя в трезвом виде, не передоверяя Воспитанника лицам, </w:t>
      </w:r>
      <w:r w:rsidRPr="00092536">
        <w:rPr>
          <w:color w:val="000000"/>
          <w:sz w:val="20"/>
          <w:szCs w:val="20"/>
          <w:u w:val="single"/>
          <w:shd w:val="clear" w:color="auto" w:fill="FFFFFF"/>
        </w:rPr>
        <w:t>не достигшим 18-летнего возраста</w:t>
      </w:r>
      <w:r w:rsidRPr="00092536">
        <w:rPr>
          <w:color w:val="000000"/>
          <w:sz w:val="20"/>
          <w:szCs w:val="20"/>
          <w:shd w:val="clear" w:color="auto" w:fill="FFFFFF"/>
        </w:rPr>
        <w:t>. При передаче права приводить и забирать ребенка из образовательной организации другим лицам, родитель (законный представитель) предоставляет письменное заявление, дающее право забирать ребенка близким родственникам с приложением копий паспорта лиц, которым доверяется данное право.</w:t>
      </w:r>
    </w:p>
    <w:p w:rsidR="00C754D0" w:rsidRPr="00092536" w:rsidRDefault="00C754D0" w:rsidP="006644A0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законодательством.</w:t>
      </w:r>
    </w:p>
    <w:p w:rsidR="00C754D0" w:rsidRPr="00092536" w:rsidRDefault="00C754D0" w:rsidP="006644A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III. Размер, сроки и порядок оплаты за присмотр и уход за Воспитанником</w:t>
      </w:r>
    </w:p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 </w:t>
      </w:r>
      <w:r w:rsidR="004248C5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Стоимость услуг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Исполнителя по присмотру и уходу за Воспитанником (далее - родительская плата) устанавливается </w:t>
      </w:r>
      <w:r w:rsidRPr="00092536">
        <w:rPr>
          <w:rStyle w:val="s4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действующим законодательством и муниципальными нормативно-правовыми актами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                                    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(Табель учета посещаемости детей).</w:t>
      </w:r>
    </w:p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3.3. Заказчик ежемесячно </w:t>
      </w:r>
      <w:r w:rsidR="004248C5"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вносит родительскую</w:t>
      </w: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плату за присмотр и уход за Воспитанником, согласно пункту 3.1 настоящего Договора.</w:t>
      </w:r>
    </w:p>
    <w:p w:rsidR="00C754D0" w:rsidRPr="008A52EF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2EF">
        <w:rPr>
          <w:rFonts w:ascii="Times New Roman" w:eastAsia="Times New Roman" w:hAnsi="Times New Roman" w:cs="Times New Roman"/>
          <w:sz w:val="20"/>
          <w:szCs w:val="20"/>
        </w:rPr>
        <w:t xml:space="preserve"> 3.4. Оплата производится</w:t>
      </w:r>
      <w:r w:rsidRPr="008A52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срок до 10 числа (но не позднее 25 числа) следующего </w:t>
      </w:r>
      <w:r w:rsidR="004248C5" w:rsidRPr="008A52EF"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месяца по</w:t>
      </w:r>
      <w:r w:rsidRPr="008A52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безналичному расчету согласно Ведомости родительской платы по </w:t>
      </w:r>
      <w:r w:rsidR="004248C5" w:rsidRPr="008A52EF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выданной квитанции</w:t>
      </w:r>
      <w:r w:rsidRPr="008A52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оплате.</w:t>
      </w:r>
      <w:bookmarkStart w:id="1" w:name="Par165"/>
      <w:bookmarkEnd w:id="1"/>
    </w:p>
    <w:p w:rsidR="00C754D0" w:rsidRPr="00092536" w:rsidRDefault="00C754D0" w:rsidP="006644A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92536">
        <w:rPr>
          <w:sz w:val="20"/>
          <w:szCs w:val="20"/>
        </w:rPr>
        <w:tab/>
      </w:r>
      <w:r w:rsidRPr="00092536">
        <w:rPr>
          <w:rStyle w:val="s1"/>
          <w:color w:val="000000"/>
          <w:sz w:val="20"/>
          <w:szCs w:val="20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C754D0" w:rsidRPr="00092536" w:rsidRDefault="00C754D0" w:rsidP="006644A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и настоящим Договором.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4.2. В целях обеспечения безопасности детей в образовательной организации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C754D0" w:rsidRPr="00092536" w:rsidRDefault="00C754D0" w:rsidP="006644A0">
      <w:pPr>
        <w:pStyle w:val="p11"/>
        <w:shd w:val="clear" w:color="auto" w:fill="FFFFFF"/>
        <w:spacing w:before="0" w:beforeAutospacing="0" w:after="0" w:afterAutospacing="0"/>
        <w:ind w:left="1080" w:hanging="720"/>
        <w:jc w:val="center"/>
        <w:rPr>
          <w:color w:val="000000"/>
          <w:sz w:val="20"/>
          <w:szCs w:val="20"/>
        </w:rPr>
      </w:pPr>
      <w:r w:rsidRPr="00092536">
        <w:rPr>
          <w:sz w:val="20"/>
          <w:szCs w:val="20"/>
        </w:rPr>
        <w:tab/>
      </w:r>
      <w:r w:rsidRPr="00092536">
        <w:rPr>
          <w:rStyle w:val="s3"/>
          <w:color w:val="000000"/>
          <w:sz w:val="20"/>
          <w:szCs w:val="20"/>
        </w:rPr>
        <w:t>V.​ </w:t>
      </w:r>
      <w:r w:rsidRPr="00092536">
        <w:rPr>
          <w:rStyle w:val="s1"/>
          <w:color w:val="000000"/>
          <w:sz w:val="20"/>
          <w:szCs w:val="20"/>
        </w:rPr>
        <w:t>Основания изменения и расторжения договора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Чувашской Республики и муниципальными нормативно-правовыми актами.</w:t>
      </w:r>
      <w:bookmarkStart w:id="2" w:name="Par219"/>
      <w:bookmarkEnd w:id="2"/>
    </w:p>
    <w:p w:rsidR="00C754D0" w:rsidRPr="00092536" w:rsidRDefault="00C754D0" w:rsidP="006644A0">
      <w:pPr>
        <w:pStyle w:val="p11"/>
        <w:shd w:val="clear" w:color="auto" w:fill="FFFFFF"/>
        <w:spacing w:before="0" w:beforeAutospacing="0" w:after="0" w:afterAutospacing="0"/>
        <w:ind w:left="1080" w:hanging="720"/>
        <w:jc w:val="center"/>
        <w:rPr>
          <w:color w:val="000000"/>
          <w:sz w:val="20"/>
          <w:szCs w:val="20"/>
        </w:rPr>
      </w:pPr>
      <w:r w:rsidRPr="00092536">
        <w:rPr>
          <w:rStyle w:val="s3"/>
          <w:color w:val="000000"/>
          <w:sz w:val="20"/>
          <w:szCs w:val="20"/>
        </w:rPr>
        <w:t>V</w:t>
      </w:r>
      <w:r w:rsidRPr="00092536">
        <w:rPr>
          <w:rStyle w:val="s3"/>
          <w:color w:val="000000"/>
          <w:sz w:val="20"/>
          <w:szCs w:val="20"/>
          <w:lang w:val="en-US"/>
        </w:rPr>
        <w:t>I</w:t>
      </w:r>
      <w:r w:rsidRPr="00092536">
        <w:rPr>
          <w:rStyle w:val="s3"/>
          <w:color w:val="000000"/>
          <w:sz w:val="20"/>
          <w:szCs w:val="20"/>
        </w:rPr>
        <w:t>.​ </w:t>
      </w:r>
      <w:r w:rsidRPr="00092536">
        <w:rPr>
          <w:rStyle w:val="s1"/>
          <w:color w:val="000000"/>
          <w:sz w:val="20"/>
          <w:szCs w:val="20"/>
        </w:rPr>
        <w:t>Заключительные положения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 </w:t>
      </w:r>
      <w:r w:rsidRPr="00092536">
        <w:rPr>
          <w:rStyle w:val="s4"/>
          <w:color w:val="000000"/>
          <w:sz w:val="20"/>
          <w:szCs w:val="20"/>
        </w:rPr>
        <w:t>обучения (31 мая __________ года).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C754D0" w:rsidRPr="00092536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54D0" w:rsidRDefault="00C754D0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6.7. При выполнении условий настоящего договора Стороны руководствуются действующим законодательством Российской Федерации, Чувашской Республики и муниципальными нормативно-правовыми актами.</w:t>
      </w:r>
    </w:p>
    <w:p w:rsidR="00E04B1C" w:rsidRPr="00092536" w:rsidRDefault="00E04B1C" w:rsidP="006644A0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C754D0" w:rsidRPr="00092536" w:rsidRDefault="00C754D0" w:rsidP="006644A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VIII.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6"/>
      </w:tblGrid>
      <w:tr w:rsidR="00C754D0" w:rsidRPr="00092536" w:rsidTr="00FD7639">
        <w:tc>
          <w:tcPr>
            <w:tcW w:w="4754" w:type="dxa"/>
          </w:tcPr>
          <w:p w:rsidR="00092536" w:rsidRDefault="00092536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</w:rPr>
            </w:pPr>
          </w:p>
          <w:p w:rsidR="00092536" w:rsidRDefault="00092536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</w:rPr>
            </w:pPr>
          </w:p>
          <w:p w:rsidR="00092536" w:rsidRDefault="00092536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</w:rPr>
            </w:pPr>
          </w:p>
          <w:p w:rsidR="00092536" w:rsidRPr="00092536" w:rsidRDefault="00092536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</w:rPr>
            </w:pPr>
          </w:p>
        </w:tc>
        <w:tc>
          <w:tcPr>
            <w:tcW w:w="4816" w:type="dxa"/>
          </w:tcPr>
          <w:p w:rsidR="00C754D0" w:rsidRPr="00092536" w:rsidRDefault="00C754D0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</w:rPr>
            </w:pPr>
            <w:r w:rsidRPr="00092536">
              <w:rPr>
                <w:b/>
                <w:color w:val="000000"/>
              </w:rPr>
              <w:t>Заказчик:</w:t>
            </w:r>
          </w:p>
        </w:tc>
      </w:tr>
      <w:tr w:rsidR="00C754D0" w:rsidRPr="00092536" w:rsidTr="00FD7639">
        <w:tc>
          <w:tcPr>
            <w:tcW w:w="4754" w:type="dxa"/>
          </w:tcPr>
          <w:p w:rsidR="00C754D0" w:rsidRPr="00092536" w:rsidRDefault="00E26301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 w:rsidRPr="00092536">
              <w:t>Муниципальное</w:t>
            </w:r>
            <w:r w:rsidR="00C754D0" w:rsidRPr="00092536">
              <w:t xml:space="preserve"> </w:t>
            </w:r>
            <w:r w:rsidRPr="00092536">
              <w:t xml:space="preserve"> дошкольное образовательное учреждение </w:t>
            </w:r>
            <w:r w:rsidR="00C754D0" w:rsidRPr="00092536">
              <w:t>«Детский сад</w:t>
            </w:r>
            <w:r w:rsidR="00CB26DE" w:rsidRPr="00092536">
              <w:t xml:space="preserve"> №3  «Зоренька</w:t>
            </w:r>
            <w:r w:rsidR="004248C5">
              <w:t xml:space="preserve">» Урмарского муниципального округа </w:t>
            </w:r>
            <w:r w:rsidR="00C754D0" w:rsidRPr="00092536">
              <w:t xml:space="preserve"> Чувашской Республики</w:t>
            </w:r>
          </w:p>
        </w:tc>
        <w:tc>
          <w:tcPr>
            <w:tcW w:w="4816" w:type="dxa"/>
          </w:tcPr>
          <w:p w:rsidR="00C754D0" w:rsidRPr="00092536" w:rsidRDefault="00C754D0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 w:rsidRPr="00092536">
              <w:rPr>
                <w:color w:val="000000"/>
              </w:rPr>
              <w:t>______________________________________________</w:t>
            </w:r>
          </w:p>
          <w:p w:rsidR="00C754D0" w:rsidRPr="00092536" w:rsidRDefault="00C754D0" w:rsidP="006644A0">
            <w:r w:rsidRPr="00092536">
              <w:t>______________________________________________</w:t>
            </w:r>
          </w:p>
          <w:p w:rsidR="00C754D0" w:rsidRPr="00092536" w:rsidRDefault="00C754D0" w:rsidP="006644A0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2536">
              <w:rPr>
                <w:sz w:val="20"/>
                <w:szCs w:val="20"/>
              </w:rPr>
              <w:t xml:space="preserve"> (фамилия, имя, отчество (при наличии) родителя (законного представителя))</w:t>
            </w:r>
          </w:p>
        </w:tc>
      </w:tr>
      <w:tr w:rsidR="00C754D0" w:rsidRPr="00092536" w:rsidTr="00FD7639">
        <w:tc>
          <w:tcPr>
            <w:tcW w:w="4754" w:type="dxa"/>
          </w:tcPr>
          <w:p w:rsidR="00C754D0" w:rsidRPr="00092536" w:rsidRDefault="00C754D0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092536">
              <w:rPr>
                <w:color w:val="000000"/>
                <w:shd w:val="clear" w:color="auto" w:fill="FFFFFF"/>
              </w:rPr>
              <w:t>Юридический адрес: </w:t>
            </w:r>
            <w:r w:rsidRPr="00092536">
              <w:t>429400 , Чувашская Республика, Урма</w:t>
            </w:r>
            <w:r w:rsidR="00CB26DE" w:rsidRPr="00092536">
              <w:t xml:space="preserve">рский район, пгт Урмары, улица Заводская </w:t>
            </w:r>
            <w:r w:rsidRPr="00092536">
              <w:t xml:space="preserve">, дом </w:t>
            </w:r>
            <w:r w:rsidR="00CB26DE" w:rsidRPr="00092536">
              <w:t>20</w:t>
            </w:r>
          </w:p>
        </w:tc>
        <w:tc>
          <w:tcPr>
            <w:tcW w:w="4816" w:type="dxa"/>
          </w:tcPr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92536">
              <w:rPr>
                <w:color w:val="000000"/>
                <w:sz w:val="20"/>
                <w:szCs w:val="20"/>
              </w:rPr>
              <w:t>Паспортные данные: серия ______№ _____________</w:t>
            </w:r>
          </w:p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92536">
              <w:rPr>
                <w:color w:val="000000"/>
                <w:sz w:val="20"/>
                <w:szCs w:val="20"/>
              </w:rPr>
              <w:t>Кем выдан ____________________________________</w:t>
            </w:r>
          </w:p>
          <w:p w:rsidR="00C754D0" w:rsidRPr="00092536" w:rsidRDefault="00C754D0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 w:rsidRPr="00092536">
              <w:rPr>
                <w:color w:val="000000"/>
                <w:shd w:val="clear" w:color="auto" w:fill="FFFFFF"/>
              </w:rPr>
              <w:t>Дата выдачи  __________________________________</w:t>
            </w:r>
          </w:p>
        </w:tc>
      </w:tr>
      <w:tr w:rsidR="00C754D0" w:rsidRPr="00092536" w:rsidTr="00FD7639">
        <w:tc>
          <w:tcPr>
            <w:tcW w:w="4754" w:type="dxa"/>
          </w:tcPr>
          <w:p w:rsidR="00C754D0" w:rsidRPr="00092536" w:rsidRDefault="00CB26DE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hd w:val="clear" w:color="auto" w:fill="FFFFFF"/>
              </w:rPr>
            </w:pPr>
            <w:r w:rsidRPr="00092536">
              <w:rPr>
                <w:color w:val="000000"/>
                <w:shd w:val="clear" w:color="auto" w:fill="FFFFFF"/>
              </w:rPr>
              <w:t>Телефон: 2-18-78</w:t>
            </w:r>
          </w:p>
          <w:p w:rsidR="00C754D0" w:rsidRPr="00092536" w:rsidRDefault="00C754D0" w:rsidP="0066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hd w:val="clear" w:color="auto" w:fill="FFFFFF"/>
              </w:rPr>
            </w:pPr>
            <w:r w:rsidRPr="00092536">
              <w:rPr>
                <w:color w:val="000000"/>
                <w:shd w:val="clear" w:color="auto" w:fill="FFFFFF"/>
              </w:rPr>
              <w:t>Заведующ</w:t>
            </w:r>
            <w:r w:rsidR="00CB26DE" w:rsidRPr="00092536">
              <w:rPr>
                <w:color w:val="000000"/>
                <w:shd w:val="clear" w:color="auto" w:fill="FFFFFF"/>
              </w:rPr>
              <w:t>ий________________/М.В.Петрова</w:t>
            </w:r>
            <w:r w:rsidRPr="00092536">
              <w:rPr>
                <w:color w:val="000000"/>
                <w:shd w:val="clear" w:color="auto" w:fill="FFFFFF"/>
              </w:rPr>
              <w:t>/</w:t>
            </w:r>
          </w:p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Дата</w:t>
            </w:r>
            <w:r w:rsidR="00D85531">
              <w:rPr>
                <w:color w:val="000000"/>
                <w:sz w:val="20"/>
                <w:szCs w:val="20"/>
                <w:shd w:val="clear" w:color="auto" w:fill="FFFFFF"/>
              </w:rPr>
              <w:t>: «_______» ________________ 20</w:t>
            </w: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___год</w:t>
            </w:r>
          </w:p>
          <w:p w:rsidR="00C754D0" w:rsidRPr="00092536" w:rsidRDefault="00C754D0" w:rsidP="006644A0"/>
        </w:tc>
        <w:tc>
          <w:tcPr>
            <w:tcW w:w="4816" w:type="dxa"/>
          </w:tcPr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Адрес:________________________________________</w:t>
            </w:r>
          </w:p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Дата</w:t>
            </w:r>
            <w:r w:rsidR="00D85531">
              <w:rPr>
                <w:color w:val="000000"/>
                <w:sz w:val="20"/>
                <w:szCs w:val="20"/>
                <w:shd w:val="clear" w:color="auto" w:fill="FFFFFF"/>
              </w:rPr>
              <w:t>: «_______» ________________ 20</w:t>
            </w: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___год</w:t>
            </w:r>
          </w:p>
          <w:p w:rsidR="00C754D0" w:rsidRPr="00092536" w:rsidRDefault="00C754D0" w:rsidP="006644A0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92536">
              <w:rPr>
                <w:color w:val="000000"/>
                <w:sz w:val="20"/>
                <w:szCs w:val="20"/>
                <w:shd w:val="clear" w:color="auto" w:fill="FFFFFF"/>
              </w:rPr>
              <w:t>Родитель (законный представитель)_____________</w:t>
            </w:r>
          </w:p>
        </w:tc>
      </w:tr>
    </w:tbl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2536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54D0" w:rsidRPr="00092536" w:rsidRDefault="00C754D0" w:rsidP="0066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54D0" w:rsidRPr="00092536" w:rsidRDefault="00C754D0" w:rsidP="006644A0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В соответствии с ФЗ № 152-ФЗ от 27.07.2006 г.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</w:t>
      </w:r>
    </w:p>
    <w:p w:rsidR="00C754D0" w:rsidRPr="00092536" w:rsidRDefault="00C754D0" w:rsidP="006644A0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Родитель (мать, отец, законный представитель)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_______________/_______________________________/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 xml:space="preserve">                                                                               подпись                     расшифровка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C754D0" w:rsidRPr="00092536" w:rsidRDefault="00C754D0" w:rsidP="006644A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С Уставом, лицензией на право ведения образовательной деятельности, основными образовательными программами, реализуемыми образовательной организацией и другими документами, регламентирующими организацию образовательного процесса в образовательной организации ознакомлен(а).</w:t>
      </w:r>
    </w:p>
    <w:p w:rsidR="00C754D0" w:rsidRPr="00092536" w:rsidRDefault="00C754D0" w:rsidP="006644A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Родитель (мать, отец, законный представитель)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_______________/_______________________________/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 xml:space="preserve">                                                                               подпись                     расшифровка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C754D0" w:rsidRPr="00092536" w:rsidRDefault="00C754D0" w:rsidP="006644A0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92536">
        <w:rPr>
          <w:color w:val="000000"/>
          <w:sz w:val="20"/>
          <w:szCs w:val="20"/>
        </w:rPr>
        <w:t>Родитель (мать, отец, законный представитель)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_______________/_______________________________/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 xml:space="preserve">                                                                               подпись                     расшифровка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С порядком и сроками предоставления документов на компенсацию родительской платы ознакомлен. Ответственность за несвоевременное предоставление документов в полном объеме возлагаю на себя.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092536">
        <w:rPr>
          <w:color w:val="000000"/>
          <w:sz w:val="20"/>
          <w:szCs w:val="20"/>
        </w:rPr>
        <w:t>_</w:t>
      </w:r>
    </w:p>
    <w:p w:rsidR="00C754D0" w:rsidRPr="00092536" w:rsidRDefault="00C754D0" w:rsidP="006644A0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>______________/_______________________________/</w:t>
      </w:r>
    </w:p>
    <w:p w:rsidR="00C754D0" w:rsidRDefault="00C754D0" w:rsidP="006644A0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92536">
        <w:rPr>
          <w:color w:val="000000"/>
          <w:sz w:val="18"/>
          <w:szCs w:val="18"/>
        </w:rPr>
        <w:t xml:space="preserve">                                                                             подпись                     расшифровка</w:t>
      </w:r>
    </w:p>
    <w:p w:rsidR="00092536" w:rsidRPr="00092536" w:rsidRDefault="00092536" w:rsidP="00092536">
      <w:pPr>
        <w:pStyle w:val="p15"/>
        <w:shd w:val="clear" w:color="auto" w:fill="FFFFFF"/>
        <w:spacing w:before="0" w:beforeAutospacing="0" w:after="0" w:afterAutospacing="0"/>
        <w:jc w:val="center"/>
        <w:rPr>
          <w:rStyle w:val="s8"/>
          <w:i/>
          <w:iCs/>
          <w:color w:val="000000"/>
          <w:sz w:val="18"/>
          <w:szCs w:val="18"/>
        </w:rPr>
      </w:pPr>
    </w:p>
    <w:p w:rsidR="00B0059E" w:rsidRPr="00092536" w:rsidRDefault="00C754D0" w:rsidP="00C754D0">
      <w:pPr>
        <w:pStyle w:val="p15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092536">
        <w:rPr>
          <w:rStyle w:val="s8"/>
          <w:i/>
          <w:iCs/>
          <w:color w:val="000000"/>
          <w:sz w:val="20"/>
          <w:szCs w:val="20"/>
        </w:rPr>
        <w:t>Форма договора утвер</w:t>
      </w:r>
      <w:r w:rsidR="00CB26DE" w:rsidRPr="00092536">
        <w:rPr>
          <w:rStyle w:val="s8"/>
          <w:i/>
          <w:iCs/>
          <w:color w:val="000000"/>
          <w:sz w:val="20"/>
          <w:szCs w:val="20"/>
        </w:rPr>
        <w:t xml:space="preserve">ждена приказом заведующего МБДОУ «Детский сад № 3 «Зоренька»  № </w:t>
      </w:r>
      <w:r w:rsidR="004248C5">
        <w:rPr>
          <w:rStyle w:val="s8"/>
          <w:i/>
          <w:iCs/>
          <w:color w:val="000000"/>
          <w:sz w:val="20"/>
          <w:szCs w:val="20"/>
        </w:rPr>
        <w:t>16 от 20.01.2023</w:t>
      </w:r>
    </w:p>
    <w:sectPr w:rsidR="00B0059E" w:rsidRPr="00092536" w:rsidSect="00092536">
      <w:footerReference w:type="default" r:id="rId9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92" w:rsidRDefault="00774992" w:rsidP="00BD200A">
      <w:pPr>
        <w:spacing w:after="0" w:line="240" w:lineRule="auto"/>
      </w:pPr>
      <w:r>
        <w:separator/>
      </w:r>
    </w:p>
  </w:endnote>
  <w:endnote w:type="continuationSeparator" w:id="0">
    <w:p w:rsidR="00774992" w:rsidRDefault="00774992" w:rsidP="00BD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8555"/>
      <w:docPartObj>
        <w:docPartGallery w:val="Page Numbers (Bottom of Page)"/>
        <w:docPartUnique/>
      </w:docPartObj>
    </w:sdtPr>
    <w:sdtEndPr/>
    <w:sdtContent>
      <w:p w:rsidR="003326EC" w:rsidRDefault="005534D4">
        <w:pPr>
          <w:pStyle w:val="a8"/>
          <w:jc w:val="center"/>
        </w:pPr>
        <w:r>
          <w:fldChar w:fldCharType="begin"/>
        </w:r>
        <w:r w:rsidR="008D4433">
          <w:instrText xml:space="preserve"> PAGE   \* MERGEFORMAT </w:instrText>
        </w:r>
        <w:r>
          <w:fldChar w:fldCharType="separate"/>
        </w:r>
        <w:r w:rsidR="00E11F56">
          <w:rPr>
            <w:noProof/>
          </w:rPr>
          <w:t>1</w:t>
        </w:r>
        <w:r>
          <w:fldChar w:fldCharType="end"/>
        </w:r>
      </w:p>
    </w:sdtContent>
  </w:sdt>
  <w:p w:rsidR="003326EC" w:rsidRDefault="00774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92" w:rsidRDefault="00774992" w:rsidP="00BD200A">
      <w:pPr>
        <w:spacing w:after="0" w:line="240" w:lineRule="auto"/>
      </w:pPr>
      <w:r>
        <w:separator/>
      </w:r>
    </w:p>
  </w:footnote>
  <w:footnote w:type="continuationSeparator" w:id="0">
    <w:p w:rsidR="00774992" w:rsidRDefault="00774992" w:rsidP="00BD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5F"/>
    <w:multiLevelType w:val="hybridMultilevel"/>
    <w:tmpl w:val="9E2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02E"/>
    <w:multiLevelType w:val="multilevel"/>
    <w:tmpl w:val="1DF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41711"/>
    <w:multiLevelType w:val="hybridMultilevel"/>
    <w:tmpl w:val="06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F99"/>
    <w:multiLevelType w:val="hybridMultilevel"/>
    <w:tmpl w:val="87D4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797"/>
    <w:multiLevelType w:val="hybridMultilevel"/>
    <w:tmpl w:val="6832E5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68AC"/>
    <w:multiLevelType w:val="hybridMultilevel"/>
    <w:tmpl w:val="BCC8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6235"/>
    <w:multiLevelType w:val="hybridMultilevel"/>
    <w:tmpl w:val="A78E9EE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3AC0FC2"/>
    <w:multiLevelType w:val="multilevel"/>
    <w:tmpl w:val="8406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17EAF"/>
    <w:multiLevelType w:val="hybridMultilevel"/>
    <w:tmpl w:val="76AE8110"/>
    <w:lvl w:ilvl="0" w:tplc="831434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0E7B66"/>
    <w:multiLevelType w:val="hybridMultilevel"/>
    <w:tmpl w:val="D520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11D93"/>
    <w:multiLevelType w:val="hybridMultilevel"/>
    <w:tmpl w:val="96ACB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7DDF"/>
    <w:multiLevelType w:val="hybridMultilevel"/>
    <w:tmpl w:val="BCC8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62B3"/>
    <w:multiLevelType w:val="hybridMultilevel"/>
    <w:tmpl w:val="1A9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287D"/>
    <w:multiLevelType w:val="hybridMultilevel"/>
    <w:tmpl w:val="25CE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24A60"/>
    <w:multiLevelType w:val="hybridMultilevel"/>
    <w:tmpl w:val="BCC8B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54B116A"/>
    <w:multiLevelType w:val="hybridMultilevel"/>
    <w:tmpl w:val="6832E5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16DD"/>
    <w:multiLevelType w:val="hybridMultilevel"/>
    <w:tmpl w:val="8BC45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A247E80"/>
    <w:multiLevelType w:val="hybridMultilevel"/>
    <w:tmpl w:val="71ECF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053F5"/>
    <w:multiLevelType w:val="hybridMultilevel"/>
    <w:tmpl w:val="88C46394"/>
    <w:lvl w:ilvl="0" w:tplc="91EEEF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61F6B"/>
    <w:multiLevelType w:val="hybridMultilevel"/>
    <w:tmpl w:val="81E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6B58"/>
    <w:multiLevelType w:val="hybridMultilevel"/>
    <w:tmpl w:val="D4D80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26535"/>
    <w:multiLevelType w:val="hybridMultilevel"/>
    <w:tmpl w:val="F4AABF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5E0460A"/>
    <w:multiLevelType w:val="hybridMultilevel"/>
    <w:tmpl w:val="87D4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97762"/>
    <w:multiLevelType w:val="hybridMultilevel"/>
    <w:tmpl w:val="9A645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FC1960"/>
    <w:multiLevelType w:val="hybridMultilevel"/>
    <w:tmpl w:val="1A9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80C7D"/>
    <w:multiLevelType w:val="hybridMultilevel"/>
    <w:tmpl w:val="A43CF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611E8"/>
    <w:multiLevelType w:val="hybridMultilevel"/>
    <w:tmpl w:val="97C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B2CF0"/>
    <w:multiLevelType w:val="hybridMultilevel"/>
    <w:tmpl w:val="6832E5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C206A"/>
    <w:multiLevelType w:val="hybridMultilevel"/>
    <w:tmpl w:val="BCC8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807B4"/>
    <w:multiLevelType w:val="hybridMultilevel"/>
    <w:tmpl w:val="3F4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4906"/>
    <w:multiLevelType w:val="hybridMultilevel"/>
    <w:tmpl w:val="3F4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F008F"/>
    <w:multiLevelType w:val="hybridMultilevel"/>
    <w:tmpl w:val="4F329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450C6"/>
    <w:multiLevelType w:val="hybridMultilevel"/>
    <w:tmpl w:val="3912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B11CE"/>
    <w:multiLevelType w:val="hybridMultilevel"/>
    <w:tmpl w:val="F212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3C52"/>
    <w:multiLevelType w:val="hybridMultilevel"/>
    <w:tmpl w:val="F00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119B"/>
    <w:multiLevelType w:val="multilevel"/>
    <w:tmpl w:val="57C22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A312C"/>
    <w:multiLevelType w:val="hybridMultilevel"/>
    <w:tmpl w:val="9904CDCC"/>
    <w:lvl w:ilvl="0" w:tplc="E586E2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8"/>
  </w:num>
  <w:num w:numId="5">
    <w:abstractNumId w:val="11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19"/>
  </w:num>
  <w:num w:numId="11">
    <w:abstractNumId w:val="7"/>
  </w:num>
  <w:num w:numId="12">
    <w:abstractNumId w:val="35"/>
  </w:num>
  <w:num w:numId="13">
    <w:abstractNumId w:val="1"/>
  </w:num>
  <w:num w:numId="14">
    <w:abstractNumId w:val="13"/>
  </w:num>
  <w:num w:numId="15">
    <w:abstractNumId w:val="33"/>
  </w:num>
  <w:num w:numId="16">
    <w:abstractNumId w:val="34"/>
  </w:num>
  <w:num w:numId="17">
    <w:abstractNumId w:val="26"/>
  </w:num>
  <w:num w:numId="18">
    <w:abstractNumId w:val="3"/>
  </w:num>
  <w:num w:numId="19">
    <w:abstractNumId w:val="24"/>
  </w:num>
  <w:num w:numId="20">
    <w:abstractNumId w:val="22"/>
  </w:num>
  <w:num w:numId="21">
    <w:abstractNumId w:val="12"/>
  </w:num>
  <w:num w:numId="22">
    <w:abstractNumId w:val="27"/>
  </w:num>
  <w:num w:numId="23">
    <w:abstractNumId w:val="20"/>
  </w:num>
  <w:num w:numId="24">
    <w:abstractNumId w:val="17"/>
  </w:num>
  <w:num w:numId="25">
    <w:abstractNumId w:val="10"/>
  </w:num>
  <w:num w:numId="26">
    <w:abstractNumId w:val="25"/>
  </w:num>
  <w:num w:numId="27">
    <w:abstractNumId w:val="23"/>
  </w:num>
  <w:num w:numId="28">
    <w:abstractNumId w:val="31"/>
  </w:num>
  <w:num w:numId="29">
    <w:abstractNumId w:val="29"/>
  </w:num>
  <w:num w:numId="30">
    <w:abstractNumId w:val="3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"/>
  </w:num>
  <w:num w:numId="39">
    <w:abstractNumId w:val="2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241"/>
    <w:rsid w:val="00074CDA"/>
    <w:rsid w:val="00092536"/>
    <w:rsid w:val="000C1F7A"/>
    <w:rsid w:val="000C29F0"/>
    <w:rsid w:val="000D0C95"/>
    <w:rsid w:val="000E0FD7"/>
    <w:rsid w:val="00122D8E"/>
    <w:rsid w:val="00123E4F"/>
    <w:rsid w:val="0013614F"/>
    <w:rsid w:val="0014433C"/>
    <w:rsid w:val="00151CAD"/>
    <w:rsid w:val="001D388F"/>
    <w:rsid w:val="0021617D"/>
    <w:rsid w:val="00220B19"/>
    <w:rsid w:val="00234F57"/>
    <w:rsid w:val="002500FE"/>
    <w:rsid w:val="00253CC2"/>
    <w:rsid w:val="00261A27"/>
    <w:rsid w:val="0026497F"/>
    <w:rsid w:val="00277B28"/>
    <w:rsid w:val="00282C27"/>
    <w:rsid w:val="002A532E"/>
    <w:rsid w:val="002A5CB5"/>
    <w:rsid w:val="002C0DD7"/>
    <w:rsid w:val="002C4381"/>
    <w:rsid w:val="002E69D9"/>
    <w:rsid w:val="002F02BA"/>
    <w:rsid w:val="00363CAF"/>
    <w:rsid w:val="00367712"/>
    <w:rsid w:val="00377EC9"/>
    <w:rsid w:val="003A1112"/>
    <w:rsid w:val="003A4B9E"/>
    <w:rsid w:val="003A692D"/>
    <w:rsid w:val="003C1A4B"/>
    <w:rsid w:val="003C44B7"/>
    <w:rsid w:val="003E066B"/>
    <w:rsid w:val="003E63EE"/>
    <w:rsid w:val="004248C5"/>
    <w:rsid w:val="0043028C"/>
    <w:rsid w:val="004533A3"/>
    <w:rsid w:val="00467448"/>
    <w:rsid w:val="00472067"/>
    <w:rsid w:val="00497B84"/>
    <w:rsid w:val="004B069F"/>
    <w:rsid w:val="004E0695"/>
    <w:rsid w:val="00501250"/>
    <w:rsid w:val="00502DDD"/>
    <w:rsid w:val="005534D4"/>
    <w:rsid w:val="00587CB3"/>
    <w:rsid w:val="005D4AD8"/>
    <w:rsid w:val="005D68AD"/>
    <w:rsid w:val="00607B1C"/>
    <w:rsid w:val="00616A4A"/>
    <w:rsid w:val="00632150"/>
    <w:rsid w:val="0063733D"/>
    <w:rsid w:val="00651486"/>
    <w:rsid w:val="006644A0"/>
    <w:rsid w:val="00694A29"/>
    <w:rsid w:val="006B39C0"/>
    <w:rsid w:val="00720DC1"/>
    <w:rsid w:val="00766209"/>
    <w:rsid w:val="00774992"/>
    <w:rsid w:val="007872AB"/>
    <w:rsid w:val="007B3E90"/>
    <w:rsid w:val="007E3CA4"/>
    <w:rsid w:val="007F6CF9"/>
    <w:rsid w:val="008013D9"/>
    <w:rsid w:val="00814B4E"/>
    <w:rsid w:val="00835241"/>
    <w:rsid w:val="008403D4"/>
    <w:rsid w:val="008A52EF"/>
    <w:rsid w:val="008C7495"/>
    <w:rsid w:val="008D4433"/>
    <w:rsid w:val="009140DA"/>
    <w:rsid w:val="0091609B"/>
    <w:rsid w:val="009232B6"/>
    <w:rsid w:val="00955DD0"/>
    <w:rsid w:val="0097464B"/>
    <w:rsid w:val="00984A8F"/>
    <w:rsid w:val="009A0AB9"/>
    <w:rsid w:val="009B105F"/>
    <w:rsid w:val="009B2795"/>
    <w:rsid w:val="009F42ED"/>
    <w:rsid w:val="009F6077"/>
    <w:rsid w:val="00A01D6D"/>
    <w:rsid w:val="00A036C7"/>
    <w:rsid w:val="00A41B2B"/>
    <w:rsid w:val="00A800BD"/>
    <w:rsid w:val="00A9601C"/>
    <w:rsid w:val="00AB1498"/>
    <w:rsid w:val="00AC0CD3"/>
    <w:rsid w:val="00AC423F"/>
    <w:rsid w:val="00AE2EC5"/>
    <w:rsid w:val="00AF68B8"/>
    <w:rsid w:val="00B507CE"/>
    <w:rsid w:val="00B81EBE"/>
    <w:rsid w:val="00BB6152"/>
    <w:rsid w:val="00BD200A"/>
    <w:rsid w:val="00C038FE"/>
    <w:rsid w:val="00C37D1E"/>
    <w:rsid w:val="00C45EE6"/>
    <w:rsid w:val="00C4631C"/>
    <w:rsid w:val="00C56A3F"/>
    <w:rsid w:val="00C61CF0"/>
    <w:rsid w:val="00C715DA"/>
    <w:rsid w:val="00C754D0"/>
    <w:rsid w:val="00CB26DE"/>
    <w:rsid w:val="00CD151A"/>
    <w:rsid w:val="00D0268F"/>
    <w:rsid w:val="00D76D9C"/>
    <w:rsid w:val="00D85531"/>
    <w:rsid w:val="00E04B1C"/>
    <w:rsid w:val="00E11F56"/>
    <w:rsid w:val="00E26301"/>
    <w:rsid w:val="00E35860"/>
    <w:rsid w:val="00E67FEE"/>
    <w:rsid w:val="00E86ABB"/>
    <w:rsid w:val="00E91F01"/>
    <w:rsid w:val="00EC68EF"/>
    <w:rsid w:val="00ED663F"/>
    <w:rsid w:val="00EE1542"/>
    <w:rsid w:val="00EE354C"/>
    <w:rsid w:val="00EE7B84"/>
    <w:rsid w:val="00EF6436"/>
    <w:rsid w:val="00F1445B"/>
    <w:rsid w:val="00F22CCA"/>
    <w:rsid w:val="00F2676D"/>
    <w:rsid w:val="00F460B9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8B992C5"/>
  <w15:docId w15:val="{0BDDC08B-8EBE-4650-B99C-E0E7F13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3524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24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835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4AD8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96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A9601C"/>
    <w:rPr>
      <w:color w:val="0000FF"/>
      <w:u w:val="single"/>
    </w:rPr>
  </w:style>
  <w:style w:type="table" w:styleId="a5">
    <w:name w:val="Table Grid"/>
    <w:basedOn w:val="a1"/>
    <w:rsid w:val="0027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D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4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D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433"/>
    <w:rPr>
      <w:rFonts w:eastAsiaTheme="minorEastAsia"/>
      <w:lang w:eastAsia="ru-RU"/>
    </w:rPr>
  </w:style>
  <w:style w:type="paragraph" w:styleId="aa">
    <w:name w:val="Normal (Web)"/>
    <w:aliases w:val="Знак"/>
    <w:basedOn w:val="a"/>
    <w:link w:val="ab"/>
    <w:uiPriority w:val="99"/>
    <w:unhideWhenUsed/>
    <w:qFormat/>
    <w:rsid w:val="008D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4433"/>
  </w:style>
  <w:style w:type="paragraph" w:styleId="ac">
    <w:name w:val="No Spacing"/>
    <w:uiPriority w:val="1"/>
    <w:qFormat/>
    <w:rsid w:val="008D4433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616A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C7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4D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BodytextChar"/>
    <w:rsid w:val="00C754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 Bullet"/>
    <w:basedOn w:val="a"/>
    <w:autoRedefine/>
    <w:rsid w:val="00C754D0"/>
    <w:pPr>
      <w:spacing w:after="0" w:line="240" w:lineRule="auto"/>
      <w:ind w:left="72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11"/>
    <w:rsid w:val="00C75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1">
    <w:name w:val="p11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54D0"/>
  </w:style>
  <w:style w:type="paragraph" w:customStyle="1" w:styleId="p13">
    <w:name w:val="p13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754D0"/>
  </w:style>
  <w:style w:type="paragraph" w:customStyle="1" w:styleId="dlg">
    <w:name w:val="dlg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754D0"/>
  </w:style>
  <w:style w:type="paragraph" w:customStyle="1" w:styleId="p9">
    <w:name w:val="p9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754D0"/>
  </w:style>
  <w:style w:type="paragraph" w:customStyle="1" w:styleId="p1">
    <w:name w:val="p1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754D0"/>
  </w:style>
  <w:style w:type="paragraph" w:customStyle="1" w:styleId="p5">
    <w:name w:val="p5"/>
    <w:basedOn w:val="a"/>
    <w:rsid w:val="00C7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1F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Зоренька</cp:lastModifiedBy>
  <cp:revision>47</cp:revision>
  <cp:lastPrinted>2024-06-03T06:40:00Z</cp:lastPrinted>
  <dcterms:created xsi:type="dcterms:W3CDTF">2019-07-01T12:31:00Z</dcterms:created>
  <dcterms:modified xsi:type="dcterms:W3CDTF">2024-06-03T06:41:00Z</dcterms:modified>
</cp:coreProperties>
</file>