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13" w:rsidRDefault="00154C13" w:rsidP="00154C13">
      <w:pPr>
        <w:widowControl w:val="0"/>
        <w:autoSpaceDE w:val="0"/>
        <w:autoSpaceDN w:val="0"/>
        <w:adjustRightInd w:val="0"/>
        <w:ind w:firstLine="709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ОПИСАНИЕ</w:t>
      </w:r>
    </w:p>
    <w:p w:rsidR="00154C13" w:rsidRDefault="00154C13" w:rsidP="00154C13">
      <w:pPr>
        <w:widowControl w:val="0"/>
        <w:autoSpaceDE w:val="0"/>
        <w:autoSpaceDN w:val="0"/>
        <w:adjustRightInd w:val="0"/>
        <w:ind w:firstLine="709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 xml:space="preserve">адаптированной основной </w:t>
      </w:r>
      <w:r>
        <w:rPr>
          <w:rFonts w:eastAsia="Courier New"/>
          <w:b/>
          <w:color w:val="000000"/>
          <w:lang w:bidi="ru-RU"/>
        </w:rPr>
        <w:t>обще</w:t>
      </w:r>
      <w:r>
        <w:rPr>
          <w:rFonts w:eastAsia="Courier New"/>
          <w:b/>
          <w:color w:val="000000"/>
          <w:lang w:bidi="ru-RU"/>
        </w:rPr>
        <w:t>образовательной</w:t>
      </w:r>
      <w:r w:rsidRPr="00954E3D">
        <w:rPr>
          <w:rFonts w:eastAsia="Courier New"/>
          <w:b/>
          <w:color w:val="000000"/>
          <w:lang w:bidi="ru-RU"/>
        </w:rPr>
        <w:t xml:space="preserve"> программ</w:t>
      </w:r>
      <w:r>
        <w:rPr>
          <w:rFonts w:eastAsia="Courier New"/>
          <w:b/>
          <w:color w:val="000000"/>
          <w:lang w:bidi="ru-RU"/>
        </w:rPr>
        <w:t>ы</w:t>
      </w:r>
      <w:r w:rsidRPr="00954E3D">
        <w:rPr>
          <w:rFonts w:eastAsia="Courier New"/>
          <w:b/>
          <w:color w:val="000000"/>
          <w:lang w:bidi="ru-RU"/>
        </w:rPr>
        <w:t xml:space="preserve"> основного общего образования для обучающихся с </w:t>
      </w:r>
      <w:r>
        <w:rPr>
          <w:rFonts w:eastAsia="Courier New"/>
          <w:b/>
          <w:color w:val="000000"/>
          <w:lang w:bidi="ru-RU"/>
        </w:rPr>
        <w:t>задержкой психического развития</w:t>
      </w:r>
      <w:r w:rsidRPr="00954E3D">
        <w:rPr>
          <w:rFonts w:eastAsia="Courier New"/>
          <w:b/>
          <w:color w:val="000000"/>
          <w:lang w:bidi="ru-RU"/>
        </w:rPr>
        <w:t xml:space="preserve"> (</w:t>
      </w:r>
      <w:r>
        <w:rPr>
          <w:rFonts w:eastAsia="Courier New"/>
          <w:b/>
          <w:color w:val="000000"/>
          <w:lang w:bidi="ru-RU"/>
        </w:rPr>
        <w:t>в</w:t>
      </w:r>
      <w:r w:rsidRPr="00954E3D">
        <w:rPr>
          <w:rFonts w:eastAsia="Courier New"/>
          <w:b/>
          <w:color w:val="000000"/>
          <w:lang w:bidi="ru-RU"/>
        </w:rPr>
        <w:t xml:space="preserve">ариант </w:t>
      </w:r>
      <w:r>
        <w:rPr>
          <w:rFonts w:eastAsia="Courier New"/>
          <w:b/>
          <w:color w:val="000000"/>
          <w:lang w:bidi="ru-RU"/>
        </w:rPr>
        <w:t>7</w:t>
      </w:r>
      <w:r w:rsidRPr="00954E3D">
        <w:rPr>
          <w:rFonts w:eastAsia="Courier New"/>
          <w:b/>
          <w:color w:val="000000"/>
          <w:lang w:bidi="ru-RU"/>
        </w:rPr>
        <w:t>) 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</w:t>
      </w:r>
    </w:p>
    <w:p w:rsidR="00154C13" w:rsidRDefault="00154C13" w:rsidP="00154C13">
      <w:pPr>
        <w:ind w:firstLine="709"/>
        <w:jc w:val="both"/>
        <w:rPr>
          <w:rFonts w:eastAsia="Times New Roman"/>
        </w:rPr>
      </w:pPr>
    </w:p>
    <w:p w:rsidR="00154C13" w:rsidRPr="00E212F4" w:rsidRDefault="00154C13" w:rsidP="00154C13">
      <w:pPr>
        <w:ind w:firstLine="709"/>
        <w:jc w:val="both"/>
        <w:rPr>
          <w:rFonts w:eastAsia="Times New Roman"/>
        </w:rPr>
      </w:pPr>
      <w:proofErr w:type="gramStart"/>
      <w:r w:rsidRPr="00E212F4">
        <w:rPr>
          <w:rFonts w:eastAsia="Times New Roman"/>
        </w:rPr>
        <w:t>А</w:t>
      </w:r>
      <w:r w:rsidRPr="00E212F4">
        <w:t xml:space="preserve">даптированная </w:t>
      </w:r>
      <w:r>
        <w:t>основная обще</w:t>
      </w:r>
      <w:r w:rsidRPr="00E212F4">
        <w:t xml:space="preserve">образовательная программа основного общего образования </w:t>
      </w:r>
      <w:r w:rsidRPr="00E212F4">
        <w:rPr>
          <w:rFonts w:eastAsia="Times New Roman"/>
        </w:rPr>
        <w:t xml:space="preserve">для обучающихся с </w:t>
      </w:r>
      <w:r w:rsidRPr="00E212F4">
        <w:t>задержкой психического развития</w:t>
      </w:r>
      <w:r>
        <w:t xml:space="preserve"> (вариант 7)</w:t>
      </w:r>
      <w:r w:rsidRPr="00E212F4">
        <w:t xml:space="preserve"> 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 (далее – А</w:t>
      </w:r>
      <w:r>
        <w:t>О</w:t>
      </w:r>
      <w:r w:rsidRPr="00E212F4">
        <w:t>ОП ООО для обучающихся с ЗПР</w:t>
      </w:r>
      <w:r>
        <w:t xml:space="preserve"> (вариант 7)</w:t>
      </w:r>
      <w:r w:rsidRPr="00E212F4">
        <w:t xml:space="preserve"> МБОУ «Бичурга – Баишевская СОШ») разработана в соответствии с </w:t>
      </w:r>
      <w:r w:rsidRPr="00A50874">
        <w:t>федеральным государственным образовательным стандартом основного общего образования, утвержденным приказом Минпросвещения России от 31.05.2021 № 287</w:t>
      </w:r>
      <w:proofErr w:type="gramEnd"/>
      <w:r>
        <w:t xml:space="preserve"> и </w:t>
      </w:r>
      <w:r w:rsidRPr="00E212F4">
        <w:rPr>
          <w:rFonts w:eastAsia="Times New Roman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Минпросвещения России от </w:t>
      </w:r>
      <w:smartTag w:uri="urn:schemas-microsoft-com:office:smarttags" w:element="date">
        <w:smartTagPr>
          <w:attr w:name="Year" w:val="2022"/>
          <w:attr w:name="Day" w:val="24"/>
          <w:attr w:name="Month" w:val="11"/>
          <w:attr w:name="ls" w:val="trans"/>
        </w:smartTagPr>
        <w:r w:rsidRPr="00E212F4">
          <w:rPr>
            <w:rFonts w:eastAsia="Times New Roman"/>
          </w:rPr>
          <w:t>24.11.2022</w:t>
        </w:r>
      </w:smartTag>
      <w:r w:rsidRPr="00E212F4">
        <w:rPr>
          <w:rFonts w:eastAsia="Times New Roman"/>
        </w:rPr>
        <w:t xml:space="preserve"> № 1025</w:t>
      </w:r>
      <w:r>
        <w:rPr>
          <w:rFonts w:eastAsia="Times New Roman"/>
        </w:rPr>
        <w:t>.</w:t>
      </w:r>
      <w:r w:rsidRPr="00E212F4">
        <w:rPr>
          <w:rFonts w:eastAsia="Times New Roman"/>
        </w:rPr>
        <w:t xml:space="preserve"> 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t xml:space="preserve">При этом содержание и планируемые результаты разработанной образовательной организацией </w:t>
      </w:r>
      <w:r w:rsidRPr="00A41EA3">
        <w:t xml:space="preserve">АООП ООО для обучающихся с ЗПР (вариант 7) </w:t>
      </w:r>
      <w:r>
        <w:t xml:space="preserve"> </w:t>
      </w:r>
      <w:r w:rsidRPr="00E212F4">
        <w:t>представлены не ниже соответствующих содержания и планируемых результатов ФАОП ООО</w:t>
      </w:r>
      <w:r>
        <w:t>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proofErr w:type="gramStart"/>
      <w:r w:rsidRPr="00E212F4">
        <w:t xml:space="preserve">Содержание  </w:t>
      </w:r>
      <w:r w:rsidRPr="00A41EA3">
        <w:t>АООП ООО для обучающихся с ЗПР (вариант 7) МБОУ «Бичурга – Баишевская СОШ»</w:t>
      </w:r>
      <w:r w:rsidRPr="00E212F4">
        <w:t xml:space="preserve"> представлено учебно-методической документацией (</w:t>
      </w:r>
      <w:r>
        <w:t xml:space="preserve">федеральный </w:t>
      </w:r>
      <w:r w:rsidRPr="00E212F4">
        <w:t xml:space="preserve">учебный план, </w:t>
      </w:r>
      <w:r>
        <w:t xml:space="preserve">федеральный </w:t>
      </w:r>
      <w:r w:rsidRPr="00E212F4">
        <w:t xml:space="preserve">календарный учебный график, </w:t>
      </w:r>
      <w:r>
        <w:t xml:space="preserve">федеральные </w:t>
      </w:r>
      <w:r w:rsidRPr="00E212F4">
        <w:t xml:space="preserve">рабочие программы учебных предметов, курсов, дисциплин (модулей), иных компонентов, </w:t>
      </w:r>
      <w:r>
        <w:t xml:space="preserve">федеральная </w:t>
      </w:r>
      <w:r w:rsidRPr="00E212F4">
        <w:t xml:space="preserve">рабочая программа воспитания, </w:t>
      </w:r>
      <w:r>
        <w:t xml:space="preserve">федеральный </w:t>
      </w:r>
      <w:r w:rsidRPr="00E212F4">
        <w:t>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</w:t>
      </w:r>
      <w:proofErr w:type="gramEnd"/>
      <w:r w:rsidRPr="00E212F4">
        <w:t xml:space="preserve"> программы.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A41EA3">
        <w:t>АООП ООО для обучающихся с ЗПР (вариант 7) МБОУ «Бичурга – Баишевская СОШ»</w:t>
      </w:r>
      <w:r>
        <w:t xml:space="preserve"> </w:t>
      </w:r>
      <w:proofErr w:type="gramStart"/>
      <w:r w:rsidRPr="00E212F4">
        <w:t>разработана</w:t>
      </w:r>
      <w:proofErr w:type="gramEnd"/>
      <w:r w:rsidRPr="00E212F4">
        <w:t xml:space="preserve"> с учетом особенностей психофизического развития, индивидуальных возможностей обучающихся с задержкой психического развития, и обеспечивает освоение содержания образования, коррекцию нарушений развития и социальную адаптацию.  А</w:t>
      </w:r>
      <w:r>
        <w:t>О</w:t>
      </w:r>
      <w:r w:rsidRPr="00E212F4">
        <w:t>ОП ООО для обучающихся с ЗПР</w:t>
      </w:r>
      <w:r>
        <w:t xml:space="preserve"> (вариант 7)</w:t>
      </w:r>
      <w:r w:rsidRPr="00E212F4">
        <w:t xml:space="preserve"> МБОУ «Бичурга – Баишевская СОШ», имеющих инвалидность, дополняется индивидуальной программой реабилитации, </w:t>
      </w:r>
      <w:proofErr w:type="spellStart"/>
      <w:r w:rsidRPr="00E212F4">
        <w:t>абилитации</w:t>
      </w:r>
      <w:proofErr w:type="spellEnd"/>
      <w:r w:rsidRPr="00E212F4">
        <w:t xml:space="preserve"> инвалида (далее </w:t>
      </w:r>
      <w:r>
        <w:t>–</w:t>
      </w:r>
      <w:r w:rsidRPr="00E212F4">
        <w:t xml:space="preserve"> ИПРА)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</w:t>
      </w:r>
      <w:proofErr w:type="spellStart"/>
      <w:r w:rsidRPr="00E212F4">
        <w:t>абилитации</w:t>
      </w:r>
      <w:proofErr w:type="spellEnd"/>
      <w:r w:rsidRPr="00E212F4">
        <w:t>.</w:t>
      </w:r>
    </w:p>
    <w:p w:rsidR="00154C13" w:rsidRDefault="00154C13" w:rsidP="00154C13">
      <w:pPr>
        <w:ind w:firstLine="709"/>
        <w:jc w:val="both"/>
      </w:pPr>
      <w:r w:rsidRPr="00E212F4">
        <w:t xml:space="preserve">  </w:t>
      </w:r>
    </w:p>
    <w:p w:rsidR="00154C13" w:rsidRPr="00634387" w:rsidRDefault="00154C13" w:rsidP="00154C13">
      <w:pPr>
        <w:ind w:firstLine="709"/>
        <w:jc w:val="both"/>
      </w:pPr>
      <w:r w:rsidRPr="00C27DB7">
        <w:t xml:space="preserve">При разработке </w:t>
      </w:r>
      <w:r w:rsidRPr="00A41EA3">
        <w:t xml:space="preserve">АООП ООО для обучающихся с ЗПР (вариант 7) </w:t>
      </w:r>
      <w:r>
        <w:t xml:space="preserve"> </w:t>
      </w:r>
      <w:r w:rsidRPr="00C27DB7">
        <w:t>образовательная организация предусматривает непосредственное применение при реализации обязательной части А</w:t>
      </w:r>
      <w:r>
        <w:t>О</w:t>
      </w:r>
      <w:r w:rsidRPr="00C27DB7">
        <w:t xml:space="preserve">ОП ООО для обучающихся с ЗПР </w:t>
      </w:r>
      <w:r>
        <w:t xml:space="preserve"> </w:t>
      </w:r>
      <w:r w:rsidRPr="00C27DB7">
        <w:t>федеральных рабочих программ по учебным предметам «Русский язык», «Литература», «История», «Обществознание», «География»,</w:t>
      </w:r>
      <w:r>
        <w:t xml:space="preserve"> </w:t>
      </w:r>
      <w:r w:rsidRPr="00C27DB7">
        <w:t xml:space="preserve"> «Основы безопасности и защиты Родины</w:t>
      </w:r>
      <w:r>
        <w:t xml:space="preserve">» и </w:t>
      </w:r>
      <w:r w:rsidRPr="00634387">
        <w:t>«Труд (технология)»</w:t>
      </w:r>
      <w:r>
        <w:t>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A41EA3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 xml:space="preserve">включает три раздела: </w:t>
      </w:r>
      <w:r w:rsidRPr="000E522D">
        <w:rPr>
          <w:b/>
        </w:rPr>
        <w:t>целевой, содержательный, организационный.</w:t>
      </w:r>
    </w:p>
    <w:p w:rsidR="00154C13" w:rsidRDefault="00154C13" w:rsidP="00154C13">
      <w:pPr>
        <w:ind w:firstLine="709"/>
        <w:jc w:val="both"/>
        <w:rPr>
          <w:b/>
        </w:rPr>
      </w:pPr>
    </w:p>
    <w:p w:rsidR="00154C13" w:rsidRPr="00E212F4" w:rsidRDefault="00154C13" w:rsidP="00154C13">
      <w:pPr>
        <w:ind w:firstLine="709"/>
        <w:jc w:val="both"/>
      </w:pPr>
      <w:r w:rsidRPr="00E212F4">
        <w:rPr>
          <w:b/>
        </w:rPr>
        <w:lastRenderedPageBreak/>
        <w:t>Целевой раздел</w:t>
      </w:r>
      <w:r w:rsidRPr="00E212F4">
        <w:t xml:space="preserve"> определяет общее назначение, цели, задачи и планируемые результаты реализации  А</w:t>
      </w:r>
      <w:r>
        <w:t>О</w:t>
      </w:r>
      <w:r w:rsidRPr="00E212F4">
        <w:t>ОП ООО, а также способы определения достижения этих целей и результатов.</w:t>
      </w:r>
    </w:p>
    <w:p w:rsidR="00154C13" w:rsidRDefault="00154C13" w:rsidP="00154C13">
      <w:pPr>
        <w:ind w:firstLine="709"/>
        <w:jc w:val="both"/>
      </w:pPr>
      <w:r w:rsidRPr="00E212F4">
        <w:t xml:space="preserve">Целевой раздел </w:t>
      </w:r>
      <w:r w:rsidRPr="00A41EA3">
        <w:t>АООП ООО для обучающихся с ЗПР (вариант 7) МБОУ «Бичурга – Баишевская СОШ»</w:t>
      </w:r>
      <w:r w:rsidRPr="00E212F4">
        <w:t xml:space="preserve"> включает:</w:t>
      </w:r>
      <w:r>
        <w:t xml:space="preserve"> </w:t>
      </w:r>
    </w:p>
    <w:p w:rsidR="00154C13" w:rsidRDefault="00154C13" w:rsidP="00154C13">
      <w:pPr>
        <w:ind w:firstLine="709"/>
        <w:jc w:val="both"/>
      </w:pPr>
      <w:r w:rsidRPr="00E212F4">
        <w:t>- пояснительную записку;</w:t>
      </w:r>
      <w:r>
        <w:t xml:space="preserve"> </w:t>
      </w:r>
    </w:p>
    <w:p w:rsidR="00154C13" w:rsidRDefault="00154C13" w:rsidP="00154C13">
      <w:pPr>
        <w:ind w:firstLine="709"/>
        <w:jc w:val="both"/>
      </w:pPr>
      <w:r w:rsidRPr="00E212F4">
        <w:t>- планируемые результаты освоения обучающимися  А</w:t>
      </w:r>
      <w:r>
        <w:t>О</w:t>
      </w:r>
      <w:r w:rsidRPr="00E212F4">
        <w:t>ОП ООО;</w:t>
      </w:r>
      <w:r>
        <w:t xml:space="preserve"> </w:t>
      </w:r>
    </w:p>
    <w:p w:rsidR="00154C13" w:rsidRPr="00E212F4" w:rsidRDefault="00154C13" w:rsidP="00154C13">
      <w:pPr>
        <w:ind w:firstLine="709"/>
        <w:jc w:val="both"/>
      </w:pPr>
      <w:r w:rsidRPr="00E212F4">
        <w:t>- систему оценки достижения планируемых результатов освоения  АО</w:t>
      </w:r>
      <w:r>
        <w:t>О</w:t>
      </w:r>
      <w:r w:rsidRPr="00E212F4">
        <w:t>П ООО.</w:t>
      </w:r>
    </w:p>
    <w:p w:rsidR="00154C13" w:rsidRPr="00E212F4" w:rsidRDefault="00154C13" w:rsidP="00154C13">
      <w:pPr>
        <w:ind w:firstLine="709"/>
        <w:jc w:val="both"/>
        <w:rPr>
          <w:b/>
        </w:rPr>
      </w:pPr>
    </w:p>
    <w:p w:rsidR="00154C13" w:rsidRPr="00E212F4" w:rsidRDefault="00154C13" w:rsidP="00154C13">
      <w:pPr>
        <w:ind w:firstLine="709"/>
        <w:jc w:val="both"/>
      </w:pPr>
      <w:r w:rsidRPr="00E212F4">
        <w:rPr>
          <w:b/>
        </w:rPr>
        <w:t xml:space="preserve">Содержательный раздел  </w:t>
      </w:r>
      <w:r w:rsidRPr="00A41EA3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включает программы, ориентированные на достижение предметных, метапредметных и личностных результатов:</w:t>
      </w:r>
    </w:p>
    <w:p w:rsidR="00154C13" w:rsidRPr="00E212F4" w:rsidRDefault="00154C13" w:rsidP="00154C13">
      <w:pPr>
        <w:ind w:firstLine="709"/>
        <w:jc w:val="both"/>
      </w:pPr>
      <w:r w:rsidRPr="00E212F4">
        <w:t xml:space="preserve"> - </w:t>
      </w:r>
      <w:r>
        <w:t xml:space="preserve">федеральные </w:t>
      </w:r>
      <w:r w:rsidRPr="00E212F4">
        <w:t>рабочие программы учебных предметов;</w:t>
      </w:r>
    </w:p>
    <w:p w:rsidR="00154C13" w:rsidRPr="00E212F4" w:rsidRDefault="00154C13" w:rsidP="00154C13">
      <w:pPr>
        <w:ind w:firstLine="709"/>
        <w:jc w:val="both"/>
      </w:pPr>
      <w:r w:rsidRPr="00E212F4">
        <w:t>- программу формирования универсальных учебных действий у обучающихся;</w:t>
      </w:r>
    </w:p>
    <w:p w:rsidR="00154C13" w:rsidRPr="00E212F4" w:rsidRDefault="00154C13" w:rsidP="00154C13">
      <w:pPr>
        <w:ind w:firstLine="709"/>
        <w:jc w:val="both"/>
        <w:rPr>
          <w:rFonts w:eastAsia="Times New Roman"/>
        </w:rPr>
      </w:pPr>
      <w:r w:rsidRPr="00E212F4">
        <w:t xml:space="preserve"> - </w:t>
      </w:r>
      <w:r w:rsidRPr="00E212F4">
        <w:rPr>
          <w:rFonts w:eastAsia="Times New Roman"/>
        </w:rPr>
        <w:t>программу коррекционной работы;</w:t>
      </w:r>
    </w:p>
    <w:p w:rsidR="00154C13" w:rsidRPr="00E212F4" w:rsidRDefault="00154C13" w:rsidP="00154C13">
      <w:pPr>
        <w:ind w:firstLine="709"/>
        <w:jc w:val="both"/>
        <w:rPr>
          <w:rFonts w:eastAsia="Times New Roman"/>
        </w:rPr>
      </w:pPr>
      <w:r w:rsidRPr="00E212F4">
        <w:rPr>
          <w:rFonts w:eastAsia="Times New Roman"/>
        </w:rPr>
        <w:t>- рабочую программу воспитания.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>
        <w:rPr>
          <w:i/>
        </w:rPr>
        <w:t>Федеральные р</w:t>
      </w:r>
      <w:r w:rsidRPr="00E212F4">
        <w:rPr>
          <w:i/>
        </w:rPr>
        <w:t>абочие программы учебных предметов</w:t>
      </w:r>
      <w:r w:rsidRPr="00E212F4">
        <w:t xml:space="preserve"> обеспечивают достижение планируемых результатов освоения </w:t>
      </w:r>
      <w:r w:rsidRPr="00860C54">
        <w:t xml:space="preserve">АООП ООО для обучающихся с ЗПР (вариант 7) </w:t>
      </w:r>
      <w:r w:rsidRPr="00E212F4">
        <w:t>и разработаны на основе требований ФГОС ООО к результатам освоения программы основного общего образования.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rPr>
          <w:i/>
        </w:rPr>
        <w:t>Программа формирования универсальных учебных действий у обучающихся</w:t>
      </w:r>
      <w:r w:rsidRPr="00E212F4">
        <w:t xml:space="preserve"> содержит:</w:t>
      </w:r>
    </w:p>
    <w:p w:rsidR="00154C13" w:rsidRPr="00E212F4" w:rsidRDefault="00154C13" w:rsidP="00154C13">
      <w:pPr>
        <w:ind w:firstLine="709"/>
        <w:jc w:val="both"/>
      </w:pPr>
      <w:r w:rsidRPr="00E212F4">
        <w:t>- описание взаимосвязи универсальных учебных действий с содержанием учебных предметов;</w:t>
      </w:r>
    </w:p>
    <w:p w:rsidR="00154C13" w:rsidRPr="00E212F4" w:rsidRDefault="00154C13" w:rsidP="00154C13">
      <w:pPr>
        <w:ind w:firstLine="709"/>
        <w:jc w:val="both"/>
      </w:pPr>
      <w:r w:rsidRPr="00E212F4">
        <w:t xml:space="preserve"> - характеристики регулятивных, познавательных, коммуникативных универсальных учебных действий обучающихся.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proofErr w:type="gramStart"/>
      <w:r w:rsidRPr="00E212F4">
        <w:rPr>
          <w:i/>
        </w:rPr>
        <w:t>Рабочая программа воспитания</w:t>
      </w:r>
      <w:r w:rsidRPr="00E212F4">
        <w:t xml:space="preserve">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54C13" w:rsidRPr="00E212F4" w:rsidRDefault="00154C13" w:rsidP="00154C13">
      <w:pPr>
        <w:ind w:firstLine="709"/>
        <w:jc w:val="both"/>
      </w:pPr>
      <w:r w:rsidRPr="00E212F4"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154C13" w:rsidRPr="00E212F4" w:rsidRDefault="00154C13" w:rsidP="00154C13">
      <w:pPr>
        <w:ind w:firstLine="709"/>
        <w:jc w:val="both"/>
      </w:pPr>
      <w:r w:rsidRPr="00E212F4"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154C13" w:rsidRPr="00E212F4" w:rsidRDefault="00154C13" w:rsidP="00154C13">
      <w:pPr>
        <w:ind w:firstLine="709"/>
        <w:jc w:val="both"/>
      </w:pPr>
      <w:r w:rsidRPr="00E212F4"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rPr>
          <w:b/>
        </w:rPr>
        <w:t>Организационный раздел</w:t>
      </w:r>
      <w:r w:rsidRPr="00E212F4">
        <w:t xml:space="preserve"> </w:t>
      </w:r>
      <w:r w:rsidRPr="00860C54">
        <w:t>АООП ООО для обучающихся с ЗПР (вариант 7) МБОУ «Бичурга – Баишевская СОШ»</w:t>
      </w:r>
      <w:r w:rsidRPr="00E212F4">
        <w:t xml:space="preserve">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154C13" w:rsidRPr="00E212F4" w:rsidRDefault="00154C13" w:rsidP="00154C13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>учебный план;</w:t>
      </w:r>
    </w:p>
    <w:p w:rsidR="00154C13" w:rsidRPr="00E212F4" w:rsidRDefault="00154C13" w:rsidP="00154C13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 xml:space="preserve"> план внеурочной деятельности;</w:t>
      </w:r>
    </w:p>
    <w:p w:rsidR="00154C13" w:rsidRPr="00E212F4" w:rsidRDefault="00154C13" w:rsidP="00154C13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lastRenderedPageBreak/>
        <w:t xml:space="preserve"> календарный учебный график;</w:t>
      </w:r>
    </w:p>
    <w:p w:rsidR="00154C13" w:rsidRDefault="00154C13" w:rsidP="00154C13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</w:t>
      </w:r>
      <w:r>
        <w:rPr>
          <w:rFonts w:eastAsia="Times New Roman"/>
        </w:rPr>
        <w:t>;</w:t>
      </w:r>
    </w:p>
    <w:p w:rsidR="00154C13" w:rsidRPr="00154C13" w:rsidRDefault="00154C13" w:rsidP="00154C13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154C13">
        <w:rPr>
          <w:rFonts w:eastAsia="Times New Roman"/>
        </w:rPr>
        <w:t>характеристику условий реализации АООП ООО для обучающихся с ЗПР (вариант 7) МБОУ «Бичурга – Баишевская СОШ» в соответствии с требованиями ФГОС ООО.</w:t>
      </w:r>
    </w:p>
    <w:p w:rsidR="00154C13" w:rsidRPr="00E212F4" w:rsidRDefault="00154C13" w:rsidP="00154C13">
      <w:pPr>
        <w:pStyle w:val="a4"/>
        <w:ind w:left="709"/>
        <w:jc w:val="both"/>
        <w:rPr>
          <w:rFonts w:eastAsia="Times New Roman"/>
        </w:rPr>
      </w:pPr>
    </w:p>
    <w:p w:rsidR="00154C13" w:rsidRPr="00E212F4" w:rsidRDefault="00154C13" w:rsidP="00154C13">
      <w:pPr>
        <w:ind w:firstLine="709"/>
        <w:jc w:val="both"/>
      </w:pP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154C13" w:rsidRDefault="00154C13" w:rsidP="00154C13">
      <w:pPr>
        <w:ind w:firstLine="709"/>
        <w:jc w:val="both"/>
      </w:pPr>
    </w:p>
    <w:p w:rsidR="00154C13" w:rsidRDefault="00154C13" w:rsidP="00154C13">
      <w:pPr>
        <w:ind w:firstLine="709"/>
        <w:jc w:val="both"/>
      </w:pP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представляет собой образовательную программу, адаптированную для обучения, воспитания и социализации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  <w:r>
        <w:t xml:space="preserve"> </w:t>
      </w:r>
    </w:p>
    <w:p w:rsidR="00154C13" w:rsidRDefault="00154C13" w:rsidP="00154C13">
      <w:pPr>
        <w:ind w:firstLine="709"/>
        <w:jc w:val="both"/>
      </w:pPr>
    </w:p>
    <w:p w:rsidR="00154C13" w:rsidRPr="00DF1B0A" w:rsidRDefault="00154C13" w:rsidP="00154C13">
      <w:pPr>
        <w:ind w:firstLine="709"/>
        <w:jc w:val="both"/>
      </w:pPr>
      <w:proofErr w:type="gramStart"/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</w:t>
      </w:r>
      <w:r>
        <w:t xml:space="preserve"> </w:t>
      </w:r>
      <w:r w:rsidRPr="00E212F4">
        <w:t xml:space="preserve"> 7.1</w:t>
      </w:r>
      <w:r>
        <w:t xml:space="preserve"> и 7.2</w:t>
      </w:r>
      <w:r w:rsidRPr="00E212F4">
        <w:t>) в соответствии с ФГОС НОО обучающихся с ОВЗ</w:t>
      </w:r>
      <w:r>
        <w:t xml:space="preserve">, </w:t>
      </w:r>
      <w:r w:rsidRPr="00DF1B0A">
        <w:t>и при этом нуждающихся в пролонгации специальных образовательных условий на уровне основного общего образования.</w:t>
      </w:r>
      <w:proofErr w:type="gramEnd"/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rPr>
          <w:b/>
        </w:rPr>
        <w:t>Целями реализации</w:t>
      </w:r>
      <w:r w:rsidRPr="00E212F4">
        <w:t xml:space="preserve"> </w:t>
      </w:r>
      <w:r w:rsidRPr="00860C54">
        <w:t>АООП ООО для обучающихся с ЗПР (вариант 7) МБОУ «Бичурга – Баишевская СОШ»</w:t>
      </w:r>
      <w:r w:rsidRPr="00E212F4">
        <w:t xml:space="preserve"> являются:</w:t>
      </w:r>
    </w:p>
    <w:p w:rsidR="00154C13" w:rsidRDefault="00154C13" w:rsidP="00154C13">
      <w:pPr>
        <w:ind w:firstLine="709"/>
        <w:jc w:val="both"/>
      </w:pPr>
      <w:r w:rsidRPr="00E212F4">
        <w:t xml:space="preserve"> - 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  <w:r>
        <w:t xml:space="preserve"> </w:t>
      </w:r>
    </w:p>
    <w:p w:rsidR="00154C13" w:rsidRDefault="00154C13" w:rsidP="00154C13">
      <w:pPr>
        <w:ind w:firstLine="709"/>
        <w:jc w:val="both"/>
      </w:pPr>
      <w:r w:rsidRPr="00E212F4">
        <w:t>- создание условий для становления и формирования личности обучающегося;</w:t>
      </w:r>
    </w:p>
    <w:p w:rsidR="00154C13" w:rsidRPr="00E212F4" w:rsidRDefault="00154C13" w:rsidP="00154C13">
      <w:pPr>
        <w:ind w:firstLine="709"/>
        <w:jc w:val="both"/>
      </w:pPr>
      <w:r w:rsidRPr="00E212F4">
        <w:t>-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ЗПР.</w:t>
      </w:r>
    </w:p>
    <w:p w:rsidR="00154C13" w:rsidRPr="00E212F4" w:rsidRDefault="00154C13" w:rsidP="00154C13">
      <w:pPr>
        <w:ind w:firstLine="709"/>
        <w:jc w:val="both"/>
      </w:pPr>
    </w:p>
    <w:p w:rsidR="00154C13" w:rsidRDefault="00154C13" w:rsidP="00154C13">
      <w:pPr>
        <w:pStyle w:val="a4"/>
        <w:ind w:left="0" w:firstLine="709"/>
        <w:jc w:val="both"/>
      </w:pPr>
      <w:r w:rsidRPr="00E212F4">
        <w:t xml:space="preserve">Достижение поставленных целей реализации </w:t>
      </w: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 xml:space="preserve">предусматривает решение следующих основных </w:t>
      </w:r>
      <w:r w:rsidRPr="00E212F4">
        <w:rPr>
          <w:b/>
        </w:rPr>
        <w:t>задач</w:t>
      </w:r>
      <w:r w:rsidRPr="00E212F4">
        <w:t>: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 xml:space="preserve">обеспечение планируемых результатов по освоению </w:t>
      </w:r>
      <w:proofErr w:type="gramStart"/>
      <w:r w:rsidRPr="00E212F4">
        <w:t>обучающимся</w:t>
      </w:r>
      <w:proofErr w:type="gramEnd"/>
      <w:r w:rsidRPr="00E212F4"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lastRenderedPageBreak/>
        <w:t xml:space="preserve">- </w:t>
      </w:r>
      <w:r w:rsidRPr="00E212F4">
        <w:t>обеспечение преемственности начального общего, основного общего и среднего общего образования;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 xml:space="preserve">достижение планируемых результатов освоения </w:t>
      </w:r>
      <w:r>
        <w:t xml:space="preserve"> </w:t>
      </w:r>
      <w:r w:rsidRPr="00E212F4">
        <w:t>А</w:t>
      </w:r>
      <w:r>
        <w:t>О</w:t>
      </w:r>
      <w:r w:rsidRPr="00E212F4">
        <w:t>ОП ООО обучающимися с ЗПР;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обеспечение доступности получения качественного основного общего образования;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организация творческих конкурсов, проектной и учебно-исследовательской деятельности;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  <w:r>
        <w:t xml:space="preserve"> </w:t>
      </w:r>
    </w:p>
    <w:p w:rsidR="00154C13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  <w:r>
        <w:t xml:space="preserve"> </w:t>
      </w:r>
    </w:p>
    <w:p w:rsidR="00154C13" w:rsidRPr="00E212F4" w:rsidRDefault="00154C13" w:rsidP="00154C13">
      <w:pPr>
        <w:pStyle w:val="a4"/>
        <w:ind w:left="0" w:firstLine="709"/>
        <w:jc w:val="both"/>
      </w:pPr>
      <w:r>
        <w:t xml:space="preserve">- </w:t>
      </w:r>
      <w:r w:rsidRPr="00E212F4"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154C13" w:rsidRPr="00E212F4" w:rsidRDefault="00154C13" w:rsidP="00154C13">
      <w:pPr>
        <w:ind w:firstLine="709"/>
        <w:jc w:val="both"/>
      </w:pPr>
    </w:p>
    <w:p w:rsidR="00154C13" w:rsidRDefault="00154C13" w:rsidP="00154C13">
      <w:pPr>
        <w:ind w:firstLine="709"/>
        <w:jc w:val="both"/>
        <w:rPr>
          <w:b/>
        </w:rPr>
      </w:pP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 xml:space="preserve">учитывает следующие </w:t>
      </w:r>
      <w:r w:rsidRPr="00E212F4">
        <w:rPr>
          <w:b/>
        </w:rPr>
        <w:t>принципы и подходы:</w:t>
      </w:r>
      <w:r>
        <w:rPr>
          <w:b/>
        </w:rPr>
        <w:t xml:space="preserve"> </w:t>
      </w:r>
    </w:p>
    <w:p w:rsidR="00154C13" w:rsidRDefault="00154C13" w:rsidP="00154C13">
      <w:pPr>
        <w:ind w:firstLine="709"/>
        <w:jc w:val="both"/>
      </w:pPr>
      <w:r>
        <w:rPr>
          <w:b/>
        </w:rPr>
        <w:t xml:space="preserve">- </w:t>
      </w:r>
      <w:r w:rsidRPr="00E212F4">
        <w:t xml:space="preserve">принцип учета ФГОС ООО: </w:t>
      </w: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r>
        <w:t xml:space="preserve"> </w:t>
      </w:r>
    </w:p>
    <w:p w:rsidR="00154C13" w:rsidRPr="00E212F4" w:rsidRDefault="00154C13" w:rsidP="00154C13">
      <w:pPr>
        <w:ind w:firstLine="709"/>
        <w:jc w:val="both"/>
      </w:pPr>
      <w:r>
        <w:t xml:space="preserve">- </w:t>
      </w:r>
      <w:r w:rsidRPr="00E212F4">
        <w:t xml:space="preserve">принцип учета языка обучения: с учетом условий функционирования образовательной организации.  </w:t>
      </w: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154C13" w:rsidRDefault="00154C13" w:rsidP="00154C13">
      <w:pPr>
        <w:ind w:firstLine="709"/>
        <w:jc w:val="both"/>
      </w:pPr>
      <w:r>
        <w:t xml:space="preserve">- </w:t>
      </w:r>
      <w:r w:rsidRPr="00E212F4">
        <w:t xml:space="preserve">принцип учета ведущей деятельности обучающегося: </w:t>
      </w: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  <w:r>
        <w:t xml:space="preserve"> </w:t>
      </w:r>
    </w:p>
    <w:p w:rsidR="00154C13" w:rsidRDefault="00154C13" w:rsidP="00154C13">
      <w:pPr>
        <w:ind w:firstLine="709"/>
        <w:jc w:val="both"/>
      </w:pPr>
      <w:r>
        <w:t xml:space="preserve">- </w:t>
      </w:r>
      <w:r w:rsidRPr="00E212F4">
        <w:t xml:space="preserve">принцип индивидуализации обучения: </w:t>
      </w: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>предусматривает возможность и механизмы разработки индивидуальных программ и учебных планов для обучающихся с ЗПР с учетом мнения родителей (законных представителей) обучающегося;</w:t>
      </w:r>
      <w:r>
        <w:t xml:space="preserve"> </w:t>
      </w:r>
    </w:p>
    <w:p w:rsidR="00154C13" w:rsidRDefault="00154C13" w:rsidP="00154C13">
      <w:pPr>
        <w:ind w:firstLine="709"/>
        <w:jc w:val="both"/>
      </w:pPr>
      <w:proofErr w:type="gramStart"/>
      <w:r>
        <w:t xml:space="preserve">- </w:t>
      </w:r>
      <w:r w:rsidRPr="00E212F4">
        <w:t xml:space="preserve"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</w:t>
      </w:r>
      <w:r w:rsidRPr="00E212F4">
        <w:lastRenderedPageBreak/>
        <w:t>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  <w:proofErr w:type="gramEnd"/>
    </w:p>
    <w:p w:rsidR="00154C13" w:rsidRDefault="00154C13" w:rsidP="00154C13">
      <w:pPr>
        <w:ind w:firstLine="709"/>
        <w:jc w:val="both"/>
      </w:pPr>
      <w:r>
        <w:t xml:space="preserve">- </w:t>
      </w:r>
      <w:r w:rsidRPr="00E212F4">
        <w:t>принцип учета индивидуальных возрастных, психологических и 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154C13" w:rsidRDefault="00154C13" w:rsidP="00154C13">
      <w:pPr>
        <w:ind w:firstLine="709"/>
        <w:jc w:val="both"/>
      </w:pPr>
      <w:r>
        <w:t xml:space="preserve">- </w:t>
      </w:r>
      <w:r w:rsidRPr="00E212F4">
        <w:t>принцип обеспечения фундаментального характера образования, учета специфики изучаемых учебных предметов;</w:t>
      </w:r>
      <w:r>
        <w:t xml:space="preserve"> </w:t>
      </w:r>
    </w:p>
    <w:p w:rsidR="00154C13" w:rsidRDefault="00154C13" w:rsidP="00154C13">
      <w:pPr>
        <w:ind w:firstLine="709"/>
        <w:jc w:val="both"/>
      </w:pPr>
      <w:r>
        <w:t xml:space="preserve">- </w:t>
      </w:r>
      <w:r w:rsidRPr="00E212F4">
        <w:t>принцип интеграции обучения и воспитания: АОП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  <w:r>
        <w:t xml:space="preserve"> </w:t>
      </w:r>
    </w:p>
    <w:p w:rsidR="00154C13" w:rsidRPr="00E212F4" w:rsidRDefault="00154C13" w:rsidP="00154C13">
      <w:pPr>
        <w:ind w:firstLine="709"/>
        <w:jc w:val="both"/>
      </w:pPr>
      <w:r>
        <w:t xml:space="preserve">- </w:t>
      </w:r>
      <w:r w:rsidRPr="00E212F4"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212F4">
        <w:t>здоровьесберегающих</w:t>
      </w:r>
      <w:proofErr w:type="spellEnd"/>
      <w:r w:rsidRPr="00E212F4"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6" w:anchor="/document/99/573500115/XA00LVA2M9/" w:history="1">
        <w:r w:rsidRPr="00E212F4">
          <w:rPr>
            <w:rStyle w:val="a3"/>
          </w:rPr>
          <w:t>Гигиенических нормативов</w:t>
        </w:r>
      </w:hyperlink>
      <w:r w:rsidRPr="00E212F4">
        <w:t xml:space="preserve"> и </w:t>
      </w:r>
      <w:hyperlink r:id="rId7" w:anchor="/document/99/566085656/XA00LVS2MC/" w:history="1">
        <w:r w:rsidRPr="00E212F4">
          <w:rPr>
            <w:rStyle w:val="a3"/>
          </w:rPr>
          <w:t>Санитарно-эпидемиологических требований</w:t>
        </w:r>
      </w:hyperlink>
      <w:r w:rsidRPr="00E212F4">
        <w:t>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860C54">
        <w:t>АООП ООО для обучающихся с ЗПР (вариант 7) МБОУ «Бичурга – Баишевская СОШ»</w:t>
      </w:r>
      <w:r>
        <w:t xml:space="preserve"> </w:t>
      </w:r>
      <w:r w:rsidRPr="00E212F4">
        <w:t xml:space="preserve">учитывает возрастные и психологические особенности обучающихся с задержкой психического развития. 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t xml:space="preserve">Общими для всех обучающихся с ЗПР являются трудности произвольной </w:t>
      </w:r>
      <w:proofErr w:type="spellStart"/>
      <w:r w:rsidRPr="00E212F4">
        <w:t>саморегуляции</w:t>
      </w:r>
      <w:proofErr w:type="spellEnd"/>
      <w:r w:rsidRPr="00E212F4">
        <w:t xml:space="preserve">, замедленный темп и </w:t>
      </w:r>
      <w:proofErr w:type="gramStart"/>
      <w:r w:rsidRPr="00E212F4">
        <w:t>неравномерное</w:t>
      </w:r>
      <w:proofErr w:type="gramEnd"/>
      <w:r w:rsidRPr="00E212F4">
        <w:t xml:space="preserve"> качество становления высших психических функций, мотивационных и когнитивных составляющих познавательной 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t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обучающихся с ЗПР, специфику усвоения ими учебного материала.</w:t>
      </w:r>
    </w:p>
    <w:p w:rsidR="00154C13" w:rsidRPr="00E212F4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proofErr w:type="gramStart"/>
      <w:r w:rsidRPr="00860C54">
        <w:rPr>
          <w:i/>
        </w:rPr>
        <w:t>АООП ООО для обучающихся с ЗПР (вариант 7) МБОУ «Бичурга – Баишевская СОШ»</w:t>
      </w:r>
      <w:r>
        <w:rPr>
          <w:i/>
        </w:rPr>
        <w:t xml:space="preserve"> </w:t>
      </w:r>
      <w:r w:rsidRPr="004A7DDB">
        <w:rPr>
          <w:i/>
        </w:rPr>
        <w:t>определяет, что 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</w:t>
      </w:r>
      <w:r w:rsidRPr="00E212F4">
        <w:t>.</w:t>
      </w:r>
      <w:proofErr w:type="gramEnd"/>
      <w:r w:rsidRPr="00E212F4">
        <w:t xml:space="preserve"> При обоснованной необходимости для обучающихся с ЗПР, независимо от применяемых образовательных технологий, срок получения основного общего образования может быть увеличен, но не более</w:t>
      </w:r>
      <w:proofErr w:type="gramStart"/>
      <w:r w:rsidRPr="00E212F4">
        <w:t>,</w:t>
      </w:r>
      <w:proofErr w:type="gramEnd"/>
      <w:r w:rsidRPr="00E212F4">
        <w:t xml:space="preserve"> чем до шести лет.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:rsidR="00154C13" w:rsidRDefault="00154C13" w:rsidP="00154C13">
      <w:pPr>
        <w:ind w:firstLine="709"/>
        <w:jc w:val="both"/>
      </w:pPr>
    </w:p>
    <w:p w:rsidR="00154C13" w:rsidRPr="00E212F4" w:rsidRDefault="00154C13" w:rsidP="00154C13">
      <w:pPr>
        <w:ind w:firstLine="709"/>
        <w:jc w:val="both"/>
      </w:pPr>
      <w:r w:rsidRPr="00E212F4">
        <w:lastRenderedPageBreak/>
        <w:t>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154C13" w:rsidRDefault="00154C13" w:rsidP="00154C13"/>
    <w:p w:rsidR="00154C13" w:rsidRDefault="00154C13" w:rsidP="00154C13">
      <w:pPr>
        <w:ind w:firstLine="709"/>
        <w:jc w:val="both"/>
        <w:rPr>
          <w:rStyle w:val="docuntyped-name"/>
          <w:rFonts w:eastAsia="Times New Roman"/>
        </w:rPr>
      </w:pPr>
      <w:r w:rsidRPr="00845EAB">
        <w:rPr>
          <w:rStyle w:val="docuntyped-name"/>
          <w:rFonts w:eastAsia="Times New Roman"/>
        </w:rPr>
        <w:t xml:space="preserve">Рабочие программы по учебным предметам </w:t>
      </w:r>
      <w:r>
        <w:rPr>
          <w:rStyle w:val="docuntyped-name"/>
          <w:rFonts w:eastAsia="Times New Roman"/>
        </w:rPr>
        <w:t xml:space="preserve">«Русский язык», «Литература», «История», «Обществознание», География», «Основы безопасности и защиты Родины», Труд (технология) </w:t>
      </w:r>
      <w:r w:rsidRPr="00845EAB">
        <w:rPr>
          <w:rStyle w:val="docuntyped-name"/>
          <w:rFonts w:eastAsia="Times New Roman"/>
        </w:rPr>
        <w:t xml:space="preserve"> составлены с учётом </w:t>
      </w:r>
      <w:r>
        <w:rPr>
          <w:rStyle w:val="docuntyped-name"/>
          <w:rFonts w:eastAsia="Times New Roman"/>
          <w:b/>
        </w:rPr>
        <w:t>ф</w:t>
      </w:r>
      <w:r w:rsidRPr="00D66145">
        <w:rPr>
          <w:rStyle w:val="docuntyped-name"/>
          <w:rFonts w:eastAsia="Times New Roman"/>
          <w:b/>
        </w:rPr>
        <w:t>едеральных рабочих программ</w:t>
      </w:r>
      <w:r w:rsidRPr="00845EAB">
        <w:rPr>
          <w:rStyle w:val="docuntyped-name"/>
          <w:rFonts w:eastAsia="Times New Roman"/>
        </w:rPr>
        <w:t xml:space="preserve">  из Ф</w:t>
      </w:r>
      <w:r>
        <w:rPr>
          <w:rStyle w:val="docuntyped-name"/>
          <w:rFonts w:eastAsia="Times New Roman"/>
        </w:rPr>
        <w:t>А</w:t>
      </w:r>
      <w:r w:rsidRPr="00845EAB">
        <w:rPr>
          <w:rStyle w:val="docuntyped-name"/>
          <w:rFonts w:eastAsia="Times New Roman"/>
        </w:rPr>
        <w:t>ОП ООО (нумерация сохранена)</w:t>
      </w:r>
      <w:r>
        <w:rPr>
          <w:rStyle w:val="docuntyped-name"/>
          <w:rFonts w:eastAsia="Times New Roman"/>
        </w:rPr>
        <w:t>.</w:t>
      </w:r>
    </w:p>
    <w:p w:rsidR="00154C13" w:rsidRDefault="00154C13" w:rsidP="00154C13">
      <w:pPr>
        <w:ind w:firstLine="709"/>
        <w:jc w:val="both"/>
        <w:rPr>
          <w:rStyle w:val="docuntyped-name"/>
          <w:rFonts w:eastAsia="Times New Roman"/>
        </w:rPr>
      </w:pPr>
    </w:p>
    <w:p w:rsidR="00154C13" w:rsidRDefault="00154C13" w:rsidP="00154C13">
      <w:pPr>
        <w:ind w:firstLine="709"/>
        <w:jc w:val="both"/>
        <w:rPr>
          <w:rStyle w:val="docuntyped-name"/>
          <w:rFonts w:eastAsia="Times New Roman"/>
        </w:rPr>
      </w:pPr>
      <w:r w:rsidRPr="00845EAB">
        <w:rPr>
          <w:rStyle w:val="docuntyped-name"/>
          <w:rFonts w:eastAsia="Times New Roman"/>
        </w:rPr>
        <w:t xml:space="preserve"> </w:t>
      </w:r>
      <w:r>
        <w:rPr>
          <w:rStyle w:val="docuntyped-name"/>
          <w:rFonts w:eastAsia="Times New Roman"/>
        </w:rPr>
        <w:t xml:space="preserve">По остальным предметам используются в работе рабочие программы, размещённые на официальных сайтах Института коррекционной педагогики </w:t>
      </w:r>
      <w:hyperlink r:id="rId8" w:history="1">
        <w:r w:rsidRPr="00116689">
          <w:rPr>
            <w:rStyle w:val="a3"/>
            <w:rFonts w:eastAsia="Times New Roman"/>
          </w:rPr>
          <w:t>https://ikp-rao.ru/frc-ovz/</w:t>
        </w:r>
      </w:hyperlink>
      <w:r>
        <w:rPr>
          <w:rStyle w:val="docuntyped-name"/>
          <w:rFonts w:eastAsia="Times New Roman"/>
        </w:rPr>
        <w:t xml:space="preserve"> и </w:t>
      </w:r>
      <w:hyperlink r:id="rId9" w:history="1">
        <w:r w:rsidRPr="00116689">
          <w:rPr>
            <w:rStyle w:val="a3"/>
            <w:rFonts w:eastAsia="Times New Roman"/>
          </w:rPr>
          <w:t>https://fgosreestr.ru</w:t>
        </w:r>
      </w:hyperlink>
      <w:r>
        <w:rPr>
          <w:rStyle w:val="docuntyped-name"/>
          <w:rFonts w:eastAsia="Times New Roman"/>
        </w:rPr>
        <w:t>. (размещены в приложении к АООП ООО для обучающихся с ЗПР МБОУ «Бичурга – Баишевская СОШ»).</w:t>
      </w:r>
    </w:p>
    <w:p w:rsidR="00154C13" w:rsidRDefault="00154C13" w:rsidP="00154C13">
      <w:pPr>
        <w:ind w:firstLine="709"/>
        <w:jc w:val="both"/>
        <w:rPr>
          <w:rStyle w:val="docuntyped-name"/>
          <w:rFonts w:eastAsia="Times New Roman"/>
        </w:rPr>
      </w:pPr>
    </w:p>
    <w:p w:rsidR="003C45C7" w:rsidRDefault="003C45C7">
      <w:bookmarkStart w:id="0" w:name="_GoBack"/>
      <w:bookmarkEnd w:id="0"/>
    </w:p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DD4"/>
    <w:multiLevelType w:val="hybridMultilevel"/>
    <w:tmpl w:val="82E2B834"/>
    <w:lvl w:ilvl="0" w:tplc="B046F5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E10FA7"/>
    <w:multiLevelType w:val="multilevel"/>
    <w:tmpl w:val="33EE92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7D7A53"/>
    <w:multiLevelType w:val="hybridMultilevel"/>
    <w:tmpl w:val="0DF02E08"/>
    <w:lvl w:ilvl="0" w:tplc="A1DAB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CC2308"/>
    <w:multiLevelType w:val="hybridMultilevel"/>
    <w:tmpl w:val="60FAE344"/>
    <w:lvl w:ilvl="0" w:tplc="ED940E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6A"/>
    <w:rsid w:val="00154C13"/>
    <w:rsid w:val="003C45C7"/>
    <w:rsid w:val="00B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3"/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umber">
    <w:name w:val="doc__untyped-number"/>
    <w:basedOn w:val="a0"/>
    <w:rsid w:val="00154C13"/>
  </w:style>
  <w:style w:type="character" w:customStyle="1" w:styleId="docuntyped-name">
    <w:name w:val="doc__untyped-name"/>
    <w:basedOn w:val="a0"/>
    <w:rsid w:val="00154C13"/>
  </w:style>
  <w:style w:type="character" w:styleId="a3">
    <w:name w:val="Hyperlink"/>
    <w:basedOn w:val="a0"/>
    <w:uiPriority w:val="99"/>
    <w:unhideWhenUsed/>
    <w:rsid w:val="00154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3"/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umber">
    <w:name w:val="doc__untyped-number"/>
    <w:basedOn w:val="a0"/>
    <w:rsid w:val="00154C13"/>
  </w:style>
  <w:style w:type="character" w:customStyle="1" w:styleId="docuntyped-name">
    <w:name w:val="doc__untyped-name"/>
    <w:basedOn w:val="a0"/>
    <w:rsid w:val="00154C13"/>
  </w:style>
  <w:style w:type="character" w:styleId="a3">
    <w:name w:val="Hyperlink"/>
    <w:basedOn w:val="a0"/>
    <w:uiPriority w:val="99"/>
    <w:unhideWhenUsed/>
    <w:rsid w:val="00154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frc-ov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2469</Words>
  <Characters>14078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2025-01-15T17:14:00Z</dcterms:created>
  <dcterms:modified xsi:type="dcterms:W3CDTF">2025-01-15T17:30:00Z</dcterms:modified>
</cp:coreProperties>
</file>