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D6F" w:rsidRPr="00076AD2" w:rsidRDefault="00D94C5A" w:rsidP="006E3D6F">
      <w:pPr>
        <w:spacing w:before="0" w:beforeAutospacing="0" w:after="0" w:afterAutospacing="0"/>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r w:rsidR="006E3D6F" w:rsidRPr="00076AD2">
        <w:rPr>
          <w:rFonts w:ascii="Times New Roman" w:hAnsi="Times New Roman" w:cs="Times New Roman"/>
          <w:color w:val="000000" w:themeColor="text1"/>
          <w:sz w:val="24"/>
          <w:szCs w:val="24"/>
          <w:lang w:val="ru-RU"/>
        </w:rPr>
        <w:t>СОГЛАСОВАНО                                                                   УТВЕРЖДЕНО</w:t>
      </w:r>
    </w:p>
    <w:p w:rsidR="006E3D6F" w:rsidRPr="00076AD2" w:rsidRDefault="00D94C5A" w:rsidP="006E3D6F">
      <w:pPr>
        <w:spacing w:before="0" w:beforeAutospacing="0" w:after="0" w:afterAutospacing="0"/>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с</w:t>
      </w:r>
      <w:r w:rsidR="006E3D6F" w:rsidRPr="00076AD2">
        <w:rPr>
          <w:rFonts w:ascii="Times New Roman" w:hAnsi="Times New Roman" w:cs="Times New Roman"/>
          <w:color w:val="000000" w:themeColor="text1"/>
          <w:sz w:val="24"/>
          <w:szCs w:val="24"/>
          <w:lang w:val="ru-RU"/>
        </w:rPr>
        <w:t xml:space="preserve">   Советом школы                                                    приказом   МБОУ «Конарская СОШ»</w:t>
      </w:r>
    </w:p>
    <w:p w:rsidR="006E3D6F" w:rsidRPr="00076AD2" w:rsidRDefault="006E3D6F" w:rsidP="006E3D6F">
      <w:pPr>
        <w:spacing w:before="0" w:beforeAutospacing="0" w:after="0" w:afterAutospacing="0"/>
        <w:rPr>
          <w:rFonts w:ascii="Times New Roman" w:hAnsi="Times New Roman" w:cs="Times New Roman"/>
          <w:color w:val="000000" w:themeColor="text1"/>
          <w:sz w:val="24"/>
          <w:szCs w:val="24"/>
          <w:lang w:val="ru-RU"/>
        </w:rPr>
      </w:pPr>
      <w:r w:rsidRPr="00076AD2">
        <w:rPr>
          <w:rFonts w:ascii="Times New Roman" w:hAnsi="Times New Roman" w:cs="Times New Roman"/>
          <w:color w:val="000000" w:themeColor="text1"/>
          <w:sz w:val="24"/>
          <w:szCs w:val="24"/>
          <w:lang w:val="ru-RU"/>
        </w:rPr>
        <w:t xml:space="preserve">                                                                                                _____________Н.В. Ильина</w:t>
      </w:r>
    </w:p>
    <w:p w:rsidR="006E3D6F" w:rsidRPr="00076AD2" w:rsidRDefault="006E3D6F" w:rsidP="006E3D6F">
      <w:pPr>
        <w:spacing w:before="0" w:beforeAutospacing="0" w:after="0" w:afterAutospacing="0"/>
        <w:rPr>
          <w:rFonts w:ascii="Times New Roman" w:hAnsi="Times New Roman" w:cs="Times New Roman"/>
          <w:color w:val="000000" w:themeColor="text1"/>
          <w:sz w:val="24"/>
          <w:szCs w:val="24"/>
          <w:lang w:val="ru-RU"/>
        </w:rPr>
      </w:pPr>
      <w:r w:rsidRPr="00076AD2">
        <w:rPr>
          <w:rFonts w:ascii="Times New Roman" w:hAnsi="Times New Roman" w:cs="Times New Roman"/>
          <w:color w:val="000000" w:themeColor="text1"/>
          <w:sz w:val="24"/>
          <w:szCs w:val="24"/>
          <w:lang w:val="ru-RU"/>
        </w:rPr>
        <w:t xml:space="preserve">                                  </w:t>
      </w:r>
      <w:r w:rsidRPr="00076AD2">
        <w:rPr>
          <w:rFonts w:ascii="Times New Roman" w:eastAsia="Times New Roman" w:hAnsi="Times New Roman" w:cs="Times New Roman"/>
          <w:bCs/>
          <w:color w:val="000000" w:themeColor="text1"/>
          <w:sz w:val="24"/>
          <w:szCs w:val="24"/>
          <w:lang w:val="ru-RU" w:eastAsia="ru-RU"/>
        </w:rPr>
        <w:t xml:space="preserve">                               </w:t>
      </w:r>
      <w:r w:rsidR="00D94C5A">
        <w:rPr>
          <w:rFonts w:ascii="Times New Roman" w:eastAsia="Times New Roman" w:hAnsi="Times New Roman" w:cs="Times New Roman"/>
          <w:bCs/>
          <w:color w:val="000000" w:themeColor="text1"/>
          <w:sz w:val="24"/>
          <w:szCs w:val="24"/>
          <w:lang w:val="ru-RU" w:eastAsia="ru-RU"/>
        </w:rPr>
        <w:t xml:space="preserve">  </w:t>
      </w:r>
      <w:r w:rsidR="004E7D1A">
        <w:rPr>
          <w:rFonts w:ascii="Times New Roman" w:eastAsia="Times New Roman" w:hAnsi="Times New Roman" w:cs="Times New Roman"/>
          <w:bCs/>
          <w:color w:val="000000" w:themeColor="text1"/>
          <w:sz w:val="24"/>
          <w:szCs w:val="24"/>
          <w:lang w:val="ru-RU" w:eastAsia="ru-RU"/>
        </w:rPr>
        <w:t xml:space="preserve">                         </w:t>
      </w:r>
      <w:r w:rsidR="0048081F">
        <w:rPr>
          <w:rFonts w:ascii="Times New Roman" w:eastAsia="Times New Roman" w:hAnsi="Times New Roman" w:cs="Times New Roman"/>
          <w:bCs/>
          <w:color w:val="000000" w:themeColor="text1"/>
          <w:sz w:val="24"/>
          <w:szCs w:val="24"/>
          <w:lang w:val="ru-RU" w:eastAsia="ru-RU"/>
        </w:rPr>
        <w:t>от  30</w:t>
      </w:r>
      <w:r w:rsidR="004E7D1A">
        <w:rPr>
          <w:rFonts w:ascii="Times New Roman" w:eastAsia="Times New Roman" w:hAnsi="Times New Roman" w:cs="Times New Roman"/>
          <w:bCs/>
          <w:color w:val="000000" w:themeColor="text1"/>
          <w:sz w:val="24"/>
          <w:szCs w:val="24"/>
          <w:lang w:val="ru-RU" w:eastAsia="ru-RU"/>
        </w:rPr>
        <w:t xml:space="preserve"> </w:t>
      </w:r>
      <w:r w:rsidR="0048081F">
        <w:rPr>
          <w:rFonts w:ascii="Times New Roman" w:eastAsia="Times New Roman" w:hAnsi="Times New Roman" w:cs="Times New Roman"/>
          <w:bCs/>
          <w:color w:val="000000" w:themeColor="text1"/>
          <w:sz w:val="24"/>
          <w:szCs w:val="24"/>
          <w:lang w:val="ru-RU" w:eastAsia="ru-RU"/>
        </w:rPr>
        <w:t>июня</w:t>
      </w:r>
      <w:r>
        <w:rPr>
          <w:rFonts w:ascii="Times New Roman" w:eastAsia="Times New Roman" w:hAnsi="Times New Roman" w:cs="Times New Roman"/>
          <w:bCs/>
          <w:color w:val="000000" w:themeColor="text1"/>
          <w:sz w:val="24"/>
          <w:szCs w:val="24"/>
          <w:lang w:val="ru-RU" w:eastAsia="ru-RU"/>
        </w:rPr>
        <w:t xml:space="preserve"> </w:t>
      </w:r>
      <w:r w:rsidRPr="00076AD2">
        <w:rPr>
          <w:rFonts w:ascii="Times New Roman" w:eastAsia="Times New Roman" w:hAnsi="Times New Roman" w:cs="Times New Roman"/>
          <w:bCs/>
          <w:color w:val="000000" w:themeColor="text1"/>
          <w:sz w:val="24"/>
          <w:szCs w:val="24"/>
          <w:lang w:val="ru-RU" w:eastAsia="ru-RU"/>
        </w:rPr>
        <w:t xml:space="preserve"> 20</w:t>
      </w:r>
      <w:r>
        <w:rPr>
          <w:rFonts w:ascii="Times New Roman" w:eastAsia="Times New Roman" w:hAnsi="Times New Roman" w:cs="Times New Roman"/>
          <w:bCs/>
          <w:color w:val="000000" w:themeColor="text1"/>
          <w:sz w:val="24"/>
          <w:szCs w:val="24"/>
          <w:lang w:val="ru-RU" w:eastAsia="ru-RU"/>
        </w:rPr>
        <w:t>25</w:t>
      </w:r>
      <w:r w:rsidRPr="00076AD2">
        <w:rPr>
          <w:rFonts w:ascii="Times New Roman" w:eastAsia="Times New Roman" w:hAnsi="Times New Roman" w:cs="Times New Roman"/>
          <w:bCs/>
          <w:color w:val="000000" w:themeColor="text1"/>
          <w:sz w:val="24"/>
          <w:szCs w:val="24"/>
          <w:lang w:val="ru-RU" w:eastAsia="ru-RU"/>
        </w:rPr>
        <w:t xml:space="preserve">  </w:t>
      </w:r>
      <w:r w:rsidR="00913D3F">
        <w:rPr>
          <w:rFonts w:ascii="Times New Roman" w:eastAsia="Times New Roman" w:hAnsi="Times New Roman" w:cs="Times New Roman"/>
          <w:bCs/>
          <w:color w:val="000000" w:themeColor="text1"/>
          <w:sz w:val="24"/>
          <w:szCs w:val="24"/>
          <w:lang w:val="ru-RU" w:eastAsia="ru-RU"/>
        </w:rPr>
        <w:t>г. №139</w:t>
      </w:r>
    </w:p>
    <w:p w:rsidR="006E3D6F" w:rsidRPr="00076AD2" w:rsidRDefault="006E3D6F" w:rsidP="006E3D6F">
      <w:pPr>
        <w:spacing w:before="0" w:beforeAutospacing="0" w:after="0" w:afterAutospacing="0"/>
        <w:jc w:val="center"/>
        <w:rPr>
          <w:rFonts w:ascii="Times New Roman" w:hAnsi="Times New Roman" w:cs="Times New Roman"/>
          <w:b/>
          <w:bCs/>
          <w:color w:val="000000" w:themeColor="text1"/>
          <w:sz w:val="24"/>
          <w:szCs w:val="24"/>
          <w:lang w:val="ru-RU"/>
        </w:rPr>
      </w:pPr>
    </w:p>
    <w:p w:rsidR="006E3D6F" w:rsidRPr="00076AD2" w:rsidRDefault="006E3D6F" w:rsidP="006E3D6F">
      <w:pPr>
        <w:spacing w:before="0" w:beforeAutospacing="0" w:after="0" w:afterAutospacing="0"/>
        <w:jc w:val="center"/>
        <w:rPr>
          <w:rFonts w:ascii="Times New Roman" w:hAnsi="Times New Roman" w:cs="Times New Roman"/>
          <w:b/>
          <w:bCs/>
          <w:color w:val="000000" w:themeColor="text1"/>
          <w:sz w:val="24"/>
          <w:szCs w:val="24"/>
          <w:lang w:val="ru-RU"/>
        </w:rPr>
      </w:pPr>
      <w:bookmarkStart w:id="0" w:name="_GoBack"/>
      <w:bookmarkEnd w:id="0"/>
    </w:p>
    <w:p w:rsidR="006E3D6F" w:rsidRPr="00076AD2" w:rsidRDefault="006E3D6F" w:rsidP="006E3D6F">
      <w:pPr>
        <w:spacing w:before="0" w:beforeAutospacing="0" w:after="0" w:afterAutospacing="0"/>
        <w:jc w:val="center"/>
        <w:rPr>
          <w:rFonts w:ascii="Times New Roman" w:hAnsi="Times New Roman" w:cs="Times New Roman"/>
          <w:color w:val="000000" w:themeColor="text1"/>
          <w:sz w:val="24"/>
          <w:szCs w:val="24"/>
          <w:lang w:val="ru-RU"/>
        </w:rPr>
      </w:pPr>
      <w:r w:rsidRPr="00076AD2">
        <w:rPr>
          <w:rFonts w:ascii="Times New Roman" w:hAnsi="Times New Roman" w:cs="Times New Roman"/>
          <w:b/>
          <w:bCs/>
          <w:color w:val="000000" w:themeColor="text1"/>
          <w:sz w:val="24"/>
          <w:szCs w:val="24"/>
          <w:lang w:val="ru-RU"/>
        </w:rPr>
        <w:t>Правила</w:t>
      </w:r>
      <w:r w:rsidRPr="00076AD2">
        <w:rPr>
          <w:rFonts w:ascii="Times New Roman" w:hAnsi="Times New Roman" w:cs="Times New Roman"/>
          <w:color w:val="000000" w:themeColor="text1"/>
          <w:sz w:val="24"/>
          <w:szCs w:val="24"/>
          <w:lang w:val="ru-RU"/>
        </w:rPr>
        <w:br/>
      </w:r>
      <w:r w:rsidRPr="00076AD2">
        <w:rPr>
          <w:rFonts w:ascii="Times New Roman" w:hAnsi="Times New Roman" w:cs="Times New Roman"/>
          <w:b/>
          <w:bCs/>
          <w:color w:val="000000" w:themeColor="text1"/>
          <w:sz w:val="24"/>
          <w:szCs w:val="24"/>
          <w:lang w:val="ru-RU"/>
        </w:rPr>
        <w:t xml:space="preserve">приема на обучение в </w:t>
      </w:r>
      <w:r w:rsidRPr="00076AD2">
        <w:rPr>
          <w:rFonts w:ascii="Times New Roman" w:eastAsia="Times New Roman" w:hAnsi="Times New Roman" w:cs="Times New Roman"/>
          <w:b/>
          <w:color w:val="000000" w:themeColor="text1"/>
          <w:sz w:val="24"/>
          <w:szCs w:val="24"/>
          <w:lang w:val="ru-RU"/>
        </w:rPr>
        <w:t xml:space="preserve">Муниципальное бюджетное общеобразовательное учреждение «Конарская СОШ» Цивильского муниципального округа Чувашской Республики </w:t>
      </w:r>
      <w:r w:rsidRPr="00076AD2">
        <w:rPr>
          <w:rFonts w:ascii="Times New Roman" w:hAnsi="Times New Roman" w:cs="Times New Roman"/>
          <w:b/>
          <w:bCs/>
          <w:color w:val="000000" w:themeColor="text1"/>
          <w:sz w:val="24"/>
          <w:szCs w:val="24"/>
          <w:lang w:val="ru-RU"/>
        </w:rPr>
        <w:t xml:space="preserve">по образовательным программам начального общего, основного общего и среднего общего образования </w:t>
      </w:r>
    </w:p>
    <w:p w:rsidR="006E3D6F" w:rsidRPr="00076AD2" w:rsidRDefault="006E3D6F" w:rsidP="006E3D6F">
      <w:pPr>
        <w:rPr>
          <w:rFonts w:ascii="Times New Roman" w:hAnsi="Times New Roman" w:cs="Times New Roman"/>
          <w:color w:val="000000" w:themeColor="text1"/>
          <w:sz w:val="24"/>
          <w:szCs w:val="24"/>
          <w:lang w:val="ru-RU"/>
        </w:rPr>
      </w:pPr>
    </w:p>
    <w:p w:rsidR="006E3D6F" w:rsidRPr="001C33BE" w:rsidRDefault="006E3D6F"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b/>
          <w:bCs/>
          <w:color w:val="000000" w:themeColor="text1"/>
          <w:sz w:val="24"/>
          <w:szCs w:val="24"/>
          <w:lang w:val="ru-RU"/>
        </w:rPr>
        <w:t>1. Общие положения</w:t>
      </w:r>
    </w:p>
    <w:p w:rsidR="006E3D6F" w:rsidRPr="001C33BE" w:rsidRDefault="006E3D6F" w:rsidP="001C33BE">
      <w:pPr>
        <w:pStyle w:val="a4"/>
        <w:ind w:firstLine="0"/>
        <w:rPr>
          <w:szCs w:val="24"/>
        </w:rPr>
      </w:pPr>
      <w:r w:rsidRPr="001C33BE">
        <w:rPr>
          <w:color w:val="000000" w:themeColor="text1"/>
          <w:szCs w:val="24"/>
        </w:rPr>
        <w:t>1.1. Настоящие Правила приема на обучение в Муниципальное бюджетное общеобразоват</w:t>
      </w:r>
      <w:r w:rsidR="00F115C6">
        <w:rPr>
          <w:color w:val="000000" w:themeColor="text1"/>
          <w:szCs w:val="24"/>
        </w:rPr>
        <w:t>ельное учреждение «Конарская средняя общеобразовательная школа</w:t>
      </w:r>
      <w:r w:rsidRPr="001C33BE">
        <w:rPr>
          <w:color w:val="000000" w:themeColor="text1"/>
          <w:szCs w:val="24"/>
        </w:rPr>
        <w:t xml:space="preserve">» Цивильского муниципального округа Чувашской Республики (далее – Правила) разработаны в соответствии с Федеральным законом от 29.12.2012 № 273-ФЗ «Об образовании в Российской Федерации», Порядком приема граждан на обучение по образовательным программам начального общего, основного общего и среднего общего образования, утвержденным  приказом Минпросвещения России от 02.09.2020 № 458, Порядком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утвержденным приказом Минпросвещения России от 22.03.2021 № 115, Порядком и условиями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утвержденными приказом Минобрнауки России от 12.03.2014 № 177, нормативными актами, указанными в Приложении 4, </w:t>
      </w:r>
      <w:r w:rsidRPr="001C33BE">
        <w:rPr>
          <w:szCs w:val="24"/>
        </w:rPr>
        <w:t xml:space="preserve">Порядком проведения в государственной или муниципальной общеобразовательной организации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 утвержденным </w:t>
      </w:r>
      <w:hyperlink w:anchor="anchor0" w:history="1">
        <w:r w:rsidRPr="001C33BE">
          <w:rPr>
            <w:color w:val="26282F"/>
            <w:szCs w:val="24"/>
          </w:rPr>
          <w:t>приказом</w:t>
        </w:r>
      </w:hyperlink>
      <w:r w:rsidRPr="001C33BE">
        <w:rPr>
          <w:color w:val="26282F"/>
          <w:szCs w:val="24"/>
        </w:rPr>
        <w:t xml:space="preserve"> Министерства просвещения Российской Федерации от 4 марта 2025 г. N 170,</w:t>
      </w:r>
      <w:r w:rsidRPr="001C33BE">
        <w:rPr>
          <w:b/>
          <w:color w:val="26282F"/>
          <w:szCs w:val="24"/>
        </w:rPr>
        <w:t xml:space="preserve"> </w:t>
      </w:r>
      <w:r w:rsidRPr="001C33BE">
        <w:rPr>
          <w:szCs w:val="24"/>
        </w:rPr>
        <w:t xml:space="preserve">Изменениями, которые вносятся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 сентября 2020 г. N 458, утвержденными </w:t>
      </w:r>
      <w:hyperlink w:anchor="anchor0" w:history="1">
        <w:r w:rsidRPr="001C33BE">
          <w:rPr>
            <w:color w:val="26282F"/>
            <w:szCs w:val="24"/>
          </w:rPr>
          <w:t>приказом</w:t>
        </w:r>
      </w:hyperlink>
      <w:r w:rsidRPr="001C33BE">
        <w:rPr>
          <w:color w:val="26282F"/>
          <w:szCs w:val="24"/>
        </w:rPr>
        <w:t xml:space="preserve"> Министерства просвещения Российской Федерации от 4 марта 2025 г. N 171</w:t>
      </w:r>
      <w:r w:rsidRPr="001C33BE">
        <w:rPr>
          <w:szCs w:val="24"/>
        </w:rPr>
        <w:t xml:space="preserve">, </w:t>
      </w:r>
      <w:r w:rsidRPr="001C33BE">
        <w:rPr>
          <w:color w:val="000000" w:themeColor="text1"/>
          <w:szCs w:val="24"/>
        </w:rPr>
        <w:t>и Уставом Муниципального бюджетного общеобразовательного учреждения «Конарская СОШ» Цивильского муниципального округа Чувашской Республики (далее – школа).</w:t>
      </w:r>
    </w:p>
    <w:p w:rsidR="006E3D6F" w:rsidRPr="001C33BE" w:rsidRDefault="006E3D6F"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 xml:space="preserve">1.2. Правила </w:t>
      </w:r>
      <w:r w:rsidRPr="001C33BE">
        <w:rPr>
          <w:rFonts w:ascii="Times New Roman" w:eastAsia="Times New Roman" w:hAnsi="Times New Roman" w:cs="Times New Roman"/>
          <w:color w:val="000007"/>
          <w:sz w:val="24"/>
          <w:szCs w:val="24"/>
          <w:lang w:val="ru-RU"/>
        </w:rPr>
        <w:t xml:space="preserve">регулируют отношения, возникающие в связи с предоставлением </w:t>
      </w:r>
      <w:r w:rsidRPr="001C33BE">
        <w:rPr>
          <w:rFonts w:ascii="Times New Roman" w:eastAsia="Times New Roman" w:hAnsi="Times New Roman" w:cs="Times New Roman"/>
          <w:bCs/>
          <w:color w:val="000000"/>
          <w:sz w:val="24"/>
          <w:szCs w:val="24"/>
          <w:lang w:val="ru-RU"/>
        </w:rPr>
        <w:t xml:space="preserve">государственной (муниципальной) услуги  </w:t>
      </w:r>
      <w:r w:rsidRPr="001C33BE">
        <w:rPr>
          <w:rFonts w:ascii="Times New Roman" w:eastAsia="Times New Roman" w:hAnsi="Times New Roman" w:cs="Times New Roman"/>
          <w:color w:val="000000"/>
          <w:spacing w:val="-6"/>
          <w:sz w:val="24"/>
          <w:szCs w:val="24"/>
          <w:lang w:val="ru-RU"/>
        </w:rPr>
        <w:t>«Прием заявлений о зачислении в муниципальное бюджетное общеобразовательное учреждение «Конарская средняя общеобразовательная школа» Цивильского муниципального округа Чувашской Республики, реализующие программы общего образования»</w:t>
      </w:r>
      <w:r w:rsidRPr="001C33BE">
        <w:rPr>
          <w:rFonts w:ascii="Times New Roman" w:eastAsia="Times New Roman" w:hAnsi="Times New Roman" w:cs="Times New Roman"/>
          <w:color w:val="000007"/>
          <w:sz w:val="24"/>
          <w:szCs w:val="24"/>
          <w:lang w:val="ru-RU"/>
        </w:rPr>
        <w:t>,</w:t>
      </w:r>
      <w:r w:rsidRPr="001C33BE">
        <w:rPr>
          <w:rFonts w:ascii="Times New Roman" w:eastAsia="Times New Roman" w:hAnsi="Times New Roman" w:cs="Times New Roman"/>
          <w:color w:val="000007"/>
          <w:spacing w:val="32"/>
          <w:sz w:val="24"/>
          <w:szCs w:val="24"/>
          <w:lang w:val="ru-RU"/>
        </w:rPr>
        <w:t xml:space="preserve"> </w:t>
      </w:r>
      <w:r w:rsidRPr="001C33BE">
        <w:rPr>
          <w:rFonts w:ascii="Times New Roman" w:eastAsia="Times New Roman" w:hAnsi="Times New Roman" w:cs="Times New Roman"/>
          <w:color w:val="000007"/>
          <w:sz w:val="24"/>
          <w:szCs w:val="24"/>
          <w:lang w:val="ru-RU"/>
        </w:rPr>
        <w:t>(</w:t>
      </w:r>
      <w:r w:rsidRPr="001C33BE">
        <w:rPr>
          <w:rFonts w:ascii="Times New Roman" w:eastAsia="Times New Roman" w:hAnsi="Times New Roman" w:cs="Times New Roman"/>
          <w:color w:val="000007"/>
          <w:spacing w:val="2"/>
          <w:sz w:val="24"/>
          <w:szCs w:val="24"/>
          <w:lang w:val="ru-RU"/>
        </w:rPr>
        <w:t>д</w:t>
      </w:r>
      <w:r w:rsidRPr="001C33BE">
        <w:rPr>
          <w:rFonts w:ascii="Times New Roman" w:eastAsia="Times New Roman" w:hAnsi="Times New Roman" w:cs="Times New Roman"/>
          <w:color w:val="000007"/>
          <w:sz w:val="24"/>
          <w:szCs w:val="24"/>
          <w:lang w:val="ru-RU"/>
        </w:rPr>
        <w:t>алее</w:t>
      </w:r>
      <w:r w:rsidRPr="001C33BE">
        <w:rPr>
          <w:rFonts w:ascii="Times New Roman" w:eastAsia="Times New Roman" w:hAnsi="Times New Roman" w:cs="Times New Roman"/>
          <w:color w:val="000007"/>
          <w:spacing w:val="39"/>
          <w:sz w:val="24"/>
          <w:szCs w:val="24"/>
          <w:lang w:val="ru-RU"/>
        </w:rPr>
        <w:t xml:space="preserve"> </w:t>
      </w:r>
      <w:r w:rsidRPr="001C33BE">
        <w:rPr>
          <w:rFonts w:ascii="Times New Roman" w:eastAsia="Times New Roman" w:hAnsi="Times New Roman" w:cs="Times New Roman"/>
          <w:color w:val="000007"/>
          <w:sz w:val="24"/>
          <w:szCs w:val="24"/>
          <w:lang w:val="ru-RU"/>
        </w:rPr>
        <w:t>-  Услуга)</w:t>
      </w:r>
      <w:r w:rsidRPr="001C33BE">
        <w:rPr>
          <w:rFonts w:ascii="Times New Roman" w:hAnsi="Times New Roman" w:cs="Times New Roman"/>
          <w:color w:val="000000" w:themeColor="text1"/>
          <w:sz w:val="24"/>
          <w:szCs w:val="24"/>
          <w:lang w:val="ru-RU"/>
        </w:rPr>
        <w:t xml:space="preserve"> (далее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ребенок, дети)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школу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образовательным программам начального общего, основного общего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среднего общего образования (далее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основные общеобразовательные программы), дополнительным общеразвивающим программам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xml:space="preserve">дополнительным </w:t>
      </w:r>
      <w:r w:rsidRPr="001C33BE">
        <w:rPr>
          <w:rFonts w:ascii="Times New Roman" w:hAnsi="Times New Roman" w:cs="Times New Roman"/>
          <w:color w:val="000000" w:themeColor="text1"/>
          <w:sz w:val="24"/>
          <w:szCs w:val="24"/>
          <w:lang w:val="ru-RU"/>
        </w:rPr>
        <w:lastRenderedPageBreak/>
        <w:t>предпрофессиональным программам (далее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дополнительные общеобразовательные программы).</w:t>
      </w:r>
    </w:p>
    <w:p w:rsidR="00F115C6" w:rsidRDefault="006E3D6F"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1.3. Прием иностранных граждан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лиц без гражданства,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том числе из</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числа соотечественников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рубежом,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счет средств бюджетных ассигнований осуществляется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соответствии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международными договорами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РФ, законодательством</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РФ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настоящими правилами.</w:t>
      </w:r>
    </w:p>
    <w:p w:rsidR="006E3D6F" w:rsidRPr="001C33BE" w:rsidRDefault="006E3D6F"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1.4.</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Школа обеспечивает прием на обучение по основным общеобразовательным программам детей, имеющих право на получение общего образования соответствующего уровня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проживающих на территории, за которой закреплена школа (далее – закрепленная территория).</w:t>
      </w:r>
    </w:p>
    <w:p w:rsidR="006E3D6F" w:rsidRPr="001C33BE" w:rsidRDefault="006E3D6F"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1.5 Прием на обучение по основным общеобразовательным программам детей, имеющих право на получение общего образования соответствующего уровня не проживающих на закрепленной территории, может осуществляться при наличии свободных мест.</w:t>
      </w:r>
    </w:p>
    <w:p w:rsidR="006E3D6F" w:rsidRPr="001C33BE" w:rsidRDefault="006E3D6F"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b/>
          <w:bCs/>
          <w:color w:val="000000" w:themeColor="text1"/>
          <w:sz w:val="24"/>
          <w:szCs w:val="24"/>
          <w:lang w:val="ru-RU"/>
        </w:rPr>
        <w:t>2.</w:t>
      </w:r>
      <w:r w:rsidRPr="001C33BE">
        <w:rPr>
          <w:rFonts w:ascii="Times New Roman" w:hAnsi="Times New Roman" w:cs="Times New Roman"/>
          <w:b/>
          <w:bCs/>
          <w:color w:val="000000" w:themeColor="text1"/>
          <w:sz w:val="24"/>
          <w:szCs w:val="24"/>
        </w:rPr>
        <w:t> </w:t>
      </w:r>
      <w:r w:rsidRPr="001C33BE">
        <w:rPr>
          <w:rFonts w:ascii="Times New Roman" w:hAnsi="Times New Roman" w:cs="Times New Roman"/>
          <w:b/>
          <w:bCs/>
          <w:color w:val="000000" w:themeColor="text1"/>
          <w:sz w:val="24"/>
          <w:szCs w:val="24"/>
          <w:lang w:val="ru-RU"/>
        </w:rPr>
        <w:t>Организация приема на обучение</w:t>
      </w:r>
    </w:p>
    <w:p w:rsidR="00BE1332" w:rsidRPr="001C33BE" w:rsidRDefault="00BE1332"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2.1.</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 заявлений в первый класс для детей, имеющих в соответствии с законодательством право на внеочередной или первоочередной прием, право преимущественного приема, проживающих на закрепленной территории, начинается 1 апреля и завершается 30 июня текущего года.</w:t>
      </w:r>
    </w:p>
    <w:p w:rsidR="0079371F" w:rsidRPr="001C33BE" w:rsidRDefault="00BE1332"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2.2.</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 заявлений в первый класс для детей, не проживающих на закрепленной территории, начинается с 6</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июля текущего года до момента заполнения свободных мест для</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приема, но не позднее 5 сентября текущего года. В случаях, если школа закончила прием всех детей, указанных в пункте 2.1. настоящих Правил, прием в первый класс детей, не проживающих на закрепленной</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территории, может быть начат ранее 6 июля текущего года.</w:t>
      </w:r>
    </w:p>
    <w:p w:rsidR="00402486" w:rsidRPr="001C33BE" w:rsidRDefault="00402486" w:rsidP="001C33BE">
      <w:pPr>
        <w:pStyle w:val="ConsPlusNormal"/>
        <w:jc w:val="both"/>
        <w:rPr>
          <w:rFonts w:ascii="Times New Roman" w:hAnsi="Times New Roman" w:cs="Times New Roman"/>
          <w:sz w:val="24"/>
          <w:szCs w:val="24"/>
        </w:rPr>
      </w:pPr>
      <w:r w:rsidRPr="001C33BE">
        <w:rPr>
          <w:rFonts w:ascii="Times New Roman" w:hAnsi="Times New Roman" w:cs="Times New Roman"/>
          <w:color w:val="000000" w:themeColor="text1"/>
          <w:sz w:val="24"/>
          <w:szCs w:val="24"/>
        </w:rPr>
        <w:t xml:space="preserve">2.3. </w:t>
      </w:r>
      <w:r w:rsidRPr="001C33BE">
        <w:rPr>
          <w:rFonts w:ascii="Times New Roman" w:hAnsi="Times New Roman" w:cs="Times New Roman"/>
          <w:sz w:val="24"/>
          <w:szCs w:val="24"/>
        </w:rPr>
        <w:t xml:space="preserve">Прием на обучение по основным общеобразовательным программам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Федеральным </w:t>
      </w:r>
      <w:hyperlink r:id="rId6" w:tooltip="Федеральный закон от 29.12.2012 N 273-ФЗ (ред. от 28.02.2025) &quot;Об образовании в Российской Федерации&quot; (с изм. и доп., вступ. в силу с 11.03.2025) {КонсультантПлюс}" w:history="1">
        <w:r w:rsidRPr="001C33BE">
          <w:rPr>
            <w:rStyle w:val="a3"/>
            <w:rFonts w:ascii="Times New Roman" w:hAnsi="Times New Roman" w:cs="Times New Roman"/>
            <w:sz w:val="24"/>
            <w:szCs w:val="24"/>
            <w:u w:val="none"/>
          </w:rPr>
          <w:t>законом</w:t>
        </w:r>
      </w:hyperlink>
      <w:r w:rsidRPr="001C33BE">
        <w:rPr>
          <w:rFonts w:ascii="Times New Roman" w:hAnsi="Times New Roman" w:cs="Times New Roman"/>
          <w:sz w:val="24"/>
          <w:szCs w:val="24"/>
        </w:rPr>
        <w:t xml:space="preserve"> от 29 декабря 2012 г. N 273-ФЗ "Об образовании в Российской Федерации"  (далее - Федеральный закон). </w:t>
      </w:r>
    </w:p>
    <w:p w:rsidR="00402486" w:rsidRPr="001C33BE" w:rsidRDefault="00402486"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Прием иностранных граждан и лиц без гражданства, в том числе соотечественников, проживающих за рубежом, в школу на обучение по основным общеобразовательным программам за счет бюджетных ассигнований федерального бюджета, бюджетов субъектов Российской Федерации и местных бюджетов осуществляется в соответствии с международными договорами Российской Федерации, Федеральным </w:t>
      </w:r>
      <w:hyperlink r:id="rId7" w:tooltip="Федеральный закон от 29.12.2012 N 273-ФЗ (ред. от 28.02.2025) &quot;Об образовании в Российской Федерации&quot; (с изм. и доп., вступ. в силу с 11.03.2025) {КонсультантПлюс}" w:history="1">
        <w:r w:rsidRPr="001C33BE">
          <w:rPr>
            <w:rStyle w:val="a3"/>
            <w:rFonts w:ascii="Times New Roman" w:hAnsi="Times New Roman" w:cs="Times New Roman"/>
            <w:sz w:val="24"/>
            <w:szCs w:val="24"/>
            <w:u w:val="none"/>
          </w:rPr>
          <w:t>законом</w:t>
        </w:r>
      </w:hyperlink>
      <w:r w:rsidRPr="001C33BE">
        <w:rPr>
          <w:rFonts w:ascii="Times New Roman" w:hAnsi="Times New Roman" w:cs="Times New Roman"/>
          <w:sz w:val="24"/>
          <w:szCs w:val="24"/>
        </w:rPr>
        <w:t xml:space="preserve"> и настоящими Правилами. </w:t>
      </w:r>
    </w:p>
    <w:p w:rsidR="00402486" w:rsidRPr="001C33BE" w:rsidRDefault="00402486"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Настоящие Правила обеспечивают прием всех граждан, которые имеют право на получение общего образования соответствующего уровня, если иное не предусмотрено Федеральным </w:t>
      </w:r>
      <w:hyperlink r:id="rId8" w:tooltip="Федеральный закон от 29.12.2012 N 273-ФЗ (ред. от 28.02.2025) &quot;Об образовании в Российской Федерации&quot; (с изм. и доп., вступ. в силу с 11.03.2025) {КонсультантПлюс}" w:history="1">
        <w:r w:rsidRPr="001C33BE">
          <w:rPr>
            <w:rStyle w:val="a3"/>
            <w:rFonts w:ascii="Times New Roman" w:hAnsi="Times New Roman" w:cs="Times New Roman"/>
            <w:sz w:val="24"/>
            <w:szCs w:val="24"/>
            <w:u w:val="none"/>
          </w:rPr>
          <w:t>законом</w:t>
        </w:r>
      </w:hyperlink>
      <w:r w:rsidRPr="001C33BE">
        <w:rPr>
          <w:rFonts w:ascii="Times New Roman" w:hAnsi="Times New Roman" w:cs="Times New Roman"/>
          <w:sz w:val="24"/>
          <w:szCs w:val="24"/>
        </w:rPr>
        <w:t>.</w:t>
      </w:r>
    </w:p>
    <w:p w:rsidR="00402486" w:rsidRPr="001C33BE" w:rsidRDefault="00402486"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Правила обеспечивают также прием в школу граждан, имеющих право на получение общего образования соответствующего уровня и проживающих на закрепленной территории. </w:t>
      </w:r>
    </w:p>
    <w:p w:rsidR="00402486" w:rsidRPr="001C33BE" w:rsidRDefault="00402486"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Правила приема в школу на обучение по основным общеобразовательным программам в части, не урегулированной законодательством об образовании, устанавливаются общеобразовательной организацией самостоятельно.</w:t>
      </w:r>
    </w:p>
    <w:p w:rsidR="00BE1332" w:rsidRPr="001C33BE" w:rsidRDefault="00BE1332"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2.4. Прием заявлений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осуществляется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1</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сентября текущего года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1</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марта следующего года.</w:t>
      </w:r>
    </w:p>
    <w:p w:rsidR="00BE1332" w:rsidRPr="001C33BE" w:rsidRDefault="00BE1332"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2.5. До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начала приема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школе формируется приемная комиссия. Персональный состав приемной комиссии, лиц, ответственных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 документов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график приема заявлений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документов, утверждается приказом директора школы.</w:t>
      </w:r>
    </w:p>
    <w:p w:rsidR="00BE1332" w:rsidRPr="001C33BE" w:rsidRDefault="00BE1332"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2.6. Приказ, указанный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пункте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2.5</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правил, 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xml:space="preserve">также </w:t>
      </w:r>
      <w:r w:rsidRPr="00F115C6">
        <w:rPr>
          <w:rFonts w:ascii="Times New Roman" w:hAnsi="Times New Roman" w:cs="Times New Roman"/>
          <w:color w:val="000000" w:themeColor="text1"/>
          <w:sz w:val="24"/>
          <w:szCs w:val="24"/>
          <w:lang w:val="ru-RU"/>
        </w:rPr>
        <w:t>положение о</w:t>
      </w:r>
      <w:r w:rsidRPr="00F115C6">
        <w:rPr>
          <w:rFonts w:ascii="Times New Roman" w:hAnsi="Times New Roman" w:cs="Times New Roman"/>
          <w:color w:val="000000" w:themeColor="text1"/>
          <w:sz w:val="24"/>
          <w:szCs w:val="24"/>
        </w:rPr>
        <w:t> </w:t>
      </w:r>
      <w:r w:rsidRPr="00F115C6">
        <w:rPr>
          <w:rFonts w:ascii="Times New Roman" w:hAnsi="Times New Roman" w:cs="Times New Roman"/>
          <w:color w:val="000000" w:themeColor="text1"/>
          <w:sz w:val="24"/>
          <w:szCs w:val="24"/>
          <w:lang w:val="ru-RU"/>
        </w:rPr>
        <w:t xml:space="preserve">приемной комиссии </w:t>
      </w:r>
      <w:r w:rsidRPr="001C33BE">
        <w:rPr>
          <w:rFonts w:ascii="Times New Roman" w:hAnsi="Times New Roman" w:cs="Times New Roman"/>
          <w:color w:val="000000" w:themeColor="text1"/>
          <w:sz w:val="24"/>
          <w:szCs w:val="24"/>
          <w:lang w:val="ru-RU"/>
        </w:rPr>
        <w:t>школы размещаются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информационном стенде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школе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официальном сайте школы в</w:t>
      </w:r>
      <w:r w:rsidRPr="001C33BE">
        <w:rPr>
          <w:rFonts w:ascii="Times New Roman" w:hAnsi="Times New Roman" w:cs="Times New Roman"/>
          <w:color w:val="000000" w:themeColor="text1"/>
          <w:sz w:val="24"/>
          <w:szCs w:val="24"/>
        </w:rPr>
        <w:t> </w:t>
      </w:r>
      <w:r w:rsidR="002B0A16" w:rsidRPr="001C33BE">
        <w:rPr>
          <w:rFonts w:ascii="Times New Roman" w:hAnsi="Times New Roman" w:cs="Times New Roman"/>
          <w:color w:val="000000" w:themeColor="text1"/>
          <w:sz w:val="24"/>
          <w:szCs w:val="24"/>
          <w:lang w:val="ru-RU"/>
        </w:rPr>
        <w:t>сети И</w:t>
      </w:r>
      <w:r w:rsidRPr="001C33BE">
        <w:rPr>
          <w:rFonts w:ascii="Times New Roman" w:hAnsi="Times New Roman" w:cs="Times New Roman"/>
          <w:color w:val="000000" w:themeColor="text1"/>
          <w:sz w:val="24"/>
          <w:szCs w:val="24"/>
          <w:lang w:val="ru-RU"/>
        </w:rPr>
        <w:t>нтернет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течение трех рабочих дней со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дня их</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издания.</w:t>
      </w:r>
    </w:p>
    <w:p w:rsidR="00BE1332" w:rsidRPr="001C33BE" w:rsidRDefault="00BE1332"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lastRenderedPageBreak/>
        <w:t>2.7. До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начала приема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информационном стенде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школе,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официальном сайте школы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сети Интернет, в федеральной государственной информационной системы «Единый портал государственных и муниципальных услуг (функций)» (далее – ЕПГУ) размещается:</w:t>
      </w:r>
    </w:p>
    <w:p w:rsidR="00BE1332" w:rsidRPr="001C33BE" w:rsidRDefault="00BE1332" w:rsidP="001C33BE">
      <w:pPr>
        <w:numPr>
          <w:ilvl w:val="0"/>
          <w:numId w:val="1"/>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информация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количестве мест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первых классах</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не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позднее 10</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календарных дней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момента издания распорядительного акта отдела образования и социального развития Цивильского муниципального округа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закрепленной территории;</w:t>
      </w:r>
    </w:p>
    <w:p w:rsidR="00BE1332" w:rsidRPr="001C33BE" w:rsidRDefault="00BE1332" w:rsidP="001C33BE">
      <w:pPr>
        <w:numPr>
          <w:ilvl w:val="0"/>
          <w:numId w:val="1"/>
        </w:numPr>
        <w:spacing w:before="0" w:beforeAutospacing="0" w:after="0" w:afterAutospacing="0"/>
        <w:ind w:left="0" w:firstLine="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сведения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наличии свободных мест для приема детей, не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проживающих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закрепленной территории,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не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позднее 5</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июля.</w:t>
      </w:r>
    </w:p>
    <w:p w:rsidR="0079371F" w:rsidRPr="001C33BE" w:rsidRDefault="0079371F"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Для детей, не проживающих на закрепленной территории, прием заявлений о приеме на обучение в первый класс начинается 6 июля текущего года до момента заполнения свободных мест, но не позднее 5 сентября текущего года.</w:t>
      </w:r>
    </w:p>
    <w:p w:rsidR="00BE1332" w:rsidRPr="001C33BE" w:rsidRDefault="00BE1332"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На информационном стенде в школе и на официальном сайте школы в сети Интернет дополнительно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размещается:</w:t>
      </w:r>
    </w:p>
    <w:p w:rsidR="00BE1332" w:rsidRPr="001C33BE" w:rsidRDefault="00BE1332" w:rsidP="001C33BE">
      <w:pPr>
        <w:numPr>
          <w:ilvl w:val="0"/>
          <w:numId w:val="2"/>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распорядительный акт отдела образования и социального развития Цивильского муниципального округа о закрепленной территории — не позднее 10 календарных дней с момента его издания;</w:t>
      </w:r>
    </w:p>
    <w:p w:rsidR="00BE1332" w:rsidRPr="001C33BE" w:rsidRDefault="00BE1332" w:rsidP="001C33BE">
      <w:pPr>
        <w:numPr>
          <w:ilvl w:val="0"/>
          <w:numId w:val="2"/>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образец заявления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приеме на</w:t>
      </w:r>
      <w:r w:rsidRPr="001C33BE">
        <w:rPr>
          <w:rFonts w:ascii="Times New Roman" w:hAnsi="Times New Roman" w:cs="Times New Roman"/>
          <w:color w:val="000000" w:themeColor="text1"/>
          <w:sz w:val="24"/>
          <w:szCs w:val="24"/>
        </w:rPr>
        <w:t> </w:t>
      </w:r>
      <w:proofErr w:type="gramStart"/>
      <w:r w:rsidRPr="001C33BE">
        <w:rPr>
          <w:rFonts w:ascii="Times New Roman" w:hAnsi="Times New Roman" w:cs="Times New Roman"/>
          <w:color w:val="000000" w:themeColor="text1"/>
          <w:sz w:val="24"/>
          <w:szCs w:val="24"/>
          <w:lang w:val="ru-RU"/>
        </w:rPr>
        <w:t>обучение</w:t>
      </w:r>
      <w:proofErr w:type="gramEnd"/>
      <w:r w:rsidRPr="001C33BE">
        <w:rPr>
          <w:rFonts w:ascii="Times New Roman" w:hAnsi="Times New Roman" w:cs="Times New Roman"/>
          <w:color w:val="000000" w:themeColor="text1"/>
          <w:sz w:val="24"/>
          <w:szCs w:val="24"/>
          <w:lang w:val="ru-RU"/>
        </w:rPr>
        <w:t xml:space="preserve">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основным общеобразовательным программам;</w:t>
      </w:r>
    </w:p>
    <w:p w:rsidR="00BE1332" w:rsidRPr="001C33BE" w:rsidRDefault="00BE1332" w:rsidP="001C33BE">
      <w:pPr>
        <w:numPr>
          <w:ilvl w:val="0"/>
          <w:numId w:val="2"/>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форма заявления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зачислении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порядке перевода из</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другой организации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образец ее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заполнения</w:t>
      </w:r>
      <w:r w:rsidR="000422DE">
        <w:rPr>
          <w:rFonts w:ascii="Times New Roman" w:hAnsi="Times New Roman" w:cs="Times New Roman"/>
          <w:color w:val="000000" w:themeColor="text1"/>
          <w:sz w:val="24"/>
          <w:szCs w:val="24"/>
          <w:lang w:val="ru-RU"/>
        </w:rPr>
        <w:t xml:space="preserve"> (Приложение 3</w:t>
      </w:r>
      <w:r w:rsidRPr="001C33BE">
        <w:rPr>
          <w:rFonts w:ascii="Times New Roman" w:hAnsi="Times New Roman" w:cs="Times New Roman"/>
          <w:color w:val="000000" w:themeColor="text1"/>
          <w:sz w:val="24"/>
          <w:szCs w:val="24"/>
          <w:lang w:val="ru-RU"/>
        </w:rPr>
        <w:t>);</w:t>
      </w:r>
    </w:p>
    <w:p w:rsidR="00BE1332" w:rsidRPr="001C33BE" w:rsidRDefault="00BE1332" w:rsidP="001C33BE">
      <w:pPr>
        <w:numPr>
          <w:ilvl w:val="0"/>
          <w:numId w:val="2"/>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форма заявления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приеме на</w:t>
      </w:r>
      <w:r w:rsidRPr="001C33BE">
        <w:rPr>
          <w:rFonts w:ascii="Times New Roman" w:hAnsi="Times New Roman" w:cs="Times New Roman"/>
          <w:color w:val="000000" w:themeColor="text1"/>
          <w:sz w:val="24"/>
          <w:szCs w:val="24"/>
        </w:rPr>
        <w:t> </w:t>
      </w:r>
      <w:proofErr w:type="gramStart"/>
      <w:r w:rsidRPr="001C33BE">
        <w:rPr>
          <w:rFonts w:ascii="Times New Roman" w:hAnsi="Times New Roman" w:cs="Times New Roman"/>
          <w:color w:val="000000" w:themeColor="text1"/>
          <w:sz w:val="24"/>
          <w:szCs w:val="24"/>
          <w:lang w:val="ru-RU"/>
        </w:rPr>
        <w:t>обучение</w:t>
      </w:r>
      <w:proofErr w:type="gramEnd"/>
      <w:r w:rsidRPr="001C33BE">
        <w:rPr>
          <w:rFonts w:ascii="Times New Roman" w:hAnsi="Times New Roman" w:cs="Times New Roman"/>
          <w:color w:val="000000" w:themeColor="text1"/>
          <w:sz w:val="24"/>
          <w:szCs w:val="24"/>
          <w:lang w:val="ru-RU"/>
        </w:rPr>
        <w:t xml:space="preserve">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образец ее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заполнения</w:t>
      </w:r>
      <w:r w:rsidR="000422DE">
        <w:rPr>
          <w:rFonts w:ascii="Times New Roman" w:hAnsi="Times New Roman" w:cs="Times New Roman"/>
          <w:color w:val="000000" w:themeColor="text1"/>
          <w:sz w:val="24"/>
          <w:szCs w:val="24"/>
          <w:lang w:val="ru-RU"/>
        </w:rPr>
        <w:t xml:space="preserve"> (Приложение 4</w:t>
      </w:r>
      <w:r w:rsidRPr="001C33BE">
        <w:rPr>
          <w:rFonts w:ascii="Times New Roman" w:hAnsi="Times New Roman" w:cs="Times New Roman"/>
          <w:color w:val="000000" w:themeColor="text1"/>
          <w:sz w:val="24"/>
          <w:szCs w:val="24"/>
          <w:lang w:val="ru-RU"/>
        </w:rPr>
        <w:t>);</w:t>
      </w:r>
    </w:p>
    <w:p w:rsidR="00BE1332" w:rsidRPr="001C33BE" w:rsidRDefault="00BE1332" w:rsidP="001C33BE">
      <w:pPr>
        <w:numPr>
          <w:ilvl w:val="0"/>
          <w:numId w:val="2"/>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информация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направлениях обучения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количестве мест, графике приема заявлений</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не</w:t>
      </w:r>
      <w:r w:rsidRPr="001C33BE">
        <w:rPr>
          <w:rFonts w:ascii="Times New Roman" w:hAnsi="Times New Roman" w:cs="Times New Roman"/>
          <w:color w:val="000000" w:themeColor="text1"/>
          <w:sz w:val="24"/>
          <w:szCs w:val="24"/>
        </w:rPr>
        <w:t> </w:t>
      </w:r>
      <w:proofErr w:type="gramStart"/>
      <w:r w:rsidRPr="001C33BE">
        <w:rPr>
          <w:rFonts w:ascii="Times New Roman" w:hAnsi="Times New Roman" w:cs="Times New Roman"/>
          <w:color w:val="000000" w:themeColor="text1"/>
          <w:sz w:val="24"/>
          <w:szCs w:val="24"/>
          <w:lang w:val="ru-RU"/>
        </w:rPr>
        <w:t>позднее</w:t>
      </w:r>
      <w:proofErr w:type="gramEnd"/>
      <w:r w:rsidRPr="001C33BE">
        <w:rPr>
          <w:rFonts w:ascii="Times New Roman" w:hAnsi="Times New Roman" w:cs="Times New Roman"/>
          <w:color w:val="000000" w:themeColor="text1"/>
          <w:sz w:val="24"/>
          <w:szCs w:val="24"/>
          <w:lang w:val="ru-RU"/>
        </w:rPr>
        <w:t xml:space="preserve"> чем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15</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календарных дней до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начала приема документов;</w:t>
      </w:r>
    </w:p>
    <w:p w:rsidR="00BE1332" w:rsidRPr="001C33BE" w:rsidRDefault="00BE1332" w:rsidP="001C33BE">
      <w:pPr>
        <w:numPr>
          <w:ilvl w:val="0"/>
          <w:numId w:val="2"/>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информация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адресах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телефонах органов управления образованием, в том числе являющихся учредителем школы;</w:t>
      </w:r>
    </w:p>
    <w:p w:rsidR="00BE1332" w:rsidRPr="001C33BE" w:rsidRDefault="00BE1332" w:rsidP="001C33BE">
      <w:pPr>
        <w:numPr>
          <w:ilvl w:val="0"/>
          <w:numId w:val="2"/>
        </w:numPr>
        <w:spacing w:before="0" w:beforeAutospacing="0" w:after="0" w:afterAutospacing="0"/>
        <w:ind w:left="0" w:firstLine="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дополнительная информация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текущему приему.</w:t>
      </w:r>
    </w:p>
    <w:p w:rsidR="00BE1332" w:rsidRPr="001C33BE" w:rsidRDefault="00BE1332"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2.8. Родители (законные представители) несовершеннолетних вправе выбирать до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завершения получения ребенком основного общего образования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учетом мнения ребенка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рекомендаций психолого-медико-педагогической комиссии (при их</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наличии) формы получения образования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формы обучения, язык, языки образования, факультативные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элективные учебные предметы, курсы, дисциплины (модули) из</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перечня, предлагаемого школой.</w:t>
      </w:r>
    </w:p>
    <w:p w:rsidR="00BE1332" w:rsidRPr="001C33BE" w:rsidRDefault="00BE1332"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 xml:space="preserve">2.9. </w:t>
      </w:r>
      <w:r w:rsidRPr="001C33BE">
        <w:rPr>
          <w:rFonts w:ascii="Times New Roman" w:eastAsiaTheme="minorEastAsia" w:hAnsi="Times New Roman" w:cs="Times New Roman"/>
          <w:sz w:val="24"/>
          <w:szCs w:val="24"/>
          <w:lang w:val="ru-RU"/>
        </w:rPr>
        <w:t>Срок предоставления Услуги составляет:</w:t>
      </w:r>
    </w:p>
    <w:p w:rsidR="00BE1332" w:rsidRPr="001C33BE" w:rsidRDefault="00BE1332" w:rsidP="001C33BE">
      <w:pPr>
        <w:widowControl w:val="0"/>
        <w:spacing w:before="0" w:beforeAutospacing="0" w:after="0" w:afterAutospacing="0"/>
        <w:jc w:val="both"/>
        <w:rPr>
          <w:rFonts w:ascii="Times New Roman" w:eastAsia="Times New Roman" w:hAnsi="Times New Roman" w:cs="Times New Roman"/>
          <w:color w:val="000007"/>
          <w:sz w:val="24"/>
          <w:szCs w:val="24"/>
          <w:lang w:val="ru-RU"/>
        </w:rPr>
      </w:pPr>
      <w:r w:rsidRPr="001C33BE">
        <w:rPr>
          <w:rFonts w:ascii="Times New Roman" w:eastAsiaTheme="minorEastAsia" w:hAnsi="Times New Roman" w:cs="Times New Roman"/>
          <w:sz w:val="24"/>
          <w:szCs w:val="24"/>
          <w:lang w:val="ru-RU"/>
        </w:rPr>
        <w:t>а)  не более 3 (трех) рабочих дней после завершения приема заявлений в части приема в первый класс детей заявителей (</w:t>
      </w:r>
      <w:r w:rsidRPr="001C33BE">
        <w:rPr>
          <w:rFonts w:ascii="Times New Roman" w:eastAsia="Times New Roman" w:hAnsi="Times New Roman" w:cs="Times New Roman"/>
          <w:color w:val="000007"/>
          <w:sz w:val="24"/>
          <w:szCs w:val="24"/>
          <w:lang w:val="ru-RU"/>
        </w:rPr>
        <w:t>Родители (законные представители), дети которых имеют внеочередное право на получение Услуги Организации, имеющей интернат, в соответствии с пунктом 5 статьи 44 Закона Российской Федерации от 17 января 1992 г. № 2202-1 «О прокуратуре Российской Федерации», пунктом 3 статьи 19 Закона Российской Федерации от 26 июня 1992 г. № 3132-</w:t>
      </w:r>
      <w:r w:rsidRPr="001C33BE">
        <w:rPr>
          <w:rFonts w:ascii="Times New Roman" w:eastAsia="Times New Roman" w:hAnsi="Times New Roman" w:cs="Times New Roman"/>
          <w:color w:val="000007"/>
          <w:sz w:val="24"/>
          <w:szCs w:val="24"/>
        </w:rPr>
        <w:t>I</w:t>
      </w:r>
      <w:r w:rsidRPr="001C33BE">
        <w:rPr>
          <w:rFonts w:ascii="Times New Roman" w:eastAsia="Times New Roman" w:hAnsi="Times New Roman" w:cs="Times New Roman"/>
          <w:color w:val="000007"/>
          <w:sz w:val="24"/>
          <w:szCs w:val="24"/>
          <w:lang w:val="ru-RU"/>
        </w:rPr>
        <w:t xml:space="preserve"> «О статусе судей в Российской Федерации», частью 25 статьи 35 Федерального закона от 28 декабря 2010 г. № 403-ФЗ «О Следственном комитете Российской Федерации», Родители (законные представители), дети которых зарегистрированы органами регистрационного учета по месту жительства или пребывания на территории Чувашской Республики, имеющие первоочередное право на получение Услуги Организации, предусмотренное в абзаце втором части 6 статьи 19 Федерального закона от 27 мая 1998 г. № 76-ФЗ «О статусе военнослужащих», частью 6 статьи 46 Федерального закона от 7 февраля 2011 г. № 3-ФЗ «О полиции», детям сотрудников органов внутренних дел, не являющихся сотрудниками полиции, и детям, указанным в части 14 статьи 3 Федерального закона от 30 декабря 2012 г. № 283-ФЗ «О социальных гарантиях сотрудникам некоторых федеральных органов исполнительной </w:t>
      </w:r>
      <w:r w:rsidRPr="001C33BE">
        <w:rPr>
          <w:rFonts w:ascii="Times New Roman" w:eastAsia="Times New Roman" w:hAnsi="Times New Roman" w:cs="Times New Roman"/>
          <w:color w:val="000007"/>
          <w:sz w:val="24"/>
          <w:szCs w:val="24"/>
          <w:lang w:val="ru-RU"/>
        </w:rPr>
        <w:lastRenderedPageBreak/>
        <w:t>власти и внесении изменений в законодательные акты Российской Федерации», Родители (законные представители), дети которых имеют преимущественное право на получение Услуги Организации, предусмотренное частью 3.1 статьи 67, частью 6 статьи 86, Федерального закона от 29 декабря 2012 г. № 273-ФЗ «Об образовании в Российской Федерации» (далее – Закон об образовании), Родители (законные представители), дети которых зарегистрированы органами регистрационного учета по месту жительства или пребывания на территории Чувашской Республики, и проживающие на территории, закрепленной за Организацией</w:t>
      </w:r>
      <w:r w:rsidRPr="001C33BE">
        <w:rPr>
          <w:rFonts w:ascii="Times New Roman" w:eastAsiaTheme="minorEastAsia" w:hAnsi="Times New Roman" w:cs="Times New Roman"/>
          <w:sz w:val="24"/>
          <w:szCs w:val="24"/>
          <w:lang w:val="ru-RU"/>
        </w:rPr>
        <w:t>);</w:t>
      </w:r>
    </w:p>
    <w:p w:rsidR="00BE1332" w:rsidRPr="001C33BE" w:rsidRDefault="00BE1332" w:rsidP="001C33BE">
      <w:pPr>
        <w:pStyle w:val="a5"/>
        <w:ind w:left="0"/>
        <w:jc w:val="both"/>
        <w:rPr>
          <w:rFonts w:eastAsiaTheme="minorEastAsia"/>
        </w:rPr>
      </w:pPr>
      <w:r w:rsidRPr="001C33BE">
        <w:rPr>
          <w:rFonts w:eastAsiaTheme="minorEastAsia"/>
        </w:rPr>
        <w:t>б)  не более 5 (пяти) рабочих дней после завершения приема заявлений в части приема на обучение документов в Организации при зачислении детей заявителей (</w:t>
      </w:r>
      <w:r w:rsidRPr="001C33BE">
        <w:rPr>
          <w:color w:val="000007"/>
        </w:rPr>
        <w:t>Родители (законные представители), дети которых не проживают на территории, закрепленной за Организацией</w:t>
      </w:r>
      <w:r w:rsidRPr="001C33BE">
        <w:rPr>
          <w:rFonts w:eastAsiaTheme="minorEastAsia"/>
        </w:rPr>
        <w:t>);</w:t>
      </w:r>
    </w:p>
    <w:p w:rsidR="00BE1332" w:rsidRPr="001C33BE" w:rsidRDefault="00BE1332" w:rsidP="001C33BE">
      <w:pPr>
        <w:widowControl w:val="0"/>
        <w:spacing w:before="0" w:beforeAutospacing="0" w:after="0" w:afterAutospacing="0"/>
        <w:jc w:val="both"/>
        <w:rPr>
          <w:rFonts w:ascii="Times New Roman" w:eastAsia="Times New Roman" w:hAnsi="Times New Roman" w:cs="Times New Roman"/>
          <w:color w:val="000007"/>
          <w:sz w:val="24"/>
          <w:szCs w:val="24"/>
          <w:lang w:val="ru-RU"/>
        </w:rPr>
      </w:pPr>
      <w:r w:rsidRPr="001C33BE">
        <w:rPr>
          <w:rFonts w:ascii="Times New Roman" w:eastAsiaTheme="minorEastAsia" w:hAnsi="Times New Roman" w:cs="Times New Roman"/>
          <w:sz w:val="24"/>
          <w:szCs w:val="24"/>
          <w:lang w:val="ru-RU"/>
        </w:rPr>
        <w:t>в) по приему в 1 (Первый) класс - не более 3 (Трех) рабочих дней с момента завершения приема заявлений и издания распорядительного акта о приеме на обучение поступающего в образовательную организацию в части приема заявителей (</w:t>
      </w:r>
      <w:r w:rsidRPr="001C33BE">
        <w:rPr>
          <w:rFonts w:ascii="Times New Roman" w:eastAsia="Times New Roman" w:hAnsi="Times New Roman" w:cs="Times New Roman"/>
          <w:color w:val="000007"/>
          <w:sz w:val="24"/>
          <w:szCs w:val="24"/>
          <w:lang w:val="ru-RU"/>
        </w:rPr>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Чувашской Республики, и проживающие на территории, закрепленной за Организацией, 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Чувашской Республики, и не проживающие на территории, закрепленной за Организацией</w:t>
      </w:r>
      <w:r w:rsidRPr="001C33BE">
        <w:rPr>
          <w:rFonts w:ascii="Times New Roman" w:eastAsiaTheme="minorEastAsia" w:hAnsi="Times New Roman" w:cs="Times New Roman"/>
          <w:sz w:val="24"/>
          <w:szCs w:val="24"/>
          <w:lang w:val="ru-RU"/>
        </w:rPr>
        <w:t xml:space="preserve"> );</w:t>
      </w:r>
    </w:p>
    <w:p w:rsidR="00BE1332" w:rsidRPr="001C33BE" w:rsidRDefault="00BE1332" w:rsidP="001C33BE">
      <w:pPr>
        <w:pStyle w:val="a5"/>
        <w:ind w:left="0"/>
        <w:jc w:val="both"/>
        <w:rPr>
          <w:color w:val="000007"/>
        </w:rPr>
      </w:pPr>
      <w:r w:rsidRPr="001C33BE">
        <w:rPr>
          <w:rFonts w:eastAsiaTheme="minorEastAsia"/>
        </w:rPr>
        <w:t>г) не более 3 (трех) рабочих дней с даты регистрации заявления в принимающей Организации при зачислении в порядке перевода детей Заявителей (поступающих</w:t>
      </w:r>
      <w:r w:rsidRPr="001C33BE">
        <w:rPr>
          <w:color w:val="000007"/>
        </w:rPr>
        <w:t xml:space="preserve"> (Родители (законные представители), дети которых переводятся из Организации в Организацию в соответствии с приказом Министерства образования и науки Российской Федерации от 12.03.2014 № 177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соответствующего уровня и направленности»).</w:t>
      </w:r>
    </w:p>
    <w:p w:rsidR="00BE1332" w:rsidRPr="001C33BE" w:rsidRDefault="00BE1332" w:rsidP="001C33BE">
      <w:pPr>
        <w:pStyle w:val="a5"/>
        <w:ind w:left="0"/>
        <w:jc w:val="both"/>
        <w:rPr>
          <w:rFonts w:eastAsiaTheme="minorEastAsia"/>
        </w:rPr>
      </w:pPr>
      <w:r w:rsidRPr="001C33BE">
        <w:rPr>
          <w:rFonts w:eastAsiaTheme="minorEastAsia"/>
        </w:rPr>
        <w:t>Прием в Организацию детей заявителей, не проживающих на закрепленной за Организацией территории, осуществляется в соответствии с очередностью регистрации заявлений на Едином портале.</w:t>
      </w:r>
    </w:p>
    <w:p w:rsidR="00BE1332" w:rsidRPr="001C33BE" w:rsidRDefault="00BE1332" w:rsidP="001C33BE">
      <w:pPr>
        <w:pStyle w:val="a5"/>
        <w:ind w:left="0"/>
        <w:jc w:val="both"/>
        <w:rPr>
          <w:rFonts w:eastAsiaTheme="minorEastAsia"/>
        </w:rPr>
      </w:pPr>
      <w:r w:rsidRPr="001C33BE">
        <w:rPr>
          <w:rFonts w:eastAsiaTheme="minorEastAsia"/>
        </w:rPr>
        <w:t xml:space="preserve">Максимальный срок предоставления услуги составляет 93 (девяносто три) календарных дня со дня регистрации запроса в образовательной организации, в том числе в случае, если запрос подан заявителем посредством почтового отправления в образовательную организацию, посредством </w:t>
      </w:r>
      <w:r w:rsidRPr="001C33BE">
        <w:rPr>
          <w:color w:val="000007"/>
          <w:spacing w:val="-4"/>
        </w:rPr>
        <w:t>Единого портала.</w:t>
      </w:r>
      <w:r w:rsidRPr="001C33BE">
        <w:rPr>
          <w:rFonts w:eastAsiaTheme="minorEastAsia"/>
        </w:rPr>
        <w:t xml:space="preserve"> </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b/>
          <w:bCs/>
          <w:color w:val="000000" w:themeColor="text1"/>
          <w:sz w:val="24"/>
          <w:szCs w:val="24"/>
          <w:lang w:val="ru-RU"/>
        </w:rPr>
        <w:t>3.</w:t>
      </w:r>
      <w:r w:rsidRPr="001C33BE">
        <w:rPr>
          <w:rFonts w:ascii="Times New Roman" w:hAnsi="Times New Roman" w:cs="Times New Roman"/>
          <w:b/>
          <w:bCs/>
          <w:color w:val="000000" w:themeColor="text1"/>
          <w:sz w:val="24"/>
          <w:szCs w:val="24"/>
        </w:rPr>
        <w:t> </w:t>
      </w:r>
      <w:r w:rsidRPr="001C33BE">
        <w:rPr>
          <w:rFonts w:ascii="Times New Roman" w:hAnsi="Times New Roman" w:cs="Times New Roman"/>
          <w:b/>
          <w:bCs/>
          <w:color w:val="000000" w:themeColor="text1"/>
          <w:sz w:val="24"/>
          <w:szCs w:val="24"/>
          <w:lang w:val="ru-RU"/>
        </w:rPr>
        <w:t>Прием на обучение по основным общеобразовательным программам</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3.1.</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 детей на обучение по основным общеобразовательным программам осуществляется без вступительных испытаний, за исключением индивидуального отбора для</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получения основного общего и среднего общего образования с углубленным изучением отдельных</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предметов или для профильного обучения.</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3.2.</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В приеме на обучение по основным общеобразовательным программам может быть отказано только при отсутствии свободных мест, за исключением лиц, не прошедших индивидуальный отбор для получения основного общего и среднего общего образования в класс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(классы) с углубленным изучением отдельных предметов или для профильного обучения.</w:t>
      </w:r>
    </w:p>
    <w:p w:rsidR="002B0A16" w:rsidRPr="001C33BE" w:rsidRDefault="002B0A16" w:rsidP="001C33BE">
      <w:pPr>
        <w:shd w:val="clear" w:color="auto" w:fill="FFFFFF"/>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lastRenderedPageBreak/>
        <w:t>3.3.</w:t>
      </w:r>
      <w:r w:rsidRPr="001C33BE">
        <w:rPr>
          <w:rFonts w:ascii="Times New Roman" w:hAnsi="Times New Roman" w:cs="Times New Roman"/>
          <w:color w:val="000000" w:themeColor="text1"/>
          <w:sz w:val="24"/>
          <w:szCs w:val="24"/>
        </w:rPr>
        <w:t> </w:t>
      </w:r>
      <w:r w:rsidRPr="001C33BE">
        <w:rPr>
          <w:rFonts w:ascii="Times New Roman" w:eastAsia="Times New Roman" w:hAnsi="Times New Roman" w:cs="Times New Roman"/>
          <w:color w:val="000000" w:themeColor="text1"/>
          <w:spacing w:val="3"/>
          <w:sz w:val="24"/>
          <w:szCs w:val="24"/>
          <w:lang w:val="ru-RU"/>
        </w:rPr>
        <w:t xml:space="preserve">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w:t>
      </w:r>
      <w:r w:rsidRPr="001C33BE">
        <w:rPr>
          <w:rFonts w:ascii="Times New Roman" w:eastAsia="Times New Roman" w:hAnsi="Times New Roman" w:cs="Times New Roman"/>
          <w:color w:val="000000" w:themeColor="text1"/>
          <w:spacing w:val="2"/>
          <w:sz w:val="24"/>
          <w:szCs w:val="24"/>
          <w:lang w:val="ru-RU"/>
        </w:rPr>
        <w:t xml:space="preserve">обучение по основным общеобразовательным программам в государственную или муниципальную образовательную организацию, в которой обучаются его </w:t>
      </w:r>
      <w:r w:rsidRPr="001C33BE">
        <w:rPr>
          <w:rFonts w:ascii="Times New Roman" w:eastAsia="Times New Roman" w:hAnsi="Times New Roman" w:cs="Times New Roman"/>
          <w:color w:val="000000" w:themeColor="text1"/>
          <w:spacing w:val="9"/>
          <w:sz w:val="24"/>
          <w:szCs w:val="24"/>
          <w:lang w:val="ru-RU"/>
        </w:rPr>
        <w:t xml:space="preserve">брат и (или) сестра (полнородные и </w:t>
      </w:r>
      <w:proofErr w:type="spellStart"/>
      <w:r w:rsidRPr="001C33BE">
        <w:rPr>
          <w:rFonts w:ascii="Times New Roman" w:eastAsia="Times New Roman" w:hAnsi="Times New Roman" w:cs="Times New Roman"/>
          <w:color w:val="000000" w:themeColor="text1"/>
          <w:spacing w:val="9"/>
          <w:sz w:val="24"/>
          <w:szCs w:val="24"/>
          <w:lang w:val="ru-RU"/>
        </w:rPr>
        <w:t>неполнородные</w:t>
      </w:r>
      <w:proofErr w:type="spellEnd"/>
      <w:r w:rsidRPr="001C33BE">
        <w:rPr>
          <w:rFonts w:ascii="Times New Roman" w:eastAsia="Times New Roman" w:hAnsi="Times New Roman" w:cs="Times New Roman"/>
          <w:color w:val="000000" w:themeColor="text1"/>
          <w:spacing w:val="9"/>
          <w:sz w:val="24"/>
          <w:szCs w:val="24"/>
          <w:lang w:val="ru-RU"/>
        </w:rPr>
        <w:t xml:space="preserve">, усыновленные </w:t>
      </w:r>
      <w:r w:rsidRPr="001C33BE">
        <w:rPr>
          <w:rFonts w:ascii="Times New Roman" w:eastAsia="Times New Roman" w:hAnsi="Times New Roman" w:cs="Times New Roman"/>
          <w:color w:val="000000" w:themeColor="text1"/>
          <w:spacing w:val="3"/>
          <w:sz w:val="24"/>
          <w:szCs w:val="24"/>
          <w:lang w:val="ru-RU"/>
        </w:rPr>
        <w:t>(удочеренные),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частями 5 и 6 данной статьи.</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 xml:space="preserve">Проживающие в одной семье и имеющие общее место жительства дети имеют право преимущественного приема на обучение по основным общеобразовательным программам дошкольного образования и начального общего образования, если в школе уже обучаются их братья и (или) сестры. </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3.4.</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 приеме детей на свободные места граждан, не проживающих на закрепленной территории, преимущественным правом обладают граждане, имеющие право на первоочередное предоставление места в общеобразовательных учреждениях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соответствии с законодательством.</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3.5.</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 детей с ограниченными возможностями здоровья осуществляется на обучение по адаптированным образовательным программам с согласия родителей (законных представителей)</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 основании рекомендаций психолого-медико-педагогической комиссии.</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 xml:space="preserve"> Поступающие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ограниченными возможностями здоровья, достигшие возраста восемнадцати лет, принимаются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адаптированной образовательной программе только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согласия самих поступающих.</w:t>
      </w:r>
    </w:p>
    <w:p w:rsidR="00D530CD"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3.6.</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Для обучения по программам начального общего образования в первый класс принимаются дети, которые к началу обучения достигнут возраста шесть лет и шесть месяцев при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отсутствии противопоказаний по состоянию здоровья. Прием детей, которые к началу обучения не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достигнут шести лет и шести месяцев, осуществляется с разрешения учредителя в установленном</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xml:space="preserve">им порядке. </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3.7.</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Дети, возраст которых к началу обучения в первом классе составит восемь лет, принимаются на обучение по программам начального общего образования на основании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документов, подтверждающих период обучения в другой образовательной организации. При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отсутствии указанных документов зачисление в школу осуществляется с разрешения учредителя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установленном им порядке.</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3.8.</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Количество первых классов, комплектуемых в школе на начало учебного года, определяется в зависимости от условий, созданных для осуществления образовательной деятельности, с учетом санитарных норм.</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3.9.</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 на обучение по программам начального общего образования в первый класс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течение учебного года осуществляется при наличии свободных мест в порядке перевода из другой</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организации.</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3.10.</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 на обучение по основным общеобразовательным программам во второй и</w:t>
      </w:r>
      <w:r w:rsidRPr="001C33BE">
        <w:rPr>
          <w:rFonts w:ascii="Times New Roman" w:hAnsi="Times New Roman" w:cs="Times New Roman"/>
          <w:color w:val="000000" w:themeColor="text1"/>
          <w:sz w:val="24"/>
          <w:szCs w:val="24"/>
          <w:lang w:val="ru-RU"/>
        </w:rPr>
        <w:br/>
        <w:t xml:space="preserve"> последующие классы осуществляется при наличии свободных мест в порядке перевода из другой</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организации, за исключением лиц, осваивавших основные общеобразовательные программы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форме семейного образования и самообразования.</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3.11.</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Лица, осваивавшие основные общеобразовательные программы в форме семейного образования и самообразования, не ликвидировавшие в установленные сроки академическую задолженность, вправе продолжить обучение в школе и принимаются на обучение в порядке,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предусмотренном для зачисления в первый класс, при наличии мест для приема.</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lastRenderedPageBreak/>
        <w:t>Дополнительно к документам, перечисленным в разделе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4 правил, совершеннолетние поступающие или родители (законные представители)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несовершеннолетних предъявляют документы, подтверждающие прохождение поступающим промежуточной аттестации в других</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образовательных организациях (при наличии), с целью установления соответствующего класса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для зачисления.</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3.12.</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 приеме на обучение по имеющим государственную аккредитацию основным образовательным программам начального общего и основного общего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образования выбор языка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образования, изучаемого родного языка из числа языков народов РФ, в том числе русского языка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как родного языка, государственных языков республик РФ осуществляется по заявлениям родителей (законных представителей) детей.</w:t>
      </w:r>
    </w:p>
    <w:p w:rsidR="002B0A16" w:rsidRPr="001C33BE" w:rsidRDefault="00A67E0F"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 xml:space="preserve">Форма заявления утверждается </w:t>
      </w:r>
      <w:r w:rsidR="002B0A16" w:rsidRPr="001C33BE">
        <w:rPr>
          <w:rFonts w:ascii="Times New Roman" w:hAnsi="Times New Roman" w:cs="Times New Roman"/>
          <w:color w:val="000000" w:themeColor="text1"/>
          <w:sz w:val="24"/>
          <w:szCs w:val="24"/>
          <w:lang w:val="ru-RU"/>
        </w:rPr>
        <w:t>до начала приема заявлений в первый класс.</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shd w:val="clear" w:color="auto" w:fill="FFFFFF"/>
          <w:lang w:val="ru-RU"/>
        </w:rPr>
      </w:pPr>
      <w:r w:rsidRPr="001C33BE">
        <w:rPr>
          <w:rFonts w:ascii="Times New Roman" w:hAnsi="Times New Roman" w:cs="Times New Roman"/>
          <w:color w:val="000000" w:themeColor="text1"/>
          <w:sz w:val="24"/>
          <w:szCs w:val="24"/>
          <w:lang w:val="ru-RU"/>
        </w:rPr>
        <w:t xml:space="preserve">3.13. </w:t>
      </w:r>
      <w:r w:rsidRPr="001C33BE">
        <w:rPr>
          <w:rFonts w:ascii="Times New Roman" w:eastAsia="Times New Roman" w:hAnsi="Times New Roman" w:cs="Times New Roman"/>
          <w:color w:val="000000" w:themeColor="text1"/>
          <w:sz w:val="24"/>
          <w:szCs w:val="24"/>
          <w:lang w:val="ru-RU"/>
        </w:rPr>
        <w:t xml:space="preserve">Родителям (законные представители) </w:t>
      </w:r>
      <w:r w:rsidRPr="001C33BE">
        <w:rPr>
          <w:rFonts w:ascii="Times New Roman" w:hAnsi="Times New Roman" w:cs="Times New Roman"/>
          <w:color w:val="000000" w:themeColor="text1"/>
          <w:sz w:val="24"/>
          <w:szCs w:val="24"/>
          <w:lang w:val="ru-RU"/>
        </w:rPr>
        <w:t xml:space="preserve">детей военнослужащих и детей граждан, пребывающих в добровольческих формированиях,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предоставляются в первоочередном порядке места в образовательной организации по месту жительства их семей, указанных в  </w:t>
      </w:r>
      <w:r w:rsidRPr="001C33BE">
        <w:rPr>
          <w:rFonts w:ascii="Times New Roman" w:hAnsi="Times New Roman" w:cs="Times New Roman"/>
          <w:color w:val="000000" w:themeColor="text1"/>
          <w:sz w:val="24"/>
          <w:szCs w:val="24"/>
          <w:shd w:val="clear" w:color="auto" w:fill="FFFFFF"/>
          <w:lang w:val="ru-RU"/>
        </w:rPr>
        <w:t>Федеральном законе от 24.06.2023 № 281-ФЗ «О внесении изменений в статьи 19 и 24 Федерального закона «О статусе военнослужащих» и Федерального закона «О войсках национальной гвардии Российской Федерации».</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shd w:val="clear" w:color="auto" w:fill="FFFFFF"/>
          <w:lang w:val="ru-RU"/>
        </w:rPr>
      </w:pPr>
      <w:r w:rsidRPr="001C33BE">
        <w:rPr>
          <w:rFonts w:ascii="Times New Roman" w:hAnsi="Times New Roman" w:cs="Times New Roman"/>
          <w:color w:val="000000" w:themeColor="text1"/>
          <w:sz w:val="24"/>
          <w:szCs w:val="24"/>
          <w:shd w:val="clear" w:color="auto" w:fill="FFFFFF"/>
          <w:lang w:val="ru-RU"/>
        </w:rPr>
        <w:t>3.14.</w:t>
      </w:r>
      <w:r w:rsidRPr="001C33BE">
        <w:rPr>
          <w:rFonts w:ascii="Times New Roman" w:eastAsia="Times New Roman" w:hAnsi="Times New Roman" w:cs="Times New Roman"/>
          <w:color w:val="000000" w:themeColor="text1"/>
          <w:sz w:val="24"/>
          <w:szCs w:val="24"/>
          <w:lang w:val="ru-RU"/>
        </w:rPr>
        <w:t xml:space="preserve"> Родителям (законные представители), </w:t>
      </w:r>
      <w:r w:rsidRPr="001C33BE">
        <w:rPr>
          <w:rFonts w:ascii="Times New Roman" w:hAnsi="Times New Roman" w:cs="Times New Roman"/>
          <w:color w:val="000000" w:themeColor="text1"/>
          <w:sz w:val="24"/>
          <w:szCs w:val="24"/>
          <w:lang w:val="ru-RU"/>
        </w:rPr>
        <w:t xml:space="preserve">детей военнослужащих и детей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предоставляются во внеочередном порядке места в общеобразовательной организации по месту жительства их семей,  указанных в  </w:t>
      </w:r>
      <w:r w:rsidRPr="001C33BE">
        <w:rPr>
          <w:rFonts w:ascii="Times New Roman" w:hAnsi="Times New Roman" w:cs="Times New Roman"/>
          <w:color w:val="000000" w:themeColor="text1"/>
          <w:sz w:val="24"/>
          <w:szCs w:val="24"/>
          <w:shd w:val="clear" w:color="auto" w:fill="FFFFFF"/>
          <w:lang w:val="ru-RU"/>
        </w:rPr>
        <w:t>Федеральном законе от 24.06.2023 № 281-ФЗ «О внесении изменений в статьи 19 и 24 Федерального закона «О статусе военнослужащих» и Федерального закона «О войсках национальной гвардии Российской Федерации».</w:t>
      </w:r>
    </w:p>
    <w:p w:rsidR="002B0A16" w:rsidRPr="001C33BE" w:rsidRDefault="00D530CD" w:rsidP="001C33BE">
      <w:pPr>
        <w:spacing w:before="0" w:beforeAutospacing="0" w:after="0" w:afterAutospacing="0"/>
        <w:jc w:val="both"/>
        <w:rPr>
          <w:rFonts w:ascii="Times New Roman" w:hAnsi="Times New Roman" w:cs="Times New Roman"/>
          <w:color w:val="000000" w:themeColor="text1"/>
          <w:sz w:val="24"/>
          <w:szCs w:val="24"/>
          <w:shd w:val="clear" w:color="auto" w:fill="FFFFFF"/>
          <w:lang w:val="ru-RU"/>
        </w:rPr>
      </w:pPr>
      <w:r w:rsidRPr="001C33BE">
        <w:rPr>
          <w:rFonts w:ascii="Times New Roman" w:eastAsia="Times New Roman" w:hAnsi="Times New Roman" w:cs="Times New Roman"/>
          <w:color w:val="000000" w:themeColor="text1"/>
          <w:sz w:val="24"/>
          <w:szCs w:val="24"/>
          <w:lang w:val="ru-RU"/>
        </w:rPr>
        <w:t>3.15. Родителям (законным представителям) д</w:t>
      </w:r>
      <w:r w:rsidR="002B0A16" w:rsidRPr="001C33BE">
        <w:rPr>
          <w:rFonts w:ascii="Times New Roman" w:hAnsi="Times New Roman" w:cs="Times New Roman"/>
          <w:color w:val="000000" w:themeColor="text1"/>
          <w:sz w:val="24"/>
          <w:szCs w:val="24"/>
          <w:lang w:val="ru-RU"/>
        </w:rPr>
        <w:t xml:space="preserve">етей сотрудника,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предоставляются во внеочередном порядке места в образовательной организации по месту жительства их семей,  указанных в  </w:t>
      </w:r>
      <w:r w:rsidR="002B0A16" w:rsidRPr="001C33BE">
        <w:rPr>
          <w:rFonts w:ascii="Times New Roman" w:hAnsi="Times New Roman" w:cs="Times New Roman"/>
          <w:color w:val="000000" w:themeColor="text1"/>
          <w:sz w:val="24"/>
          <w:szCs w:val="24"/>
          <w:shd w:val="clear" w:color="auto" w:fill="FFFFFF"/>
          <w:lang w:val="ru-RU"/>
        </w:rPr>
        <w:t>Федеральном законе от 24.06.2023 № 281-ФЗ «О внесении изменений в статьи 19 и 24 Федерального закона «О статусе военнослужащих» и Федерального закона «О войсках национальной гвардии Российской Федерации».</w:t>
      </w:r>
    </w:p>
    <w:p w:rsidR="002B0A16" w:rsidRPr="001C33BE" w:rsidRDefault="002B0A16" w:rsidP="001C33BE">
      <w:pPr>
        <w:spacing w:before="0" w:beforeAutospacing="0" w:after="0" w:afterAutospacing="0"/>
        <w:jc w:val="both"/>
        <w:rPr>
          <w:rFonts w:ascii="Times New Roman" w:eastAsia="Times New Roman" w:hAnsi="Times New Roman" w:cs="Times New Roman"/>
          <w:sz w:val="24"/>
          <w:szCs w:val="24"/>
          <w:lang w:val="ru-RU"/>
        </w:rPr>
      </w:pPr>
      <w:r w:rsidRPr="001C33BE">
        <w:rPr>
          <w:rFonts w:ascii="Times New Roman" w:hAnsi="Times New Roman" w:cs="Times New Roman"/>
          <w:color w:val="000000" w:themeColor="text1"/>
          <w:sz w:val="24"/>
          <w:szCs w:val="24"/>
          <w:shd w:val="clear" w:color="auto" w:fill="FFFFFF"/>
          <w:lang w:val="ru-RU"/>
        </w:rPr>
        <w:t xml:space="preserve">3.16. </w:t>
      </w:r>
      <w:proofErr w:type="gramStart"/>
      <w:r w:rsidRPr="001C33BE">
        <w:rPr>
          <w:rFonts w:ascii="Times New Roman" w:eastAsia="Times New Roman" w:hAnsi="Times New Roman" w:cs="Times New Roman"/>
          <w:sz w:val="24"/>
          <w:szCs w:val="24"/>
          <w:lang w:val="ru-RU"/>
        </w:rPr>
        <w:t>Родители (законные представители), дети которых являются членами семей участников специальной военной операции, имеющие преимущественное право на перевод в наиболее приближенные к месту жительства муниципальные образовательные организации, реализующие программы начального общего, основного общего и среднего общего образования, в соответствии с пунктом 5  Указа Главы Чувашской Республики от 10 октября 2022 г. №120 «О мерах поддержки членов семей участников специальной военной операции».</w:t>
      </w:r>
      <w:proofErr w:type="gramEnd"/>
    </w:p>
    <w:p w:rsidR="00A67E0F" w:rsidRPr="001C33BE" w:rsidRDefault="00A67E0F" w:rsidP="001C33BE">
      <w:pPr>
        <w:pStyle w:val="ConsPlusNormal"/>
        <w:jc w:val="both"/>
        <w:rPr>
          <w:rFonts w:ascii="Times New Roman" w:hAnsi="Times New Roman" w:cs="Times New Roman"/>
          <w:sz w:val="24"/>
          <w:szCs w:val="24"/>
        </w:rPr>
      </w:pPr>
      <w:r w:rsidRPr="001C33BE">
        <w:rPr>
          <w:rFonts w:ascii="Times New Roman" w:eastAsia="Times New Roman" w:hAnsi="Times New Roman" w:cs="Times New Roman"/>
          <w:sz w:val="24"/>
          <w:szCs w:val="24"/>
        </w:rPr>
        <w:t xml:space="preserve">3.17. </w:t>
      </w:r>
      <w:bookmarkStart w:id="1" w:name="P96"/>
      <w:bookmarkEnd w:id="1"/>
      <w:r w:rsidRPr="001C33BE">
        <w:rPr>
          <w:rFonts w:ascii="Times New Roman" w:hAnsi="Times New Roman" w:cs="Times New Roman"/>
          <w:sz w:val="24"/>
          <w:szCs w:val="24"/>
        </w:rPr>
        <w:t xml:space="preserve">В первоочередном порядке предоставляются места в государственных и муниципальных общеобразовательных организациях детям, указанным в </w:t>
      </w:r>
      <w:hyperlink r:id="rId9" w:tooltip="Федеральный закон от 27.05.1998 N 76-ФЗ (ред. от 28.12.2024, с изм. от 12.02.2025) &quot;О статусе военнослужащих&quot; {КонсультантПлюс}" w:history="1">
        <w:r w:rsidRPr="001C33BE">
          <w:rPr>
            <w:rStyle w:val="a3"/>
            <w:rFonts w:ascii="Times New Roman" w:hAnsi="Times New Roman" w:cs="Times New Roman"/>
            <w:sz w:val="24"/>
            <w:szCs w:val="24"/>
            <w:u w:val="none"/>
          </w:rPr>
          <w:t xml:space="preserve">абзаце втором </w:t>
        </w:r>
        <w:r w:rsidRPr="001C33BE">
          <w:rPr>
            <w:rStyle w:val="a3"/>
            <w:rFonts w:ascii="Times New Roman" w:hAnsi="Times New Roman" w:cs="Times New Roman"/>
            <w:sz w:val="24"/>
            <w:szCs w:val="24"/>
            <w:u w:val="none"/>
          </w:rPr>
          <w:lastRenderedPageBreak/>
          <w:t>части 6 статьи 19</w:t>
        </w:r>
      </w:hyperlink>
      <w:r w:rsidRPr="001C33BE">
        <w:rPr>
          <w:rFonts w:ascii="Times New Roman" w:hAnsi="Times New Roman" w:cs="Times New Roman"/>
          <w:sz w:val="24"/>
          <w:szCs w:val="24"/>
        </w:rPr>
        <w:t xml:space="preserve"> Федерального закона от 27 мая 1998 г. N 76-ФЗ "О статусе военнослужащих", по месту жительства их семей.</w:t>
      </w:r>
    </w:p>
    <w:p w:rsidR="00A67E0F" w:rsidRPr="001C33BE" w:rsidRDefault="00A67E0F"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В первоочередном порядке также предоставляются места в общеобразовательных организациях по месту жительства независимо от формы собственности детям, указанным в </w:t>
      </w:r>
      <w:hyperlink r:id="rId10" w:tooltip="Федеральный закон от 07.02.2011 N 3-ФЗ (ред. от 28.12.2024) &quot;О полиции&quot; (с изм. и доп., вступ. в силу с 01.03.2025) {КонсультантПлюс}" w:history="1">
        <w:r w:rsidRPr="001C33BE">
          <w:rPr>
            <w:rStyle w:val="a3"/>
            <w:rFonts w:ascii="Times New Roman" w:hAnsi="Times New Roman" w:cs="Times New Roman"/>
            <w:sz w:val="24"/>
            <w:szCs w:val="24"/>
            <w:u w:val="none"/>
          </w:rPr>
          <w:t>части 6 статьи 46</w:t>
        </w:r>
      </w:hyperlink>
      <w:r w:rsidRPr="001C33BE">
        <w:rPr>
          <w:rFonts w:ascii="Times New Roman" w:hAnsi="Times New Roman" w:cs="Times New Roman"/>
          <w:sz w:val="24"/>
          <w:szCs w:val="24"/>
        </w:rPr>
        <w:t xml:space="preserve"> Федерального закона от 7 февраля 2011 г. N 3-ФЗ "О полиции", детям сотрудников органов внутренних дел, не являющихся сотрудниками полиции, и детям, указанным в </w:t>
      </w:r>
      <w:hyperlink r:id="rId11" w:tooltip="Федеральный закон от 30.12.2012 N 283-ФЗ (ред. от 25.12.2023, с изм. от 30.09.2024) &quot;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quot; (с изм." w:history="1">
        <w:r w:rsidRPr="001C33BE">
          <w:rPr>
            <w:rStyle w:val="a3"/>
            <w:rFonts w:ascii="Times New Roman" w:hAnsi="Times New Roman" w:cs="Times New Roman"/>
            <w:sz w:val="24"/>
            <w:szCs w:val="24"/>
            <w:u w:val="none"/>
          </w:rPr>
          <w:t>части 14 статьи 3</w:t>
        </w:r>
      </w:hyperlink>
      <w:r w:rsidRPr="001C33BE">
        <w:rPr>
          <w:rFonts w:ascii="Times New Roman" w:hAnsi="Times New Roman" w:cs="Times New Roman"/>
          <w:sz w:val="24"/>
          <w:szCs w:val="24"/>
        </w:rPr>
        <w:t xml:space="preserve"> Федерального закона от 30 декабря 2012 г. N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rsidR="00A67E0F" w:rsidRPr="001C33BE" w:rsidRDefault="00A67E0F"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3.18. Прием на обучение в школу проводится на принципах равных условий приема для всех поступающих, за исключением лиц, которым в соответствии с Федеральным законом предоставлены особые права (преимущества) при приеме на обучение.</w:t>
      </w:r>
      <w:bookmarkStart w:id="2" w:name="P110"/>
      <w:bookmarkEnd w:id="2"/>
    </w:p>
    <w:p w:rsidR="00A67E0F" w:rsidRPr="001C33BE" w:rsidRDefault="00A67E0F"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3.19.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 в которой обучаются его брат и (или) сестра (полнородные и </w:t>
      </w:r>
      <w:proofErr w:type="spellStart"/>
      <w:r w:rsidRPr="001C33BE">
        <w:rPr>
          <w:rFonts w:ascii="Times New Roman" w:hAnsi="Times New Roman" w:cs="Times New Roman"/>
          <w:sz w:val="24"/>
          <w:szCs w:val="24"/>
        </w:rPr>
        <w:t>неполнородные</w:t>
      </w:r>
      <w:proofErr w:type="spellEnd"/>
      <w:r w:rsidRPr="001C33BE">
        <w:rPr>
          <w:rFonts w:ascii="Times New Roman" w:hAnsi="Times New Roman" w:cs="Times New Roman"/>
          <w:sz w:val="24"/>
          <w:szCs w:val="24"/>
        </w:rPr>
        <w:t xml:space="preserve">,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w:t>
      </w:r>
      <w:hyperlink r:id="rId12" w:tooltip="Федеральный закон от 29.12.2012 N 273-ФЗ (ред. от 28.02.2025) &quot;Об образовании в Российской Федерации&quot; (с изм. и доп., вступ. в силу с 11.03.2025) {КонсультантПлюс}" w:history="1">
        <w:r w:rsidRPr="001C33BE">
          <w:rPr>
            <w:rStyle w:val="a3"/>
            <w:rFonts w:ascii="Times New Roman" w:hAnsi="Times New Roman" w:cs="Times New Roman"/>
            <w:sz w:val="24"/>
            <w:szCs w:val="24"/>
            <w:u w:val="none"/>
          </w:rPr>
          <w:t>частями 5</w:t>
        </w:r>
      </w:hyperlink>
      <w:r w:rsidRPr="001C33BE">
        <w:rPr>
          <w:rFonts w:ascii="Times New Roman" w:hAnsi="Times New Roman" w:cs="Times New Roman"/>
          <w:sz w:val="24"/>
          <w:szCs w:val="24"/>
        </w:rPr>
        <w:t xml:space="preserve"> и </w:t>
      </w:r>
      <w:hyperlink r:id="rId13" w:tooltip="Федеральный закон от 29.12.2012 N 273-ФЗ (ред. от 28.02.2025) &quot;Об образовании в Российской Федерации&quot; (с изм. и доп., вступ. в силу с 11.03.2025) {КонсультантПлюс}" w:history="1">
        <w:r w:rsidRPr="001C33BE">
          <w:rPr>
            <w:rStyle w:val="a3"/>
            <w:rFonts w:ascii="Times New Roman" w:hAnsi="Times New Roman" w:cs="Times New Roman"/>
            <w:sz w:val="24"/>
            <w:szCs w:val="24"/>
            <w:u w:val="none"/>
          </w:rPr>
          <w:t>6 статьи 67</w:t>
        </w:r>
      </w:hyperlink>
      <w:r w:rsidRPr="001C33BE">
        <w:rPr>
          <w:rFonts w:ascii="Times New Roman" w:hAnsi="Times New Roman" w:cs="Times New Roman"/>
          <w:sz w:val="24"/>
          <w:szCs w:val="24"/>
        </w:rPr>
        <w:t xml:space="preserve"> Федерального закона.</w:t>
      </w:r>
    </w:p>
    <w:p w:rsidR="00A67E0F" w:rsidRPr="001C33BE" w:rsidRDefault="00A67E0F"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Дети, указанные в </w:t>
      </w:r>
      <w:hyperlink r:id="rId14" w:tooltip="Федеральный закон от 29.12.2012 N 273-ФЗ (ред. от 28.02.2025) &quot;Об образовании в Российской Федерации&quot; (с изм. и доп., вступ. в силу с 11.03.2025) {КонсультантПлюс}" w:history="1">
        <w:r w:rsidRPr="001C33BE">
          <w:rPr>
            <w:rStyle w:val="a3"/>
            <w:rFonts w:ascii="Times New Roman" w:hAnsi="Times New Roman" w:cs="Times New Roman"/>
            <w:sz w:val="24"/>
            <w:szCs w:val="24"/>
            <w:u w:val="none"/>
          </w:rPr>
          <w:t>части 6 статьи 86</w:t>
        </w:r>
      </w:hyperlink>
      <w:r w:rsidRPr="001C33BE">
        <w:rPr>
          <w:rFonts w:ascii="Times New Roman" w:hAnsi="Times New Roman" w:cs="Times New Roman"/>
          <w:sz w:val="24"/>
          <w:szCs w:val="24"/>
        </w:rPr>
        <w:t xml:space="preserve"> Федерального закона, пользуются преимущественным правом приема в общеобразовательные организации со специальными наименованиями "кадетская школа", "кадетский (морской кадетский) корпус" и "казачий кадетский корпус",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A67E0F" w:rsidRPr="001C33BE" w:rsidRDefault="00A67E0F"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3.20. Прием в школу осуществляется в течение всего учебного года при наличии свободных мест.</w:t>
      </w:r>
    </w:p>
    <w:p w:rsidR="005E2255" w:rsidRPr="001C33BE" w:rsidRDefault="005E2255"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3.21. В приеме в школу может быть отказано только по причине отсутствия в ней свободных мест, а также при невыполнении условий, установленных частью 2</w:t>
      </w:r>
      <w:r w:rsidRPr="001C33BE">
        <w:rPr>
          <w:rFonts w:ascii="Times New Roman" w:hAnsi="Times New Roman" w:cs="Times New Roman"/>
          <w:sz w:val="24"/>
          <w:szCs w:val="24"/>
          <w:vertAlign w:val="superscript"/>
        </w:rPr>
        <w:t> 1</w:t>
      </w:r>
      <w:r w:rsidRPr="001C33BE">
        <w:rPr>
          <w:rFonts w:ascii="Times New Roman" w:hAnsi="Times New Roman" w:cs="Times New Roman"/>
          <w:sz w:val="24"/>
          <w:szCs w:val="24"/>
        </w:rPr>
        <w:t xml:space="preserve"> статьи 78 Федерального закона, за исключением случаев, предусмотренных частями 5 и 6 статьи 67 и статьей 88 Федерального закона. В случае отсутствия мест в школе родители (законные </w:t>
      </w:r>
      <w:hyperlink r:id="rId15" w:tooltip="Справочная информация: &quot;Законные представители&quot; (Материал подготовлен специалистами КонсультантПлюс) {КонсультантПлюс}" w:history="1">
        <w:r w:rsidRPr="001C33BE">
          <w:rPr>
            <w:rStyle w:val="a3"/>
            <w:rFonts w:ascii="Times New Roman" w:hAnsi="Times New Roman" w:cs="Times New Roman"/>
            <w:sz w:val="24"/>
            <w:szCs w:val="24"/>
            <w:u w:val="none"/>
          </w:rPr>
          <w:t>представители</w:t>
        </w:r>
      </w:hyperlink>
      <w:r w:rsidRPr="001C33BE">
        <w:rPr>
          <w:rFonts w:ascii="Times New Roman" w:hAnsi="Times New Roman" w:cs="Times New Roman"/>
          <w:sz w:val="24"/>
          <w:szCs w:val="24"/>
        </w:rPr>
        <w:t>)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
    <w:p w:rsidR="00DF5C6A"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b/>
          <w:bCs/>
          <w:color w:val="000000" w:themeColor="text1"/>
          <w:sz w:val="24"/>
          <w:szCs w:val="24"/>
          <w:lang w:val="ru-RU"/>
        </w:rPr>
        <w:t>4.</w:t>
      </w:r>
      <w:r w:rsidRPr="001C33BE">
        <w:rPr>
          <w:rFonts w:ascii="Times New Roman" w:hAnsi="Times New Roman" w:cs="Times New Roman"/>
          <w:b/>
          <w:bCs/>
          <w:color w:val="000000" w:themeColor="text1"/>
          <w:sz w:val="24"/>
          <w:szCs w:val="24"/>
        </w:rPr>
        <w:t> </w:t>
      </w:r>
      <w:r w:rsidRPr="001C33BE">
        <w:rPr>
          <w:rFonts w:ascii="Times New Roman" w:hAnsi="Times New Roman" w:cs="Times New Roman"/>
          <w:b/>
          <w:bCs/>
          <w:color w:val="000000" w:themeColor="text1"/>
          <w:sz w:val="24"/>
          <w:szCs w:val="24"/>
          <w:lang w:val="ru-RU"/>
        </w:rPr>
        <w:t>Порядок зачисления на обучение по основным</w:t>
      </w:r>
      <w:r w:rsidRPr="001C33BE">
        <w:rPr>
          <w:rFonts w:ascii="Times New Roman" w:hAnsi="Times New Roman" w:cs="Times New Roman"/>
          <w:color w:val="000000" w:themeColor="text1"/>
          <w:sz w:val="24"/>
          <w:szCs w:val="24"/>
          <w:lang w:val="ru-RU"/>
        </w:rPr>
        <w:br/>
      </w:r>
      <w:r w:rsidRPr="001C33BE">
        <w:rPr>
          <w:rFonts w:ascii="Times New Roman" w:hAnsi="Times New Roman" w:cs="Times New Roman"/>
          <w:b/>
          <w:bCs/>
          <w:color w:val="000000" w:themeColor="text1"/>
          <w:sz w:val="24"/>
          <w:szCs w:val="24"/>
          <w:lang w:val="ru-RU"/>
        </w:rPr>
        <w:t>общеобразовательным программам</w:t>
      </w:r>
    </w:p>
    <w:p w:rsidR="009E2410" w:rsidRPr="001C33BE" w:rsidRDefault="00396BF8" w:rsidP="001C33BE">
      <w:pPr>
        <w:pStyle w:val="ConsPlusNormal"/>
        <w:jc w:val="both"/>
        <w:rPr>
          <w:rFonts w:ascii="Times New Roman" w:hAnsi="Times New Roman" w:cs="Times New Roman"/>
          <w:sz w:val="24"/>
          <w:szCs w:val="24"/>
        </w:rPr>
      </w:pPr>
      <w:r w:rsidRPr="001C33BE">
        <w:rPr>
          <w:rFonts w:ascii="Times New Roman" w:hAnsi="Times New Roman" w:cs="Times New Roman"/>
          <w:color w:val="000000" w:themeColor="text1"/>
          <w:sz w:val="24"/>
          <w:szCs w:val="24"/>
        </w:rPr>
        <w:t>4.1. </w:t>
      </w:r>
      <w:r w:rsidR="009E2410" w:rsidRPr="001C33BE">
        <w:rPr>
          <w:rFonts w:ascii="Times New Roman" w:hAnsi="Times New Roman" w:cs="Times New Roman"/>
          <w:sz w:val="24"/>
          <w:szCs w:val="24"/>
        </w:rPr>
        <w:t xml:space="preserve">Родитель (родители) (законный (законные) представитель (представители) ребенка, являющегося гражданином Российской Федерации, или поступающий, являющийся гражданином Российской Федерации, заявление о приеме на обучение и документы для приема на обучение, указанные </w:t>
      </w:r>
      <w:r w:rsidR="00F115C6" w:rsidRPr="00F115C6">
        <w:rPr>
          <w:rFonts w:ascii="Times New Roman" w:hAnsi="Times New Roman" w:cs="Times New Roman"/>
          <w:color w:val="000000" w:themeColor="text1"/>
          <w:sz w:val="24"/>
          <w:szCs w:val="24"/>
        </w:rPr>
        <w:t>в пункте 4.2. Правил</w:t>
      </w:r>
      <w:r w:rsidR="009E2410" w:rsidRPr="001C33BE">
        <w:rPr>
          <w:rFonts w:ascii="Times New Roman" w:hAnsi="Times New Roman" w:cs="Times New Roman"/>
          <w:sz w:val="24"/>
          <w:szCs w:val="24"/>
        </w:rPr>
        <w:t>, подает (подают) одним из следующих способов:</w:t>
      </w:r>
    </w:p>
    <w:p w:rsidR="009E2410" w:rsidRPr="001C33BE" w:rsidRDefault="009E2410" w:rsidP="00B95CB5">
      <w:pPr>
        <w:pStyle w:val="ConsPlusNormal"/>
        <w:numPr>
          <w:ilvl w:val="0"/>
          <w:numId w:val="11"/>
        </w:numPr>
        <w:jc w:val="both"/>
        <w:rPr>
          <w:rFonts w:ascii="Times New Roman" w:hAnsi="Times New Roman" w:cs="Times New Roman"/>
          <w:sz w:val="24"/>
          <w:szCs w:val="24"/>
        </w:rPr>
      </w:pPr>
      <w:r w:rsidRPr="001C33BE">
        <w:rPr>
          <w:rFonts w:ascii="Times New Roman" w:hAnsi="Times New Roman" w:cs="Times New Roman"/>
          <w:sz w:val="24"/>
          <w:szCs w:val="24"/>
        </w:rPr>
        <w:t>в электронной форме посредством ЕПГУ;</w:t>
      </w:r>
    </w:p>
    <w:p w:rsidR="009E2410" w:rsidRPr="001C33BE" w:rsidRDefault="009E2410" w:rsidP="00B95CB5">
      <w:pPr>
        <w:pStyle w:val="ConsPlusNormal"/>
        <w:numPr>
          <w:ilvl w:val="0"/>
          <w:numId w:val="11"/>
        </w:numPr>
        <w:jc w:val="both"/>
        <w:rPr>
          <w:rFonts w:ascii="Times New Roman" w:hAnsi="Times New Roman" w:cs="Times New Roman"/>
          <w:sz w:val="24"/>
          <w:szCs w:val="24"/>
        </w:rPr>
      </w:pPr>
      <w:r w:rsidRPr="001C33BE">
        <w:rPr>
          <w:rFonts w:ascii="Times New Roman" w:hAnsi="Times New Roman" w:cs="Times New Roman"/>
          <w:sz w:val="24"/>
          <w:szCs w:val="24"/>
        </w:rPr>
        <w:t xml:space="preserve">с использованием функционала (сервисов) региональных государственных информационных систем субъектов Российской Федерации, созданных органами государственной власти субъектов Российской Федерации (при наличии), </w:t>
      </w:r>
      <w:r w:rsidRPr="001C33BE">
        <w:rPr>
          <w:rFonts w:ascii="Times New Roman" w:hAnsi="Times New Roman" w:cs="Times New Roman"/>
          <w:sz w:val="24"/>
          <w:szCs w:val="24"/>
        </w:rPr>
        <w:lastRenderedPageBreak/>
        <w:t>интегрированных с ЕПГУ;</w:t>
      </w:r>
    </w:p>
    <w:p w:rsidR="009E2410" w:rsidRPr="001C33BE" w:rsidRDefault="009E2410" w:rsidP="00B95CB5">
      <w:pPr>
        <w:pStyle w:val="ConsPlusNormal"/>
        <w:numPr>
          <w:ilvl w:val="0"/>
          <w:numId w:val="11"/>
        </w:numPr>
        <w:jc w:val="both"/>
        <w:rPr>
          <w:rFonts w:ascii="Times New Roman" w:hAnsi="Times New Roman" w:cs="Times New Roman"/>
          <w:sz w:val="24"/>
          <w:szCs w:val="24"/>
        </w:rPr>
      </w:pPr>
      <w:r w:rsidRPr="001C33BE">
        <w:rPr>
          <w:rFonts w:ascii="Times New Roman" w:hAnsi="Times New Roman" w:cs="Times New Roman"/>
          <w:sz w:val="24"/>
          <w:szCs w:val="24"/>
        </w:rPr>
        <w:t>через операторов почтовой связи общего пользования заказным письмом с уведомлением о вручении;</w:t>
      </w:r>
    </w:p>
    <w:p w:rsidR="009E2410" w:rsidRPr="001C33BE" w:rsidRDefault="009E2410" w:rsidP="00B95CB5">
      <w:pPr>
        <w:pStyle w:val="ConsPlusNormal"/>
        <w:numPr>
          <w:ilvl w:val="0"/>
          <w:numId w:val="11"/>
        </w:numPr>
        <w:jc w:val="both"/>
        <w:rPr>
          <w:rFonts w:ascii="Times New Roman" w:hAnsi="Times New Roman" w:cs="Times New Roman"/>
          <w:sz w:val="24"/>
          <w:szCs w:val="24"/>
        </w:rPr>
      </w:pPr>
      <w:r w:rsidRPr="001C33BE">
        <w:rPr>
          <w:rFonts w:ascii="Times New Roman" w:hAnsi="Times New Roman" w:cs="Times New Roman"/>
          <w:sz w:val="24"/>
          <w:szCs w:val="24"/>
        </w:rPr>
        <w:t>лично в общеобразовательную организацию.</w:t>
      </w:r>
    </w:p>
    <w:p w:rsidR="009E2410" w:rsidRPr="001C33BE" w:rsidRDefault="009E2410"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При личном обращении заявитель обязан вместо копий предъявить оригиналы вышеуказанных документов.</w:t>
      </w:r>
    </w:p>
    <w:p w:rsidR="009E2410" w:rsidRPr="001C33BE" w:rsidRDefault="009E2410"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Школа осуществляет проверку достоверности сведений, указанных в заявлении о приеме на обучение, и соответствия действительности поданных электронных образов документов. При проведении указанной проверки школа вправе обращаться к соответствующим государственным информационным системам, в государственные (муниципальные) органы и организации.</w:t>
      </w:r>
    </w:p>
    <w:p w:rsidR="009E2410" w:rsidRPr="001C33BE" w:rsidRDefault="009E2410"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Информация о результатах рассмотрения заявления о приеме на обучение направляется на указанный в заявлении о приеме на обучение адрес (почтовый и (или) электронный) и в личный кабинет ЕПГУ (при условии завершения прохождения процедуры регистрации в единой системе идентификации и аутентификации при предоставлении согласия родителем(</w:t>
      </w:r>
      <w:proofErr w:type="spellStart"/>
      <w:r w:rsidRPr="001C33BE">
        <w:rPr>
          <w:rFonts w:ascii="Times New Roman" w:hAnsi="Times New Roman" w:cs="Times New Roman"/>
          <w:sz w:val="24"/>
          <w:szCs w:val="24"/>
        </w:rPr>
        <w:t>ями</w:t>
      </w:r>
      <w:proofErr w:type="spellEnd"/>
      <w:r w:rsidRPr="001C33BE">
        <w:rPr>
          <w:rFonts w:ascii="Times New Roman" w:hAnsi="Times New Roman" w:cs="Times New Roman"/>
          <w:sz w:val="24"/>
          <w:szCs w:val="24"/>
        </w:rPr>
        <w:t>) (законным(</w:t>
      </w:r>
      <w:proofErr w:type="spellStart"/>
      <w:r w:rsidRPr="001C33BE">
        <w:rPr>
          <w:rFonts w:ascii="Times New Roman" w:hAnsi="Times New Roman" w:cs="Times New Roman"/>
          <w:sz w:val="24"/>
          <w:szCs w:val="24"/>
        </w:rPr>
        <w:t>ыми</w:t>
      </w:r>
      <w:proofErr w:type="spellEnd"/>
      <w:r w:rsidRPr="001C33BE">
        <w:rPr>
          <w:rFonts w:ascii="Times New Roman" w:hAnsi="Times New Roman" w:cs="Times New Roman"/>
          <w:sz w:val="24"/>
          <w:szCs w:val="24"/>
        </w:rPr>
        <w:t>) представителем(</w:t>
      </w:r>
      <w:proofErr w:type="spellStart"/>
      <w:r w:rsidRPr="001C33BE">
        <w:rPr>
          <w:rFonts w:ascii="Times New Roman" w:hAnsi="Times New Roman" w:cs="Times New Roman"/>
          <w:sz w:val="24"/>
          <w:szCs w:val="24"/>
        </w:rPr>
        <w:t>ями</w:t>
      </w:r>
      <w:proofErr w:type="spellEnd"/>
      <w:r w:rsidRPr="001C33BE">
        <w:rPr>
          <w:rFonts w:ascii="Times New Roman" w:hAnsi="Times New Roman" w:cs="Times New Roman"/>
          <w:sz w:val="24"/>
          <w:szCs w:val="24"/>
        </w:rPr>
        <w:t>) ребенка или поступающим).</w:t>
      </w:r>
    </w:p>
    <w:p w:rsidR="009E2410" w:rsidRPr="001C33BE" w:rsidRDefault="009E2410" w:rsidP="001C33BE">
      <w:pPr>
        <w:pStyle w:val="a4"/>
        <w:ind w:firstLine="0"/>
        <w:rPr>
          <w:szCs w:val="24"/>
        </w:rPr>
      </w:pPr>
      <w:r w:rsidRPr="001C33BE">
        <w:rPr>
          <w:szCs w:val="24"/>
        </w:rPr>
        <w:t xml:space="preserve">4.1.1. </w:t>
      </w:r>
      <w:proofErr w:type="gramStart"/>
      <w:r w:rsidRPr="001C33BE">
        <w:rPr>
          <w:szCs w:val="24"/>
        </w:rPr>
        <w:t>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заявление о приеме на обучение и документы для приема</w:t>
      </w:r>
      <w:r w:rsidR="00495A31" w:rsidRPr="001C33BE">
        <w:rPr>
          <w:szCs w:val="24"/>
        </w:rPr>
        <w:t xml:space="preserve"> на обучение, указанные в пунктах</w:t>
      </w:r>
      <w:r w:rsidRPr="001C33BE">
        <w:rPr>
          <w:szCs w:val="24"/>
        </w:rPr>
        <w:t xml:space="preserve"> 4.3.</w:t>
      </w:r>
      <w:r w:rsidR="00495A31" w:rsidRPr="001C33BE">
        <w:rPr>
          <w:szCs w:val="24"/>
        </w:rPr>
        <w:t>1. и 4.3.2.</w:t>
      </w:r>
      <w:proofErr w:type="gramEnd"/>
      <w:r w:rsidR="00495A31" w:rsidRPr="001C33BE">
        <w:rPr>
          <w:szCs w:val="24"/>
        </w:rPr>
        <w:t xml:space="preserve"> </w:t>
      </w:r>
      <w:r w:rsidRPr="001C33BE">
        <w:rPr>
          <w:szCs w:val="24"/>
        </w:rPr>
        <w:t>Правил, подает (подают) одним из следующих способов:</w:t>
      </w:r>
    </w:p>
    <w:p w:rsidR="009E2410" w:rsidRPr="001C33BE" w:rsidRDefault="009E2410" w:rsidP="00B95CB5">
      <w:pPr>
        <w:pStyle w:val="a4"/>
        <w:numPr>
          <w:ilvl w:val="0"/>
          <w:numId w:val="12"/>
        </w:numPr>
        <w:rPr>
          <w:szCs w:val="24"/>
        </w:rPr>
      </w:pPr>
      <w:r w:rsidRPr="001C33BE">
        <w:rPr>
          <w:szCs w:val="24"/>
        </w:rPr>
        <w:t>в электронной форме посредством ЕПГУ;</w:t>
      </w:r>
    </w:p>
    <w:p w:rsidR="009E2410" w:rsidRPr="001C33BE" w:rsidRDefault="009E2410" w:rsidP="00B95CB5">
      <w:pPr>
        <w:pStyle w:val="a4"/>
        <w:numPr>
          <w:ilvl w:val="0"/>
          <w:numId w:val="12"/>
        </w:numPr>
        <w:rPr>
          <w:szCs w:val="24"/>
        </w:rPr>
      </w:pPr>
      <w:r w:rsidRPr="001C33BE">
        <w:rPr>
          <w:szCs w:val="24"/>
        </w:rPr>
        <w:t>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9E2410" w:rsidRPr="001C33BE" w:rsidRDefault="009E2410" w:rsidP="00B95CB5">
      <w:pPr>
        <w:pStyle w:val="a4"/>
        <w:numPr>
          <w:ilvl w:val="0"/>
          <w:numId w:val="12"/>
        </w:numPr>
        <w:rPr>
          <w:szCs w:val="24"/>
        </w:rPr>
      </w:pPr>
      <w:r w:rsidRPr="001C33BE">
        <w:rPr>
          <w:szCs w:val="24"/>
        </w:rPr>
        <w:t>через операторов почтовой связи общего пользования заказным письмом с уведомлением о вручении.</w:t>
      </w:r>
    </w:p>
    <w:p w:rsidR="009E2410" w:rsidRPr="001C33BE" w:rsidRDefault="009E2410" w:rsidP="001C33BE">
      <w:pPr>
        <w:pStyle w:val="a4"/>
        <w:ind w:firstLine="0"/>
        <w:rPr>
          <w:szCs w:val="24"/>
        </w:rPr>
      </w:pPr>
      <w:r w:rsidRPr="001C33BE">
        <w:rPr>
          <w:szCs w:val="24"/>
        </w:rPr>
        <w:t>После представления доку</w:t>
      </w:r>
      <w:r w:rsidR="00091945" w:rsidRPr="001C33BE">
        <w:rPr>
          <w:szCs w:val="24"/>
        </w:rPr>
        <w:t xml:space="preserve">ментов, предусмотренных </w:t>
      </w:r>
      <w:r w:rsidR="00495A31" w:rsidRPr="001C33BE">
        <w:rPr>
          <w:szCs w:val="24"/>
        </w:rPr>
        <w:t>в пунктах 4.3.1. и 4.3.2. Правил</w:t>
      </w:r>
      <w:r w:rsidRPr="001C33BE">
        <w:rPr>
          <w:szCs w:val="24"/>
        </w:rPr>
        <w:t>, в течение 5 рабочих дней общеобразовательной организацией проводится проверка их комплектности.</w:t>
      </w:r>
    </w:p>
    <w:p w:rsidR="009E2410" w:rsidRPr="001C33BE" w:rsidRDefault="009E2410" w:rsidP="001C33BE">
      <w:pPr>
        <w:pStyle w:val="a4"/>
        <w:ind w:firstLine="0"/>
        <w:rPr>
          <w:szCs w:val="24"/>
        </w:rPr>
      </w:pPr>
      <w:r w:rsidRPr="001C33BE">
        <w:rPr>
          <w:szCs w:val="24"/>
        </w:rPr>
        <w:t xml:space="preserve">В случае представления неполного комплекта документов, предусмотренных </w:t>
      </w:r>
      <w:r w:rsidR="00B21F67" w:rsidRPr="001C33BE">
        <w:rPr>
          <w:szCs w:val="24"/>
        </w:rPr>
        <w:t>пунктом 4.3 Правил</w:t>
      </w:r>
      <w:r w:rsidRPr="001C33BE">
        <w:rPr>
          <w:szCs w:val="24"/>
        </w:rPr>
        <w:t xml:space="preserve">, </w:t>
      </w:r>
      <w:r w:rsidR="00B21F67" w:rsidRPr="001C33BE">
        <w:rPr>
          <w:szCs w:val="24"/>
        </w:rPr>
        <w:t xml:space="preserve">школа </w:t>
      </w:r>
      <w:r w:rsidRPr="001C33BE">
        <w:rPr>
          <w:szCs w:val="24"/>
        </w:rPr>
        <w:t>возвращает заявление без его рассмотрения.</w:t>
      </w:r>
    </w:p>
    <w:p w:rsidR="009E2410" w:rsidRPr="001C33BE" w:rsidRDefault="009E2410" w:rsidP="001C33BE">
      <w:pPr>
        <w:pStyle w:val="a4"/>
        <w:ind w:firstLine="0"/>
        <w:rPr>
          <w:szCs w:val="24"/>
        </w:rPr>
      </w:pPr>
      <w:r w:rsidRPr="001C33BE">
        <w:rPr>
          <w:szCs w:val="24"/>
        </w:rPr>
        <w:t xml:space="preserve">В случае представления полного комплекта документов, предусмотренных </w:t>
      </w:r>
      <w:r w:rsidR="00495A31" w:rsidRPr="001C33BE">
        <w:rPr>
          <w:szCs w:val="24"/>
        </w:rPr>
        <w:t>пункта</w:t>
      </w:r>
      <w:r w:rsidR="00B21F67" w:rsidRPr="001C33BE">
        <w:rPr>
          <w:szCs w:val="24"/>
        </w:rPr>
        <w:t>м</w:t>
      </w:r>
      <w:r w:rsidR="00495A31" w:rsidRPr="001C33BE">
        <w:rPr>
          <w:szCs w:val="24"/>
        </w:rPr>
        <w:t>и</w:t>
      </w:r>
      <w:r w:rsidR="00B21F67" w:rsidRPr="001C33BE">
        <w:rPr>
          <w:szCs w:val="24"/>
        </w:rPr>
        <w:t xml:space="preserve"> 4.3 Правил</w:t>
      </w:r>
      <w:r w:rsidRPr="001C33BE">
        <w:rPr>
          <w:szCs w:val="24"/>
        </w:rPr>
        <w:t xml:space="preserve">, </w:t>
      </w:r>
      <w:r w:rsidR="00B21F67" w:rsidRPr="001C33BE">
        <w:rPr>
          <w:szCs w:val="24"/>
        </w:rPr>
        <w:t xml:space="preserve">школа </w:t>
      </w:r>
      <w:r w:rsidRPr="001C33BE">
        <w:rPr>
          <w:szCs w:val="24"/>
        </w:rPr>
        <w:t>в течение 25 рабочих дней осуществляет проверку достоверности предоставленных документов. При проведении указанной проверки общеобразовательная организация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w:t>
      </w:r>
    </w:p>
    <w:p w:rsidR="009E2410" w:rsidRPr="001C33BE" w:rsidRDefault="009E2410" w:rsidP="001C33BE">
      <w:pPr>
        <w:pStyle w:val="a4"/>
        <w:ind w:firstLine="0"/>
        <w:rPr>
          <w:szCs w:val="24"/>
        </w:rPr>
      </w:pPr>
      <w:r w:rsidRPr="001C33BE">
        <w:rPr>
          <w:szCs w:val="24"/>
        </w:rPr>
        <w:t xml:space="preserve">В случае представления полного комплекта документов, предусмотренных </w:t>
      </w:r>
      <w:r w:rsidR="0057663B" w:rsidRPr="001C33BE">
        <w:rPr>
          <w:szCs w:val="24"/>
        </w:rPr>
        <w:t>пунктом 4.3</w:t>
      </w:r>
      <w:r w:rsidR="00495A31" w:rsidRPr="001C33BE">
        <w:rPr>
          <w:szCs w:val="24"/>
        </w:rPr>
        <w:t>.1. и 4.3.2.</w:t>
      </w:r>
      <w:r w:rsidR="0057663B" w:rsidRPr="001C33BE">
        <w:rPr>
          <w:szCs w:val="24"/>
        </w:rPr>
        <w:t xml:space="preserve"> Правил</w:t>
      </w:r>
      <w:r w:rsidRPr="001C33BE">
        <w:rPr>
          <w:szCs w:val="24"/>
        </w:rPr>
        <w:t xml:space="preserve">, 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гражданства, направляется </w:t>
      </w:r>
      <w:r w:rsidR="0057663B" w:rsidRPr="001C33BE">
        <w:rPr>
          <w:szCs w:val="24"/>
        </w:rPr>
        <w:t xml:space="preserve">школой </w:t>
      </w:r>
      <w:r w:rsidRPr="001C33BE">
        <w:rPr>
          <w:szCs w:val="24"/>
        </w:rPr>
        <w:t>в государственную или муниципальную общеобразовательную организацию (далее - тестирующая организация)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 тестирование).</w:t>
      </w:r>
      <w:r w:rsidR="00634F80">
        <w:rPr>
          <w:szCs w:val="24"/>
        </w:rPr>
        <w:t>Тестирование иностранных граждан на знание русского языка проводится в соответствии с Федеральным законодательством Российской Федерации.</w:t>
      </w:r>
    </w:p>
    <w:p w:rsidR="009E2410" w:rsidRPr="001C33BE" w:rsidRDefault="00B95CB5" w:rsidP="001C33BE">
      <w:pPr>
        <w:pStyle w:val="a4"/>
        <w:ind w:firstLine="0"/>
        <w:rPr>
          <w:szCs w:val="24"/>
        </w:rPr>
      </w:pPr>
      <w:r>
        <w:rPr>
          <w:szCs w:val="24"/>
        </w:rPr>
        <w:t xml:space="preserve">4.1.2. </w:t>
      </w:r>
      <w:proofErr w:type="gramStart"/>
      <w:r w:rsidR="009E2410" w:rsidRPr="001C33BE">
        <w:rPr>
          <w:szCs w:val="24"/>
        </w:rPr>
        <w:t xml:space="preserve">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(почтовый или </w:t>
      </w:r>
      <w:r w:rsidR="009E2410" w:rsidRPr="001C33BE">
        <w:rPr>
          <w:szCs w:val="24"/>
        </w:rPr>
        <w:lastRenderedPageBreak/>
        <w:t>электронный), указанному в заявлении о приеме на обучение, и в личный кабинет ЕПГУ (при наличии).</w:t>
      </w:r>
      <w:proofErr w:type="gramEnd"/>
    </w:p>
    <w:p w:rsidR="009E2410" w:rsidRPr="001C33BE" w:rsidRDefault="009E2410" w:rsidP="001C33BE">
      <w:pPr>
        <w:pStyle w:val="a4"/>
        <w:ind w:firstLine="0"/>
        <w:rPr>
          <w:szCs w:val="24"/>
        </w:rPr>
      </w:pPr>
      <w:r w:rsidRPr="001C33BE">
        <w:rPr>
          <w:szCs w:val="24"/>
        </w:rPr>
        <w:t>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9E2410" w:rsidRPr="001C33BE" w:rsidRDefault="009E2410" w:rsidP="001C33BE">
      <w:pPr>
        <w:pStyle w:val="a4"/>
        <w:ind w:firstLine="0"/>
        <w:rPr>
          <w:szCs w:val="24"/>
        </w:rPr>
      </w:pPr>
      <w:r w:rsidRPr="001C33BE">
        <w:rPr>
          <w:szCs w:val="24"/>
        </w:rPr>
        <w:t>Тестирующая организация в течение 3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общеобразовательную организацию, выдавшую направление,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9E2410" w:rsidRDefault="009E2410" w:rsidP="001C33BE">
      <w:pPr>
        <w:pStyle w:val="ConsPlusNormal"/>
        <w:jc w:val="both"/>
        <w:rPr>
          <w:rFonts w:ascii="Times New Roman" w:hAnsi="Times New Roman" w:cs="Times New Roman"/>
          <w:sz w:val="24"/>
          <w:szCs w:val="24"/>
        </w:rPr>
      </w:pPr>
      <w:proofErr w:type="gramStart"/>
      <w:r w:rsidRPr="001C33BE">
        <w:rPr>
          <w:rFonts w:ascii="Times New Roman" w:hAnsi="Times New Roman" w:cs="Times New Roman"/>
          <w:sz w:val="24"/>
          <w:szCs w:val="24"/>
        </w:rPr>
        <w:t>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(почтовый или электронный), указанному в заявлении о приеме на обучение, и в личный кабинет ЕПГУ (при наличии).</w:t>
      </w:r>
      <w:proofErr w:type="gramEnd"/>
    </w:p>
    <w:p w:rsidR="00B95CB5" w:rsidRPr="00B95CB5" w:rsidRDefault="00B95CB5" w:rsidP="00B95CB5">
      <w:pPr>
        <w:pStyle w:val="a4"/>
        <w:ind w:firstLine="0"/>
        <w:rPr>
          <w:rFonts w:eastAsiaTheme="minorHAnsi"/>
          <w:kern w:val="0"/>
          <w:szCs w:val="24"/>
          <w:lang w:eastAsia="en-US"/>
        </w:rPr>
      </w:pPr>
      <w:r w:rsidRPr="00B95CB5">
        <w:rPr>
          <w:rFonts w:eastAsiaTheme="minorHAnsi"/>
          <w:kern w:val="0"/>
          <w:szCs w:val="24"/>
          <w:lang w:eastAsia="en-US"/>
        </w:rPr>
        <w:t xml:space="preserve">4.1.3. </w:t>
      </w:r>
      <w:proofErr w:type="gramStart"/>
      <w:r w:rsidRPr="00B95CB5">
        <w:rPr>
          <w:rFonts w:eastAsiaTheme="minorHAnsi"/>
          <w:kern w:val="0"/>
          <w:szCs w:val="24"/>
          <w:lang w:eastAsia="en-US"/>
        </w:rPr>
        <w:t>Иностранные граждане принимаются на обучение по основным общеобразовательным программам при условии предъявления документа, подтверждающего законность их нахождения на территории Российской Федерации, а при приеме на обучение по образовательным программам начального общего, основного общего и среднего общего образования также при условии успешного прохождения на бесплатной основе в государственной или муниципальной общеобразовательной организации тестирования на знание русского языка, достаточное для освоения указанных</w:t>
      </w:r>
      <w:proofErr w:type="gramEnd"/>
      <w:r w:rsidRPr="00B95CB5">
        <w:rPr>
          <w:rFonts w:eastAsiaTheme="minorHAnsi"/>
          <w:kern w:val="0"/>
          <w:szCs w:val="24"/>
          <w:lang w:eastAsia="en-US"/>
        </w:rPr>
        <w:t xml:space="preserve"> образовательных программ. </w:t>
      </w:r>
      <w:hyperlink r:id="rId16" w:anchor="dst100010" w:history="1">
        <w:r w:rsidRPr="00B95CB5">
          <w:rPr>
            <w:rFonts w:eastAsiaTheme="minorHAnsi"/>
            <w:color w:val="0000FF"/>
            <w:kern w:val="0"/>
            <w:szCs w:val="24"/>
            <w:u w:val="single"/>
            <w:lang w:eastAsia="en-US"/>
          </w:rPr>
          <w:t>Порядок</w:t>
        </w:r>
      </w:hyperlink>
      <w:r w:rsidRPr="00B95CB5">
        <w:rPr>
          <w:rFonts w:eastAsiaTheme="minorHAnsi"/>
          <w:kern w:val="0"/>
          <w:szCs w:val="24"/>
          <w:lang w:eastAsia="en-US"/>
        </w:rPr>
        <w:t xml:space="preserve"> проведения такого тестирования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B95CB5" w:rsidRPr="00B95CB5" w:rsidRDefault="00B95CB5" w:rsidP="00B95CB5">
      <w:pPr>
        <w:pStyle w:val="a4"/>
        <w:ind w:firstLine="0"/>
        <w:rPr>
          <w:rFonts w:eastAsiaTheme="minorHAnsi"/>
          <w:kern w:val="0"/>
          <w:szCs w:val="24"/>
          <w:lang w:eastAsia="en-US"/>
        </w:rPr>
      </w:pPr>
      <w:r w:rsidRPr="00B95CB5">
        <w:rPr>
          <w:rFonts w:eastAsiaTheme="minorHAnsi"/>
          <w:kern w:val="0"/>
          <w:szCs w:val="24"/>
          <w:lang w:eastAsia="en-US"/>
        </w:rPr>
        <w:t xml:space="preserve">4.1.4. </w:t>
      </w:r>
      <w:hyperlink r:id="rId17" w:history="1">
        <w:r w:rsidRPr="00B95CB5">
          <w:rPr>
            <w:rFonts w:eastAsiaTheme="minorHAnsi"/>
            <w:color w:val="0000FF"/>
            <w:kern w:val="0"/>
            <w:szCs w:val="24"/>
            <w:u w:val="single"/>
            <w:lang w:eastAsia="en-US"/>
          </w:rPr>
          <w:t>Методическое обеспечение</w:t>
        </w:r>
      </w:hyperlink>
      <w:r w:rsidRPr="00B95CB5">
        <w:rPr>
          <w:rFonts w:eastAsiaTheme="minorHAnsi"/>
          <w:kern w:val="0"/>
          <w:szCs w:val="24"/>
          <w:lang w:eastAsia="en-US"/>
        </w:rPr>
        <w:t xml:space="preserve"> проведения тестирования, предусмотренного </w:t>
      </w:r>
      <w:hyperlink r:id="rId18" w:anchor="dst1139" w:history="1">
        <w:r w:rsidRPr="00B95CB5">
          <w:rPr>
            <w:rFonts w:eastAsiaTheme="minorHAnsi"/>
            <w:color w:val="0000FF"/>
            <w:kern w:val="0"/>
            <w:szCs w:val="24"/>
            <w:u w:val="single"/>
            <w:lang w:eastAsia="en-US"/>
          </w:rPr>
          <w:t>частью 2.1</w:t>
        </w:r>
      </w:hyperlink>
      <w:r w:rsidRPr="00B95CB5">
        <w:rPr>
          <w:rFonts w:eastAsiaTheme="minorHAnsi"/>
          <w:kern w:val="0"/>
          <w:szCs w:val="24"/>
          <w:lang w:eastAsia="en-US"/>
        </w:rPr>
        <w:t xml:space="preserve"> настоящей статьи, организация разработки диагностических материалов для его проведения, критериев оценивания знания русского языка, а также определение </w:t>
      </w:r>
      <w:hyperlink r:id="rId19" w:anchor="dst100006" w:history="1">
        <w:r w:rsidRPr="00B95CB5">
          <w:rPr>
            <w:rFonts w:eastAsiaTheme="minorHAnsi"/>
            <w:color w:val="0000FF"/>
            <w:kern w:val="0"/>
            <w:szCs w:val="24"/>
            <w:u w:val="single"/>
            <w:lang w:eastAsia="en-US"/>
          </w:rPr>
          <w:t>минимального количества</w:t>
        </w:r>
      </w:hyperlink>
      <w:r w:rsidRPr="00B95CB5">
        <w:rPr>
          <w:rFonts w:eastAsiaTheme="minorHAnsi"/>
          <w:kern w:val="0"/>
          <w:szCs w:val="24"/>
          <w:lang w:eastAsia="en-US"/>
        </w:rPr>
        <w:t xml:space="preserve"> баллов, подтверждающего успешное прохождение такого тестирования, осуществляется федеральным органом исполнительной власти, осуществляющим функции по контролю и надзору в сфере образования.</w:t>
      </w:r>
    </w:p>
    <w:p w:rsidR="00B95CB5" w:rsidRPr="00B95CB5" w:rsidRDefault="00B95CB5" w:rsidP="00B95CB5">
      <w:pPr>
        <w:pStyle w:val="a4"/>
        <w:ind w:firstLine="0"/>
        <w:rPr>
          <w:szCs w:val="24"/>
        </w:rPr>
      </w:pPr>
      <w:r w:rsidRPr="00B95CB5">
        <w:rPr>
          <w:rFonts w:eastAsiaTheme="minorHAnsi"/>
          <w:kern w:val="0"/>
          <w:szCs w:val="24"/>
          <w:lang w:eastAsia="en-US"/>
        </w:rPr>
        <w:t>4.1.5.</w:t>
      </w:r>
      <w:r w:rsidRPr="00B95CB5">
        <w:rPr>
          <w:szCs w:val="24"/>
        </w:rPr>
        <w:t xml:space="preserve"> Лица, не прошедшие тестирование на знание русского языка, достаточное для освоения образовательных программ начального общего, основного общего и среднего общего образования, не допускаются до освоения указанных образовательных программ.</w:t>
      </w:r>
    </w:p>
    <w:p w:rsidR="00B95CB5" w:rsidRPr="001C33BE" w:rsidRDefault="00B95CB5" w:rsidP="001C33BE">
      <w:pPr>
        <w:pStyle w:val="ConsPlusNormal"/>
        <w:jc w:val="both"/>
        <w:rPr>
          <w:rFonts w:ascii="Times New Roman" w:hAnsi="Times New Roman" w:cs="Times New Roman"/>
          <w:sz w:val="24"/>
          <w:szCs w:val="24"/>
        </w:rPr>
      </w:pP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4.2. В заявлении о приеме на обучение указываются следующие сведения:</w:t>
      </w:r>
    </w:p>
    <w:p w:rsidR="00396BF8" w:rsidRPr="001C33BE" w:rsidRDefault="00396BF8" w:rsidP="001C33BE">
      <w:pPr>
        <w:pStyle w:val="ConsPlusNormal"/>
        <w:numPr>
          <w:ilvl w:val="0"/>
          <w:numId w:val="3"/>
        </w:numPr>
        <w:ind w:left="0" w:firstLine="0"/>
        <w:jc w:val="both"/>
        <w:rPr>
          <w:rFonts w:ascii="Times New Roman" w:hAnsi="Times New Roman" w:cs="Times New Roman"/>
          <w:sz w:val="24"/>
          <w:szCs w:val="24"/>
        </w:rPr>
      </w:pPr>
      <w:r w:rsidRPr="001C33BE">
        <w:rPr>
          <w:rFonts w:ascii="Times New Roman" w:hAnsi="Times New Roman" w:cs="Times New Roman"/>
          <w:color w:val="000000" w:themeColor="text1"/>
          <w:sz w:val="24"/>
          <w:szCs w:val="24"/>
        </w:rPr>
        <w:t xml:space="preserve">фамилию, имя, отчество ребенка и </w:t>
      </w:r>
      <w:r w:rsidR="00A87E35" w:rsidRPr="001C33BE">
        <w:rPr>
          <w:rFonts w:ascii="Times New Roman" w:hAnsi="Times New Roman" w:cs="Times New Roman"/>
          <w:sz w:val="24"/>
          <w:szCs w:val="24"/>
        </w:rPr>
        <w:t>(при наличии) родител</w:t>
      </w:r>
      <w:proofErr w:type="gramStart"/>
      <w:r w:rsidR="00A87E35" w:rsidRPr="001C33BE">
        <w:rPr>
          <w:rFonts w:ascii="Times New Roman" w:hAnsi="Times New Roman" w:cs="Times New Roman"/>
          <w:sz w:val="24"/>
          <w:szCs w:val="24"/>
        </w:rPr>
        <w:t>я(</w:t>
      </w:r>
      <w:proofErr w:type="gramEnd"/>
      <w:r w:rsidR="00A87E35" w:rsidRPr="001C33BE">
        <w:rPr>
          <w:rFonts w:ascii="Times New Roman" w:hAnsi="Times New Roman" w:cs="Times New Roman"/>
          <w:sz w:val="24"/>
          <w:szCs w:val="24"/>
        </w:rPr>
        <w:t>ей) (законного(</w:t>
      </w:r>
      <w:proofErr w:type="spellStart"/>
      <w:r w:rsidR="00A87E35" w:rsidRPr="001C33BE">
        <w:rPr>
          <w:rFonts w:ascii="Times New Roman" w:hAnsi="Times New Roman" w:cs="Times New Roman"/>
          <w:sz w:val="24"/>
          <w:szCs w:val="24"/>
        </w:rPr>
        <w:t>ых</w:t>
      </w:r>
      <w:proofErr w:type="spellEnd"/>
      <w:r w:rsidR="00A87E35" w:rsidRPr="001C33BE">
        <w:rPr>
          <w:rFonts w:ascii="Times New Roman" w:hAnsi="Times New Roman" w:cs="Times New Roman"/>
          <w:sz w:val="24"/>
          <w:szCs w:val="24"/>
        </w:rPr>
        <w:t>) представителя(ей) ребенка</w:t>
      </w:r>
      <w:r w:rsidRPr="001C33BE">
        <w:rPr>
          <w:rFonts w:ascii="Times New Roman" w:hAnsi="Times New Roman" w:cs="Times New Roman"/>
          <w:color w:val="000000" w:themeColor="text1"/>
          <w:sz w:val="24"/>
          <w:szCs w:val="24"/>
        </w:rPr>
        <w:t>;</w:t>
      </w:r>
    </w:p>
    <w:p w:rsidR="00396BF8" w:rsidRPr="001C33BE" w:rsidRDefault="00396BF8" w:rsidP="001C33BE">
      <w:pPr>
        <w:numPr>
          <w:ilvl w:val="0"/>
          <w:numId w:val="3"/>
        </w:numPr>
        <w:spacing w:before="0" w:beforeAutospacing="0" w:after="0" w:afterAutospacing="0"/>
        <w:ind w:left="0" w:firstLine="0"/>
        <w:contextualSpacing/>
        <w:jc w:val="both"/>
        <w:rPr>
          <w:rFonts w:ascii="Times New Roman" w:hAnsi="Times New Roman" w:cs="Times New Roman"/>
          <w:color w:val="000000" w:themeColor="text1"/>
          <w:sz w:val="24"/>
          <w:szCs w:val="24"/>
        </w:rPr>
      </w:pPr>
      <w:proofErr w:type="spellStart"/>
      <w:r w:rsidRPr="001C33BE">
        <w:rPr>
          <w:rFonts w:ascii="Times New Roman" w:hAnsi="Times New Roman" w:cs="Times New Roman"/>
          <w:color w:val="000000" w:themeColor="text1"/>
          <w:sz w:val="24"/>
          <w:szCs w:val="24"/>
        </w:rPr>
        <w:t>дату</w:t>
      </w:r>
      <w:proofErr w:type="spellEnd"/>
      <w:r w:rsidRPr="001C33BE">
        <w:rPr>
          <w:rFonts w:ascii="Times New Roman" w:hAnsi="Times New Roman" w:cs="Times New Roman"/>
          <w:color w:val="000000" w:themeColor="text1"/>
          <w:sz w:val="24"/>
          <w:szCs w:val="24"/>
          <w:lang w:val="ru-RU"/>
        </w:rPr>
        <w:t xml:space="preserve"> </w:t>
      </w:r>
      <w:proofErr w:type="spellStart"/>
      <w:r w:rsidRPr="001C33BE">
        <w:rPr>
          <w:rFonts w:ascii="Times New Roman" w:hAnsi="Times New Roman" w:cs="Times New Roman"/>
          <w:color w:val="000000" w:themeColor="text1"/>
          <w:sz w:val="24"/>
          <w:szCs w:val="24"/>
        </w:rPr>
        <w:t>рождения</w:t>
      </w:r>
      <w:proofErr w:type="spellEnd"/>
      <w:r w:rsidRPr="001C33BE">
        <w:rPr>
          <w:rFonts w:ascii="Times New Roman" w:hAnsi="Times New Roman" w:cs="Times New Roman"/>
          <w:color w:val="000000" w:themeColor="text1"/>
          <w:sz w:val="24"/>
          <w:szCs w:val="24"/>
          <w:lang w:val="ru-RU"/>
        </w:rPr>
        <w:t xml:space="preserve"> </w:t>
      </w:r>
      <w:proofErr w:type="spellStart"/>
      <w:r w:rsidRPr="001C33BE">
        <w:rPr>
          <w:rFonts w:ascii="Times New Roman" w:hAnsi="Times New Roman" w:cs="Times New Roman"/>
          <w:color w:val="000000" w:themeColor="text1"/>
          <w:sz w:val="24"/>
          <w:szCs w:val="24"/>
        </w:rPr>
        <w:t>ребенка</w:t>
      </w:r>
      <w:proofErr w:type="spellEnd"/>
      <w:r w:rsidRPr="001C33BE">
        <w:rPr>
          <w:rFonts w:ascii="Times New Roman" w:hAnsi="Times New Roman" w:cs="Times New Roman"/>
          <w:color w:val="000000" w:themeColor="text1"/>
          <w:sz w:val="24"/>
          <w:szCs w:val="24"/>
        </w:rPr>
        <w:t>;</w:t>
      </w:r>
    </w:p>
    <w:p w:rsidR="00396BF8" w:rsidRPr="001C33BE" w:rsidRDefault="00396BF8" w:rsidP="001C33BE">
      <w:pPr>
        <w:numPr>
          <w:ilvl w:val="0"/>
          <w:numId w:val="3"/>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 xml:space="preserve">адрес места жительства или адрес места пребывания ребенка и </w:t>
      </w:r>
      <w:r w:rsidR="00A87E35" w:rsidRPr="001C33BE">
        <w:rPr>
          <w:rFonts w:ascii="Times New Roman" w:hAnsi="Times New Roman" w:cs="Times New Roman"/>
          <w:sz w:val="24"/>
          <w:szCs w:val="24"/>
          <w:lang w:val="ru-RU"/>
        </w:rPr>
        <w:t>родител</w:t>
      </w:r>
      <w:proofErr w:type="gramStart"/>
      <w:r w:rsidR="00A87E35" w:rsidRPr="001C33BE">
        <w:rPr>
          <w:rFonts w:ascii="Times New Roman" w:hAnsi="Times New Roman" w:cs="Times New Roman"/>
          <w:sz w:val="24"/>
          <w:szCs w:val="24"/>
          <w:lang w:val="ru-RU"/>
        </w:rPr>
        <w:t>я(</w:t>
      </w:r>
      <w:proofErr w:type="gramEnd"/>
      <w:r w:rsidR="00A87E35" w:rsidRPr="001C33BE">
        <w:rPr>
          <w:rFonts w:ascii="Times New Roman" w:hAnsi="Times New Roman" w:cs="Times New Roman"/>
          <w:sz w:val="24"/>
          <w:szCs w:val="24"/>
          <w:lang w:val="ru-RU"/>
        </w:rPr>
        <w:t>ей) (законного(</w:t>
      </w:r>
      <w:proofErr w:type="spellStart"/>
      <w:r w:rsidR="00A87E35" w:rsidRPr="001C33BE">
        <w:rPr>
          <w:rFonts w:ascii="Times New Roman" w:hAnsi="Times New Roman" w:cs="Times New Roman"/>
          <w:sz w:val="24"/>
          <w:szCs w:val="24"/>
          <w:lang w:val="ru-RU"/>
        </w:rPr>
        <w:t>ых</w:t>
      </w:r>
      <w:proofErr w:type="spellEnd"/>
      <w:r w:rsidR="00A87E35" w:rsidRPr="001C33BE">
        <w:rPr>
          <w:rFonts w:ascii="Times New Roman" w:hAnsi="Times New Roman" w:cs="Times New Roman"/>
          <w:sz w:val="24"/>
          <w:szCs w:val="24"/>
          <w:lang w:val="ru-RU"/>
        </w:rPr>
        <w:t>) представителя(ей) ребенка</w:t>
      </w:r>
      <w:r w:rsidRPr="001C33BE">
        <w:rPr>
          <w:rFonts w:ascii="Times New Roman" w:hAnsi="Times New Roman" w:cs="Times New Roman"/>
          <w:color w:val="000000" w:themeColor="text1"/>
          <w:sz w:val="24"/>
          <w:szCs w:val="24"/>
          <w:lang w:val="ru-RU"/>
        </w:rPr>
        <w:t>;</w:t>
      </w:r>
    </w:p>
    <w:p w:rsidR="00396BF8" w:rsidRPr="001C33BE" w:rsidRDefault="00396BF8" w:rsidP="001C33BE">
      <w:pPr>
        <w:numPr>
          <w:ilvl w:val="0"/>
          <w:numId w:val="3"/>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адрес электронной почты, номер телефона родителя или поступающего;</w:t>
      </w:r>
    </w:p>
    <w:p w:rsidR="00396BF8" w:rsidRPr="001C33BE" w:rsidRDefault="00396BF8" w:rsidP="001C33BE">
      <w:pPr>
        <w:numPr>
          <w:ilvl w:val="0"/>
          <w:numId w:val="3"/>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сведения о наличии права внеочередного, первоочередного или преимущественного приема;</w:t>
      </w:r>
    </w:p>
    <w:p w:rsidR="00396BF8" w:rsidRPr="001C33BE" w:rsidRDefault="00A87E35" w:rsidP="001C33BE">
      <w:pPr>
        <w:numPr>
          <w:ilvl w:val="0"/>
          <w:numId w:val="3"/>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sz w:val="24"/>
          <w:szCs w:val="24"/>
          <w:lang w:val="ru-RU"/>
        </w:rPr>
        <w:lastRenderedPageBreak/>
        <w:t xml:space="preserve">сведения о потребности ребенка или поступающего в </w:t>
      </w:r>
      <w:proofErr w:type="gramStart"/>
      <w:r w:rsidRPr="001C33BE">
        <w:rPr>
          <w:rFonts w:ascii="Times New Roman" w:hAnsi="Times New Roman" w:cs="Times New Roman"/>
          <w:sz w:val="24"/>
          <w:szCs w:val="24"/>
          <w:lang w:val="ru-RU"/>
        </w:rPr>
        <w:t>обучении</w:t>
      </w:r>
      <w:proofErr w:type="gramEnd"/>
      <w:r w:rsidRPr="001C33BE">
        <w:rPr>
          <w:rFonts w:ascii="Times New Roman" w:hAnsi="Times New Roman" w:cs="Times New Roman"/>
          <w:sz w:val="24"/>
          <w:szCs w:val="24"/>
          <w:lang w:val="ru-RU"/>
        </w:rPr>
        <w:t xml:space="preserve">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r w:rsidR="00396BF8" w:rsidRPr="001C33BE">
        <w:rPr>
          <w:rFonts w:ascii="Times New Roman" w:hAnsi="Times New Roman" w:cs="Times New Roman"/>
          <w:color w:val="000000" w:themeColor="text1"/>
          <w:sz w:val="24"/>
          <w:szCs w:val="24"/>
          <w:lang w:val="ru-RU"/>
        </w:rPr>
        <w:t>;</w:t>
      </w:r>
    </w:p>
    <w:p w:rsidR="00A87E35" w:rsidRPr="001C33BE" w:rsidRDefault="00A87E35" w:rsidP="001C33BE">
      <w:pPr>
        <w:pStyle w:val="ConsPlusNormal"/>
        <w:numPr>
          <w:ilvl w:val="0"/>
          <w:numId w:val="3"/>
        </w:numPr>
        <w:ind w:left="0" w:firstLine="0"/>
        <w:jc w:val="both"/>
        <w:rPr>
          <w:rFonts w:ascii="Times New Roman" w:hAnsi="Times New Roman" w:cs="Times New Roman"/>
          <w:sz w:val="24"/>
          <w:szCs w:val="24"/>
        </w:rPr>
      </w:pPr>
      <w:r w:rsidRPr="001C33BE">
        <w:rPr>
          <w:rFonts w:ascii="Times New Roman" w:hAnsi="Times New Roman" w:cs="Times New Roman"/>
          <w:sz w:val="24"/>
          <w:szCs w:val="24"/>
        </w:rPr>
        <w:t>согласие родител</w:t>
      </w:r>
      <w:proofErr w:type="gramStart"/>
      <w:r w:rsidRPr="001C33BE">
        <w:rPr>
          <w:rFonts w:ascii="Times New Roman" w:hAnsi="Times New Roman" w:cs="Times New Roman"/>
          <w:sz w:val="24"/>
          <w:szCs w:val="24"/>
        </w:rPr>
        <w:t>я(</w:t>
      </w:r>
      <w:proofErr w:type="gramEnd"/>
      <w:r w:rsidRPr="001C33BE">
        <w:rPr>
          <w:rFonts w:ascii="Times New Roman" w:hAnsi="Times New Roman" w:cs="Times New Roman"/>
          <w:sz w:val="24"/>
          <w:szCs w:val="24"/>
        </w:rPr>
        <w:t>ей) (законного(</w:t>
      </w:r>
      <w:proofErr w:type="spellStart"/>
      <w:r w:rsidRPr="001C33BE">
        <w:rPr>
          <w:rFonts w:ascii="Times New Roman" w:hAnsi="Times New Roman" w:cs="Times New Roman"/>
          <w:sz w:val="24"/>
          <w:szCs w:val="24"/>
        </w:rPr>
        <w:t>ых</w:t>
      </w:r>
      <w:proofErr w:type="spellEnd"/>
      <w:r w:rsidRPr="001C33BE">
        <w:rPr>
          <w:rFonts w:ascii="Times New Roman" w:hAnsi="Times New Roman" w:cs="Times New Roman"/>
          <w:sz w:val="24"/>
          <w:szCs w:val="24"/>
        </w:rPr>
        <w:t>)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rsidR="00A87E35" w:rsidRPr="001C33BE" w:rsidRDefault="00A87E35" w:rsidP="001C33BE">
      <w:pPr>
        <w:pStyle w:val="ConsPlusNormal"/>
        <w:numPr>
          <w:ilvl w:val="0"/>
          <w:numId w:val="3"/>
        </w:numPr>
        <w:ind w:left="0" w:firstLine="0"/>
        <w:jc w:val="both"/>
        <w:rPr>
          <w:rFonts w:ascii="Times New Roman" w:hAnsi="Times New Roman" w:cs="Times New Roman"/>
          <w:sz w:val="24"/>
          <w:szCs w:val="24"/>
        </w:rPr>
      </w:pPr>
      <w:r w:rsidRPr="001C33BE">
        <w:rPr>
          <w:rFonts w:ascii="Times New Roman" w:hAnsi="Times New Roman" w:cs="Times New Roman"/>
          <w:sz w:val="24"/>
          <w:szCs w:val="24"/>
        </w:rPr>
        <w:t xml:space="preserve">согласие поступающего, достигшего возраста восемнадцати лет, на </w:t>
      </w:r>
      <w:proofErr w:type="gramStart"/>
      <w:r w:rsidRPr="001C33BE">
        <w:rPr>
          <w:rFonts w:ascii="Times New Roman" w:hAnsi="Times New Roman" w:cs="Times New Roman"/>
          <w:sz w:val="24"/>
          <w:szCs w:val="24"/>
        </w:rPr>
        <w:t>обучение</w:t>
      </w:r>
      <w:proofErr w:type="gramEnd"/>
      <w:r w:rsidRPr="001C33BE">
        <w:rPr>
          <w:rFonts w:ascii="Times New Roman" w:hAnsi="Times New Roman" w:cs="Times New Roman"/>
          <w:sz w:val="24"/>
          <w:szCs w:val="24"/>
        </w:rPr>
        <w:t xml:space="preserve">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p>
    <w:p w:rsidR="00A87E35" w:rsidRPr="001C33BE" w:rsidRDefault="00A87E35" w:rsidP="001C33BE">
      <w:pPr>
        <w:pStyle w:val="ConsPlusNormal"/>
        <w:numPr>
          <w:ilvl w:val="0"/>
          <w:numId w:val="3"/>
        </w:numPr>
        <w:ind w:left="0" w:firstLine="0"/>
        <w:jc w:val="both"/>
        <w:rPr>
          <w:rFonts w:ascii="Times New Roman" w:hAnsi="Times New Roman" w:cs="Times New Roman"/>
          <w:sz w:val="24"/>
          <w:szCs w:val="24"/>
        </w:rPr>
      </w:pPr>
      <w:r w:rsidRPr="001C33BE">
        <w:rPr>
          <w:rFonts w:ascii="Times New Roman" w:hAnsi="Times New Roman" w:cs="Times New Roman"/>
          <w:sz w:val="24"/>
          <w:szCs w:val="24"/>
        </w:rPr>
        <w:t>язык образования (в случае получения образования на родном языке из числа языков народов Российской Федерации или на иностранном языке);</w:t>
      </w:r>
    </w:p>
    <w:p w:rsidR="00A87E35" w:rsidRPr="001C33BE" w:rsidRDefault="00A87E35" w:rsidP="001C33BE">
      <w:pPr>
        <w:pStyle w:val="ConsPlusNormal"/>
        <w:numPr>
          <w:ilvl w:val="0"/>
          <w:numId w:val="3"/>
        </w:numPr>
        <w:ind w:left="0" w:firstLine="0"/>
        <w:jc w:val="both"/>
        <w:rPr>
          <w:rFonts w:ascii="Times New Roman" w:hAnsi="Times New Roman" w:cs="Times New Roman"/>
          <w:sz w:val="24"/>
          <w:szCs w:val="24"/>
        </w:rPr>
      </w:pPr>
      <w:r w:rsidRPr="001C33BE">
        <w:rPr>
          <w:rFonts w:ascii="Times New Roman" w:hAnsi="Times New Roman" w:cs="Times New Roman"/>
          <w:sz w:val="24"/>
          <w:szCs w:val="24"/>
        </w:rPr>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A87E35" w:rsidRPr="001C33BE" w:rsidRDefault="00A87E35" w:rsidP="001C33BE">
      <w:pPr>
        <w:pStyle w:val="ConsPlusNormal"/>
        <w:numPr>
          <w:ilvl w:val="0"/>
          <w:numId w:val="3"/>
        </w:numPr>
        <w:ind w:left="0" w:firstLine="0"/>
        <w:jc w:val="both"/>
        <w:rPr>
          <w:rFonts w:ascii="Times New Roman" w:hAnsi="Times New Roman" w:cs="Times New Roman"/>
          <w:sz w:val="24"/>
          <w:szCs w:val="24"/>
        </w:rPr>
      </w:pPr>
      <w:r w:rsidRPr="001C33BE">
        <w:rPr>
          <w:rFonts w:ascii="Times New Roman" w:hAnsi="Times New Roman" w:cs="Times New Roman"/>
          <w:sz w:val="24"/>
          <w:szCs w:val="24"/>
        </w:rPr>
        <w:t>государственный язык республики Российской Федерации (в случае предоставления общеобразовательной организацией возможности изучения государственного языка республики Российской Федерации);</w:t>
      </w:r>
    </w:p>
    <w:p w:rsidR="00A87E35" w:rsidRPr="001C33BE" w:rsidRDefault="00A87E35" w:rsidP="001C33BE">
      <w:pPr>
        <w:pStyle w:val="ConsPlusNormal"/>
        <w:numPr>
          <w:ilvl w:val="0"/>
          <w:numId w:val="3"/>
        </w:numPr>
        <w:ind w:left="0" w:firstLine="0"/>
        <w:jc w:val="both"/>
        <w:rPr>
          <w:rFonts w:ascii="Times New Roman" w:hAnsi="Times New Roman" w:cs="Times New Roman"/>
          <w:sz w:val="24"/>
          <w:szCs w:val="24"/>
        </w:rPr>
      </w:pPr>
      <w:r w:rsidRPr="001C33BE">
        <w:rPr>
          <w:rFonts w:ascii="Times New Roman" w:hAnsi="Times New Roman" w:cs="Times New Roman"/>
          <w:sz w:val="24"/>
          <w:szCs w:val="24"/>
        </w:rPr>
        <w:t>факт ознакомления родител</w:t>
      </w:r>
      <w:proofErr w:type="gramStart"/>
      <w:r w:rsidRPr="001C33BE">
        <w:rPr>
          <w:rFonts w:ascii="Times New Roman" w:hAnsi="Times New Roman" w:cs="Times New Roman"/>
          <w:sz w:val="24"/>
          <w:szCs w:val="24"/>
        </w:rPr>
        <w:t>я(</w:t>
      </w:r>
      <w:proofErr w:type="gramEnd"/>
      <w:r w:rsidRPr="001C33BE">
        <w:rPr>
          <w:rFonts w:ascii="Times New Roman" w:hAnsi="Times New Roman" w:cs="Times New Roman"/>
          <w:sz w:val="24"/>
          <w:szCs w:val="24"/>
        </w:rPr>
        <w:t>ей) (законного(</w:t>
      </w:r>
      <w:proofErr w:type="spellStart"/>
      <w:r w:rsidRPr="001C33BE">
        <w:rPr>
          <w:rFonts w:ascii="Times New Roman" w:hAnsi="Times New Roman" w:cs="Times New Roman"/>
          <w:sz w:val="24"/>
          <w:szCs w:val="24"/>
        </w:rPr>
        <w:t>ых</w:t>
      </w:r>
      <w:proofErr w:type="spellEnd"/>
      <w:r w:rsidRPr="001C33BE">
        <w:rPr>
          <w:rFonts w:ascii="Times New Roman" w:hAnsi="Times New Roman" w:cs="Times New Roman"/>
          <w:sz w:val="24"/>
          <w:szCs w:val="24"/>
        </w:rPr>
        <w:t>)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A87E35" w:rsidRPr="001C33BE" w:rsidRDefault="00A87E35" w:rsidP="001C33BE">
      <w:pPr>
        <w:pStyle w:val="ConsPlusNormal"/>
        <w:numPr>
          <w:ilvl w:val="0"/>
          <w:numId w:val="3"/>
        </w:numPr>
        <w:ind w:left="0" w:firstLine="0"/>
        <w:jc w:val="both"/>
        <w:rPr>
          <w:rFonts w:ascii="Times New Roman" w:hAnsi="Times New Roman" w:cs="Times New Roman"/>
          <w:sz w:val="24"/>
          <w:szCs w:val="24"/>
        </w:rPr>
      </w:pPr>
      <w:r w:rsidRPr="001C33BE">
        <w:rPr>
          <w:rFonts w:ascii="Times New Roman" w:hAnsi="Times New Roman" w:cs="Times New Roman"/>
          <w:sz w:val="24"/>
          <w:szCs w:val="24"/>
        </w:rPr>
        <w:t>согласие родител</w:t>
      </w:r>
      <w:proofErr w:type="gramStart"/>
      <w:r w:rsidRPr="001C33BE">
        <w:rPr>
          <w:rFonts w:ascii="Times New Roman" w:hAnsi="Times New Roman" w:cs="Times New Roman"/>
          <w:sz w:val="24"/>
          <w:szCs w:val="24"/>
        </w:rPr>
        <w:t>я(</w:t>
      </w:r>
      <w:proofErr w:type="gramEnd"/>
      <w:r w:rsidRPr="001C33BE">
        <w:rPr>
          <w:rFonts w:ascii="Times New Roman" w:hAnsi="Times New Roman" w:cs="Times New Roman"/>
          <w:sz w:val="24"/>
          <w:szCs w:val="24"/>
        </w:rPr>
        <w:t>ей) (законного(</w:t>
      </w:r>
      <w:proofErr w:type="spellStart"/>
      <w:r w:rsidRPr="001C33BE">
        <w:rPr>
          <w:rFonts w:ascii="Times New Roman" w:hAnsi="Times New Roman" w:cs="Times New Roman"/>
          <w:sz w:val="24"/>
          <w:szCs w:val="24"/>
        </w:rPr>
        <w:t>ых</w:t>
      </w:r>
      <w:proofErr w:type="spellEnd"/>
      <w:r w:rsidRPr="001C33BE">
        <w:rPr>
          <w:rFonts w:ascii="Times New Roman" w:hAnsi="Times New Roman" w:cs="Times New Roman"/>
          <w:sz w:val="24"/>
          <w:szCs w:val="24"/>
        </w:rPr>
        <w:t>) представителя(ей) ребенка или поступающего на обработку персональных данных.</w:t>
      </w:r>
    </w:p>
    <w:p w:rsidR="009E2410" w:rsidRPr="001C33BE" w:rsidRDefault="00A87E35" w:rsidP="001C33BE">
      <w:pPr>
        <w:pStyle w:val="ConsPlusNormal"/>
        <w:numPr>
          <w:ilvl w:val="0"/>
          <w:numId w:val="3"/>
        </w:numPr>
        <w:ind w:left="0" w:firstLine="0"/>
        <w:jc w:val="both"/>
        <w:rPr>
          <w:rFonts w:ascii="Times New Roman" w:hAnsi="Times New Roman" w:cs="Times New Roman"/>
          <w:sz w:val="24"/>
          <w:szCs w:val="24"/>
        </w:rPr>
      </w:pPr>
      <w:r w:rsidRPr="001C33BE">
        <w:rPr>
          <w:rFonts w:ascii="Times New Roman" w:hAnsi="Times New Roman" w:cs="Times New Roman"/>
          <w:sz w:val="24"/>
          <w:szCs w:val="24"/>
        </w:rPr>
        <w:t>Для приема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дополнительно в заявлении о приеме на обучение дает (дают) согласие для прохождения тестирования.</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4.3. Для приема в первый класс родитель (и) (законный(</w:t>
      </w:r>
      <w:proofErr w:type="spellStart"/>
      <w:r w:rsidRPr="001C33BE">
        <w:rPr>
          <w:rFonts w:ascii="Times New Roman" w:hAnsi="Times New Roman" w:cs="Times New Roman"/>
          <w:color w:val="000000" w:themeColor="text1"/>
          <w:sz w:val="24"/>
          <w:szCs w:val="24"/>
          <w:lang w:val="ru-RU"/>
        </w:rPr>
        <w:t>ые</w:t>
      </w:r>
      <w:proofErr w:type="spellEnd"/>
      <w:r w:rsidRPr="001C33BE">
        <w:rPr>
          <w:rFonts w:ascii="Times New Roman" w:hAnsi="Times New Roman" w:cs="Times New Roman"/>
          <w:color w:val="000000" w:themeColor="text1"/>
          <w:sz w:val="24"/>
          <w:szCs w:val="24"/>
          <w:lang w:val="ru-RU"/>
        </w:rPr>
        <w:t>)</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представитель(и)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детей, или поступающий предъявляют</w:t>
      </w:r>
      <w:r w:rsidR="000441E7" w:rsidRPr="001C33BE">
        <w:rPr>
          <w:rFonts w:ascii="Times New Roman" w:hAnsi="Times New Roman" w:cs="Times New Roman"/>
          <w:sz w:val="24"/>
          <w:szCs w:val="24"/>
          <w:lang w:val="ru-RU"/>
        </w:rPr>
        <w:t xml:space="preserve"> следующие документы</w:t>
      </w:r>
      <w:r w:rsidRPr="001C33BE">
        <w:rPr>
          <w:rFonts w:ascii="Times New Roman" w:hAnsi="Times New Roman" w:cs="Times New Roman"/>
          <w:color w:val="000000" w:themeColor="text1"/>
          <w:sz w:val="24"/>
          <w:szCs w:val="24"/>
          <w:lang w:val="ru-RU"/>
        </w:rPr>
        <w:t>:</w:t>
      </w:r>
    </w:p>
    <w:p w:rsidR="000441E7" w:rsidRPr="001C33BE" w:rsidRDefault="000441E7" w:rsidP="001C33BE">
      <w:pPr>
        <w:pStyle w:val="ConsPlusNormal"/>
        <w:jc w:val="both"/>
        <w:rPr>
          <w:rFonts w:ascii="Times New Roman" w:hAnsi="Times New Roman" w:cs="Times New Roman"/>
          <w:sz w:val="24"/>
          <w:szCs w:val="24"/>
        </w:rPr>
      </w:pPr>
      <w:bookmarkStart w:id="3" w:name="P203"/>
      <w:bookmarkEnd w:id="3"/>
      <w:r w:rsidRPr="001C33BE">
        <w:rPr>
          <w:rFonts w:ascii="Times New Roman" w:hAnsi="Times New Roman" w:cs="Times New Roman"/>
          <w:sz w:val="24"/>
          <w:szCs w:val="24"/>
        </w:rPr>
        <w:t>копию документа, удостоверяющего личность родителя (законного представителя) ребенка или поступающего;</w:t>
      </w:r>
    </w:p>
    <w:p w:rsidR="000441E7" w:rsidRPr="001C33BE" w:rsidRDefault="000441E7"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копию свидетельства о рождении ребенка или документа, подтверждающего родство заявителя;</w:t>
      </w:r>
    </w:p>
    <w:p w:rsidR="000441E7" w:rsidRPr="001C33BE" w:rsidRDefault="000441E7"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копию свидетельства о рождении </w:t>
      </w:r>
      <w:proofErr w:type="gramStart"/>
      <w:r w:rsidRPr="001C33BE">
        <w:rPr>
          <w:rFonts w:ascii="Times New Roman" w:hAnsi="Times New Roman" w:cs="Times New Roman"/>
          <w:sz w:val="24"/>
          <w:szCs w:val="24"/>
        </w:rPr>
        <w:t>полнородных</w:t>
      </w:r>
      <w:proofErr w:type="gramEnd"/>
      <w:r w:rsidRPr="001C33BE">
        <w:rPr>
          <w:rFonts w:ascii="Times New Roman" w:hAnsi="Times New Roman" w:cs="Times New Roman"/>
          <w:sz w:val="24"/>
          <w:szCs w:val="24"/>
        </w:rPr>
        <w:t xml:space="preserve"> и </w:t>
      </w:r>
      <w:proofErr w:type="spellStart"/>
      <w:r w:rsidRPr="001C33BE">
        <w:rPr>
          <w:rFonts w:ascii="Times New Roman" w:hAnsi="Times New Roman" w:cs="Times New Roman"/>
          <w:sz w:val="24"/>
          <w:szCs w:val="24"/>
        </w:rPr>
        <w:t>неполнородных</w:t>
      </w:r>
      <w:proofErr w:type="spellEnd"/>
      <w:r w:rsidRPr="001C33BE">
        <w:rPr>
          <w:rFonts w:ascii="Times New Roman" w:hAnsi="Times New Roman" w:cs="Times New Roman"/>
          <w:sz w:val="24"/>
          <w:szCs w:val="24"/>
        </w:rPr>
        <w:t xml:space="preserve">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w:t>
      </w:r>
      <w:proofErr w:type="spellStart"/>
      <w:r w:rsidRPr="001C33BE">
        <w:rPr>
          <w:rFonts w:ascii="Times New Roman" w:hAnsi="Times New Roman" w:cs="Times New Roman"/>
          <w:sz w:val="24"/>
          <w:szCs w:val="24"/>
        </w:rPr>
        <w:t>неполнородные</w:t>
      </w:r>
      <w:proofErr w:type="spellEnd"/>
      <w:r w:rsidRPr="001C33BE">
        <w:rPr>
          <w:rFonts w:ascii="Times New Roman" w:hAnsi="Times New Roman" w:cs="Times New Roman"/>
          <w:sz w:val="24"/>
          <w:szCs w:val="24"/>
        </w:rPr>
        <w:t xml:space="preserve"> брат и (или) сестра);</w:t>
      </w:r>
    </w:p>
    <w:p w:rsidR="000441E7" w:rsidRPr="001C33BE" w:rsidRDefault="000441E7"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копию документа, подтверждающего установление опеки или попечительства (при необходимости);</w:t>
      </w:r>
    </w:p>
    <w:p w:rsidR="000441E7" w:rsidRPr="001C33BE" w:rsidRDefault="000441E7" w:rsidP="001C33BE">
      <w:pPr>
        <w:pStyle w:val="ConsPlusNormal"/>
        <w:jc w:val="both"/>
        <w:rPr>
          <w:rFonts w:ascii="Times New Roman" w:hAnsi="Times New Roman" w:cs="Times New Roman"/>
          <w:sz w:val="24"/>
          <w:szCs w:val="24"/>
        </w:rPr>
      </w:pPr>
      <w:bookmarkStart w:id="4" w:name="P207"/>
      <w:bookmarkEnd w:id="4"/>
      <w:r w:rsidRPr="001C33BE">
        <w:rPr>
          <w:rFonts w:ascii="Times New Roman" w:hAnsi="Times New Roman" w:cs="Times New Roman"/>
          <w:sz w:val="24"/>
          <w:szCs w:val="24"/>
        </w:rPr>
        <w:t>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0441E7" w:rsidRPr="001C33BE" w:rsidRDefault="000441E7" w:rsidP="001C33BE">
      <w:pPr>
        <w:pStyle w:val="ConsPlusNormal"/>
        <w:jc w:val="both"/>
        <w:rPr>
          <w:rFonts w:ascii="Times New Roman" w:hAnsi="Times New Roman" w:cs="Times New Roman"/>
          <w:sz w:val="24"/>
          <w:szCs w:val="24"/>
        </w:rPr>
      </w:pPr>
      <w:proofErr w:type="gramStart"/>
      <w:r w:rsidRPr="001C33BE">
        <w:rPr>
          <w:rFonts w:ascii="Times New Roman" w:hAnsi="Times New Roman" w:cs="Times New Roman"/>
          <w:sz w:val="24"/>
          <w:szCs w:val="24"/>
        </w:rPr>
        <w:t xml:space="preserve">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w:t>
      </w:r>
      <w:r w:rsidRPr="001C33BE">
        <w:rPr>
          <w:rFonts w:ascii="Times New Roman" w:hAnsi="Times New Roman" w:cs="Times New Roman"/>
          <w:sz w:val="24"/>
          <w:szCs w:val="24"/>
        </w:rPr>
        <w:lastRenderedPageBreak/>
        <w:t>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roofErr w:type="gramEnd"/>
    </w:p>
    <w:p w:rsidR="000441E7" w:rsidRPr="001C33BE" w:rsidRDefault="000441E7"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копию заключения психолого-медико-педагогической комиссии (при наличии).</w:t>
      </w:r>
    </w:p>
    <w:p w:rsidR="000441E7" w:rsidRPr="001C33BE" w:rsidRDefault="000441E7"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rsidR="000441E7" w:rsidRPr="001C33BE" w:rsidRDefault="000441E7" w:rsidP="001C33BE">
      <w:pPr>
        <w:pStyle w:val="a4"/>
        <w:ind w:firstLine="0"/>
        <w:rPr>
          <w:szCs w:val="24"/>
        </w:rPr>
      </w:pPr>
      <w:r w:rsidRPr="001C33BE">
        <w:rPr>
          <w:szCs w:val="24"/>
        </w:rPr>
        <w:t>4.3.1.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w:t>
      </w:r>
    </w:p>
    <w:p w:rsidR="000441E7" w:rsidRPr="001C33BE" w:rsidRDefault="000441E7" w:rsidP="001C33BE">
      <w:pPr>
        <w:pStyle w:val="a4"/>
        <w:ind w:firstLine="0"/>
        <w:rPr>
          <w:szCs w:val="24"/>
        </w:rPr>
      </w:pPr>
      <w:r w:rsidRPr="001C33BE">
        <w:rPr>
          <w:szCs w:val="24"/>
        </w:rPr>
        <w:t>копии документов, подтверждающих родство заявителя (заявителей) (или законность представления прав ребенка);</w:t>
      </w:r>
    </w:p>
    <w:p w:rsidR="00B95CB5" w:rsidRDefault="000441E7" w:rsidP="001C33BE">
      <w:pPr>
        <w:pStyle w:val="a4"/>
        <w:ind w:firstLine="0"/>
        <w:rPr>
          <w:rFonts w:asciiTheme="minorHAnsi" w:eastAsiaTheme="minorHAnsi" w:hAnsiTheme="minorHAnsi" w:cstheme="minorBidi"/>
          <w:kern w:val="0"/>
          <w:sz w:val="22"/>
          <w:lang w:eastAsia="en-US"/>
        </w:rPr>
      </w:pPr>
      <w:bookmarkStart w:id="5" w:name="anchor12613"/>
      <w:bookmarkEnd w:id="5"/>
      <w:proofErr w:type="gramStart"/>
      <w:r w:rsidRPr="001C33BE">
        <w:rPr>
          <w:szCs w:val="24"/>
        </w:rPr>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w:t>
      </w:r>
      <w:proofErr w:type="gramEnd"/>
      <w:r w:rsidRPr="001C33BE">
        <w:rPr>
          <w:szCs w:val="24"/>
        </w:rPr>
        <w:t xml:space="preserve">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r w:rsidR="00317DA8" w:rsidRPr="00317DA8">
        <w:rPr>
          <w:rFonts w:asciiTheme="minorHAnsi" w:eastAsiaTheme="minorHAnsi" w:hAnsiTheme="minorHAnsi" w:cstheme="minorBidi"/>
          <w:kern w:val="0"/>
          <w:sz w:val="22"/>
          <w:lang w:eastAsia="en-US"/>
        </w:rPr>
        <w:t xml:space="preserve"> </w:t>
      </w:r>
      <w:bookmarkStart w:id="6" w:name="anchor12614"/>
      <w:bookmarkEnd w:id="6"/>
    </w:p>
    <w:p w:rsidR="000441E7" w:rsidRPr="001C33BE" w:rsidRDefault="000441E7" w:rsidP="001C33BE">
      <w:pPr>
        <w:pStyle w:val="a4"/>
        <w:ind w:firstLine="0"/>
        <w:rPr>
          <w:szCs w:val="24"/>
        </w:rPr>
      </w:pPr>
      <w:r w:rsidRPr="001C33BE">
        <w:rPr>
          <w:szCs w:val="24"/>
        </w:rPr>
        <w:t>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rsidR="000441E7" w:rsidRPr="001C33BE" w:rsidRDefault="000441E7" w:rsidP="001C33BE">
      <w:pPr>
        <w:pStyle w:val="a4"/>
        <w:ind w:firstLine="0"/>
        <w:rPr>
          <w:szCs w:val="24"/>
        </w:rPr>
      </w:pPr>
      <w:proofErr w:type="gramStart"/>
      <w:r w:rsidRPr="001C33BE">
        <w:rPr>
          <w:szCs w:val="24"/>
        </w:rPr>
        <w:t>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roofErr w:type="gramEnd"/>
    </w:p>
    <w:p w:rsidR="000441E7" w:rsidRPr="001C33BE" w:rsidRDefault="000441E7" w:rsidP="001C33BE">
      <w:pPr>
        <w:pStyle w:val="a4"/>
        <w:ind w:firstLine="0"/>
        <w:rPr>
          <w:szCs w:val="24"/>
        </w:rPr>
      </w:pPr>
      <w:bookmarkStart w:id="7" w:name="anchor12616"/>
      <w:bookmarkEnd w:id="7"/>
      <w:r w:rsidRPr="001C33BE">
        <w:rPr>
          <w:szCs w:val="24"/>
        </w:rPr>
        <w:t xml:space="preserve">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proofErr w:type="gramStart"/>
      <w:r w:rsidRPr="001C33BE">
        <w:rPr>
          <w:szCs w:val="24"/>
        </w:rPr>
        <w:t>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w:t>
      </w:r>
      <w:proofErr w:type="gramEnd"/>
      <w:r w:rsidRPr="001C33BE">
        <w:rPr>
          <w:szCs w:val="24"/>
        </w:rPr>
        <w:t xml:space="preserve"> личность лица без гражданства)</w:t>
      </w:r>
      <w:proofErr w:type="gramStart"/>
      <w:r w:rsidR="00B95CB5">
        <w:rPr>
          <w:szCs w:val="24"/>
          <w:vertAlign w:val="superscript"/>
        </w:rPr>
        <w:t> </w:t>
      </w:r>
      <w:r w:rsidRPr="001C33BE">
        <w:rPr>
          <w:szCs w:val="24"/>
        </w:rPr>
        <w:t>;</w:t>
      </w:r>
      <w:proofErr w:type="gramEnd"/>
    </w:p>
    <w:p w:rsidR="000441E7" w:rsidRPr="001C33BE" w:rsidRDefault="000441E7" w:rsidP="001C33BE">
      <w:pPr>
        <w:pStyle w:val="a4"/>
        <w:ind w:firstLine="0"/>
        <w:rPr>
          <w:szCs w:val="24"/>
        </w:rPr>
      </w:pPr>
      <w:bookmarkStart w:id="8" w:name="anchor12617"/>
      <w:bookmarkEnd w:id="8"/>
      <w:proofErr w:type="gramStart"/>
      <w:r w:rsidRPr="001C33BE">
        <w:rPr>
          <w:szCs w:val="24"/>
        </w:rPr>
        <w:t>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roofErr w:type="gramEnd"/>
    </w:p>
    <w:p w:rsidR="000441E7" w:rsidRPr="001C33BE" w:rsidRDefault="000441E7" w:rsidP="001C33BE">
      <w:pPr>
        <w:pStyle w:val="a4"/>
        <w:ind w:firstLine="0"/>
        <w:rPr>
          <w:szCs w:val="24"/>
        </w:rPr>
      </w:pPr>
      <w:r w:rsidRPr="001C33BE">
        <w:rPr>
          <w:szCs w:val="24"/>
        </w:rPr>
        <w:lastRenderedPageBreak/>
        <w:t>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частью 2 статьи 43 Федерального закона от 21 ноября 2011 г. N 323-ФЗ "Об основах охраны здоровья граждан в Российской Федерации";</w:t>
      </w:r>
    </w:p>
    <w:p w:rsidR="000441E7" w:rsidRPr="001C33BE" w:rsidRDefault="000441E7" w:rsidP="001C33BE">
      <w:pPr>
        <w:pStyle w:val="a4"/>
        <w:ind w:firstLine="0"/>
        <w:rPr>
          <w:szCs w:val="24"/>
        </w:rPr>
      </w:pPr>
      <w:r w:rsidRPr="001C33BE">
        <w:rPr>
          <w:szCs w:val="24"/>
        </w:rPr>
        <w:t>копии документов, подтверждающих осуществление родителем (законным представителем) трудовой деятельности (при наличии).</w:t>
      </w:r>
    </w:p>
    <w:p w:rsidR="000441E7" w:rsidRPr="001C33BE" w:rsidRDefault="000441E7" w:rsidP="001C33BE">
      <w:pPr>
        <w:pStyle w:val="a4"/>
        <w:ind w:firstLine="0"/>
        <w:rPr>
          <w:szCs w:val="24"/>
        </w:rPr>
      </w:pPr>
      <w:r w:rsidRPr="001C33BE">
        <w:rPr>
          <w:szCs w:val="24"/>
        </w:rPr>
        <w:t>Иностранные граждане и лица без гражданства все документы представляют на русском языке или вместе с заверенным в установленном порядке</w:t>
      </w:r>
      <w:r w:rsidR="00B95CB5">
        <w:rPr>
          <w:szCs w:val="24"/>
          <w:vertAlign w:val="superscript"/>
        </w:rPr>
        <w:t> </w:t>
      </w:r>
      <w:r w:rsidRPr="001C33BE">
        <w:rPr>
          <w:szCs w:val="24"/>
        </w:rPr>
        <w:t xml:space="preserve"> переводом на русский язык.</w:t>
      </w:r>
    </w:p>
    <w:p w:rsidR="000441E7" w:rsidRPr="001C33BE" w:rsidRDefault="000441E7" w:rsidP="001C33BE">
      <w:pPr>
        <w:pStyle w:val="a4"/>
        <w:ind w:firstLine="0"/>
        <w:rPr>
          <w:szCs w:val="24"/>
        </w:rPr>
      </w:pPr>
      <w:bookmarkStart w:id="9" w:name="anchor1262"/>
      <w:bookmarkEnd w:id="9"/>
      <w:r w:rsidRPr="001C33BE">
        <w:rPr>
          <w:szCs w:val="24"/>
        </w:rPr>
        <w:t>4.3.2. Пункт 4.3.1. Правил не распространяется на иностранных граждан, указанных в подпункте 2 пункта 20 и пункте 21 статьи 5 Федерального закона от 25 июля 2002 г. N 115-ФЗ "О правовом положении иностранных граждан в Российской Федерации".</w:t>
      </w:r>
    </w:p>
    <w:p w:rsidR="000441E7" w:rsidRPr="001C33BE" w:rsidRDefault="000441E7" w:rsidP="001C33BE">
      <w:pPr>
        <w:pStyle w:val="a4"/>
        <w:ind w:firstLine="0"/>
        <w:rPr>
          <w:szCs w:val="24"/>
        </w:rPr>
      </w:pPr>
      <w:r w:rsidRPr="001C33BE">
        <w:rPr>
          <w:szCs w:val="24"/>
        </w:rPr>
        <w:t>Иностранные граждане, указанные в абзаце первом настоящего пункта Порядка, предъявляют следующие документы:</w:t>
      </w:r>
    </w:p>
    <w:p w:rsidR="000441E7" w:rsidRPr="001C33BE" w:rsidRDefault="000441E7" w:rsidP="001C33BE">
      <w:pPr>
        <w:pStyle w:val="a4"/>
        <w:ind w:firstLine="0"/>
        <w:rPr>
          <w:szCs w:val="24"/>
        </w:rPr>
      </w:pPr>
      <w:r w:rsidRPr="001C33BE">
        <w:rPr>
          <w:szCs w:val="24"/>
        </w:rPr>
        <w:t>копия свидетельства о рождении ребенка;</w:t>
      </w:r>
    </w:p>
    <w:p w:rsidR="000441E7" w:rsidRPr="001C33BE" w:rsidRDefault="000441E7" w:rsidP="001C33BE">
      <w:pPr>
        <w:pStyle w:val="a4"/>
        <w:ind w:firstLine="0"/>
        <w:rPr>
          <w:szCs w:val="24"/>
        </w:rPr>
      </w:pPr>
      <w:r w:rsidRPr="001C33BE">
        <w:rPr>
          <w:szCs w:val="24"/>
        </w:rPr>
        <w:t>копия паспорта;</w:t>
      </w:r>
    </w:p>
    <w:p w:rsidR="000441E7" w:rsidRPr="001C33BE" w:rsidRDefault="000441E7" w:rsidP="001C33BE">
      <w:pPr>
        <w:pStyle w:val="a4"/>
        <w:ind w:firstLine="0"/>
        <w:rPr>
          <w:szCs w:val="24"/>
        </w:rPr>
      </w:pPr>
      <w:r w:rsidRPr="001C33BE">
        <w:rPr>
          <w:szCs w:val="24"/>
        </w:rPr>
        <w:t>справку о регистрации по месту жительства.</w:t>
      </w:r>
    </w:p>
    <w:p w:rsidR="00495A31" w:rsidRPr="001C33BE" w:rsidRDefault="000441E7"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4.3.3. </w:t>
      </w:r>
      <w:r w:rsidR="00AD2FB9" w:rsidRPr="001C33BE">
        <w:rPr>
          <w:rFonts w:ascii="Times New Roman" w:hAnsi="Times New Roman" w:cs="Times New Roman"/>
          <w:sz w:val="24"/>
          <w:szCs w:val="24"/>
        </w:rPr>
        <w:t>Пункт 4.1</w:t>
      </w:r>
      <w:r w:rsidR="006D272A" w:rsidRPr="001C33BE">
        <w:rPr>
          <w:rFonts w:ascii="Times New Roman" w:hAnsi="Times New Roman" w:cs="Times New Roman"/>
          <w:sz w:val="24"/>
          <w:szCs w:val="24"/>
        </w:rPr>
        <w:t>.1. и абзацы третий - пятый и седьмо</w:t>
      </w:r>
      <w:r w:rsidR="00AD2FB9" w:rsidRPr="001C33BE">
        <w:rPr>
          <w:rFonts w:ascii="Times New Roman" w:hAnsi="Times New Roman" w:cs="Times New Roman"/>
          <w:sz w:val="24"/>
          <w:szCs w:val="24"/>
        </w:rPr>
        <w:t xml:space="preserve">й - девятый пункта 4.3.1. Правил </w:t>
      </w:r>
      <w:r w:rsidR="006D272A" w:rsidRPr="001C33BE">
        <w:rPr>
          <w:rFonts w:ascii="Times New Roman" w:hAnsi="Times New Roman" w:cs="Times New Roman"/>
          <w:sz w:val="24"/>
          <w:szCs w:val="24"/>
        </w:rPr>
        <w:t xml:space="preserve"> не распространяются на граждан Республики Беларусь</w:t>
      </w:r>
      <w:r w:rsidR="00AD2FB9" w:rsidRPr="001C33BE">
        <w:rPr>
          <w:rFonts w:ascii="Times New Roman" w:hAnsi="Times New Roman" w:cs="Times New Roman"/>
          <w:sz w:val="24"/>
          <w:szCs w:val="24"/>
        </w:rPr>
        <w:t>.</w:t>
      </w:r>
    </w:p>
    <w:p w:rsidR="00495A31" w:rsidRPr="001C33BE" w:rsidRDefault="00495A31"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4.3.4. Не допускается требовать представления других документов, кроме предусмотренных </w:t>
      </w:r>
      <w:hyperlink w:anchor="P202" w:tooltip="26. Для приема родитель(и) (законный(ые) представитель(и) ребенка или поступающий представляют следующие документы:">
        <w:r w:rsidRPr="001C33BE">
          <w:rPr>
            <w:rFonts w:ascii="Times New Roman" w:hAnsi="Times New Roman" w:cs="Times New Roman"/>
            <w:color w:val="000000" w:themeColor="text1"/>
            <w:sz w:val="24"/>
            <w:szCs w:val="24"/>
          </w:rPr>
          <w:t>пунктом 4.3</w:t>
        </w:r>
      </w:hyperlink>
      <w:r w:rsidRPr="001C33BE">
        <w:rPr>
          <w:rFonts w:ascii="Times New Roman" w:hAnsi="Times New Roman" w:cs="Times New Roman"/>
          <w:sz w:val="24"/>
          <w:szCs w:val="24"/>
        </w:rPr>
        <w:t xml:space="preserve"> Правил, в качестве основания для приема на обучение по основным общеобразовательным программам.</w:t>
      </w:r>
    </w:p>
    <w:p w:rsidR="00495A31" w:rsidRPr="001C33BE" w:rsidRDefault="00855CA1"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4.3.5. </w:t>
      </w:r>
      <w:r w:rsidR="00495A31" w:rsidRPr="001C33BE">
        <w:rPr>
          <w:rFonts w:ascii="Times New Roman" w:hAnsi="Times New Roman" w:cs="Times New Roman"/>
          <w:sz w:val="24"/>
          <w:szCs w:val="24"/>
        </w:rPr>
        <w:t>При подаче заявления родителями (законными представителями) ребенка, являющегося иностранным гражданином или лицом без гражданства, или поступающим, являющимся иностранным гражданином или лицом без гражданства, о приеме на обучение в электронной форме посредством ЕПГУ не допускается требовать копий или оригиналов документов, предусмотренных пунктами 4.3.1. и 4.3.2. Правил, за исключением копий или оригиналов документов, подтверждение которых в электронном виде невозможно.</w:t>
      </w:r>
    </w:p>
    <w:p w:rsidR="00396BF8" w:rsidRPr="001C33BE" w:rsidRDefault="00396BF8" w:rsidP="001C33BE">
      <w:pPr>
        <w:pStyle w:val="a5"/>
        <w:ind w:left="0"/>
        <w:jc w:val="both"/>
        <w:rPr>
          <w:rFonts w:eastAsiaTheme="minorEastAsia"/>
        </w:rPr>
      </w:pPr>
      <w:r w:rsidRPr="001C33BE">
        <w:rPr>
          <w:color w:val="000000" w:themeColor="text1"/>
        </w:rPr>
        <w:t>4.4. </w:t>
      </w:r>
      <w:r w:rsidRPr="001C33BE">
        <w:rPr>
          <w:rFonts w:eastAsiaTheme="minorEastAsia"/>
        </w:rPr>
        <w:t>Родитель(и) (законный(</w:t>
      </w:r>
      <w:proofErr w:type="spellStart"/>
      <w:r w:rsidRPr="001C33BE">
        <w:rPr>
          <w:rFonts w:eastAsiaTheme="minorEastAsia"/>
        </w:rPr>
        <w:t>ые</w:t>
      </w:r>
      <w:proofErr w:type="spellEnd"/>
      <w:r w:rsidRPr="001C33BE">
        <w:rPr>
          <w:rFonts w:eastAsiaTheme="minorEastAsia"/>
        </w:rPr>
        <w:t>) представитель(и) ребенка, являющегося иностранным гражданином или лицом без гражданства, дополнительно предъявляет(ют) 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p>
    <w:p w:rsidR="00396BF8" w:rsidRPr="001C33BE" w:rsidRDefault="00396BF8" w:rsidP="001C33BE">
      <w:pPr>
        <w:pStyle w:val="a5"/>
        <w:ind w:left="0"/>
        <w:jc w:val="both"/>
        <w:rPr>
          <w:rFonts w:eastAsiaTheme="minorEastAsia"/>
        </w:rPr>
      </w:pPr>
      <w:r w:rsidRPr="001C33BE">
        <w:rPr>
          <w:rFonts w:eastAsiaTheme="minorEastAsia"/>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396BF8" w:rsidRPr="001C33BE" w:rsidRDefault="00396BF8" w:rsidP="001C33BE">
      <w:pPr>
        <w:pStyle w:val="a5"/>
        <w:ind w:left="0"/>
        <w:jc w:val="both"/>
        <w:rPr>
          <w:rFonts w:eastAsiaTheme="minorEastAsia"/>
        </w:rPr>
      </w:pPr>
      <w:r w:rsidRPr="001C33BE">
        <w:rPr>
          <w:color w:val="000000" w:themeColor="text1"/>
        </w:rPr>
        <w:t>Иностранные граждане и лица без гражданства все документы представляют на русском  языке или вместе с нотариально заверенным в установленном порядке переводом на  русский язык.</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4.5. Родитель(и) (законный(</w:t>
      </w:r>
      <w:proofErr w:type="spellStart"/>
      <w:r w:rsidRPr="001C33BE">
        <w:rPr>
          <w:rFonts w:ascii="Times New Roman" w:hAnsi="Times New Roman" w:cs="Times New Roman"/>
          <w:color w:val="000000" w:themeColor="text1"/>
          <w:sz w:val="24"/>
          <w:szCs w:val="24"/>
          <w:lang w:val="ru-RU"/>
        </w:rPr>
        <w:t>ые</w:t>
      </w:r>
      <w:proofErr w:type="spellEnd"/>
      <w:r w:rsidRPr="001C33BE">
        <w:rPr>
          <w:rFonts w:ascii="Times New Roman" w:hAnsi="Times New Roman" w:cs="Times New Roman"/>
          <w:color w:val="000000" w:themeColor="text1"/>
          <w:sz w:val="24"/>
          <w:szCs w:val="24"/>
          <w:lang w:val="ru-RU"/>
        </w:rPr>
        <w:t>) представитель(и) ребенка или поступающий имеют право по своему усмотрению представлять другие документы.</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 xml:space="preserve">4.6. Заявление о приеме на обучение и документы для приема, указанных в </w:t>
      </w:r>
      <w:proofErr w:type="spellStart"/>
      <w:r w:rsidRPr="001C33BE">
        <w:rPr>
          <w:rFonts w:ascii="Times New Roman" w:hAnsi="Times New Roman" w:cs="Times New Roman"/>
          <w:color w:val="000000" w:themeColor="text1"/>
          <w:sz w:val="24"/>
          <w:szCs w:val="24"/>
          <w:lang w:val="ru-RU"/>
        </w:rPr>
        <w:t>пп</w:t>
      </w:r>
      <w:proofErr w:type="spellEnd"/>
      <w:r w:rsidRPr="001C33BE">
        <w:rPr>
          <w:rFonts w:ascii="Times New Roman" w:hAnsi="Times New Roman" w:cs="Times New Roman"/>
          <w:color w:val="000000" w:themeColor="text1"/>
          <w:sz w:val="24"/>
          <w:szCs w:val="24"/>
          <w:lang w:val="ru-RU"/>
        </w:rPr>
        <w:t>. 4.3. – 4.4. подаются одним из следующих способов: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лично, по почте заказным письмом с уведомлением о вручении, через региональный портал государственных и муниципальных услуг, по электронной почте школы, через электронную информационную систему школы, в том числе через сайт школы.</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При личном обращении заявитель обязан вместо копий предъявить оригиналы вышеуказанных документов.</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 xml:space="preserve">Школа проводит проверку достоверности сведений, указанных в заявлении о приеме, и соответствия действительности поданных документов в электронной форме. Для этого </w:t>
      </w:r>
      <w:r w:rsidRPr="001C33BE">
        <w:rPr>
          <w:rFonts w:ascii="Times New Roman" w:hAnsi="Times New Roman" w:cs="Times New Roman"/>
          <w:color w:val="000000" w:themeColor="text1"/>
          <w:sz w:val="24"/>
          <w:szCs w:val="24"/>
          <w:lang w:val="ru-RU"/>
        </w:rPr>
        <w:lastRenderedPageBreak/>
        <w:t>школа обращается к соответствующим государственным информационным системам, в государственные (муниципальные) органы и организации.</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4.7. Прием на обучение в порядке перевода из другой организации осуществляется по</w:t>
      </w:r>
      <w:r w:rsidRPr="001C33BE">
        <w:rPr>
          <w:rFonts w:ascii="Times New Roman" w:hAnsi="Times New Roman" w:cs="Times New Roman"/>
          <w:color w:val="000000" w:themeColor="text1"/>
          <w:sz w:val="24"/>
          <w:szCs w:val="24"/>
          <w:lang w:val="ru-RU"/>
        </w:rPr>
        <w:br/>
        <w:t xml:space="preserve"> личному заявлению совершеннолетнего поступающего или родителей (законных представителей) несовершеннолетнего о зачислении в школу в порядке перевода из другой организации при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предъявлении оригинала документа, удостоверяющего личность совершеннолетнего поступающего или родителя (законного представителя) несовершеннолетнего. Форма заявления утверждается директором школы.</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4.8.</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Для зачисления в порядке перевода из другой организации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совершеннолетние поступающие или родители (законные представители)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несовершеннолетних дополнительно предъявляют:</w:t>
      </w:r>
    </w:p>
    <w:p w:rsidR="00396BF8" w:rsidRPr="001C33BE" w:rsidRDefault="00396BF8" w:rsidP="001C33BE">
      <w:pPr>
        <w:numPr>
          <w:ilvl w:val="0"/>
          <w:numId w:val="5"/>
        </w:numPr>
        <w:spacing w:before="0" w:beforeAutospacing="0" w:after="0" w:afterAutospacing="0"/>
        <w:ind w:left="0" w:firstLine="0"/>
        <w:contextualSpacing/>
        <w:jc w:val="both"/>
        <w:rPr>
          <w:rFonts w:ascii="Times New Roman" w:hAnsi="Times New Roman" w:cs="Times New Roman"/>
          <w:color w:val="000000" w:themeColor="text1"/>
          <w:sz w:val="24"/>
          <w:szCs w:val="24"/>
        </w:rPr>
      </w:pPr>
      <w:proofErr w:type="spellStart"/>
      <w:r w:rsidRPr="001C33BE">
        <w:rPr>
          <w:rFonts w:ascii="Times New Roman" w:hAnsi="Times New Roman" w:cs="Times New Roman"/>
          <w:color w:val="000000" w:themeColor="text1"/>
          <w:sz w:val="24"/>
          <w:szCs w:val="24"/>
        </w:rPr>
        <w:t>личное</w:t>
      </w:r>
      <w:proofErr w:type="spellEnd"/>
      <w:r w:rsidRPr="001C33BE">
        <w:rPr>
          <w:rFonts w:ascii="Times New Roman" w:hAnsi="Times New Roman" w:cs="Times New Roman"/>
          <w:color w:val="000000" w:themeColor="text1"/>
          <w:sz w:val="24"/>
          <w:szCs w:val="24"/>
          <w:lang w:val="ru-RU"/>
        </w:rPr>
        <w:t xml:space="preserve"> </w:t>
      </w:r>
      <w:proofErr w:type="spellStart"/>
      <w:r w:rsidRPr="001C33BE">
        <w:rPr>
          <w:rFonts w:ascii="Times New Roman" w:hAnsi="Times New Roman" w:cs="Times New Roman"/>
          <w:color w:val="000000" w:themeColor="text1"/>
          <w:sz w:val="24"/>
          <w:szCs w:val="24"/>
        </w:rPr>
        <w:t>дело</w:t>
      </w:r>
      <w:proofErr w:type="spellEnd"/>
      <w:r w:rsidRPr="001C33BE">
        <w:rPr>
          <w:rFonts w:ascii="Times New Roman" w:hAnsi="Times New Roman" w:cs="Times New Roman"/>
          <w:color w:val="000000" w:themeColor="text1"/>
          <w:sz w:val="24"/>
          <w:szCs w:val="24"/>
          <w:lang w:val="ru-RU"/>
        </w:rPr>
        <w:t xml:space="preserve"> </w:t>
      </w:r>
      <w:proofErr w:type="spellStart"/>
      <w:r w:rsidRPr="001C33BE">
        <w:rPr>
          <w:rFonts w:ascii="Times New Roman" w:hAnsi="Times New Roman" w:cs="Times New Roman"/>
          <w:color w:val="000000" w:themeColor="text1"/>
          <w:sz w:val="24"/>
          <w:szCs w:val="24"/>
        </w:rPr>
        <w:t>обучающегося</w:t>
      </w:r>
      <w:proofErr w:type="spellEnd"/>
      <w:r w:rsidRPr="001C33BE">
        <w:rPr>
          <w:rFonts w:ascii="Times New Roman" w:hAnsi="Times New Roman" w:cs="Times New Roman"/>
          <w:color w:val="000000" w:themeColor="text1"/>
          <w:sz w:val="24"/>
          <w:szCs w:val="24"/>
        </w:rPr>
        <w:t>;</w:t>
      </w:r>
    </w:p>
    <w:p w:rsidR="00396BF8" w:rsidRPr="001C33BE" w:rsidRDefault="00396BF8" w:rsidP="001C33BE">
      <w:pPr>
        <w:numPr>
          <w:ilvl w:val="0"/>
          <w:numId w:val="5"/>
        </w:numPr>
        <w:spacing w:before="0" w:beforeAutospacing="0" w:after="0" w:afterAutospacing="0"/>
        <w:ind w:left="0" w:firstLine="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документы, содержащие информацию об успеваемости в текущем учебном году (выписка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из классного журнала с текущими отметками и результатами промежуточной аттестации),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заверенные печатью другой организации и подписью ее руководителя (уполномоченного им лица).</w:t>
      </w:r>
    </w:p>
    <w:p w:rsidR="00855CA1" w:rsidRPr="001C33BE" w:rsidRDefault="00396BF8" w:rsidP="001C33BE">
      <w:pPr>
        <w:spacing w:before="0" w:beforeAutospacing="0" w:after="0" w:afterAutospacing="0"/>
        <w:jc w:val="both"/>
        <w:rPr>
          <w:rFonts w:ascii="Times New Roman" w:hAnsi="Times New Roman" w:cs="Times New Roman"/>
          <w:sz w:val="24"/>
          <w:szCs w:val="24"/>
          <w:lang w:val="ru-RU"/>
        </w:rPr>
      </w:pPr>
      <w:r w:rsidRPr="001C33BE">
        <w:rPr>
          <w:rFonts w:ascii="Times New Roman" w:hAnsi="Times New Roman" w:cs="Times New Roman"/>
          <w:color w:val="000000" w:themeColor="text1"/>
          <w:sz w:val="24"/>
          <w:szCs w:val="24"/>
          <w:lang w:val="ru-RU"/>
        </w:rPr>
        <w:t>4.9.</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Родители (законные представители) детей вправе по своему усмотрению представить иные документы, не предусмотренные правилами.</w:t>
      </w:r>
      <w:r w:rsidR="00855CA1" w:rsidRPr="001C33BE">
        <w:rPr>
          <w:rFonts w:ascii="Times New Roman" w:hAnsi="Times New Roman" w:cs="Times New Roman"/>
          <w:sz w:val="24"/>
          <w:szCs w:val="24"/>
          <w:lang w:val="ru-RU"/>
        </w:rPr>
        <w:t xml:space="preserve"> </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4.10.</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Приемная комиссия при приеме любых заявлений, подаваемых при приеме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в школе, обязана ознакомиться с документом, удостоверяющим личность заявителя, для</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установления его личности, а также факта родственных отношений и полномочий законного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представителя.</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4.11.</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Приемная комиссия при приеме заявления о зачислении в порядке перевода из другой организации проверяет предоставленное личное дело на наличие в нем документов, требуемых</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 зачислении в первый класс. В случае отсутствия какого-либо документа должностное лицо,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ответственное за прием документов, составляет решение, содержащее информацию о регистрационном</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номере заявления о зачислении и перечне недостающих документов (Приложение 1). Решение  составляется в двух</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экземплярах и заверяется подписями совершеннолетнего поступающего или родителями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(законными представителями) несовершеннолетнего и лица, ответственного за прием документов.</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Один экз</w:t>
      </w:r>
      <w:r w:rsidR="000422DE">
        <w:rPr>
          <w:rFonts w:ascii="Times New Roman" w:hAnsi="Times New Roman" w:cs="Times New Roman"/>
          <w:color w:val="000000" w:themeColor="text1"/>
          <w:sz w:val="24"/>
          <w:szCs w:val="24"/>
          <w:lang w:val="ru-RU"/>
        </w:rPr>
        <w:t>емпляр Решения (Приложение</w:t>
      </w:r>
      <w:r w:rsidR="00855CA1" w:rsidRPr="001C33BE">
        <w:rPr>
          <w:rFonts w:ascii="Times New Roman" w:hAnsi="Times New Roman" w:cs="Times New Roman"/>
          <w:color w:val="000000" w:themeColor="text1"/>
          <w:sz w:val="24"/>
          <w:szCs w:val="24"/>
          <w:lang w:val="ru-RU"/>
        </w:rPr>
        <w:t xml:space="preserve"> </w:t>
      </w:r>
      <w:r w:rsidRPr="001C33BE">
        <w:rPr>
          <w:rFonts w:ascii="Times New Roman" w:hAnsi="Times New Roman" w:cs="Times New Roman"/>
          <w:color w:val="000000" w:themeColor="text1"/>
          <w:sz w:val="24"/>
          <w:szCs w:val="24"/>
          <w:lang w:val="ru-RU"/>
        </w:rPr>
        <w:t>2) подшивается в предоставленное личное дело, второй передается заявителю. Заявитель обязан донести недостающие документы в течение 14 дней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даты составления Решения.</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Отсутствие в личном деле документов, требуемых при зачислении в первый класс, не является основанием для отказа в зачислении в порядке перевода.</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4.12.</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 приеме заявления должностное лицо приемной комиссии школы знакомит поступающих, родителей (законных представителей) с Уставом школы, лицензией на осуществление образовательной деятельности, свидетельством о государственной аккредитации,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образовательными программами и документами, регламентирующими организацию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осуществление образовательной деятельности, правами и обязанностями обучающихся.</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4.13.</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Факт ознакомления совершеннолетних поступающих или родителей</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(законных представителей) несовершеннолетних с документами, указанными в пункте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4.12, фиксируется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заявлении и заверяется личной подписью совершеннолетнего поступающего или родителей</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(законных представителей) несовершеннолетнего.</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 xml:space="preserve">Подписью совершеннолетнего поступающего или родителей (законных представителей) </w:t>
      </w:r>
      <w:r w:rsidR="00A67E0F" w:rsidRPr="001C33BE">
        <w:rPr>
          <w:rFonts w:ascii="Times New Roman" w:hAnsi="Times New Roman" w:cs="Times New Roman"/>
          <w:color w:val="000000" w:themeColor="text1"/>
          <w:sz w:val="24"/>
          <w:szCs w:val="24"/>
          <w:lang w:val="ru-RU"/>
        </w:rPr>
        <w:t xml:space="preserve"> несовершеннолетнего </w:t>
      </w:r>
      <w:r w:rsidRPr="001C33BE">
        <w:rPr>
          <w:rFonts w:ascii="Times New Roman" w:hAnsi="Times New Roman" w:cs="Times New Roman"/>
          <w:color w:val="000000" w:themeColor="text1"/>
          <w:sz w:val="24"/>
          <w:szCs w:val="24"/>
          <w:lang w:val="ru-RU"/>
        </w:rPr>
        <w:t>фиксируется также согласие на обработку персональных данных поступающего и родителей (законных представителей) несовершеннолетнего в порядке, установленном законодательством.</w:t>
      </w:r>
    </w:p>
    <w:p w:rsidR="00396BF8" w:rsidRPr="001C33BE" w:rsidRDefault="00396BF8" w:rsidP="001C33BE">
      <w:pPr>
        <w:pStyle w:val="ConsPlusNormal"/>
        <w:jc w:val="both"/>
        <w:rPr>
          <w:rFonts w:ascii="Times New Roman" w:hAnsi="Times New Roman" w:cs="Times New Roman"/>
          <w:color w:val="000000" w:themeColor="text1"/>
          <w:sz w:val="24"/>
          <w:szCs w:val="24"/>
        </w:rPr>
      </w:pPr>
      <w:r w:rsidRPr="001C33BE">
        <w:rPr>
          <w:rFonts w:ascii="Times New Roman" w:hAnsi="Times New Roman" w:cs="Times New Roman"/>
          <w:color w:val="000000" w:themeColor="text1"/>
          <w:sz w:val="24"/>
          <w:szCs w:val="24"/>
        </w:rPr>
        <w:t xml:space="preserve">4.14. Приемная комиссия школы осуществляет регистрацию заявления о приеме на обучение по основным общеобразовательным программам (заявления о зачислении в порядке перевода из другой организации) и документов в журнале приема заявлений, о </w:t>
      </w:r>
      <w:r w:rsidRPr="001C33BE">
        <w:rPr>
          <w:rFonts w:ascii="Times New Roman" w:hAnsi="Times New Roman" w:cs="Times New Roman"/>
          <w:color w:val="000000" w:themeColor="text1"/>
          <w:sz w:val="24"/>
          <w:szCs w:val="24"/>
        </w:rPr>
        <w:lastRenderedPageBreak/>
        <w:t>чем совершеннолетним поступающим, родителям (законным</w:t>
      </w:r>
      <w:r w:rsidR="00A67E0F" w:rsidRPr="001C33BE">
        <w:rPr>
          <w:rFonts w:ascii="Times New Roman" w:hAnsi="Times New Roman" w:cs="Times New Roman"/>
          <w:color w:val="000000" w:themeColor="text1"/>
          <w:sz w:val="24"/>
          <w:szCs w:val="24"/>
        </w:rPr>
        <w:t xml:space="preserve"> </w:t>
      </w:r>
      <w:r w:rsidRPr="001C33BE">
        <w:rPr>
          <w:rFonts w:ascii="Times New Roman" w:hAnsi="Times New Roman" w:cs="Times New Roman"/>
          <w:color w:val="000000" w:themeColor="text1"/>
          <w:sz w:val="24"/>
          <w:szCs w:val="24"/>
        </w:rPr>
        <w:t>представителям) несовершеннолетни</w:t>
      </w:r>
      <w:r w:rsidR="000422DE">
        <w:rPr>
          <w:rFonts w:ascii="Times New Roman" w:hAnsi="Times New Roman" w:cs="Times New Roman"/>
          <w:color w:val="000000" w:themeColor="text1"/>
          <w:sz w:val="24"/>
          <w:szCs w:val="24"/>
        </w:rPr>
        <w:t>х выдается Решение</w:t>
      </w:r>
      <w:r w:rsidRPr="001C33BE">
        <w:rPr>
          <w:rFonts w:ascii="Times New Roman" w:hAnsi="Times New Roman" w:cs="Times New Roman"/>
          <w:color w:val="000000" w:themeColor="text1"/>
          <w:sz w:val="24"/>
          <w:szCs w:val="24"/>
        </w:rPr>
        <w:t xml:space="preserve"> в получении документов, содержащая информацию об индивидуальном номере заявления и перечне представленных документов. Иные</w:t>
      </w:r>
      <w:r w:rsidR="00A67E0F" w:rsidRPr="001C33BE">
        <w:rPr>
          <w:rFonts w:ascii="Times New Roman" w:hAnsi="Times New Roman" w:cs="Times New Roman"/>
          <w:color w:val="000000" w:themeColor="text1"/>
          <w:sz w:val="24"/>
          <w:szCs w:val="24"/>
        </w:rPr>
        <w:t xml:space="preserve"> </w:t>
      </w:r>
      <w:r w:rsidRPr="001C33BE">
        <w:rPr>
          <w:rFonts w:ascii="Times New Roman" w:hAnsi="Times New Roman" w:cs="Times New Roman"/>
          <w:color w:val="000000" w:themeColor="text1"/>
          <w:sz w:val="24"/>
          <w:szCs w:val="24"/>
        </w:rPr>
        <w:t>заявления, подаваемые вместе с заявлением о приеме на обучение по основным общеобразовательным программам (заявлением о зачислении в порядке перевода из другой организации), включаются в перечень представленных документов. Решение заверяется подписью лица, ответственного за прием документов.</w:t>
      </w:r>
    </w:p>
    <w:p w:rsidR="00396BF8" w:rsidRPr="001C33BE" w:rsidRDefault="00396BF8" w:rsidP="001C33BE">
      <w:pPr>
        <w:pStyle w:val="a5"/>
        <w:ind w:left="0"/>
        <w:jc w:val="both"/>
        <w:rPr>
          <w:rFonts w:eastAsiaTheme="minorEastAsia"/>
        </w:rPr>
      </w:pPr>
      <w:r w:rsidRPr="001C33BE">
        <w:rPr>
          <w:color w:val="000000" w:themeColor="text1"/>
        </w:rPr>
        <w:t>4.15. </w:t>
      </w:r>
      <w:r w:rsidRPr="001C33BE">
        <w:rPr>
          <w:rFonts w:eastAsiaTheme="minorEastAsia"/>
        </w:rPr>
        <w:t xml:space="preserve">При подаче заявления о предоставлении Услуги в электронной форме посредством Портала пользователь проходит авторизацию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должен иметь подтвержденную учетную запись. </w:t>
      </w:r>
    </w:p>
    <w:p w:rsidR="00396BF8" w:rsidRPr="001C33BE" w:rsidRDefault="00855CA1" w:rsidP="001C33BE">
      <w:pPr>
        <w:widowControl w:val="0"/>
        <w:tabs>
          <w:tab w:val="left" w:pos="595"/>
          <w:tab w:val="left" w:pos="3726"/>
          <w:tab w:val="left" w:pos="4459"/>
          <w:tab w:val="left" w:pos="4828"/>
          <w:tab w:val="left" w:pos="5619"/>
          <w:tab w:val="left" w:pos="6731"/>
          <w:tab w:val="left" w:pos="7707"/>
          <w:tab w:val="left" w:pos="8731"/>
          <w:tab w:val="left" w:pos="9422"/>
        </w:tabs>
        <w:spacing w:before="0" w:beforeAutospacing="0" w:after="0" w:afterAutospacing="0"/>
        <w:jc w:val="both"/>
        <w:rPr>
          <w:rFonts w:ascii="Times New Roman" w:eastAsia="Times New Roman" w:hAnsi="Times New Roman" w:cs="Times New Roman"/>
          <w:color w:val="000000"/>
          <w:sz w:val="24"/>
          <w:szCs w:val="24"/>
          <w:lang w:val="ru-RU"/>
        </w:rPr>
      </w:pPr>
      <w:r w:rsidRPr="001C33BE">
        <w:rPr>
          <w:rFonts w:ascii="Times New Roman" w:eastAsia="Times New Roman" w:hAnsi="Times New Roman" w:cs="Times New Roman"/>
          <w:color w:val="000000"/>
          <w:sz w:val="24"/>
          <w:szCs w:val="24"/>
          <w:lang w:val="ru-RU"/>
        </w:rPr>
        <w:t xml:space="preserve">4.15.1. </w:t>
      </w:r>
      <w:r w:rsidR="00396BF8" w:rsidRPr="001C33BE">
        <w:rPr>
          <w:rFonts w:ascii="Times New Roman" w:eastAsia="Times New Roman" w:hAnsi="Times New Roman" w:cs="Times New Roman"/>
          <w:color w:val="000000"/>
          <w:sz w:val="24"/>
          <w:szCs w:val="24"/>
          <w:lang w:val="ru-RU"/>
        </w:rPr>
        <w:t>Заявитель на Едином портале заполняет заявление в электронном виде с использованием специальной интерактивной формы. Для подтверждения информации, указанной при заполнении интерактивной формы заявления, заявителю необходимо посетить Организацию с оригиналами документов. Уведомление о сроках предоставления оригиналов документов направляется общеобразовательной организацией в личный кабинет заявителя на</w:t>
      </w:r>
      <w:r w:rsidR="00396BF8" w:rsidRPr="001C33BE">
        <w:rPr>
          <w:rFonts w:ascii="Times New Roman" w:eastAsia="Times New Roman" w:hAnsi="Times New Roman" w:cs="Times New Roman"/>
          <w:color w:val="000000"/>
          <w:sz w:val="24"/>
          <w:szCs w:val="24"/>
        </w:rPr>
        <w:t> </w:t>
      </w:r>
      <w:hyperlink r:id="rId20" w:tgtFrame="_blank" w:history="1">
        <w:r w:rsidR="00396BF8" w:rsidRPr="001C33BE">
          <w:rPr>
            <w:rFonts w:ascii="Times New Roman" w:eastAsia="Times New Roman" w:hAnsi="Times New Roman" w:cs="Times New Roman"/>
            <w:color w:val="000000"/>
            <w:sz w:val="24"/>
            <w:szCs w:val="24"/>
            <w:lang w:val="ru-RU"/>
          </w:rPr>
          <w:t>Едином портале</w:t>
        </w:r>
      </w:hyperlink>
      <w:r w:rsidR="00396BF8" w:rsidRPr="001C33BE">
        <w:rPr>
          <w:rFonts w:ascii="Times New Roman" w:eastAsia="Times New Roman" w:hAnsi="Times New Roman" w:cs="Times New Roman"/>
          <w:color w:val="000000"/>
          <w:sz w:val="24"/>
          <w:szCs w:val="24"/>
          <w:lang w:val="ru-RU"/>
        </w:rPr>
        <w:t>.</w:t>
      </w:r>
    </w:p>
    <w:p w:rsidR="00396BF8" w:rsidRPr="001C33BE" w:rsidRDefault="00855CA1"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4.15.2.</w:t>
      </w:r>
      <w:r w:rsidR="00396BF8" w:rsidRPr="001C33BE">
        <w:rPr>
          <w:rFonts w:ascii="Times New Roman" w:eastAsiaTheme="minorEastAsia" w:hAnsi="Times New Roman" w:cs="Times New Roman"/>
          <w:sz w:val="24"/>
          <w:szCs w:val="24"/>
          <w:lang w:val="ru-RU"/>
        </w:rPr>
        <w:t>В случае, если для предоставления Услуги необходима обработка персональных данных лица, не являющегося заявителем, и, если в соответствии с законодательством Российской Федерации обработка таких персональных данных может осуществляться с согласия указанного лица, при обращении за получением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p>
    <w:p w:rsidR="00855CA1" w:rsidRPr="001C33BE" w:rsidRDefault="00855CA1"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4.15.3. Факт приема заявления о приеме на обучение и перечень документов, представленных родителем(</w:t>
      </w:r>
      <w:proofErr w:type="spellStart"/>
      <w:r w:rsidRPr="001C33BE">
        <w:rPr>
          <w:rFonts w:ascii="Times New Roman" w:hAnsi="Times New Roman" w:cs="Times New Roman"/>
          <w:sz w:val="24"/>
          <w:szCs w:val="24"/>
        </w:rPr>
        <w:t>ями</w:t>
      </w:r>
      <w:proofErr w:type="spellEnd"/>
      <w:r w:rsidRPr="001C33BE">
        <w:rPr>
          <w:rFonts w:ascii="Times New Roman" w:hAnsi="Times New Roman" w:cs="Times New Roman"/>
          <w:sz w:val="24"/>
          <w:szCs w:val="24"/>
        </w:rPr>
        <w:t>) (законным(</w:t>
      </w:r>
      <w:proofErr w:type="spellStart"/>
      <w:r w:rsidRPr="001C33BE">
        <w:rPr>
          <w:rFonts w:ascii="Times New Roman" w:hAnsi="Times New Roman" w:cs="Times New Roman"/>
          <w:sz w:val="24"/>
          <w:szCs w:val="24"/>
        </w:rPr>
        <w:t>ыми</w:t>
      </w:r>
      <w:proofErr w:type="spellEnd"/>
      <w:r w:rsidRPr="001C33BE">
        <w:rPr>
          <w:rFonts w:ascii="Times New Roman" w:hAnsi="Times New Roman" w:cs="Times New Roman"/>
          <w:sz w:val="24"/>
          <w:szCs w:val="24"/>
        </w:rPr>
        <w:t>) представителем(</w:t>
      </w:r>
      <w:proofErr w:type="spellStart"/>
      <w:r w:rsidRPr="001C33BE">
        <w:rPr>
          <w:rFonts w:ascii="Times New Roman" w:hAnsi="Times New Roman" w:cs="Times New Roman"/>
          <w:sz w:val="24"/>
          <w:szCs w:val="24"/>
        </w:rPr>
        <w:t>ями</w:t>
      </w:r>
      <w:proofErr w:type="spellEnd"/>
      <w:r w:rsidRPr="001C33BE">
        <w:rPr>
          <w:rFonts w:ascii="Times New Roman" w:hAnsi="Times New Roman" w:cs="Times New Roman"/>
          <w:sz w:val="24"/>
          <w:szCs w:val="24"/>
        </w:rPr>
        <w:t>) ребенка или поступающим, регистрируются в журнале приема заявлений о приеме на обучение в общеобразовательную организацию. Уведомление о факте приема заявления направляется в личный кабинет на ЕПГУ (при условии завершения прохождения процедуры регистрации в единой системе идентификации и аутентификации). Журнал приема заявлений может вестись в том числе в электронном виде в региональных государственных информационных системах субъектов Российской Федерации, созданных органами государственной власти субъектов Российской Федерации (при наличии).</w:t>
      </w:r>
    </w:p>
    <w:p w:rsidR="00855CA1" w:rsidRPr="001C33BE" w:rsidRDefault="00855CA1"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4.15.4. При подаче заявления о приеме на обучение через операторов почтовой связи общего пользования или лично в общеобразовательную организацию после регистрации заявления о приеме на обучение и перечня документов, представленных родителем(</w:t>
      </w:r>
      <w:proofErr w:type="spellStart"/>
      <w:r w:rsidRPr="001C33BE">
        <w:rPr>
          <w:rFonts w:ascii="Times New Roman" w:hAnsi="Times New Roman" w:cs="Times New Roman"/>
          <w:sz w:val="24"/>
          <w:szCs w:val="24"/>
        </w:rPr>
        <w:t>ями</w:t>
      </w:r>
      <w:proofErr w:type="spellEnd"/>
      <w:r w:rsidRPr="001C33BE">
        <w:rPr>
          <w:rFonts w:ascii="Times New Roman" w:hAnsi="Times New Roman" w:cs="Times New Roman"/>
          <w:sz w:val="24"/>
          <w:szCs w:val="24"/>
        </w:rPr>
        <w:t>) (законным(</w:t>
      </w:r>
      <w:proofErr w:type="spellStart"/>
      <w:r w:rsidRPr="001C33BE">
        <w:rPr>
          <w:rFonts w:ascii="Times New Roman" w:hAnsi="Times New Roman" w:cs="Times New Roman"/>
          <w:sz w:val="24"/>
          <w:szCs w:val="24"/>
        </w:rPr>
        <w:t>ыми</w:t>
      </w:r>
      <w:proofErr w:type="spellEnd"/>
      <w:r w:rsidRPr="001C33BE">
        <w:rPr>
          <w:rFonts w:ascii="Times New Roman" w:hAnsi="Times New Roman" w:cs="Times New Roman"/>
          <w:sz w:val="24"/>
          <w:szCs w:val="24"/>
        </w:rPr>
        <w:t>) представителем(</w:t>
      </w:r>
      <w:proofErr w:type="spellStart"/>
      <w:r w:rsidRPr="001C33BE">
        <w:rPr>
          <w:rFonts w:ascii="Times New Roman" w:hAnsi="Times New Roman" w:cs="Times New Roman"/>
          <w:sz w:val="24"/>
          <w:szCs w:val="24"/>
        </w:rPr>
        <w:t>ями</w:t>
      </w:r>
      <w:proofErr w:type="spellEnd"/>
      <w:r w:rsidRPr="001C33BE">
        <w:rPr>
          <w:rFonts w:ascii="Times New Roman" w:hAnsi="Times New Roman" w:cs="Times New Roman"/>
          <w:sz w:val="24"/>
          <w:szCs w:val="24"/>
        </w:rPr>
        <w:t>) ребенка или поступающим, родителю(ям) (законному(</w:t>
      </w:r>
      <w:proofErr w:type="spellStart"/>
      <w:r w:rsidRPr="001C33BE">
        <w:rPr>
          <w:rFonts w:ascii="Times New Roman" w:hAnsi="Times New Roman" w:cs="Times New Roman"/>
          <w:sz w:val="24"/>
          <w:szCs w:val="24"/>
        </w:rPr>
        <w:t>ым</w:t>
      </w:r>
      <w:proofErr w:type="spellEnd"/>
      <w:r w:rsidRPr="001C33BE">
        <w:rPr>
          <w:rFonts w:ascii="Times New Roman" w:hAnsi="Times New Roman" w:cs="Times New Roman"/>
          <w:sz w:val="24"/>
          <w:szCs w:val="24"/>
        </w:rPr>
        <w:t>) представителю(ям) ребенка или поступающему выдается документ, заверенный подписью должностного лица общеобразовательной организации, ответственного за прием заявлений о приеме на обучение и документов, содержащий индивидуальный номер заявления о приеме на обучение и перечень представленных при приеме на обучение документов.</w:t>
      </w:r>
    </w:p>
    <w:p w:rsidR="00855CA1" w:rsidRPr="001C33BE" w:rsidRDefault="00855CA1"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 xml:space="preserve">4.15.5. </w:t>
      </w:r>
      <w:r w:rsidR="00396BF8" w:rsidRPr="001C33BE">
        <w:rPr>
          <w:rFonts w:ascii="Times New Roman" w:hAnsi="Times New Roman" w:cs="Times New Roman"/>
          <w:color w:val="000000" w:themeColor="text1"/>
          <w:sz w:val="24"/>
          <w:szCs w:val="24"/>
          <w:lang w:val="ru-RU"/>
        </w:rPr>
        <w:t>Зачисление в</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школу оформляется приказом директора школы в</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сроки, установленные П</w:t>
      </w:r>
      <w:r w:rsidRPr="001C33BE">
        <w:rPr>
          <w:rFonts w:ascii="Times New Roman" w:hAnsi="Times New Roman" w:cs="Times New Roman"/>
          <w:color w:val="000000" w:themeColor="text1"/>
          <w:sz w:val="24"/>
          <w:szCs w:val="24"/>
          <w:lang w:val="ru-RU"/>
        </w:rPr>
        <w:t>равилами</w:t>
      </w:r>
      <w:r w:rsidR="00396BF8" w:rsidRPr="001C33BE">
        <w:rPr>
          <w:rFonts w:ascii="Times New Roman" w:hAnsi="Times New Roman" w:cs="Times New Roman"/>
          <w:color w:val="000000" w:themeColor="text1"/>
          <w:sz w:val="24"/>
          <w:szCs w:val="24"/>
          <w:lang w:val="ru-RU"/>
        </w:rPr>
        <w:t xml:space="preserve"> приема в</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школу. На</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информационном стенде и</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сайте школы размещается информация об</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итогах приема не</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позднее следующего дня, когда был издан приказ о</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зачислении.</w:t>
      </w:r>
      <w:r w:rsidR="00563D0C" w:rsidRPr="001C33BE">
        <w:rPr>
          <w:rFonts w:ascii="Times New Roman" w:hAnsi="Times New Roman" w:cs="Times New Roman"/>
          <w:color w:val="000000" w:themeColor="text1"/>
          <w:sz w:val="24"/>
          <w:szCs w:val="24"/>
          <w:lang w:val="ru-RU"/>
        </w:rPr>
        <w:t xml:space="preserve"> </w:t>
      </w:r>
      <w:r w:rsidRPr="001C33BE">
        <w:rPr>
          <w:rFonts w:ascii="Times New Roman" w:hAnsi="Times New Roman" w:cs="Times New Roman"/>
          <w:sz w:val="24"/>
          <w:szCs w:val="24"/>
          <w:lang w:val="ru-RU"/>
        </w:rPr>
        <w:t>Руководитель общеобразовательной организации издает распорядительный акт о приеме на обучение:</w:t>
      </w:r>
      <w:r w:rsidR="00563D0C" w:rsidRPr="001C33BE">
        <w:rPr>
          <w:rFonts w:ascii="Times New Roman" w:hAnsi="Times New Roman" w:cs="Times New Roman"/>
          <w:sz w:val="24"/>
          <w:szCs w:val="24"/>
          <w:lang w:val="ru-RU"/>
        </w:rPr>
        <w:t xml:space="preserve"> </w:t>
      </w:r>
      <w:r w:rsidRPr="001C33BE">
        <w:rPr>
          <w:rFonts w:ascii="Times New Roman" w:hAnsi="Times New Roman" w:cs="Times New Roman"/>
          <w:sz w:val="24"/>
          <w:szCs w:val="24"/>
          <w:lang w:val="ru-RU"/>
        </w:rPr>
        <w:t xml:space="preserve">ребенка или поступающего в течение 5 </w:t>
      </w:r>
      <w:r w:rsidRPr="001C33BE">
        <w:rPr>
          <w:rFonts w:ascii="Times New Roman" w:hAnsi="Times New Roman" w:cs="Times New Roman"/>
          <w:sz w:val="24"/>
          <w:szCs w:val="24"/>
          <w:lang w:val="ru-RU"/>
        </w:rPr>
        <w:lastRenderedPageBreak/>
        <w:t xml:space="preserve">рабочих дней после дня приема заявления о приеме на обучение и представленных документов, за исключением случая, предусмотренного </w:t>
      </w:r>
      <w:r w:rsidR="00563D0C" w:rsidRPr="001C33BE">
        <w:rPr>
          <w:rFonts w:ascii="Times New Roman" w:hAnsi="Times New Roman" w:cs="Times New Roman"/>
          <w:color w:val="000000" w:themeColor="text1"/>
          <w:sz w:val="24"/>
          <w:szCs w:val="24"/>
          <w:lang w:val="ru-RU"/>
        </w:rPr>
        <w:t>пунктом 2.1 Правил</w:t>
      </w:r>
      <w:r w:rsidRPr="001C33BE">
        <w:rPr>
          <w:rFonts w:ascii="Times New Roman" w:hAnsi="Times New Roman" w:cs="Times New Roman"/>
          <w:sz w:val="24"/>
          <w:szCs w:val="24"/>
          <w:lang w:val="ru-RU"/>
        </w:rPr>
        <w:t>;</w:t>
      </w:r>
      <w:r w:rsidR="006A24AD" w:rsidRPr="001C33BE">
        <w:rPr>
          <w:rFonts w:ascii="Times New Roman" w:hAnsi="Times New Roman" w:cs="Times New Roman"/>
          <w:sz w:val="24"/>
          <w:szCs w:val="24"/>
          <w:lang w:val="ru-RU"/>
        </w:rPr>
        <w:t xml:space="preserve"> </w:t>
      </w:r>
      <w:r w:rsidRPr="001C33BE">
        <w:rPr>
          <w:rFonts w:ascii="Times New Roman" w:hAnsi="Times New Roman" w:cs="Times New Roman"/>
          <w:sz w:val="24"/>
          <w:szCs w:val="24"/>
          <w:lang w:val="ru-RU"/>
        </w:rPr>
        <w:t>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в течение 5 рабочих дней после официального поступления информации об успешном прохождении тестирования, за исключением слу</w:t>
      </w:r>
      <w:r w:rsidR="006A24AD" w:rsidRPr="001C33BE">
        <w:rPr>
          <w:rFonts w:ascii="Times New Roman" w:hAnsi="Times New Roman" w:cs="Times New Roman"/>
          <w:sz w:val="24"/>
          <w:szCs w:val="24"/>
          <w:lang w:val="ru-RU"/>
        </w:rPr>
        <w:t>чая, предусмотренного пунктом 2.1. Правил</w:t>
      </w:r>
      <w:r w:rsidRPr="001C33BE">
        <w:rPr>
          <w:rFonts w:ascii="Times New Roman" w:hAnsi="Times New Roman" w:cs="Times New Roman"/>
          <w:sz w:val="24"/>
          <w:szCs w:val="24"/>
          <w:lang w:val="ru-RU"/>
        </w:rPr>
        <w:t>.</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4.16.</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 каждого зачисленного на обучение по общеобразовательным программам,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исключением зачисленных в порядке перевода из другой организации, формируется личное дело,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в котором хранятся заявление о приеме на обучение и все представленные родителем(</w:t>
      </w:r>
      <w:proofErr w:type="spellStart"/>
      <w:r w:rsidRPr="001C33BE">
        <w:rPr>
          <w:rFonts w:ascii="Times New Roman" w:hAnsi="Times New Roman" w:cs="Times New Roman"/>
          <w:color w:val="000000" w:themeColor="text1"/>
          <w:sz w:val="24"/>
          <w:szCs w:val="24"/>
          <w:lang w:val="ru-RU"/>
        </w:rPr>
        <w:t>ями</w:t>
      </w:r>
      <w:proofErr w:type="spellEnd"/>
      <w:r w:rsidRPr="001C33BE">
        <w:rPr>
          <w:rFonts w:ascii="Times New Roman" w:hAnsi="Times New Roman" w:cs="Times New Roman"/>
          <w:color w:val="000000" w:themeColor="text1"/>
          <w:sz w:val="24"/>
          <w:szCs w:val="24"/>
          <w:lang w:val="ru-RU"/>
        </w:rPr>
        <w:t>) (законным(</w:t>
      </w:r>
      <w:proofErr w:type="spellStart"/>
      <w:r w:rsidRPr="001C33BE">
        <w:rPr>
          <w:rFonts w:ascii="Times New Roman" w:hAnsi="Times New Roman" w:cs="Times New Roman"/>
          <w:color w:val="000000" w:themeColor="text1"/>
          <w:sz w:val="24"/>
          <w:szCs w:val="24"/>
          <w:lang w:val="ru-RU"/>
        </w:rPr>
        <w:t>ыми</w:t>
      </w:r>
      <w:proofErr w:type="spellEnd"/>
      <w:r w:rsidRPr="001C33BE">
        <w:rPr>
          <w:rFonts w:ascii="Times New Roman" w:hAnsi="Times New Roman" w:cs="Times New Roman"/>
          <w:color w:val="000000" w:themeColor="text1"/>
          <w:sz w:val="24"/>
          <w:szCs w:val="24"/>
          <w:lang w:val="ru-RU"/>
        </w:rPr>
        <w:t>) представителем(</w:t>
      </w:r>
      <w:proofErr w:type="spellStart"/>
      <w:r w:rsidRPr="001C33BE">
        <w:rPr>
          <w:rFonts w:ascii="Times New Roman" w:hAnsi="Times New Roman" w:cs="Times New Roman"/>
          <w:color w:val="000000" w:themeColor="text1"/>
          <w:sz w:val="24"/>
          <w:szCs w:val="24"/>
          <w:lang w:val="ru-RU"/>
        </w:rPr>
        <w:t>ями</w:t>
      </w:r>
      <w:proofErr w:type="spellEnd"/>
      <w:r w:rsidRPr="001C33BE">
        <w:rPr>
          <w:rFonts w:ascii="Times New Roman" w:hAnsi="Times New Roman" w:cs="Times New Roman"/>
          <w:color w:val="000000" w:themeColor="text1"/>
          <w:sz w:val="24"/>
          <w:szCs w:val="24"/>
          <w:lang w:val="ru-RU"/>
        </w:rPr>
        <w:t>) ребенка или поступающим документы (копии документов).</w:t>
      </w:r>
    </w:p>
    <w:p w:rsidR="00396BF8" w:rsidRPr="001C33BE" w:rsidRDefault="006A24AD" w:rsidP="001C33BE">
      <w:pPr>
        <w:spacing w:before="0" w:beforeAutospacing="0" w:after="0" w:afterAutospacing="0"/>
        <w:jc w:val="both"/>
        <w:rPr>
          <w:rFonts w:ascii="Times New Roman" w:hAnsi="Times New Roman" w:cs="Times New Roman"/>
          <w:color w:val="000007"/>
          <w:spacing w:val="-4"/>
          <w:sz w:val="24"/>
          <w:szCs w:val="24"/>
          <w:lang w:val="ru-RU"/>
        </w:rPr>
      </w:pPr>
      <w:r w:rsidRPr="001C33BE">
        <w:rPr>
          <w:rFonts w:ascii="Times New Roman" w:hAnsi="Times New Roman" w:cs="Times New Roman"/>
          <w:color w:val="000000" w:themeColor="text1"/>
          <w:sz w:val="24"/>
          <w:szCs w:val="24"/>
          <w:lang w:val="ru-RU"/>
        </w:rPr>
        <w:t>4.16.1.</w:t>
      </w:r>
      <w:r w:rsidR="00396BF8" w:rsidRPr="001C33BE">
        <w:rPr>
          <w:rFonts w:ascii="Times New Roman" w:hAnsi="Times New Roman" w:cs="Times New Roman"/>
          <w:color w:val="000000" w:themeColor="text1"/>
          <w:sz w:val="24"/>
          <w:szCs w:val="24"/>
          <w:lang w:val="ru-RU"/>
        </w:rPr>
        <w:t>Родитель(и) (законный(е) представитель(и) ребенка или поступающий вправе ознакомиться с</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приказом о</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зачислении лично в</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любое время по</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графику работы заместителя директора школы.</w:t>
      </w:r>
      <w:r w:rsidR="00396BF8" w:rsidRPr="001C33BE">
        <w:rPr>
          <w:rFonts w:ascii="Times New Roman" w:hAnsi="Times New Roman" w:cs="Times New Roman"/>
          <w:color w:val="000007"/>
          <w:spacing w:val="-4"/>
          <w:sz w:val="24"/>
          <w:szCs w:val="24"/>
          <w:lang w:val="ru-RU"/>
        </w:rPr>
        <w:t xml:space="preserve"> </w:t>
      </w:r>
    </w:p>
    <w:p w:rsidR="00855CA1" w:rsidRPr="001C33BE" w:rsidRDefault="006A24AD"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4.16.2. </w:t>
      </w:r>
      <w:r w:rsidR="00855CA1" w:rsidRPr="001C33BE">
        <w:rPr>
          <w:rFonts w:ascii="Times New Roman" w:hAnsi="Times New Roman" w:cs="Times New Roman"/>
          <w:sz w:val="24"/>
          <w:szCs w:val="24"/>
        </w:rPr>
        <w:t>Школа осуществляет обработку полученных в связи с приемом в общеобразовательную организацию персональных данных поступающих в соответствии с требованиями законодательства Российской Федерации в области персональных данных.</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hAnsi="Times New Roman" w:cs="Times New Roman"/>
          <w:color w:val="000007"/>
          <w:spacing w:val="-4"/>
          <w:sz w:val="24"/>
          <w:szCs w:val="24"/>
          <w:lang w:val="ru-RU"/>
        </w:rPr>
        <w:t xml:space="preserve">4.17. </w:t>
      </w:r>
      <w:r w:rsidRPr="001C33BE">
        <w:rPr>
          <w:rFonts w:ascii="Times New Roman" w:eastAsiaTheme="minorEastAsia" w:hAnsi="Times New Roman" w:cs="Times New Roman"/>
          <w:sz w:val="24"/>
          <w:szCs w:val="24"/>
          <w:lang w:val="ru-RU"/>
        </w:rPr>
        <w:t>Основаниями для отказа в приеме документов, необходимых для предоставления Услуги, являются:</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4.17.1. обращение за предоставлением иной услуги;</w:t>
      </w:r>
    </w:p>
    <w:p w:rsidR="00396BF8" w:rsidRPr="001C33BE" w:rsidRDefault="00396BF8" w:rsidP="001C33BE">
      <w:pPr>
        <w:widowControl w:val="0"/>
        <w:tabs>
          <w:tab w:val="left" w:pos="1666"/>
          <w:tab w:val="left" w:pos="3103"/>
          <w:tab w:val="left" w:pos="4662"/>
          <w:tab w:val="left" w:pos="5981"/>
          <w:tab w:val="left" w:pos="7242"/>
          <w:tab w:val="left" w:pos="8800"/>
        </w:tabs>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4.17.2. заявителем представлен неполный комплект документов, необходимых для предоставления Услуги;</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4.17.3. документы, необходимые для предоставления Услуги, утратили силу (документ, удостоверяющий личность заявителя либо его представителя, документ, удостоверяющий полномочия представителя заявителя);</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4.17.4. наличие противоречий между сведениями, указанными в заявлении, и сведениями, указанными в приложенных к нему документах;</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4.17.5.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4.17.7. некорректное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установленным настоящими Правилами приема);</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4.17.8. заявление подано лицом, не имеющим полномочий представлять интересы заявителя;</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4.17.9. несоответствие категории заявителей, указанных в пунктах настоящих Правил приема;</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4.17.10. поступление заявления, аналогично ранее зарегистрированному заявлению, срок предоставления Услуги по которому не истек на момент поступления такого заявления;</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4.17.11. заявление подано за пределами периода, указанного в пункте 2.9. настоящих Правил приёма;</w:t>
      </w:r>
    </w:p>
    <w:p w:rsidR="00396BF8" w:rsidRPr="001C33BE" w:rsidRDefault="00396BF8" w:rsidP="001C33BE">
      <w:pPr>
        <w:widowControl w:val="0"/>
        <w:tabs>
          <w:tab w:val="left" w:pos="1820"/>
          <w:tab w:val="left" w:pos="3273"/>
          <w:tab w:val="left" w:pos="3739"/>
          <w:tab w:val="left" w:pos="4600"/>
          <w:tab w:val="left" w:pos="5043"/>
          <w:tab w:val="left" w:pos="5526"/>
          <w:tab w:val="left" w:pos="6825"/>
          <w:tab w:val="left" w:pos="8609"/>
          <w:tab w:val="left" w:pos="9018"/>
        </w:tabs>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4.17.12. несоответствие документов, указанных в пункте 4.3. настоящих Правил приёма, по форме или содержанию требованиям законодательства Российской Федерации;</w:t>
      </w:r>
    </w:p>
    <w:p w:rsidR="00396BF8" w:rsidRPr="001C33BE" w:rsidRDefault="00396BF8" w:rsidP="001C33BE">
      <w:pPr>
        <w:widowControl w:val="0"/>
        <w:tabs>
          <w:tab w:val="left" w:pos="1820"/>
          <w:tab w:val="left" w:pos="3273"/>
          <w:tab w:val="left" w:pos="3739"/>
          <w:tab w:val="left" w:pos="4600"/>
          <w:tab w:val="left" w:pos="5043"/>
          <w:tab w:val="left" w:pos="5526"/>
          <w:tab w:val="left" w:pos="6825"/>
          <w:tab w:val="left" w:pos="8609"/>
          <w:tab w:val="left" w:pos="9018"/>
        </w:tabs>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4.17.13. обращение заявителя в образовательную организацию, реализующую исключительно адаптированную программу, с заявлением  о приеме на образовательную программу, не предусмотренную в образовательной организации;</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 xml:space="preserve">4.17.14. 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w:t>
      </w:r>
      <w:r w:rsidRPr="001C33BE">
        <w:rPr>
          <w:rFonts w:ascii="Times New Roman" w:eastAsiaTheme="minorEastAsia" w:hAnsi="Times New Roman" w:cs="Times New Roman"/>
          <w:sz w:val="24"/>
          <w:szCs w:val="24"/>
          <w:lang w:val="ru-RU"/>
        </w:rPr>
        <w:lastRenderedPageBreak/>
        <w:t>получения начального общего образования) при отсутствии разрешения на прием ребенка в Организацию.</w:t>
      </w:r>
    </w:p>
    <w:p w:rsidR="00396BF8" w:rsidRPr="001C33BE" w:rsidRDefault="006A24AD" w:rsidP="001C33BE">
      <w:pPr>
        <w:spacing w:before="0" w:beforeAutospacing="0" w:after="0" w:afterAutospacing="0"/>
        <w:jc w:val="both"/>
        <w:rPr>
          <w:rFonts w:ascii="Times New Roman" w:hAnsi="Times New Roman" w:cs="Times New Roman"/>
          <w:color w:val="000007"/>
          <w:spacing w:val="-4"/>
          <w:sz w:val="24"/>
          <w:szCs w:val="24"/>
          <w:lang w:val="ru-RU"/>
        </w:rPr>
      </w:pPr>
      <w:r w:rsidRPr="001C33BE">
        <w:rPr>
          <w:rFonts w:ascii="Times New Roman" w:hAnsi="Times New Roman" w:cs="Times New Roman"/>
          <w:color w:val="000007"/>
          <w:spacing w:val="-4"/>
          <w:sz w:val="24"/>
          <w:szCs w:val="24"/>
          <w:lang w:val="ru-RU"/>
        </w:rPr>
        <w:t xml:space="preserve">4.17.5. </w:t>
      </w:r>
      <w:r w:rsidR="00396BF8" w:rsidRPr="001C33BE">
        <w:rPr>
          <w:rFonts w:ascii="Times New Roman" w:hAnsi="Times New Roman" w:cs="Times New Roman"/>
          <w:color w:val="000007"/>
          <w:spacing w:val="-4"/>
          <w:sz w:val="24"/>
          <w:szCs w:val="24"/>
          <w:lang w:val="ru-RU"/>
        </w:rPr>
        <w:t>Решение об отказе в предоставлении Услуги оформляется по форме, согласно Приложению № 3 к настоящим Правилам приёма.</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b/>
          <w:bCs/>
          <w:color w:val="000000" w:themeColor="text1"/>
          <w:sz w:val="24"/>
          <w:szCs w:val="24"/>
          <w:lang w:val="ru-RU"/>
        </w:rPr>
        <w:t>5. Особенности приема</w:t>
      </w:r>
      <w:r w:rsidRPr="001C33BE">
        <w:rPr>
          <w:rFonts w:ascii="Times New Roman" w:hAnsi="Times New Roman" w:cs="Times New Roman"/>
          <w:color w:val="000000" w:themeColor="text1"/>
          <w:sz w:val="24"/>
          <w:szCs w:val="24"/>
        </w:rPr>
        <w:t> </w:t>
      </w:r>
      <w:r w:rsidRPr="001C33BE">
        <w:rPr>
          <w:rFonts w:ascii="Times New Roman" w:hAnsi="Times New Roman" w:cs="Times New Roman"/>
          <w:b/>
          <w:bCs/>
          <w:color w:val="000000" w:themeColor="text1"/>
          <w:sz w:val="24"/>
          <w:szCs w:val="24"/>
          <w:lang w:val="ru-RU"/>
        </w:rPr>
        <w:t>на обучение по программе среднего общего образования</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5.1. Школа проводит прием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 программе среднего общего образования в профильные классы (естественнонаучный, гуманитарный, социально-экономический, технологический, универсальный).</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5.2. Индивидуальный отбор при приеме и переводе на профильное обучение по программам среднего общего образования</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xml:space="preserve">организуется в случаях и в порядке, которые предусмотрены </w:t>
      </w:r>
      <w:r w:rsidRPr="001C33BE">
        <w:rPr>
          <w:rStyle w:val="FontStyle19"/>
          <w:rFonts w:eastAsia="Times New Roman"/>
          <w:b w:val="0"/>
          <w:color w:val="000000" w:themeColor="text1"/>
          <w:sz w:val="24"/>
          <w:szCs w:val="24"/>
          <w:lang w:val="ru-RU"/>
        </w:rPr>
        <w:t>Положени</w:t>
      </w:r>
      <w:r w:rsidRPr="001C33BE">
        <w:rPr>
          <w:rStyle w:val="FontStyle19"/>
          <w:b w:val="0"/>
          <w:color w:val="000000" w:themeColor="text1"/>
          <w:sz w:val="24"/>
          <w:szCs w:val="24"/>
          <w:lang w:val="ru-RU"/>
        </w:rPr>
        <w:t>ем</w:t>
      </w:r>
      <w:r w:rsidRPr="001C33BE">
        <w:rPr>
          <w:rStyle w:val="FontStyle19"/>
          <w:rFonts w:eastAsia="Times New Roman"/>
          <w:b w:val="0"/>
          <w:color w:val="000000" w:themeColor="text1"/>
          <w:sz w:val="24"/>
          <w:szCs w:val="24"/>
          <w:lang w:val="ru-RU"/>
        </w:rPr>
        <w:t xml:space="preserve"> о комиссии по организации индивидуального отбора обучающихся при приеме</w:t>
      </w:r>
      <w:r w:rsidRPr="001C33BE">
        <w:rPr>
          <w:rFonts w:ascii="Times New Roman" w:eastAsia="Times New Roman" w:hAnsi="Times New Roman" w:cs="Times New Roman"/>
          <w:color w:val="000000" w:themeColor="text1"/>
          <w:sz w:val="24"/>
          <w:szCs w:val="24"/>
          <w:lang w:val="ru-RU"/>
        </w:rPr>
        <w:t xml:space="preserve"> в Муниципальное бюджетное общеобразовательное учреждение «Конарская СОШ» Цивильского муниципального округа Чувашской Республики </w:t>
      </w:r>
      <w:r w:rsidRPr="001C33BE">
        <w:rPr>
          <w:rStyle w:val="FontStyle19"/>
          <w:rFonts w:eastAsia="Times New Roman"/>
          <w:b w:val="0"/>
          <w:color w:val="000000" w:themeColor="text1"/>
          <w:sz w:val="24"/>
          <w:szCs w:val="24"/>
          <w:lang w:val="ru-RU"/>
        </w:rPr>
        <w:t>для получения основного общего и среднего общего образования с углубленным изучением отдельных предметов или для профильного обучения</w:t>
      </w:r>
      <w:r w:rsidRPr="001C33BE">
        <w:rPr>
          <w:rFonts w:ascii="Times New Roman" w:hAnsi="Times New Roman" w:cs="Times New Roman"/>
          <w:color w:val="000000" w:themeColor="text1"/>
          <w:sz w:val="24"/>
          <w:szCs w:val="24"/>
          <w:lang w:val="ru-RU"/>
        </w:rPr>
        <w:t>.</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5.3. Условия индивидуального отбора (при его наличии) размещаются на информационном стенде в школе и на официальном сайте школы в сети Интернет до начала приема.</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5.4.</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Индивидуальный отбор в профильные классы осуществляется по личному заявлению родителя (законного представителя)</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ребенка, желающего обучаться в профильном классе. Заявление подаётся в образовательную организацию не позднее чем за 3 рабочих дня до начала индивидуального отбора. При подаче заявления предъявляется оригинал документа, удостоверяющего личность заявителя. В заявлении указываются следующие сведения:</w:t>
      </w:r>
    </w:p>
    <w:p w:rsidR="006A24AD" w:rsidRPr="001C33BE" w:rsidRDefault="006A24AD" w:rsidP="001C33BE">
      <w:pPr>
        <w:numPr>
          <w:ilvl w:val="0"/>
          <w:numId w:val="7"/>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фамилия, имя, отчество (последнее –</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 наличии) ребенка;</w:t>
      </w:r>
    </w:p>
    <w:p w:rsidR="006A24AD" w:rsidRPr="001C33BE" w:rsidRDefault="006A24AD" w:rsidP="001C33BE">
      <w:pPr>
        <w:numPr>
          <w:ilvl w:val="0"/>
          <w:numId w:val="7"/>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дата и место рождения ребенка;</w:t>
      </w:r>
    </w:p>
    <w:p w:rsidR="006A24AD" w:rsidRPr="001C33BE" w:rsidRDefault="006A24AD" w:rsidP="001C33BE">
      <w:pPr>
        <w:numPr>
          <w:ilvl w:val="0"/>
          <w:numId w:val="7"/>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фамилия, имя, отчество (последнее –</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 наличии) родителей (законных представителей) ребенка;</w:t>
      </w:r>
    </w:p>
    <w:p w:rsidR="006A24AD" w:rsidRPr="001C33BE" w:rsidRDefault="006A24AD" w:rsidP="001C33BE">
      <w:pPr>
        <w:numPr>
          <w:ilvl w:val="0"/>
          <w:numId w:val="7"/>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адрес места жительства ребенка, его родителей (законных представителей);</w:t>
      </w:r>
    </w:p>
    <w:p w:rsidR="006A24AD" w:rsidRPr="001C33BE" w:rsidRDefault="006A24AD" w:rsidP="001C33BE">
      <w:pPr>
        <w:numPr>
          <w:ilvl w:val="0"/>
          <w:numId w:val="7"/>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контактные телефоны родителей (законных представителей) ребенка.</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5.5. К заявлению, указанному в пункте 5.4. правил, прилагаются копии следующих документов:</w:t>
      </w:r>
    </w:p>
    <w:p w:rsidR="006A24AD" w:rsidRPr="001C33BE" w:rsidRDefault="006A24AD" w:rsidP="001C33BE">
      <w:pPr>
        <w:numPr>
          <w:ilvl w:val="0"/>
          <w:numId w:val="8"/>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свидетельства о рождении ребенка или документа, подтверждающего родство заявителя (для родителей (законных представителей) детей, проживающих на закрепленной территории);</w:t>
      </w:r>
    </w:p>
    <w:p w:rsidR="006A24AD" w:rsidRPr="001C33BE" w:rsidRDefault="006A24AD" w:rsidP="001C33BE">
      <w:pPr>
        <w:numPr>
          <w:ilvl w:val="0"/>
          <w:numId w:val="8"/>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свидетельства о регистрации ребенка по месту жительства или по месту пребывания на закрепленной территории или документа, содержащего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сведения о регистрации ребенка по месту жительства или по месту пребывания на закрепленной территории (для родителей (законных представителей) детей, проживающих на закрепленной территории);</w:t>
      </w:r>
    </w:p>
    <w:p w:rsidR="006A24AD" w:rsidRPr="001C33BE" w:rsidRDefault="006A24AD" w:rsidP="001C33BE">
      <w:pPr>
        <w:numPr>
          <w:ilvl w:val="0"/>
          <w:numId w:val="8"/>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документа, подтверждающего родство заявителя (или законность представления прав ребенка), и документа, подтверждающего право заявителя на пребывание в Российской Федерации, –</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 русском языке или вместе с заверенным в установленном порядке переводом на русский язык (для родителей (законных представителей) детей, являющихся иностранными гражданами или лицами без гражданства);</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5.6. При приеме в школу для получения среднего общего образования представляется аттестат об основном общем образовании установленного образца.</w:t>
      </w:r>
    </w:p>
    <w:p w:rsidR="006A24AD" w:rsidRPr="001C33BE" w:rsidRDefault="006A24AD" w:rsidP="001C33BE">
      <w:pPr>
        <w:pStyle w:val="Default"/>
        <w:rPr>
          <w:color w:val="000000" w:themeColor="text1"/>
        </w:rPr>
      </w:pPr>
      <w:r w:rsidRPr="001C33BE">
        <w:rPr>
          <w:color w:val="000000" w:themeColor="text1"/>
        </w:rPr>
        <w:t xml:space="preserve">5.7.Информация об итогах индивидуального отбора доводится до сведения кандидатов, их родителей (законных представителей) посредством размещения на официальном сайте и информационных стендах школы в день издания приказа о зачислении. </w:t>
      </w:r>
    </w:p>
    <w:p w:rsidR="006A24AD" w:rsidRPr="001C33BE" w:rsidRDefault="006A24AD" w:rsidP="001C33BE">
      <w:pPr>
        <w:pStyle w:val="Default"/>
        <w:rPr>
          <w:color w:val="000000" w:themeColor="text1"/>
        </w:rPr>
      </w:pPr>
      <w:r w:rsidRPr="001C33BE">
        <w:rPr>
          <w:color w:val="000000" w:themeColor="text1"/>
        </w:rPr>
        <w:t xml:space="preserve">5.8. В случае несогласия с решением комиссии родители (законные представители) кандидата имеют право не позднее чем в течение 2 рабочих дней после дня размещения </w:t>
      </w:r>
      <w:r w:rsidRPr="001C33BE">
        <w:rPr>
          <w:color w:val="000000" w:themeColor="text1"/>
        </w:rPr>
        <w:lastRenderedPageBreak/>
        <w:t xml:space="preserve">информации о результатах индивидуального отбора направить апелляцию в конфликтную комиссию школы. </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 xml:space="preserve">5.9. Индивидуальный отбор для получения среднего общего образования в профильных классах не осуществляется в случае </w:t>
      </w:r>
      <w:proofErr w:type="spellStart"/>
      <w:r w:rsidRPr="001C33BE">
        <w:rPr>
          <w:rFonts w:ascii="Times New Roman" w:hAnsi="Times New Roman" w:cs="Times New Roman"/>
          <w:color w:val="000000" w:themeColor="text1"/>
          <w:sz w:val="24"/>
          <w:szCs w:val="24"/>
          <w:lang w:val="ru-RU"/>
        </w:rPr>
        <w:t>приѐма</w:t>
      </w:r>
      <w:proofErr w:type="spellEnd"/>
      <w:r w:rsidRPr="001C33BE">
        <w:rPr>
          <w:rFonts w:ascii="Times New Roman" w:hAnsi="Times New Roman" w:cs="Times New Roman"/>
          <w:color w:val="000000" w:themeColor="text1"/>
          <w:sz w:val="24"/>
          <w:szCs w:val="24"/>
          <w:lang w:val="ru-RU"/>
        </w:rPr>
        <w:t xml:space="preserve"> в школу в порядке перевода обучающихся из другой образовательной организации, если обучающиеся получали среднее общее образование в классе с соответствующим профильным направлением.</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Индивидуальный отбор осуществляется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основании балльной системы оценивания достижений детей,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соответствии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которой составляется рейтинг кандидатов. Рейтинг для индивидуального отбора составляется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основании баллов, полученных путём определения среднего балла аттестата следующим образом:</w:t>
      </w:r>
    </w:p>
    <w:p w:rsidR="006A24AD" w:rsidRPr="001C33BE" w:rsidRDefault="006A24AD" w:rsidP="001C33BE">
      <w:pPr>
        <w:numPr>
          <w:ilvl w:val="0"/>
          <w:numId w:val="9"/>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для кандидатов, подавших заявление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зачисление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классы универсального профиля, складываются все отметки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основном общем образовании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делятся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общее количество отметок;</w:t>
      </w:r>
    </w:p>
    <w:p w:rsidR="006A24AD" w:rsidRPr="001C33BE" w:rsidRDefault="006A24AD" w:rsidP="001C33BE">
      <w:pPr>
        <w:numPr>
          <w:ilvl w:val="0"/>
          <w:numId w:val="9"/>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для кандидатов, подавших заявление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зачисление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классы гуманитарного профиля,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соответствие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балльной системой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помощью коэффициентов приводятся учебные предметы предметных областей «Русский язык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литература», «Общественно-научные предметы»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«Иностранные языки». Если учебные предметы изучались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базовом уровне,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итоговой отметке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применяется коэффициент 1,0. Если учебные предметы изучались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углубленном уровне,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итоговой отметке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применяется коэффициент 1,25. Затем вычисляется средний балл аттестата: все отметки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основном общем образовании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учетом повышающего коэффициента складываются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делятся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общее количество отметок;</w:t>
      </w:r>
    </w:p>
    <w:p w:rsidR="006A24AD" w:rsidRPr="001C33BE" w:rsidRDefault="006A24AD" w:rsidP="001C33BE">
      <w:pPr>
        <w:numPr>
          <w:ilvl w:val="0"/>
          <w:numId w:val="9"/>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для кандидатов, подавших заявление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зачисление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классы технологического профиля,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соответствие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балльной системой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помощью коэффициентов приводятся учебные предметы предметных областей «Математика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информатика»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w:t>
      </w:r>
      <w:proofErr w:type="gramStart"/>
      <w:r w:rsidRPr="001C33BE">
        <w:rPr>
          <w:rFonts w:ascii="Times New Roman" w:hAnsi="Times New Roman" w:cs="Times New Roman"/>
          <w:color w:val="000000" w:themeColor="text1"/>
          <w:sz w:val="24"/>
          <w:szCs w:val="24"/>
          <w:lang w:val="ru-RU"/>
        </w:rPr>
        <w:t>Естественно-научные</w:t>
      </w:r>
      <w:proofErr w:type="gramEnd"/>
      <w:r w:rsidRPr="001C33BE">
        <w:rPr>
          <w:rFonts w:ascii="Times New Roman" w:hAnsi="Times New Roman" w:cs="Times New Roman"/>
          <w:color w:val="000000" w:themeColor="text1"/>
          <w:sz w:val="24"/>
          <w:szCs w:val="24"/>
          <w:lang w:val="ru-RU"/>
        </w:rPr>
        <w:t xml:space="preserve"> предметы». Если учебные предметы изучались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базовом уровне,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итоговой отметке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применяется коэффициент 1,0. Если учебные предметы изучались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углубленном уровне,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итоговой отметке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применяется коэффициент 1,25. Затем вычисляется средний балл аттестата: все отметки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основном общем образовании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учетом повышающего коэффициента складываются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делятся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общее количество отметок;</w:t>
      </w:r>
    </w:p>
    <w:p w:rsidR="006A24AD" w:rsidRPr="001C33BE" w:rsidRDefault="006A24AD" w:rsidP="001C33BE">
      <w:pPr>
        <w:numPr>
          <w:ilvl w:val="0"/>
          <w:numId w:val="9"/>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для кандидатов, подавших заявление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зачисление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классы социально-экономического профиля,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соответствие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балльной системой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помощью коэффициентов приводятся учебные предметы предметных областей «Математика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информатика»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«Общественно-научные предметы». Если учебные предметы изучались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базовом уровне,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итоговой отметке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применяется коэффициент 1,0. Если учебные предметы изучались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углубленном уровне,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итоговой отметке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применяется коэффициент 1,25. Затем вычисляется средний балл аттестата: все отметки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основном общем образовании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учетом повышающего коэффициента складываются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делятся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общее количество отметок;</w:t>
      </w:r>
    </w:p>
    <w:p w:rsidR="006A24AD" w:rsidRPr="001C33BE" w:rsidRDefault="006A24AD" w:rsidP="001C33BE">
      <w:pPr>
        <w:numPr>
          <w:ilvl w:val="0"/>
          <w:numId w:val="9"/>
        </w:numPr>
        <w:spacing w:before="0" w:beforeAutospacing="0" w:after="0" w:afterAutospacing="0"/>
        <w:ind w:left="0" w:firstLine="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для кандидатов, подавших заявление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зачисление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xml:space="preserve">классы </w:t>
      </w:r>
      <w:proofErr w:type="gramStart"/>
      <w:r w:rsidRPr="001C33BE">
        <w:rPr>
          <w:rFonts w:ascii="Times New Roman" w:hAnsi="Times New Roman" w:cs="Times New Roman"/>
          <w:color w:val="000000" w:themeColor="text1"/>
          <w:sz w:val="24"/>
          <w:szCs w:val="24"/>
          <w:lang w:val="ru-RU"/>
        </w:rPr>
        <w:t>естественно-научного</w:t>
      </w:r>
      <w:proofErr w:type="gramEnd"/>
      <w:r w:rsidRPr="001C33BE">
        <w:rPr>
          <w:rFonts w:ascii="Times New Roman" w:hAnsi="Times New Roman" w:cs="Times New Roman"/>
          <w:color w:val="000000" w:themeColor="text1"/>
          <w:sz w:val="24"/>
          <w:szCs w:val="24"/>
          <w:lang w:val="ru-RU"/>
        </w:rPr>
        <w:t xml:space="preserve"> профиля,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соответствие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балльной системой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помощью коэффициентов приводятся учебные предметы предметных областей «Математика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информатика»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«Естественно-научные предметы». Если учебные предметы изучались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базовом уровне,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итоговой отметке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применяется коэффициент 1,0. Если учебные предметы изучались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углубленном уровне,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итоговой отметке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применяется коэффициент 1,25. Затем вычисляется средний балл аттестата: все отметки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основном общем образовании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учетом повышающего коэффициента складываются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делятся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общее количество отметок.</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5.8. Рейтинг кандидатов выстраивается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мере убывания набранных ими баллов. Приемная комиссия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xml:space="preserve">основе рейтинга формирует список кандидатов, набравших </w:t>
      </w:r>
      <w:r w:rsidRPr="001C33BE">
        <w:rPr>
          <w:rFonts w:ascii="Times New Roman" w:hAnsi="Times New Roman" w:cs="Times New Roman"/>
          <w:color w:val="000000" w:themeColor="text1"/>
          <w:sz w:val="24"/>
          <w:szCs w:val="24"/>
          <w:lang w:val="ru-RU"/>
        </w:rPr>
        <w:lastRenderedPageBreak/>
        <w:t>наибольшее число баллов,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соответствии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предельным количеством мест, определённых школой для приема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профильные классы.</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5.9. При равном количестве баллов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рейтинге кандидатов преимущественным правом при приёме (переводе) пользуются помимо лиц, установленных нормативными правовыми актами Российской Федерации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субъектов Российской Федерации, следующие категории лиц:</w:t>
      </w:r>
    </w:p>
    <w:p w:rsidR="006A24AD" w:rsidRPr="001C33BE" w:rsidRDefault="006A24AD" w:rsidP="001C33BE">
      <w:pPr>
        <w:numPr>
          <w:ilvl w:val="0"/>
          <w:numId w:val="10"/>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первую очередь: победители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призёры всех этапов всероссийской олимпиады школьников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предмет</w:t>
      </w:r>
      <w:proofErr w:type="gramStart"/>
      <w:r w:rsidRPr="001C33BE">
        <w:rPr>
          <w:rFonts w:ascii="Times New Roman" w:hAnsi="Times New Roman" w:cs="Times New Roman"/>
          <w:color w:val="000000" w:themeColor="text1"/>
          <w:sz w:val="24"/>
          <w:szCs w:val="24"/>
          <w:lang w:val="ru-RU"/>
        </w:rPr>
        <w:t>у(</w:t>
      </w:r>
      <w:proofErr w:type="spellStart"/>
      <w:proofErr w:type="gramEnd"/>
      <w:r w:rsidRPr="001C33BE">
        <w:rPr>
          <w:rFonts w:ascii="Times New Roman" w:hAnsi="Times New Roman" w:cs="Times New Roman"/>
          <w:color w:val="000000" w:themeColor="text1"/>
          <w:sz w:val="24"/>
          <w:szCs w:val="24"/>
          <w:lang w:val="ru-RU"/>
        </w:rPr>
        <w:t>ам</w:t>
      </w:r>
      <w:proofErr w:type="spellEnd"/>
      <w:r w:rsidRPr="001C33BE">
        <w:rPr>
          <w:rFonts w:ascii="Times New Roman" w:hAnsi="Times New Roman" w:cs="Times New Roman"/>
          <w:color w:val="000000" w:themeColor="text1"/>
          <w:sz w:val="24"/>
          <w:szCs w:val="24"/>
          <w:lang w:val="ru-RU"/>
        </w:rPr>
        <w:t>), который(</w:t>
      </w:r>
      <w:proofErr w:type="spellStart"/>
      <w:r w:rsidRPr="001C33BE">
        <w:rPr>
          <w:rFonts w:ascii="Times New Roman" w:hAnsi="Times New Roman" w:cs="Times New Roman"/>
          <w:color w:val="000000" w:themeColor="text1"/>
          <w:sz w:val="24"/>
          <w:szCs w:val="24"/>
          <w:lang w:val="ru-RU"/>
        </w:rPr>
        <w:t>ые</w:t>
      </w:r>
      <w:proofErr w:type="spellEnd"/>
      <w:r w:rsidRPr="001C33BE">
        <w:rPr>
          <w:rFonts w:ascii="Times New Roman" w:hAnsi="Times New Roman" w:cs="Times New Roman"/>
          <w:color w:val="000000" w:themeColor="text1"/>
          <w:sz w:val="24"/>
          <w:szCs w:val="24"/>
          <w:lang w:val="ru-RU"/>
        </w:rPr>
        <w:t>) предстоит изучать углублённо, или предмету(</w:t>
      </w:r>
      <w:proofErr w:type="spellStart"/>
      <w:r w:rsidRPr="001C33BE">
        <w:rPr>
          <w:rFonts w:ascii="Times New Roman" w:hAnsi="Times New Roman" w:cs="Times New Roman"/>
          <w:color w:val="000000" w:themeColor="text1"/>
          <w:sz w:val="24"/>
          <w:szCs w:val="24"/>
          <w:lang w:val="ru-RU"/>
        </w:rPr>
        <w:t>ам</w:t>
      </w:r>
      <w:proofErr w:type="spellEnd"/>
      <w:r w:rsidRPr="001C33BE">
        <w:rPr>
          <w:rFonts w:ascii="Times New Roman" w:hAnsi="Times New Roman" w:cs="Times New Roman"/>
          <w:color w:val="000000" w:themeColor="text1"/>
          <w:sz w:val="24"/>
          <w:szCs w:val="24"/>
          <w:lang w:val="ru-RU"/>
        </w:rPr>
        <w:t>), определяющему (определяющим) направление специализации обучения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конкретному профилю;</w:t>
      </w:r>
    </w:p>
    <w:p w:rsidR="006A24AD" w:rsidRPr="001C33BE" w:rsidRDefault="006A24AD" w:rsidP="001C33BE">
      <w:pPr>
        <w:numPr>
          <w:ilvl w:val="0"/>
          <w:numId w:val="10"/>
        </w:numPr>
        <w:spacing w:before="0" w:beforeAutospacing="0" w:after="0" w:afterAutospacing="0"/>
        <w:ind w:left="0" w:firstLine="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во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вторую: очередь победители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призёры областных, всероссийских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международных конференций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конкурсов научно-исследовательских работ или проектов, учреждённых департаментом образования Энской области, Министерством просвещения Российской Федерации,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предмет</w:t>
      </w:r>
      <w:proofErr w:type="gramStart"/>
      <w:r w:rsidRPr="001C33BE">
        <w:rPr>
          <w:rFonts w:ascii="Times New Roman" w:hAnsi="Times New Roman" w:cs="Times New Roman"/>
          <w:color w:val="000000" w:themeColor="text1"/>
          <w:sz w:val="24"/>
          <w:szCs w:val="24"/>
          <w:lang w:val="ru-RU"/>
        </w:rPr>
        <w:t>у(</w:t>
      </w:r>
      <w:proofErr w:type="spellStart"/>
      <w:proofErr w:type="gramEnd"/>
      <w:r w:rsidRPr="001C33BE">
        <w:rPr>
          <w:rFonts w:ascii="Times New Roman" w:hAnsi="Times New Roman" w:cs="Times New Roman"/>
          <w:color w:val="000000" w:themeColor="text1"/>
          <w:sz w:val="24"/>
          <w:szCs w:val="24"/>
          <w:lang w:val="ru-RU"/>
        </w:rPr>
        <w:t>ам</w:t>
      </w:r>
      <w:proofErr w:type="spellEnd"/>
      <w:r w:rsidRPr="001C33BE">
        <w:rPr>
          <w:rFonts w:ascii="Times New Roman" w:hAnsi="Times New Roman" w:cs="Times New Roman"/>
          <w:color w:val="000000" w:themeColor="text1"/>
          <w:sz w:val="24"/>
          <w:szCs w:val="24"/>
          <w:lang w:val="ru-RU"/>
        </w:rPr>
        <w:t>), который(</w:t>
      </w:r>
      <w:proofErr w:type="spellStart"/>
      <w:r w:rsidRPr="001C33BE">
        <w:rPr>
          <w:rFonts w:ascii="Times New Roman" w:hAnsi="Times New Roman" w:cs="Times New Roman"/>
          <w:color w:val="000000" w:themeColor="text1"/>
          <w:sz w:val="24"/>
          <w:szCs w:val="24"/>
          <w:lang w:val="ru-RU"/>
        </w:rPr>
        <w:t>ые</w:t>
      </w:r>
      <w:proofErr w:type="spellEnd"/>
      <w:r w:rsidRPr="001C33BE">
        <w:rPr>
          <w:rFonts w:ascii="Times New Roman" w:hAnsi="Times New Roman" w:cs="Times New Roman"/>
          <w:color w:val="000000" w:themeColor="text1"/>
          <w:sz w:val="24"/>
          <w:szCs w:val="24"/>
          <w:lang w:val="ru-RU"/>
        </w:rPr>
        <w:t>) предстоит изучать углублённо, или предмету(</w:t>
      </w:r>
      <w:proofErr w:type="spellStart"/>
      <w:r w:rsidRPr="001C33BE">
        <w:rPr>
          <w:rFonts w:ascii="Times New Roman" w:hAnsi="Times New Roman" w:cs="Times New Roman"/>
          <w:color w:val="000000" w:themeColor="text1"/>
          <w:sz w:val="24"/>
          <w:szCs w:val="24"/>
          <w:lang w:val="ru-RU"/>
        </w:rPr>
        <w:t>ам</w:t>
      </w:r>
      <w:proofErr w:type="spellEnd"/>
      <w:r w:rsidRPr="001C33BE">
        <w:rPr>
          <w:rFonts w:ascii="Times New Roman" w:hAnsi="Times New Roman" w:cs="Times New Roman"/>
          <w:color w:val="000000" w:themeColor="text1"/>
          <w:sz w:val="24"/>
          <w:szCs w:val="24"/>
          <w:lang w:val="ru-RU"/>
        </w:rPr>
        <w:t>), определяющим направление специализации обучения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конкретному профилю.</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5.10.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основании списка приемной комиссии издается приказ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зачислении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комплектовании профильных классов.</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5.11. Информация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итогах индивидуального отбора доводится до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сведения кандидатов, их</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родителей (законных представителей) посредством размещения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официальном сайте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информационных стендах школы информации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зачислении.</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5.12.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случае несогласия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решением комиссии родители (законные представители) кандидата имеют право не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позднее чем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течение 2</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рабочих дней после дня размещения информации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результатах индивидуального отбора направить апелляцию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конфликтную комиссию школы.</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5.13. Индивидуальный отбор для получения среднего общего образования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профильных классах не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осуществляется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случае приёма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школу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порядке перевода обучающихся из</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другой образовательной организации, если обучающиеся получали среднее общее образование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классе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соответствующим профильным направлением.</w:t>
      </w:r>
    </w:p>
    <w:p w:rsidR="006A24AD" w:rsidRPr="001C33BE" w:rsidRDefault="006A24AD" w:rsidP="005B2091">
      <w:pPr>
        <w:spacing w:before="0" w:beforeAutospacing="0" w:after="0" w:afterAutospacing="0"/>
        <w:rPr>
          <w:rFonts w:ascii="Times New Roman" w:hAnsi="Times New Roman" w:cs="Times New Roman"/>
          <w:color w:val="000000" w:themeColor="text1"/>
          <w:sz w:val="24"/>
          <w:szCs w:val="24"/>
          <w:lang w:val="ru-RU"/>
        </w:rPr>
      </w:pPr>
      <w:r w:rsidRPr="001C33BE">
        <w:rPr>
          <w:rFonts w:ascii="Times New Roman" w:hAnsi="Times New Roman" w:cs="Times New Roman"/>
          <w:b/>
          <w:bCs/>
          <w:color w:val="000000" w:themeColor="text1"/>
          <w:sz w:val="24"/>
          <w:szCs w:val="24"/>
          <w:lang w:val="ru-RU"/>
        </w:rPr>
        <w:t>6. Прием на</w:t>
      </w:r>
      <w:r w:rsidRPr="001C33BE">
        <w:rPr>
          <w:rFonts w:ascii="Times New Roman" w:hAnsi="Times New Roman" w:cs="Times New Roman"/>
          <w:b/>
          <w:bCs/>
          <w:color w:val="000000" w:themeColor="text1"/>
          <w:sz w:val="24"/>
          <w:szCs w:val="24"/>
        </w:rPr>
        <w:t> </w:t>
      </w:r>
      <w:r w:rsidRPr="001C33BE">
        <w:rPr>
          <w:rFonts w:ascii="Times New Roman" w:hAnsi="Times New Roman" w:cs="Times New Roman"/>
          <w:b/>
          <w:bCs/>
          <w:color w:val="000000" w:themeColor="text1"/>
          <w:sz w:val="24"/>
          <w:szCs w:val="24"/>
          <w:lang w:val="ru-RU"/>
        </w:rPr>
        <w:t>обучение по</w:t>
      </w:r>
      <w:r w:rsidRPr="001C33BE">
        <w:rPr>
          <w:rFonts w:ascii="Times New Roman" w:hAnsi="Times New Roman" w:cs="Times New Roman"/>
          <w:b/>
          <w:bCs/>
          <w:color w:val="000000" w:themeColor="text1"/>
          <w:sz w:val="24"/>
          <w:szCs w:val="24"/>
        </w:rPr>
        <w:t> </w:t>
      </w:r>
      <w:r w:rsidRPr="001C33BE">
        <w:rPr>
          <w:rFonts w:ascii="Times New Roman" w:hAnsi="Times New Roman" w:cs="Times New Roman"/>
          <w:b/>
          <w:bCs/>
          <w:color w:val="000000" w:themeColor="text1"/>
          <w:sz w:val="24"/>
          <w:szCs w:val="24"/>
          <w:lang w:val="ru-RU"/>
        </w:rPr>
        <w:t xml:space="preserve">дополнительным общеобразовательным программам </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6.1. Количество мест для обучения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счет средств бюджетных ассигнований устанавливает учредитель.</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Количество мест для обучения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счет средств физических</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 (или) юридических лиц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договорам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оказании платных образовательных услуг устанавливается ежегодно приказом директора не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позднее чем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30</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календарных дней до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начала приема документов.</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6.2.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принимаются все желающие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соответствии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возрастными категориями, предусмотренными соответствующими программами обучения, вне зависимости от</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места проживания.</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6.3. Прием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осуществляется без вступительных испытаний, без предъявления требований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уровню образования, если иное не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xml:space="preserve">обусловлено спецификой образовательной программы. </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6.4.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может быть отказано только при отсутствии свободных мест.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области физической культуры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спорта может быть отказано при наличии медицинских противопоказаний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конкретным видам деятельности.</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6.5. Прием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осуществляется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личному заявлению совершеннолетнего поступающего или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заявлению родителя (законного представителя) несовершеннолетнего.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случае приема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договорам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xml:space="preserve">оказании платных образовательных услуг прием </w:t>
      </w:r>
      <w:r w:rsidRPr="001C33BE">
        <w:rPr>
          <w:rFonts w:ascii="Times New Roman" w:hAnsi="Times New Roman" w:cs="Times New Roman"/>
          <w:color w:val="000000" w:themeColor="text1"/>
          <w:sz w:val="24"/>
          <w:szCs w:val="24"/>
          <w:lang w:val="ru-RU"/>
        </w:rPr>
        <w:lastRenderedPageBreak/>
        <w:t>осуществляется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основании заявления заказчика. Форму заявления утверждает директор школы.</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6.6. Для зачисления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совершеннолетние поступающие вместе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заявлением представляют документ, удостоверяющий личность.</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Совершеннолетние заявители, не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являющиеся гражданами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РФ, представляют документ, удостоверяющий личность иностранного гражданина,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документ, подтверждающий право заявителя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пребывание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России.</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6.7. Для зачисления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родители (законные представители) несовершеннолетних вместе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заявлением представляют оригинал свидетельства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рождении или документ, подтверждающий родство заявителя,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исключением родителей (законных представителей) поступающих, которые являются обучающимися школы.</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6.8. Родители (законные представители) несовершеннолетних, не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являющихся гражданами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РФ, родители (законные представители) несовершеннолетних из</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семей беженцев или вынужденных переселенцев дополнительно представляют документы, предусмотренные разделом</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4</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правил,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исключением родителей (законных представителей) поступающих, которые являются обучающимися школы.</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6.9. Для зачисления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области физической культуры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спорта совершеннолетние поступающие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родители (законные представители) несовершеннолетних дополнительно представляют справку из</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медицинского учреждения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отсутствии медицинских противопоказаний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занятию конкретным видом спорта, указанным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заявлении.</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6.10. Ознакомление поступающих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родителей (законных представителей) несовершеннолетних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уставом школы, лицензией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право осуществления образовательной деятельности, свидетельством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государственной аккредитации, образовательными программами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документами, регламентирующими организацию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осуществление образовательной деятельности, правами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обязанностями обучающихся осуществляется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порядке, предусмотренном разделом</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4</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правил.</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6.11. Прием заявлений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их</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регистрация осуществляются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порядке, предусмотренном разделом</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4</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правил.</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6.12. Зачисление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счет средств бюджета оформляется приказом директора школы. Зачисление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договорам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оказании платных образовательных услуг осуществляется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порядке, предусмотренном локальным нормативным актом школы.</w:t>
      </w:r>
    </w:p>
    <w:p w:rsidR="006A24AD" w:rsidRPr="001C33BE" w:rsidRDefault="006A24AD" w:rsidP="001C33BE">
      <w:pPr>
        <w:pStyle w:val="1"/>
        <w:spacing w:before="0" w:beforeAutospacing="0" w:after="0" w:afterAutospacing="0"/>
        <w:rPr>
          <w:rFonts w:ascii="Times New Roman" w:eastAsia="Times New Roman" w:hAnsi="Times New Roman" w:cs="Times New Roman"/>
          <w:color w:val="auto"/>
          <w:sz w:val="24"/>
          <w:szCs w:val="24"/>
          <w:lang w:val="ru-RU"/>
        </w:rPr>
      </w:pPr>
      <w:r w:rsidRPr="001C33BE">
        <w:rPr>
          <w:rFonts w:ascii="Times New Roman" w:hAnsi="Times New Roman" w:cs="Times New Roman"/>
          <w:bCs w:val="0"/>
          <w:color w:val="auto"/>
          <w:sz w:val="24"/>
          <w:szCs w:val="24"/>
          <w:lang w:val="ru-RU"/>
        </w:rPr>
        <w:t>7</w:t>
      </w:r>
      <w:r w:rsidRPr="001C33BE">
        <w:rPr>
          <w:rFonts w:ascii="Times New Roman" w:hAnsi="Times New Roman" w:cs="Times New Roman"/>
          <w:color w:val="auto"/>
          <w:sz w:val="24"/>
          <w:szCs w:val="24"/>
          <w:lang w:val="ru-RU"/>
        </w:rPr>
        <w:t xml:space="preserve">. </w:t>
      </w:r>
      <w:r w:rsidRPr="001C33BE">
        <w:rPr>
          <w:rFonts w:ascii="Times New Roman" w:eastAsia="Times New Roman" w:hAnsi="Times New Roman" w:cs="Times New Roman"/>
          <w:color w:val="auto"/>
          <w:sz w:val="24"/>
          <w:szCs w:val="24"/>
          <w:lang w:val="ru-RU"/>
        </w:rPr>
        <w:t>Размер платы, взимаемой с заявителя при предоставлении Услуги, и способы ее взимания</w:t>
      </w:r>
    </w:p>
    <w:p w:rsidR="006A24AD" w:rsidRPr="001C33BE" w:rsidRDefault="006A24AD" w:rsidP="001C33BE">
      <w:pPr>
        <w:widowControl w:val="0"/>
        <w:spacing w:before="0" w:beforeAutospacing="0" w:after="0" w:afterAutospacing="0"/>
        <w:jc w:val="both"/>
        <w:rPr>
          <w:rFonts w:ascii="Times New Roman" w:eastAsia="Times New Roman" w:hAnsi="Times New Roman" w:cs="Times New Roman"/>
          <w:color w:val="000007"/>
          <w:sz w:val="24"/>
          <w:szCs w:val="24"/>
          <w:lang w:val="ru-RU"/>
        </w:rPr>
      </w:pPr>
      <w:r w:rsidRPr="001C33BE">
        <w:rPr>
          <w:rFonts w:ascii="Times New Roman" w:eastAsia="Times New Roman" w:hAnsi="Times New Roman" w:cs="Times New Roman"/>
          <w:color w:val="000007"/>
          <w:sz w:val="24"/>
          <w:szCs w:val="24"/>
          <w:lang w:val="ru-RU"/>
        </w:rPr>
        <w:t>Услуга предоставляется бесплатно.</w:t>
      </w:r>
    </w:p>
    <w:p w:rsidR="006A24AD" w:rsidRPr="001C33BE" w:rsidRDefault="006A24AD" w:rsidP="001C33BE">
      <w:pPr>
        <w:pStyle w:val="1"/>
        <w:spacing w:before="0" w:beforeAutospacing="0" w:after="0" w:afterAutospacing="0"/>
        <w:rPr>
          <w:rFonts w:ascii="Times New Roman" w:hAnsi="Times New Roman" w:cs="Times New Roman"/>
          <w:color w:val="auto"/>
          <w:sz w:val="24"/>
          <w:szCs w:val="24"/>
          <w:lang w:val="ru-RU"/>
        </w:rPr>
      </w:pPr>
      <w:bookmarkStart w:id="10" w:name="_Toc108028032"/>
      <w:r w:rsidRPr="001C33BE">
        <w:rPr>
          <w:rFonts w:ascii="Times New Roman" w:hAnsi="Times New Roman" w:cs="Times New Roman"/>
          <w:color w:val="auto"/>
          <w:sz w:val="24"/>
          <w:szCs w:val="24"/>
          <w:lang w:val="ru-RU"/>
        </w:rPr>
        <w:t>8.</w:t>
      </w:r>
      <w:bookmarkEnd w:id="10"/>
      <w:r w:rsidRPr="001C33BE">
        <w:rPr>
          <w:rFonts w:ascii="Times New Roman" w:hAnsi="Times New Roman" w:cs="Times New Roman"/>
          <w:color w:val="auto"/>
          <w:sz w:val="24"/>
          <w:szCs w:val="24"/>
          <w:lang w:val="ru-RU"/>
        </w:rPr>
        <w:t xml:space="preserve"> Срок регистрации запроса заявителя о предоставлении Услуги</w:t>
      </w:r>
    </w:p>
    <w:p w:rsidR="006A24AD" w:rsidRPr="001C33BE" w:rsidRDefault="006A24AD"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imes New Roman" w:hAnsi="Times New Roman" w:cs="Times New Roman"/>
          <w:color w:val="000000"/>
          <w:sz w:val="24"/>
          <w:szCs w:val="24"/>
          <w:lang w:val="ru-RU"/>
        </w:rPr>
        <w:t>8</w:t>
      </w:r>
      <w:r w:rsidRPr="001C33BE">
        <w:rPr>
          <w:rFonts w:ascii="Times New Roman" w:eastAsiaTheme="minorEastAsia" w:hAnsi="Times New Roman" w:cs="Times New Roman"/>
          <w:sz w:val="24"/>
          <w:szCs w:val="24"/>
          <w:lang w:val="ru-RU"/>
        </w:rPr>
        <w:t xml:space="preserve">.1. Регистрация заявления по Услуге осуществляется автоматически в день обращения заявителя в федеральную государственную информационную систему «Единый портал государственных и муниципальных услуг (функций)», далее  Единый портал. При подаче заявления через Единый портал временем подачи заявления является время регистрации заявления на Едином портале. </w:t>
      </w:r>
    </w:p>
    <w:p w:rsidR="006A24AD" w:rsidRPr="001C33BE" w:rsidRDefault="006A24AD"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Заявителем, имеющим детей одного года рождения или зачисляемых в один год в одну образовательную организацию, оформляются заявления на каждого ребенка.</w:t>
      </w:r>
    </w:p>
    <w:p w:rsidR="006A24AD" w:rsidRPr="001C33BE" w:rsidRDefault="006A24AD"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 xml:space="preserve">8.2. Заявление о предоставление Услуги при очном обращении в Организацию регистрируется Организацией с указанием даты и времени в журнале регистрации заявлений в соответствии с режимом работы Организации. Регистрация заявления допускается как с применением автоматизированной информационной системы «Е-услуги. Образование», далее Электронное образование Чувашской Республики, так и в бумажном виде. При использовании бумажного журнала страницы должны быть </w:t>
      </w:r>
      <w:r w:rsidRPr="001C33BE">
        <w:rPr>
          <w:rFonts w:ascii="Times New Roman" w:eastAsiaTheme="minorEastAsia" w:hAnsi="Times New Roman" w:cs="Times New Roman"/>
          <w:sz w:val="24"/>
          <w:szCs w:val="24"/>
          <w:lang w:val="ru-RU"/>
        </w:rPr>
        <w:lastRenderedPageBreak/>
        <w:t>пронумерованы, прошнурованы и защищены от изъятий и вложений.</w:t>
      </w:r>
    </w:p>
    <w:p w:rsidR="006A24AD" w:rsidRPr="001C33BE" w:rsidRDefault="006A24AD"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8.3. Заявление о предоставлении Услуги через операторов почтовой связи общего пользования заказным письмом с уведомлением о вручении регистрируется Организацией в журнале регистрации с  указанием даты и времени регистрации заявления в Организации в день получения письма. Регистрация заявления допускается как с применением сервисов ресурса Электронное образование Чувашской Республики, так и в бумажном виде.</w:t>
      </w:r>
    </w:p>
    <w:p w:rsidR="006A24AD" w:rsidRPr="001C33BE" w:rsidRDefault="006A24AD"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8.4. Заявление о предоставлении Услуги, направленное посредством электронной почты (</w:t>
      </w:r>
      <w:r w:rsidRPr="001C33BE">
        <w:rPr>
          <w:rFonts w:ascii="Times New Roman" w:eastAsiaTheme="minorEastAsia" w:hAnsi="Times New Roman" w:cs="Times New Roman"/>
          <w:sz w:val="24"/>
          <w:szCs w:val="24"/>
        </w:rPr>
        <w:t>e</w:t>
      </w:r>
      <w:r w:rsidRPr="001C33BE">
        <w:rPr>
          <w:rFonts w:ascii="Times New Roman" w:eastAsiaTheme="minorEastAsia" w:hAnsi="Times New Roman" w:cs="Times New Roman"/>
          <w:sz w:val="24"/>
          <w:szCs w:val="24"/>
          <w:lang w:val="ru-RU"/>
        </w:rPr>
        <w:t>-</w:t>
      </w:r>
      <w:r w:rsidRPr="001C33BE">
        <w:rPr>
          <w:rFonts w:ascii="Times New Roman" w:eastAsiaTheme="minorEastAsia" w:hAnsi="Times New Roman" w:cs="Times New Roman"/>
          <w:sz w:val="24"/>
          <w:szCs w:val="24"/>
        </w:rPr>
        <w:t>mail</w:t>
      </w:r>
      <w:r w:rsidRPr="001C33BE">
        <w:rPr>
          <w:rFonts w:ascii="Times New Roman" w:eastAsiaTheme="minorEastAsia" w:hAnsi="Times New Roman" w:cs="Times New Roman"/>
          <w:sz w:val="24"/>
          <w:szCs w:val="24"/>
          <w:lang w:val="ru-RU"/>
        </w:rPr>
        <w:t>), регистрируется Организацией в журнале регистрации заявлений в день получения заявления с указанием даты и времени регистрации заявления в Организации. Регистрация заявления допускается как с применением сервисов ресурса Электронное образование Чувашской Республики, так и в бумажном виде. Заявление о предоставлении Услуги, поступившее после окончания рабочего дня Организации либо в нерабочий день, регистрируется в Организации в первый рабочий день.</w:t>
      </w:r>
    </w:p>
    <w:p w:rsidR="006A24AD" w:rsidRPr="001C33BE" w:rsidRDefault="006A24AD"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 xml:space="preserve">8.5. Заявления о предоставлении услуги, поступившие до начала периода приема заявлений, рассматриваются в соответствии с Федеральным законом от 02.05.2006 </w:t>
      </w:r>
      <w:r w:rsidRPr="001C33BE">
        <w:rPr>
          <w:rFonts w:ascii="Times New Roman" w:eastAsiaTheme="minorEastAsia" w:hAnsi="Times New Roman" w:cs="Times New Roman"/>
          <w:sz w:val="24"/>
          <w:szCs w:val="24"/>
        </w:rPr>
        <w:t>N</w:t>
      </w:r>
      <w:r w:rsidRPr="001C33BE">
        <w:rPr>
          <w:rFonts w:ascii="Times New Roman" w:eastAsiaTheme="minorEastAsia" w:hAnsi="Times New Roman" w:cs="Times New Roman"/>
          <w:sz w:val="24"/>
          <w:szCs w:val="24"/>
          <w:lang w:val="ru-RU"/>
        </w:rPr>
        <w:t xml:space="preserve"> 59-ФЗ "О порядке рассмотрения обращений граждан Российской Федерации".</w:t>
      </w:r>
    </w:p>
    <w:p w:rsidR="006A24AD" w:rsidRPr="001C33BE" w:rsidRDefault="006A24AD"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8.6. После регистрации заявления о предоставлении Услуги заявителю в день обращения в Организацию выдается (направляется на электронную почту) уведомление о приеме заявления, заверенное подписью уполномоченного работника Организации, ответственного за прием заявлений о приеме на обучение.</w:t>
      </w:r>
    </w:p>
    <w:p w:rsidR="006A24AD" w:rsidRPr="001C33BE" w:rsidRDefault="006A24AD" w:rsidP="001C33BE">
      <w:pPr>
        <w:pStyle w:val="1"/>
        <w:spacing w:before="0" w:beforeAutospacing="0" w:after="0" w:afterAutospacing="0"/>
        <w:rPr>
          <w:rFonts w:ascii="Times New Roman" w:eastAsia="Times New Roman" w:hAnsi="Times New Roman" w:cs="Times New Roman"/>
          <w:color w:val="000000" w:themeColor="text1"/>
          <w:sz w:val="24"/>
          <w:szCs w:val="24"/>
          <w:lang w:val="ru-RU"/>
        </w:rPr>
      </w:pPr>
      <w:r w:rsidRPr="001C33BE">
        <w:rPr>
          <w:rFonts w:ascii="Times New Roman" w:eastAsia="Times New Roman" w:hAnsi="Times New Roman" w:cs="Times New Roman"/>
          <w:color w:val="000000" w:themeColor="text1"/>
          <w:sz w:val="24"/>
          <w:szCs w:val="24"/>
          <w:lang w:val="ru-RU"/>
        </w:rPr>
        <w:t>9. Исчерпывающий перечень оснований для приостановления предоставления Услуги или отказа в предоставлении Услуги</w:t>
      </w:r>
    </w:p>
    <w:p w:rsidR="006A24AD" w:rsidRPr="001C33BE" w:rsidRDefault="006A24AD" w:rsidP="001C33BE">
      <w:pPr>
        <w:widowControl w:val="0"/>
        <w:tabs>
          <w:tab w:val="left" w:pos="1820"/>
          <w:tab w:val="left" w:pos="3273"/>
          <w:tab w:val="left" w:pos="3739"/>
          <w:tab w:val="left" w:pos="4600"/>
          <w:tab w:val="left" w:pos="5043"/>
          <w:tab w:val="left" w:pos="5526"/>
          <w:tab w:val="left" w:pos="6825"/>
          <w:tab w:val="left" w:pos="8609"/>
          <w:tab w:val="left" w:pos="9018"/>
        </w:tabs>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imes New Roman" w:hAnsi="Times New Roman" w:cs="Times New Roman"/>
          <w:color w:val="000007"/>
          <w:sz w:val="24"/>
          <w:szCs w:val="24"/>
          <w:lang w:val="ru-RU"/>
        </w:rPr>
        <w:t>9.</w:t>
      </w:r>
      <w:r w:rsidRPr="001C33BE">
        <w:rPr>
          <w:rFonts w:ascii="Times New Roman" w:eastAsiaTheme="minorEastAsia" w:hAnsi="Times New Roman" w:cs="Times New Roman"/>
          <w:sz w:val="24"/>
          <w:szCs w:val="24"/>
          <w:lang w:val="ru-RU"/>
        </w:rPr>
        <w:t xml:space="preserve">8.1. Основания для приостановления предоставления Услуги отсутствуют. </w:t>
      </w:r>
    </w:p>
    <w:p w:rsidR="006A24AD" w:rsidRPr="001C33BE" w:rsidRDefault="006A24AD" w:rsidP="001C33BE">
      <w:pPr>
        <w:widowControl w:val="0"/>
        <w:tabs>
          <w:tab w:val="left" w:pos="1820"/>
          <w:tab w:val="left" w:pos="3273"/>
          <w:tab w:val="left" w:pos="3739"/>
          <w:tab w:val="left" w:pos="4600"/>
          <w:tab w:val="left" w:pos="5043"/>
          <w:tab w:val="left" w:pos="5526"/>
          <w:tab w:val="left" w:pos="6825"/>
          <w:tab w:val="left" w:pos="8609"/>
          <w:tab w:val="left" w:pos="9018"/>
        </w:tabs>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9.8.2. Основаниями для отказа в предоставлении Услуги являются:</w:t>
      </w:r>
    </w:p>
    <w:p w:rsidR="006A24AD" w:rsidRPr="001C33BE" w:rsidRDefault="006A24AD" w:rsidP="001C33BE">
      <w:pPr>
        <w:widowControl w:val="0"/>
        <w:tabs>
          <w:tab w:val="left" w:pos="1820"/>
          <w:tab w:val="left" w:pos="3273"/>
          <w:tab w:val="left" w:pos="3739"/>
          <w:tab w:val="left" w:pos="4600"/>
          <w:tab w:val="left" w:pos="5043"/>
          <w:tab w:val="left" w:pos="5526"/>
          <w:tab w:val="left" w:pos="6825"/>
          <w:tab w:val="left" w:pos="8609"/>
          <w:tab w:val="left" w:pos="9018"/>
        </w:tabs>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9.8.2.1. 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rsidR="006A24AD" w:rsidRPr="001C33BE" w:rsidRDefault="006A24AD" w:rsidP="001C33BE">
      <w:pPr>
        <w:widowControl w:val="0"/>
        <w:tabs>
          <w:tab w:val="left" w:pos="1820"/>
          <w:tab w:val="left" w:pos="3273"/>
          <w:tab w:val="left" w:pos="3739"/>
          <w:tab w:val="left" w:pos="4600"/>
          <w:tab w:val="left" w:pos="5043"/>
          <w:tab w:val="left" w:pos="5526"/>
          <w:tab w:val="left" w:pos="6825"/>
          <w:tab w:val="left" w:pos="8609"/>
          <w:tab w:val="left" w:pos="9018"/>
        </w:tabs>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9.8.2.2. отзыв заявления по инициативе заявителя;</w:t>
      </w:r>
    </w:p>
    <w:p w:rsidR="006A24AD" w:rsidRPr="001C33BE" w:rsidRDefault="006A24AD" w:rsidP="001C33BE">
      <w:pPr>
        <w:widowControl w:val="0"/>
        <w:tabs>
          <w:tab w:val="left" w:pos="1820"/>
          <w:tab w:val="left" w:pos="3273"/>
          <w:tab w:val="left" w:pos="3739"/>
          <w:tab w:val="left" w:pos="4600"/>
          <w:tab w:val="left" w:pos="5043"/>
          <w:tab w:val="left" w:pos="5526"/>
          <w:tab w:val="left" w:pos="6825"/>
          <w:tab w:val="left" w:pos="8609"/>
          <w:tab w:val="left" w:pos="9018"/>
        </w:tabs>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9.8.2.3. отсутствие в государственной или муниципальной образовательной организации свободных мест, за исключением случаев, предусмотренных частями 5 и 6 статьи 67 и статьей 88 Закона об образовании.</w:t>
      </w:r>
    </w:p>
    <w:p w:rsidR="006A24AD" w:rsidRPr="001C33BE" w:rsidRDefault="006A24AD" w:rsidP="001C33BE">
      <w:pPr>
        <w:widowControl w:val="0"/>
        <w:tabs>
          <w:tab w:val="left" w:pos="1820"/>
          <w:tab w:val="left" w:pos="3273"/>
          <w:tab w:val="left" w:pos="3739"/>
          <w:tab w:val="left" w:pos="4600"/>
          <w:tab w:val="left" w:pos="5043"/>
          <w:tab w:val="left" w:pos="5526"/>
          <w:tab w:val="left" w:pos="6825"/>
          <w:tab w:val="left" w:pos="8609"/>
          <w:tab w:val="left" w:pos="9018"/>
        </w:tabs>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eastAsiaTheme="minorEastAsia" w:hAnsi="Times New Roman" w:cs="Times New Roman"/>
          <w:sz w:val="24"/>
          <w:szCs w:val="24"/>
          <w:lang w:val="ru-RU"/>
        </w:rPr>
        <w:t>9.8.3. Заявитель вправе отказаться от получения Услуги на основании письменного заявления, написанного в свободной форме, поданного способом, предусмотренным настоящим Административным регламентом и действующим законодательством. На основании поступившего заявления об отказе от предоставления Услуги уполномоченным работником Организации принимается решение об отказе в предоставлении Услуги. Отказ в предоставлении Услуги не препятствует повторному обращению за предоставлением Услуги.</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p>
    <w:sectPr w:rsidR="006A24AD" w:rsidRPr="001C33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C0513"/>
    <w:multiLevelType w:val="hybridMultilevel"/>
    <w:tmpl w:val="BBD095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5C410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0D65B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5864B6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46533EB"/>
    <w:multiLevelType w:val="hybridMultilevel"/>
    <w:tmpl w:val="0C569B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02B0007"/>
    <w:multiLevelType w:val="multilevel"/>
    <w:tmpl w:val="02BEA0DA"/>
    <w:lvl w:ilvl="0">
      <w:start w:val="1"/>
      <w:numFmt w:val="bullet"/>
      <w:lvlText w:val=""/>
      <w:lvlJc w:val="left"/>
      <w:pPr>
        <w:tabs>
          <w:tab w:val="num" w:pos="928"/>
        </w:tabs>
        <w:ind w:left="928"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1DD070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3DB748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712519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889728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9D06BD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E9C7EF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
  </w:num>
  <w:num w:numId="3">
    <w:abstractNumId w:val="2"/>
  </w:num>
  <w:num w:numId="4">
    <w:abstractNumId w:val="7"/>
  </w:num>
  <w:num w:numId="5">
    <w:abstractNumId w:val="1"/>
  </w:num>
  <w:num w:numId="6">
    <w:abstractNumId w:val="9"/>
  </w:num>
  <w:num w:numId="7">
    <w:abstractNumId w:val="8"/>
  </w:num>
  <w:num w:numId="8">
    <w:abstractNumId w:val="5"/>
  </w:num>
  <w:num w:numId="9">
    <w:abstractNumId w:val="11"/>
  </w:num>
  <w:num w:numId="10">
    <w:abstractNumId w:val="6"/>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055"/>
    <w:rsid w:val="00002605"/>
    <w:rsid w:val="00034A43"/>
    <w:rsid w:val="000422DE"/>
    <w:rsid w:val="000441E7"/>
    <w:rsid w:val="00091945"/>
    <w:rsid w:val="000D1055"/>
    <w:rsid w:val="001C33BE"/>
    <w:rsid w:val="001F71D1"/>
    <w:rsid w:val="002251AC"/>
    <w:rsid w:val="002805DC"/>
    <w:rsid w:val="002B0A16"/>
    <w:rsid w:val="0031505F"/>
    <w:rsid w:val="00317DA8"/>
    <w:rsid w:val="00396BF8"/>
    <w:rsid w:val="00402486"/>
    <w:rsid w:val="0048081F"/>
    <w:rsid w:val="00495A31"/>
    <w:rsid w:val="004E7D1A"/>
    <w:rsid w:val="00563D0C"/>
    <w:rsid w:val="00563F5C"/>
    <w:rsid w:val="0057663B"/>
    <w:rsid w:val="00595F2D"/>
    <w:rsid w:val="005B2091"/>
    <w:rsid w:val="005E2255"/>
    <w:rsid w:val="00634F80"/>
    <w:rsid w:val="006636D9"/>
    <w:rsid w:val="00665FAF"/>
    <w:rsid w:val="006A24AD"/>
    <w:rsid w:val="006D272A"/>
    <w:rsid w:val="006E3D6F"/>
    <w:rsid w:val="0079371F"/>
    <w:rsid w:val="007A0E60"/>
    <w:rsid w:val="00855CA1"/>
    <w:rsid w:val="00913D3F"/>
    <w:rsid w:val="009E2410"/>
    <w:rsid w:val="00A67E0F"/>
    <w:rsid w:val="00A87E35"/>
    <w:rsid w:val="00AD2FB9"/>
    <w:rsid w:val="00B21F67"/>
    <w:rsid w:val="00B95CB5"/>
    <w:rsid w:val="00BE1332"/>
    <w:rsid w:val="00CC693B"/>
    <w:rsid w:val="00D02357"/>
    <w:rsid w:val="00D530CD"/>
    <w:rsid w:val="00D94C5A"/>
    <w:rsid w:val="00DA09C3"/>
    <w:rsid w:val="00DF5C6A"/>
    <w:rsid w:val="00E10D75"/>
    <w:rsid w:val="00EA5CAA"/>
    <w:rsid w:val="00F115C6"/>
    <w:rsid w:val="00F74991"/>
    <w:rsid w:val="00FD64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D6F"/>
    <w:pPr>
      <w:spacing w:before="100" w:beforeAutospacing="1" w:after="100" w:afterAutospacing="1" w:line="240" w:lineRule="auto"/>
    </w:pPr>
    <w:rPr>
      <w:lang w:val="en-US"/>
    </w:rPr>
  </w:style>
  <w:style w:type="paragraph" w:styleId="1">
    <w:name w:val="heading 1"/>
    <w:basedOn w:val="a"/>
    <w:next w:val="a"/>
    <w:link w:val="10"/>
    <w:uiPriority w:val="9"/>
    <w:qFormat/>
    <w:rsid w:val="006A24AD"/>
    <w:pPr>
      <w:keepNext/>
      <w:keepLines/>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3D6F"/>
    <w:pPr>
      <w:widowControl w:val="0"/>
      <w:autoSpaceDE w:val="0"/>
      <w:autoSpaceDN w:val="0"/>
      <w:spacing w:after="0" w:line="240" w:lineRule="auto"/>
    </w:pPr>
    <w:rPr>
      <w:rFonts w:ascii="Arial" w:eastAsiaTheme="minorEastAsia" w:hAnsi="Arial" w:cs="Arial"/>
      <w:sz w:val="20"/>
      <w:lang w:eastAsia="ru-RU"/>
    </w:rPr>
  </w:style>
  <w:style w:type="character" w:styleId="a3">
    <w:name w:val="Hyperlink"/>
    <w:basedOn w:val="a0"/>
    <w:uiPriority w:val="99"/>
    <w:semiHidden/>
    <w:unhideWhenUsed/>
    <w:rsid w:val="006E3D6F"/>
    <w:rPr>
      <w:color w:val="0000FF"/>
      <w:u w:val="single"/>
    </w:rPr>
  </w:style>
  <w:style w:type="paragraph" w:customStyle="1" w:styleId="a4">
    <w:name w:val="Нормальный"/>
    <w:basedOn w:val="a"/>
    <w:rsid w:val="006E3D6F"/>
    <w:pPr>
      <w:suppressAutoHyphens/>
      <w:overflowPunct w:val="0"/>
      <w:autoSpaceDE w:val="0"/>
      <w:autoSpaceDN w:val="0"/>
      <w:spacing w:before="0" w:beforeAutospacing="0" w:after="0" w:afterAutospacing="0"/>
      <w:ind w:firstLine="720"/>
      <w:jc w:val="both"/>
      <w:textAlignment w:val="baseline"/>
    </w:pPr>
    <w:rPr>
      <w:rFonts w:ascii="Times New Roman" w:eastAsia="Times New Roman" w:hAnsi="Times New Roman" w:cs="Times New Roman"/>
      <w:kern w:val="3"/>
      <w:sz w:val="24"/>
      <w:lang w:val="ru-RU" w:eastAsia="ru-RU"/>
    </w:rPr>
  </w:style>
  <w:style w:type="paragraph" w:styleId="a5">
    <w:name w:val="List Paragraph"/>
    <w:basedOn w:val="a"/>
    <w:uiPriority w:val="34"/>
    <w:qFormat/>
    <w:rsid w:val="00BE1332"/>
    <w:pPr>
      <w:spacing w:before="0" w:beforeAutospacing="0" w:after="0" w:afterAutospacing="0"/>
      <w:ind w:left="720"/>
      <w:contextualSpacing/>
    </w:pPr>
    <w:rPr>
      <w:rFonts w:ascii="Times New Roman" w:eastAsia="Times New Roman" w:hAnsi="Times New Roman" w:cs="Times New Roman"/>
      <w:sz w:val="24"/>
      <w:szCs w:val="24"/>
      <w:lang w:val="ru-RU" w:eastAsia="ru-RU"/>
    </w:rPr>
  </w:style>
  <w:style w:type="paragraph" w:customStyle="1" w:styleId="Standard">
    <w:name w:val="Standard"/>
    <w:rsid w:val="00F74991"/>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character" w:customStyle="1" w:styleId="10">
    <w:name w:val="Заголовок 1 Знак"/>
    <w:basedOn w:val="a0"/>
    <w:link w:val="1"/>
    <w:uiPriority w:val="9"/>
    <w:rsid w:val="006A24AD"/>
    <w:rPr>
      <w:rFonts w:asciiTheme="majorHAnsi" w:eastAsiaTheme="majorEastAsia" w:hAnsiTheme="majorHAnsi" w:cstheme="majorBidi"/>
      <w:b/>
      <w:bCs/>
      <w:color w:val="2E74B5" w:themeColor="accent1" w:themeShade="BF"/>
      <w:sz w:val="28"/>
      <w:szCs w:val="28"/>
      <w:lang w:val="en-US"/>
    </w:rPr>
  </w:style>
  <w:style w:type="character" w:customStyle="1" w:styleId="FontStyle19">
    <w:name w:val="Font Style19"/>
    <w:basedOn w:val="a0"/>
    <w:rsid w:val="006A24AD"/>
    <w:rPr>
      <w:rFonts w:ascii="Times New Roman" w:hAnsi="Times New Roman" w:cs="Times New Roman" w:hint="default"/>
      <w:b/>
      <w:bCs/>
      <w:sz w:val="22"/>
      <w:szCs w:val="22"/>
    </w:rPr>
  </w:style>
  <w:style w:type="paragraph" w:customStyle="1" w:styleId="Default">
    <w:name w:val="Default"/>
    <w:rsid w:val="006A24AD"/>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a7"/>
    <w:uiPriority w:val="99"/>
    <w:semiHidden/>
    <w:unhideWhenUsed/>
    <w:rsid w:val="00D94C5A"/>
    <w:pPr>
      <w:spacing w:before="0" w:after="0"/>
    </w:pPr>
    <w:rPr>
      <w:rFonts w:ascii="Tahoma" w:hAnsi="Tahoma" w:cs="Tahoma"/>
      <w:sz w:val="16"/>
      <w:szCs w:val="16"/>
    </w:rPr>
  </w:style>
  <w:style w:type="character" w:customStyle="1" w:styleId="a7">
    <w:name w:val="Текст выноски Знак"/>
    <w:basedOn w:val="a0"/>
    <w:link w:val="a6"/>
    <w:uiPriority w:val="99"/>
    <w:semiHidden/>
    <w:rsid w:val="00D94C5A"/>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D6F"/>
    <w:pPr>
      <w:spacing w:before="100" w:beforeAutospacing="1" w:after="100" w:afterAutospacing="1" w:line="240" w:lineRule="auto"/>
    </w:pPr>
    <w:rPr>
      <w:lang w:val="en-US"/>
    </w:rPr>
  </w:style>
  <w:style w:type="paragraph" w:styleId="1">
    <w:name w:val="heading 1"/>
    <w:basedOn w:val="a"/>
    <w:next w:val="a"/>
    <w:link w:val="10"/>
    <w:uiPriority w:val="9"/>
    <w:qFormat/>
    <w:rsid w:val="006A24AD"/>
    <w:pPr>
      <w:keepNext/>
      <w:keepLines/>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3D6F"/>
    <w:pPr>
      <w:widowControl w:val="0"/>
      <w:autoSpaceDE w:val="0"/>
      <w:autoSpaceDN w:val="0"/>
      <w:spacing w:after="0" w:line="240" w:lineRule="auto"/>
    </w:pPr>
    <w:rPr>
      <w:rFonts w:ascii="Arial" w:eastAsiaTheme="minorEastAsia" w:hAnsi="Arial" w:cs="Arial"/>
      <w:sz w:val="20"/>
      <w:lang w:eastAsia="ru-RU"/>
    </w:rPr>
  </w:style>
  <w:style w:type="character" w:styleId="a3">
    <w:name w:val="Hyperlink"/>
    <w:basedOn w:val="a0"/>
    <w:uiPriority w:val="99"/>
    <w:semiHidden/>
    <w:unhideWhenUsed/>
    <w:rsid w:val="006E3D6F"/>
    <w:rPr>
      <w:color w:val="0000FF"/>
      <w:u w:val="single"/>
    </w:rPr>
  </w:style>
  <w:style w:type="paragraph" w:customStyle="1" w:styleId="a4">
    <w:name w:val="Нормальный"/>
    <w:basedOn w:val="a"/>
    <w:rsid w:val="006E3D6F"/>
    <w:pPr>
      <w:suppressAutoHyphens/>
      <w:overflowPunct w:val="0"/>
      <w:autoSpaceDE w:val="0"/>
      <w:autoSpaceDN w:val="0"/>
      <w:spacing w:before="0" w:beforeAutospacing="0" w:after="0" w:afterAutospacing="0"/>
      <w:ind w:firstLine="720"/>
      <w:jc w:val="both"/>
      <w:textAlignment w:val="baseline"/>
    </w:pPr>
    <w:rPr>
      <w:rFonts w:ascii="Times New Roman" w:eastAsia="Times New Roman" w:hAnsi="Times New Roman" w:cs="Times New Roman"/>
      <w:kern w:val="3"/>
      <w:sz w:val="24"/>
      <w:lang w:val="ru-RU" w:eastAsia="ru-RU"/>
    </w:rPr>
  </w:style>
  <w:style w:type="paragraph" w:styleId="a5">
    <w:name w:val="List Paragraph"/>
    <w:basedOn w:val="a"/>
    <w:uiPriority w:val="34"/>
    <w:qFormat/>
    <w:rsid w:val="00BE1332"/>
    <w:pPr>
      <w:spacing w:before="0" w:beforeAutospacing="0" w:after="0" w:afterAutospacing="0"/>
      <w:ind w:left="720"/>
      <w:contextualSpacing/>
    </w:pPr>
    <w:rPr>
      <w:rFonts w:ascii="Times New Roman" w:eastAsia="Times New Roman" w:hAnsi="Times New Roman" w:cs="Times New Roman"/>
      <w:sz w:val="24"/>
      <w:szCs w:val="24"/>
      <w:lang w:val="ru-RU" w:eastAsia="ru-RU"/>
    </w:rPr>
  </w:style>
  <w:style w:type="paragraph" w:customStyle="1" w:styleId="Standard">
    <w:name w:val="Standard"/>
    <w:rsid w:val="00F74991"/>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character" w:customStyle="1" w:styleId="10">
    <w:name w:val="Заголовок 1 Знак"/>
    <w:basedOn w:val="a0"/>
    <w:link w:val="1"/>
    <w:uiPriority w:val="9"/>
    <w:rsid w:val="006A24AD"/>
    <w:rPr>
      <w:rFonts w:asciiTheme="majorHAnsi" w:eastAsiaTheme="majorEastAsia" w:hAnsiTheme="majorHAnsi" w:cstheme="majorBidi"/>
      <w:b/>
      <w:bCs/>
      <w:color w:val="2E74B5" w:themeColor="accent1" w:themeShade="BF"/>
      <w:sz w:val="28"/>
      <w:szCs w:val="28"/>
      <w:lang w:val="en-US"/>
    </w:rPr>
  </w:style>
  <w:style w:type="character" w:customStyle="1" w:styleId="FontStyle19">
    <w:name w:val="Font Style19"/>
    <w:basedOn w:val="a0"/>
    <w:rsid w:val="006A24AD"/>
    <w:rPr>
      <w:rFonts w:ascii="Times New Roman" w:hAnsi="Times New Roman" w:cs="Times New Roman" w:hint="default"/>
      <w:b/>
      <w:bCs/>
      <w:sz w:val="22"/>
      <w:szCs w:val="22"/>
    </w:rPr>
  </w:style>
  <w:style w:type="paragraph" w:customStyle="1" w:styleId="Default">
    <w:name w:val="Default"/>
    <w:rsid w:val="006A24AD"/>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a7"/>
    <w:uiPriority w:val="99"/>
    <w:semiHidden/>
    <w:unhideWhenUsed/>
    <w:rsid w:val="00D94C5A"/>
    <w:pPr>
      <w:spacing w:before="0" w:after="0"/>
    </w:pPr>
    <w:rPr>
      <w:rFonts w:ascii="Tahoma" w:hAnsi="Tahoma" w:cs="Tahoma"/>
      <w:sz w:val="16"/>
      <w:szCs w:val="16"/>
    </w:rPr>
  </w:style>
  <w:style w:type="character" w:customStyle="1" w:styleId="a7">
    <w:name w:val="Текст выноски Знак"/>
    <w:basedOn w:val="a0"/>
    <w:link w:val="a6"/>
    <w:uiPriority w:val="99"/>
    <w:semiHidden/>
    <w:rsid w:val="00D94C5A"/>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7994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500133" TargetMode="External"/><Relationship Id="rId13" Type="http://schemas.openxmlformats.org/officeDocument/2006/relationships/hyperlink" Target="https://login.consultant.ru/link/?req=doc&amp;base=RZR&amp;n=500133&amp;dst=688" TargetMode="External"/><Relationship Id="rId18" Type="http://schemas.openxmlformats.org/officeDocument/2006/relationships/hyperlink" Target="https://www.consultant.ru/document/cons_doc_LAW_505886/61481667d956e25b4c53b1febedf53ed1121e78c/"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s://login.consultant.ru/link/?req=doc&amp;base=RZR&amp;n=500133&amp;dst=101028" TargetMode="External"/><Relationship Id="rId12" Type="http://schemas.openxmlformats.org/officeDocument/2006/relationships/hyperlink" Target="https://login.consultant.ru/link/?req=doc&amp;base=RZR&amp;n=500133&amp;dst=100903" TargetMode="External"/><Relationship Id="rId17" Type="http://schemas.openxmlformats.org/officeDocument/2006/relationships/hyperlink" Target="https://www.consultant.ru/document/cons_doc_LAW_140174/61481667d956e25b4c53b1febedf53ed1121e78c/" TargetMode="External"/><Relationship Id="rId2" Type="http://schemas.openxmlformats.org/officeDocument/2006/relationships/styles" Target="styles.xml"/><Relationship Id="rId16" Type="http://schemas.openxmlformats.org/officeDocument/2006/relationships/hyperlink" Target="https://www.consultant.ru/document/cons_doc_LAW_500890/6640f82787368a1d089cab143890ed3b0621c706/" TargetMode="External"/><Relationship Id="rId20" Type="http://schemas.openxmlformats.org/officeDocument/2006/relationships/hyperlink" Target="http://www.gosuslugi.ru/" TargetMode="External"/><Relationship Id="rId1" Type="http://schemas.openxmlformats.org/officeDocument/2006/relationships/numbering" Target="numbering.xml"/><Relationship Id="rId6" Type="http://schemas.openxmlformats.org/officeDocument/2006/relationships/hyperlink" Target="https://login.consultant.ru/link/?req=doc&amp;base=RZR&amp;n=500133" TargetMode="External"/><Relationship Id="rId11" Type="http://schemas.openxmlformats.org/officeDocument/2006/relationships/hyperlink" Target="https://login.consultant.ru/link/?req=doc&amp;base=RZR&amp;n=452915&amp;dst=3" TargetMode="External"/><Relationship Id="rId5" Type="http://schemas.openxmlformats.org/officeDocument/2006/relationships/webSettings" Target="webSettings.xml"/><Relationship Id="rId15" Type="http://schemas.openxmlformats.org/officeDocument/2006/relationships/hyperlink" Target="https://login.consultant.ru/link/?req=doc&amp;base=RZR&amp;n=99661&amp;dst=100004" TargetMode="External"/><Relationship Id="rId10" Type="http://schemas.openxmlformats.org/officeDocument/2006/relationships/hyperlink" Target="https://login.consultant.ru/link/?req=doc&amp;base=RZR&amp;n=481288&amp;dst=37" TargetMode="External"/><Relationship Id="rId19" Type="http://schemas.openxmlformats.org/officeDocument/2006/relationships/hyperlink" Target="https://www.consultant.ru/document/cons_doc_LAW_500878/" TargetMode="External"/><Relationship Id="rId4" Type="http://schemas.openxmlformats.org/officeDocument/2006/relationships/settings" Target="settings.xml"/><Relationship Id="rId9" Type="http://schemas.openxmlformats.org/officeDocument/2006/relationships/hyperlink" Target="https://login.consultant.ru/link/?req=doc&amp;base=RZR&amp;n=495108&amp;dst=490" TargetMode="External"/><Relationship Id="rId14" Type="http://schemas.openxmlformats.org/officeDocument/2006/relationships/hyperlink" Target="https://login.consultant.ru/link/?req=doc&amp;base=RZR&amp;n=500133&amp;dst=113"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20</Pages>
  <Words>11029</Words>
  <Characters>62870</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user</cp:lastModifiedBy>
  <cp:revision>5</cp:revision>
  <cp:lastPrinted>2025-06-30T12:36:00Z</cp:lastPrinted>
  <dcterms:created xsi:type="dcterms:W3CDTF">2025-06-30T10:20:00Z</dcterms:created>
  <dcterms:modified xsi:type="dcterms:W3CDTF">2025-06-30T13:04:00Z</dcterms:modified>
</cp:coreProperties>
</file>