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A5B" w:rsidRPr="00EE6A5B" w:rsidRDefault="00EE6A5B" w:rsidP="00EE6A5B">
      <w:pPr>
        <w:shd w:val="clear" w:color="auto" w:fill="FFFFFF"/>
        <w:spacing w:after="0" w:line="436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3B4256"/>
          <w:spacing w:val="-5"/>
          <w:kern w:val="36"/>
          <w:sz w:val="24"/>
          <w:szCs w:val="24"/>
          <w:lang w:eastAsia="ru-RU"/>
        </w:rPr>
      </w:pPr>
      <w:r w:rsidRPr="00EE6A5B">
        <w:rPr>
          <w:rFonts w:ascii="Times New Roman" w:eastAsia="Times New Roman" w:hAnsi="Times New Roman" w:cs="Times New Roman"/>
          <w:b/>
          <w:color w:val="3B4256"/>
          <w:spacing w:val="-5"/>
          <w:kern w:val="36"/>
          <w:sz w:val="24"/>
          <w:szCs w:val="24"/>
          <w:lang w:eastAsia="ru-RU"/>
        </w:rPr>
        <w:t>Правила поведения при угрозе террористического акта</w:t>
      </w:r>
    </w:p>
    <w:p w:rsidR="00EE6A5B" w:rsidRPr="00EE6A5B" w:rsidRDefault="00EE6A5B" w:rsidP="00EE6A5B">
      <w:pPr>
        <w:tabs>
          <w:tab w:val="left" w:pos="1520"/>
          <w:tab w:val="left" w:pos="3969"/>
        </w:tabs>
        <w:spacing w:after="0" w:line="240" w:lineRule="auto"/>
        <w:rPr>
          <w:rStyle w:val="a3"/>
          <w:rFonts w:ascii="Times New Roman" w:hAnsi="Times New Roman" w:cs="Times New Roman"/>
          <w:b/>
          <w:bCs/>
          <w:sz w:val="16"/>
          <w:szCs w:val="24"/>
          <w:bdr w:val="none" w:sz="0" w:space="0" w:color="auto" w:frame="1"/>
          <w:shd w:val="clear" w:color="auto" w:fill="FFFFFF"/>
        </w:rPr>
      </w:pPr>
      <w:r>
        <w:rPr>
          <w:rStyle w:val="a3"/>
          <w:rFonts w:ascii="Times New Roman" w:hAnsi="Times New Roman" w:cs="Times New Roman"/>
          <w:b/>
          <w:bCs/>
          <w:sz w:val="16"/>
          <w:szCs w:val="24"/>
          <w:bdr w:val="none" w:sz="0" w:space="0" w:color="auto" w:frame="1"/>
          <w:shd w:val="clear" w:color="auto" w:fill="FFFFFF"/>
        </w:rPr>
        <w:tab/>
      </w:r>
      <w:r>
        <w:rPr>
          <w:rStyle w:val="a3"/>
          <w:rFonts w:ascii="Times New Roman" w:hAnsi="Times New Roman" w:cs="Times New Roman"/>
          <w:b/>
          <w:bCs/>
          <w:sz w:val="16"/>
          <w:szCs w:val="24"/>
          <w:bdr w:val="none" w:sz="0" w:space="0" w:color="auto" w:frame="1"/>
          <w:shd w:val="clear" w:color="auto" w:fill="FFFFFF"/>
        </w:rPr>
        <w:tab/>
      </w:r>
    </w:p>
    <w:p w:rsidR="00EE6A5B" w:rsidRPr="00EE6A5B" w:rsidRDefault="00EE6A5B" w:rsidP="00EE6A5B">
      <w:pPr>
        <w:pStyle w:val="a4"/>
        <w:shd w:val="clear" w:color="auto" w:fill="FFFFFF"/>
        <w:spacing w:before="0" w:beforeAutospacing="0" w:after="0" w:afterAutospacing="0"/>
        <w:ind w:left="-851" w:firstLine="851"/>
        <w:jc w:val="both"/>
        <w:textAlignment w:val="baseline"/>
        <w:rPr>
          <w:szCs w:val="19"/>
        </w:rPr>
      </w:pPr>
      <w:r w:rsidRPr="00EE6A5B">
        <w:rPr>
          <w:rStyle w:val="a3"/>
          <w:b/>
          <w:bCs/>
          <w:szCs w:val="19"/>
          <w:bdr w:val="none" w:sz="0" w:space="0" w:color="auto" w:frame="1"/>
        </w:rPr>
        <w:t>Действия в случае обнаружения подозрительного предмета, который может оказаться самодельным взрывным устройством.</w:t>
      </w:r>
    </w:p>
    <w:p w:rsidR="00EE6A5B" w:rsidRPr="00EE6A5B" w:rsidRDefault="00EE6A5B" w:rsidP="00EE6A5B">
      <w:pPr>
        <w:pStyle w:val="a4"/>
        <w:shd w:val="clear" w:color="auto" w:fill="FFFFFF"/>
        <w:spacing w:before="0" w:beforeAutospacing="0" w:after="0" w:afterAutospacing="0"/>
        <w:ind w:left="-851"/>
        <w:textAlignment w:val="baseline"/>
        <w:rPr>
          <w:szCs w:val="19"/>
        </w:rPr>
      </w:pPr>
      <w:r w:rsidRPr="00EE6A5B">
        <w:rPr>
          <w:szCs w:val="19"/>
        </w:rPr>
        <w:t> </w:t>
      </w:r>
      <w:r>
        <w:rPr>
          <w:szCs w:val="19"/>
        </w:rPr>
        <w:tab/>
        <w:t>Если в</w:t>
      </w:r>
      <w:r w:rsidRPr="00EE6A5B">
        <w:rPr>
          <w:szCs w:val="19"/>
        </w:rPr>
        <w:t xml:space="preserve">ы обнаружили подозрительный предмет — ни в коем случае не оставляйте этот факт без внимания! Находясь в общественном транспорте, опросите окружающих </w:t>
      </w:r>
      <w:r>
        <w:rPr>
          <w:szCs w:val="19"/>
        </w:rPr>
        <w:t>в</w:t>
      </w:r>
      <w:r w:rsidRPr="00EE6A5B">
        <w:rPr>
          <w:szCs w:val="19"/>
        </w:rPr>
        <w:t>ас людей для того, чтобы получить информацию о его хозяине. Если таковой не установлен, немедленно сообщите о находке водителю (машинисту, кондуктору, сотруднику милиции).  </w:t>
      </w:r>
      <w:r w:rsidRPr="00EE6A5B">
        <w:rPr>
          <w:szCs w:val="19"/>
        </w:rPr>
        <w:br/>
        <w:t>При обнаружении подозрительного предмета в подъезде своего дома опросите соседей. Возможно, он принадлежит кому-то из них. Если владелец предмета не установлен — немедленно сообщите о находке в отделение милиции.  </w:t>
      </w:r>
      <w:r w:rsidRPr="00EE6A5B">
        <w:rPr>
          <w:szCs w:val="19"/>
        </w:rPr>
        <w:br/>
        <w:t>При обнаружении подозрительного предмета в учреждении немедленно сообщите о находке его руководителю (в школе - дежурному администратору). Во всех перечисленных случаях: </w:t>
      </w:r>
      <w:r w:rsidRPr="00EE6A5B">
        <w:rPr>
          <w:szCs w:val="19"/>
        </w:rPr>
        <w:br/>
        <w:t>- не трогайте, не вскрывайте и не передвигайте находку;  </w:t>
      </w:r>
      <w:r w:rsidRPr="00EE6A5B">
        <w:rPr>
          <w:szCs w:val="19"/>
        </w:rPr>
        <w:br/>
        <w:t>- зафиксируйте время ее обнаружения;  </w:t>
      </w:r>
      <w:r w:rsidRPr="00EE6A5B">
        <w:rPr>
          <w:szCs w:val="19"/>
        </w:rPr>
        <w:br/>
        <w:t>- постарайтесь сделать так, чтобы люди отошли как можно дальше от опасной находки;  </w:t>
      </w:r>
      <w:r w:rsidRPr="00EE6A5B">
        <w:rPr>
          <w:szCs w:val="19"/>
        </w:rPr>
        <w:br/>
        <w:t>- обязательно дождитесь прибытия оперативно - следственной группы;  </w:t>
      </w:r>
      <w:r w:rsidRPr="00EE6A5B">
        <w:rPr>
          <w:szCs w:val="19"/>
        </w:rPr>
        <w:br/>
        <w:t>- не забывайте, что Вы являетесь основным очевидцем.</w:t>
      </w:r>
    </w:p>
    <w:p w:rsidR="00EE6A5B" w:rsidRPr="00EE6A5B" w:rsidRDefault="00EE6A5B" w:rsidP="00EE6A5B">
      <w:pPr>
        <w:pStyle w:val="a4"/>
        <w:shd w:val="clear" w:color="auto" w:fill="FFFFFF"/>
        <w:spacing w:before="0" w:beforeAutospacing="0" w:after="0" w:afterAutospacing="0"/>
        <w:ind w:left="-851"/>
        <w:jc w:val="center"/>
        <w:textAlignment w:val="baseline"/>
        <w:rPr>
          <w:b/>
          <w:sz w:val="8"/>
          <w:szCs w:val="19"/>
        </w:rPr>
      </w:pPr>
    </w:p>
    <w:p w:rsidR="00EE6A5B" w:rsidRDefault="00EE6A5B" w:rsidP="00EE6A5B">
      <w:pPr>
        <w:pStyle w:val="a4"/>
        <w:shd w:val="clear" w:color="auto" w:fill="FFFFFF"/>
        <w:spacing w:before="0" w:beforeAutospacing="0" w:after="0" w:afterAutospacing="0"/>
        <w:ind w:left="-851"/>
        <w:jc w:val="center"/>
        <w:textAlignment w:val="baseline"/>
        <w:rPr>
          <w:szCs w:val="19"/>
        </w:rPr>
      </w:pPr>
      <w:r w:rsidRPr="00EE6A5B">
        <w:rPr>
          <w:b/>
          <w:szCs w:val="19"/>
        </w:rPr>
        <w:t>Помните!  </w:t>
      </w:r>
      <w:r w:rsidRPr="00EE6A5B">
        <w:rPr>
          <w:b/>
          <w:szCs w:val="19"/>
        </w:rPr>
        <w:br/>
      </w:r>
      <w:r>
        <w:rPr>
          <w:szCs w:val="19"/>
        </w:rPr>
        <w:t xml:space="preserve">       </w:t>
      </w:r>
      <w:r w:rsidRPr="00EE6A5B">
        <w:rPr>
          <w:szCs w:val="19"/>
        </w:rPr>
        <w:t>Внешний вид предмета может скрывать его настоящее назначение. В качестве камуфляж</w:t>
      </w:r>
      <w:r>
        <w:rPr>
          <w:szCs w:val="19"/>
        </w:rPr>
        <w:t xml:space="preserve">а для </w:t>
      </w:r>
      <w:r w:rsidRPr="00EE6A5B">
        <w:rPr>
          <w:szCs w:val="19"/>
        </w:rPr>
        <w:t>взрывных устройств используются обычные сумки, пакеты, свертки, коробки, игрушки и т.п.</w:t>
      </w:r>
    </w:p>
    <w:p w:rsidR="00EE6A5B" w:rsidRPr="00EE6A5B" w:rsidRDefault="00EE6A5B" w:rsidP="00EE6A5B">
      <w:pPr>
        <w:pStyle w:val="a4"/>
        <w:shd w:val="clear" w:color="auto" w:fill="FFFFFF"/>
        <w:spacing w:before="0" w:beforeAutospacing="0" w:after="0" w:afterAutospacing="0"/>
        <w:ind w:left="-851"/>
        <w:jc w:val="center"/>
        <w:textAlignment w:val="baseline"/>
        <w:rPr>
          <w:sz w:val="10"/>
          <w:szCs w:val="16"/>
        </w:rPr>
      </w:pPr>
    </w:p>
    <w:p w:rsidR="00EE6A5B" w:rsidRPr="00EE6A5B" w:rsidRDefault="00EE6A5B" w:rsidP="00EE6A5B">
      <w:pPr>
        <w:tabs>
          <w:tab w:val="left" w:pos="3969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E6A5B">
        <w:rPr>
          <w:rStyle w:val="a3"/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>Как действовать, если Вы попали в перестрелку?</w:t>
      </w:r>
    </w:p>
    <w:p w:rsidR="002A0662" w:rsidRDefault="00EE6A5B" w:rsidP="00EE6A5B">
      <w:pPr>
        <w:spacing w:after="0" w:line="240" w:lineRule="auto"/>
        <w:ind w:left="-851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a3"/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 xml:space="preserve">   </w:t>
      </w:r>
      <w:r w:rsidRPr="00EE6A5B">
        <w:rPr>
          <w:rStyle w:val="a3"/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>Если стрельба застала Вас на улице:</w:t>
      </w:r>
      <w:r w:rsidRPr="00EE6A5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  </w:t>
      </w:r>
      <w:r w:rsidRPr="00EE6A5B">
        <w:rPr>
          <w:rFonts w:ascii="Times New Roman" w:hAnsi="Times New Roman" w:cs="Times New Roman"/>
          <w:b/>
          <w:sz w:val="24"/>
          <w:szCs w:val="24"/>
        </w:rPr>
        <w:br/>
      </w:r>
      <w:r w:rsidRPr="00EE6A5B">
        <w:rPr>
          <w:rFonts w:ascii="Times New Roman" w:hAnsi="Times New Roman" w:cs="Times New Roman"/>
          <w:sz w:val="24"/>
          <w:szCs w:val="24"/>
          <w:shd w:val="clear" w:color="auto" w:fill="FFFFFF"/>
        </w:rPr>
        <w:t>- сразу же лягте и осмотритесь, выберите ближайшее укрытие и проберитесь к нему, не поднимаясь в полный рост. Укрытием могут служить выступы зданий, памятники, бетонные столбы, бордюры, канавы и т.д. При первой возможности спрячьтесь в подъезде жилого дома, в подземном переходе и дождитесь окончания перестрелки;  </w:t>
      </w:r>
      <w:r w:rsidRPr="00EE6A5B">
        <w:rPr>
          <w:rFonts w:ascii="Times New Roman" w:hAnsi="Times New Roman" w:cs="Times New Roman"/>
          <w:sz w:val="24"/>
          <w:szCs w:val="24"/>
        </w:rPr>
        <w:br/>
      </w:r>
      <w:r w:rsidRPr="00EE6A5B">
        <w:rPr>
          <w:rFonts w:ascii="Times New Roman" w:hAnsi="Times New Roman" w:cs="Times New Roman"/>
          <w:sz w:val="24"/>
          <w:szCs w:val="24"/>
          <w:shd w:val="clear" w:color="auto" w:fill="FFFFFF"/>
        </w:rPr>
        <w:t>- примите меры для спасения детей, при необходимости прикройте их своим телом;  </w:t>
      </w:r>
      <w:r w:rsidRPr="00EE6A5B">
        <w:rPr>
          <w:rFonts w:ascii="Times New Roman" w:hAnsi="Times New Roman" w:cs="Times New Roman"/>
          <w:sz w:val="24"/>
          <w:szCs w:val="24"/>
        </w:rPr>
        <w:br/>
      </w:r>
      <w:r w:rsidRPr="00EE6A5B">
        <w:rPr>
          <w:rFonts w:ascii="Times New Roman" w:hAnsi="Times New Roman" w:cs="Times New Roman"/>
          <w:sz w:val="24"/>
          <w:szCs w:val="24"/>
          <w:shd w:val="clear" w:color="auto" w:fill="FFFFFF"/>
        </w:rPr>
        <w:t>- по возможности сообщите о происшедшем сотрудникам милиции.  </w:t>
      </w:r>
      <w:r w:rsidRPr="00EE6A5B">
        <w:rPr>
          <w:rFonts w:ascii="Times New Roman" w:hAnsi="Times New Roman" w:cs="Times New Roman"/>
          <w:sz w:val="24"/>
          <w:szCs w:val="24"/>
        </w:rPr>
        <w:br/>
      </w:r>
      <w:r w:rsidRPr="00EE6A5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Если стрельба застала Вас дома</w:t>
      </w:r>
      <w:r w:rsidRPr="00EE6A5B">
        <w:rPr>
          <w:rFonts w:ascii="Times New Roman" w:hAnsi="Times New Roman" w:cs="Times New Roman"/>
          <w:sz w:val="24"/>
          <w:szCs w:val="24"/>
          <w:shd w:val="clear" w:color="auto" w:fill="FFFFFF"/>
        </w:rPr>
        <w:t>, укройтесь в ванной комнате и лягте на пол, т.к. находиться в жилой комнате опасно из-за возможного рикошета. </w:t>
      </w:r>
    </w:p>
    <w:p w:rsidR="00EE6A5B" w:rsidRPr="00EE6A5B" w:rsidRDefault="00EE6A5B" w:rsidP="00EE6A5B">
      <w:pPr>
        <w:spacing w:after="0" w:line="240" w:lineRule="auto"/>
        <w:ind w:left="-851"/>
        <w:rPr>
          <w:rFonts w:ascii="Times New Roman" w:hAnsi="Times New Roman" w:cs="Times New Roman"/>
          <w:sz w:val="12"/>
          <w:szCs w:val="16"/>
          <w:shd w:val="clear" w:color="auto" w:fill="FFFFFF"/>
          <w:vertAlign w:val="superscript"/>
        </w:rPr>
      </w:pPr>
    </w:p>
    <w:p w:rsidR="00EE6A5B" w:rsidRPr="00EE6A5B" w:rsidRDefault="00EE6A5B" w:rsidP="00EE6A5B">
      <w:pPr>
        <w:pStyle w:val="a4"/>
        <w:shd w:val="clear" w:color="auto" w:fill="FFFFFF"/>
        <w:spacing w:before="0" w:beforeAutospacing="0" w:after="0" w:afterAutospacing="0"/>
        <w:ind w:left="-851"/>
        <w:textAlignment w:val="baseline"/>
      </w:pPr>
      <w:r w:rsidRPr="00EE6A5B">
        <w:rPr>
          <w:rStyle w:val="a3"/>
          <w:b/>
          <w:bCs/>
          <w:bdr w:val="none" w:sz="0" w:space="0" w:color="auto" w:frame="1"/>
        </w:rPr>
        <w:t>Как действовать при захвате автобуса (троллейбуса, трамвая) террористами?</w:t>
      </w:r>
    </w:p>
    <w:p w:rsidR="00EE6A5B" w:rsidRPr="00EE6A5B" w:rsidRDefault="00EE6A5B" w:rsidP="00EE6A5B">
      <w:pPr>
        <w:pStyle w:val="a4"/>
        <w:shd w:val="clear" w:color="auto" w:fill="FFFFFF"/>
        <w:spacing w:before="0" w:beforeAutospacing="0" w:after="242" w:afterAutospacing="0"/>
        <w:ind w:left="-851"/>
        <w:textAlignment w:val="baseline"/>
      </w:pPr>
      <w:r w:rsidRPr="00EE6A5B">
        <w:t> Если Вы оказались в захваченном террористами автобусе (троллейбусе, трамвае) старайтесь соблюдать</w:t>
      </w:r>
      <w:proofErr w:type="gramStart"/>
      <w:r w:rsidRPr="00EE6A5B">
        <w:t>.</w:t>
      </w:r>
      <w:proofErr w:type="gramEnd"/>
      <w:r w:rsidRPr="00EE6A5B">
        <w:t xml:space="preserve"> </w:t>
      </w:r>
      <w:proofErr w:type="gramStart"/>
      <w:r w:rsidRPr="00EE6A5B">
        <w:t>с</w:t>
      </w:r>
      <w:proofErr w:type="gramEnd"/>
      <w:r w:rsidRPr="00EE6A5B">
        <w:t>ледующие рекомендации:  </w:t>
      </w:r>
      <w:r w:rsidRPr="00EE6A5B">
        <w:br/>
        <w:t>- не привлекайте к себе внимание террористов, не смотрите им в глаза, снимите ювелирные украшения. Женщинам в мини-юбках желательно прикрыть ноги;  </w:t>
      </w:r>
      <w:r w:rsidRPr="00EE6A5B">
        <w:br/>
        <w:t>- успокойтесь и попытайтесь отвлечься от происходящего, например, начните читать, разгадывать кроссворды;  </w:t>
      </w:r>
      <w:r w:rsidRPr="00EE6A5B">
        <w:br/>
        <w:t>- не передвигайтесь по салону и не открывайте сумки без разрешения террористов;  </w:t>
      </w:r>
      <w:r w:rsidRPr="00EE6A5B">
        <w:br/>
        <w:t>- осмотрите салон, отметьте места возможного укрытия в случае стрельбы;  </w:t>
      </w:r>
      <w:r w:rsidRPr="00EE6A5B">
        <w:br/>
        <w:t>- не реагируйте на провокационное или вызывающее поведение террористов;  </w:t>
      </w:r>
      <w:r w:rsidRPr="00EE6A5B">
        <w:br/>
        <w:t>- если спецслужбы предпримут попытку штурма — немедленно ложитесь на пол между креслами и оставайтесь в таком положении до конца штурма;  </w:t>
      </w:r>
      <w:r w:rsidRPr="00EE6A5B">
        <w:br/>
        <w:t>- после освобождения немедленно покиньте автобус (троллейбус, трамвай), т.к. не исключена возможность предварительного его минирования террористами и взрыва (возгорания).  </w:t>
      </w:r>
    </w:p>
    <w:p w:rsidR="00EE6A5B" w:rsidRPr="00EE6A5B" w:rsidRDefault="00EE6A5B" w:rsidP="00EE6A5B">
      <w:pPr>
        <w:pStyle w:val="a4"/>
        <w:shd w:val="clear" w:color="auto" w:fill="FFFFFF"/>
        <w:spacing w:before="0" w:beforeAutospacing="0" w:after="0" w:afterAutospacing="0"/>
        <w:ind w:left="-851"/>
        <w:textAlignment w:val="baseline"/>
        <w:rPr>
          <w:sz w:val="14"/>
        </w:rPr>
      </w:pPr>
      <w:r w:rsidRPr="00EE6A5B">
        <w:rPr>
          <w:rStyle w:val="a3"/>
          <w:b/>
          <w:bCs/>
          <w:bdr w:val="none" w:sz="0" w:space="0" w:color="auto" w:frame="1"/>
        </w:rPr>
        <w:t>Как действовать, если Вы оказались в заложниках</w:t>
      </w:r>
      <w:r w:rsidRPr="00EE6A5B">
        <w:t>  </w:t>
      </w:r>
      <w:r w:rsidRPr="00EE6A5B">
        <w:br/>
        <w:t>Если Вы оказались в заложниках:  </w:t>
      </w:r>
      <w:r w:rsidRPr="00EE6A5B">
        <w:br/>
        <w:t>- не допускайте действий, которые могут спровоцировать нападающих к применению оружия:  </w:t>
      </w:r>
      <w:r w:rsidRPr="00EE6A5B">
        <w:br/>
        <w:t>- переносите лишения, оскорбления и унижения, не смотрите в глаза преступникам, не ведите себя вызывающе;  </w:t>
      </w:r>
      <w:r w:rsidRPr="00EE6A5B">
        <w:br/>
      </w:r>
      <w:r w:rsidRPr="00EE6A5B">
        <w:lastRenderedPageBreak/>
        <w:t>- не допускайте истерики и паники, выполняйте требования преступников, не возражайте им, не рискуйте своей жизнью и жизнью окружающих;  </w:t>
      </w:r>
      <w:r w:rsidRPr="00EE6A5B">
        <w:br/>
        <w:t>- прежде чем что-либо сделать (сесть, встать, попить, сходить в туалет и т.д.), спросите разрешения у преступников;  </w:t>
      </w:r>
      <w:r w:rsidRPr="00EE6A5B">
        <w:br/>
        <w:t>- если вы ранены, постарайтесь не двигаться. Этим Вы предотвратите дополнительную потерю крови.  </w:t>
      </w:r>
      <w:r w:rsidRPr="00EE6A5B">
        <w:br/>
      </w:r>
    </w:p>
    <w:p w:rsidR="00EE6A5B" w:rsidRPr="00EE6A5B" w:rsidRDefault="00EE6A5B" w:rsidP="00EE6A5B">
      <w:pPr>
        <w:pStyle w:val="a4"/>
        <w:shd w:val="clear" w:color="auto" w:fill="FFFFFF"/>
        <w:spacing w:before="0" w:beforeAutospacing="0" w:after="242" w:afterAutospacing="0"/>
        <w:ind w:left="-851"/>
        <w:textAlignment w:val="baseline"/>
      </w:pPr>
      <w:r w:rsidRPr="00EE6A5B">
        <w:t>В ходе действий спецслужб по освобождению заложников:  </w:t>
      </w:r>
      <w:r w:rsidRPr="00EE6A5B">
        <w:br/>
        <w:t>- лежите на полу лицом вниз, голову закройте руками и не двигайтесь;  </w:t>
      </w:r>
      <w:r w:rsidRPr="00EE6A5B">
        <w:br/>
        <w:t>- держитесь по возможности подальше от проемов дверей, окон;  </w:t>
      </w:r>
      <w:r w:rsidRPr="00EE6A5B">
        <w:br/>
        <w:t>- ни в коем случае не бегите навстречу работникам спецслужб или от них, так как Вас могут принять за преступника.  </w:t>
      </w:r>
    </w:p>
    <w:p w:rsidR="00EE6A5B" w:rsidRDefault="00EE6A5B" w:rsidP="00EE6A5B">
      <w:pPr>
        <w:pStyle w:val="a4"/>
        <w:shd w:val="clear" w:color="auto" w:fill="FFFFFF"/>
        <w:spacing w:before="0" w:beforeAutospacing="0" w:after="242" w:afterAutospacing="0"/>
        <w:ind w:left="-851"/>
        <w:textAlignment w:val="baseline"/>
      </w:pPr>
      <w:r w:rsidRPr="00EE6A5B">
        <w:t>Действия при получении информации об эвакуации</w:t>
      </w:r>
      <w:r>
        <w:t>.</w:t>
      </w:r>
    </w:p>
    <w:p w:rsidR="00EE6A5B" w:rsidRPr="00EE6A5B" w:rsidRDefault="00EE6A5B" w:rsidP="00EE6A5B">
      <w:pPr>
        <w:pStyle w:val="a4"/>
        <w:shd w:val="clear" w:color="auto" w:fill="FFFFFF"/>
        <w:spacing w:before="0" w:beforeAutospacing="0" w:after="242" w:afterAutospacing="0"/>
        <w:ind w:left="-851"/>
        <w:textAlignment w:val="baseline"/>
      </w:pPr>
      <w:r w:rsidRPr="00EE6A5B">
        <w:t xml:space="preserve"> Если информа</w:t>
      </w:r>
      <w:r>
        <w:t>ция о начале эвакуации застала в</w:t>
      </w:r>
      <w:r w:rsidRPr="00EE6A5B">
        <w:t>ас в квартире:  </w:t>
      </w:r>
      <w:r w:rsidRPr="00EE6A5B">
        <w:br/>
        <w:t>- возьмите документы, деньги, ценности;  </w:t>
      </w:r>
      <w:r w:rsidRPr="00EE6A5B">
        <w:br/>
        <w:t>- отключите электричество, газ, воду, погасите в печи (</w:t>
      </w:r>
      <w:proofErr w:type="gramStart"/>
      <w:r w:rsidRPr="00EE6A5B">
        <w:t xml:space="preserve">камине) </w:t>
      </w:r>
      <w:proofErr w:type="gramEnd"/>
      <w:r w:rsidRPr="00EE6A5B">
        <w:t>огонь;  </w:t>
      </w:r>
      <w:r w:rsidRPr="00EE6A5B">
        <w:br/>
        <w:t>- окажите помощь в эвакуации пожилым и тяжело больным людям;  </w:t>
      </w:r>
      <w:r w:rsidRPr="00EE6A5B">
        <w:br/>
        <w:t>- закройте входную дверь на замок;  </w:t>
      </w:r>
      <w:r w:rsidRPr="00EE6A5B">
        <w:br/>
        <w:t>- возвращайтесь в покинутое помещение только после разрешения ответственных за эвакуацию лиц.</w:t>
      </w:r>
    </w:p>
    <w:p w:rsidR="00410D3B" w:rsidRPr="00410D3B" w:rsidRDefault="00410D3B" w:rsidP="00410D3B">
      <w:pPr>
        <w:pStyle w:val="a4"/>
        <w:shd w:val="clear" w:color="auto" w:fill="FFFFFF"/>
        <w:spacing w:before="0" w:beforeAutospacing="0" w:after="242" w:afterAutospacing="0"/>
        <w:ind w:left="-851"/>
        <w:jc w:val="center"/>
        <w:textAlignment w:val="baseline"/>
        <w:rPr>
          <w:b/>
          <w:color w:val="000000"/>
        </w:rPr>
      </w:pPr>
      <w:r w:rsidRPr="00410D3B">
        <w:rPr>
          <w:b/>
          <w:color w:val="000000"/>
        </w:rPr>
        <w:t>Что делать, если в школе стреляют?</w:t>
      </w:r>
    </w:p>
    <w:p w:rsidR="00410D3B" w:rsidRDefault="00410D3B" w:rsidP="00410D3B">
      <w:pPr>
        <w:pStyle w:val="a4"/>
        <w:shd w:val="clear" w:color="auto" w:fill="FFFFFF"/>
        <w:spacing w:before="0" w:beforeAutospacing="0" w:after="242" w:afterAutospacing="0"/>
        <w:ind w:left="-851"/>
        <w:jc w:val="both"/>
        <w:textAlignment w:val="baseline"/>
        <w:rPr>
          <w:color w:val="000000"/>
        </w:rPr>
      </w:pPr>
      <w:r w:rsidRPr="00410D3B">
        <w:rPr>
          <w:b/>
          <w:color w:val="000000"/>
        </w:rPr>
        <w:t>Правило 1.</w:t>
      </w:r>
      <w:r w:rsidRPr="00410D3B">
        <w:rPr>
          <w:color w:val="000000"/>
        </w:rPr>
        <w:t xml:space="preserve"> Если ты услышал стрельбу во дворе, в торговом центре, школе или в метро — сразу беги. Геройство тут не </w:t>
      </w:r>
      <w:proofErr w:type="gramStart"/>
      <w:r w:rsidRPr="00410D3B">
        <w:rPr>
          <w:color w:val="000000"/>
        </w:rPr>
        <w:t>при чем</w:t>
      </w:r>
      <w:proofErr w:type="gramEnd"/>
      <w:r w:rsidRPr="00410D3B">
        <w:rPr>
          <w:color w:val="000000"/>
        </w:rPr>
        <w:t xml:space="preserve">. Не пытайся разобраться, что происходит, для этого есть специальные службы. Даже не думай доставать телефон, чтобы все </w:t>
      </w:r>
      <w:proofErr w:type="gramStart"/>
      <w:r w:rsidRPr="00410D3B">
        <w:rPr>
          <w:color w:val="000000"/>
        </w:rPr>
        <w:t>заснять</w:t>
      </w:r>
      <w:proofErr w:type="gramEnd"/>
      <w:r w:rsidRPr="00410D3B">
        <w:rPr>
          <w:color w:val="000000"/>
        </w:rPr>
        <w:t xml:space="preserve"> а потом «срубить </w:t>
      </w:r>
      <w:proofErr w:type="spellStart"/>
      <w:r w:rsidRPr="00410D3B">
        <w:rPr>
          <w:color w:val="000000"/>
        </w:rPr>
        <w:t>лайков</w:t>
      </w:r>
      <w:proofErr w:type="spellEnd"/>
      <w:r w:rsidRPr="00410D3B">
        <w:rPr>
          <w:color w:val="000000"/>
        </w:rPr>
        <w:t xml:space="preserve">» в социальных сетях. Лайки останутся, а вот тебя может уже не быть. Правило 2. Если ты слышишь, что стреляют — беги наружу и так, чтобы толпа, обуянная паникой, тебя не затоптала. Беги так далеко от этого места, как сможешь. После того, как убежал — звони родителям и скажи, что с тобой все в порядке. Возьми себя в руки и вызывай полицию, говори четко и без лишних подробностей: что случилось и где. </w:t>
      </w:r>
    </w:p>
    <w:p w:rsidR="00410D3B" w:rsidRDefault="00410D3B" w:rsidP="00410D3B">
      <w:pPr>
        <w:pStyle w:val="a4"/>
        <w:shd w:val="clear" w:color="auto" w:fill="FFFFFF"/>
        <w:spacing w:before="0" w:beforeAutospacing="0" w:after="242" w:afterAutospacing="0"/>
        <w:ind w:left="-851"/>
        <w:jc w:val="both"/>
        <w:textAlignment w:val="baseline"/>
        <w:rPr>
          <w:color w:val="000000"/>
        </w:rPr>
      </w:pPr>
      <w:r w:rsidRPr="00410D3B">
        <w:rPr>
          <w:b/>
          <w:color w:val="000000"/>
        </w:rPr>
        <w:t>Правило 3.</w:t>
      </w:r>
      <w:r w:rsidRPr="00410D3B">
        <w:rPr>
          <w:color w:val="000000"/>
        </w:rPr>
        <w:t xml:space="preserve"> Если стреляют рядом с тобой или в твоем направлении — падай. Падай за парту, если ты в школе, прячься за колонну в метро или в здании, за стену в торговом центре, ползи за угол, за поворот. Прячься, как можешь. Используй двери — баррикадируй их тем, что найдешь: стульями, столами, досками, хоть манекеном из витрины торгового центра. </w:t>
      </w:r>
    </w:p>
    <w:p w:rsidR="00410D3B" w:rsidRDefault="00410D3B" w:rsidP="00410D3B">
      <w:pPr>
        <w:pStyle w:val="a4"/>
        <w:shd w:val="clear" w:color="auto" w:fill="FFFFFF"/>
        <w:spacing w:before="0" w:beforeAutospacing="0" w:after="242" w:afterAutospacing="0"/>
        <w:ind w:left="-851"/>
        <w:jc w:val="both"/>
        <w:textAlignment w:val="baseline"/>
        <w:rPr>
          <w:color w:val="000000"/>
        </w:rPr>
      </w:pPr>
      <w:r w:rsidRPr="00410D3B">
        <w:rPr>
          <w:b/>
          <w:color w:val="000000"/>
        </w:rPr>
        <w:t>Правило 4. Если убийца движется в твою сторону — действуй по ситуации. Понимаю, что</w:t>
      </w:r>
      <w:r w:rsidRPr="00410D3B">
        <w:rPr>
          <w:color w:val="000000"/>
        </w:rPr>
        <w:t xml:space="preserve"> в случае паники это сложно, но разница </w:t>
      </w:r>
      <w:proofErr w:type="gramStart"/>
      <w:r w:rsidRPr="00410D3B">
        <w:rPr>
          <w:color w:val="000000"/>
        </w:rPr>
        <w:t>между</w:t>
      </w:r>
      <w:proofErr w:type="gramEnd"/>
      <w:r w:rsidRPr="00410D3B">
        <w:rPr>
          <w:color w:val="000000"/>
        </w:rPr>
        <w:t xml:space="preserve"> «</w:t>
      </w:r>
      <w:proofErr w:type="gramStart"/>
      <w:r w:rsidRPr="00410D3B">
        <w:rPr>
          <w:color w:val="000000"/>
        </w:rPr>
        <w:t>он</w:t>
      </w:r>
      <w:proofErr w:type="gramEnd"/>
      <w:r w:rsidRPr="00410D3B">
        <w:rPr>
          <w:color w:val="000000"/>
        </w:rPr>
        <w:t xml:space="preserve"> умер» и «он ударил террориста стулом по затылку и выжил» — огромна. Всегда выбирай жизнь. Опытные сотрудники служб советуют: если спрятаться негде — притворись мертвым, не ори и не беги. Если убийца не добивает жертв — это шанс. Обычно убийцы так не делают. </w:t>
      </w:r>
    </w:p>
    <w:p w:rsidR="00410D3B" w:rsidRDefault="00410D3B" w:rsidP="00410D3B">
      <w:pPr>
        <w:pStyle w:val="a4"/>
        <w:shd w:val="clear" w:color="auto" w:fill="FFFFFF"/>
        <w:spacing w:before="0" w:beforeAutospacing="0" w:after="242" w:afterAutospacing="0"/>
        <w:ind w:left="-851"/>
        <w:jc w:val="both"/>
        <w:textAlignment w:val="baseline"/>
        <w:rPr>
          <w:color w:val="000000"/>
        </w:rPr>
      </w:pPr>
      <w:r w:rsidRPr="00410D3B">
        <w:rPr>
          <w:b/>
          <w:color w:val="000000"/>
        </w:rPr>
        <w:t>Правило 5.</w:t>
      </w:r>
      <w:r w:rsidRPr="00410D3B">
        <w:rPr>
          <w:color w:val="000000"/>
        </w:rPr>
        <w:t xml:space="preserve"> Если ты решил бежать — не оглядывайся и петляй, так у убийцы меньше шансов в тебя попасть. Метко стреляют только профессионалы. Специалисты советуют: «три шага вперед, шаг влево, четыре — шага вправо» — это твой шанс выжить. </w:t>
      </w:r>
    </w:p>
    <w:p w:rsidR="00410D3B" w:rsidRDefault="00410D3B" w:rsidP="00410D3B">
      <w:pPr>
        <w:pStyle w:val="a4"/>
        <w:shd w:val="clear" w:color="auto" w:fill="FFFFFF"/>
        <w:spacing w:before="0" w:beforeAutospacing="0" w:after="242" w:afterAutospacing="0"/>
        <w:ind w:left="-851"/>
        <w:jc w:val="both"/>
        <w:textAlignment w:val="baseline"/>
        <w:rPr>
          <w:color w:val="000000"/>
        </w:rPr>
      </w:pPr>
      <w:r w:rsidRPr="00410D3B">
        <w:rPr>
          <w:b/>
          <w:color w:val="000000"/>
        </w:rPr>
        <w:t>Правило 6.</w:t>
      </w:r>
      <w:r w:rsidRPr="00410D3B">
        <w:rPr>
          <w:color w:val="000000"/>
        </w:rPr>
        <w:t xml:space="preserve"> Если рядом прогремел взрыв — выбирайся из здания в любом направлении. Смартфон даже не доставай! Погибнуть из-за просмотров на </w:t>
      </w:r>
      <w:proofErr w:type="spellStart"/>
      <w:r w:rsidRPr="00410D3B">
        <w:rPr>
          <w:color w:val="000000"/>
        </w:rPr>
        <w:t>YouTube</w:t>
      </w:r>
      <w:proofErr w:type="spellEnd"/>
      <w:r w:rsidRPr="00410D3B">
        <w:rPr>
          <w:color w:val="000000"/>
        </w:rPr>
        <w:t xml:space="preserve"> — значит быть полным </w:t>
      </w:r>
      <w:proofErr w:type="spellStart"/>
      <w:r w:rsidRPr="00410D3B">
        <w:rPr>
          <w:color w:val="000000"/>
        </w:rPr>
        <w:t>дураком</w:t>
      </w:r>
      <w:proofErr w:type="spellEnd"/>
      <w:r w:rsidRPr="00410D3B">
        <w:rPr>
          <w:color w:val="000000"/>
        </w:rPr>
        <w:t>. Ты же не </w:t>
      </w:r>
      <w:proofErr w:type="spellStart"/>
      <w:r w:rsidRPr="00410D3B">
        <w:rPr>
          <w:color w:val="000000"/>
        </w:rPr>
        <w:t>дурак</w:t>
      </w:r>
      <w:proofErr w:type="spellEnd"/>
      <w:r w:rsidRPr="00410D3B">
        <w:rPr>
          <w:color w:val="000000"/>
        </w:rPr>
        <w:t xml:space="preserve">? Здание может обрушиться, может </w:t>
      </w:r>
      <w:proofErr w:type="gramStart"/>
      <w:r w:rsidRPr="00410D3B">
        <w:rPr>
          <w:color w:val="000000"/>
        </w:rPr>
        <w:t>прогреметь второй врыв</w:t>
      </w:r>
      <w:proofErr w:type="gramEnd"/>
      <w:r w:rsidRPr="00410D3B">
        <w:rPr>
          <w:color w:val="000000"/>
        </w:rPr>
        <w:t xml:space="preserve">, так что беги как можно дальше. </w:t>
      </w:r>
    </w:p>
    <w:p w:rsidR="00410D3B" w:rsidRDefault="00410D3B" w:rsidP="00410D3B">
      <w:pPr>
        <w:pStyle w:val="a4"/>
        <w:shd w:val="clear" w:color="auto" w:fill="FFFFFF"/>
        <w:spacing w:before="0" w:beforeAutospacing="0" w:after="242" w:afterAutospacing="0"/>
        <w:ind w:left="-851"/>
        <w:jc w:val="both"/>
        <w:textAlignment w:val="baseline"/>
        <w:rPr>
          <w:color w:val="000000"/>
        </w:rPr>
      </w:pPr>
      <w:r w:rsidRPr="00410D3B">
        <w:rPr>
          <w:b/>
          <w:color w:val="000000"/>
        </w:rPr>
        <w:lastRenderedPageBreak/>
        <w:t>Правило 7.</w:t>
      </w:r>
      <w:r w:rsidRPr="00410D3B">
        <w:rPr>
          <w:color w:val="000000"/>
        </w:rPr>
        <w:t xml:space="preserve"> Не бойся падать и не стесняйся этого. Даже если ты рвешь одежду, даже если она дорогая, а «мама убьет, если я испачкаю новую куртку». Родители никогда не говорят это всерьез. Особенно в таких ситуациях. Синяки пройдут, одежду купят новую, а вот жизнь — нет. </w:t>
      </w:r>
    </w:p>
    <w:p w:rsidR="00410D3B" w:rsidRDefault="00410D3B" w:rsidP="00410D3B">
      <w:pPr>
        <w:pStyle w:val="a4"/>
        <w:shd w:val="clear" w:color="auto" w:fill="FFFFFF"/>
        <w:spacing w:before="0" w:beforeAutospacing="0" w:after="242" w:afterAutospacing="0"/>
        <w:ind w:left="-851"/>
        <w:jc w:val="both"/>
        <w:textAlignment w:val="baseline"/>
        <w:rPr>
          <w:color w:val="000000"/>
        </w:rPr>
      </w:pPr>
      <w:r w:rsidRPr="00410D3B">
        <w:rPr>
          <w:b/>
          <w:color w:val="000000"/>
        </w:rPr>
        <w:t>Правило 8.</w:t>
      </w:r>
      <w:r w:rsidRPr="00410D3B">
        <w:rPr>
          <w:color w:val="000000"/>
        </w:rPr>
        <w:t xml:space="preserve"> Очень важное правило. Если твой одноклассник или даже друг в социальных сетях, на своей страничке или в личных сообщениях пишет, что хочет поубивать учителей, предков и «</w:t>
      </w:r>
      <w:proofErr w:type="gramStart"/>
      <w:r w:rsidRPr="00410D3B">
        <w:rPr>
          <w:color w:val="000000"/>
        </w:rPr>
        <w:t>урода</w:t>
      </w:r>
      <w:proofErr w:type="gramEnd"/>
      <w:r w:rsidRPr="00410D3B">
        <w:rPr>
          <w:color w:val="000000"/>
        </w:rPr>
        <w:t xml:space="preserve"> Васю из 10 "Б"», взорвать школу — скажи об этом взрослым. Если ты узнал — </w:t>
      </w:r>
      <w:proofErr w:type="gramStart"/>
      <w:r w:rsidRPr="00410D3B">
        <w:rPr>
          <w:color w:val="000000"/>
        </w:rPr>
        <w:t>не важно как</w:t>
      </w:r>
      <w:proofErr w:type="gramEnd"/>
      <w:r w:rsidRPr="00410D3B">
        <w:rPr>
          <w:color w:val="000000"/>
        </w:rPr>
        <w:t xml:space="preserve">: случайно, прочитал в чате, увидел в социальных сетях, — что кто-то делает взрывчатку или у кого-то появилось оружие — пиши в полицию. Им можно написать, если звонить ты стесняешься. Лучше полиция обработает тысячу звонков, где не будет ничего серьезного, чем не обработает один, и погибнут люди. Нет, ты не будешь трусом или </w:t>
      </w:r>
      <w:proofErr w:type="gramStart"/>
      <w:r w:rsidRPr="00410D3B">
        <w:rPr>
          <w:color w:val="000000"/>
        </w:rPr>
        <w:t>стукачом</w:t>
      </w:r>
      <w:proofErr w:type="gramEnd"/>
      <w:r w:rsidRPr="00410D3B">
        <w:rPr>
          <w:color w:val="000000"/>
        </w:rPr>
        <w:t xml:space="preserve">, тебя не приведут за руку к обвиняемому и не опозорят перед классом. Это так не работает. </w:t>
      </w:r>
    </w:p>
    <w:p w:rsidR="00410D3B" w:rsidRDefault="00410D3B" w:rsidP="00410D3B">
      <w:pPr>
        <w:pStyle w:val="a4"/>
        <w:shd w:val="clear" w:color="auto" w:fill="FFFFFF"/>
        <w:spacing w:before="0" w:beforeAutospacing="0" w:after="242" w:afterAutospacing="0"/>
        <w:ind w:left="-851"/>
        <w:jc w:val="both"/>
        <w:textAlignment w:val="baseline"/>
        <w:rPr>
          <w:color w:val="000000"/>
        </w:rPr>
      </w:pPr>
      <w:r w:rsidRPr="00410D3B">
        <w:rPr>
          <w:b/>
          <w:color w:val="000000"/>
        </w:rPr>
        <w:t>Правило 9.</w:t>
      </w:r>
      <w:r w:rsidRPr="00410D3B">
        <w:rPr>
          <w:color w:val="000000"/>
        </w:rPr>
        <w:t xml:space="preserve"> Продолжение правила 8. Услышал, что кто-то хочет убить одноклассников или учителей, увидел, что все это сопровождается агрессивным поведением или угрюмостью и замкнутостью — не шути в стиле «да ты </w:t>
      </w:r>
      <w:proofErr w:type="spellStart"/>
      <w:r w:rsidRPr="00410D3B">
        <w:rPr>
          <w:color w:val="000000"/>
        </w:rPr>
        <w:t>Колумбайн</w:t>
      </w:r>
      <w:proofErr w:type="spellEnd"/>
      <w:r w:rsidRPr="00410D3B">
        <w:rPr>
          <w:color w:val="000000"/>
        </w:rPr>
        <w:t>!», «</w:t>
      </w:r>
      <w:proofErr w:type="spellStart"/>
      <w:r w:rsidRPr="00410D3B">
        <w:rPr>
          <w:color w:val="000000"/>
        </w:rPr>
        <w:t>лол</w:t>
      </w:r>
      <w:proofErr w:type="spellEnd"/>
      <w:r w:rsidRPr="00410D3B">
        <w:rPr>
          <w:color w:val="000000"/>
        </w:rPr>
        <w:t xml:space="preserve">, ну ты даешь» и «ага, </w:t>
      </w:r>
      <w:proofErr w:type="spellStart"/>
      <w:r w:rsidRPr="00410D3B">
        <w:rPr>
          <w:color w:val="000000"/>
        </w:rPr>
        <w:t>щас</w:t>
      </w:r>
      <w:proofErr w:type="spellEnd"/>
      <w:r w:rsidRPr="00410D3B">
        <w:rPr>
          <w:color w:val="000000"/>
        </w:rPr>
        <w:t xml:space="preserve">, может сразу метро взорвать?». Вообще не шути на темы жизни и смерти. Сейчас это может звучать </w:t>
      </w:r>
      <w:proofErr w:type="spellStart"/>
      <w:r w:rsidRPr="00410D3B">
        <w:rPr>
          <w:color w:val="000000"/>
        </w:rPr>
        <w:t>пафосно</w:t>
      </w:r>
      <w:proofErr w:type="spellEnd"/>
      <w:r w:rsidRPr="00410D3B">
        <w:rPr>
          <w:color w:val="000000"/>
        </w:rPr>
        <w:t xml:space="preserve">, но лучше перестраховаться, чем потом класть цветы на свежую могилу одноклассников или лежать в ней. Быть живым точно лучше, чем давать корреспондентам комментарии, уперев глаза в пол: «Да, он писал, что хочет всех тут перебить, но это ж он прикалывался! Я не думал, что это серьезно». </w:t>
      </w:r>
    </w:p>
    <w:p w:rsidR="00EE6A5B" w:rsidRPr="00410D3B" w:rsidRDefault="00410D3B" w:rsidP="00410D3B">
      <w:pPr>
        <w:pStyle w:val="a4"/>
        <w:shd w:val="clear" w:color="auto" w:fill="FFFFFF"/>
        <w:spacing w:before="0" w:beforeAutospacing="0" w:after="242" w:afterAutospacing="0"/>
        <w:ind w:left="-851"/>
        <w:jc w:val="both"/>
        <w:textAlignment w:val="baseline"/>
        <w:rPr>
          <w:color w:val="000000"/>
        </w:rPr>
      </w:pPr>
      <w:r w:rsidRPr="00410D3B">
        <w:rPr>
          <w:b/>
          <w:color w:val="000000"/>
        </w:rPr>
        <w:t>Правило 10.</w:t>
      </w:r>
      <w:r w:rsidRPr="00410D3B">
        <w:rPr>
          <w:color w:val="000000"/>
        </w:rPr>
        <w:t xml:space="preserve"> Предотвратить проблему всегда лучше, чем </w:t>
      </w:r>
      <w:proofErr w:type="gramStart"/>
      <w:r w:rsidRPr="00410D3B">
        <w:rPr>
          <w:color w:val="000000"/>
        </w:rPr>
        <w:t>расхлебывать</w:t>
      </w:r>
      <w:proofErr w:type="gramEnd"/>
      <w:r w:rsidRPr="00410D3B">
        <w:rPr>
          <w:color w:val="000000"/>
        </w:rPr>
        <w:t xml:space="preserve">. Вспомни какого-нибудь Антона Городецкого, Доктора </w:t>
      </w:r>
      <w:proofErr w:type="spellStart"/>
      <w:r w:rsidRPr="00410D3B">
        <w:rPr>
          <w:color w:val="000000"/>
        </w:rPr>
        <w:t>Стрэнджа</w:t>
      </w:r>
      <w:proofErr w:type="spellEnd"/>
      <w:r w:rsidRPr="00410D3B">
        <w:rPr>
          <w:color w:val="000000"/>
        </w:rPr>
        <w:t xml:space="preserve"> или Железного человека. Да, многие взрослые не такие крутые и вообще отсталые мамонты, которые не понимают, что творится в голове у твоего поколения. Вы сложные, мы это понимаем. Но если ты к этим мамонтам прибежишь за помощью — они не будут ржать, а приедут через пару минут. И будут ценой своей жизни спасать тебя и всех, кто рядом.</w:t>
      </w:r>
      <w:r w:rsidRPr="00410D3B">
        <w:rPr>
          <w:color w:val="000000"/>
        </w:rPr>
        <w:br/>
      </w:r>
    </w:p>
    <w:p w:rsidR="00EE6A5B" w:rsidRPr="00EE6A5B" w:rsidRDefault="00410D3B" w:rsidP="00410D3B">
      <w:pPr>
        <w:tabs>
          <w:tab w:val="left" w:pos="3670"/>
          <w:tab w:val="left" w:pos="5950"/>
        </w:tabs>
        <w:ind w:left="-851"/>
        <w:rPr>
          <w:rFonts w:ascii="Times New Roman" w:hAnsi="Times New Roman" w:cs="Times New Roman"/>
          <w:sz w:val="24"/>
          <w:szCs w:val="24"/>
        </w:rPr>
      </w:pPr>
      <w:r w:rsidRPr="00410D3B">
        <w:rPr>
          <w:rFonts w:ascii="Times New Roman" w:hAnsi="Times New Roman" w:cs="Times New Roman"/>
          <w:sz w:val="24"/>
          <w:szCs w:val="24"/>
        </w:rPr>
        <w:tab/>
      </w:r>
      <w:r w:rsidRPr="00410D3B">
        <w:rPr>
          <w:rFonts w:ascii="Times New Roman" w:hAnsi="Times New Roman" w:cs="Times New Roman"/>
          <w:sz w:val="24"/>
          <w:szCs w:val="24"/>
        </w:rPr>
        <w:tab/>
      </w:r>
    </w:p>
    <w:sectPr w:rsidR="00EE6A5B" w:rsidRPr="00EE6A5B" w:rsidSect="002A06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proofState w:spelling="clean" w:grammar="clean"/>
  <w:defaultTabStop w:val="708"/>
  <w:characterSpacingControl w:val="doNotCompress"/>
  <w:compat/>
  <w:rsids>
    <w:rsidRoot w:val="00EE6A5B"/>
    <w:rsid w:val="002A0662"/>
    <w:rsid w:val="003406A0"/>
    <w:rsid w:val="00410D3B"/>
    <w:rsid w:val="00C441A7"/>
    <w:rsid w:val="00EE6A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662"/>
  </w:style>
  <w:style w:type="paragraph" w:styleId="1">
    <w:name w:val="heading 1"/>
    <w:basedOn w:val="a"/>
    <w:link w:val="10"/>
    <w:uiPriority w:val="9"/>
    <w:qFormat/>
    <w:rsid w:val="00EE6A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EE6A5B"/>
    <w:rPr>
      <w:i/>
      <w:iCs/>
    </w:rPr>
  </w:style>
  <w:style w:type="paragraph" w:styleId="a4">
    <w:name w:val="Normal (Web)"/>
    <w:basedOn w:val="a"/>
    <w:uiPriority w:val="99"/>
    <w:semiHidden/>
    <w:unhideWhenUsed/>
    <w:rsid w:val="00EE6A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E6A5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iPriority w:val="99"/>
    <w:semiHidden/>
    <w:unhideWhenUsed/>
    <w:rsid w:val="00410D3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6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1265</Words>
  <Characters>7212</Characters>
  <Application>Microsoft Office Word</Application>
  <DocSecurity>0</DocSecurity>
  <Lines>60</Lines>
  <Paragraphs>16</Paragraphs>
  <ScaleCrop>false</ScaleCrop>
  <Company>Ya Blondinko Edition</Company>
  <LinksUpToDate>false</LinksUpToDate>
  <CharactersWithSpaces>8461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Matrosova</dc:creator>
  <cp:lastModifiedBy>Matrosova</cp:lastModifiedBy>
  <cp:revision>2</cp:revision>
  <cp:lastPrinted>2022-09-26T10:51:00Z</cp:lastPrinted>
  <dcterms:created xsi:type="dcterms:W3CDTF">2022-09-26T10:44:00Z</dcterms:created>
  <dcterms:modified xsi:type="dcterms:W3CDTF">2022-09-26T11:02:00Z</dcterms:modified>
</cp:coreProperties>
</file>