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3F6" w:rsidRPr="009914DF" w:rsidRDefault="00B713F6" w:rsidP="00B713F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9914DF">
        <w:rPr>
          <w:rFonts w:ascii="Times New Roman" w:eastAsia="Times New Roman" w:hAnsi="Times New Roman"/>
          <w:b/>
          <w:sz w:val="24"/>
          <w:szCs w:val="24"/>
        </w:rPr>
        <w:t>Утвержден</w:t>
      </w:r>
    </w:p>
    <w:p w:rsidR="00B713F6" w:rsidRDefault="00B713F6" w:rsidP="00B713F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B713F6" w:rsidRPr="00676C85" w:rsidRDefault="00B713F6" w:rsidP="00B713F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676C85">
        <w:rPr>
          <w:rFonts w:ascii="Times New Roman" w:eastAsia="Times New Roman" w:hAnsi="Times New Roman"/>
          <w:b/>
          <w:sz w:val="24"/>
          <w:szCs w:val="24"/>
        </w:rPr>
        <w:t>Приказом № 118/1 от 03.09.2024 г.</w:t>
      </w:r>
    </w:p>
    <w:p w:rsidR="00B713F6" w:rsidRPr="00676C85" w:rsidRDefault="00B713F6" w:rsidP="00B713F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B713F6" w:rsidRDefault="00B713F6" w:rsidP="00B713F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B713F6" w:rsidRDefault="00B713F6" w:rsidP="00B713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План работы по профилактике </w:t>
      </w:r>
      <w:proofErr w:type="spellStart"/>
      <w:r>
        <w:rPr>
          <w:rFonts w:ascii="Times New Roman" w:eastAsia="Times New Roman" w:hAnsi="Times New Roman"/>
          <w:b/>
          <w:sz w:val="24"/>
          <w:szCs w:val="24"/>
        </w:rPr>
        <w:t>СПИДа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B713F6" w:rsidRDefault="00B713F6" w:rsidP="00B713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в МБОУ «Средняя общеобразовательная школа №1» г. Канаш </w:t>
      </w:r>
    </w:p>
    <w:p w:rsidR="00B713F6" w:rsidRDefault="00B713F6" w:rsidP="00B713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на 2024- 2025учебный год</w:t>
      </w:r>
    </w:p>
    <w:p w:rsidR="00B713F6" w:rsidRDefault="00B713F6" w:rsidP="00B713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5"/>
        <w:gridCol w:w="3761"/>
        <w:gridCol w:w="1361"/>
        <w:gridCol w:w="2117"/>
        <w:gridCol w:w="1727"/>
      </w:tblGrid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B713F6" w:rsidTr="00750244">
        <w:tc>
          <w:tcPr>
            <w:tcW w:w="8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1. Работа с учащимися</w:t>
            </w: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Встреча учащихся группы «риска» с наркологом.</w:t>
            </w:r>
          </w:p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Лекция по теме: «Дети и наркомания»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Социальный педагог, врач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-н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арколог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Оформление стенда «СПИД-чума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века»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Зам. директора по ВР, пресс- центр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ДО</w:t>
            </w:r>
            <w:proofErr w:type="gramEnd"/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Тестирование учащихся 7-8 классов «Что Вам известно 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СПИДе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?»                   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Просмотр документальных фильмов по профилактике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СПИДа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Социальный педагог,</w:t>
            </w: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Лекция «Дети и наркомания» для учащихся 5-х классов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Социальный педагог, волонтерская группа 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Витаминки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Выпуск газеты по профилактике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СПИДа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СПИД-смертелен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Социальный педагог, волонтерская группа, пресс-центр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Классные часы на тему «Дети мира и СПИД» для учащихся 5-11 классов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Конкурс плакатов «Мы против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СПИДа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Что Вам известно о чуме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века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СПИДе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Тестирование учащихся 7-9 классов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8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 Работа с родителями</w:t>
            </w: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1. 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Заседание клуба «Школа для родителей» для родителей 7-х классов «Как пережить опасный возраст?»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Социальный педагог, зам. директора по ВР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Родительское собрание «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Анатомо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физиологические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 психологические особенности учащихся»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Консультации для родителей «Среда, в которой растет мой ребёнок»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Социальный педагог, классные руководители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Семинар для родителей учащихся 2-5 классов «Роль семьи в предупреждении опасных привычек»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Классные руководители,</w:t>
            </w: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8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3. Информационно обеспечение</w:t>
            </w:r>
          </w:p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Конкурс плакатов «Мы против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СПИДа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713F6" w:rsidTr="00750244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Выставка газет, журналов в школьной библиотеке по профилактике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СПИДа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среди подростков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Библиотекарь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3F6" w:rsidRDefault="00B713F6" w:rsidP="007502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713F6" w:rsidRDefault="00B713F6" w:rsidP="00B713F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DD0178" w:rsidRDefault="00DD0178"/>
    <w:sectPr w:rsidR="00DD0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13F6"/>
    <w:rsid w:val="00B713F6"/>
    <w:rsid w:val="00DD0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1749</Characters>
  <Application>Microsoft Office Word</Application>
  <DocSecurity>0</DocSecurity>
  <Lines>14</Lines>
  <Paragraphs>4</Paragraphs>
  <ScaleCrop>false</ScaleCrop>
  <Company>Microsoft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2025-06-11T18:14:00Z</dcterms:created>
  <dcterms:modified xsi:type="dcterms:W3CDTF">2025-06-11T18:14:00Z</dcterms:modified>
</cp:coreProperties>
</file>