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876" w:rsidRDefault="00467876" w:rsidP="00467876">
      <w:pPr>
        <w:pStyle w:val="a4"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Приложение1</w:t>
      </w:r>
    </w:p>
    <w:p w:rsidR="00467876" w:rsidRDefault="00467876" w:rsidP="00CB6516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B6516" w:rsidRDefault="00BA07DB" w:rsidP="00CB6516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B651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План мероприятий месячника, посвященный </w:t>
      </w:r>
    </w:p>
    <w:p w:rsidR="00CB6516" w:rsidRDefault="003A4F59" w:rsidP="00CB6516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Международному д</w:t>
      </w:r>
      <w:bookmarkStart w:id="0" w:name="_GoBack"/>
      <w:bookmarkEnd w:id="0"/>
      <w:r w:rsidR="00BA07DB" w:rsidRPr="00CB6516">
        <w:rPr>
          <w:rFonts w:ascii="Times New Roman" w:hAnsi="Times New Roman" w:cs="Times New Roman"/>
          <w:b/>
          <w:sz w:val="28"/>
          <w:szCs w:val="28"/>
          <w:lang w:eastAsia="ru-RU"/>
        </w:rPr>
        <w:t>ню борьбы с наркоманией</w:t>
      </w:r>
      <w:r w:rsidR="00CB6516" w:rsidRPr="00CB651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CB6516" w:rsidRPr="00CB6516" w:rsidRDefault="00CB6516" w:rsidP="00CB6516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B6516">
        <w:rPr>
          <w:rFonts w:ascii="Times New Roman" w:hAnsi="Times New Roman" w:cs="Times New Roman"/>
          <w:b/>
          <w:sz w:val="28"/>
          <w:szCs w:val="28"/>
          <w:lang w:eastAsia="ru-RU"/>
        </w:rPr>
        <w:t>в МБОУ «</w:t>
      </w:r>
      <w:proofErr w:type="spellStart"/>
      <w:r w:rsidRPr="00CB6516">
        <w:rPr>
          <w:rFonts w:ascii="Times New Roman" w:hAnsi="Times New Roman" w:cs="Times New Roman"/>
          <w:b/>
          <w:sz w:val="28"/>
          <w:szCs w:val="28"/>
          <w:lang w:eastAsia="ru-RU"/>
        </w:rPr>
        <w:t>Большеяушская</w:t>
      </w:r>
      <w:proofErr w:type="spellEnd"/>
      <w:r w:rsidRPr="00CB651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СОШ им. Ф. И. </w:t>
      </w:r>
      <w:proofErr w:type="spellStart"/>
      <w:r w:rsidRPr="00CB6516">
        <w:rPr>
          <w:rFonts w:ascii="Times New Roman" w:hAnsi="Times New Roman" w:cs="Times New Roman"/>
          <w:b/>
          <w:sz w:val="28"/>
          <w:szCs w:val="28"/>
          <w:lang w:eastAsia="ru-RU"/>
        </w:rPr>
        <w:t>Ашмарова</w:t>
      </w:r>
      <w:proofErr w:type="spellEnd"/>
      <w:r w:rsidRPr="00CB6516">
        <w:rPr>
          <w:rFonts w:ascii="Times New Roman" w:hAnsi="Times New Roman" w:cs="Times New Roman"/>
          <w:b/>
          <w:sz w:val="28"/>
          <w:szCs w:val="28"/>
          <w:lang w:eastAsia="ru-RU"/>
        </w:rPr>
        <w:t>»</w:t>
      </w:r>
    </w:p>
    <w:p w:rsidR="00BA07DB" w:rsidRPr="00CB6516" w:rsidRDefault="00CB6516" w:rsidP="00CB6516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B6516">
        <w:rPr>
          <w:rFonts w:ascii="Times New Roman" w:hAnsi="Times New Roman" w:cs="Times New Roman"/>
          <w:b/>
          <w:sz w:val="28"/>
          <w:szCs w:val="28"/>
          <w:lang w:eastAsia="ru-RU"/>
        </w:rPr>
        <w:t>с 1 по 30 июня 2025 г.</w:t>
      </w:r>
    </w:p>
    <w:tbl>
      <w:tblPr>
        <w:tblpPr w:leftFromText="180" w:rightFromText="180" w:vertAnchor="text" w:horzAnchor="margin" w:tblpY="41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1"/>
        <w:gridCol w:w="4042"/>
        <w:gridCol w:w="1701"/>
        <w:gridCol w:w="2552"/>
      </w:tblGrid>
      <w:tr w:rsidR="00467876" w:rsidRPr="00BA07DB" w:rsidTr="00467876">
        <w:tc>
          <w:tcPr>
            <w:tcW w:w="651" w:type="dxa"/>
            <w:vAlign w:val="center"/>
            <w:hideMark/>
          </w:tcPr>
          <w:p w:rsidR="00467876" w:rsidRPr="00A848C4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48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042" w:type="dxa"/>
            <w:vAlign w:val="center"/>
            <w:hideMark/>
          </w:tcPr>
          <w:p w:rsidR="00467876" w:rsidRPr="00A848C4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48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701" w:type="dxa"/>
            <w:vAlign w:val="center"/>
            <w:hideMark/>
          </w:tcPr>
          <w:p w:rsidR="00467876" w:rsidRPr="00A848C4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48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2552" w:type="dxa"/>
            <w:vAlign w:val="center"/>
            <w:hideMark/>
          </w:tcPr>
          <w:p w:rsidR="00467876" w:rsidRPr="00A848C4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48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467876" w:rsidRPr="00BA07DB" w:rsidTr="00467876">
        <w:tc>
          <w:tcPr>
            <w:tcW w:w="651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042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Информационный стенд</w:t>
            </w:r>
          </w:p>
          <w:p w:rsidR="00467876" w:rsidRPr="00BA07DB" w:rsidRDefault="00467876" w:rsidP="0046787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здоровом образе жизни»</w:t>
            </w:r>
          </w:p>
        </w:tc>
        <w:tc>
          <w:tcPr>
            <w:tcW w:w="1701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02.06.- 30</w:t>
            </w: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.06.</w:t>
            </w:r>
          </w:p>
        </w:tc>
        <w:tc>
          <w:tcPr>
            <w:tcW w:w="2552" w:type="dxa"/>
            <w:vAlign w:val="center"/>
            <w:hideMark/>
          </w:tcPr>
          <w:p w:rsidR="00467876" w:rsidRPr="00BA07DB" w:rsidRDefault="00C47C13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 пришкольного лагеря</w:t>
            </w:r>
          </w:p>
        </w:tc>
      </w:tr>
      <w:tr w:rsidR="00467876" w:rsidRPr="00BA07DB" w:rsidTr="00467876">
        <w:tc>
          <w:tcPr>
            <w:tcW w:w="651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042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Тематический час</w:t>
            </w:r>
          </w:p>
          <w:p w:rsidR="00467876" w:rsidRPr="00BA07DB" w:rsidRDefault="00467876" w:rsidP="0046787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«Мы за жизнь без наркотиков»</w:t>
            </w:r>
          </w:p>
        </w:tc>
        <w:tc>
          <w:tcPr>
            <w:tcW w:w="1701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03.06</w:t>
            </w: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52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 пришкольного лагеря</w:t>
            </w:r>
          </w:p>
        </w:tc>
      </w:tr>
      <w:tr w:rsidR="00467876" w:rsidRPr="00BA07DB" w:rsidTr="00467876">
        <w:tc>
          <w:tcPr>
            <w:tcW w:w="651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042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программа</w:t>
            </w:r>
          </w:p>
          <w:p w:rsidR="00467876" w:rsidRPr="00BA07DB" w:rsidRDefault="00467876" w:rsidP="0046787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«Ты сильнее, чем наркотики»</w:t>
            </w:r>
          </w:p>
        </w:tc>
        <w:tc>
          <w:tcPr>
            <w:tcW w:w="1701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.06.</w:t>
            </w:r>
          </w:p>
        </w:tc>
        <w:tc>
          <w:tcPr>
            <w:tcW w:w="2552" w:type="dxa"/>
            <w:vAlign w:val="center"/>
            <w:hideMark/>
          </w:tcPr>
          <w:p w:rsidR="00467876" w:rsidRPr="00BA07DB" w:rsidRDefault="000F49EC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 пришкольного лагеря</w:t>
            </w:r>
          </w:p>
        </w:tc>
      </w:tr>
      <w:tr w:rsidR="00467876" w:rsidRPr="00BA07DB" w:rsidTr="00467876">
        <w:tc>
          <w:tcPr>
            <w:tcW w:w="651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042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стенгазет</w:t>
            </w:r>
          </w:p>
          <w:p w:rsidR="00467876" w:rsidRPr="00BA07DB" w:rsidRDefault="00467876" w:rsidP="0046787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«Мы за здоровые краски жизни!»</w:t>
            </w:r>
          </w:p>
        </w:tc>
        <w:tc>
          <w:tcPr>
            <w:tcW w:w="1701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05.06. – 07</w:t>
            </w: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.06.</w:t>
            </w:r>
          </w:p>
        </w:tc>
        <w:tc>
          <w:tcPr>
            <w:tcW w:w="2552" w:type="dxa"/>
            <w:vAlign w:val="center"/>
            <w:hideMark/>
          </w:tcPr>
          <w:p w:rsidR="00467876" w:rsidRPr="00BA07DB" w:rsidRDefault="000F49EC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 пришкольного лагеря</w:t>
            </w:r>
          </w:p>
        </w:tc>
      </w:tr>
      <w:tr w:rsidR="00467876" w:rsidRPr="00BA07DB" w:rsidTr="00467876">
        <w:tc>
          <w:tcPr>
            <w:tcW w:w="651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042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детских рисунков</w:t>
            </w:r>
          </w:p>
          <w:p w:rsidR="00467876" w:rsidRPr="00BA07DB" w:rsidRDefault="00467876" w:rsidP="0046787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«Дети за ЗОЖ»</w:t>
            </w:r>
          </w:p>
        </w:tc>
        <w:tc>
          <w:tcPr>
            <w:tcW w:w="1701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09.06. – 11</w:t>
            </w: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.06.</w:t>
            </w:r>
          </w:p>
        </w:tc>
        <w:tc>
          <w:tcPr>
            <w:tcW w:w="2552" w:type="dxa"/>
            <w:vAlign w:val="center"/>
            <w:hideMark/>
          </w:tcPr>
          <w:p w:rsidR="00467876" w:rsidRPr="00BA07DB" w:rsidRDefault="000F49EC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 пришкольного лагеря</w:t>
            </w:r>
          </w:p>
        </w:tc>
      </w:tr>
      <w:tr w:rsidR="00467876" w:rsidRPr="00BA07DB" w:rsidTr="00467876">
        <w:tc>
          <w:tcPr>
            <w:tcW w:w="651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042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для молодежи</w:t>
            </w:r>
          </w:p>
          <w:p w:rsidR="00467876" w:rsidRPr="00BA07DB" w:rsidRDefault="00467876" w:rsidP="0046787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«Суд над наркоманией»</w:t>
            </w:r>
          </w:p>
        </w:tc>
        <w:tc>
          <w:tcPr>
            <w:tcW w:w="1701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.06.</w:t>
            </w:r>
          </w:p>
        </w:tc>
        <w:tc>
          <w:tcPr>
            <w:tcW w:w="2552" w:type="dxa"/>
            <w:vAlign w:val="center"/>
            <w:hideMark/>
          </w:tcPr>
          <w:p w:rsidR="00467876" w:rsidRPr="00BA07DB" w:rsidRDefault="000F49EC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 пришкольного лагеря</w:t>
            </w:r>
          </w:p>
        </w:tc>
      </w:tr>
      <w:tr w:rsidR="00467876" w:rsidRPr="00BA07DB" w:rsidTr="00467876">
        <w:tc>
          <w:tcPr>
            <w:tcW w:w="651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042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Информационная выставка «Научись говорить наркотикам – НЕТ»</w:t>
            </w:r>
          </w:p>
        </w:tc>
        <w:tc>
          <w:tcPr>
            <w:tcW w:w="1701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.06.</w:t>
            </w:r>
          </w:p>
        </w:tc>
        <w:tc>
          <w:tcPr>
            <w:tcW w:w="2552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 пришкольного лагеря</w:t>
            </w:r>
          </w:p>
        </w:tc>
      </w:tr>
      <w:tr w:rsidR="00467876" w:rsidRPr="00BA07DB" w:rsidTr="00467876">
        <w:tc>
          <w:tcPr>
            <w:tcW w:w="651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042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 беседа «Цени свою жизнь»</w:t>
            </w:r>
          </w:p>
        </w:tc>
        <w:tc>
          <w:tcPr>
            <w:tcW w:w="1701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</w:t>
            </w:r>
          </w:p>
        </w:tc>
        <w:tc>
          <w:tcPr>
            <w:tcW w:w="2552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 пришкольного лагеря</w:t>
            </w:r>
          </w:p>
        </w:tc>
      </w:tr>
      <w:tr w:rsidR="00467876" w:rsidRPr="00BA07DB" w:rsidTr="00467876">
        <w:tc>
          <w:tcPr>
            <w:tcW w:w="651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042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Соревнования по волейболу</w:t>
            </w:r>
          </w:p>
        </w:tc>
        <w:tc>
          <w:tcPr>
            <w:tcW w:w="1701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.05.</w:t>
            </w:r>
          </w:p>
        </w:tc>
        <w:tc>
          <w:tcPr>
            <w:tcW w:w="2552" w:type="dxa"/>
            <w:vAlign w:val="center"/>
            <w:hideMark/>
          </w:tcPr>
          <w:p w:rsidR="00467876" w:rsidRPr="00BA07DB" w:rsidRDefault="000F49EC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 пришкольного лагеря</w:t>
            </w:r>
          </w:p>
        </w:tc>
      </w:tr>
      <w:tr w:rsidR="00467876" w:rsidRPr="00BA07DB" w:rsidTr="00467876">
        <w:tc>
          <w:tcPr>
            <w:tcW w:w="651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042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программа «Мой друг – велосипед»</w:t>
            </w:r>
          </w:p>
        </w:tc>
        <w:tc>
          <w:tcPr>
            <w:tcW w:w="1701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.06.</w:t>
            </w:r>
          </w:p>
        </w:tc>
        <w:tc>
          <w:tcPr>
            <w:tcW w:w="2552" w:type="dxa"/>
            <w:vAlign w:val="center"/>
            <w:hideMark/>
          </w:tcPr>
          <w:p w:rsidR="00467876" w:rsidRPr="00BA07DB" w:rsidRDefault="000F49EC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 пришкольного лагеря</w:t>
            </w:r>
          </w:p>
        </w:tc>
      </w:tr>
      <w:tr w:rsidR="00467876" w:rsidRPr="00BA07DB" w:rsidTr="00467876">
        <w:tc>
          <w:tcPr>
            <w:tcW w:w="651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042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Веселые старты</w:t>
            </w:r>
          </w:p>
        </w:tc>
        <w:tc>
          <w:tcPr>
            <w:tcW w:w="1701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.06.</w:t>
            </w:r>
          </w:p>
        </w:tc>
        <w:tc>
          <w:tcPr>
            <w:tcW w:w="2552" w:type="dxa"/>
            <w:vAlign w:val="center"/>
            <w:hideMark/>
          </w:tcPr>
          <w:p w:rsidR="00467876" w:rsidRPr="00BA07DB" w:rsidRDefault="000F49EC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 пришкольного лагеря</w:t>
            </w:r>
          </w:p>
        </w:tc>
      </w:tr>
      <w:tr w:rsidR="00467876" w:rsidRPr="00BA07DB" w:rsidTr="00467876">
        <w:tc>
          <w:tcPr>
            <w:tcW w:w="651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042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беседа «Пожизненный плен»</w:t>
            </w:r>
          </w:p>
        </w:tc>
        <w:tc>
          <w:tcPr>
            <w:tcW w:w="1701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.06.</w:t>
            </w:r>
          </w:p>
        </w:tc>
        <w:tc>
          <w:tcPr>
            <w:tcW w:w="2552" w:type="dxa"/>
            <w:vAlign w:val="center"/>
            <w:hideMark/>
          </w:tcPr>
          <w:p w:rsidR="00467876" w:rsidRPr="00BA07DB" w:rsidRDefault="000F49EC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 пришкольного лагеря</w:t>
            </w:r>
          </w:p>
        </w:tc>
      </w:tr>
      <w:tr w:rsidR="00467876" w:rsidRPr="00BA07DB" w:rsidTr="00467876">
        <w:tc>
          <w:tcPr>
            <w:tcW w:w="651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042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Книжно</w:t>
            </w:r>
            <w:proofErr w:type="spellEnd"/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-иллюстративная выставка «Любопытство ценою в жизнь»</w:t>
            </w:r>
          </w:p>
        </w:tc>
        <w:tc>
          <w:tcPr>
            <w:tcW w:w="1701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.06.</w:t>
            </w:r>
          </w:p>
        </w:tc>
        <w:tc>
          <w:tcPr>
            <w:tcW w:w="2552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Библиотекарь школы Митрофанова А. В.</w:t>
            </w:r>
          </w:p>
        </w:tc>
      </w:tr>
      <w:tr w:rsidR="00467876" w:rsidRPr="00BA07DB" w:rsidTr="00467876">
        <w:tc>
          <w:tcPr>
            <w:tcW w:w="651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042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Викторина «Формула здоровья»</w:t>
            </w:r>
          </w:p>
        </w:tc>
        <w:tc>
          <w:tcPr>
            <w:tcW w:w="1701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.06.</w:t>
            </w:r>
          </w:p>
          <w:p w:rsidR="00467876" w:rsidRPr="00BA07DB" w:rsidRDefault="00467876" w:rsidP="00467876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 пришкольного лагеря</w:t>
            </w:r>
          </w:p>
        </w:tc>
      </w:tr>
      <w:tr w:rsidR="00467876" w:rsidRPr="00BA07DB" w:rsidTr="00467876">
        <w:tc>
          <w:tcPr>
            <w:tcW w:w="651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042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здоровья «Жизнь прекрасна – не трать ее напрасно»</w:t>
            </w:r>
          </w:p>
        </w:tc>
        <w:tc>
          <w:tcPr>
            <w:tcW w:w="1701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.06.</w:t>
            </w:r>
          </w:p>
        </w:tc>
        <w:tc>
          <w:tcPr>
            <w:tcW w:w="2552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 пришкольного лагеря</w:t>
            </w:r>
          </w:p>
        </w:tc>
      </w:tr>
      <w:tr w:rsidR="00467876" w:rsidRPr="00BA07DB" w:rsidTr="00467876">
        <w:tc>
          <w:tcPr>
            <w:tcW w:w="651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042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рисунков на асфальте «Здоровье-добро! Наркотики-зло!»</w:t>
            </w:r>
          </w:p>
        </w:tc>
        <w:tc>
          <w:tcPr>
            <w:tcW w:w="1701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04.06.</w:t>
            </w:r>
          </w:p>
        </w:tc>
        <w:tc>
          <w:tcPr>
            <w:tcW w:w="2552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 пришкольного лагеря</w:t>
            </w:r>
          </w:p>
        </w:tc>
      </w:tr>
      <w:tr w:rsidR="00467876" w:rsidRPr="00BA07DB" w:rsidTr="00467876">
        <w:tc>
          <w:tcPr>
            <w:tcW w:w="651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042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(распространение памяток) «Знак беды – наркотики!»</w:t>
            </w:r>
          </w:p>
        </w:tc>
        <w:tc>
          <w:tcPr>
            <w:tcW w:w="1701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24.06.</w:t>
            </w:r>
          </w:p>
        </w:tc>
        <w:tc>
          <w:tcPr>
            <w:tcW w:w="2552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 пришкольного лагеря</w:t>
            </w:r>
          </w:p>
        </w:tc>
      </w:tr>
      <w:tr w:rsidR="00467876" w:rsidRPr="00BA07DB" w:rsidTr="00467876">
        <w:tc>
          <w:tcPr>
            <w:tcW w:w="651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042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Турнир по настольному теннису «Бросайте плохие привычки – любите жизнь»</w:t>
            </w:r>
          </w:p>
        </w:tc>
        <w:tc>
          <w:tcPr>
            <w:tcW w:w="1701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.06.</w:t>
            </w:r>
          </w:p>
        </w:tc>
        <w:tc>
          <w:tcPr>
            <w:tcW w:w="2552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 пришкольного лагеря</w:t>
            </w:r>
          </w:p>
        </w:tc>
      </w:tr>
      <w:tr w:rsidR="00467876" w:rsidRPr="00BA07DB" w:rsidTr="00467876">
        <w:tc>
          <w:tcPr>
            <w:tcW w:w="651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042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Стенд «Здоровью – ДА, вредным привычкам – НЕТ!»</w:t>
            </w:r>
          </w:p>
        </w:tc>
        <w:tc>
          <w:tcPr>
            <w:tcW w:w="1701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.06.</w:t>
            </w:r>
          </w:p>
        </w:tc>
        <w:tc>
          <w:tcPr>
            <w:tcW w:w="2552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 пришкольного лагеря</w:t>
            </w:r>
          </w:p>
        </w:tc>
      </w:tr>
      <w:tr w:rsidR="00467876" w:rsidRPr="00BA07DB" w:rsidTr="00467876">
        <w:tc>
          <w:tcPr>
            <w:tcW w:w="651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042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Рисунки на асфальте «Дети против наркотиков»</w:t>
            </w:r>
          </w:p>
        </w:tc>
        <w:tc>
          <w:tcPr>
            <w:tcW w:w="1701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.06.</w:t>
            </w:r>
          </w:p>
        </w:tc>
        <w:tc>
          <w:tcPr>
            <w:tcW w:w="2552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 пришкольного лагеря</w:t>
            </w:r>
          </w:p>
        </w:tc>
      </w:tr>
      <w:tr w:rsidR="00467876" w:rsidRPr="00BA07DB" w:rsidTr="00467876">
        <w:tc>
          <w:tcPr>
            <w:tcW w:w="651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21</w:t>
            </w: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042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Видеочас</w:t>
            </w:r>
            <w:proofErr w:type="spellEnd"/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«Осколки разбитой юности»</w:t>
            </w:r>
          </w:p>
        </w:tc>
        <w:tc>
          <w:tcPr>
            <w:tcW w:w="1701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.06.</w:t>
            </w:r>
          </w:p>
        </w:tc>
        <w:tc>
          <w:tcPr>
            <w:tcW w:w="2552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 пришкольного лагеря</w:t>
            </w:r>
          </w:p>
        </w:tc>
      </w:tr>
      <w:tr w:rsidR="00467876" w:rsidRPr="00BA07DB" w:rsidTr="00467876">
        <w:tc>
          <w:tcPr>
            <w:tcW w:w="651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042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Стенд – плакат по профилактике наркомании. Буклеты.</w:t>
            </w:r>
          </w:p>
        </w:tc>
        <w:tc>
          <w:tcPr>
            <w:tcW w:w="1701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.06.</w:t>
            </w:r>
          </w:p>
        </w:tc>
        <w:tc>
          <w:tcPr>
            <w:tcW w:w="2552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67876" w:rsidRPr="00BA07DB" w:rsidTr="00467876">
        <w:tc>
          <w:tcPr>
            <w:tcW w:w="651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042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Уличная акция по распространению информационных листовок «</w:t>
            </w:r>
            <w:proofErr w:type="spellStart"/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Антинарко</w:t>
            </w:r>
            <w:proofErr w:type="spellEnd"/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.06.</w:t>
            </w:r>
          </w:p>
          <w:p w:rsidR="00467876" w:rsidRPr="00BA07DB" w:rsidRDefault="00467876" w:rsidP="00467876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Align w:val="center"/>
            <w:hideMark/>
          </w:tcPr>
          <w:p w:rsidR="00467876" w:rsidRPr="00BA07DB" w:rsidRDefault="00467876" w:rsidP="0046787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67876" w:rsidRPr="00BA07DB" w:rsidTr="00467876">
        <w:tc>
          <w:tcPr>
            <w:tcW w:w="651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042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программа «Выбери здоровый образ жизни!», посвящённая Международному дню борьбы с наркоманией</w:t>
            </w:r>
          </w:p>
        </w:tc>
        <w:tc>
          <w:tcPr>
            <w:tcW w:w="1701" w:type="dxa"/>
            <w:vAlign w:val="center"/>
            <w:hideMark/>
          </w:tcPr>
          <w:p w:rsidR="00467876" w:rsidRPr="00BA07DB" w:rsidRDefault="00467876" w:rsidP="00467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Pr="00BA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.06.</w:t>
            </w:r>
          </w:p>
          <w:p w:rsidR="00467876" w:rsidRPr="00BA07DB" w:rsidRDefault="00467876" w:rsidP="00467876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Align w:val="center"/>
            <w:hideMark/>
          </w:tcPr>
          <w:p w:rsidR="00467876" w:rsidRPr="00BA07DB" w:rsidRDefault="00467876" w:rsidP="0046787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</w:tbl>
    <w:p w:rsidR="00BA07DB" w:rsidRPr="00BA07DB" w:rsidRDefault="00BA07DB" w:rsidP="00BA07DB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1"/>
          <w:szCs w:val="21"/>
          <w:lang w:eastAsia="ru-RU"/>
        </w:rPr>
      </w:pPr>
      <w:r w:rsidRPr="00BA07DB">
        <w:rPr>
          <w:rFonts w:ascii="Segoe UI" w:eastAsia="Times New Roman" w:hAnsi="Segoe UI" w:cs="Segoe UI"/>
          <w:color w:val="212529"/>
          <w:sz w:val="21"/>
          <w:szCs w:val="21"/>
          <w:lang w:eastAsia="ru-RU"/>
        </w:rPr>
        <w:t> </w:t>
      </w:r>
    </w:p>
    <w:p w:rsidR="00547F8E" w:rsidRDefault="00547F8E"/>
    <w:sectPr w:rsidR="00547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7DB"/>
    <w:rsid w:val="000F49EC"/>
    <w:rsid w:val="002C606F"/>
    <w:rsid w:val="00391604"/>
    <w:rsid w:val="003A4F59"/>
    <w:rsid w:val="00467876"/>
    <w:rsid w:val="00547F8E"/>
    <w:rsid w:val="008D2681"/>
    <w:rsid w:val="00A848C4"/>
    <w:rsid w:val="00BA07DB"/>
    <w:rsid w:val="00C47C13"/>
    <w:rsid w:val="00CB6516"/>
    <w:rsid w:val="00CE1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AD6BA"/>
  <w15:docId w15:val="{1AC55937-C20F-49D3-A997-CCFF06390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604"/>
  </w:style>
  <w:style w:type="paragraph" w:styleId="2">
    <w:name w:val="heading 2"/>
    <w:basedOn w:val="a"/>
    <w:next w:val="a"/>
    <w:link w:val="20"/>
    <w:uiPriority w:val="9"/>
    <w:unhideWhenUsed/>
    <w:qFormat/>
    <w:rsid w:val="0039160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9160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Subtle Emphasis"/>
    <w:basedOn w:val="a0"/>
    <w:uiPriority w:val="19"/>
    <w:qFormat/>
    <w:rsid w:val="00391604"/>
    <w:rPr>
      <w:i/>
      <w:iCs/>
      <w:color w:val="808080" w:themeColor="text1" w:themeTint="7F"/>
    </w:rPr>
  </w:style>
  <w:style w:type="paragraph" w:styleId="a4">
    <w:name w:val="No Spacing"/>
    <w:uiPriority w:val="1"/>
    <w:qFormat/>
    <w:rsid w:val="00CB6516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3A4F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A4F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8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0000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Модульная">
      <a:maj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31</cp:lastModifiedBy>
  <cp:revision>9</cp:revision>
  <cp:lastPrinted>2025-06-04T04:46:00Z</cp:lastPrinted>
  <dcterms:created xsi:type="dcterms:W3CDTF">2025-05-06T12:06:00Z</dcterms:created>
  <dcterms:modified xsi:type="dcterms:W3CDTF">2025-06-04T04:46:00Z</dcterms:modified>
</cp:coreProperties>
</file>