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A888E" w14:textId="77777777" w:rsidR="00E158DB" w:rsidRPr="00E158DB" w:rsidRDefault="00E158DB" w:rsidP="00E158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kern w:val="0"/>
          <w:sz w:val="23"/>
          <w:szCs w:val="23"/>
          <w:lang w:eastAsia="ru-RU"/>
          <w14:ligatures w14:val="none"/>
        </w:rPr>
      </w:pPr>
      <w:r w:rsidRPr="00E158DB">
        <w:rPr>
          <w:rFonts w:ascii="Times New Roman" w:eastAsia="Times New Roman" w:hAnsi="Times New Roman" w:cs="Times New Roman"/>
          <w:color w:val="1A1A1A"/>
          <w:kern w:val="0"/>
          <w:sz w:val="23"/>
          <w:szCs w:val="23"/>
          <w:lang w:eastAsia="ru-RU"/>
          <w14:ligatures w14:val="none"/>
        </w:rPr>
        <w:t>Информация</w:t>
      </w:r>
    </w:p>
    <w:p w14:paraId="707565FB" w14:textId="2A8DAA07" w:rsidR="00E158DB" w:rsidRPr="00E158DB" w:rsidRDefault="00E158DB" w:rsidP="00E158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kern w:val="0"/>
          <w:sz w:val="23"/>
          <w:szCs w:val="23"/>
          <w:lang w:eastAsia="ru-RU"/>
          <w14:ligatures w14:val="none"/>
        </w:rPr>
      </w:pPr>
      <w:r w:rsidRPr="00E158DB">
        <w:rPr>
          <w:rFonts w:ascii="Times New Roman" w:eastAsia="Times New Roman" w:hAnsi="Times New Roman" w:cs="Times New Roman"/>
          <w:color w:val="1A1A1A"/>
          <w:kern w:val="0"/>
          <w:sz w:val="23"/>
          <w:szCs w:val="23"/>
          <w:lang w:eastAsia="ru-RU"/>
          <w14:ligatures w14:val="none"/>
        </w:rPr>
        <w:t>о рассчитываемой среднемесячной заработной плате директора</w:t>
      </w:r>
    </w:p>
    <w:p w14:paraId="62D64970" w14:textId="77777777" w:rsidR="00E158DB" w:rsidRPr="00E158DB" w:rsidRDefault="00E158DB" w:rsidP="00E158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kern w:val="0"/>
          <w:sz w:val="23"/>
          <w:szCs w:val="23"/>
          <w:lang w:eastAsia="ru-RU"/>
          <w14:ligatures w14:val="none"/>
        </w:rPr>
      </w:pPr>
      <w:r w:rsidRPr="00E158DB">
        <w:rPr>
          <w:rFonts w:ascii="Times New Roman" w:eastAsia="Times New Roman" w:hAnsi="Times New Roman" w:cs="Times New Roman"/>
          <w:color w:val="1A1A1A"/>
          <w:kern w:val="0"/>
          <w:sz w:val="23"/>
          <w:szCs w:val="23"/>
          <w:lang w:eastAsia="ru-RU"/>
          <w14:ligatures w14:val="none"/>
        </w:rPr>
        <w:t>муниципального бюджетного образовательного учреждения «Центр психолого-</w:t>
      </w:r>
    </w:p>
    <w:p w14:paraId="51CC463F" w14:textId="77777777" w:rsidR="00E158DB" w:rsidRPr="00E158DB" w:rsidRDefault="00E158DB" w:rsidP="00E158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kern w:val="0"/>
          <w:sz w:val="23"/>
          <w:szCs w:val="23"/>
          <w:lang w:eastAsia="ru-RU"/>
          <w14:ligatures w14:val="none"/>
        </w:rPr>
      </w:pPr>
      <w:r w:rsidRPr="00E158DB">
        <w:rPr>
          <w:rFonts w:ascii="Times New Roman" w:eastAsia="Times New Roman" w:hAnsi="Times New Roman" w:cs="Times New Roman"/>
          <w:color w:val="1A1A1A"/>
          <w:kern w:val="0"/>
          <w:sz w:val="23"/>
          <w:szCs w:val="23"/>
          <w:lang w:eastAsia="ru-RU"/>
          <w14:ligatures w14:val="none"/>
        </w:rPr>
        <w:t>педагогической, медицинской и социальной помощи Яльчикского</w:t>
      </w:r>
    </w:p>
    <w:p w14:paraId="51317581" w14:textId="77777777" w:rsidR="00FB2957" w:rsidRDefault="00E158DB" w:rsidP="00E158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kern w:val="0"/>
          <w:sz w:val="23"/>
          <w:szCs w:val="23"/>
          <w:lang w:eastAsia="ru-RU"/>
          <w14:ligatures w14:val="none"/>
        </w:rPr>
      </w:pPr>
      <w:r w:rsidRPr="00E158DB">
        <w:rPr>
          <w:rFonts w:ascii="Times New Roman" w:eastAsia="Times New Roman" w:hAnsi="Times New Roman" w:cs="Times New Roman"/>
          <w:color w:val="1A1A1A"/>
          <w:kern w:val="0"/>
          <w:sz w:val="23"/>
          <w:szCs w:val="23"/>
          <w:lang w:eastAsia="ru-RU"/>
          <w14:ligatures w14:val="none"/>
        </w:rPr>
        <w:t>муниципального округа Чувашской Республики»</w:t>
      </w:r>
      <w:r w:rsidR="00FB2957">
        <w:rPr>
          <w:rFonts w:ascii="Times New Roman" w:eastAsia="Times New Roman" w:hAnsi="Times New Roman" w:cs="Times New Roman"/>
          <w:color w:val="1A1A1A"/>
          <w:kern w:val="0"/>
          <w:sz w:val="23"/>
          <w:szCs w:val="23"/>
          <w:lang w:eastAsia="ru-RU"/>
          <w14:ligatures w14:val="none"/>
        </w:rPr>
        <w:t xml:space="preserve"> </w:t>
      </w:r>
    </w:p>
    <w:p w14:paraId="24AFC2B1" w14:textId="17C08EC2" w:rsidR="00E158DB" w:rsidRPr="00E158DB" w:rsidRDefault="00FB2957" w:rsidP="00E158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kern w:val="0"/>
          <w:sz w:val="23"/>
          <w:szCs w:val="23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3"/>
          <w:szCs w:val="23"/>
          <w:lang w:eastAsia="ru-RU"/>
          <w14:ligatures w14:val="none"/>
        </w:rPr>
        <w:t>за 2024 год</w:t>
      </w:r>
    </w:p>
    <w:p w14:paraId="66E1C621" w14:textId="77777777" w:rsidR="00E158DB" w:rsidRPr="00E158DB" w:rsidRDefault="00E158DB" w:rsidP="00E158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sz w:val="23"/>
          <w:szCs w:val="23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2843"/>
        <w:gridCol w:w="1811"/>
        <w:gridCol w:w="2077"/>
        <w:gridCol w:w="2052"/>
      </w:tblGrid>
      <w:tr w:rsidR="00E158DB" w:rsidRPr="00E158DB" w14:paraId="7780886E" w14:textId="77777777" w:rsidTr="00E158DB">
        <w:tc>
          <w:tcPr>
            <w:tcW w:w="562" w:type="dxa"/>
          </w:tcPr>
          <w:p w14:paraId="6802BEDB" w14:textId="54D11F36" w:rsidR="00E158DB" w:rsidRPr="00E158DB" w:rsidRDefault="00E158DB" w:rsidP="00E158DB">
            <w:pPr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158DB"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  <w:t>№ п/п</w:t>
            </w:r>
          </w:p>
        </w:tc>
        <w:tc>
          <w:tcPr>
            <w:tcW w:w="2843" w:type="dxa"/>
          </w:tcPr>
          <w:p w14:paraId="4C60D8E2" w14:textId="078F18B5" w:rsidR="00E158DB" w:rsidRPr="00E158DB" w:rsidRDefault="00E158DB" w:rsidP="00E158DB">
            <w:pPr>
              <w:jc w:val="center"/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158DB"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  <w:t>ФИО</w:t>
            </w:r>
          </w:p>
        </w:tc>
        <w:tc>
          <w:tcPr>
            <w:tcW w:w="1811" w:type="dxa"/>
          </w:tcPr>
          <w:p w14:paraId="48F98135" w14:textId="77777777" w:rsidR="00E158DB" w:rsidRPr="00E158DB" w:rsidRDefault="00E158DB" w:rsidP="00E158D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158DB"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  <w:t>Должность</w:t>
            </w:r>
          </w:p>
          <w:p w14:paraId="3A6D4393" w14:textId="77777777" w:rsidR="00E158DB" w:rsidRPr="00E158DB" w:rsidRDefault="00E158DB" w:rsidP="00E158DB">
            <w:pPr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2077" w:type="dxa"/>
          </w:tcPr>
          <w:p w14:paraId="2798B24D" w14:textId="77777777" w:rsidR="00E158DB" w:rsidRPr="00E158DB" w:rsidRDefault="00E158DB" w:rsidP="00E158D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158DB"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  <w:t>Рассчитываемый</w:t>
            </w:r>
          </w:p>
          <w:p w14:paraId="7E0961D7" w14:textId="77777777" w:rsidR="00E158DB" w:rsidRPr="00E158DB" w:rsidRDefault="00E158DB" w:rsidP="00E158D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158DB"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  <w:t>календарный год</w:t>
            </w:r>
          </w:p>
          <w:p w14:paraId="0CC62058" w14:textId="77777777" w:rsidR="00E158DB" w:rsidRPr="00E158DB" w:rsidRDefault="00E158DB" w:rsidP="00E158DB">
            <w:pPr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2052" w:type="dxa"/>
          </w:tcPr>
          <w:p w14:paraId="4DED3D32" w14:textId="77777777" w:rsidR="00E158DB" w:rsidRPr="00E158DB" w:rsidRDefault="00E158DB" w:rsidP="00E158D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158DB"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  <w:t>Среднемесячная</w:t>
            </w:r>
          </w:p>
          <w:p w14:paraId="215192EA" w14:textId="77777777" w:rsidR="00E158DB" w:rsidRPr="00E158DB" w:rsidRDefault="00E158DB" w:rsidP="00E158D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158DB"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  <w:t>заработная</w:t>
            </w:r>
          </w:p>
          <w:p w14:paraId="517DD620" w14:textId="77777777" w:rsidR="00E158DB" w:rsidRPr="00E158DB" w:rsidRDefault="00E158DB" w:rsidP="00E158D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158DB"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  <w:t>плата, рублей</w:t>
            </w:r>
          </w:p>
          <w:p w14:paraId="27D37D74" w14:textId="77777777" w:rsidR="00E158DB" w:rsidRPr="00E158DB" w:rsidRDefault="00E158DB" w:rsidP="00E158DB">
            <w:pPr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</w:tr>
      <w:tr w:rsidR="00E158DB" w:rsidRPr="00E158DB" w14:paraId="5A92FD42" w14:textId="77777777" w:rsidTr="00E158DB">
        <w:tc>
          <w:tcPr>
            <w:tcW w:w="562" w:type="dxa"/>
          </w:tcPr>
          <w:p w14:paraId="7E5D5975" w14:textId="5B754E45" w:rsidR="00E158DB" w:rsidRPr="00E158DB" w:rsidRDefault="00FB2957" w:rsidP="00E158DB">
            <w:pPr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  <w:t>1.</w:t>
            </w:r>
          </w:p>
        </w:tc>
        <w:tc>
          <w:tcPr>
            <w:tcW w:w="2843" w:type="dxa"/>
          </w:tcPr>
          <w:p w14:paraId="5E3DE5F2" w14:textId="62861CB8" w:rsidR="00E158DB" w:rsidRPr="00E158DB" w:rsidRDefault="00E158DB" w:rsidP="00E158DB">
            <w:pPr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158DB"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  <w:t>Муравьева Галина Леонидовна</w:t>
            </w:r>
          </w:p>
        </w:tc>
        <w:tc>
          <w:tcPr>
            <w:tcW w:w="1811" w:type="dxa"/>
          </w:tcPr>
          <w:p w14:paraId="07AB6C47" w14:textId="5D8E9411" w:rsidR="00E158DB" w:rsidRPr="00E158DB" w:rsidRDefault="00E158DB" w:rsidP="00FB2957">
            <w:pPr>
              <w:jc w:val="center"/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158DB"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  <w:t>директор</w:t>
            </w:r>
          </w:p>
        </w:tc>
        <w:tc>
          <w:tcPr>
            <w:tcW w:w="2077" w:type="dxa"/>
          </w:tcPr>
          <w:p w14:paraId="5665A0D4" w14:textId="6A239633" w:rsidR="00E158DB" w:rsidRPr="00E158DB" w:rsidRDefault="00E158DB" w:rsidP="00FB2957">
            <w:pPr>
              <w:jc w:val="center"/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158DB"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  <w:t>2024</w:t>
            </w:r>
          </w:p>
        </w:tc>
        <w:tc>
          <w:tcPr>
            <w:tcW w:w="2052" w:type="dxa"/>
          </w:tcPr>
          <w:p w14:paraId="13D7D855" w14:textId="3E488F99" w:rsidR="00E158DB" w:rsidRPr="00E158DB" w:rsidRDefault="00E158DB" w:rsidP="00FB2957">
            <w:pPr>
              <w:jc w:val="center"/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158DB"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  <w:t>49</w:t>
            </w:r>
            <w:r w:rsidR="00FB2957"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  <w:t xml:space="preserve"> </w:t>
            </w:r>
            <w:r w:rsidRPr="00E158DB">
              <w:rPr>
                <w:rFonts w:ascii="Times New Roman" w:eastAsia="Times New Roman" w:hAnsi="Times New Roman" w:cs="Times New Roman"/>
                <w:color w:val="1A1A1A"/>
                <w:kern w:val="0"/>
                <w:sz w:val="23"/>
                <w:szCs w:val="23"/>
                <w:lang w:eastAsia="ru-RU"/>
                <w14:ligatures w14:val="none"/>
              </w:rPr>
              <w:t>791,67</w:t>
            </w:r>
          </w:p>
        </w:tc>
      </w:tr>
    </w:tbl>
    <w:p w14:paraId="461241DC" w14:textId="77777777" w:rsidR="00E158DB" w:rsidRPr="00E158DB" w:rsidRDefault="00E158DB" w:rsidP="00E158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sz w:val="23"/>
          <w:szCs w:val="23"/>
          <w:lang w:eastAsia="ru-RU"/>
          <w14:ligatures w14:val="none"/>
        </w:rPr>
      </w:pPr>
    </w:p>
    <w:p w14:paraId="40D6CA3E" w14:textId="77777777" w:rsidR="00B71657" w:rsidRDefault="00B71657"/>
    <w:sectPr w:rsidR="00B71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8DB"/>
    <w:rsid w:val="001165E6"/>
    <w:rsid w:val="00254C06"/>
    <w:rsid w:val="004878D9"/>
    <w:rsid w:val="00494BFC"/>
    <w:rsid w:val="00B71657"/>
    <w:rsid w:val="00E158DB"/>
    <w:rsid w:val="00FB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B16B2"/>
  <w15:chartTrackingRefBased/>
  <w15:docId w15:val="{67595D6D-25E6-4EC0-9002-29C89D890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58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5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58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58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58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58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58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58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58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58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58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58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58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58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58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58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58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58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58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5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58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5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58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58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58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58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58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58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58D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15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4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2025-04-29T06:39:00Z</dcterms:created>
  <dcterms:modified xsi:type="dcterms:W3CDTF">2025-04-29T06:52:00Z</dcterms:modified>
</cp:coreProperties>
</file>