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5905" w:rsidRDefault="00EE5905" w:rsidP="00EE5905">
      <w:pPr>
        <w:jc w:val="right"/>
        <w:rPr>
          <w:b/>
        </w:rPr>
      </w:pPr>
      <w:r>
        <w:rPr>
          <w:b/>
        </w:rPr>
        <w:t>Для размещения на сайтах и СМИ</w:t>
      </w:r>
    </w:p>
    <w:p w:rsidR="00EE5905" w:rsidRDefault="00EE5905" w:rsidP="00EE5905"/>
    <w:p w:rsidR="00EE5905" w:rsidRDefault="00EE5905" w:rsidP="00E63853">
      <w:pPr>
        <w:jc w:val="center"/>
        <w:rPr>
          <w:b/>
        </w:rPr>
      </w:pPr>
      <w:bookmarkStart w:id="0" w:name="_GoBack"/>
      <w:r>
        <w:rPr>
          <w:b/>
        </w:rPr>
        <w:t>ИММУНИТЕТ</w:t>
      </w:r>
    </w:p>
    <w:bookmarkEnd w:id="0"/>
    <w:p w:rsidR="00EE5905" w:rsidRDefault="00EE5905" w:rsidP="00EE5905">
      <w:r>
        <w:rPr>
          <w:bCs/>
        </w:rPr>
        <w:t>Иммунитет</w:t>
      </w:r>
      <w:r>
        <w:rPr>
          <w:b/>
          <w:bCs/>
        </w:rPr>
        <w:t xml:space="preserve"> </w:t>
      </w:r>
      <w:r>
        <w:t>– это такая система организма, которая выполняет защитную функцию: она отвечает за распознавание чужеродных элементов и их уничтожение. Внешними факторами, которые несут опасность для человека, является микроорганизмы и продукты их жизнедеятельности – вирусы, бактерии, грибы и их токсины. Иммунитет также ответственен за уничтожение мутирующих клеток в самом организме, так как они являются причиной злокачественных новообразований.</w:t>
      </w:r>
    </w:p>
    <w:p w:rsidR="00EE5905" w:rsidRDefault="00EE5905" w:rsidP="00EE5905">
      <w:r>
        <w:t>Иммунная защита организма, работа всех его органов и систем напрямую зависит от характера питания</w:t>
      </w:r>
    </w:p>
    <w:p w:rsidR="00EE5905" w:rsidRDefault="00EE5905" w:rsidP="00EE5905">
      <w:r>
        <w:t>Существует несколько видов иммунитета. Он делится на врожденный и приобретенный – они совместно обеспечивают иммунный ответ на потенциально опасные факторы. Врожденный иммунитет передается по наследству (что следует из названия), а приобретенный появляется в течение жизни после перенесенного заболевания или вакцинации.</w:t>
      </w:r>
    </w:p>
    <w:p w:rsidR="00EE5905" w:rsidRDefault="00EE5905" w:rsidP="00EE5905">
      <w:pPr>
        <w:pStyle w:val="2"/>
        <w:rPr>
          <w:rFonts w:ascii="Times New Roman" w:hAnsi="Times New Roman"/>
          <w:b w:val="0"/>
          <w:i w:val="0"/>
        </w:rPr>
      </w:pPr>
      <w:r>
        <w:rPr>
          <w:rFonts w:ascii="Times New Roman" w:hAnsi="Times New Roman"/>
          <w:b w:val="0"/>
          <w:i w:val="0"/>
        </w:rPr>
        <w:t>Признаки пониженного иммунитета</w:t>
      </w:r>
    </w:p>
    <w:p w:rsidR="00EE5905" w:rsidRDefault="00EE5905" w:rsidP="00EE5905">
      <w:pPr>
        <w:pStyle w:val="a3"/>
      </w:pPr>
      <w:r>
        <w:t xml:space="preserve">Симптомы и состояния, по которым можно заподозрить сбой в работе иммунной системы: </w:t>
      </w:r>
    </w:p>
    <w:p w:rsidR="00EE5905" w:rsidRDefault="00EE5905" w:rsidP="00EE5905">
      <w:pPr>
        <w:numPr>
          <w:ilvl w:val="0"/>
          <w:numId w:val="1"/>
        </w:numPr>
        <w:spacing w:before="100" w:beforeAutospacing="1" w:after="100" w:afterAutospacing="1"/>
      </w:pPr>
      <w:r>
        <w:t>частые респираторные вирусные инфекции (у взрослых – более 3-4 раз в году, у детей это цифра может быть значительно больше и зависит от возраста);</w:t>
      </w:r>
    </w:p>
    <w:p w:rsidR="00EE5905" w:rsidRDefault="00EE5905" w:rsidP="00EE5905">
      <w:pPr>
        <w:numPr>
          <w:ilvl w:val="0"/>
          <w:numId w:val="1"/>
        </w:numPr>
        <w:spacing w:before="100" w:beforeAutospacing="1" w:after="100" w:afterAutospacing="1"/>
      </w:pPr>
      <w:r>
        <w:t>затяжные бактериальные инфекции с тяжелым течением и частыми осложнениями;</w:t>
      </w:r>
    </w:p>
    <w:p w:rsidR="00EE5905" w:rsidRDefault="00EE5905" w:rsidP="00EE5905">
      <w:pPr>
        <w:numPr>
          <w:ilvl w:val="0"/>
          <w:numId w:val="1"/>
        </w:numPr>
        <w:spacing w:before="100" w:beforeAutospacing="1" w:after="100" w:afterAutospacing="1"/>
      </w:pPr>
      <w:proofErr w:type="spellStart"/>
      <w:r>
        <w:t>рецивидирующие</w:t>
      </w:r>
      <w:proofErr w:type="spellEnd"/>
      <w:r>
        <w:t xml:space="preserve"> гнойничковые поражения кожи (свидетельствуют о снижении местных защитных сил);</w:t>
      </w:r>
    </w:p>
    <w:p w:rsidR="00EE5905" w:rsidRDefault="00EE5905" w:rsidP="00EE5905">
      <w:pPr>
        <w:numPr>
          <w:ilvl w:val="0"/>
          <w:numId w:val="1"/>
        </w:numPr>
        <w:spacing w:before="100" w:beforeAutospacing="1" w:after="100" w:afterAutospacing="1"/>
      </w:pPr>
      <w:r>
        <w:t xml:space="preserve">увеличение периферических лимфатических узлов (в этом случае необходимо </w:t>
      </w:r>
      <w:proofErr w:type="spellStart"/>
      <w:r>
        <w:t>дообследование</w:t>
      </w:r>
      <w:proofErr w:type="spellEnd"/>
      <w:r>
        <w:t xml:space="preserve"> у врача для выяснения причины);</w:t>
      </w:r>
    </w:p>
    <w:p w:rsidR="00EE5905" w:rsidRDefault="00EE5905" w:rsidP="00EE5905">
      <w:pPr>
        <w:numPr>
          <w:ilvl w:val="0"/>
          <w:numId w:val="1"/>
        </w:numPr>
        <w:spacing w:before="100" w:beforeAutospacing="1" w:after="100" w:afterAutospacing="1"/>
      </w:pPr>
      <w:r>
        <w:t>грибковые поражения кожных покровов и слизистых (</w:t>
      </w:r>
      <w:proofErr w:type="spellStart"/>
      <w:r>
        <w:t>онихомикоз</w:t>
      </w:r>
      <w:proofErr w:type="spellEnd"/>
      <w:r>
        <w:t>, кандидоз и другие);</w:t>
      </w:r>
    </w:p>
    <w:p w:rsidR="00EE5905" w:rsidRDefault="00EE5905" w:rsidP="00EE5905">
      <w:pPr>
        <w:numPr>
          <w:ilvl w:val="0"/>
          <w:numId w:val="1"/>
        </w:numPr>
        <w:spacing w:before="100" w:beforeAutospacing="1" w:after="100" w:afterAutospacing="1"/>
      </w:pPr>
      <w:r>
        <w:t>длительно текущие, рецидивирующие инфекции ЛОР-органов, мочеполовой системы;</w:t>
      </w:r>
    </w:p>
    <w:p w:rsidR="00EE5905" w:rsidRDefault="00EE5905" w:rsidP="00EE5905">
      <w:pPr>
        <w:numPr>
          <w:ilvl w:val="0"/>
          <w:numId w:val="1"/>
        </w:numPr>
        <w:spacing w:before="100" w:beforeAutospacing="1" w:after="100" w:afterAutospacing="1"/>
      </w:pPr>
      <w:r>
        <w:t>наличие длительно незаживающих ран (снижение иммунитета нередко возникает при сосудистых заболеваниях, тяжелом сахарном диабете).</w:t>
      </w:r>
    </w:p>
    <w:p w:rsidR="00EE5905" w:rsidRDefault="00EE5905" w:rsidP="00EE5905">
      <w:pPr>
        <w:pStyle w:val="2"/>
      </w:pPr>
      <w:r>
        <w:rPr>
          <w:rFonts w:ascii="Times New Roman" w:hAnsi="Times New Roman"/>
          <w:b w:val="0"/>
          <w:i w:val="0"/>
        </w:rPr>
        <w:t>Как повысить иммунитет</w:t>
      </w:r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Прямоугольник 1" descr="как повысить иммунитет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>
            <w:pict>
              <v:rect w14:anchorId="6CBB0364" id="Прямоугольник 1" o:spid="_x0000_s1026" alt="как повысить иммунитет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" filled="f" stroked="f">
                <o:lock v:ext="edit" aspectratio="t"/>
                <w10:anchorlock/>
              </v:rect>
            </w:pict>
          </mc:Fallback>
        </mc:AlternateContent>
      </w:r>
    </w:p>
    <w:p w:rsidR="00EE5905" w:rsidRDefault="00EE5905" w:rsidP="00EE5905">
      <w:pPr>
        <w:pStyle w:val="a3"/>
      </w:pPr>
      <w:r>
        <w:t xml:space="preserve">С помощью несложных ежедневных действий можно укрепить иммунитет, который будет защищать от большинства заболеваний – не только простудных, но и эндокринных, сердечно-сосудистых и других. Все эти рекомендации сводятся к соблюдению принципов здорового образа жизни. </w:t>
      </w:r>
    </w:p>
    <w:p w:rsidR="00EE5905" w:rsidRDefault="00EE5905" w:rsidP="00EE5905">
      <w:pPr>
        <w:pStyle w:val="3"/>
      </w:pPr>
      <w:r>
        <w:t>Питание</w:t>
      </w:r>
    </w:p>
    <w:p w:rsidR="00EE5905" w:rsidRDefault="00EE5905" w:rsidP="00EE5905">
      <w:pPr>
        <w:pStyle w:val="a3"/>
      </w:pPr>
      <w:r>
        <w:t xml:space="preserve">Для адекватной работы иммунитета необходимо правильное питание, предполагающее потребление суточной нормы белка, достаточного количества овощей и фруктов. Белок является основным составляющим клеток иммунной системы, поэтому важно следить за его количеством в рационе. Предпочтительны продукты, выращенные в естественных условиях с минимумом химической обработки. </w:t>
      </w:r>
    </w:p>
    <w:p w:rsidR="00EE5905" w:rsidRDefault="00EE5905" w:rsidP="00EE5905">
      <w:pPr>
        <w:pStyle w:val="3"/>
      </w:pPr>
      <w:r>
        <w:lastRenderedPageBreak/>
        <w:t>Витамины</w:t>
      </w:r>
    </w:p>
    <w:p w:rsidR="00EE5905" w:rsidRDefault="00EE5905" w:rsidP="00EE5905">
      <w:pPr>
        <w:pStyle w:val="a3"/>
      </w:pPr>
      <w:r>
        <w:t xml:space="preserve">Для здоровья иммунной системы нужны все витамины. Но особенно важно следить за уровнем витаминов А, В, С, Д и Е. В сезон простудных заболеваний врачи часто назначают как поливитамины, так и добавки с витамином С. При отсутствии подтвержденного дефицита достаточно принимать витамины в профилактических дозах, либо же насытить свой рацион питания продуктами, где нужных витаминов содержится больше всего. Например, витамина С много в ягодах шиповника, черной смородине, облепихе, яблоках и зелени (шпинат, петрушка). </w:t>
      </w:r>
    </w:p>
    <w:p w:rsidR="00EE5905" w:rsidRDefault="00EE5905" w:rsidP="00EE5905">
      <w:pPr>
        <w:pStyle w:val="3"/>
      </w:pPr>
      <w:r>
        <w:t>Мёд</w:t>
      </w:r>
    </w:p>
    <w:p w:rsidR="00EE5905" w:rsidRDefault="00EE5905" w:rsidP="00EE5905">
      <w:pPr>
        <w:pStyle w:val="a3"/>
      </w:pPr>
      <w:r>
        <w:t>Мед действительно содержит в себе массу полезных составляющих для здоровья человека – фруктозу, глюкозу, витамины группы В, С, а также микроэлементы. У него есть противовоспалительный и противомикробный эффект, общеукрепляющее действие. Но при этом мед в больших количествах употреблять нежелательно. Этот продукт содержит большое количество быстрых углеводов, что может стать причиной набора лишнего веса и развития сахарного диабета. В зимнее время в рационе должны присутствовать пищевые вещества, необходимые для поддержания функциональной активности, обменных процессов, нормальной работы всего организма, в том числе, и иммунной системы.</w:t>
      </w:r>
      <w:r>
        <w:br/>
        <w:t xml:space="preserve">К таким продуктам относятся жирная рыба, содержащая ненасыщенные жирные кислоты семейства омега 3, растительные масла (оливковое, льняное, подсолнечное), зерновые продукты (предпочтительно </w:t>
      </w:r>
      <w:proofErr w:type="spellStart"/>
      <w:r>
        <w:t>цельнозерновые</w:t>
      </w:r>
      <w:proofErr w:type="spellEnd"/>
      <w:r>
        <w:t xml:space="preserve"> или с добавлением отрубей и проростков), сезонные овощи (капуста, морковь, лук, чеснок и др.), свежая зелень, фрукты (гранаты, цитрусовые, яблоки и др.), орехи. </w:t>
      </w:r>
      <w:r>
        <w:rPr>
          <w:b/>
          <w:bCs/>
          <w:i/>
          <w:iCs/>
        </w:rPr>
        <w:t>🥕🧄</w:t>
      </w:r>
      <w:r>
        <w:rPr>
          <w:rFonts w:ascii="Segoe UI Symbol" w:hAnsi="Segoe UI Symbol" w:cs="Segoe UI Symbol"/>
          <w:b/>
          <w:bCs/>
          <w:i/>
          <w:iCs/>
        </w:rPr>
        <w:t>🍊</w:t>
      </w:r>
      <w:r>
        <w:br/>
        <w:t>Необходимо также помнить о согревающих свойствах пряностей — имбиря, корицы, гвоздики. И, если возникает желание согреться с помощью пищи или напитка, отдавайте предпочтение имбирному чаю с корицей, мятой и лимоном</w:t>
      </w:r>
    </w:p>
    <w:p w:rsidR="00EE5905" w:rsidRDefault="00EE5905" w:rsidP="00EE5905">
      <w:pPr>
        <w:pStyle w:val="3"/>
      </w:pPr>
      <w:r>
        <w:t>Иммуномодуляторы</w:t>
      </w:r>
    </w:p>
    <w:p w:rsidR="00EE5905" w:rsidRDefault="00EE5905" w:rsidP="00EE5905">
      <w:pPr>
        <w:pStyle w:val="a3"/>
      </w:pPr>
      <w:r>
        <w:t xml:space="preserve">У здорового человека все составляющие иммунитета представляют собой слаженную систему, вмешательство в нее извне чревато серьезными последствиями. Некоторые считают, что в разгар эпидемии (например, ОРВИ или гриппа) необходимо дополнительно поддерживать иммунитет путем приема иммуномодуляторов. </w:t>
      </w:r>
      <w:proofErr w:type="spellStart"/>
      <w:r>
        <w:t>Фармкомпании</w:t>
      </w:r>
      <w:proofErr w:type="spellEnd"/>
      <w:r>
        <w:t xml:space="preserve"> выпускают огромное количество препаратов – иммуномодуляторов и иммуностимуляторов, адаптогенов и других средств в различных формах (каплях, таблетках, растворах и т.д.). Они могут существенно различаться по стоимости и заявленному эффекту. Мнение медицинского сообщества таково: если у человека нет дефекта отдельного звена иммунитета или затяжных, частых бактериальных инфекций, эпизодов ОРВИ более 10 дней в календарном году, специально «поднимать» иммунитет не нужно. Это может негативно отразиться на здоровье. </w:t>
      </w:r>
    </w:p>
    <w:p w:rsidR="00EE5905" w:rsidRDefault="00EE5905" w:rsidP="00EE5905">
      <w:pPr>
        <w:pStyle w:val="a3"/>
      </w:pPr>
      <w:r>
        <w:rPr>
          <w:bCs/>
          <w:iCs/>
        </w:rPr>
        <w:t>Не существует таких препаратов, которые способны поднять или укрепить иммунитет в целом. Только при диагностированном иммунодефиците показан прием специальных препаратов под строгим контролем врача.</w:t>
      </w:r>
      <w:r>
        <w:t xml:space="preserve"> </w:t>
      </w:r>
    </w:p>
    <w:p w:rsidR="00EE5905" w:rsidRDefault="00EE5905" w:rsidP="00EE5905">
      <w:pPr>
        <w:pStyle w:val="a3"/>
        <w:jc w:val="both"/>
      </w:pPr>
    </w:p>
    <w:p w:rsidR="00EE5905" w:rsidRDefault="00EE5905" w:rsidP="00EE5905">
      <w:pPr>
        <w:jc w:val="right"/>
      </w:pPr>
      <w:r>
        <w:rPr>
          <w:b/>
        </w:rPr>
        <w:t xml:space="preserve">Помощник врача по общей </w:t>
      </w:r>
      <w:proofErr w:type="gramStart"/>
      <w:r>
        <w:rPr>
          <w:b/>
        </w:rPr>
        <w:t>гигиене  Филиала</w:t>
      </w:r>
      <w:proofErr w:type="gramEnd"/>
      <w:r>
        <w:rPr>
          <w:b/>
        </w:rPr>
        <w:t xml:space="preserve"> ФБУЗ «Центр гигиены и эпидемиологии в Чувашской Республике –Чувашии в </w:t>
      </w:r>
      <w:proofErr w:type="spellStart"/>
      <w:r>
        <w:rPr>
          <w:b/>
        </w:rPr>
        <w:t>г.Новочебоксарск</w:t>
      </w:r>
      <w:proofErr w:type="spellEnd"/>
      <w:r>
        <w:rPr>
          <w:b/>
        </w:rPr>
        <w:t xml:space="preserve">: </w:t>
      </w:r>
      <w:proofErr w:type="spellStart"/>
      <w:r>
        <w:rPr>
          <w:b/>
        </w:rPr>
        <w:t>В.Д.Гаращенко</w:t>
      </w:r>
      <w:proofErr w:type="spellEnd"/>
    </w:p>
    <w:p w:rsidR="006F5007" w:rsidRDefault="006F5007"/>
    <w:sectPr w:rsidR="006F50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Segoe UI Symbol">
    <w:charset w:val="00"/>
    <w:family w:val="swiss"/>
    <w:pitch w:val="variable"/>
    <w:sig w:usb0="8000006F" w:usb1="1200FBEF" w:usb2="0004C000" w:usb3="00000000" w:csb0="00000001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615D0E"/>
    <w:multiLevelType w:val="multilevel"/>
    <w:tmpl w:val="32E29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2EF"/>
    <w:rsid w:val="006F5007"/>
    <w:rsid w:val="00BB32EF"/>
    <w:rsid w:val="00E63853"/>
    <w:rsid w:val="00EE5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C37DA7-D3A6-4227-9D26-007B162CC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9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EE590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EE590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E5905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EE5905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Normal (Web)"/>
    <w:basedOn w:val="a"/>
    <w:semiHidden/>
    <w:unhideWhenUsed/>
    <w:rsid w:val="00EE590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517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799</Words>
  <Characters>4556</Characters>
  <Application>Microsoft Office Word</Application>
  <DocSecurity>0</DocSecurity>
  <Lines>37</Lines>
  <Paragraphs>10</Paragraphs>
  <ScaleCrop>false</ScaleCrop>
  <Company/>
  <LinksUpToDate>false</LinksUpToDate>
  <CharactersWithSpaces>5345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Гаращенко Валентина Дмитриевна</dc:creator>
  <cp:keywords/>
  <dc:description/>
  <cp:lastModifiedBy>Хораськин Кирилл Александрович</cp:lastModifiedBy>
  <cp:revision>4</cp:revision>
  <dcterms:created xsi:type="dcterms:W3CDTF">2025-04-02T06:25:00Z</dcterms:created>
  <dcterms:modified xsi:type="dcterms:W3CDTF">2025-04-02T06:42:00Z</dcterms:modified>
</cp:coreProperties>
</file>