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AFF" w:rsidRDefault="00FE0AFF">
      <w:pPr>
        <w:spacing w:after="10" w:line="249" w:lineRule="auto"/>
        <w:ind w:left="-5" w:right="1605" w:hanging="10"/>
        <w:jc w:val="left"/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954"/>
        <w:gridCol w:w="4096"/>
      </w:tblGrid>
      <w:tr w:rsidR="00FE0AFF" w:rsidTr="002A3B46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2A3B46" w:rsidRDefault="002A3B46" w:rsidP="002A3B46">
            <w:pPr>
              <w:spacing w:after="10" w:line="249" w:lineRule="auto"/>
              <w:ind w:left="-5" w:right="2022" w:hanging="10"/>
              <w:jc w:val="left"/>
            </w:pPr>
            <w:r>
              <w:rPr>
                <w:sz w:val="24"/>
              </w:rPr>
              <w:t xml:space="preserve">Принято на педагогическом   совете МБОУ «Долгоостровская СОШ» Протокол № </w:t>
            </w:r>
            <w:r w:rsidR="00057850">
              <w:rPr>
                <w:sz w:val="24"/>
              </w:rPr>
              <w:t>4</w:t>
            </w:r>
            <w:bookmarkStart w:id="0" w:name="_GoBack"/>
            <w:bookmarkEnd w:id="0"/>
            <w:r>
              <w:rPr>
                <w:sz w:val="24"/>
              </w:rPr>
              <w:t xml:space="preserve"> от «</w:t>
            </w:r>
            <w:r w:rsidR="00A74506">
              <w:rPr>
                <w:sz w:val="24"/>
              </w:rPr>
              <w:t>04</w:t>
            </w:r>
            <w:r>
              <w:rPr>
                <w:sz w:val="24"/>
              </w:rPr>
              <w:t xml:space="preserve">» </w:t>
            </w:r>
            <w:r w:rsidR="006A6E29">
              <w:rPr>
                <w:sz w:val="24"/>
              </w:rPr>
              <w:t>декабря</w:t>
            </w:r>
            <w:r>
              <w:rPr>
                <w:sz w:val="24"/>
              </w:rPr>
              <w:t xml:space="preserve"> 2024 года с учетом мнения Совета родителей </w:t>
            </w:r>
          </w:p>
          <w:p w:rsidR="00FE0AFF" w:rsidRDefault="00FE0AFF">
            <w:pPr>
              <w:spacing w:after="10" w:line="249" w:lineRule="auto"/>
              <w:ind w:left="0" w:right="1605" w:firstLine="0"/>
              <w:jc w:val="left"/>
            </w:pP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</w:tcPr>
          <w:p w:rsidR="002A3B46" w:rsidRDefault="002A3B46" w:rsidP="002A3B46">
            <w:pPr>
              <w:spacing w:after="10" w:line="249" w:lineRule="auto"/>
              <w:ind w:left="-5" w:hanging="1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Утверждено директором МБОУ «Долгоостровская СОШ» </w:t>
            </w:r>
            <w:proofErr w:type="spellStart"/>
            <w:r>
              <w:rPr>
                <w:sz w:val="24"/>
              </w:rPr>
              <w:t>Батыревского</w:t>
            </w:r>
            <w:proofErr w:type="spellEnd"/>
            <w:r>
              <w:rPr>
                <w:sz w:val="24"/>
              </w:rPr>
              <w:t xml:space="preserve"> МО </w:t>
            </w:r>
          </w:p>
          <w:p w:rsidR="002A3B46" w:rsidRDefault="002A3B46" w:rsidP="002A3B46">
            <w:pPr>
              <w:spacing w:after="10" w:line="249" w:lineRule="auto"/>
              <w:ind w:left="-5" w:hanging="10"/>
              <w:jc w:val="left"/>
            </w:pPr>
            <w:proofErr w:type="gramStart"/>
            <w:r>
              <w:rPr>
                <w:sz w:val="24"/>
              </w:rPr>
              <w:t>Чувашской  Республики</w:t>
            </w:r>
            <w:proofErr w:type="gramEnd"/>
          </w:p>
          <w:p w:rsidR="002A3B46" w:rsidRDefault="002A3B46" w:rsidP="002A3B46">
            <w:pPr>
              <w:spacing w:after="10" w:line="249" w:lineRule="auto"/>
              <w:ind w:left="-5" w:hanging="10"/>
              <w:jc w:val="left"/>
            </w:pPr>
            <w:r>
              <w:rPr>
                <w:sz w:val="24"/>
              </w:rPr>
              <w:t>приказом №</w:t>
            </w:r>
            <w:r w:rsidR="006A6E29">
              <w:rPr>
                <w:sz w:val="24"/>
              </w:rPr>
              <w:t xml:space="preserve"> 15</w:t>
            </w:r>
            <w:r w:rsidR="00A74506">
              <w:rPr>
                <w:sz w:val="24"/>
              </w:rPr>
              <w:t>6</w:t>
            </w:r>
            <w:r w:rsidR="006A6E29">
              <w:rPr>
                <w:sz w:val="24"/>
              </w:rPr>
              <w:t>/1</w:t>
            </w:r>
            <w:r>
              <w:rPr>
                <w:sz w:val="24"/>
              </w:rPr>
              <w:t xml:space="preserve">-р от </w:t>
            </w:r>
            <w:r w:rsidR="006A6E29">
              <w:rPr>
                <w:sz w:val="24"/>
              </w:rPr>
              <w:t>0</w:t>
            </w:r>
            <w:r w:rsidR="00A74506">
              <w:rPr>
                <w:sz w:val="24"/>
              </w:rPr>
              <w:t xml:space="preserve">4 </w:t>
            </w:r>
            <w:r w:rsidR="006A6E29">
              <w:rPr>
                <w:sz w:val="24"/>
              </w:rPr>
              <w:t xml:space="preserve">декабря </w:t>
            </w:r>
            <w:r>
              <w:rPr>
                <w:sz w:val="24"/>
              </w:rPr>
              <w:t xml:space="preserve">2024 года </w:t>
            </w:r>
          </w:p>
          <w:p w:rsidR="00FE0AFF" w:rsidRDefault="00FE0AFF">
            <w:pPr>
              <w:spacing w:after="10" w:line="249" w:lineRule="auto"/>
              <w:ind w:left="0" w:right="1605" w:firstLine="0"/>
              <w:jc w:val="left"/>
            </w:pPr>
          </w:p>
        </w:tc>
      </w:tr>
    </w:tbl>
    <w:p w:rsidR="000A0488" w:rsidRDefault="000A0488">
      <w:pPr>
        <w:spacing w:after="10" w:line="249" w:lineRule="auto"/>
        <w:ind w:left="-5" w:right="1605" w:hanging="10"/>
        <w:jc w:val="left"/>
      </w:pPr>
    </w:p>
    <w:p w:rsidR="000A0488" w:rsidRDefault="000A0488">
      <w:pPr>
        <w:spacing w:after="0" w:line="259" w:lineRule="auto"/>
        <w:ind w:firstLine="0"/>
        <w:jc w:val="left"/>
      </w:pPr>
    </w:p>
    <w:p w:rsidR="000A0488" w:rsidRDefault="00E96FE8">
      <w:pPr>
        <w:spacing w:after="24" w:line="259" w:lineRule="auto"/>
        <w:ind w:firstLine="0"/>
        <w:jc w:val="left"/>
      </w:pPr>
      <w:r>
        <w:rPr>
          <w:sz w:val="27"/>
        </w:rPr>
        <w:t xml:space="preserve"> </w:t>
      </w:r>
    </w:p>
    <w:p w:rsidR="000A0488" w:rsidRDefault="00E96FE8">
      <w:pPr>
        <w:pStyle w:val="1"/>
      </w:pPr>
      <w:r>
        <w:t xml:space="preserve">ПОЛОЖЕНИЕ  </w:t>
      </w:r>
    </w:p>
    <w:p w:rsidR="000A0488" w:rsidRDefault="00E96FE8">
      <w:pPr>
        <w:spacing w:after="16" w:line="263" w:lineRule="auto"/>
        <w:ind w:left="1746" w:right="1462" w:hanging="10"/>
        <w:jc w:val="center"/>
      </w:pPr>
      <w:r>
        <w:rPr>
          <w:b/>
          <w:sz w:val="24"/>
        </w:rPr>
        <w:t xml:space="preserve"> о запрете пользования мобильными телефонами (</w:t>
      </w:r>
      <w:proofErr w:type="gramStart"/>
      <w:r>
        <w:rPr>
          <w:b/>
          <w:sz w:val="24"/>
        </w:rPr>
        <w:t xml:space="preserve">смартфонами)   </w:t>
      </w:r>
      <w:proofErr w:type="gramEnd"/>
      <w:r>
        <w:rPr>
          <w:b/>
          <w:sz w:val="24"/>
        </w:rPr>
        <w:t xml:space="preserve">в </w:t>
      </w:r>
      <w:r w:rsidR="00583D12">
        <w:rPr>
          <w:b/>
          <w:sz w:val="24"/>
        </w:rPr>
        <w:t xml:space="preserve">МБОУ «Долгоостровская СОШ» </w:t>
      </w:r>
      <w:proofErr w:type="spellStart"/>
      <w:r w:rsidR="00583D12">
        <w:rPr>
          <w:b/>
          <w:sz w:val="24"/>
        </w:rPr>
        <w:t>Батыревского</w:t>
      </w:r>
      <w:proofErr w:type="spellEnd"/>
      <w:r w:rsidR="00583D12">
        <w:rPr>
          <w:b/>
          <w:sz w:val="24"/>
        </w:rPr>
        <w:t xml:space="preserve"> МО Чувашской Республики</w:t>
      </w:r>
      <w:r>
        <w:rPr>
          <w:b/>
        </w:rPr>
        <w:t xml:space="preserve"> </w:t>
      </w:r>
    </w:p>
    <w:p w:rsidR="000A0488" w:rsidRDefault="00E96FE8">
      <w:pPr>
        <w:spacing w:after="23" w:line="259" w:lineRule="auto"/>
        <w:ind w:left="951" w:firstLine="0"/>
        <w:jc w:val="left"/>
      </w:pPr>
      <w:r>
        <w:rPr>
          <w:i/>
          <w:sz w:val="24"/>
        </w:rPr>
        <w:t xml:space="preserve"> </w:t>
      </w:r>
      <w:r>
        <w:t xml:space="preserve"> </w:t>
      </w:r>
    </w:p>
    <w:p w:rsidR="000A0488" w:rsidRDefault="00E96FE8">
      <w:pPr>
        <w:spacing w:after="0"/>
        <w:ind w:left="369"/>
      </w:pPr>
      <w:r>
        <w:t xml:space="preserve">(Разработано с целью исполнения Федерального закона от 19.12.2023 № 618-ФЗ «О внесении изменений в Федеральный закон «Об образовании в Российской Федерации» по использованию средств связи (телефонов) во время проведения учебных занятий при освоении образовательных программ начального общего, основного общего и среднего общего образования и  в соответствии с методическими рекомендациями об использовании устройств мобильной связи в общеобразовательных организациях (утв. Федеральной службой по надзору в сфере защиты прав потребителей и благополучия человека и Федеральной службой по надзору в сфере образования и науки от 14 августа 2019 г. №№ МР 2.4.0150-19/01-230/13-01)  </w:t>
      </w:r>
    </w:p>
    <w:p w:rsidR="000A0488" w:rsidRDefault="00E96FE8">
      <w:pPr>
        <w:spacing w:after="10" w:line="259" w:lineRule="auto"/>
        <w:ind w:left="951" w:firstLine="0"/>
        <w:jc w:val="left"/>
      </w:pPr>
      <w:r>
        <w:rPr>
          <w:sz w:val="24"/>
        </w:rPr>
        <w:t xml:space="preserve">  </w:t>
      </w:r>
      <w:r>
        <w:t xml:space="preserve"> </w:t>
      </w:r>
    </w:p>
    <w:p w:rsidR="000A0488" w:rsidRDefault="00E96FE8">
      <w:pPr>
        <w:pStyle w:val="2"/>
        <w:ind w:left="959" w:right="5"/>
      </w:pPr>
      <w:r>
        <w:t xml:space="preserve">1.Общие положения </w:t>
      </w:r>
    </w:p>
    <w:p w:rsidR="000A0488" w:rsidRDefault="00E96FE8">
      <w:pPr>
        <w:ind w:left="369" w:right="7"/>
      </w:pPr>
      <w:r>
        <w:rPr>
          <w:b/>
        </w:rPr>
        <w:t>1.1.</w:t>
      </w:r>
      <w:r>
        <w:t xml:space="preserve"> Настоящее Положение устанавливается для учащихся и работников учреждения и имеет своей целью способствовать улучшению организации режима работы </w:t>
      </w:r>
      <w:r w:rsidR="00583D12">
        <w:t xml:space="preserve">МБОУ «Долгоостровская СОШ» </w:t>
      </w:r>
      <w:proofErr w:type="spellStart"/>
      <w:r w:rsidR="00583D12">
        <w:t>Батыревского</w:t>
      </w:r>
      <w:proofErr w:type="spellEnd"/>
      <w:r w:rsidR="00583D12">
        <w:t xml:space="preserve"> МО Чувашской Республики</w:t>
      </w:r>
      <w:r>
        <w:t xml:space="preserve">, защите гражданских прав всех субъектов образовательного процесса: обучающихся, родителей, работников учреждения.  </w:t>
      </w:r>
    </w:p>
    <w:p w:rsidR="000A0488" w:rsidRDefault="00E96FE8">
      <w:pPr>
        <w:ind w:left="369"/>
      </w:pPr>
      <w:r>
        <w:rPr>
          <w:b/>
        </w:rPr>
        <w:t>1.2</w:t>
      </w:r>
      <w:r>
        <w:t xml:space="preserve">. Соблюдение Положения содействует повышению качества и эффективности получаемых образовательных услуг, способствует созданию психологически комфортных условий учебного процесса, обеспечивает защиту школьного пространства от попыток пропаганды культа насилия и жестокости.  </w:t>
      </w:r>
    </w:p>
    <w:p w:rsidR="000A0488" w:rsidRDefault="00E96FE8">
      <w:pPr>
        <w:ind w:left="369" w:right="340"/>
      </w:pPr>
      <w:r>
        <w:rPr>
          <w:b/>
        </w:rPr>
        <w:t>1.3.</w:t>
      </w:r>
      <w:r>
        <w:t xml:space="preserve"> Положение также разработано в целях уменьшения вредного воздействия на обучающихся радиочастотного и электромагнитного излучения от сотовых (мобильных) телефонов, повышения уровня дисциплины.  </w:t>
      </w:r>
    </w:p>
    <w:p w:rsidR="000A0488" w:rsidRDefault="00E96FE8">
      <w:pPr>
        <w:ind w:left="369" w:right="340"/>
      </w:pPr>
      <w:r>
        <w:rPr>
          <w:b/>
        </w:rPr>
        <w:t>1.4.</w:t>
      </w:r>
      <w:r>
        <w:t xml:space="preserve"> Участники образовательного процесса имеют право пользования средствами мобильной связи на территории учреждения.  </w:t>
      </w:r>
    </w:p>
    <w:p w:rsidR="000A0488" w:rsidRDefault="00E96FE8">
      <w:pPr>
        <w:ind w:left="946" w:right="340" w:firstLine="0"/>
      </w:pPr>
      <w:r>
        <w:rPr>
          <w:b/>
        </w:rPr>
        <w:t>1.5.</w:t>
      </w:r>
      <w:r>
        <w:t xml:space="preserve">  Мобильный телефон является личной собственностью обучающегося.  </w:t>
      </w:r>
    </w:p>
    <w:p w:rsidR="000A0488" w:rsidRDefault="00E96FE8">
      <w:pPr>
        <w:ind w:left="369" w:right="340"/>
      </w:pPr>
      <w:r>
        <w:rPr>
          <w:b/>
        </w:rPr>
        <w:lastRenderedPageBreak/>
        <w:t>1.6.</w:t>
      </w:r>
      <w:r>
        <w:t xml:space="preserve"> В каждом учебном кабинете учреждения на стенде для документации или на другом видном месте должен находиться знак, на листе формата А 4, запрещающий использование мобильных телефонов.  </w:t>
      </w:r>
    </w:p>
    <w:p w:rsidR="000A0488" w:rsidRDefault="00E96FE8">
      <w:pPr>
        <w:pStyle w:val="2"/>
        <w:spacing w:after="21"/>
        <w:ind w:left="2362"/>
        <w:jc w:val="left"/>
      </w:pPr>
      <w:r>
        <w:t xml:space="preserve">2. Условия применения сотовых телефонов в учреждении </w:t>
      </w:r>
    </w:p>
    <w:p w:rsidR="000A0488" w:rsidRDefault="00E96FE8">
      <w:pPr>
        <w:ind w:left="369" w:right="340"/>
      </w:pPr>
      <w:r>
        <w:rPr>
          <w:b/>
        </w:rPr>
        <w:t>2.1</w:t>
      </w:r>
      <w:r>
        <w:t xml:space="preserve">. Использование средств мобильной связи (сотовых (мобильных) телефонов и смартфонов) даёт возможность:  </w:t>
      </w:r>
    </w:p>
    <w:p w:rsidR="000A0488" w:rsidRDefault="00E96FE8">
      <w:pPr>
        <w:ind w:left="369" w:right="519"/>
      </w:pPr>
      <w:r>
        <w:t xml:space="preserve">- контролировать местонахождение ребёнка (обучающегося), его самочувствие; - осуществлять обмен различными видами информации.  </w:t>
      </w:r>
    </w:p>
    <w:p w:rsidR="000A0488" w:rsidRDefault="00E96FE8">
      <w:pPr>
        <w:ind w:left="369" w:right="340"/>
      </w:pPr>
      <w:r>
        <w:rPr>
          <w:b/>
        </w:rPr>
        <w:t>2.2.</w:t>
      </w:r>
      <w:r>
        <w:t xml:space="preserve"> Не допускается пользование средствами мобильной связи (сотовый (мобильный) телефон) во время ведения образовательного процесса (урочная деятельность, внеклассные мероприятия) в учреждении.  </w:t>
      </w:r>
    </w:p>
    <w:p w:rsidR="000A0488" w:rsidRDefault="00E96FE8">
      <w:pPr>
        <w:ind w:left="369" w:right="340"/>
      </w:pPr>
      <w:r>
        <w:rPr>
          <w:b/>
        </w:rPr>
        <w:t>2.3.</w:t>
      </w:r>
      <w:r>
        <w:t xml:space="preserve"> На период ведения образовательного процесса (урочная деятельность, внеклассные мероприятия) в учреждении владелец сотового (мобильного) телефона должен отключить его, либо отключить звуковой сигнал телефона поставив его в режим </w:t>
      </w:r>
      <w:proofErr w:type="spellStart"/>
      <w:r>
        <w:t>вибровызова</w:t>
      </w:r>
      <w:proofErr w:type="spellEnd"/>
      <w:r>
        <w:t xml:space="preserve">.  </w:t>
      </w:r>
    </w:p>
    <w:p w:rsidR="000A0488" w:rsidRDefault="00E96FE8">
      <w:pPr>
        <w:ind w:left="369" w:right="340"/>
      </w:pPr>
      <w:r>
        <w:rPr>
          <w:b/>
        </w:rPr>
        <w:t>2.4.</w:t>
      </w:r>
      <w:r>
        <w:t xml:space="preserve"> Средства мобильной связи во время ведения образовательного процесса в учреждении должны находиться в специально отведенных для этих целях местах, оборудованных в каждом учебном классе.   </w:t>
      </w:r>
    </w:p>
    <w:p w:rsidR="001F75F0" w:rsidRPr="001F75F0" w:rsidRDefault="00E96FE8" w:rsidP="001F75F0">
      <w:pPr>
        <w:pStyle w:val="c3"/>
        <w:shd w:val="clear" w:color="auto" w:fill="FFFFFF"/>
        <w:spacing w:before="0" w:beforeAutospacing="0" w:after="0" w:afterAutospacing="0"/>
        <w:ind w:left="993"/>
        <w:rPr>
          <w:rFonts w:ascii="Calibri" w:hAnsi="Calibri" w:cs="Calibri"/>
          <w:color w:val="000000"/>
          <w:sz w:val="26"/>
          <w:szCs w:val="26"/>
        </w:rPr>
      </w:pPr>
      <w:r w:rsidRPr="001F75F0">
        <w:rPr>
          <w:b/>
          <w:sz w:val="26"/>
          <w:szCs w:val="26"/>
        </w:rPr>
        <w:t>2.5.</w:t>
      </w:r>
      <w:r w:rsidRPr="001F75F0">
        <w:rPr>
          <w:sz w:val="26"/>
          <w:szCs w:val="26"/>
        </w:rPr>
        <w:t xml:space="preserve"> </w:t>
      </w:r>
      <w:r w:rsidR="001F75F0" w:rsidRPr="001F75F0">
        <w:rPr>
          <w:sz w:val="26"/>
          <w:szCs w:val="26"/>
        </w:rPr>
        <w:t>О</w:t>
      </w:r>
      <w:r w:rsidRPr="001F75F0">
        <w:rPr>
          <w:sz w:val="26"/>
          <w:szCs w:val="26"/>
        </w:rPr>
        <w:t>буч</w:t>
      </w:r>
      <w:r w:rsidR="001F75F0" w:rsidRPr="001F75F0">
        <w:rPr>
          <w:sz w:val="26"/>
          <w:szCs w:val="26"/>
        </w:rPr>
        <w:t>ающимися учреждения разрешается:</w:t>
      </w:r>
    </w:p>
    <w:p w:rsidR="001F75F0" w:rsidRPr="001F75F0" w:rsidRDefault="001F75F0" w:rsidP="001F75F0">
      <w:pPr>
        <w:pStyle w:val="c9"/>
        <w:shd w:val="clear" w:color="auto" w:fill="FFFFFF"/>
        <w:spacing w:before="0" w:beforeAutospacing="0" w:after="0" w:afterAutospacing="0"/>
        <w:ind w:left="426" w:firstLine="567"/>
        <w:rPr>
          <w:color w:val="000000"/>
          <w:sz w:val="26"/>
          <w:szCs w:val="26"/>
        </w:rPr>
      </w:pPr>
      <w:r w:rsidRPr="001F75F0">
        <w:rPr>
          <w:rStyle w:val="c7"/>
          <w:rFonts w:ascii="Georgia" w:hAnsi="Georgia" w:cs="Calibri"/>
          <w:sz w:val="26"/>
          <w:szCs w:val="26"/>
        </w:rPr>
        <w:t> </w:t>
      </w:r>
      <w:r w:rsidRPr="001F75F0">
        <w:rPr>
          <w:rStyle w:val="c7"/>
          <w:sz w:val="26"/>
          <w:szCs w:val="26"/>
        </w:rPr>
        <w:t xml:space="preserve">- пользоваться телефоном в образовательном учреждении (звонить, отправлять сообщения, пользоваться </w:t>
      </w:r>
      <w:proofErr w:type="spellStart"/>
      <w:r w:rsidRPr="001F75F0">
        <w:rPr>
          <w:rStyle w:val="c7"/>
          <w:sz w:val="26"/>
          <w:szCs w:val="26"/>
        </w:rPr>
        <w:t>Bluetooth</w:t>
      </w:r>
      <w:proofErr w:type="spellEnd"/>
      <w:r w:rsidRPr="001F75F0">
        <w:rPr>
          <w:rStyle w:val="c7"/>
          <w:sz w:val="26"/>
          <w:szCs w:val="26"/>
        </w:rPr>
        <w:t>, интернетом и другими услугами) обучающимся разрешено между занятиями и мероприятиями только для оперативной связи с родителями или лицами, их заменяющими, близкими родственниками, руководителями или работниками учреждений и только в случаях оправданной и безотлагательной необходимости;</w:t>
      </w:r>
    </w:p>
    <w:p w:rsidR="001F75F0" w:rsidRPr="001F75F0" w:rsidRDefault="001F75F0" w:rsidP="001F75F0">
      <w:pPr>
        <w:pStyle w:val="c9"/>
        <w:shd w:val="clear" w:color="auto" w:fill="FFFFFF"/>
        <w:spacing w:before="0" w:beforeAutospacing="0" w:after="0" w:afterAutospacing="0"/>
        <w:ind w:left="426" w:firstLine="567"/>
        <w:rPr>
          <w:color w:val="000000"/>
          <w:sz w:val="26"/>
          <w:szCs w:val="26"/>
        </w:rPr>
      </w:pPr>
      <w:r w:rsidRPr="001F75F0">
        <w:rPr>
          <w:rStyle w:val="c7"/>
          <w:sz w:val="26"/>
          <w:szCs w:val="26"/>
        </w:rPr>
        <w:t> -при этом для разговора по телефону необходимо выйти из помещений в коридор или в холл и вести диалог тихо и кратко.</w:t>
      </w:r>
    </w:p>
    <w:p w:rsidR="001F75F0" w:rsidRPr="001F75F0" w:rsidRDefault="001F75F0" w:rsidP="001F75F0">
      <w:pPr>
        <w:pStyle w:val="c9"/>
        <w:shd w:val="clear" w:color="auto" w:fill="FFFFFF"/>
        <w:spacing w:before="0" w:beforeAutospacing="0" w:after="0" w:afterAutospacing="0"/>
        <w:ind w:left="426" w:firstLine="567"/>
        <w:rPr>
          <w:b/>
          <w:color w:val="000000"/>
          <w:sz w:val="26"/>
          <w:szCs w:val="26"/>
        </w:rPr>
      </w:pPr>
      <w:r w:rsidRPr="001F75F0">
        <w:rPr>
          <w:rStyle w:val="c7"/>
          <w:b/>
          <w:sz w:val="26"/>
          <w:szCs w:val="26"/>
        </w:rPr>
        <w:t> - Пользование телефоном в образовательных учреждениях не ограничивается при возникновении чрезвычайных ситуаций, угрозы жизни и здоровья обучающихся.</w:t>
      </w:r>
    </w:p>
    <w:p w:rsidR="000A0488" w:rsidRDefault="000A0488">
      <w:pPr>
        <w:ind w:left="369" w:right="340"/>
      </w:pPr>
    </w:p>
    <w:p w:rsidR="000A0488" w:rsidRDefault="00E96FE8">
      <w:pPr>
        <w:ind w:left="369" w:right="340"/>
      </w:pPr>
      <w:r>
        <w:rPr>
          <w:b/>
        </w:rPr>
        <w:t>2.6.</w:t>
      </w:r>
      <w:r>
        <w:t xml:space="preserve"> Ответственность за сохранность сотового (мобильного) телефона лежит только на его владельце (родителях, законных представителях владельца).  </w:t>
      </w:r>
    </w:p>
    <w:p w:rsidR="000A0488" w:rsidRDefault="00E96FE8">
      <w:pPr>
        <w:ind w:left="369" w:right="340"/>
      </w:pPr>
      <w:r>
        <w:t xml:space="preserve">Все случаи хищения имущества рассматриваются в установленном законом порядке и преследуются в соответствии с законодательством РФ.  </w:t>
      </w:r>
    </w:p>
    <w:p w:rsidR="000A0488" w:rsidRDefault="00E96FE8">
      <w:pPr>
        <w:ind w:left="369" w:right="340"/>
      </w:pPr>
      <w:r>
        <w:rPr>
          <w:b/>
        </w:rPr>
        <w:t>2.7.</w:t>
      </w:r>
      <w:r>
        <w:t xml:space="preserve"> Обучающиеся могут использовать на уроке планшеты или электронные книги в рамках учебной программы только с разрешения учителя и с учетом норм, установленных СанПиНом.  </w:t>
      </w:r>
    </w:p>
    <w:p w:rsidR="001F75F0" w:rsidRDefault="001F75F0">
      <w:pPr>
        <w:ind w:left="369" w:right="340"/>
      </w:pPr>
    </w:p>
    <w:p w:rsidR="000A0488" w:rsidRDefault="00E96FE8">
      <w:pPr>
        <w:ind w:left="369" w:right="340"/>
      </w:pPr>
      <w:r>
        <w:rPr>
          <w:b/>
        </w:rPr>
        <w:t>2.8.</w:t>
      </w:r>
      <w:r>
        <w:t xml:space="preserve"> Педагогическим работникам, также запрещено пользоваться мобильным телефоном во время проведения ими учебных занятий (за исключением экстренных случаев). Во внеурочное же время они обязаны максимально ограничивать себя в пользовании телефоном в присутствии обучающихся. Учителя во время урока имеют право пользоваться лишь одной функцией телефона – часами.  </w:t>
      </w:r>
    </w:p>
    <w:p w:rsidR="000A0488" w:rsidRDefault="00E96FE8">
      <w:pPr>
        <w:pStyle w:val="2"/>
        <w:ind w:left="959" w:right="2"/>
      </w:pPr>
      <w:r>
        <w:t xml:space="preserve">3. Пользователь имеет право </w:t>
      </w:r>
    </w:p>
    <w:p w:rsidR="000A0488" w:rsidRDefault="00E96FE8">
      <w:pPr>
        <w:ind w:left="369" w:right="340"/>
      </w:pPr>
      <w:r>
        <w:rPr>
          <w:b/>
        </w:rPr>
        <w:t>3.1.</w:t>
      </w:r>
      <w:r>
        <w:t xml:space="preserve"> Вне учебных занятий применять мобильный телефон в здании учреждения как современное средство коммуникации: осуществлять звонки; посылать </w:t>
      </w:r>
      <w:proofErr w:type="spellStart"/>
      <w:r>
        <w:t>smsсообщения</w:t>
      </w:r>
      <w:proofErr w:type="spellEnd"/>
      <w:r>
        <w:t xml:space="preserve">; обмениваться информацией.  </w:t>
      </w:r>
    </w:p>
    <w:p w:rsidR="000A0488" w:rsidRDefault="00E96FE8">
      <w:pPr>
        <w:pStyle w:val="2"/>
        <w:spacing w:after="21"/>
        <w:ind w:left="2994"/>
        <w:jc w:val="left"/>
      </w:pPr>
      <w:r>
        <w:t xml:space="preserve">4. Обучающимся (пользователям) запрещается </w:t>
      </w:r>
    </w:p>
    <w:p w:rsidR="000A0488" w:rsidRDefault="00E96FE8">
      <w:pPr>
        <w:ind w:left="369" w:right="340"/>
      </w:pPr>
      <w:r>
        <w:rPr>
          <w:b/>
        </w:rPr>
        <w:t>4.1.</w:t>
      </w:r>
      <w:r>
        <w:t xml:space="preserve"> Использовать сотовый (мобильный) телефон в период образовательного процесса в любом режиме (в том числе как калькулятор, записную книжку, часы и т.д.).  </w:t>
      </w:r>
    </w:p>
    <w:p w:rsidR="000A0488" w:rsidRDefault="00E96FE8">
      <w:pPr>
        <w:ind w:left="369" w:right="340"/>
      </w:pPr>
      <w:r>
        <w:rPr>
          <w:b/>
        </w:rPr>
        <w:t>4.2.</w:t>
      </w:r>
      <w:r>
        <w:t xml:space="preserve"> Использовать сотовый (мобильный) телефон как фото - (видео) камеру, осуществлять и принимать звонки и сообщения на уроках, прослушивать радио и музыку нарушая тем самым права участников образовательного процесса.  </w:t>
      </w:r>
    </w:p>
    <w:p w:rsidR="00FE0AFF" w:rsidRDefault="00E96FE8">
      <w:pPr>
        <w:ind w:left="369" w:right="340"/>
      </w:pPr>
      <w:r>
        <w:rPr>
          <w:b/>
        </w:rPr>
        <w:t>4.3.</w:t>
      </w:r>
      <w:r>
        <w:t xml:space="preserve">  Прослушивать радио, музыку и видеозаписи без наушников в помещении учреждения.  </w:t>
      </w:r>
    </w:p>
    <w:p w:rsidR="000A0488" w:rsidRDefault="00E96FE8">
      <w:pPr>
        <w:ind w:left="369" w:right="340"/>
      </w:pPr>
      <w:r>
        <w:rPr>
          <w:b/>
        </w:rPr>
        <w:t>4.4.</w:t>
      </w:r>
      <w:r>
        <w:t xml:space="preserve"> Демонстрировать фотографии и снимки, видеозаписи, оскорбляющие достоинство человека, пропагандировать жестокость и насилие посредством сотового (мобильного) телефона, сознательно наносить вред имиджу учреждению.  </w:t>
      </w:r>
    </w:p>
    <w:p w:rsidR="000A0488" w:rsidRDefault="00E96FE8">
      <w:pPr>
        <w:ind w:left="369" w:right="340"/>
      </w:pPr>
      <w:r>
        <w:rPr>
          <w:b/>
        </w:rPr>
        <w:t>4.5.</w:t>
      </w:r>
      <w:r>
        <w:t xml:space="preserve"> Обучающимся строго запрещено вешать телефон на шею, хранить его в карманах одежды, а также подключать телефон к электрическим сетям образовательного учреждения для зарядки.  </w:t>
      </w:r>
    </w:p>
    <w:p w:rsidR="000A0488" w:rsidRDefault="00E96FE8">
      <w:pPr>
        <w:pStyle w:val="2"/>
        <w:spacing w:after="21"/>
        <w:ind w:left="3095"/>
        <w:jc w:val="left"/>
      </w:pPr>
      <w:r>
        <w:t xml:space="preserve">5. Ответственность за нарушение Положения </w:t>
      </w:r>
    </w:p>
    <w:p w:rsidR="000A0488" w:rsidRDefault="00E96FE8">
      <w:pPr>
        <w:ind w:left="369" w:right="340"/>
      </w:pPr>
      <w:r>
        <w:rPr>
          <w:b/>
        </w:rPr>
        <w:t>5.1.</w:t>
      </w:r>
      <w:r>
        <w:t xml:space="preserve"> В случае отказа пользователя выполнять условия пользования сотовым (мобильным) телефоном, обозначенными в данном Положении делает запись о замечании в дневнике обучающегося и вызывает его после окончания уроков для беседы с классным руководителем, который ставит в известность родителей о нарушении данного Положения.  </w:t>
      </w:r>
    </w:p>
    <w:p w:rsidR="000A0488" w:rsidRDefault="00E96FE8">
      <w:pPr>
        <w:ind w:left="369" w:right="340"/>
      </w:pPr>
      <w:r>
        <w:rPr>
          <w:b/>
        </w:rPr>
        <w:t>5.2.</w:t>
      </w:r>
      <w:r>
        <w:t xml:space="preserve"> За неоднократное нарушение, оформленной докладной на имя директора, проводится разъяснительная беседа с обучающимися в присутствии родителей (законных представителей).  </w:t>
      </w:r>
    </w:p>
    <w:p w:rsidR="000A0488" w:rsidRDefault="00E96FE8">
      <w:pPr>
        <w:ind w:left="369" w:right="340"/>
      </w:pPr>
      <w:r>
        <w:t xml:space="preserve"> </w:t>
      </w:r>
      <w:r>
        <w:rPr>
          <w:b/>
        </w:rPr>
        <w:t>5.3.</w:t>
      </w:r>
      <w:r>
        <w:t xml:space="preserve"> При повторных фактах нарушения обучающийся (с предоставлением объяснительной записки) ставится на </w:t>
      </w:r>
      <w:proofErr w:type="spellStart"/>
      <w:r>
        <w:t>внутришкольный</w:t>
      </w:r>
      <w:proofErr w:type="spellEnd"/>
      <w:r>
        <w:t xml:space="preserve"> учёт за нарушение правил внутреннего распорядка для обучающихся.   </w:t>
      </w:r>
    </w:p>
    <w:p w:rsidR="000A0488" w:rsidRDefault="00E96FE8">
      <w:pPr>
        <w:ind w:left="369" w:right="340"/>
      </w:pPr>
      <w:r>
        <w:rPr>
          <w:b/>
        </w:rPr>
        <w:t>5.4.</w:t>
      </w:r>
      <w:r>
        <w:t xml:space="preserve"> В случаях систематических нарушений со стороны обучающихся вопрос рассматривается комиссией по урегулированию споров между участниками образовательных отношений, которая принимает решение по факту.  </w:t>
      </w:r>
    </w:p>
    <w:p w:rsidR="000A0488" w:rsidRDefault="00E96FE8">
      <w:pPr>
        <w:pStyle w:val="2"/>
        <w:ind w:left="959"/>
      </w:pPr>
      <w:r>
        <w:t xml:space="preserve">6. Иные положения </w:t>
      </w:r>
    </w:p>
    <w:p w:rsidR="000A0488" w:rsidRDefault="00E96FE8">
      <w:pPr>
        <w:ind w:left="369" w:right="340"/>
      </w:pPr>
      <w:r>
        <w:rPr>
          <w:b/>
        </w:rPr>
        <w:t>6.1.</w:t>
      </w:r>
      <w:r>
        <w:t xml:space="preserve"> Родителям (законным представителям) не рекомендуется звонить детям (обучающимся) во время ведения образовательного процесса в учреждении без особой необходимости. В случае форс-мажорной ситуации необходимо звонить по телефону учреждения: </w:t>
      </w:r>
      <w:r>
        <w:rPr>
          <w:b/>
        </w:rPr>
        <w:t>8(8</w:t>
      </w:r>
      <w:r w:rsidR="00583D12">
        <w:rPr>
          <w:b/>
        </w:rPr>
        <w:t>3</w:t>
      </w:r>
      <w:r>
        <w:rPr>
          <w:b/>
        </w:rPr>
        <w:t>5)</w:t>
      </w:r>
      <w:r w:rsidR="00583D12">
        <w:rPr>
          <w:b/>
        </w:rPr>
        <w:t>-32-64-7-15</w:t>
      </w:r>
      <w:r>
        <w:t xml:space="preserve"> или напрямую классным руководителям.  </w:t>
      </w:r>
    </w:p>
    <w:p w:rsidR="000A0488" w:rsidRDefault="00E96FE8">
      <w:pPr>
        <w:spacing w:after="58"/>
        <w:ind w:left="946" w:right="340" w:firstLine="0"/>
      </w:pPr>
      <w:r>
        <w:rPr>
          <w:b/>
        </w:rPr>
        <w:t>6.2.</w:t>
      </w:r>
      <w:r>
        <w:t xml:space="preserve"> Необходимо соблюдать культуру пользования средствами мобильной связи:  </w:t>
      </w:r>
    </w:p>
    <w:p w:rsidR="000A0488" w:rsidRDefault="00E96FE8">
      <w:pPr>
        <w:numPr>
          <w:ilvl w:val="0"/>
          <w:numId w:val="1"/>
        </w:numPr>
        <w:spacing w:after="65"/>
        <w:ind w:right="340" w:hanging="698"/>
      </w:pPr>
      <w:r>
        <w:t xml:space="preserve">громко не разговаривать;  </w:t>
      </w:r>
    </w:p>
    <w:p w:rsidR="000A0488" w:rsidRDefault="00E96FE8">
      <w:pPr>
        <w:numPr>
          <w:ilvl w:val="0"/>
          <w:numId w:val="1"/>
        </w:numPr>
        <w:ind w:right="340" w:hanging="698"/>
      </w:pPr>
      <w:r>
        <w:t xml:space="preserve">при разговоре соблюдать правила общения.  </w:t>
      </w:r>
    </w:p>
    <w:p w:rsidR="000A0488" w:rsidRDefault="00E96FE8">
      <w:pPr>
        <w:ind w:left="369" w:right="340"/>
      </w:pPr>
      <w:r>
        <w:rPr>
          <w:b/>
        </w:rPr>
        <w:t>6.3.</w:t>
      </w:r>
      <w:r>
        <w:t xml:space="preserve"> Учреждение не несёт материальной ответственности за утерянные средства мобильной связи.  </w:t>
      </w: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1F75F0" w:rsidRDefault="001F75F0">
      <w:pPr>
        <w:ind w:left="369" w:right="340"/>
      </w:pPr>
    </w:p>
    <w:p w:rsidR="000A0488" w:rsidRDefault="00E96FE8">
      <w:pPr>
        <w:spacing w:after="6" w:line="259" w:lineRule="auto"/>
        <w:ind w:firstLine="0"/>
        <w:jc w:val="left"/>
      </w:pPr>
      <w:r>
        <w:rPr>
          <w:b/>
        </w:rPr>
        <w:t xml:space="preserve"> </w:t>
      </w:r>
      <w:r>
        <w:t xml:space="preserve"> </w:t>
      </w:r>
    </w:p>
    <w:p w:rsidR="000A0488" w:rsidRDefault="00E96FE8">
      <w:pPr>
        <w:spacing w:after="6" w:line="259" w:lineRule="auto"/>
        <w:ind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:rsidR="000A0488" w:rsidRDefault="00E96FE8">
      <w:pPr>
        <w:spacing w:after="11" w:line="259" w:lineRule="auto"/>
        <w:ind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:rsidR="000A0488" w:rsidRDefault="00E96FE8">
      <w:pPr>
        <w:spacing w:after="0" w:line="259" w:lineRule="auto"/>
        <w:ind w:firstLine="0"/>
        <w:jc w:val="left"/>
      </w:pPr>
      <w:r>
        <w:rPr>
          <w:sz w:val="27"/>
        </w:rPr>
        <w:t xml:space="preserve"> </w:t>
      </w:r>
    </w:p>
    <w:p w:rsidR="000A0488" w:rsidRDefault="00E96FE8">
      <w:pPr>
        <w:spacing w:after="0" w:line="259" w:lineRule="auto"/>
        <w:ind w:firstLine="0"/>
        <w:jc w:val="left"/>
      </w:pPr>
      <w:r>
        <w:rPr>
          <w:sz w:val="27"/>
        </w:rPr>
        <w:t xml:space="preserve"> </w:t>
      </w:r>
    </w:p>
    <w:p w:rsidR="000A0488" w:rsidRPr="00C53B78" w:rsidRDefault="00E96FE8" w:rsidP="00C53B78">
      <w:pPr>
        <w:spacing w:after="0" w:line="259" w:lineRule="auto"/>
        <w:ind w:firstLine="0"/>
        <w:jc w:val="center"/>
        <w:rPr>
          <w:b/>
        </w:rPr>
      </w:pPr>
      <w:r w:rsidRPr="00C53B78">
        <w:rPr>
          <w:b/>
        </w:rPr>
        <w:t>ЛИСТ</w:t>
      </w:r>
    </w:p>
    <w:p w:rsidR="000A0488" w:rsidRDefault="00E96FE8">
      <w:pPr>
        <w:spacing w:after="23" w:line="259" w:lineRule="auto"/>
        <w:ind w:left="2292" w:firstLine="0"/>
        <w:jc w:val="left"/>
      </w:pPr>
      <w:r>
        <w:rPr>
          <w:b/>
          <w:sz w:val="24"/>
        </w:rPr>
        <w:t xml:space="preserve">ОЗНАКОМЛЕНИЯ </w:t>
      </w:r>
      <w:proofErr w:type="gramStart"/>
      <w:r>
        <w:rPr>
          <w:b/>
          <w:sz w:val="24"/>
        </w:rPr>
        <w:t>ОБУЧАЮЩИХСЯ  «</w:t>
      </w:r>
      <w:proofErr w:type="gramEnd"/>
      <w:r>
        <w:rPr>
          <w:b/>
          <w:sz w:val="24"/>
        </w:rPr>
        <w:t>____» КЛАССА</w:t>
      </w:r>
      <w:r>
        <w:t xml:space="preserve"> </w:t>
      </w:r>
    </w:p>
    <w:p w:rsidR="000A0488" w:rsidRDefault="00E96FE8">
      <w:pPr>
        <w:spacing w:after="4" w:line="259" w:lineRule="auto"/>
        <w:ind w:left="0" w:right="962" w:firstLine="0"/>
        <w:jc w:val="right"/>
      </w:pPr>
      <w:r>
        <w:rPr>
          <w:b/>
          <w:sz w:val="24"/>
        </w:rPr>
        <w:t>И ИХ РОДИТЕЛЕЙ (ЗАКОННЫХ ПРЕДСТАВИТЕЛЕЙ) С ПОЛОЖЕНИЕМ</w:t>
      </w:r>
      <w:r>
        <w:t xml:space="preserve"> </w:t>
      </w:r>
    </w:p>
    <w:p w:rsidR="000A0488" w:rsidRDefault="00E96FE8">
      <w:pPr>
        <w:spacing w:after="16" w:line="263" w:lineRule="auto"/>
        <w:ind w:left="261" w:hanging="10"/>
        <w:jc w:val="center"/>
      </w:pPr>
      <w:r>
        <w:rPr>
          <w:b/>
          <w:sz w:val="24"/>
        </w:rPr>
        <w:t xml:space="preserve">«О </w:t>
      </w:r>
      <w:proofErr w:type="gramStart"/>
      <w:r>
        <w:rPr>
          <w:b/>
          <w:sz w:val="24"/>
        </w:rPr>
        <w:t>ЗАПРЕТЕ  ПОЛЬЗОВАНИЯ</w:t>
      </w:r>
      <w:proofErr w:type="gramEnd"/>
      <w:r>
        <w:rPr>
          <w:b/>
          <w:sz w:val="24"/>
        </w:rPr>
        <w:t xml:space="preserve"> МОБИЛЬНЫМИ ТЕЛЕФОНАМИ В </w:t>
      </w:r>
      <w:r w:rsidR="00583D12">
        <w:rPr>
          <w:b/>
          <w:sz w:val="24"/>
        </w:rPr>
        <w:t>МБОУ «ДОЛГООСТРОВСКАЯ СОШ» БАТЫРЕВСКОГО МО ЧУВАШСКОЙ РЕСПУБЛИКИ</w:t>
      </w:r>
      <w:r>
        <w:rPr>
          <w:b/>
          <w:sz w:val="24"/>
        </w:rPr>
        <w:t xml:space="preserve"> В 2024 - 2025 УЧЕБНОМ ГОДУ</w:t>
      </w:r>
      <w:r>
        <w:t xml:space="preserve"> </w:t>
      </w:r>
    </w:p>
    <w:p w:rsidR="000A0488" w:rsidRDefault="00E96FE8">
      <w:pPr>
        <w:spacing w:after="0" w:line="259" w:lineRule="auto"/>
        <w:ind w:left="394" w:firstLine="0"/>
        <w:jc w:val="center"/>
      </w:pPr>
      <w:r>
        <w:rPr>
          <w:b/>
        </w:rPr>
        <w:t xml:space="preserve"> </w:t>
      </w:r>
      <w:r>
        <w:t xml:space="preserve"> </w:t>
      </w:r>
    </w:p>
    <w:p w:rsidR="000A0488" w:rsidRDefault="00E96FE8">
      <w:pPr>
        <w:spacing w:after="0" w:line="259" w:lineRule="auto"/>
        <w:ind w:left="555" w:firstLine="0"/>
        <w:jc w:val="left"/>
      </w:pPr>
      <w:r>
        <w:t xml:space="preserve">  </w:t>
      </w:r>
    </w:p>
    <w:tbl>
      <w:tblPr>
        <w:tblStyle w:val="TableGrid"/>
        <w:tblW w:w="9614" w:type="dxa"/>
        <w:tblInd w:w="151" w:type="dxa"/>
        <w:tblCellMar>
          <w:top w:w="64" w:type="dxa"/>
          <w:right w:w="31" w:type="dxa"/>
        </w:tblCellMar>
        <w:tblLook w:val="04A0" w:firstRow="1" w:lastRow="0" w:firstColumn="1" w:lastColumn="0" w:noHBand="0" w:noVBand="1"/>
      </w:tblPr>
      <w:tblGrid>
        <w:gridCol w:w="929"/>
        <w:gridCol w:w="5185"/>
        <w:gridCol w:w="1673"/>
        <w:gridCol w:w="1827"/>
      </w:tblGrid>
      <w:tr w:rsidR="000A0488">
        <w:trPr>
          <w:trHeight w:val="63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7" w:line="259" w:lineRule="auto"/>
              <w:ind w:left="36" w:firstLine="0"/>
              <w:jc w:val="center"/>
            </w:pPr>
            <w:r>
              <w:rPr>
                <w:sz w:val="24"/>
              </w:rPr>
              <w:t xml:space="preserve">№ </w:t>
            </w:r>
            <w:r>
              <w:t xml:space="preserve"> </w:t>
            </w:r>
          </w:p>
          <w:p w:rsidR="000A0488" w:rsidRDefault="00E96FE8">
            <w:pPr>
              <w:spacing w:after="0" w:line="259" w:lineRule="auto"/>
              <w:ind w:left="31" w:firstLine="0"/>
              <w:jc w:val="center"/>
            </w:pPr>
            <w:r>
              <w:rPr>
                <w:sz w:val="24"/>
              </w:rPr>
              <w:t xml:space="preserve">п/п </w:t>
            </w:r>
            <w: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10" w:line="259" w:lineRule="auto"/>
              <w:ind w:left="24" w:firstLine="0"/>
              <w:jc w:val="center"/>
            </w:pPr>
            <w:r>
              <w:rPr>
                <w:sz w:val="24"/>
              </w:rPr>
              <w:t xml:space="preserve">Ф.И.О. обучающегося, родителя </w:t>
            </w:r>
          </w:p>
          <w:p w:rsidR="000A0488" w:rsidRDefault="00E96FE8">
            <w:pPr>
              <w:spacing w:after="0" w:line="259" w:lineRule="auto"/>
              <w:ind w:left="25" w:firstLine="0"/>
              <w:jc w:val="center"/>
            </w:pPr>
            <w:r>
              <w:rPr>
                <w:sz w:val="24"/>
              </w:rPr>
              <w:t xml:space="preserve">(законного представителя) </w:t>
            </w: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29" w:firstLine="0"/>
              <w:jc w:val="center"/>
            </w:pPr>
            <w:r>
              <w:rPr>
                <w:sz w:val="24"/>
              </w:rPr>
              <w:t xml:space="preserve">Дата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23" w:firstLine="0"/>
              <w:jc w:val="center"/>
            </w:pPr>
            <w:r>
              <w:rPr>
                <w:sz w:val="24"/>
              </w:rPr>
              <w:t xml:space="preserve">Роспись </w:t>
            </w:r>
            <w:r>
              <w:t xml:space="preserve"> </w:t>
            </w:r>
          </w:p>
        </w:tc>
      </w:tr>
      <w:tr w:rsidR="000A0488">
        <w:trPr>
          <w:trHeight w:val="64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247" w:firstLine="0"/>
              <w:jc w:val="right"/>
            </w:pPr>
            <w:r>
              <w:rPr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14" w:line="259" w:lineRule="auto"/>
              <w:ind w:left="110" w:firstLine="0"/>
              <w:jc w:val="left"/>
            </w:pP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247" w:firstLine="0"/>
              <w:jc w:val="right"/>
            </w:pPr>
            <w:r>
              <w:rPr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14" w:line="259" w:lineRule="auto"/>
              <w:ind w:left="110" w:firstLine="0"/>
              <w:jc w:val="left"/>
            </w:pP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247" w:firstLine="0"/>
              <w:jc w:val="right"/>
            </w:pPr>
            <w:r>
              <w:rPr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14" w:line="259" w:lineRule="auto"/>
              <w:ind w:left="110" w:firstLine="0"/>
              <w:jc w:val="left"/>
            </w:pP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247" w:firstLine="0"/>
              <w:jc w:val="right"/>
            </w:pPr>
            <w:r>
              <w:rPr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14" w:line="259" w:lineRule="auto"/>
              <w:ind w:left="110" w:firstLine="0"/>
              <w:jc w:val="left"/>
            </w:pP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247" w:firstLine="0"/>
              <w:jc w:val="right"/>
            </w:pPr>
            <w:r>
              <w:rPr>
                <w:sz w:val="24"/>
              </w:rPr>
              <w:t>5.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14" w:line="259" w:lineRule="auto"/>
              <w:ind w:left="110" w:firstLine="0"/>
              <w:jc w:val="left"/>
            </w:pP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247" w:firstLine="0"/>
              <w:jc w:val="right"/>
            </w:pPr>
            <w:r>
              <w:rPr>
                <w:sz w:val="24"/>
              </w:rPr>
              <w:t>6.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14" w:line="259" w:lineRule="auto"/>
              <w:ind w:left="110" w:firstLine="0"/>
              <w:jc w:val="left"/>
            </w:pP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247" w:firstLine="0"/>
              <w:jc w:val="right"/>
            </w:pPr>
            <w:r>
              <w:rPr>
                <w:sz w:val="24"/>
              </w:rPr>
              <w:t>7.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14" w:line="259" w:lineRule="auto"/>
              <w:ind w:left="110" w:firstLine="0"/>
              <w:jc w:val="left"/>
            </w:pP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6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247" w:firstLine="0"/>
              <w:jc w:val="right"/>
            </w:pPr>
            <w:r>
              <w:rPr>
                <w:sz w:val="24"/>
              </w:rPr>
              <w:t>8.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14" w:line="259" w:lineRule="auto"/>
              <w:ind w:left="110" w:firstLine="0"/>
              <w:jc w:val="left"/>
            </w:pP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247" w:firstLine="0"/>
              <w:jc w:val="right"/>
            </w:pPr>
            <w:r>
              <w:rPr>
                <w:sz w:val="24"/>
              </w:rPr>
              <w:t>9.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14" w:line="259" w:lineRule="auto"/>
              <w:ind w:left="110" w:firstLine="0"/>
              <w:jc w:val="left"/>
            </w:pP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127" w:firstLine="0"/>
              <w:jc w:val="right"/>
            </w:pPr>
            <w:r>
              <w:rPr>
                <w:sz w:val="24"/>
              </w:rPr>
              <w:t>10.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-31" w:firstLine="0"/>
              <w:jc w:val="left"/>
            </w:pPr>
            <w:r>
              <w:t xml:space="preserve"> </w:t>
            </w: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127" w:firstLine="0"/>
              <w:jc w:val="right"/>
            </w:pPr>
            <w:r>
              <w:rPr>
                <w:sz w:val="24"/>
              </w:rPr>
              <w:t>11.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-31" w:firstLine="0"/>
              <w:jc w:val="left"/>
            </w:pPr>
            <w:r>
              <w:t xml:space="preserve"> </w:t>
            </w: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4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127" w:firstLine="0"/>
              <w:jc w:val="right"/>
            </w:pPr>
            <w:r>
              <w:rPr>
                <w:sz w:val="24"/>
              </w:rPr>
              <w:t>12.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-31" w:firstLine="0"/>
              <w:jc w:val="left"/>
            </w:pPr>
            <w:r>
              <w:t xml:space="preserve"> </w:t>
            </w: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A0488">
        <w:trPr>
          <w:trHeight w:val="643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0" w:right="127" w:firstLine="0"/>
              <w:jc w:val="right"/>
            </w:pPr>
            <w:r>
              <w:rPr>
                <w:sz w:val="24"/>
              </w:rPr>
              <w:t>18.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-31" w:firstLine="0"/>
              <w:jc w:val="left"/>
            </w:pPr>
            <w:r>
              <w:t xml:space="preserve"> </w:t>
            </w:r>
            <w:r>
              <w:rPr>
                <w:sz w:val="24"/>
              </w:rPr>
              <w:t xml:space="preserve">  </w:t>
            </w:r>
          </w:p>
          <w:p w:rsidR="000A0488" w:rsidRDefault="00E96FE8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88" w:rsidRDefault="00E96FE8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0A0488" w:rsidRDefault="00E96FE8">
      <w:pPr>
        <w:spacing w:after="0" w:line="259" w:lineRule="auto"/>
        <w:ind w:firstLine="0"/>
        <w:jc w:val="left"/>
      </w:pPr>
      <w:r>
        <w:rPr>
          <w:sz w:val="27"/>
        </w:rPr>
        <w:t xml:space="preserve"> </w:t>
      </w:r>
    </w:p>
    <w:p w:rsidR="000A0488" w:rsidRDefault="000A0488" w:rsidP="00583D12">
      <w:pPr>
        <w:spacing w:after="0" w:line="259" w:lineRule="auto"/>
        <w:ind w:left="261" w:right="3901" w:hanging="10"/>
        <w:jc w:val="left"/>
      </w:pPr>
    </w:p>
    <w:sectPr w:rsidR="000A0488">
      <w:footerReference w:type="even" r:id="rId7"/>
      <w:footerReference w:type="default" r:id="rId8"/>
      <w:footerReference w:type="first" r:id="rId9"/>
      <w:pgSz w:w="11900" w:h="16840"/>
      <w:pgMar w:top="1440" w:right="1440" w:bottom="1440" w:left="400" w:header="720" w:footer="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A38" w:rsidRDefault="003D2A38">
      <w:pPr>
        <w:spacing w:after="0" w:line="240" w:lineRule="auto"/>
      </w:pPr>
      <w:r>
        <w:separator/>
      </w:r>
    </w:p>
  </w:endnote>
  <w:endnote w:type="continuationSeparator" w:id="0">
    <w:p w:rsidR="003D2A38" w:rsidRDefault="003D2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488" w:rsidRDefault="00E96FE8">
    <w:pPr>
      <w:spacing w:after="0" w:line="259" w:lineRule="auto"/>
      <w:ind w:left="-400" w:right="1046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10274300</wp:posOffset>
              </wp:positionV>
              <wp:extent cx="7556500" cy="406273"/>
              <wp:effectExtent l="0" t="0" r="0" b="0"/>
              <wp:wrapSquare wrapText="bothSides"/>
              <wp:docPr id="7700" name="Group 77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406273"/>
                        <a:chOff x="0" y="0"/>
                        <a:chExt cx="7556500" cy="406273"/>
                      </a:xfrm>
                    </wpg:grpSpPr>
                    <wps:wsp>
                      <wps:cNvPr id="7701" name="Shape 7701"/>
                      <wps:cNvSpPr/>
                      <wps:spPr>
                        <a:xfrm>
                          <a:off x="0" y="0"/>
                          <a:ext cx="75565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6500">
                              <a:moveTo>
                                <a:pt x="0" y="0"/>
                              </a:moveTo>
                              <a:lnTo>
                                <a:pt x="7556500" y="0"/>
                              </a:lnTo>
                            </a:path>
                          </a:pathLst>
                        </a:custGeom>
                        <a:ln w="1016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702" name="Picture 770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220460" y="10160"/>
                          <a:ext cx="1209040" cy="39611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078AAD6" id="Group 7700" o:spid="_x0000_s1026" style="position:absolute;margin-left:0;margin-top:809pt;width:595pt;height:32pt;z-index:251660288;mso-position-horizontal-relative:page;mso-position-vertical-relative:page" coordsize="75565,406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">
              <v:shape id="Shape 7701" o:spid="_x0000_s1027" style="position:absolute;width:75565;height:0;visibility:visible;mso-wrap-style:square;v-text-anchor:top" coordsize="7556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" path="m,l7556500,e" filled="f" strokeweight=".8pt">
                <v:stroke miterlimit="83231f" joinstyle="miter"/>
                <v:path arrowok="t" textboxrect="0,0,755650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702" o:spid="_x0000_s1028" type="#_x0000_t75" style="position:absolute;left:62204;top:101;width:12091;height:3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488" w:rsidRDefault="00FE0AFF">
    <w:pPr>
      <w:spacing w:after="0" w:line="259" w:lineRule="auto"/>
      <w:ind w:left="-400" w:right="10460" w:firstLine="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-254000</wp:posOffset>
              </wp:positionH>
              <wp:positionV relativeFrom="paragraph">
                <wp:posOffset>-198120</wp:posOffset>
              </wp:positionV>
              <wp:extent cx="7556500" cy="0"/>
              <wp:effectExtent l="0" t="0" r="25400" b="19050"/>
              <wp:wrapSquare wrapText="bothSides"/>
              <wp:docPr id="7694" name="Shape 76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556500">
                            <a:moveTo>
                              <a:pt x="0" y="0"/>
                            </a:moveTo>
                            <a:lnTo>
                              <a:pt x="7556500" y="0"/>
                            </a:lnTo>
                          </a:path>
                        </a:pathLst>
                      </a:custGeom>
                      <a:ln w="10160" cap="flat">
                        <a:miter lim="127000"/>
                      </a:ln>
                    </wps:spPr>
                    <wps:style>
                      <a:lnRef idx="1">
                        <a:srgbClr val="000000"/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CFA8DD0" id="Shape 7694" o:spid="_x0000_s1026" style="position:absolute;margin-left:-20pt;margin-top:-15.6pt;width:59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56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" path="m,l7556500,e" filled="f" strokeweight=".8pt">
              <v:stroke miterlimit="83231f" joinstyle="miter"/>
              <v:path arrowok="t" textboxrect="0,0,7556500,0"/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488" w:rsidRDefault="00E96FE8">
    <w:pPr>
      <w:spacing w:after="0" w:line="259" w:lineRule="auto"/>
      <w:ind w:left="-400" w:right="1046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10274300</wp:posOffset>
              </wp:positionV>
              <wp:extent cx="7556500" cy="406273"/>
              <wp:effectExtent l="0" t="0" r="0" b="0"/>
              <wp:wrapSquare wrapText="bothSides"/>
              <wp:docPr id="7686" name="Group 76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406273"/>
                        <a:chOff x="0" y="0"/>
                        <a:chExt cx="7556500" cy="406273"/>
                      </a:xfrm>
                    </wpg:grpSpPr>
                    <wps:wsp>
                      <wps:cNvPr id="7687" name="Shape 7687"/>
                      <wps:cNvSpPr/>
                      <wps:spPr>
                        <a:xfrm>
                          <a:off x="0" y="0"/>
                          <a:ext cx="75565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6500">
                              <a:moveTo>
                                <a:pt x="0" y="0"/>
                              </a:moveTo>
                              <a:lnTo>
                                <a:pt x="7556500" y="0"/>
                              </a:lnTo>
                            </a:path>
                          </a:pathLst>
                        </a:custGeom>
                        <a:ln w="1016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688" name="Picture 768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220460" y="10160"/>
                          <a:ext cx="1209040" cy="39611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86" style="width:595pt;height:31.99pt;position:absolute;mso-position-horizontal-relative:page;mso-position-horizontal:absolute;margin-left:0pt;mso-position-vertical-relative:page;margin-top:809pt;" coordsize="75565,4062">
              <v:shape id="Shape 7687" style="position:absolute;width:75565;height:0;left:0;top:0;" coordsize="7556500,0" path="m0,0l7556500,0">
                <v:stroke weight="0.8pt" endcap="flat" joinstyle="miter" miterlimit="10" on="true" color="#000000"/>
                <v:fill on="false" color="#000000" opacity="0"/>
              </v:shape>
              <v:shape id="Picture 7688" style="position:absolute;width:12090;height:3961;left:62204;top:101;" filled="f">
                <v:imagedata r:id="rId9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A38" w:rsidRDefault="003D2A38">
      <w:pPr>
        <w:spacing w:after="0" w:line="240" w:lineRule="auto"/>
      </w:pPr>
      <w:r>
        <w:separator/>
      </w:r>
    </w:p>
  </w:footnote>
  <w:footnote w:type="continuationSeparator" w:id="0">
    <w:p w:rsidR="003D2A38" w:rsidRDefault="003D2A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9B5A03"/>
    <w:multiLevelType w:val="hybridMultilevel"/>
    <w:tmpl w:val="BE020594"/>
    <w:lvl w:ilvl="0" w:tplc="6BE83D9C">
      <w:start w:val="1"/>
      <w:numFmt w:val="bullet"/>
      <w:lvlText w:val="-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3EA2EF0">
      <w:start w:val="1"/>
      <w:numFmt w:val="bullet"/>
      <w:lvlText w:val="o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C78976A">
      <w:start w:val="1"/>
      <w:numFmt w:val="bullet"/>
      <w:lvlText w:val="▪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70A5954">
      <w:start w:val="1"/>
      <w:numFmt w:val="bullet"/>
      <w:lvlText w:val="•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2301130">
      <w:start w:val="1"/>
      <w:numFmt w:val="bullet"/>
      <w:lvlText w:val="o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D54DDB2">
      <w:start w:val="1"/>
      <w:numFmt w:val="bullet"/>
      <w:lvlText w:val="▪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3681EFE">
      <w:start w:val="1"/>
      <w:numFmt w:val="bullet"/>
      <w:lvlText w:val="•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2FA471E">
      <w:start w:val="1"/>
      <w:numFmt w:val="bullet"/>
      <w:lvlText w:val="o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CCC8C52">
      <w:start w:val="1"/>
      <w:numFmt w:val="bullet"/>
      <w:lvlText w:val="▪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488"/>
    <w:rsid w:val="00057850"/>
    <w:rsid w:val="000A0488"/>
    <w:rsid w:val="001F75F0"/>
    <w:rsid w:val="002A043B"/>
    <w:rsid w:val="002A3B46"/>
    <w:rsid w:val="003D2A38"/>
    <w:rsid w:val="00436DAD"/>
    <w:rsid w:val="00583D12"/>
    <w:rsid w:val="006A6E29"/>
    <w:rsid w:val="00A74506"/>
    <w:rsid w:val="00C15A15"/>
    <w:rsid w:val="00C53B78"/>
    <w:rsid w:val="00E96FE8"/>
    <w:rsid w:val="00FE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4F1A8"/>
  <w15:docId w15:val="{36AEB9DF-F96E-43EA-AC76-4825651FB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9" w:line="257" w:lineRule="auto"/>
      <w:ind w:left="384" w:firstLine="557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5"/>
      <w:ind w:left="95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83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3D12"/>
    <w:rPr>
      <w:rFonts w:ascii="Times New Roman" w:eastAsia="Times New Roman" w:hAnsi="Times New Roman" w:cs="Times New Roman"/>
      <w:color w:val="000000"/>
      <w:sz w:val="26"/>
    </w:rPr>
  </w:style>
  <w:style w:type="table" w:styleId="a5">
    <w:name w:val="Table Grid"/>
    <w:basedOn w:val="a1"/>
    <w:uiPriority w:val="39"/>
    <w:rsid w:val="00FE0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1F75F0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customStyle="1" w:styleId="c7">
    <w:name w:val="c7"/>
    <w:basedOn w:val="a0"/>
    <w:rsid w:val="001F75F0"/>
  </w:style>
  <w:style w:type="paragraph" w:customStyle="1" w:styleId="c9">
    <w:name w:val="c9"/>
    <w:basedOn w:val="a"/>
    <w:rsid w:val="001F75F0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6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9" Type="http://schemas.openxmlformats.org/officeDocument/2006/relationships/image" Target="media/image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Долгоостровскавя СОШ</dc:creator>
  <cp:keywords/>
  <cp:lastModifiedBy>Долгоостровскавя СОШ</cp:lastModifiedBy>
  <cp:revision>2</cp:revision>
  <dcterms:created xsi:type="dcterms:W3CDTF">2025-03-05T11:08:00Z</dcterms:created>
  <dcterms:modified xsi:type="dcterms:W3CDTF">2025-03-05T11:08:00Z</dcterms:modified>
</cp:coreProperties>
</file>