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79" w:rsidRPr="00860B5B" w:rsidRDefault="006346A1" w:rsidP="00634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B">
        <w:rPr>
          <w:rFonts w:ascii="Times New Roman" w:hAnsi="Times New Roman" w:cs="Times New Roman"/>
          <w:b/>
          <w:sz w:val="28"/>
          <w:szCs w:val="28"/>
        </w:rPr>
        <w:t>Оснащенность кабинета биологии № 308</w:t>
      </w:r>
    </w:p>
    <w:p w:rsidR="006346A1" w:rsidRPr="00860B5B" w:rsidRDefault="006346A1" w:rsidP="00634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B">
        <w:rPr>
          <w:rFonts w:ascii="Times New Roman" w:hAnsi="Times New Roman" w:cs="Times New Roman"/>
          <w:b/>
          <w:sz w:val="28"/>
          <w:szCs w:val="28"/>
        </w:rPr>
        <w:t>МБОУ «Комсомольская СОШ№1»</w:t>
      </w:r>
    </w:p>
    <w:p w:rsidR="006346A1" w:rsidRPr="00860B5B" w:rsidRDefault="006346A1" w:rsidP="00634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B">
        <w:rPr>
          <w:rFonts w:ascii="Times New Roman" w:hAnsi="Times New Roman" w:cs="Times New Roman"/>
          <w:b/>
          <w:sz w:val="28"/>
          <w:szCs w:val="28"/>
        </w:rPr>
        <w:t>Комсомольского муниципального округа</w:t>
      </w:r>
    </w:p>
    <w:p w:rsidR="006346A1" w:rsidRPr="00860B5B" w:rsidRDefault="006346A1" w:rsidP="00634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B">
        <w:rPr>
          <w:rFonts w:ascii="Times New Roman" w:hAnsi="Times New Roman" w:cs="Times New Roman"/>
          <w:b/>
          <w:sz w:val="28"/>
          <w:szCs w:val="28"/>
        </w:rPr>
        <w:t>Чувашской Республики в 2023-2024 учебном году</w:t>
      </w:r>
    </w:p>
    <w:p w:rsidR="006346A1" w:rsidRDefault="006346A1" w:rsidP="0063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4"/>
      </w:tblGrid>
      <w:tr w:rsidR="006346A1" w:rsidTr="000C72B3">
        <w:tc>
          <w:tcPr>
            <w:tcW w:w="9345" w:type="dxa"/>
            <w:gridSpan w:val="3"/>
          </w:tcPr>
          <w:p w:rsidR="006346A1" w:rsidRPr="00860B5B" w:rsidRDefault="006346A1" w:rsidP="0063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5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(мебель)</w:t>
            </w:r>
          </w:p>
          <w:p w:rsidR="006346A1" w:rsidRDefault="006346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A1" w:rsidTr="006346A1">
        <w:tc>
          <w:tcPr>
            <w:tcW w:w="704" w:type="dxa"/>
          </w:tcPr>
          <w:p w:rsidR="006346A1" w:rsidRP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6346A1" w:rsidRDefault="006346A1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</w:t>
            </w:r>
          </w:p>
        </w:tc>
        <w:tc>
          <w:tcPr>
            <w:tcW w:w="3254" w:type="dxa"/>
          </w:tcPr>
          <w:p w:rsidR="006346A1" w:rsidRDefault="0009356D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6A1" w:rsidTr="006346A1">
        <w:tc>
          <w:tcPr>
            <w:tcW w:w="704" w:type="dxa"/>
          </w:tcPr>
          <w:p w:rsidR="006346A1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6346A1" w:rsidRDefault="006346A1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учительский </w:t>
            </w:r>
          </w:p>
        </w:tc>
        <w:tc>
          <w:tcPr>
            <w:tcW w:w="3254" w:type="dxa"/>
          </w:tcPr>
          <w:p w:rsidR="0009356D" w:rsidRDefault="0009356D" w:rsidP="0009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6A1" w:rsidTr="006346A1">
        <w:tc>
          <w:tcPr>
            <w:tcW w:w="704" w:type="dxa"/>
          </w:tcPr>
          <w:p w:rsidR="006346A1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6346A1" w:rsidRDefault="006346A1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столы 2-х местные с комплектом стульев</w:t>
            </w:r>
          </w:p>
        </w:tc>
        <w:tc>
          <w:tcPr>
            <w:tcW w:w="3254" w:type="dxa"/>
          </w:tcPr>
          <w:p w:rsidR="006346A1" w:rsidRP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</w:t>
            </w:r>
          </w:p>
        </w:tc>
      </w:tr>
      <w:tr w:rsidR="0009356D" w:rsidTr="006346A1">
        <w:tc>
          <w:tcPr>
            <w:tcW w:w="704" w:type="dxa"/>
          </w:tcPr>
          <w:p w:rsidR="0009356D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09356D" w:rsidRDefault="0009356D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настенная 3-х элементная</w:t>
            </w:r>
          </w:p>
        </w:tc>
        <w:tc>
          <w:tcPr>
            <w:tcW w:w="3254" w:type="dxa"/>
          </w:tcPr>
          <w:p w:rsidR="0009356D" w:rsidRDefault="0009356D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56D" w:rsidTr="006346A1">
        <w:tc>
          <w:tcPr>
            <w:tcW w:w="704" w:type="dxa"/>
          </w:tcPr>
          <w:p w:rsidR="0009356D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9356D" w:rsidRDefault="0009356D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254" w:type="dxa"/>
          </w:tcPr>
          <w:p w:rsidR="0009356D" w:rsidRDefault="0009356D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5A" w:rsidTr="006346A1">
        <w:tc>
          <w:tcPr>
            <w:tcW w:w="70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25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5A" w:rsidTr="003F6D5A">
        <w:trPr>
          <w:trHeight w:val="254"/>
        </w:trPr>
        <w:tc>
          <w:tcPr>
            <w:tcW w:w="70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25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6A1" w:rsidTr="006346A1">
        <w:tc>
          <w:tcPr>
            <w:tcW w:w="704" w:type="dxa"/>
          </w:tcPr>
          <w:p w:rsidR="006346A1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6346A1" w:rsidRDefault="006346A1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бактерицидный для обеззараживания воздуха</w:t>
            </w:r>
          </w:p>
        </w:tc>
        <w:tc>
          <w:tcPr>
            <w:tcW w:w="3254" w:type="dxa"/>
          </w:tcPr>
          <w:p w:rsidR="006346A1" w:rsidRDefault="0009356D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56D" w:rsidTr="006346A1">
        <w:tc>
          <w:tcPr>
            <w:tcW w:w="704" w:type="dxa"/>
          </w:tcPr>
          <w:p w:rsidR="0009356D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09356D" w:rsidRDefault="0009356D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</w:t>
            </w:r>
            <w:r w:rsidR="00860B5B">
              <w:rPr>
                <w:rFonts w:ascii="Times New Roman" w:hAnsi="Times New Roman" w:cs="Times New Roman"/>
                <w:sz w:val="28"/>
                <w:szCs w:val="28"/>
              </w:rPr>
              <w:t>Кадетский класс»</w:t>
            </w:r>
          </w:p>
        </w:tc>
        <w:tc>
          <w:tcPr>
            <w:tcW w:w="3254" w:type="dxa"/>
          </w:tcPr>
          <w:p w:rsidR="0009356D" w:rsidRDefault="00860B5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5B" w:rsidTr="006346A1">
        <w:tc>
          <w:tcPr>
            <w:tcW w:w="704" w:type="dxa"/>
          </w:tcPr>
          <w:p w:rsidR="00860B5B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860B5B" w:rsidRDefault="00860B5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«Кодекс чести кадета»</w:t>
            </w:r>
          </w:p>
        </w:tc>
        <w:tc>
          <w:tcPr>
            <w:tcW w:w="3254" w:type="dxa"/>
          </w:tcPr>
          <w:p w:rsidR="00860B5B" w:rsidRDefault="00860B5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B5B" w:rsidTr="006346A1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860B5B" w:rsidRDefault="00860B5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«Разнообразие биологических наук»</w:t>
            </w:r>
          </w:p>
        </w:tc>
        <w:tc>
          <w:tcPr>
            <w:tcW w:w="3254" w:type="dxa"/>
          </w:tcPr>
          <w:p w:rsidR="00860B5B" w:rsidRDefault="00860B5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5B" w:rsidTr="006346A1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860B5B" w:rsidRDefault="00860B5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«Великие биологи»</w:t>
            </w:r>
          </w:p>
        </w:tc>
        <w:tc>
          <w:tcPr>
            <w:tcW w:w="3254" w:type="dxa"/>
          </w:tcPr>
          <w:p w:rsidR="00860B5B" w:rsidRDefault="00860B5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B5B" w:rsidTr="006346A1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860B5B" w:rsidRDefault="00860B5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камера для микроскопа</w:t>
            </w:r>
          </w:p>
        </w:tc>
        <w:tc>
          <w:tcPr>
            <w:tcW w:w="3254" w:type="dxa"/>
          </w:tcPr>
          <w:p w:rsidR="00860B5B" w:rsidRDefault="00860B5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67" w:rsidTr="006346A1">
        <w:tc>
          <w:tcPr>
            <w:tcW w:w="704" w:type="dxa"/>
          </w:tcPr>
          <w:p w:rsidR="00E47F67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E47F67" w:rsidRDefault="00E47F67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254" w:type="dxa"/>
          </w:tcPr>
          <w:p w:rsidR="00E47F67" w:rsidRDefault="00E47F67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432" w:rsidTr="006346A1">
        <w:tc>
          <w:tcPr>
            <w:tcW w:w="704" w:type="dxa"/>
          </w:tcPr>
          <w:p w:rsidR="00274432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274432" w:rsidRDefault="00274432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Рулонные жалюзи</w:t>
            </w:r>
          </w:p>
        </w:tc>
        <w:tc>
          <w:tcPr>
            <w:tcW w:w="3254" w:type="dxa"/>
          </w:tcPr>
          <w:p w:rsidR="00274432" w:rsidRDefault="00274432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67" w:rsidTr="006346A1">
        <w:tc>
          <w:tcPr>
            <w:tcW w:w="704" w:type="dxa"/>
          </w:tcPr>
          <w:p w:rsidR="00E47F67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E47F67" w:rsidRDefault="00E47F67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для лыж</w:t>
            </w:r>
          </w:p>
        </w:tc>
        <w:tc>
          <w:tcPr>
            <w:tcW w:w="3254" w:type="dxa"/>
          </w:tcPr>
          <w:p w:rsidR="00E47F67" w:rsidRDefault="00E47F67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56D" w:rsidTr="006346A1">
        <w:tc>
          <w:tcPr>
            <w:tcW w:w="704" w:type="dxa"/>
          </w:tcPr>
          <w:p w:rsidR="0009356D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09356D" w:rsidRDefault="0009356D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учебных пособий, дидактических материалов</w:t>
            </w:r>
          </w:p>
        </w:tc>
        <w:tc>
          <w:tcPr>
            <w:tcW w:w="3254" w:type="dxa"/>
          </w:tcPr>
          <w:p w:rsidR="0009356D" w:rsidRDefault="00860B5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F67" w:rsidTr="006346A1">
        <w:tc>
          <w:tcPr>
            <w:tcW w:w="704" w:type="dxa"/>
          </w:tcPr>
          <w:p w:rsidR="00E47F67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E47F67" w:rsidRDefault="00E47F67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3254" w:type="dxa"/>
          </w:tcPr>
          <w:p w:rsidR="00E47F67" w:rsidRDefault="00E47F67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4432" w:rsidTr="006346A1">
        <w:tc>
          <w:tcPr>
            <w:tcW w:w="704" w:type="dxa"/>
          </w:tcPr>
          <w:p w:rsidR="00274432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274432" w:rsidRDefault="00274432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посуды </w:t>
            </w:r>
          </w:p>
        </w:tc>
        <w:tc>
          <w:tcPr>
            <w:tcW w:w="3254" w:type="dxa"/>
          </w:tcPr>
          <w:p w:rsidR="00274432" w:rsidRDefault="00274432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356D" w:rsidTr="006346A1">
        <w:tc>
          <w:tcPr>
            <w:tcW w:w="704" w:type="dxa"/>
          </w:tcPr>
          <w:p w:rsidR="0009356D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09356D" w:rsidRDefault="0009356D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под доской</w:t>
            </w:r>
          </w:p>
        </w:tc>
        <w:tc>
          <w:tcPr>
            <w:tcW w:w="3254" w:type="dxa"/>
          </w:tcPr>
          <w:p w:rsidR="0009356D" w:rsidRDefault="0009356D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9356D" w:rsidTr="006346A1">
        <w:tc>
          <w:tcPr>
            <w:tcW w:w="704" w:type="dxa"/>
          </w:tcPr>
          <w:p w:rsidR="0009356D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09356D" w:rsidRDefault="0009356D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Умывальник полуфарфоровый  </w:t>
            </w:r>
          </w:p>
        </w:tc>
        <w:tc>
          <w:tcPr>
            <w:tcW w:w="3254" w:type="dxa"/>
          </w:tcPr>
          <w:p w:rsidR="0009356D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46A1" w:rsidRDefault="006346A1" w:rsidP="0063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4"/>
      </w:tblGrid>
      <w:tr w:rsidR="00860B5B" w:rsidTr="00181EB9">
        <w:tc>
          <w:tcPr>
            <w:tcW w:w="9345" w:type="dxa"/>
            <w:gridSpan w:val="3"/>
          </w:tcPr>
          <w:p w:rsidR="00860B5B" w:rsidRDefault="00860B5B" w:rsidP="0063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5B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 – иллюстративные средства обучения</w:t>
            </w:r>
          </w:p>
          <w:p w:rsidR="00860B5B" w:rsidRPr="00860B5B" w:rsidRDefault="00860B5B" w:rsidP="00634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B5B" w:rsidTr="00860B5B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60B5B" w:rsidRDefault="007F49E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изучения мира микроорганизмов</w:t>
            </w:r>
          </w:p>
        </w:tc>
        <w:tc>
          <w:tcPr>
            <w:tcW w:w="3254" w:type="dxa"/>
          </w:tcPr>
          <w:p w:rsidR="00860B5B" w:rsidRDefault="007F49E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0B5B" w:rsidTr="00860B5B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60B5B" w:rsidRDefault="007F49E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скелета человека</w:t>
            </w:r>
          </w:p>
        </w:tc>
        <w:tc>
          <w:tcPr>
            <w:tcW w:w="3254" w:type="dxa"/>
          </w:tcPr>
          <w:p w:rsidR="00860B5B" w:rsidRDefault="007F49E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B5B" w:rsidTr="00860B5B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60B5B" w:rsidRDefault="007F49E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химической посуды по биологии</w:t>
            </w:r>
          </w:p>
        </w:tc>
        <w:tc>
          <w:tcPr>
            <w:tcW w:w="3254" w:type="dxa"/>
          </w:tcPr>
          <w:p w:rsidR="00860B5B" w:rsidRDefault="007F49E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5B" w:rsidTr="00860B5B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860B5B" w:rsidRDefault="007F49EB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С11</w:t>
            </w:r>
          </w:p>
        </w:tc>
        <w:tc>
          <w:tcPr>
            <w:tcW w:w="3254" w:type="dxa"/>
          </w:tcPr>
          <w:p w:rsidR="00860B5B" w:rsidRDefault="007F49EB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B5B" w:rsidTr="00860B5B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860B5B" w:rsidRDefault="00274432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глаза</w:t>
            </w:r>
          </w:p>
        </w:tc>
        <w:tc>
          <w:tcPr>
            <w:tcW w:w="3254" w:type="dxa"/>
          </w:tcPr>
          <w:p w:rsidR="00860B5B" w:rsidRDefault="00274432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5B" w:rsidTr="00860B5B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860B5B" w:rsidRDefault="00274432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для изучения анатомии человека</w:t>
            </w:r>
          </w:p>
        </w:tc>
        <w:tc>
          <w:tcPr>
            <w:tcW w:w="3254" w:type="dxa"/>
          </w:tcPr>
          <w:p w:rsidR="00860B5B" w:rsidRDefault="00274432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5B" w:rsidTr="00860B5B">
        <w:tc>
          <w:tcPr>
            <w:tcW w:w="704" w:type="dxa"/>
          </w:tcPr>
          <w:p w:rsidR="00860B5B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860B5B" w:rsidRDefault="00274432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для изучения личной гигиены зубов</w:t>
            </w:r>
          </w:p>
        </w:tc>
        <w:tc>
          <w:tcPr>
            <w:tcW w:w="3254" w:type="dxa"/>
          </w:tcPr>
          <w:p w:rsidR="00860B5B" w:rsidRDefault="00274432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432" w:rsidTr="00860B5B">
        <w:tc>
          <w:tcPr>
            <w:tcW w:w="704" w:type="dxa"/>
          </w:tcPr>
          <w:p w:rsidR="00274432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</w:tcPr>
          <w:p w:rsidR="00274432" w:rsidRDefault="00274432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сердца</w:t>
            </w:r>
          </w:p>
        </w:tc>
        <w:tc>
          <w:tcPr>
            <w:tcW w:w="3254" w:type="dxa"/>
          </w:tcPr>
          <w:p w:rsidR="00274432" w:rsidRDefault="00274432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432" w:rsidTr="00860B5B">
        <w:tc>
          <w:tcPr>
            <w:tcW w:w="704" w:type="dxa"/>
          </w:tcPr>
          <w:p w:rsidR="00274432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274432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зубов, носа, строение листа, черепа, глаза, гортани</w:t>
            </w:r>
          </w:p>
        </w:tc>
        <w:tc>
          <w:tcPr>
            <w:tcW w:w="3254" w:type="dxa"/>
          </w:tcPr>
          <w:p w:rsidR="00274432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5A" w:rsidTr="00860B5B">
        <w:tc>
          <w:tcPr>
            <w:tcW w:w="704" w:type="dxa"/>
          </w:tcPr>
          <w:p w:rsidR="003F6D5A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мозга, почки, корня, стебля, структуры ДНК, уха</w:t>
            </w:r>
          </w:p>
        </w:tc>
        <w:tc>
          <w:tcPr>
            <w:tcW w:w="325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5A" w:rsidTr="00860B5B">
        <w:tc>
          <w:tcPr>
            <w:tcW w:w="704" w:type="dxa"/>
          </w:tcPr>
          <w:p w:rsidR="003F6D5A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цветков</w:t>
            </w:r>
          </w:p>
        </w:tc>
        <w:tc>
          <w:tcPr>
            <w:tcW w:w="325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5A" w:rsidTr="00860B5B">
        <w:tc>
          <w:tcPr>
            <w:tcW w:w="704" w:type="dxa"/>
          </w:tcPr>
          <w:p w:rsidR="003F6D5A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микропрепаратов по анатомии, ботанике, зоологии, по биологии</w:t>
            </w:r>
          </w:p>
        </w:tc>
        <w:tc>
          <w:tcPr>
            <w:tcW w:w="325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5A" w:rsidTr="00860B5B">
        <w:tc>
          <w:tcPr>
            <w:tcW w:w="704" w:type="dxa"/>
          </w:tcPr>
          <w:p w:rsidR="003F6D5A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СД. Биологи 7-9</w:t>
            </w:r>
          </w:p>
        </w:tc>
        <w:tc>
          <w:tcPr>
            <w:tcW w:w="325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5A" w:rsidTr="00860B5B">
        <w:tc>
          <w:tcPr>
            <w:tcW w:w="704" w:type="dxa"/>
          </w:tcPr>
          <w:p w:rsidR="003F6D5A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Торс человека</w:t>
            </w:r>
          </w:p>
        </w:tc>
        <w:tc>
          <w:tcPr>
            <w:tcW w:w="3254" w:type="dxa"/>
          </w:tcPr>
          <w:p w:rsidR="003F6D5A" w:rsidRDefault="003F6D5A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D5A" w:rsidTr="00860B5B">
        <w:tc>
          <w:tcPr>
            <w:tcW w:w="704" w:type="dxa"/>
          </w:tcPr>
          <w:p w:rsidR="003F6D5A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3F6D5A" w:rsidRDefault="003F6D5A" w:rsidP="003F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Учебно-метод. пособие с комплектом таблиц по анатомии, зоологии, строение человека</w:t>
            </w:r>
          </w:p>
        </w:tc>
        <w:tc>
          <w:tcPr>
            <w:tcW w:w="3254" w:type="dxa"/>
          </w:tcPr>
          <w:p w:rsidR="003F6D5A" w:rsidRDefault="00D150A1" w:rsidP="00634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60B5B" w:rsidRPr="006346A1" w:rsidRDefault="00860B5B" w:rsidP="0063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0B5B" w:rsidRPr="0063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3"/>
    <w:rsid w:val="0009356D"/>
    <w:rsid w:val="00274432"/>
    <w:rsid w:val="003F6D5A"/>
    <w:rsid w:val="006346A1"/>
    <w:rsid w:val="00756114"/>
    <w:rsid w:val="00791693"/>
    <w:rsid w:val="007F49EB"/>
    <w:rsid w:val="00860B5B"/>
    <w:rsid w:val="00AE3D85"/>
    <w:rsid w:val="00D150A1"/>
    <w:rsid w:val="00E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502E-0C9E-48A1-AAFE-47A7FEE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</dc:creator>
  <cp:keywords/>
  <dc:description/>
  <cp:lastModifiedBy>komp6</cp:lastModifiedBy>
  <cp:revision>2</cp:revision>
  <dcterms:created xsi:type="dcterms:W3CDTF">2024-02-15T08:20:00Z</dcterms:created>
  <dcterms:modified xsi:type="dcterms:W3CDTF">2024-02-15T08:20:00Z</dcterms:modified>
</cp:coreProperties>
</file>