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051170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bc005d6-dd8c-40df-b3ae-1f9dd26418c3" w:id="1"/>
      <w:r>
        <w:rPr>
          <w:rFonts w:ascii="Times New Roman" w:hAnsi="Times New Roman"/>
          <w:b/>
          <w:i w:val="false"/>
          <w:color w:val="000000"/>
          <w:sz w:val="28"/>
        </w:rPr>
        <w:t xml:space="preserve">Министерство образования Чувашской Республики </w:t>
      </w:r>
      <w:bookmarkEnd w:id="1"/>
    </w:p>
    <w:p>
      <w:pPr>
        <w:spacing w:before="0" w:after="0" w:line="408"/>
        <w:ind w:left="120"/>
        <w:jc w:val="center"/>
      </w:pPr>
      <w:bookmarkStart w:name="88e3db00-6636-4601-a948-1c797e67dbbc" w:id="2"/>
      <w:r>
        <w:rPr>
          <w:rFonts w:ascii="Times New Roman" w:hAnsi="Times New Roman"/>
          <w:b/>
          <w:i w:val="false"/>
          <w:color w:val="000000"/>
          <w:sz w:val="28"/>
        </w:rPr>
        <w:t>Отдел образования администрации города Новочебоксарска</w:t>
      </w:r>
      <w:bookmarkEnd w:id="2"/>
    </w:p>
    <w:p>
      <w:pPr>
        <w:spacing w:before="0" w:after="0" w:line="408"/>
        <w:ind w:left="120"/>
        <w:jc w:val="center"/>
      </w:pPr>
      <w:r>
        <w:rPr>
          <w:rFonts w:ascii="Times New Roman" w:hAnsi="Times New Roman"/>
          <w:b/>
          <w:i w:val="false"/>
          <w:color w:val="000000"/>
          <w:sz w:val="28"/>
        </w:rPr>
        <w:t>МБОУ "СОШ № 8" г.Новочебоксарска"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Ананьев М.А.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Матвеева Л.П.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Матвеев В.П.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322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4027798)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1227e185-9fcf-41a3-b6e4-b2f387a36924" w:id="3"/>
      <w:r>
        <w:rPr>
          <w:rFonts w:ascii="Times New Roman" w:hAnsi="Times New Roman"/>
          <w:b/>
          <w:i w:val="false"/>
          <w:color w:val="000000"/>
          <w:sz w:val="28"/>
        </w:rPr>
        <w:t>Новочебоксарск</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2023</w:t>
      </w:r>
      <w:bookmarkEnd w:id="4"/>
    </w:p>
    <w:p>
      <w:pPr>
        <w:spacing w:before="0" w:after="0"/>
        <w:ind w:left="120"/>
        <w:jc w:val="left"/>
      </w:pPr>
    </w:p>
    <w:bookmarkStart w:name="block-30511708" w:id="5"/>
    <w:p>
      <w:pPr>
        <w:sectPr>
          <w:pgSz w:w="11906" w:h="16383" w:orient="portrait"/>
        </w:sectPr>
      </w:pPr>
    </w:p>
    <w:bookmarkEnd w:id="5"/>
    <w:bookmarkEnd w:id="0"/>
    <w:bookmarkStart w:name="block-3051170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30511709" w:id="7"/>
    <w:p>
      <w:pPr>
        <w:sectPr>
          <w:pgSz w:w="11906" w:h="16383" w:orient="portrait"/>
        </w:sectPr>
      </w:pPr>
    </w:p>
    <w:bookmarkEnd w:id="7"/>
    <w:bookmarkEnd w:id="6"/>
    <w:bookmarkStart w:name="block-30511704"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30511704" w:id="9"/>
    <w:p>
      <w:pPr>
        <w:sectPr>
          <w:pgSz w:w="11906" w:h="16383" w:orient="portrait"/>
        </w:sectPr>
      </w:pPr>
    </w:p>
    <w:bookmarkEnd w:id="9"/>
    <w:bookmarkEnd w:id="8"/>
    <w:bookmarkStart w:name="block-30511705"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30511705" w:id="11"/>
    <w:p>
      <w:pPr>
        <w:sectPr>
          <w:pgSz w:w="11906" w:h="16383" w:orient="portrait"/>
        </w:sectPr>
      </w:pPr>
    </w:p>
    <w:bookmarkEnd w:id="11"/>
    <w:bookmarkEnd w:id="10"/>
    <w:bookmarkStart w:name="block-3051170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7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9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30511706" w:id="13"/>
    <w:p>
      <w:pPr>
        <w:sectPr>
          <w:pgSz w:w="16383" w:h="11906" w:orient="landscape"/>
        </w:sectPr>
      </w:pPr>
    </w:p>
    <w:bookmarkEnd w:id="13"/>
    <w:bookmarkEnd w:id="12"/>
    <w:bookmarkStart w:name="block-30511707"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7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7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22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10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11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0511707" w:id="15"/>
    <w:p>
      <w:pPr>
        <w:sectPr>
          <w:pgSz w:w="16383" w:h="11906" w:orient="landscape"/>
        </w:sectPr>
      </w:pPr>
    </w:p>
    <w:bookmarkEnd w:id="15"/>
    <w:bookmarkEnd w:id="14"/>
    <w:bookmarkStart w:name="block-30511710"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30511710"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