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95" w:rsidRDefault="007D393D" w:rsidP="00A409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12A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 ДЕТЕЙ С ОВЗ В УСЛОВИЯХ ШКОЛЬНОГО ОБРАЗОВАНИЯ</w:t>
      </w:r>
    </w:p>
    <w:p w:rsidR="00990D6E" w:rsidRPr="00F8512A" w:rsidRDefault="00990D6E" w:rsidP="00A409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6E" w:rsidRDefault="00990D6E" w:rsidP="00990D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Т.С. Бардасова, </w:t>
      </w:r>
    </w:p>
    <w:p w:rsidR="00990D6E" w:rsidRPr="00D64838" w:rsidRDefault="00990D6E" w:rsidP="00990D6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МБОУ «СОШ №2 им. Героя Советского Союза В.И. Урукова», г. Чебоксары, </w:t>
      </w:r>
      <w:hyperlink r:id="rId7" w:history="1">
        <w:r w:rsidRPr="001E633F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bardasova</w:t>
        </w:r>
        <w:r w:rsidRPr="001E633F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1E633F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tamara</w:t>
        </w:r>
        <w:r w:rsidRPr="001E633F">
          <w:rPr>
            <w:rStyle w:val="a4"/>
            <w:rFonts w:ascii="Times New Roman" w:hAnsi="Times New Roman" w:cs="Times New Roman"/>
            <w:i/>
            <w:sz w:val="28"/>
            <w:szCs w:val="28"/>
          </w:rPr>
          <w:t>.2019@</w:t>
        </w:r>
        <w:r w:rsidRPr="001E633F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1E633F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1E633F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D6483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40993" w:rsidRPr="00F8512A" w:rsidRDefault="00A40993" w:rsidP="00990D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A40993" w:rsidRPr="008B6E93" w:rsidRDefault="00990D6E" w:rsidP="008B6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6E">
        <w:rPr>
          <w:rFonts w:ascii="Times New Roman" w:hAnsi="Times New Roman" w:cs="Times New Roman"/>
          <w:b/>
          <w:sz w:val="28"/>
        </w:rPr>
        <w:t>Аннотация</w:t>
      </w:r>
      <w:r>
        <w:rPr>
          <w:rFonts w:ascii="Times New Roman" w:hAnsi="Times New Roman" w:cs="Times New Roman"/>
          <w:sz w:val="28"/>
        </w:rPr>
        <w:t>:</w:t>
      </w:r>
      <w:r w:rsidR="008B6E93" w:rsidRPr="008B6E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B6E93" w:rsidRPr="00675A3E">
        <w:rPr>
          <w:rFonts w:ascii="Times New Roman" w:hAnsi="Times New Roman" w:cs="Times New Roman"/>
          <w:iCs/>
          <w:sz w:val="28"/>
          <w:szCs w:val="28"/>
        </w:rPr>
        <w:t>Данная статья посвящена анализу особенностей психологической готовности к школьному обучению детей  с ОВЗ.</w:t>
      </w:r>
      <w:r w:rsidR="008B6E93" w:rsidRPr="008B6E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B6E93" w:rsidRPr="00675A3E">
        <w:rPr>
          <w:rFonts w:ascii="Times New Roman" w:hAnsi="Times New Roman" w:cs="Times New Roman"/>
          <w:iCs/>
          <w:sz w:val="28"/>
          <w:szCs w:val="28"/>
        </w:rPr>
        <w:t>Рассмотрены некоторые</w:t>
      </w:r>
      <w:r w:rsidR="00314F5C">
        <w:rPr>
          <w:rFonts w:ascii="Times New Roman" w:hAnsi="Times New Roman" w:cs="Times New Roman"/>
          <w:iCs/>
          <w:sz w:val="28"/>
          <w:szCs w:val="28"/>
        </w:rPr>
        <w:t xml:space="preserve"> метод</w:t>
      </w:r>
      <w:r w:rsidR="008B6E93">
        <w:rPr>
          <w:rFonts w:ascii="Times New Roman" w:hAnsi="Times New Roman" w:cs="Times New Roman"/>
          <w:iCs/>
          <w:sz w:val="28"/>
          <w:szCs w:val="28"/>
        </w:rPr>
        <w:t>ы</w:t>
      </w:r>
      <w:r w:rsidR="008B6E93" w:rsidRPr="00675A3E">
        <w:rPr>
          <w:rFonts w:ascii="Times New Roman" w:hAnsi="Times New Roman" w:cs="Times New Roman"/>
          <w:iCs/>
          <w:sz w:val="28"/>
          <w:szCs w:val="28"/>
        </w:rPr>
        <w:t xml:space="preserve"> организации работы по формированию у детей с ОВЗ готовности к обучению, применение которых позволит им успешно </w:t>
      </w:r>
      <w:r w:rsidR="008B6E93">
        <w:rPr>
          <w:rFonts w:ascii="Times New Roman" w:hAnsi="Times New Roman" w:cs="Times New Roman"/>
          <w:iCs/>
          <w:sz w:val="28"/>
          <w:szCs w:val="28"/>
        </w:rPr>
        <w:t>и комфортно обучаться в школе.</w:t>
      </w:r>
    </w:p>
    <w:p w:rsidR="00990D6E" w:rsidRDefault="00990D6E" w:rsidP="00990D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90D6E" w:rsidRDefault="00990D6E" w:rsidP="00A40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0D6E">
        <w:rPr>
          <w:rFonts w:ascii="Times New Roman" w:hAnsi="Times New Roman" w:cs="Times New Roman"/>
          <w:b/>
          <w:sz w:val="28"/>
        </w:rPr>
        <w:t>Ключевые слова</w:t>
      </w:r>
      <w:r>
        <w:rPr>
          <w:rFonts w:ascii="Times New Roman" w:hAnsi="Times New Roman" w:cs="Times New Roman"/>
          <w:sz w:val="28"/>
        </w:rPr>
        <w:t xml:space="preserve">: </w:t>
      </w:r>
      <w:r w:rsidR="008B6E93">
        <w:rPr>
          <w:rFonts w:ascii="Times New Roman" w:hAnsi="Times New Roman" w:cs="Times New Roman"/>
          <w:sz w:val="28"/>
        </w:rPr>
        <w:t>дети с ОВЗ,</w:t>
      </w:r>
      <w:r w:rsidR="00512446">
        <w:rPr>
          <w:rFonts w:ascii="Times New Roman" w:hAnsi="Times New Roman" w:cs="Times New Roman"/>
          <w:sz w:val="28"/>
        </w:rPr>
        <w:t xml:space="preserve"> адаптация,</w:t>
      </w:r>
      <w:r w:rsidR="008B6E93">
        <w:rPr>
          <w:rFonts w:ascii="Times New Roman" w:hAnsi="Times New Roman" w:cs="Times New Roman"/>
          <w:sz w:val="28"/>
        </w:rPr>
        <w:t xml:space="preserve"> </w:t>
      </w:r>
      <w:r w:rsidR="00512446">
        <w:rPr>
          <w:rFonts w:ascii="Times New Roman" w:hAnsi="Times New Roman" w:cs="Times New Roman"/>
          <w:sz w:val="28"/>
          <w:szCs w:val="28"/>
        </w:rPr>
        <w:t>педагогическое сопровождение учителей начальных классов детей с ОВЗ, коррекционно-рзвивающая работа.</w:t>
      </w:r>
    </w:p>
    <w:p w:rsidR="00990D6E" w:rsidRPr="00F8512A" w:rsidRDefault="00990D6E" w:rsidP="00990D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90D6E" w:rsidRDefault="00D25E77" w:rsidP="00FA1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5E77">
        <w:rPr>
          <w:rFonts w:ascii="Times New Roman" w:hAnsi="Times New Roman" w:cs="Times New Roman"/>
          <w:sz w:val="28"/>
        </w:rPr>
        <w:t xml:space="preserve">В настоящее время никто не сомневается в актуальности проблемы грамотного проектирования образовательного процесса для детей с ограниченными возможностями здоровья. Инклюзивная образовательная практика предполагает повышение качества жизни особого ребенка и его семьи без одновременного снижения качества жизни других участников образовательного процесса, а также создание необходимых условий для социальной адаптации и развития и воспитания. Анализ состояния здоровья </w:t>
      </w:r>
      <w:r>
        <w:rPr>
          <w:rFonts w:ascii="Times New Roman" w:hAnsi="Times New Roman" w:cs="Times New Roman"/>
          <w:sz w:val="28"/>
        </w:rPr>
        <w:t>учеников</w:t>
      </w:r>
      <w:r w:rsidRPr="00D25E77">
        <w:rPr>
          <w:rFonts w:ascii="Times New Roman" w:hAnsi="Times New Roman" w:cs="Times New Roman"/>
          <w:sz w:val="28"/>
        </w:rPr>
        <w:t xml:space="preserve"> позволил выделить группы детей с особыми образовательными потребностями. </w:t>
      </w:r>
      <w:r w:rsidR="005A3372" w:rsidRPr="005A3372">
        <w:rPr>
          <w:rFonts w:ascii="Times New Roman" w:hAnsi="Times New Roman" w:cs="Times New Roman"/>
          <w:sz w:val="28"/>
        </w:rPr>
        <w:t>[4]</w:t>
      </w:r>
      <w:r>
        <w:rPr>
          <w:rFonts w:ascii="Times New Roman" w:hAnsi="Times New Roman" w:cs="Times New Roman"/>
          <w:sz w:val="28"/>
        </w:rPr>
        <w:t xml:space="preserve">. Это не только </w:t>
      </w:r>
      <w:r w:rsidR="00990D6E" w:rsidRPr="00990D6E">
        <w:rPr>
          <w:rFonts w:ascii="Times New Roman" w:hAnsi="Times New Roman" w:cs="Times New Roman"/>
          <w:sz w:val="28"/>
        </w:rPr>
        <w:t>часто болеющие</w:t>
      </w:r>
      <w:r>
        <w:rPr>
          <w:rFonts w:ascii="Times New Roman" w:hAnsi="Times New Roman" w:cs="Times New Roman"/>
          <w:sz w:val="28"/>
        </w:rPr>
        <w:t xml:space="preserve"> дети</w:t>
      </w:r>
      <w:r w:rsidR="00990D6E" w:rsidRPr="00990D6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но и </w:t>
      </w:r>
      <w:r w:rsidR="00990D6E" w:rsidRPr="00990D6E">
        <w:rPr>
          <w:rFonts w:ascii="Times New Roman" w:hAnsi="Times New Roman" w:cs="Times New Roman"/>
          <w:sz w:val="28"/>
        </w:rPr>
        <w:t>«социально</w:t>
      </w:r>
      <w:r w:rsidR="00990D6E">
        <w:rPr>
          <w:rFonts w:ascii="Times New Roman" w:hAnsi="Times New Roman" w:cs="Times New Roman"/>
          <w:sz w:val="28"/>
        </w:rPr>
        <w:t>-</w:t>
      </w:r>
      <w:r w:rsidR="00990D6E" w:rsidRPr="00990D6E">
        <w:rPr>
          <w:rFonts w:ascii="Times New Roman" w:hAnsi="Times New Roman" w:cs="Times New Roman"/>
          <w:sz w:val="28"/>
        </w:rPr>
        <w:t>педагогически запущенные</w:t>
      </w:r>
      <w:r w:rsidR="00570453">
        <w:rPr>
          <w:rFonts w:ascii="Times New Roman" w:hAnsi="Times New Roman" w:cs="Times New Roman"/>
          <w:sz w:val="28"/>
        </w:rPr>
        <w:t xml:space="preserve">» дети </w:t>
      </w:r>
      <w:r>
        <w:rPr>
          <w:rFonts w:ascii="Times New Roman" w:hAnsi="Times New Roman" w:cs="Times New Roman"/>
          <w:sz w:val="28"/>
        </w:rPr>
        <w:t>(дети с задержкой психического развития,</w:t>
      </w:r>
      <w:r w:rsidR="00570453">
        <w:rPr>
          <w:rFonts w:ascii="Times New Roman" w:hAnsi="Times New Roman" w:cs="Times New Roman"/>
          <w:sz w:val="28"/>
        </w:rPr>
        <w:t xml:space="preserve"> детский церебральный паралич, </w:t>
      </w:r>
      <w:r>
        <w:rPr>
          <w:rFonts w:ascii="Times New Roman" w:hAnsi="Times New Roman" w:cs="Times New Roman"/>
          <w:sz w:val="28"/>
        </w:rPr>
        <w:t>расстройство аутистического спектра и другие)</w:t>
      </w:r>
      <w:r w:rsidR="00990D6E" w:rsidRPr="00990D6E">
        <w:rPr>
          <w:rFonts w:ascii="Times New Roman" w:hAnsi="Times New Roman" w:cs="Times New Roman"/>
          <w:sz w:val="28"/>
        </w:rPr>
        <w:t xml:space="preserve">. </w:t>
      </w:r>
    </w:p>
    <w:p w:rsidR="00FA1738" w:rsidRPr="00F8512A" w:rsidRDefault="008B6E93" w:rsidP="00FA1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6E93">
        <w:rPr>
          <w:rFonts w:ascii="Times New Roman" w:hAnsi="Times New Roman" w:cs="Times New Roman"/>
          <w:sz w:val="28"/>
        </w:rPr>
        <w:lastRenderedPageBreak/>
        <w:t xml:space="preserve">Одной из основных задач в процессе психологической помощи детям с ограниченными возможностями здоровья является изучение их личностно-когнитивных особенностей. Результаты диагностических обследований у детей обычно делают актуальными следующие направления: </w:t>
      </w:r>
      <w:r w:rsidR="005A3372" w:rsidRPr="005A3372">
        <w:rPr>
          <w:rFonts w:ascii="Times New Roman" w:hAnsi="Times New Roman" w:cs="Times New Roman"/>
          <w:sz w:val="28"/>
        </w:rPr>
        <w:t>[1]</w:t>
      </w:r>
      <w:r w:rsidR="00FA1738" w:rsidRPr="00F8512A">
        <w:rPr>
          <w:rFonts w:ascii="Times New Roman" w:hAnsi="Times New Roman" w:cs="Times New Roman"/>
          <w:sz w:val="28"/>
        </w:rPr>
        <w:t>:</w:t>
      </w:r>
    </w:p>
    <w:p w:rsidR="00FA1738" w:rsidRPr="00F8512A" w:rsidRDefault="00FA1738" w:rsidP="00FA1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512A">
        <w:rPr>
          <w:rFonts w:ascii="Times New Roman" w:hAnsi="Times New Roman" w:cs="Times New Roman"/>
          <w:sz w:val="28"/>
        </w:rPr>
        <w:t>- формирование и развитие навыков взаимодействия в коллективе через организацию совместной деятельности;</w:t>
      </w:r>
    </w:p>
    <w:p w:rsidR="00FA1738" w:rsidRPr="00F8512A" w:rsidRDefault="00FA1738" w:rsidP="00FA1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512A">
        <w:rPr>
          <w:rFonts w:ascii="Times New Roman" w:hAnsi="Times New Roman" w:cs="Times New Roman"/>
          <w:sz w:val="28"/>
        </w:rPr>
        <w:t>- снятие страхов и напряжения у детей;</w:t>
      </w:r>
    </w:p>
    <w:p w:rsidR="00FA1738" w:rsidRPr="00F8512A" w:rsidRDefault="00FA1738" w:rsidP="00FA1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512A">
        <w:rPr>
          <w:rFonts w:ascii="Times New Roman" w:hAnsi="Times New Roman" w:cs="Times New Roman"/>
          <w:sz w:val="28"/>
        </w:rPr>
        <w:t>- коррекцию и развитие эмоционально-волевой сферы;</w:t>
      </w:r>
    </w:p>
    <w:p w:rsidR="00FA1738" w:rsidRPr="00F8512A" w:rsidRDefault="00FA1738" w:rsidP="00FA1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512A">
        <w:rPr>
          <w:rFonts w:ascii="Times New Roman" w:hAnsi="Times New Roman" w:cs="Times New Roman"/>
          <w:sz w:val="28"/>
        </w:rPr>
        <w:t>- развитие когнитивных процессов.</w:t>
      </w:r>
    </w:p>
    <w:p w:rsidR="008B6E93" w:rsidRDefault="008B6E93" w:rsidP="008B6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6E93">
        <w:rPr>
          <w:rFonts w:ascii="Times New Roman" w:hAnsi="Times New Roman" w:cs="Times New Roman"/>
          <w:sz w:val="28"/>
        </w:rPr>
        <w:t>Все эти направления отрабатываются на специальных развивающих и коррекционных занятиях с использованием подвижных игр, ролевых игр, коммуникативных игр, психогимнастических упражнений, игр и заданий на разви</w:t>
      </w:r>
      <w:r>
        <w:rPr>
          <w:rFonts w:ascii="Times New Roman" w:hAnsi="Times New Roman" w:cs="Times New Roman"/>
          <w:sz w:val="28"/>
        </w:rPr>
        <w:t>тие произвольности, воображения</w:t>
      </w:r>
      <w:r w:rsidR="00FA1738" w:rsidRPr="00F8512A">
        <w:rPr>
          <w:rFonts w:ascii="Times New Roman" w:hAnsi="Times New Roman" w:cs="Times New Roman"/>
          <w:sz w:val="28"/>
        </w:rPr>
        <w:t>.</w:t>
      </w:r>
      <w:r w:rsidRPr="008B6E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Применяют сказкотерапию, арт</w:t>
      </w:r>
      <w:r w:rsidRPr="008B6E93">
        <w:rPr>
          <w:rFonts w:ascii="Times New Roman" w:hAnsi="Times New Roman" w:cs="Times New Roman"/>
          <w:sz w:val="28"/>
        </w:rPr>
        <w:t>терапию и телесно-ориентированную терапию в сочетании с игровыми методами [2].</w:t>
      </w:r>
      <w:r>
        <w:rPr>
          <w:rFonts w:ascii="Times New Roman" w:hAnsi="Times New Roman" w:cs="Times New Roman"/>
          <w:sz w:val="28"/>
        </w:rPr>
        <w:t xml:space="preserve"> </w:t>
      </w:r>
      <w:r w:rsidRPr="008B6E93">
        <w:rPr>
          <w:rFonts w:ascii="Times New Roman" w:hAnsi="Times New Roman" w:cs="Times New Roman"/>
          <w:sz w:val="28"/>
        </w:rPr>
        <w:t>Положительный результат по коррекции психоэмоционального состояния дают занятия в сенсорной комнате.</w:t>
      </w:r>
    </w:p>
    <w:p w:rsidR="00990D6E" w:rsidRDefault="008B6E93" w:rsidP="00FA1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6E93">
        <w:rPr>
          <w:rFonts w:ascii="Times New Roman" w:hAnsi="Times New Roman" w:cs="Times New Roman"/>
          <w:sz w:val="28"/>
        </w:rPr>
        <w:t xml:space="preserve">У детей с когнитивными проблемами на фоне положительного эмоционального подкрепления формируются двигательная и зрительно-моторная координация, развиваются пространственные представления, двигательная память </w:t>
      </w:r>
      <w:r>
        <w:rPr>
          <w:rFonts w:ascii="Times New Roman" w:hAnsi="Times New Roman" w:cs="Times New Roman"/>
          <w:sz w:val="28"/>
        </w:rPr>
        <w:t>и серийная организация действий</w:t>
      </w:r>
      <w:r w:rsidR="005A3372" w:rsidRPr="005A3372">
        <w:rPr>
          <w:rFonts w:ascii="Times New Roman" w:hAnsi="Times New Roman" w:cs="Times New Roman"/>
          <w:sz w:val="28"/>
        </w:rPr>
        <w:t xml:space="preserve"> [5]</w:t>
      </w:r>
      <w:r w:rsidR="00990D6E">
        <w:rPr>
          <w:rFonts w:ascii="Times New Roman" w:hAnsi="Times New Roman" w:cs="Times New Roman"/>
          <w:sz w:val="28"/>
        </w:rPr>
        <w:t>.</w:t>
      </w:r>
    </w:p>
    <w:p w:rsidR="008B6E93" w:rsidRDefault="008B6E93" w:rsidP="00133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6E93">
        <w:rPr>
          <w:rFonts w:ascii="Times New Roman" w:hAnsi="Times New Roman" w:cs="Times New Roman"/>
          <w:sz w:val="28"/>
        </w:rPr>
        <w:t>Дети с коммуникативными нарушениями в результате занятий начинают имитировать действия других людей, что создает новые возможности для их обучения. Для всех детей важно, чтобы на занятиях они научились больше осознавать свое тело и управлять им.</w:t>
      </w:r>
    </w:p>
    <w:p w:rsidR="00570453" w:rsidRDefault="00570453" w:rsidP="00133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570453">
        <w:rPr>
          <w:rFonts w:ascii="Times New Roman" w:hAnsi="Times New Roman" w:cs="Times New Roman"/>
          <w:sz w:val="28"/>
        </w:rPr>
        <w:t xml:space="preserve">сихолого-педагогическое сопровождение направлено на обеспечение двух согласованных процессов: </w:t>
      </w:r>
    </w:p>
    <w:p w:rsidR="00570453" w:rsidRDefault="00570453" w:rsidP="00133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0453">
        <w:rPr>
          <w:rFonts w:ascii="Times New Roman" w:hAnsi="Times New Roman" w:cs="Times New Roman"/>
          <w:sz w:val="28"/>
        </w:rPr>
        <w:t xml:space="preserve">1) сопровождение развития ребенка и сопровождение процесса его обучения, воспитания, коррекции имеющихся отклонений (включает коррекционную работу, направленную на исправление или ослабление имеющихся нарушений, и развивающую работу, направленную на раскрытие </w:t>
      </w:r>
      <w:r w:rsidRPr="00570453">
        <w:rPr>
          <w:rFonts w:ascii="Times New Roman" w:hAnsi="Times New Roman" w:cs="Times New Roman"/>
          <w:sz w:val="28"/>
        </w:rPr>
        <w:lastRenderedPageBreak/>
        <w:t xml:space="preserve">потенциальных возможностей ребенка, достижение им оптимального уровня развития); </w:t>
      </w:r>
    </w:p>
    <w:p w:rsidR="00570453" w:rsidRDefault="00570453" w:rsidP="00133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0453">
        <w:rPr>
          <w:rFonts w:ascii="Times New Roman" w:hAnsi="Times New Roman" w:cs="Times New Roman"/>
          <w:sz w:val="28"/>
        </w:rPr>
        <w:t xml:space="preserve">2) комплексная технология, особый путь поддержки ребенка, помощи ему в решении задач развития, обучения, воспитания, социализации. </w:t>
      </w:r>
    </w:p>
    <w:p w:rsidR="00570453" w:rsidRPr="00570453" w:rsidRDefault="00570453" w:rsidP="00133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0453">
        <w:rPr>
          <w:rFonts w:ascii="Times New Roman" w:hAnsi="Times New Roman" w:cs="Times New Roman"/>
          <w:sz w:val="28"/>
        </w:rPr>
        <w:t xml:space="preserve">Психолого-педагогическое сопровождение образовательной деятельности всегда персонифицировано и направлено на конкретного ученика, даже если педагог работает с группой. Субъектами психолого-педагогического сопровождения индивидуальной образовательной деятельности учащегося являются: узкие специалисты – педагог-психолог, учитель-логопед, учитель-дефектолог; классный руководитель; социальный педагог; родители и родственники ученика. Объектом психолого-педагогического сопровождения является сам ученик, который имеет свой опыт обучения, взаимодействия </w:t>
      </w:r>
      <w:proofErr w:type="gramStart"/>
      <w:r w:rsidRPr="00570453">
        <w:rPr>
          <w:rFonts w:ascii="Times New Roman" w:hAnsi="Times New Roman" w:cs="Times New Roman"/>
          <w:sz w:val="28"/>
        </w:rPr>
        <w:t>со</w:t>
      </w:r>
      <w:proofErr w:type="gramEnd"/>
      <w:r w:rsidRPr="00570453">
        <w:rPr>
          <w:rFonts w:ascii="Times New Roman" w:hAnsi="Times New Roman" w:cs="Times New Roman"/>
          <w:sz w:val="28"/>
        </w:rPr>
        <w:t xml:space="preserve"> взрослыми, другими учащимися, свой особый характер личностного и индивидуального развития. Особенности конкретного ребенка влияют на содержание и формы психолого-педагогического сопровождения его индивидуальной образовательной деятельности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57045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6</w:t>
      </w:r>
      <w:r w:rsidRPr="00570453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</w:p>
    <w:p w:rsidR="001337E3" w:rsidRPr="00990D6E" w:rsidRDefault="001337E3" w:rsidP="00133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6E">
        <w:rPr>
          <w:rFonts w:ascii="Times New Roman" w:hAnsi="Times New Roman" w:cs="Times New Roman"/>
          <w:sz w:val="28"/>
          <w:szCs w:val="28"/>
        </w:rPr>
        <w:t>Практика показывает, что получение коррекционного эффекта в результате специальных занятий с ребенком в начальной школе само по себе не гарантирует перенос положительных изменений в повседневную жизнь ребенка. Для полноценного развития личности ребенку необходимо расти в семейной среде, в атмосфере любви и понимания. Это особенно важно для ребенка с ограниченными возможностями здоровья. Поэтому мы считаем психолого-педагогическую поддержку родителей одним из основных направлений коррекционно-развивающей работы. Наши наблюдения выявили три категории родителей, сгруппированных по отношению к проблемам своего ребенка</w:t>
      </w:r>
      <w:r w:rsidR="005A3372" w:rsidRPr="005A3372">
        <w:rPr>
          <w:rFonts w:ascii="Times New Roman" w:hAnsi="Times New Roman" w:cs="Times New Roman"/>
          <w:sz w:val="28"/>
          <w:szCs w:val="28"/>
        </w:rPr>
        <w:t xml:space="preserve"> [3]</w:t>
      </w:r>
      <w:r w:rsidRPr="00990D6E">
        <w:rPr>
          <w:rFonts w:ascii="Times New Roman" w:hAnsi="Times New Roman" w:cs="Times New Roman"/>
          <w:sz w:val="28"/>
          <w:szCs w:val="28"/>
        </w:rPr>
        <w:t>. Первая категория – те, кто извлекает практическую пользу из рекомендаций специалистов; вторая категория – родители, которые пытаются, но не всегда умеют применить знания на практике; третья категория - не применяют никаких рекомендаций вообще.</w:t>
      </w:r>
    </w:p>
    <w:p w:rsidR="001337E3" w:rsidRPr="00990D6E" w:rsidRDefault="001337E3" w:rsidP="00133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6E">
        <w:rPr>
          <w:rFonts w:ascii="Times New Roman" w:hAnsi="Times New Roman" w:cs="Times New Roman"/>
          <w:sz w:val="28"/>
          <w:szCs w:val="28"/>
        </w:rPr>
        <w:lastRenderedPageBreak/>
        <w:t>В заключение хотелось бы выделить несколько важных моментов:</w:t>
      </w:r>
    </w:p>
    <w:p w:rsidR="001337E3" w:rsidRPr="00990D6E" w:rsidRDefault="001337E3" w:rsidP="001337E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6E">
        <w:rPr>
          <w:rFonts w:ascii="Times New Roman" w:hAnsi="Times New Roman" w:cs="Times New Roman"/>
          <w:sz w:val="28"/>
          <w:szCs w:val="28"/>
        </w:rPr>
        <w:t>Рекомендуется совместная и согласованная работа педагогов, психологов и родителей для создания благоприятных условий для личностного развития детей. Успешность детей во многом зависит от того, как родители справляются с возложенными на них воспитательными задачами.</w:t>
      </w:r>
    </w:p>
    <w:p w:rsidR="001337E3" w:rsidRPr="00990D6E" w:rsidRDefault="001337E3" w:rsidP="001337E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6E">
        <w:rPr>
          <w:rFonts w:ascii="Times New Roman" w:hAnsi="Times New Roman" w:cs="Times New Roman"/>
          <w:sz w:val="28"/>
          <w:szCs w:val="28"/>
        </w:rPr>
        <w:t>Оказание воспитательной помощи родителям, педагогам и психологам требует высокого уровня компетентности, корректности и такта. Только в этом случае у родителей укрепляется положительное отношение к школе, возникает потребность во взаимодействии.</w:t>
      </w:r>
    </w:p>
    <w:p w:rsidR="001337E3" w:rsidRPr="00990D6E" w:rsidRDefault="001337E3" w:rsidP="001337E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6E">
        <w:rPr>
          <w:rFonts w:ascii="Times New Roman" w:hAnsi="Times New Roman" w:cs="Times New Roman"/>
          <w:sz w:val="28"/>
          <w:szCs w:val="28"/>
        </w:rPr>
        <w:t>Групповая форма психолого-педагогической работы с родителями более эффективна, поскольку, решая задачи помощи и воспитания родителей, позволяет: повернуть родителей лицом к ребенку и его трудностям, увидеть его и принять таким, какой он есть, заключается в том, чтобы помочь родителям справиться с присущими им переживаниями, которые мешают их нормальному эмоциональному благополучию и общению с ребенком.</w:t>
      </w:r>
    </w:p>
    <w:p w:rsidR="001337E3" w:rsidRPr="00990D6E" w:rsidRDefault="001337E3" w:rsidP="001337E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6E">
        <w:rPr>
          <w:rFonts w:ascii="Times New Roman" w:hAnsi="Times New Roman" w:cs="Times New Roman"/>
          <w:sz w:val="28"/>
          <w:szCs w:val="28"/>
        </w:rPr>
        <w:t>Мы убеждены, что главное в нашей работе – это система и особое качество общения ребенка с особыми возможностями здоровья со взрослыми, особая атмосфера взаимодействия, позволяющая раскрыть и развить потенциал маленького человека, его скрытые сильные и лучшие человеческие качества, которые позволят ему стартовать в новой социальной роли – ученика.</w:t>
      </w:r>
    </w:p>
    <w:p w:rsidR="00990D6E" w:rsidRDefault="00990D6E" w:rsidP="00990D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5A3E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990D6E" w:rsidRDefault="00990D6E" w:rsidP="00990D6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6E">
        <w:rPr>
          <w:rFonts w:ascii="Times New Roman" w:hAnsi="Times New Roman" w:cs="Times New Roman"/>
          <w:sz w:val="28"/>
          <w:szCs w:val="28"/>
        </w:rPr>
        <w:t xml:space="preserve">Захаров А.И. Предупреждение отклонений в поведении ребенка. 3-е изд., </w:t>
      </w:r>
      <w:proofErr w:type="spellStart"/>
      <w:r w:rsidRPr="00990D6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90D6E">
        <w:rPr>
          <w:rFonts w:ascii="Times New Roman" w:hAnsi="Times New Roman" w:cs="Times New Roman"/>
          <w:sz w:val="28"/>
          <w:szCs w:val="28"/>
        </w:rPr>
        <w:t>. Серия: Психология ребенка. – СПб</w:t>
      </w:r>
      <w:proofErr w:type="gramStart"/>
      <w:r w:rsidRPr="00990D6E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990D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здательство Союз», 2000. </w:t>
      </w:r>
    </w:p>
    <w:p w:rsidR="00990D6E" w:rsidRDefault="00990D6E" w:rsidP="00990D6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6E">
        <w:rPr>
          <w:rFonts w:ascii="Times New Roman" w:hAnsi="Times New Roman" w:cs="Times New Roman"/>
          <w:sz w:val="28"/>
          <w:szCs w:val="28"/>
        </w:rPr>
        <w:t xml:space="preserve">Лютова Е.К., Монина Г.Б. Шпаргалка для взрослых: </w:t>
      </w:r>
      <w:proofErr w:type="spellStart"/>
      <w:r w:rsidRPr="00990D6E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990D6E">
        <w:rPr>
          <w:rFonts w:ascii="Times New Roman" w:hAnsi="Times New Roman" w:cs="Times New Roman"/>
          <w:sz w:val="28"/>
          <w:szCs w:val="28"/>
        </w:rPr>
        <w:t xml:space="preserve"> работа с </w:t>
      </w:r>
      <w:proofErr w:type="spellStart"/>
      <w:r w:rsidRPr="00990D6E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Pr="00990D6E">
        <w:rPr>
          <w:rFonts w:ascii="Times New Roman" w:hAnsi="Times New Roman" w:cs="Times New Roman"/>
          <w:sz w:val="28"/>
          <w:szCs w:val="28"/>
        </w:rPr>
        <w:t xml:space="preserve">, агрессивными, тревожными и </w:t>
      </w:r>
      <w:proofErr w:type="spellStart"/>
      <w:r w:rsidRPr="00990D6E">
        <w:rPr>
          <w:rFonts w:ascii="Times New Roman" w:hAnsi="Times New Roman" w:cs="Times New Roman"/>
          <w:sz w:val="28"/>
          <w:szCs w:val="28"/>
        </w:rPr>
        <w:t>аутичными</w:t>
      </w:r>
      <w:proofErr w:type="spellEnd"/>
      <w:r w:rsidRPr="00990D6E">
        <w:rPr>
          <w:rFonts w:ascii="Times New Roman" w:hAnsi="Times New Roman" w:cs="Times New Roman"/>
          <w:sz w:val="28"/>
          <w:szCs w:val="28"/>
        </w:rPr>
        <w:t xml:space="preserve"> детьми. – М. Генезис, 2000.</w:t>
      </w:r>
    </w:p>
    <w:p w:rsidR="00990D6E" w:rsidRDefault="00990D6E" w:rsidP="00990D6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6E">
        <w:rPr>
          <w:rFonts w:ascii="Times New Roman" w:hAnsi="Times New Roman" w:cs="Times New Roman"/>
          <w:sz w:val="28"/>
          <w:szCs w:val="28"/>
        </w:rPr>
        <w:lastRenderedPageBreak/>
        <w:t xml:space="preserve">Сиротюк А.Л. Нейропсихологическое и психофизиологическое сопровождение обучения дошкольников. – М.: ТЦ Сфера, 2003. </w:t>
      </w:r>
    </w:p>
    <w:p w:rsidR="005A3372" w:rsidRDefault="00990D6E" w:rsidP="00990D6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6E">
        <w:rPr>
          <w:rFonts w:ascii="Times New Roman" w:hAnsi="Times New Roman" w:cs="Times New Roman"/>
          <w:sz w:val="28"/>
          <w:szCs w:val="28"/>
        </w:rPr>
        <w:t xml:space="preserve">Рычкова Н.А. </w:t>
      </w:r>
      <w:proofErr w:type="spellStart"/>
      <w:r w:rsidRPr="00990D6E">
        <w:rPr>
          <w:rFonts w:ascii="Times New Roman" w:hAnsi="Times New Roman" w:cs="Times New Roman"/>
          <w:sz w:val="28"/>
          <w:szCs w:val="28"/>
        </w:rPr>
        <w:t>Дезадаптивное</w:t>
      </w:r>
      <w:proofErr w:type="spellEnd"/>
      <w:r w:rsidRPr="00990D6E">
        <w:rPr>
          <w:rFonts w:ascii="Times New Roman" w:hAnsi="Times New Roman" w:cs="Times New Roman"/>
          <w:sz w:val="28"/>
          <w:szCs w:val="28"/>
        </w:rPr>
        <w:t xml:space="preserve"> поведение детей: Диагностика, коррекция, </w:t>
      </w:r>
      <w:proofErr w:type="spellStart"/>
      <w:r w:rsidRPr="00990D6E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990D6E">
        <w:rPr>
          <w:rFonts w:ascii="Times New Roman" w:hAnsi="Times New Roman" w:cs="Times New Roman"/>
          <w:sz w:val="28"/>
          <w:szCs w:val="28"/>
        </w:rPr>
        <w:t xml:space="preserve">. Учебно-практическое пособие. – М.: «ГНОМ и Д», 2000. </w:t>
      </w:r>
    </w:p>
    <w:p w:rsidR="00990D6E" w:rsidRDefault="00990D6E" w:rsidP="00990D6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D6E">
        <w:rPr>
          <w:rFonts w:ascii="Times New Roman" w:hAnsi="Times New Roman" w:cs="Times New Roman"/>
          <w:sz w:val="28"/>
          <w:szCs w:val="28"/>
        </w:rPr>
        <w:t>Чупаха</w:t>
      </w:r>
      <w:proofErr w:type="spellEnd"/>
      <w:r w:rsidRPr="00990D6E">
        <w:rPr>
          <w:rFonts w:ascii="Times New Roman" w:hAnsi="Times New Roman" w:cs="Times New Roman"/>
          <w:sz w:val="28"/>
          <w:szCs w:val="28"/>
        </w:rPr>
        <w:t xml:space="preserve"> И. В., </w:t>
      </w:r>
      <w:proofErr w:type="spellStart"/>
      <w:r w:rsidRPr="00990D6E">
        <w:rPr>
          <w:rFonts w:ascii="Times New Roman" w:hAnsi="Times New Roman" w:cs="Times New Roman"/>
          <w:sz w:val="28"/>
          <w:szCs w:val="28"/>
        </w:rPr>
        <w:t>Пужаева</w:t>
      </w:r>
      <w:proofErr w:type="spellEnd"/>
      <w:r w:rsidRPr="00990D6E">
        <w:rPr>
          <w:rFonts w:ascii="Times New Roman" w:hAnsi="Times New Roman" w:cs="Times New Roman"/>
          <w:sz w:val="28"/>
          <w:szCs w:val="28"/>
        </w:rPr>
        <w:t xml:space="preserve"> И. Ю., Соколова И. Ю. </w:t>
      </w:r>
      <w:proofErr w:type="spellStart"/>
      <w:r w:rsidRPr="00990D6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90D6E">
        <w:rPr>
          <w:rFonts w:ascii="Times New Roman" w:hAnsi="Times New Roman" w:cs="Times New Roman"/>
          <w:sz w:val="28"/>
          <w:szCs w:val="28"/>
        </w:rPr>
        <w:t xml:space="preserve"> технологии в образовательно-воспитательном процессе. – М.: </w:t>
      </w:r>
      <w:proofErr w:type="spellStart"/>
      <w:r w:rsidRPr="00990D6E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990D6E">
        <w:rPr>
          <w:rFonts w:ascii="Times New Roman" w:hAnsi="Times New Roman" w:cs="Times New Roman"/>
          <w:sz w:val="28"/>
          <w:szCs w:val="28"/>
        </w:rPr>
        <w:t>, Народное образование; Ставрополь: Ставрополь-сервис-школа, 2004.</w:t>
      </w:r>
    </w:p>
    <w:p w:rsidR="00570453" w:rsidRDefault="00570453" w:rsidP="00990D6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53">
        <w:rPr>
          <w:rFonts w:ascii="Times New Roman" w:hAnsi="Times New Roman" w:cs="Times New Roman"/>
          <w:sz w:val="28"/>
          <w:szCs w:val="28"/>
        </w:rPr>
        <w:t xml:space="preserve">Лапшин, В. А. Основы дефектологии / В. А. Лапшин. – Москва: Просвещение, 1991. – 143 </w:t>
      </w:r>
      <w:proofErr w:type="gramStart"/>
      <w:r w:rsidRPr="005704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0453">
        <w:rPr>
          <w:rFonts w:ascii="Times New Roman" w:hAnsi="Times New Roman" w:cs="Times New Roman"/>
          <w:sz w:val="28"/>
          <w:szCs w:val="28"/>
        </w:rPr>
        <w:t>.</w:t>
      </w:r>
    </w:p>
    <w:p w:rsidR="007D393D" w:rsidRPr="00990D6E" w:rsidRDefault="007D393D" w:rsidP="00133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7D393D" w:rsidRPr="00990D6E" w:rsidSect="0013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EA5" w:rsidRDefault="00EF4EA5" w:rsidP="00314F5C">
      <w:pPr>
        <w:spacing w:after="0" w:line="240" w:lineRule="auto"/>
      </w:pPr>
      <w:r>
        <w:separator/>
      </w:r>
    </w:p>
  </w:endnote>
  <w:endnote w:type="continuationSeparator" w:id="0">
    <w:p w:rsidR="00EF4EA5" w:rsidRDefault="00EF4EA5" w:rsidP="0031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EA5" w:rsidRDefault="00EF4EA5" w:rsidP="00314F5C">
      <w:pPr>
        <w:spacing w:after="0" w:line="240" w:lineRule="auto"/>
      </w:pPr>
      <w:r>
        <w:separator/>
      </w:r>
    </w:p>
  </w:footnote>
  <w:footnote w:type="continuationSeparator" w:id="0">
    <w:p w:rsidR="00EF4EA5" w:rsidRDefault="00EF4EA5" w:rsidP="00314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52C3"/>
    <w:multiLevelType w:val="hybridMultilevel"/>
    <w:tmpl w:val="39F8476E"/>
    <w:lvl w:ilvl="0" w:tplc="A886A576">
      <w:start w:val="1"/>
      <w:numFmt w:val="decimal"/>
      <w:suff w:val="space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717D7A"/>
    <w:multiLevelType w:val="hybridMultilevel"/>
    <w:tmpl w:val="3174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93D"/>
    <w:rsid w:val="001337E3"/>
    <w:rsid w:val="00135995"/>
    <w:rsid w:val="001C6786"/>
    <w:rsid w:val="00314F5C"/>
    <w:rsid w:val="00476BE7"/>
    <w:rsid w:val="004F30B4"/>
    <w:rsid w:val="00512446"/>
    <w:rsid w:val="00570453"/>
    <w:rsid w:val="00580E58"/>
    <w:rsid w:val="005A3372"/>
    <w:rsid w:val="007625A4"/>
    <w:rsid w:val="007D393D"/>
    <w:rsid w:val="00872DB2"/>
    <w:rsid w:val="008B6E93"/>
    <w:rsid w:val="00974723"/>
    <w:rsid w:val="00990D6E"/>
    <w:rsid w:val="00A40993"/>
    <w:rsid w:val="00B56FF7"/>
    <w:rsid w:val="00C90EE7"/>
    <w:rsid w:val="00D25E77"/>
    <w:rsid w:val="00EF4EA5"/>
    <w:rsid w:val="00F8512A"/>
    <w:rsid w:val="00FA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7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0D6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1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4F5C"/>
  </w:style>
  <w:style w:type="paragraph" w:styleId="a7">
    <w:name w:val="footer"/>
    <w:basedOn w:val="a"/>
    <w:link w:val="a8"/>
    <w:uiPriority w:val="99"/>
    <w:semiHidden/>
    <w:unhideWhenUsed/>
    <w:rsid w:val="0031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4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dasova.tamara.201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877</Words>
  <Characters>6418</Characters>
  <Application>Microsoft Office Word</Application>
  <DocSecurity>0</DocSecurity>
  <Lines>458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maria208</dc:creator>
  <cp:lastModifiedBy>maria208</cp:lastModifiedBy>
  <cp:revision>3</cp:revision>
  <dcterms:created xsi:type="dcterms:W3CDTF">2023-07-19T09:20:00Z</dcterms:created>
  <dcterms:modified xsi:type="dcterms:W3CDTF">2024-02-10T10:13:00Z</dcterms:modified>
</cp:coreProperties>
</file>