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bookmarkStart w:id="0" w:name="block-18669160"/>
      <w:bookmarkStart w:id="1" w:name="_GoBack"/>
      <w:bookmarkEnd w:id="1"/>
      <w:r w:rsidRPr="002468C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</w:t>
      </w:r>
      <w:r w:rsidRPr="002468CC">
        <w:rPr>
          <w:rFonts w:ascii="Times New Roman" w:hAnsi="Times New Roman"/>
          <w:color w:val="000000"/>
          <w:sz w:val="28"/>
          <w:lang w:val="ru-RU"/>
        </w:rPr>
        <w:t>структурирование его по разделам и темам курса.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</w:t>
      </w:r>
      <w:r w:rsidRPr="002468CC">
        <w:rPr>
          <w:rFonts w:ascii="Times New Roman" w:hAnsi="Times New Roman"/>
          <w:color w:val="000000"/>
          <w:sz w:val="28"/>
          <w:lang w:val="ru-RU"/>
        </w:rPr>
        <w:t>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</w:t>
      </w:r>
      <w:r w:rsidRPr="002468CC">
        <w:rPr>
          <w:rFonts w:ascii="Times New Roman" w:hAnsi="Times New Roman"/>
          <w:color w:val="000000"/>
          <w:sz w:val="28"/>
          <w:lang w:val="ru-RU"/>
        </w:rPr>
        <w:t xml:space="preserve"> возможность познания и понимания человека и общества в связи прошлого, настоящего и будущего.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2468CC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</w:t>
      </w:r>
      <w:r w:rsidRPr="002468CC">
        <w:rPr>
          <w:rFonts w:ascii="Times New Roman" w:hAnsi="Times New Roman"/>
          <w:color w:val="000000"/>
          <w:sz w:val="28"/>
          <w:lang w:val="ru-RU"/>
        </w:rPr>
        <w:t>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</w:t>
      </w:r>
      <w:r w:rsidRPr="002468CC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</w:t>
      </w:r>
      <w:r w:rsidRPr="002468CC">
        <w:rPr>
          <w:rFonts w:ascii="Times New Roman" w:hAnsi="Times New Roman"/>
          <w:color w:val="000000"/>
          <w:sz w:val="28"/>
          <w:lang w:val="ru-RU"/>
        </w:rPr>
        <w:t>у Отечества.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</w:t>
      </w:r>
      <w:r w:rsidRPr="002468CC">
        <w:rPr>
          <w:rFonts w:ascii="Times New Roman" w:hAnsi="Times New Roman"/>
          <w:color w:val="000000"/>
          <w:sz w:val="28"/>
          <w:lang w:val="ru-RU"/>
        </w:rPr>
        <w:t>СССР и военных преступлений нацистов в годы Великой Отечественной войны 1941–1945 гг.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2468CC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обучающихся, формирование гражданской ответственности и социальной культуры, соответствующей условиям </w:t>
      </w:r>
      <w:r w:rsidRPr="002468CC">
        <w:rPr>
          <w:rFonts w:ascii="Times New Roman" w:hAnsi="Times New Roman"/>
          <w:color w:val="000000"/>
          <w:sz w:val="28"/>
          <w:lang w:val="ru-RU"/>
        </w:rPr>
        <w:t>современного мира;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2468C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468C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</w:t>
      </w:r>
      <w:r w:rsidRPr="002468CC">
        <w:rPr>
          <w:rFonts w:ascii="Times New Roman" w:hAnsi="Times New Roman"/>
          <w:color w:val="000000"/>
          <w:sz w:val="28"/>
          <w:lang w:val="ru-RU"/>
        </w:rPr>
        <w:t>нимания, согласия и мира между людьми и народами, в духе демократических ценностей современного общества;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</w:t>
      </w:r>
      <w:r w:rsidRPr="002468CC">
        <w:rPr>
          <w:rFonts w:ascii="Times New Roman" w:hAnsi="Times New Roman"/>
          <w:color w:val="000000"/>
          <w:sz w:val="28"/>
          <w:lang w:val="ru-RU"/>
        </w:rPr>
        <w:t>тии, в системе координат «прошлое – настоящее – будущее»;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</w:t>
      </w:r>
      <w:r w:rsidRPr="002468CC">
        <w:rPr>
          <w:rFonts w:ascii="Times New Roman" w:hAnsi="Times New Roman"/>
          <w:color w:val="000000"/>
          <w:sz w:val="28"/>
          <w:lang w:val="ru-RU"/>
        </w:rPr>
        <w:t>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</w:t>
      </w:r>
      <w:r w:rsidRPr="002468CC">
        <w:rPr>
          <w:rFonts w:ascii="Times New Roman" w:hAnsi="Times New Roman"/>
          <w:color w:val="000000"/>
          <w:sz w:val="28"/>
          <w:lang w:val="ru-RU"/>
        </w:rPr>
        <w:t>ной деятельности, межкультурном общении.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50466F" w:rsidRPr="002468CC" w:rsidRDefault="0050466F">
      <w:pPr>
        <w:rPr>
          <w:lang w:val="ru-RU"/>
        </w:rPr>
        <w:sectPr w:rsidR="0050466F" w:rsidRPr="002468CC">
          <w:pgSz w:w="11906" w:h="16383"/>
          <w:pgMar w:top="1134" w:right="850" w:bottom="1134" w:left="1701" w:header="720" w:footer="720" w:gutter="0"/>
          <w:cols w:space="720"/>
        </w:sectPr>
      </w:pPr>
    </w:p>
    <w:p w:rsidR="0050466F" w:rsidRPr="002468CC" w:rsidRDefault="00B766AF">
      <w:pPr>
        <w:spacing w:after="0" w:line="264" w:lineRule="auto"/>
        <w:ind w:left="120"/>
        <w:jc w:val="both"/>
        <w:rPr>
          <w:lang w:val="ru-RU"/>
        </w:rPr>
      </w:pPr>
      <w:bookmarkStart w:id="2" w:name="block-18669165"/>
      <w:bookmarkEnd w:id="0"/>
      <w:r w:rsidRPr="002468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466F" w:rsidRPr="002468CC" w:rsidRDefault="0050466F">
      <w:pPr>
        <w:spacing w:after="0" w:line="264" w:lineRule="auto"/>
        <w:ind w:left="120"/>
        <w:jc w:val="both"/>
        <w:rPr>
          <w:lang w:val="ru-RU"/>
        </w:rPr>
      </w:pPr>
    </w:p>
    <w:p w:rsidR="0050466F" w:rsidRPr="002468CC" w:rsidRDefault="00B766AF">
      <w:pPr>
        <w:spacing w:after="0" w:line="264" w:lineRule="auto"/>
        <w:ind w:left="120"/>
        <w:jc w:val="both"/>
        <w:rPr>
          <w:lang w:val="ru-RU"/>
        </w:rPr>
      </w:pPr>
      <w:r w:rsidRPr="002468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466F" w:rsidRPr="002468CC" w:rsidRDefault="0050466F">
      <w:pPr>
        <w:spacing w:after="0" w:line="264" w:lineRule="auto"/>
        <w:ind w:left="120"/>
        <w:jc w:val="both"/>
        <w:rPr>
          <w:lang w:val="ru-RU"/>
        </w:rPr>
      </w:pPr>
    </w:p>
    <w:p w:rsidR="0050466F" w:rsidRPr="002468CC" w:rsidRDefault="00B766AF">
      <w:pPr>
        <w:spacing w:after="0" w:line="264" w:lineRule="auto"/>
        <w:ind w:left="120"/>
        <w:jc w:val="both"/>
        <w:rPr>
          <w:lang w:val="ru-RU"/>
        </w:rPr>
      </w:pPr>
      <w:r w:rsidRPr="002468CC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50466F" w:rsidRPr="002468CC" w:rsidRDefault="0050466F">
      <w:pPr>
        <w:spacing w:after="0" w:line="264" w:lineRule="auto"/>
        <w:ind w:left="120"/>
        <w:jc w:val="both"/>
        <w:rPr>
          <w:lang w:val="ru-RU"/>
        </w:rPr>
      </w:pP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color w:val="000000"/>
          <w:sz w:val="28"/>
          <w:lang w:val="ru-RU"/>
        </w:rPr>
        <w:t>Понятие «Новейшее вре</w:t>
      </w:r>
      <w:r w:rsidRPr="002468CC">
        <w:rPr>
          <w:rFonts w:ascii="Times New Roman" w:hAnsi="Times New Roman"/>
          <w:color w:val="000000"/>
          <w:sz w:val="28"/>
          <w:lang w:val="ru-RU"/>
        </w:rPr>
        <w:t xml:space="preserve">мя». Хронологические рамки и периодизация Новейшей истории. 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2468CC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50466F" w:rsidRPr="002468CC" w:rsidRDefault="0050466F">
      <w:pPr>
        <w:spacing w:after="0" w:line="264" w:lineRule="auto"/>
        <w:ind w:left="120"/>
        <w:jc w:val="both"/>
        <w:rPr>
          <w:lang w:val="ru-RU"/>
        </w:rPr>
      </w:pPr>
    </w:p>
    <w:p w:rsidR="0050466F" w:rsidRPr="002468CC" w:rsidRDefault="00B766AF">
      <w:pPr>
        <w:spacing w:after="0" w:line="264" w:lineRule="auto"/>
        <w:ind w:left="120"/>
        <w:jc w:val="both"/>
        <w:rPr>
          <w:lang w:val="ru-RU"/>
        </w:rPr>
      </w:pPr>
      <w:r w:rsidRPr="002468CC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</w:t>
      </w:r>
      <w:r w:rsidRPr="002468CC">
        <w:rPr>
          <w:rFonts w:ascii="Times New Roman" w:hAnsi="Times New Roman"/>
          <w:b/>
          <w:color w:val="000000"/>
          <w:sz w:val="28"/>
          <w:lang w:val="ru-RU"/>
        </w:rPr>
        <w:t>рвой мировой войны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2468CC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2468CC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2468CC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2468CC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</w:t>
      </w:r>
      <w:r w:rsidRPr="002468CC">
        <w:rPr>
          <w:rFonts w:ascii="Times New Roman" w:hAnsi="Times New Roman"/>
          <w:color w:val="000000"/>
          <w:sz w:val="28"/>
          <w:lang w:val="ru-RU"/>
        </w:rPr>
        <w:t xml:space="preserve">оциализм. 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2468CC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</w:t>
      </w:r>
      <w:r w:rsidRPr="002468CC">
        <w:rPr>
          <w:rFonts w:ascii="Times New Roman" w:hAnsi="Times New Roman"/>
          <w:color w:val="000000"/>
          <w:sz w:val="28"/>
          <w:lang w:val="ru-RU"/>
        </w:rPr>
        <w:t>ия Первой мировой войны.</w:t>
      </w:r>
    </w:p>
    <w:p w:rsidR="0050466F" w:rsidRPr="002468CC" w:rsidRDefault="0050466F">
      <w:pPr>
        <w:spacing w:after="0" w:line="264" w:lineRule="auto"/>
        <w:ind w:left="120"/>
        <w:jc w:val="both"/>
        <w:rPr>
          <w:lang w:val="ru-RU"/>
        </w:rPr>
      </w:pPr>
    </w:p>
    <w:p w:rsidR="0050466F" w:rsidRPr="002468CC" w:rsidRDefault="00B766AF">
      <w:pPr>
        <w:spacing w:after="0" w:line="264" w:lineRule="auto"/>
        <w:ind w:left="120"/>
        <w:jc w:val="both"/>
        <w:rPr>
          <w:lang w:val="ru-RU"/>
        </w:rPr>
      </w:pPr>
      <w:r w:rsidRPr="002468CC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50466F" w:rsidRPr="002468CC" w:rsidRDefault="00B766AF">
      <w:pPr>
        <w:spacing w:after="0" w:line="264" w:lineRule="auto"/>
        <w:ind w:firstLine="600"/>
        <w:jc w:val="both"/>
        <w:rPr>
          <w:lang w:val="ru-RU"/>
        </w:rPr>
      </w:pPr>
      <w:r w:rsidRPr="002468CC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2468CC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</w:t>
      </w:r>
      <w:r w:rsidRPr="002468CC">
        <w:rPr>
          <w:rFonts w:ascii="Times New Roman" w:hAnsi="Times New Roman"/>
          <w:color w:val="000000"/>
          <w:sz w:val="28"/>
          <w:lang w:val="ru-RU"/>
        </w:rPr>
        <w:t xml:space="preserve">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50466F" w:rsidRDefault="00B766AF">
      <w:pPr>
        <w:spacing w:after="0" w:line="264" w:lineRule="auto"/>
        <w:ind w:firstLine="600"/>
        <w:jc w:val="both"/>
      </w:pPr>
      <w:r w:rsidRPr="002468CC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2468CC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</w:t>
      </w:r>
      <w:r w:rsidRPr="002468CC">
        <w:rPr>
          <w:rFonts w:ascii="Times New Roman" w:hAnsi="Times New Roman"/>
          <w:color w:val="000000"/>
          <w:sz w:val="28"/>
          <w:lang w:val="ru-RU"/>
        </w:rPr>
        <w:t xml:space="preserve">ториальные изменения в мире и Европе по результатам Первой мировой войны. </w:t>
      </w:r>
      <w:r>
        <w:rPr>
          <w:rFonts w:ascii="Times New Roman" w:hAnsi="Times New Roman"/>
          <w:color w:val="000000"/>
          <w:sz w:val="28"/>
        </w:rPr>
        <w:t xml:space="preserve">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</w:t>
      </w:r>
      <w:r>
        <w:rPr>
          <w:rFonts w:ascii="Times New Roman" w:hAnsi="Times New Roman"/>
          <w:color w:val="000000"/>
          <w:sz w:val="28"/>
        </w:rPr>
        <w:t>1922 года. Влияние Версальского договора и Вашингтонского соглашения на развитие международных отношений.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Факторы, способствующие изменениям в социально-экономической сфере в странах </w:t>
      </w:r>
      <w:r>
        <w:rPr>
          <w:rFonts w:ascii="Times New Roman" w:hAnsi="Times New Roman"/>
          <w:color w:val="000000"/>
          <w:sz w:val="28"/>
        </w:rPr>
        <w:t xml:space="preserve">Запада. Экономический бум. Демократизация </w:t>
      </w:r>
      <w:r>
        <w:rPr>
          <w:rFonts w:ascii="Times New Roman" w:hAnsi="Times New Roman"/>
          <w:color w:val="000000"/>
          <w:sz w:val="28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Формирование авторитарных режимов, причины их возникновения в европейских странах в 1920–1930-е гг. Возникновение</w:t>
      </w:r>
      <w:r>
        <w:rPr>
          <w:rFonts w:ascii="Times New Roman" w:hAnsi="Times New Roman"/>
          <w:color w:val="000000"/>
          <w:sz w:val="28"/>
        </w:rPr>
        <w:t xml:space="preserve"> фашизма. Фашистский режим в Италии. Особенности режима Муссолини. Начало борьбы с фашизмом.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</w:t>
      </w:r>
      <w:r>
        <w:rPr>
          <w:rFonts w:ascii="Times New Roman" w:hAnsi="Times New Roman"/>
          <w:color w:val="000000"/>
          <w:sz w:val="28"/>
        </w:rPr>
        <w:t xml:space="preserve">ударства в экономике стран Европы и Латинской Америки.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Германии к войне. Победа Наро</w:t>
      </w:r>
      <w:r>
        <w:rPr>
          <w:rFonts w:ascii="Times New Roman" w:hAnsi="Times New Roman"/>
          <w:color w:val="000000"/>
          <w:sz w:val="28"/>
        </w:rPr>
        <w:t>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Азии, Африки и Латинской Америки в 1918–1930 гг. </w:t>
      </w:r>
      <w:r>
        <w:rPr>
          <w:rFonts w:ascii="Times New Roman" w:hAnsi="Times New Roman"/>
          <w:color w:val="000000"/>
          <w:sz w:val="28"/>
        </w:rPr>
        <w:t>Экспансия колониализма. Цели национально-освободительн</w:t>
      </w:r>
      <w:r>
        <w:rPr>
          <w:rFonts w:ascii="Times New Roman" w:hAnsi="Times New Roman"/>
          <w:color w:val="000000"/>
          <w:sz w:val="28"/>
        </w:rPr>
        <w:t>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Международные отношен</w:t>
      </w:r>
      <w:r>
        <w:rPr>
          <w:rFonts w:ascii="Times New Roman" w:hAnsi="Times New Roman"/>
          <w:i/>
          <w:color w:val="000000"/>
          <w:sz w:val="28"/>
        </w:rPr>
        <w:t xml:space="preserve">ия в 1930-е гг. </w:t>
      </w:r>
      <w:r>
        <w:rPr>
          <w:rFonts w:ascii="Times New Roman" w:hAnsi="Times New Roman"/>
          <w:color w:val="000000"/>
          <w:sz w:val="28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науки и культуры в 1914–1930-х гг. </w:t>
      </w:r>
      <w:r>
        <w:rPr>
          <w:rFonts w:ascii="Times New Roman" w:hAnsi="Times New Roman"/>
          <w:color w:val="000000"/>
          <w:sz w:val="28"/>
        </w:rPr>
        <w:t>Влияние науки и культуры на развитие общества</w:t>
      </w:r>
      <w:r>
        <w:rPr>
          <w:rFonts w:ascii="Times New Roman" w:hAnsi="Times New Roman"/>
          <w:color w:val="000000"/>
          <w:sz w:val="28"/>
        </w:rPr>
        <w:t xml:space="preserve">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Вторая мирова</w:t>
      </w:r>
      <w:r>
        <w:rPr>
          <w:rFonts w:ascii="Times New Roman" w:hAnsi="Times New Roman"/>
          <w:b/>
          <w:color w:val="000000"/>
          <w:sz w:val="28"/>
        </w:rPr>
        <w:t>я война. 1939–1945 гг.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Начало Второй мировой войны. </w:t>
      </w:r>
      <w:r>
        <w:rPr>
          <w:rFonts w:ascii="Times New Roman" w:hAnsi="Times New Roman"/>
          <w:color w:val="000000"/>
          <w:sz w:val="28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</w:t>
      </w:r>
      <w:r>
        <w:rPr>
          <w:rFonts w:ascii="Times New Roman" w:hAnsi="Times New Roman"/>
          <w:color w:val="000000"/>
          <w:sz w:val="28"/>
        </w:rPr>
        <w:t xml:space="preserve">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Нападение Германии на СССР. Нападение Японии на США. Формирование антигитлеровской коалиции. Ленд-лиз. </w:t>
      </w:r>
      <w:r>
        <w:rPr>
          <w:rFonts w:ascii="Times New Roman" w:hAnsi="Times New Roman"/>
          <w:color w:val="000000"/>
          <w:sz w:val="28"/>
        </w:rPr>
        <w:t>Подписание Декларации Объединенных Наций. Положение в оккупированных странах.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Коренной перелом, окончание и важнейши</w:t>
      </w:r>
      <w:r>
        <w:rPr>
          <w:rFonts w:ascii="Times New Roman" w:hAnsi="Times New Roman"/>
          <w:i/>
          <w:color w:val="000000"/>
          <w:sz w:val="28"/>
        </w:rPr>
        <w:t>е итоги Второй мировой войны.</w:t>
      </w:r>
      <w:r>
        <w:rPr>
          <w:rFonts w:ascii="Times New Roman" w:hAnsi="Times New Roman"/>
          <w:color w:val="000000"/>
          <w:sz w:val="28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</w:t>
      </w:r>
      <w:r>
        <w:rPr>
          <w:rFonts w:ascii="Times New Roman" w:hAnsi="Times New Roman"/>
          <w:color w:val="000000"/>
          <w:sz w:val="28"/>
        </w:rPr>
        <w:t xml:space="preserve">уссолини в Италии. Перелом в войне на Тихом океане.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</w:t>
      </w:r>
      <w:r>
        <w:rPr>
          <w:rFonts w:ascii="Times New Roman" w:hAnsi="Times New Roman"/>
          <w:color w:val="000000"/>
          <w:sz w:val="28"/>
        </w:rPr>
        <w:t xml:space="preserve">Создание ООН.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</w:t>
      </w:r>
      <w:r>
        <w:rPr>
          <w:rFonts w:ascii="Times New Roman" w:hAnsi="Times New Roman"/>
          <w:color w:val="000000"/>
          <w:sz w:val="28"/>
        </w:rPr>
        <w:t>иками. Важнейшие итоги Второй мировой войны.</w:t>
      </w:r>
    </w:p>
    <w:p w:rsidR="0050466F" w:rsidRDefault="0050466F">
      <w:pPr>
        <w:spacing w:after="0"/>
        <w:ind w:left="120"/>
      </w:pPr>
      <w:bookmarkStart w:id="3" w:name="_Toc143611212"/>
      <w:bookmarkEnd w:id="3"/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1914–1945 ГОДЫ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Россия в 1914–1922 гг.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и мир накануне Первой мировой войны.</w:t>
      </w:r>
      <w:r>
        <w:rPr>
          <w:rFonts w:ascii="Times New Roman" w:hAnsi="Times New Roman"/>
          <w:color w:val="000000"/>
          <w:sz w:val="28"/>
        </w:rPr>
        <w:t xml:space="preserve"> Введение в историю России начала ХХ в. Время революционных потрясений и войн. Россия и мир накануне Первой мир</w:t>
      </w:r>
      <w:r>
        <w:rPr>
          <w:rFonts w:ascii="Times New Roman" w:hAnsi="Times New Roman"/>
          <w:color w:val="000000"/>
          <w:sz w:val="28"/>
        </w:rPr>
        <w:t>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</w:t>
      </w:r>
      <w:r>
        <w:rPr>
          <w:rFonts w:ascii="Times New Roman" w:hAnsi="Times New Roman"/>
          <w:color w:val="000000"/>
          <w:sz w:val="28"/>
        </w:rPr>
        <w:t>ло войны. Планы сторон.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Первой мировой войне.</w:t>
      </w:r>
      <w:r>
        <w:rPr>
          <w:rFonts w:ascii="Times New Roman" w:hAnsi="Times New Roman"/>
          <w:color w:val="000000"/>
          <w:sz w:val="28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Власть, экономика и общество в годы Пер</w:t>
      </w:r>
      <w:r>
        <w:rPr>
          <w:rFonts w:ascii="Times New Roman" w:hAnsi="Times New Roman"/>
          <w:color w:val="000000"/>
          <w:sz w:val="28"/>
        </w:rPr>
        <w:t>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Российская революция. Февраль 1917 г.</w:t>
      </w:r>
      <w:r>
        <w:rPr>
          <w:rFonts w:ascii="Times New Roman" w:hAnsi="Times New Roman"/>
          <w:color w:val="000000"/>
          <w:sz w:val="28"/>
        </w:rPr>
        <w:t xml:space="preserve"> Объективные и субъективные причины революци</w:t>
      </w:r>
      <w:r>
        <w:rPr>
          <w:rFonts w:ascii="Times New Roman" w:hAnsi="Times New Roman"/>
          <w:color w:val="000000"/>
          <w:sz w:val="28"/>
        </w:rPr>
        <w:t xml:space="preserve">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Российская революция. Октябрь 1917 г.</w:t>
      </w:r>
      <w:r>
        <w:rPr>
          <w:rFonts w:ascii="Times New Roman" w:hAnsi="Times New Roman"/>
          <w:color w:val="000000"/>
          <w:sz w:val="28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>
        <w:rPr>
          <w:rFonts w:ascii="Times New Roman" w:hAnsi="Times New Roman"/>
          <w:color w:val="000000"/>
          <w:sz w:val="28"/>
        </w:rPr>
        <w:t>ьства большевиков и левых эсеров. Русская православная церковь в условиях революции.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Первые революционные преобразования большевиков.</w:t>
      </w:r>
      <w:r>
        <w:rPr>
          <w:rFonts w:ascii="Times New Roman" w:hAnsi="Times New Roman"/>
          <w:color w:val="000000"/>
          <w:sz w:val="28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>
        <w:rPr>
          <w:rFonts w:ascii="Times New Roman" w:hAnsi="Times New Roman"/>
          <w:color w:val="000000"/>
          <w:sz w:val="28"/>
        </w:rPr>
        <w:t xml:space="preserve">кий мир. Конституция РСФСР 1918 года.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Гражданская война.</w:t>
      </w:r>
      <w:r>
        <w:rPr>
          <w:rFonts w:ascii="Times New Roman" w:hAnsi="Times New Roman"/>
          <w:color w:val="000000"/>
          <w:sz w:val="28"/>
        </w:rPr>
        <w:t xml:space="preserve"> Гражданская война: истоки и основные участники. Причины и основные этапы Г</w:t>
      </w:r>
      <w:r>
        <w:rPr>
          <w:rFonts w:ascii="Times New Roman" w:hAnsi="Times New Roman"/>
          <w:color w:val="000000"/>
          <w:sz w:val="28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События 1918–1919 гг. «Военспецы» и комиссары в Красной армии. Террор красный и бе</w:t>
      </w:r>
      <w:r>
        <w:rPr>
          <w:rFonts w:ascii="Times New Roman" w:hAnsi="Times New Roman"/>
          <w:color w:val="000000"/>
          <w:sz w:val="28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Революция и Гражданская война на национальных окраинах. </w:t>
      </w:r>
      <w:r>
        <w:rPr>
          <w:rFonts w:ascii="Times New Roman" w:hAnsi="Times New Roman"/>
          <w:color w:val="000000"/>
          <w:sz w:val="28"/>
        </w:rPr>
        <w:t>Национальные районы России в годы Первой мировой войны. Возникнове</w:t>
      </w:r>
      <w:r>
        <w:rPr>
          <w:rFonts w:ascii="Times New Roman" w:hAnsi="Times New Roman"/>
          <w:color w:val="000000"/>
          <w:sz w:val="28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>
        <w:rPr>
          <w:rFonts w:ascii="Times New Roman" w:hAnsi="Times New Roman"/>
          <w:color w:val="000000"/>
          <w:sz w:val="28"/>
        </w:rPr>
        <w:t>ом.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Идеология и культура в годы Гражданской войны. </w:t>
      </w:r>
      <w:r>
        <w:rPr>
          <w:rFonts w:ascii="Times New Roman" w:hAnsi="Times New Roman"/>
          <w:color w:val="000000"/>
          <w:sz w:val="28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</w:t>
      </w:r>
      <w:r>
        <w:rPr>
          <w:rFonts w:ascii="Times New Roman" w:hAnsi="Times New Roman"/>
          <w:color w:val="000000"/>
          <w:sz w:val="28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Наш край в 1914–1922 гг.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Советский Союз в 1920–1930-е гг.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СССР в 20-е годы.</w:t>
      </w:r>
      <w:r>
        <w:rPr>
          <w:rFonts w:ascii="Times New Roman" w:hAnsi="Times New Roman"/>
          <w:color w:val="000000"/>
          <w:sz w:val="28"/>
        </w:rPr>
        <w:t xml:space="preserve"> Последствия Первой мировой войны и Рос</w:t>
      </w:r>
      <w:r>
        <w:rPr>
          <w:rFonts w:ascii="Times New Roman" w:hAnsi="Times New Roman"/>
          <w:color w:val="000000"/>
          <w:sz w:val="28"/>
        </w:rPr>
        <w:t xml:space="preserve">сийской революции для демографии и экономики. Власть и церковь.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социальное развитие в годы нэпа. Замена продразверстки единым</w:t>
      </w:r>
      <w:r>
        <w:rPr>
          <w:rFonts w:ascii="Times New Roman" w:hAnsi="Times New Roman"/>
          <w:color w:val="000000"/>
          <w:sz w:val="28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и значение образования СССР. Образование СССР. Конститу</w:t>
      </w:r>
      <w:r>
        <w:rPr>
          <w:rFonts w:ascii="Times New Roman" w:hAnsi="Times New Roman"/>
          <w:color w:val="000000"/>
          <w:sz w:val="28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>
        <w:rPr>
          <w:rFonts w:ascii="Times New Roman" w:hAnsi="Times New Roman"/>
          <w:color w:val="000000"/>
          <w:sz w:val="28"/>
        </w:rPr>
        <w:t xml:space="preserve">внутри ВКП(б).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– «Полоса признания». Отношения со странами Востока. Деятельность Коминтерна. Дипломатические ко</w:t>
      </w:r>
      <w:r>
        <w:rPr>
          <w:rFonts w:ascii="Times New Roman" w:hAnsi="Times New Roman"/>
          <w:color w:val="000000"/>
          <w:sz w:val="28"/>
        </w:rPr>
        <w:t xml:space="preserve">нфликты с западными странами.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>
        <w:rPr>
          <w:rFonts w:ascii="Times New Roman" w:hAnsi="Times New Roman"/>
          <w:color w:val="000000"/>
          <w:sz w:val="28"/>
        </w:rPr>
        <w:t>ных настроениях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«Великий перелом». Индустриализация. </w:t>
      </w:r>
      <w:r>
        <w:rPr>
          <w:rFonts w:ascii="Times New Roman" w:hAnsi="Times New Roman"/>
          <w:color w:val="000000"/>
          <w:sz w:val="28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Коллективизация сельского</w:t>
      </w:r>
      <w:r>
        <w:rPr>
          <w:rFonts w:ascii="Times New Roman" w:hAnsi="Times New Roman"/>
          <w:i/>
          <w:color w:val="000000"/>
          <w:sz w:val="28"/>
        </w:rPr>
        <w:t xml:space="preserve"> хозяйства. </w:t>
      </w:r>
      <w:r>
        <w:rPr>
          <w:rFonts w:ascii="Times New Roman" w:hAnsi="Times New Roman"/>
          <w:color w:val="000000"/>
          <w:sz w:val="28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30-е годы. </w:t>
      </w:r>
      <w:r>
        <w:rPr>
          <w:rFonts w:ascii="Times New Roman" w:hAnsi="Times New Roman"/>
          <w:color w:val="000000"/>
          <w:sz w:val="28"/>
        </w:rPr>
        <w:t>Конституция 1936 года. Укрепление политического режима. Репрессивная политика. Ма</w:t>
      </w:r>
      <w:r>
        <w:rPr>
          <w:rFonts w:ascii="Times New Roman" w:hAnsi="Times New Roman"/>
          <w:color w:val="000000"/>
          <w:sz w:val="28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>
        <w:rPr>
          <w:rFonts w:ascii="Times New Roman" w:hAnsi="Times New Roman"/>
          <w:color w:val="000000"/>
          <w:sz w:val="28"/>
        </w:rPr>
        <w:t xml:space="preserve"> Культурная революция.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Достижения отечественной науки в 1930-е гг. Развитие здравоохранения и образования.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</w:t>
      </w:r>
      <w:r>
        <w:rPr>
          <w:rFonts w:ascii="Times New Roman" w:hAnsi="Times New Roman"/>
          <w:color w:val="000000"/>
          <w:sz w:val="28"/>
        </w:rPr>
        <w:t>ь эмигрантов.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</w:t>
      </w:r>
      <w:r>
        <w:rPr>
          <w:rFonts w:ascii="Times New Roman" w:hAnsi="Times New Roman"/>
          <w:color w:val="000000"/>
          <w:sz w:val="28"/>
        </w:rPr>
        <w:t xml:space="preserve">ьнем Востоке. Советско-германский договор о ненападении.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</w:t>
      </w:r>
      <w:r>
        <w:rPr>
          <w:rFonts w:ascii="Times New Roman" w:hAnsi="Times New Roman"/>
          <w:color w:val="000000"/>
          <w:sz w:val="28"/>
        </w:rPr>
        <w:t>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обобщение по разделу «Советский Союз в 1920–19</w:t>
      </w:r>
      <w:r>
        <w:rPr>
          <w:rFonts w:ascii="Times New Roman" w:hAnsi="Times New Roman"/>
          <w:color w:val="000000"/>
          <w:sz w:val="28"/>
        </w:rPr>
        <w:t>30-е гг.».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Великая Отечественная война. 1941–1945 гг.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Первый период войны. </w:t>
      </w:r>
      <w:r>
        <w:rPr>
          <w:rFonts w:ascii="Times New Roman" w:hAnsi="Times New Roman"/>
          <w:color w:val="000000"/>
          <w:sz w:val="28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>
        <w:rPr>
          <w:rFonts w:ascii="Times New Roman" w:hAnsi="Times New Roman"/>
          <w:color w:val="000000"/>
          <w:sz w:val="28"/>
        </w:rPr>
        <w:t xml:space="preserve">ского озера. Контрнаступление под Москвой. Начало формирования антигитлеровской коалиции.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Коренной перелом в ходе войны. </w:t>
      </w:r>
      <w:r>
        <w:rPr>
          <w:rFonts w:ascii="Times New Roman" w:hAnsi="Times New Roman"/>
          <w:color w:val="000000"/>
          <w:sz w:val="28"/>
        </w:rPr>
        <w:t>Боевые действ</w:t>
      </w:r>
      <w:r>
        <w:rPr>
          <w:rFonts w:ascii="Times New Roman" w:hAnsi="Times New Roman"/>
          <w:color w:val="000000"/>
          <w:sz w:val="28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 советских войск в январе – марте 1943 г. Прорыв блокады Ленинграда. Освобождение Рже</w:t>
      </w:r>
      <w:r>
        <w:rPr>
          <w:rFonts w:ascii="Times New Roman" w:hAnsi="Times New Roman"/>
          <w:color w:val="000000"/>
          <w:sz w:val="28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«Десять сталинских</w:t>
      </w:r>
      <w:r>
        <w:rPr>
          <w:rFonts w:ascii="Times New Roman" w:hAnsi="Times New Roman"/>
          <w:i/>
          <w:color w:val="000000"/>
          <w:sz w:val="28"/>
        </w:rPr>
        <w:t xml:space="preserve"> ударов» и изгнание врага с территории СССР. </w:t>
      </w:r>
      <w:r>
        <w:rPr>
          <w:rFonts w:ascii="Times New Roman" w:hAnsi="Times New Roman"/>
          <w:color w:val="000000"/>
          <w:sz w:val="28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>
        <w:rPr>
          <w:rFonts w:ascii="Times New Roman" w:hAnsi="Times New Roman"/>
          <w:color w:val="000000"/>
          <w:sz w:val="28"/>
        </w:rPr>
        <w:t>ско-Сандомирская операция.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 годы войны. </w:t>
      </w:r>
      <w:r>
        <w:rPr>
          <w:rFonts w:ascii="Times New Roman" w:hAnsi="Times New Roman"/>
          <w:color w:val="000000"/>
          <w:sz w:val="28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Окончание Второй мировой войны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>
        <w:rPr>
          <w:rFonts w:ascii="Times New Roman" w:hAnsi="Times New Roman"/>
          <w:color w:val="000000"/>
          <w:sz w:val="28"/>
        </w:rPr>
        <w:t xml:space="preserve">. Встреча на Эльбе. Взятие Берлина и капитуляция Германии.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>
        <w:rPr>
          <w:rFonts w:ascii="Times New Roman" w:hAnsi="Times New Roman"/>
          <w:color w:val="000000"/>
          <w:sz w:val="28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1941–1945 гг.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обобщение по теме «Великая Отечественная </w:t>
      </w:r>
      <w:r>
        <w:rPr>
          <w:rFonts w:ascii="Times New Roman" w:hAnsi="Times New Roman"/>
          <w:color w:val="000000"/>
          <w:sz w:val="28"/>
        </w:rPr>
        <w:t>война 1941–1945 гг.».</w:t>
      </w:r>
    </w:p>
    <w:p w:rsidR="0050466F" w:rsidRDefault="0050466F">
      <w:pPr>
        <w:spacing w:after="0"/>
        <w:ind w:left="120"/>
      </w:pPr>
      <w:bookmarkStart w:id="4" w:name="_Toc143611213"/>
      <w:bookmarkEnd w:id="4"/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0466F" w:rsidRDefault="0050466F">
      <w:pPr>
        <w:spacing w:after="0"/>
        <w:ind w:left="120"/>
      </w:pPr>
      <w:bookmarkStart w:id="5" w:name="_Toc143611214"/>
      <w:bookmarkEnd w:id="5"/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 ГОД – НАЧАЛО ХХI ВЕКА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XX – начале XXI в. Интересы СССР, США, Великобритании и Франции в Европе и мире после войны.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США и страны Европы во второй половине XX – начале XXI в.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</w:t>
      </w:r>
      <w:r>
        <w:rPr>
          <w:rFonts w:ascii="Times New Roman" w:hAnsi="Times New Roman"/>
          <w:i/>
          <w:color w:val="000000"/>
          <w:sz w:val="28"/>
        </w:rPr>
        <w:t>ША и страны Западной Европы во второй половине ХХ – начале XXI в.</w:t>
      </w:r>
      <w:r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>
        <w:rPr>
          <w:rFonts w:ascii="Times New Roman" w:hAnsi="Times New Roman"/>
          <w:color w:val="000000"/>
          <w:sz w:val="28"/>
        </w:rPr>
        <w:t>прессии в Восточной Европе. Причины начала холодной войны.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>
        <w:rPr>
          <w:rFonts w:ascii="Times New Roman" w:hAnsi="Times New Roman"/>
          <w:color w:val="000000"/>
          <w:sz w:val="28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>
        <w:rPr>
          <w:rFonts w:ascii="Times New Roman" w:hAnsi="Times New Roman"/>
          <w:color w:val="000000"/>
          <w:sz w:val="28"/>
        </w:rPr>
        <w:t>ачение.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>
        <w:rPr>
          <w:rFonts w:ascii="Times New Roman" w:hAnsi="Times New Roman"/>
          <w:color w:val="000000"/>
          <w:sz w:val="28"/>
        </w:rPr>
        <w:t>м. Страны Запада в начале ХХI века. Создание Европейского союза.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>
        <w:rPr>
          <w:rFonts w:ascii="Times New Roman" w:hAnsi="Times New Roman"/>
          <w:color w:val="000000"/>
          <w:sz w:val="28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ХХI в.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и Латинской Америки во второй половине ХХ – начале XXI в.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Азии во второй половине</w:t>
      </w:r>
      <w:r>
        <w:rPr>
          <w:rFonts w:ascii="Times New Roman" w:hAnsi="Times New Roman"/>
          <w:i/>
          <w:color w:val="000000"/>
          <w:sz w:val="28"/>
        </w:rPr>
        <w:t xml:space="preserve"> ХХ – начале ХХI в.</w:t>
      </w:r>
      <w:r>
        <w:rPr>
          <w:rFonts w:ascii="Times New Roman" w:hAnsi="Times New Roman"/>
          <w:color w:val="000000"/>
          <w:sz w:val="28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>
        <w:rPr>
          <w:rFonts w:ascii="Times New Roman" w:hAnsi="Times New Roman"/>
          <w:color w:val="000000"/>
          <w:sz w:val="28"/>
        </w:rPr>
        <w:t xml:space="preserve">х войн в Китае, Корее, Вьетнаме, Лаосе, Камбодже.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>
        <w:rPr>
          <w:rFonts w:ascii="Times New Roman" w:hAnsi="Times New Roman"/>
          <w:color w:val="000000"/>
          <w:sz w:val="28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>
        <w:rPr>
          <w:rFonts w:ascii="Times New Roman" w:hAnsi="Times New Roman"/>
          <w:color w:val="000000"/>
          <w:sz w:val="28"/>
        </w:rPr>
        <w:lastRenderedPageBreak/>
        <w:t>Южной Кореи. «Тихоокеанские драконы»: Южная Корея, Тайвань, Син</w:t>
      </w:r>
      <w:r>
        <w:rPr>
          <w:rFonts w:ascii="Times New Roman" w:hAnsi="Times New Roman"/>
          <w:color w:val="000000"/>
          <w:sz w:val="28"/>
        </w:rPr>
        <w:t xml:space="preserve">гапур и Гонконг. Успехи Китая. Причины экономических успехов Японии, Южной Кореи, Китая во второй половине ХХ – начале ХХI в.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>
        <w:rPr>
          <w:rFonts w:ascii="Times New Roman" w:hAnsi="Times New Roman"/>
          <w:color w:val="000000"/>
          <w:sz w:val="28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Ближнего и Среднего Востока во второй половине ХХ – начале ХХI в. </w:t>
      </w:r>
      <w:r>
        <w:rPr>
          <w:rFonts w:ascii="Times New Roman" w:hAnsi="Times New Roman"/>
          <w:color w:val="000000"/>
          <w:sz w:val="28"/>
        </w:rPr>
        <w:t xml:space="preserve">Арабские страны и возникновение государства Израиль. Антиимпериалистическое </w:t>
      </w:r>
      <w:r>
        <w:rPr>
          <w:rFonts w:ascii="Times New Roman" w:hAnsi="Times New Roman"/>
          <w:color w:val="000000"/>
          <w:sz w:val="28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>
        <w:rPr>
          <w:rFonts w:ascii="Times New Roman" w:hAnsi="Times New Roman"/>
          <w:color w:val="000000"/>
          <w:sz w:val="28"/>
        </w:rPr>
        <w:t>люции в Иране.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>
        <w:rPr>
          <w:rFonts w:ascii="Times New Roman" w:hAnsi="Times New Roman"/>
          <w:color w:val="000000"/>
          <w:sz w:val="28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</w:t>
      </w:r>
      <w:r>
        <w:rPr>
          <w:rFonts w:ascii="Times New Roman" w:hAnsi="Times New Roman"/>
          <w:color w:val="000000"/>
          <w:sz w:val="28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>
        <w:rPr>
          <w:rFonts w:ascii="Times New Roman" w:hAnsi="Times New Roman"/>
          <w:color w:val="000000"/>
          <w:sz w:val="28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</w:t>
      </w:r>
      <w:r>
        <w:rPr>
          <w:rFonts w:ascii="Times New Roman" w:hAnsi="Times New Roman"/>
          <w:b/>
          <w:color w:val="000000"/>
          <w:sz w:val="28"/>
        </w:rPr>
        <w:t>ия во второй половине ХХ – начале ХХI в.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кризис. События </w:t>
      </w:r>
      <w:r>
        <w:rPr>
          <w:rFonts w:ascii="Times New Roman" w:hAnsi="Times New Roman"/>
          <w:color w:val="000000"/>
          <w:sz w:val="28"/>
        </w:rPr>
        <w:t>в Афганистане и возвращение к политике холодной войны. Конец холодной войны.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>
        <w:rPr>
          <w:rFonts w:ascii="Times New Roman" w:hAnsi="Times New Roman"/>
          <w:color w:val="000000"/>
          <w:sz w:val="28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ХХI в.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во второй половине ХХ в. – начале ХХI в. </w:t>
      </w:r>
      <w:r>
        <w:rPr>
          <w:rFonts w:ascii="Times New Roman" w:hAnsi="Times New Roman"/>
          <w:color w:val="000000"/>
          <w:sz w:val="28"/>
        </w:rPr>
        <w:t>Важнейшие направления развития науки во второй половине ХХ – начале ХХI в. Ядерная энергетика. Освоение космоса. Развитие культуры и искусства во второй половине ХХ – начале ХХI в.: литература, театральное искусство, музыка, архитектура, изобразительное ис</w:t>
      </w:r>
      <w:r>
        <w:rPr>
          <w:rFonts w:ascii="Times New Roman" w:hAnsi="Times New Roman"/>
          <w:color w:val="000000"/>
          <w:sz w:val="28"/>
        </w:rPr>
        <w:t xml:space="preserve">кусство. Олимпийское движение Глобальные проблемы современности. </w:t>
      </w:r>
    </w:p>
    <w:p w:rsidR="0050466F" w:rsidRDefault="0050466F">
      <w:pPr>
        <w:spacing w:after="0"/>
        <w:ind w:left="120"/>
      </w:pPr>
      <w:bookmarkStart w:id="6" w:name="_Toc143611215"/>
      <w:bookmarkEnd w:id="6"/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1945 ГОД – НАЧАЛО ХХI ВЕКА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</w:t>
      </w:r>
      <w:r>
        <w:rPr>
          <w:rFonts w:ascii="Times New Roman" w:hAnsi="Times New Roman"/>
          <w:color w:val="000000"/>
          <w:sz w:val="28"/>
        </w:rPr>
        <w:t>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в послевоенные годы. Сталин и е</w:t>
      </w:r>
      <w:r>
        <w:rPr>
          <w:rFonts w:ascii="Times New Roman" w:hAnsi="Times New Roman"/>
          <w:color w:val="000000"/>
          <w:sz w:val="28"/>
        </w:rPr>
        <w:t xml:space="preserve">го окружение. Союзный центр и национальные регионы: проблемы взаимоотношений. Послевоенные репрессии.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</w:t>
      </w:r>
      <w:r>
        <w:rPr>
          <w:rFonts w:ascii="Times New Roman" w:hAnsi="Times New Roman"/>
          <w:color w:val="000000"/>
          <w:sz w:val="28"/>
        </w:rPr>
        <w:t xml:space="preserve"> тенденции развития советской литературы и искусства. Развитие советской науки. Советский спорт.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</w:t>
      </w:r>
      <w:r>
        <w:rPr>
          <w:rFonts w:ascii="Times New Roman" w:hAnsi="Times New Roman"/>
          <w:color w:val="000000"/>
          <w:sz w:val="28"/>
        </w:rPr>
        <w:t>ричины и особенности. Раскол Европы и оформление биполярного мира. СССР и страны Азии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>
        <w:rPr>
          <w:rFonts w:ascii="Times New Roman" w:hAnsi="Times New Roman"/>
          <w:color w:val="000000"/>
          <w:sz w:val="28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</w:t>
      </w:r>
      <w:r>
        <w:rPr>
          <w:rFonts w:ascii="Times New Roman" w:hAnsi="Times New Roman"/>
          <w:color w:val="000000"/>
          <w:sz w:val="28"/>
        </w:rPr>
        <w:t xml:space="preserve">разоблачению культа личности Сталина. Реабилитация жертв политических репрессий. Реорганизация </w:t>
      </w:r>
      <w:r>
        <w:rPr>
          <w:rFonts w:ascii="Times New Roman" w:hAnsi="Times New Roman"/>
          <w:color w:val="000000"/>
          <w:sz w:val="28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направления экономического и социального </w:t>
      </w:r>
      <w:r>
        <w:rPr>
          <w:rFonts w:ascii="Times New Roman" w:hAnsi="Times New Roman"/>
          <w:color w:val="000000"/>
          <w:sz w:val="28"/>
        </w:rPr>
        <w:t xml:space="preserve">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 и техники в 1</w:t>
      </w:r>
      <w:r>
        <w:rPr>
          <w:rFonts w:ascii="Times New Roman" w:hAnsi="Times New Roman"/>
          <w:color w:val="000000"/>
          <w:sz w:val="28"/>
        </w:rPr>
        <w:t>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</w:t>
      </w:r>
      <w:r>
        <w:rPr>
          <w:rFonts w:ascii="Times New Roman" w:hAnsi="Times New Roman"/>
          <w:color w:val="000000"/>
          <w:sz w:val="28"/>
        </w:rPr>
        <w:t xml:space="preserve">ение. Освоение космоса.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</w:t>
      </w:r>
      <w:r>
        <w:rPr>
          <w:rFonts w:ascii="Times New Roman" w:hAnsi="Times New Roman"/>
          <w:color w:val="000000"/>
          <w:sz w:val="28"/>
        </w:rPr>
        <w:t xml:space="preserve">й жизни. Развитие советского спорта.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</w:t>
      </w:r>
      <w:r>
        <w:rPr>
          <w:rFonts w:ascii="Times New Roman" w:hAnsi="Times New Roman"/>
          <w:color w:val="000000"/>
          <w:sz w:val="28"/>
        </w:rPr>
        <w:t xml:space="preserve">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диалогу. СССР и страны Запада. Г</w:t>
      </w:r>
      <w:r>
        <w:rPr>
          <w:rFonts w:ascii="Times New Roman" w:hAnsi="Times New Roman"/>
          <w:color w:val="000000"/>
          <w:sz w:val="28"/>
        </w:rPr>
        <w:t>онка вооружений. СССР и мировая социалистическая система. Распад колониальной системы. СССР и страны третьего мира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>
        <w:rPr>
          <w:rFonts w:ascii="Times New Roman" w:hAnsi="Times New Roman"/>
          <w:color w:val="000000"/>
          <w:sz w:val="28"/>
        </w:rPr>
        <w:t xml:space="preserve">Политическое развитие СССР в 1964–1985 гг. Итоги и значение «великого десятилетия» Н.С. Хрущева. Политический курс Л.И. </w:t>
      </w:r>
      <w:r>
        <w:rPr>
          <w:rFonts w:ascii="Times New Roman" w:hAnsi="Times New Roman"/>
          <w:color w:val="000000"/>
          <w:sz w:val="28"/>
        </w:rPr>
        <w:t xml:space="preserve">Брежнева. Конституция СССР 1977 г.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</w:t>
      </w:r>
      <w:r>
        <w:rPr>
          <w:rFonts w:ascii="Times New Roman" w:hAnsi="Times New Roman"/>
          <w:color w:val="000000"/>
          <w:sz w:val="28"/>
        </w:rPr>
        <w:t xml:space="preserve">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 и культура. Новые идеологические ориентиры. Концепция «развитого социализма». Диссиденты и не</w:t>
      </w:r>
      <w:r>
        <w:rPr>
          <w:rFonts w:ascii="Times New Roman" w:hAnsi="Times New Roman"/>
          <w:color w:val="000000"/>
          <w:sz w:val="28"/>
        </w:rPr>
        <w:t xml:space="preserve">формалы. Литература и искусство: поиски новых путей. Достижения советского спорта.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национальные движения. Новая историческая общность. Изменение нацио</w:t>
      </w:r>
      <w:r>
        <w:rPr>
          <w:rFonts w:ascii="Times New Roman" w:hAnsi="Times New Roman"/>
          <w:color w:val="000000"/>
          <w:sz w:val="28"/>
        </w:rPr>
        <w:t xml:space="preserve">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</w:t>
      </w:r>
      <w:r>
        <w:rPr>
          <w:rFonts w:ascii="Times New Roman" w:hAnsi="Times New Roman"/>
          <w:color w:val="000000"/>
          <w:sz w:val="28"/>
        </w:rPr>
        <w:t>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СССР и мир в начале 1980-х гг. Нарастание кризисных явлений в СССР. Ю.В. Андропов и начало формирования идеологии перемен. </w:t>
      </w:r>
      <w:r>
        <w:rPr>
          <w:rFonts w:ascii="Times New Roman" w:hAnsi="Times New Roman"/>
          <w:color w:val="000000"/>
          <w:sz w:val="28"/>
        </w:rPr>
        <w:t>М.С. Горбачев и его окружение: курс на реформы.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>
        <w:rPr>
          <w:rFonts w:ascii="Times New Roman" w:hAnsi="Times New Roman"/>
          <w:color w:val="000000"/>
          <w:sz w:val="28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</w:t>
      </w:r>
      <w:r>
        <w:rPr>
          <w:rFonts w:ascii="Times New Roman" w:hAnsi="Times New Roman"/>
          <w:color w:val="000000"/>
          <w:sz w:val="28"/>
        </w:rPr>
        <w:t xml:space="preserve">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духовной сфере в годы перестройки. Гласность и плюрализм. Литература. Кино и театр. Реабилитация жертв политических ре</w:t>
      </w:r>
      <w:r>
        <w:rPr>
          <w:rFonts w:ascii="Times New Roman" w:hAnsi="Times New Roman"/>
          <w:color w:val="000000"/>
          <w:sz w:val="28"/>
        </w:rPr>
        <w:t xml:space="preserve">прессий. Новый этап в государственно-конфессиональных отношениях. Результаты политики гласности.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 политической системы СССР и ее итоги. Начало изменения советской политической системы. Конституционная реформа 1988–1991 гг. I Съезд народных депутато</w:t>
      </w:r>
      <w:r>
        <w:rPr>
          <w:rFonts w:ascii="Times New Roman" w:hAnsi="Times New Roman"/>
          <w:color w:val="000000"/>
          <w:sz w:val="28"/>
        </w:rPr>
        <w:t xml:space="preserve">в СССР и его значение. Становление многопартийности. Кризис в КПСС и создание Коммунистической партии РСФСР.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</w:t>
      </w:r>
      <w:r>
        <w:rPr>
          <w:rFonts w:ascii="Times New Roman" w:hAnsi="Times New Roman"/>
          <w:color w:val="000000"/>
          <w:sz w:val="28"/>
        </w:rPr>
        <w:t xml:space="preserve">алистической системы. Результаты политики нового мышления. Отношение к М.С. Горбачеву и его внешней политике в СССР и в мире.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 сепаратис</w:t>
      </w:r>
      <w:r>
        <w:rPr>
          <w:rFonts w:ascii="Times New Roman" w:hAnsi="Times New Roman"/>
          <w:color w:val="000000"/>
          <w:sz w:val="28"/>
        </w:rPr>
        <w:t>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</w:t>
      </w:r>
      <w:r>
        <w:rPr>
          <w:rFonts w:ascii="Times New Roman" w:hAnsi="Times New Roman"/>
          <w:color w:val="000000"/>
          <w:sz w:val="28"/>
        </w:rPr>
        <w:t>да. Распад СССР.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Российская Федерация в 1990-е гг. </w:t>
      </w:r>
      <w:r>
        <w:rPr>
          <w:rFonts w:ascii="Times New Roman" w:hAnsi="Times New Roman"/>
          <w:color w:val="000000"/>
          <w:sz w:val="28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</w:t>
      </w:r>
      <w:r>
        <w:rPr>
          <w:rFonts w:ascii="Times New Roman" w:hAnsi="Times New Roman"/>
          <w:color w:val="000000"/>
          <w:sz w:val="28"/>
        </w:rPr>
        <w:t xml:space="preserve">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</w:t>
      </w:r>
      <w:r>
        <w:rPr>
          <w:rFonts w:ascii="Times New Roman" w:hAnsi="Times New Roman"/>
          <w:color w:val="000000"/>
          <w:sz w:val="28"/>
        </w:rPr>
        <w:t>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</w:t>
      </w:r>
      <w:r>
        <w:rPr>
          <w:rFonts w:ascii="Times New Roman" w:hAnsi="Times New Roman"/>
          <w:color w:val="000000"/>
          <w:sz w:val="28"/>
        </w:rPr>
        <w:t xml:space="preserve">ыборы Президента РФ в 1996 году. Результаты политического развития России в 1990-е гг. Отставка Президента России Б.Н. Ельцина.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Межнациональные отношения и национальная политика. Народы и регионы России после распада СССР. Федеративный договор. Военно-пол</w:t>
      </w:r>
      <w:r>
        <w:rPr>
          <w:rFonts w:ascii="Times New Roman" w:hAnsi="Times New Roman"/>
          <w:color w:val="000000"/>
          <w:sz w:val="28"/>
        </w:rPr>
        <w:t xml:space="preserve">итический кризис в Чеченской Республике.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Россий</w:t>
      </w:r>
      <w:r>
        <w:rPr>
          <w:rFonts w:ascii="Times New Roman" w:hAnsi="Times New Roman"/>
          <w:color w:val="000000"/>
          <w:sz w:val="28"/>
        </w:rPr>
        <w:t>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</w:t>
      </w:r>
      <w:r>
        <w:rPr>
          <w:rFonts w:ascii="Times New Roman" w:hAnsi="Times New Roman"/>
          <w:color w:val="000000"/>
          <w:sz w:val="28"/>
        </w:rPr>
        <w:t>анстве. Результаты внешней политики страны в 1990-е гг.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ХХI веке.</w:t>
      </w:r>
      <w:r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Урег</w:t>
      </w:r>
      <w:r>
        <w:rPr>
          <w:rFonts w:ascii="Times New Roman" w:hAnsi="Times New Roman"/>
          <w:color w:val="000000"/>
          <w:sz w:val="28"/>
        </w:rPr>
        <w:t xml:space="preserve">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ХХI в. Приоритетные национальные проекты</w:t>
      </w:r>
      <w:r>
        <w:rPr>
          <w:rFonts w:ascii="Times New Roman" w:hAnsi="Times New Roman"/>
          <w:color w:val="000000"/>
          <w:sz w:val="28"/>
        </w:rPr>
        <w:t xml:space="preserve">. Экономическое развитие в 2000–2007 гг. Россия в системе мировой рыночной экономики. Мировой экономический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Культура, наука, спорт и общественная жизнь в 1990-х </w:t>
      </w:r>
      <w:r>
        <w:rPr>
          <w:rFonts w:ascii="Times New Roman" w:hAnsi="Times New Roman"/>
          <w:color w:val="000000"/>
          <w:sz w:val="28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 в. Развитие науки. Формирование суверенной системы о</w:t>
      </w:r>
      <w:r>
        <w:rPr>
          <w:rFonts w:ascii="Times New Roman" w:hAnsi="Times New Roman"/>
          <w:color w:val="000000"/>
          <w:sz w:val="28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в начале ХХI в. Россия в современном мире. Становление нового внешнеполитического курса России в 2000–2007 гг. Р</w:t>
      </w:r>
      <w:r>
        <w:rPr>
          <w:rFonts w:ascii="Times New Roman" w:hAnsi="Times New Roman"/>
          <w:color w:val="000000"/>
          <w:sz w:val="28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>
        <w:rPr>
          <w:rFonts w:ascii="Times New Roman" w:hAnsi="Times New Roman"/>
          <w:color w:val="000000"/>
          <w:sz w:val="28"/>
        </w:rPr>
        <w:t xml:space="preserve">зидента РФ в 2018 г. Национальные цели развития страны. Конституционная реформа 2020 г. Выборы в Государственную Думу VIII созыва.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сегодня. Специальная военная операция (СВО). Отношения с Западом в начале XXI в. Давление на Россию со стороны США. </w:t>
      </w:r>
      <w:r>
        <w:rPr>
          <w:rFonts w:ascii="Times New Roman" w:hAnsi="Times New Roman"/>
          <w:color w:val="000000"/>
          <w:sz w:val="28"/>
        </w:rPr>
        <w:t>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</w:t>
      </w:r>
      <w:r>
        <w:rPr>
          <w:rFonts w:ascii="Times New Roman" w:hAnsi="Times New Roman"/>
          <w:color w:val="000000"/>
          <w:sz w:val="28"/>
        </w:rPr>
        <w:t>дом. Украина – неонацистское государство. Новые регионы. СВО и российское общество. Россия – страна героев.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1992–2022 гг.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ХХI века».</w:t>
      </w:r>
    </w:p>
    <w:p w:rsidR="0050466F" w:rsidRDefault="0050466F">
      <w:pPr>
        <w:sectPr w:rsidR="0050466F">
          <w:pgSz w:w="11906" w:h="16383"/>
          <w:pgMar w:top="1134" w:right="850" w:bottom="1134" w:left="1701" w:header="720" w:footer="720" w:gutter="0"/>
          <w:cols w:space="720"/>
        </w:sectPr>
      </w:pPr>
    </w:p>
    <w:p w:rsidR="0050466F" w:rsidRDefault="00B766AF">
      <w:pPr>
        <w:spacing w:after="0" w:line="264" w:lineRule="auto"/>
        <w:ind w:left="120"/>
        <w:jc w:val="both"/>
      </w:pPr>
      <w:bookmarkStart w:id="7" w:name="block-1866916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</w:t>
      </w:r>
      <w:r>
        <w:rPr>
          <w:rFonts w:ascii="Times New Roman" w:hAnsi="Times New Roman"/>
          <w:b/>
          <w:color w:val="000000"/>
          <w:sz w:val="28"/>
        </w:rPr>
        <w:t>О ИСТОРИИ НА УРОВНЕ СРЕДНЕГО ОБЩЕГО ОБРАЗОВАНИЯ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</w:t>
      </w:r>
      <w:r>
        <w:rPr>
          <w:rFonts w:ascii="Times New Roman" w:hAnsi="Times New Roman"/>
          <w:color w:val="000000"/>
          <w:sz w:val="28"/>
        </w:rPr>
        <w:t xml:space="preserve">етственного члена российского общества;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</w:t>
      </w:r>
      <w:r>
        <w:rPr>
          <w:rFonts w:ascii="Times New Roman" w:hAnsi="Times New Roman"/>
          <w:color w:val="000000"/>
          <w:sz w:val="28"/>
        </w:rPr>
        <w:t xml:space="preserve">емократических ценностей;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</w:t>
      </w:r>
      <w:r>
        <w:rPr>
          <w:rFonts w:ascii="Times New Roman" w:hAnsi="Times New Roman"/>
          <w:color w:val="000000"/>
          <w:sz w:val="28"/>
        </w:rPr>
        <w:t xml:space="preserve">твовать в самоуправлении в образовательной организации;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</w:t>
      </w:r>
      <w:r>
        <w:rPr>
          <w:rFonts w:ascii="Times New Roman" w:hAnsi="Times New Roman"/>
          <w:color w:val="000000"/>
          <w:sz w:val="28"/>
        </w:rPr>
        <w:t>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</w:t>
      </w:r>
      <w:r>
        <w:rPr>
          <w:rFonts w:ascii="Times New Roman" w:hAnsi="Times New Roman"/>
          <w:color w:val="000000"/>
          <w:sz w:val="28"/>
        </w:rPr>
        <w:t>у;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</w:t>
      </w:r>
      <w:r>
        <w:rPr>
          <w:rFonts w:ascii="Times New Roman" w:hAnsi="Times New Roman"/>
          <w:color w:val="000000"/>
          <w:sz w:val="28"/>
        </w:rPr>
        <w:t xml:space="preserve">личного вклада в построение устойчивого будущего;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>
        <w:rPr>
          <w:rFonts w:ascii="Times New Roman" w:hAnsi="Times New Roman"/>
          <w:color w:val="000000"/>
          <w:sz w:val="28"/>
        </w:rPr>
        <w:t>спорта, труда, общественных отношений;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развития человека в историч</w:t>
      </w:r>
      <w:r>
        <w:rPr>
          <w:rFonts w:ascii="Times New Roman" w:hAnsi="Times New Roman"/>
          <w:color w:val="000000"/>
          <w:sz w:val="28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знания истории значения трудовой деятельности как источника развития человека и общества; ув</w:t>
      </w:r>
      <w:r>
        <w:rPr>
          <w:rFonts w:ascii="Times New Roman" w:hAnsi="Times New Roman"/>
          <w:color w:val="000000"/>
          <w:sz w:val="28"/>
        </w:rPr>
        <w:t xml:space="preserve">ажение к труду и результатам трудовой деятельности человека;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>
        <w:rPr>
          <w:rFonts w:ascii="Times New Roman" w:hAnsi="Times New Roman"/>
          <w:color w:val="000000"/>
          <w:sz w:val="28"/>
        </w:rPr>
        <w:t xml:space="preserve">ей профессии и реализовывать собственные жизненные планы;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</w:t>
      </w:r>
      <w:r>
        <w:rPr>
          <w:rFonts w:ascii="Times New Roman" w:hAnsi="Times New Roman"/>
          <w:color w:val="000000"/>
          <w:sz w:val="28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</w:t>
      </w:r>
      <w:r>
        <w:rPr>
          <w:rFonts w:ascii="Times New Roman" w:hAnsi="Times New Roman"/>
          <w:color w:val="000000"/>
          <w:sz w:val="28"/>
        </w:rPr>
        <w:t>их вред окружающей природной и социальной среде;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>
        <w:rPr>
          <w:rFonts w:ascii="Times New Roman" w:hAnsi="Times New Roman"/>
          <w:color w:val="000000"/>
          <w:sz w:val="28"/>
        </w:rPr>
        <w:t xml:space="preserve">нию своего места в поликультурном мире;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>
        <w:rPr>
          <w:rFonts w:ascii="Times New Roman" w:hAnsi="Times New Roman"/>
          <w:color w:val="000000"/>
          <w:sz w:val="28"/>
        </w:rPr>
        <w:t xml:space="preserve"> людьми и познания мира;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самосознания (вкл</w:t>
      </w:r>
      <w:r>
        <w:rPr>
          <w:rFonts w:ascii="Times New Roman" w:hAnsi="Times New Roman"/>
          <w:color w:val="000000"/>
          <w:sz w:val="28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>
        <w:rPr>
          <w:rFonts w:ascii="Times New Roman" w:hAnsi="Times New Roman"/>
          <w:color w:val="000000"/>
          <w:sz w:val="28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>
        <w:rPr>
          <w:rFonts w:ascii="Times New Roman" w:hAnsi="Times New Roman"/>
          <w:color w:val="000000"/>
          <w:sz w:val="28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>
        <w:rPr>
          <w:rFonts w:ascii="Times New Roman" w:hAnsi="Times New Roman"/>
          <w:color w:val="000000"/>
          <w:sz w:val="28"/>
        </w:rPr>
        <w:t>уждений и эмоций с учетом позиций и мнений других участников общения).</w:t>
      </w:r>
    </w:p>
    <w:p w:rsidR="0050466F" w:rsidRDefault="0050466F">
      <w:pPr>
        <w:spacing w:after="0" w:line="264" w:lineRule="auto"/>
        <w:ind w:left="120"/>
        <w:jc w:val="both"/>
      </w:pPr>
      <w:bookmarkStart w:id="8" w:name="_Toc142487931"/>
      <w:bookmarkEnd w:id="8"/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</w:t>
      </w:r>
      <w:r>
        <w:rPr>
          <w:rFonts w:ascii="Times New Roman" w:hAnsi="Times New Roman"/>
          <w:color w:val="000000"/>
          <w:sz w:val="28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цели деятельности, задавать параметры и критерии их </w:t>
      </w:r>
      <w:r>
        <w:rPr>
          <w:rFonts w:ascii="Times New Roman" w:hAnsi="Times New Roman"/>
          <w:color w:val="000000"/>
          <w:sz w:val="28"/>
        </w:rPr>
        <w:t>достижения;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</w:t>
      </w:r>
      <w:r>
        <w:rPr>
          <w:rFonts w:ascii="Times New Roman" w:hAnsi="Times New Roman"/>
          <w:b/>
          <w:color w:val="000000"/>
          <w:sz w:val="28"/>
        </w:rPr>
        <w:t>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исто</w:t>
      </w:r>
      <w:r>
        <w:rPr>
          <w:rFonts w:ascii="Times New Roman" w:hAnsi="Times New Roman"/>
          <w:color w:val="000000"/>
          <w:sz w:val="28"/>
        </w:rPr>
        <w:t xml:space="preserve">ризма, основными процедурами исторического познания;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причинно-следственные связи событий прошлого и настоя</w:t>
      </w:r>
      <w:r>
        <w:rPr>
          <w:rFonts w:ascii="Times New Roman" w:hAnsi="Times New Roman"/>
          <w:color w:val="000000"/>
          <w:sz w:val="28"/>
        </w:rPr>
        <w:t xml:space="preserve">щего;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новизну и обоснованность полученног</w:t>
      </w:r>
      <w:r>
        <w:rPr>
          <w:rFonts w:ascii="Times New Roman" w:hAnsi="Times New Roman"/>
          <w:color w:val="000000"/>
          <w:sz w:val="28"/>
        </w:rPr>
        <w:t xml:space="preserve">о результата;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</w:t>
      </w:r>
      <w:r>
        <w:rPr>
          <w:rFonts w:ascii="Times New Roman" w:hAnsi="Times New Roman"/>
          <w:color w:val="000000"/>
          <w:sz w:val="28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особенности взаимодействия людей в исторических обществах и с</w:t>
      </w:r>
      <w:r>
        <w:rPr>
          <w:rFonts w:ascii="Times New Roman" w:hAnsi="Times New Roman"/>
          <w:color w:val="000000"/>
          <w:sz w:val="28"/>
        </w:rPr>
        <w:t xml:space="preserve">овременном мире;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общения и </w:t>
      </w:r>
      <w:r>
        <w:rPr>
          <w:rFonts w:ascii="Times New Roman" w:hAnsi="Times New Roman"/>
          <w:color w:val="000000"/>
          <w:sz w:val="28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самооргани</w:t>
      </w:r>
      <w:r>
        <w:rPr>
          <w:rFonts w:ascii="Times New Roman" w:hAnsi="Times New Roman"/>
          <w:color w:val="000000"/>
          <w:sz w:val="28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самоконтроля: осуществлять само</w:t>
      </w:r>
      <w:r>
        <w:rPr>
          <w:rFonts w:ascii="Times New Roman" w:hAnsi="Times New Roman"/>
          <w:color w:val="000000"/>
          <w:sz w:val="28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</w:t>
      </w:r>
      <w:r>
        <w:rPr>
          <w:rFonts w:ascii="Times New Roman" w:hAnsi="Times New Roman"/>
          <w:color w:val="000000"/>
          <w:sz w:val="28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</w:t>
      </w:r>
      <w:r>
        <w:rPr>
          <w:rFonts w:ascii="Times New Roman" w:hAnsi="Times New Roman"/>
          <w:b/>
          <w:color w:val="000000"/>
          <w:sz w:val="28"/>
        </w:rPr>
        <w:t>ьность: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>
        <w:rPr>
          <w:rFonts w:ascii="Times New Roman" w:hAnsi="Times New Roman"/>
          <w:color w:val="000000"/>
          <w:sz w:val="28"/>
        </w:rPr>
        <w:t xml:space="preserve">льном материале;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50466F" w:rsidRDefault="0050466F">
      <w:pPr>
        <w:spacing w:after="0" w:line="264" w:lineRule="auto"/>
        <w:ind w:left="120"/>
        <w:jc w:val="both"/>
      </w:pPr>
      <w:bookmarkStart w:id="9" w:name="_Toc142487932"/>
      <w:bookmarkEnd w:id="9"/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</w:t>
      </w:r>
      <w:r>
        <w:rPr>
          <w:rFonts w:ascii="Times New Roman" w:hAnsi="Times New Roman"/>
          <w:b/>
          <w:color w:val="000000"/>
          <w:sz w:val="28"/>
        </w:rPr>
        <w:t>ЕТНЫЕ РЕЗУЛЬТАТЫ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понимание значимости России в мировых политических и социально-экономических процессах ХХ – начала XXI в., знание достижений</w:t>
      </w:r>
      <w:r>
        <w:rPr>
          <w:rFonts w:ascii="Times New Roman" w:hAnsi="Times New Roman"/>
          <w:color w:val="000000"/>
          <w:sz w:val="28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>
        <w:rPr>
          <w:rFonts w:ascii="Times New Roman" w:hAnsi="Times New Roman"/>
          <w:color w:val="000000"/>
          <w:sz w:val="28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>
        <w:rPr>
          <w:rFonts w:ascii="Times New Roman" w:hAnsi="Times New Roman"/>
          <w:color w:val="000000"/>
          <w:sz w:val="28"/>
        </w:rPr>
        <w:t>ших событий ХХ – начала XXI в.; особенности развития культуры народов СССР (России);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>
        <w:rPr>
          <w:rFonts w:ascii="Times New Roman" w:hAnsi="Times New Roman"/>
          <w:color w:val="000000"/>
          <w:sz w:val="28"/>
        </w:rPr>
        <w:t xml:space="preserve"> культурное развитие России в ХХ – начале XXI в.;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</w:t>
      </w:r>
      <w:r>
        <w:rPr>
          <w:rFonts w:ascii="Times New Roman" w:hAnsi="Times New Roman"/>
          <w:color w:val="000000"/>
          <w:sz w:val="28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умение выявлять существенные черты истор</w:t>
      </w:r>
      <w:r>
        <w:rPr>
          <w:rFonts w:ascii="Times New Roman" w:hAnsi="Times New Roman"/>
          <w:color w:val="000000"/>
          <w:sz w:val="28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временны́е </w:t>
      </w:r>
      <w:r>
        <w:rPr>
          <w:rFonts w:ascii="Times New Roman" w:hAnsi="Times New Roman"/>
          <w:color w:val="000000"/>
          <w:sz w:val="28"/>
        </w:rPr>
        <w:t xml:space="preserve">связи исторических событий, явлений, процессов; </w:t>
      </w:r>
      <w:r>
        <w:rPr>
          <w:rFonts w:ascii="Times New Roman" w:hAnsi="Times New Roman"/>
          <w:color w:val="000000"/>
          <w:sz w:val="28"/>
        </w:rPr>
        <w:lastRenderedPageBreak/>
        <w:t>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</w:t>
      </w:r>
      <w:r>
        <w:rPr>
          <w:rFonts w:ascii="Times New Roman" w:hAnsi="Times New Roman"/>
          <w:color w:val="000000"/>
          <w:sz w:val="28"/>
        </w:rPr>
        <w:t>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</w:t>
      </w:r>
      <w:r>
        <w:rPr>
          <w:rFonts w:ascii="Times New Roman" w:hAnsi="Times New Roman"/>
          <w:color w:val="000000"/>
          <w:sz w:val="28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>
        <w:rPr>
          <w:rFonts w:ascii="Times New Roman" w:hAnsi="Times New Roman"/>
          <w:color w:val="000000"/>
          <w:sz w:val="28"/>
        </w:rPr>
        <w:t>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</w:t>
      </w:r>
      <w:r>
        <w:rPr>
          <w:rFonts w:ascii="Times New Roman" w:hAnsi="Times New Roman"/>
          <w:color w:val="000000"/>
          <w:sz w:val="28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>
        <w:rPr>
          <w:rFonts w:ascii="Times New Roman" w:hAnsi="Times New Roman"/>
          <w:color w:val="000000"/>
          <w:sz w:val="28"/>
        </w:rPr>
        <w:t>блиотек, музеев и других);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>
        <w:rPr>
          <w:rFonts w:ascii="Times New Roman" w:hAnsi="Times New Roman"/>
          <w:color w:val="000000"/>
          <w:sz w:val="28"/>
        </w:rPr>
        <w:t>ние уважения к историческому наследию народов России;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ключевых событий, основных</w:t>
      </w:r>
      <w:r>
        <w:rPr>
          <w:rFonts w:ascii="Times New Roman" w:hAnsi="Times New Roman"/>
          <w:color w:val="000000"/>
          <w:sz w:val="28"/>
        </w:rPr>
        <w:t xml:space="preserve"> дат 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Условием достижения каждого из предметных результатов изучения истории на уровне среднего</w:t>
      </w:r>
      <w:r>
        <w:rPr>
          <w:rFonts w:ascii="Times New Roman" w:hAnsi="Times New Roman"/>
          <w:color w:val="000000"/>
          <w:sz w:val="28"/>
        </w:rPr>
        <w:t xml:space="preserve"> общего образования является усвоение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умений, составляющих структуру предметных результатов, происходит на учебном материале, изучаемом в 10–11 кл</w:t>
      </w:r>
      <w:r>
        <w:rPr>
          <w:rFonts w:ascii="Times New Roman" w:hAnsi="Times New Roman"/>
          <w:color w:val="000000"/>
          <w:sz w:val="28"/>
        </w:rPr>
        <w:t>ассах с учетом того,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При</w:t>
      </w:r>
      <w:r>
        <w:rPr>
          <w:rFonts w:ascii="Times New Roman" w:hAnsi="Times New Roman"/>
          <w:color w:val="000000"/>
          <w:sz w:val="28"/>
        </w:rPr>
        <w:t xml:space="preserve">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50466F" w:rsidRDefault="0050466F">
      <w:pPr>
        <w:spacing w:after="0" w:line="264" w:lineRule="auto"/>
        <w:ind w:left="120"/>
        <w:jc w:val="both"/>
      </w:pP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</w:t>
      </w:r>
      <w:r>
        <w:rPr>
          <w:rFonts w:ascii="Times New Roman" w:hAnsi="Times New Roman"/>
          <w:color w:val="000000"/>
          <w:sz w:val="28"/>
        </w:rPr>
        <w:t>йся получит следующие предметные результаты: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</w:t>
      </w:r>
      <w:r>
        <w:rPr>
          <w:rFonts w:ascii="Times New Roman" w:hAnsi="Times New Roman"/>
          <w:color w:val="000000"/>
          <w:sz w:val="28"/>
        </w:rPr>
        <w:t>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</w:t>
      </w:r>
      <w:r>
        <w:rPr>
          <w:rFonts w:ascii="Times New Roman" w:hAnsi="Times New Roman"/>
          <w:color w:val="000000"/>
          <w:sz w:val="28"/>
        </w:rPr>
        <w:t>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</w:t>
      </w:r>
      <w:r>
        <w:rPr>
          <w:rFonts w:ascii="Times New Roman" w:hAnsi="Times New Roman"/>
          <w:color w:val="000000"/>
          <w:sz w:val="28"/>
        </w:rPr>
        <w:t>тстаивать историческую правду. Данный результат достижим при комплексном использовании методов обучения и воспитания.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наиболее значимые события истории России 1914–1945 </w:t>
      </w:r>
      <w:r>
        <w:rPr>
          <w:rFonts w:ascii="Times New Roman" w:hAnsi="Times New Roman"/>
          <w:color w:val="000000"/>
          <w:sz w:val="28"/>
        </w:rPr>
        <w:t>гг., объяснять их особую значимость для истории нашей страны;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</w:t>
      </w:r>
      <w:r>
        <w:rPr>
          <w:rFonts w:ascii="Times New Roman" w:hAnsi="Times New Roman"/>
          <w:color w:val="000000"/>
          <w:sz w:val="28"/>
        </w:rPr>
        <w:t>елом;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</w:t>
      </w:r>
      <w:r>
        <w:rPr>
          <w:rFonts w:ascii="Times New Roman" w:hAnsi="Times New Roman"/>
          <w:color w:val="000000"/>
          <w:sz w:val="28"/>
        </w:rPr>
        <w:t>ями, явлениями, процессами истории России 1914–1945 гг.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</w:t>
      </w:r>
      <w:r>
        <w:rPr>
          <w:rFonts w:ascii="Times New Roman" w:hAnsi="Times New Roman"/>
          <w:color w:val="000000"/>
          <w:sz w:val="28"/>
        </w:rPr>
        <w:t>14–1945 гг.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личн</w:t>
      </w:r>
      <w:r>
        <w:rPr>
          <w:rFonts w:ascii="Times New Roman" w:hAnsi="Times New Roman"/>
          <w:color w:val="000000"/>
          <w:sz w:val="28"/>
        </w:rPr>
        <w:t>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и последствия событий 1914–1945 гг., в которых участвовали выдающиеся исторические </w:t>
      </w:r>
      <w:r>
        <w:rPr>
          <w:rFonts w:ascii="Times New Roman" w:hAnsi="Times New Roman"/>
          <w:color w:val="000000"/>
          <w:sz w:val="28"/>
        </w:rPr>
        <w:t>личности, для истории России;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</w:t>
      </w:r>
      <w:r>
        <w:rPr>
          <w:rFonts w:ascii="Times New Roman" w:hAnsi="Times New Roman"/>
          <w:color w:val="000000"/>
          <w:sz w:val="28"/>
        </w:rPr>
        <w:t>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</w:t>
      </w:r>
      <w:r>
        <w:rPr>
          <w:rFonts w:ascii="Times New Roman" w:hAnsi="Times New Roman"/>
          <w:color w:val="000000"/>
          <w:sz w:val="28"/>
        </w:rPr>
        <w:t>ользуя источники разных типов.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</w:t>
      </w:r>
      <w:r>
        <w:rPr>
          <w:rFonts w:ascii="Times New Roman" w:hAnsi="Times New Roman"/>
          <w:color w:val="000000"/>
          <w:sz w:val="28"/>
        </w:rPr>
        <w:t xml:space="preserve">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</w:t>
      </w:r>
      <w:r>
        <w:rPr>
          <w:rFonts w:ascii="Times New Roman" w:hAnsi="Times New Roman"/>
          <w:color w:val="000000"/>
          <w:sz w:val="28"/>
        </w:rPr>
        <w:t>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</w:t>
      </w:r>
      <w:r>
        <w:rPr>
          <w:rFonts w:ascii="Times New Roman" w:hAnsi="Times New Roman"/>
          <w:color w:val="000000"/>
          <w:sz w:val="28"/>
        </w:rPr>
        <w:t>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описание памя</w:t>
      </w:r>
      <w:r>
        <w:rPr>
          <w:rFonts w:ascii="Times New Roman" w:hAnsi="Times New Roman"/>
          <w:color w:val="000000"/>
          <w:sz w:val="28"/>
        </w:rPr>
        <w:t>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</w:t>
      </w:r>
      <w:r>
        <w:rPr>
          <w:rFonts w:ascii="Times New Roman" w:hAnsi="Times New Roman"/>
          <w:color w:val="000000"/>
          <w:sz w:val="28"/>
        </w:rPr>
        <w:t>уры;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объяснять с использованием фактического материала свое отношение к </w:t>
      </w:r>
      <w:r>
        <w:rPr>
          <w:rFonts w:ascii="Times New Roman" w:hAnsi="Times New Roman"/>
          <w:color w:val="000000"/>
          <w:sz w:val="28"/>
        </w:rPr>
        <w:t>наиболее значительным событиям, достижениям и личностям истории России и зарубежных стран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</w:t>
      </w:r>
      <w:r>
        <w:rPr>
          <w:rFonts w:ascii="Times New Roman" w:hAnsi="Times New Roman"/>
          <w:color w:val="000000"/>
          <w:sz w:val="28"/>
        </w:rPr>
        <w:t>ерждения или опровержения какой-либо оценки исторических событий;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</w:t>
      </w:r>
      <w:r>
        <w:rPr>
          <w:rFonts w:ascii="Times New Roman" w:hAnsi="Times New Roman"/>
          <w:color w:val="000000"/>
          <w:sz w:val="28"/>
        </w:rPr>
        <w:t xml:space="preserve"> предложенную аргументацию, выбирать наиболее аргументированную позицию.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</w:t>
      </w:r>
      <w:r>
        <w:rPr>
          <w:rFonts w:ascii="Times New Roman" w:hAnsi="Times New Roman"/>
          <w:color w:val="000000"/>
          <w:sz w:val="28"/>
        </w:rPr>
        <w:t>изученные исторические события, явления, процессы.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</w:t>
      </w:r>
      <w:r>
        <w:rPr>
          <w:rFonts w:ascii="Times New Roman" w:hAnsi="Times New Roman"/>
          <w:color w:val="000000"/>
          <w:sz w:val="28"/>
        </w:rPr>
        <w:t>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</w:t>
      </w:r>
      <w:r>
        <w:rPr>
          <w:rFonts w:ascii="Times New Roman" w:hAnsi="Times New Roman"/>
          <w:color w:val="000000"/>
          <w:sz w:val="28"/>
        </w:rPr>
        <w:t xml:space="preserve"> признаку (хронологии, принадлежности к историческим процессам, типологическим основаниям и другим);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</w:t>
      </w:r>
      <w:r>
        <w:rPr>
          <w:rFonts w:ascii="Times New Roman" w:hAnsi="Times New Roman"/>
          <w:color w:val="000000"/>
          <w:sz w:val="28"/>
        </w:rPr>
        <w:t>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стран </w:t>
      </w:r>
      <w:r>
        <w:rPr>
          <w:rFonts w:ascii="Times New Roman" w:hAnsi="Times New Roman"/>
          <w:color w:val="000000"/>
          <w:sz w:val="28"/>
        </w:rPr>
        <w:t>1914–1945 гг. по самостоятельно определенным критериям; на основе сравнения самостоятельно делать выводы;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</w:t>
      </w:r>
      <w:r>
        <w:rPr>
          <w:rFonts w:ascii="Times New Roman" w:hAnsi="Times New Roman"/>
          <w:color w:val="000000"/>
          <w:sz w:val="28"/>
        </w:rPr>
        <w:t>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</w:t>
      </w:r>
      <w:r>
        <w:rPr>
          <w:rFonts w:ascii="Times New Roman" w:hAnsi="Times New Roman"/>
          <w:color w:val="000000"/>
          <w:sz w:val="28"/>
        </w:rPr>
        <w:t>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</w:t>
      </w:r>
      <w:r>
        <w:rPr>
          <w:rFonts w:ascii="Times New Roman" w:hAnsi="Times New Roman"/>
          <w:color w:val="000000"/>
          <w:sz w:val="28"/>
        </w:rPr>
        <w:t>ких событий, явлений, процессов;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</w:t>
      </w:r>
      <w:r>
        <w:rPr>
          <w:rFonts w:ascii="Times New Roman" w:hAnsi="Times New Roman"/>
          <w:color w:val="000000"/>
          <w:sz w:val="28"/>
        </w:rPr>
        <w:t>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</w:t>
      </w:r>
      <w:r>
        <w:rPr>
          <w:rFonts w:ascii="Times New Roman" w:hAnsi="Times New Roman"/>
          <w:color w:val="000000"/>
          <w:sz w:val="28"/>
        </w:rPr>
        <w:t>-временных связей исторических событий, явлений, процессов;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современников исторических событий, явлений, процессов истории России и человечества в целом </w:t>
      </w:r>
      <w:r>
        <w:rPr>
          <w:rFonts w:ascii="Times New Roman" w:hAnsi="Times New Roman"/>
          <w:color w:val="000000"/>
          <w:sz w:val="28"/>
        </w:rPr>
        <w:t>1914–1945 гг.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>
        <w:rPr>
          <w:rFonts w:ascii="Times New Roman" w:hAnsi="Times New Roman"/>
          <w:color w:val="000000"/>
          <w:sz w:val="28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письменных историчес</w:t>
      </w:r>
      <w:r>
        <w:rPr>
          <w:rFonts w:ascii="Times New Roman" w:hAnsi="Times New Roman"/>
          <w:color w:val="000000"/>
          <w:sz w:val="28"/>
        </w:rPr>
        <w:t>ких источников по истории России и всемирной истории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</w:t>
      </w:r>
      <w:r>
        <w:rPr>
          <w:rFonts w:ascii="Times New Roman" w:hAnsi="Times New Roman"/>
          <w:color w:val="000000"/>
          <w:sz w:val="28"/>
        </w:rPr>
        <w:t>другие, соотносить информацию письменного источника с историческим контекстом;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</w:t>
      </w:r>
      <w:r>
        <w:rPr>
          <w:rFonts w:ascii="Times New Roman" w:hAnsi="Times New Roman"/>
          <w:color w:val="000000"/>
          <w:sz w:val="28"/>
        </w:rPr>
        <w:t>стран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</w:t>
      </w:r>
      <w:r>
        <w:rPr>
          <w:rFonts w:ascii="Times New Roman" w:hAnsi="Times New Roman"/>
          <w:color w:val="000000"/>
          <w:sz w:val="28"/>
        </w:rPr>
        <w:t xml:space="preserve">верности содержания; 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</w:t>
      </w:r>
      <w:r>
        <w:rPr>
          <w:rFonts w:ascii="Times New Roman" w:hAnsi="Times New Roman"/>
          <w:color w:val="000000"/>
          <w:sz w:val="28"/>
        </w:rPr>
        <w:t>рмацию из двух или более письменных исторических источников по истории России и зарубежных стран 1914–1945 гг., делать выводы;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</w:t>
      </w:r>
      <w:r>
        <w:rPr>
          <w:rFonts w:ascii="Times New Roman" w:hAnsi="Times New Roman"/>
          <w:color w:val="000000"/>
          <w:sz w:val="28"/>
        </w:rPr>
        <w:t>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</w:t>
      </w:r>
      <w:r>
        <w:rPr>
          <w:rFonts w:ascii="Times New Roman" w:hAnsi="Times New Roman"/>
          <w:color w:val="000000"/>
          <w:sz w:val="28"/>
        </w:rPr>
        <w:t>ую информацию, описывать вещественный исторический источник;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</w:t>
      </w:r>
      <w:r>
        <w:rPr>
          <w:rFonts w:ascii="Times New Roman" w:hAnsi="Times New Roman"/>
          <w:color w:val="000000"/>
          <w:sz w:val="28"/>
        </w:rPr>
        <w:t>ми источниками); используя контекстную информацию, описывать визуальный и аудиовизуальный исторический источник.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</w:t>
      </w:r>
      <w:r>
        <w:rPr>
          <w:rFonts w:ascii="Times New Roman" w:hAnsi="Times New Roman"/>
          <w:color w:val="000000"/>
          <w:sz w:val="28"/>
        </w:rPr>
        <w:t>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</w:t>
      </w:r>
      <w:r>
        <w:rPr>
          <w:rFonts w:ascii="Times New Roman" w:hAnsi="Times New Roman"/>
          <w:color w:val="000000"/>
          <w:sz w:val="28"/>
        </w:rPr>
        <w:t>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</w:t>
      </w:r>
      <w:r>
        <w:rPr>
          <w:rFonts w:ascii="Times New Roman" w:hAnsi="Times New Roman"/>
          <w:color w:val="000000"/>
          <w:sz w:val="28"/>
        </w:rPr>
        <w:t>) истории России и зарубежных стран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</w:t>
      </w:r>
      <w:r>
        <w:rPr>
          <w:rFonts w:ascii="Times New Roman" w:hAnsi="Times New Roman"/>
          <w:color w:val="000000"/>
          <w:sz w:val="28"/>
        </w:rPr>
        <w:t>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</w:t>
      </w:r>
      <w:r>
        <w:rPr>
          <w:rFonts w:ascii="Times New Roman" w:hAnsi="Times New Roman"/>
          <w:color w:val="000000"/>
          <w:sz w:val="28"/>
        </w:rPr>
        <w:t>твия исторической действительности.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</w:t>
      </w:r>
      <w:r>
        <w:rPr>
          <w:rFonts w:ascii="Times New Roman" w:hAnsi="Times New Roman"/>
          <w:color w:val="000000"/>
          <w:sz w:val="28"/>
        </w:rPr>
        <w:t>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</w:t>
      </w:r>
      <w:r>
        <w:rPr>
          <w:rFonts w:ascii="Times New Roman" w:hAnsi="Times New Roman"/>
          <w:color w:val="000000"/>
          <w:sz w:val="28"/>
        </w:rPr>
        <w:t>е (с использованием ресурсов библиотек, музеев и других).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</w:t>
      </w:r>
      <w:r>
        <w:rPr>
          <w:rFonts w:ascii="Times New Roman" w:hAnsi="Times New Roman"/>
          <w:color w:val="000000"/>
          <w:sz w:val="28"/>
        </w:rPr>
        <w:t>ываемых событий (явлений, процессов) истории России и зарубежных стран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</w:t>
      </w:r>
      <w:r>
        <w:rPr>
          <w:rFonts w:ascii="Times New Roman" w:hAnsi="Times New Roman"/>
          <w:color w:val="000000"/>
          <w:sz w:val="28"/>
        </w:rPr>
        <w:t>, схему;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</w:t>
      </w:r>
      <w:r>
        <w:rPr>
          <w:rFonts w:ascii="Times New Roman" w:hAnsi="Times New Roman"/>
          <w:color w:val="000000"/>
          <w:sz w:val="28"/>
        </w:rPr>
        <w:t>е), изучаемые события, явления, процессы истории России и зарубежных стран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сопоставлять, анализировать </w:t>
      </w:r>
      <w:r>
        <w:rPr>
          <w:rFonts w:ascii="Times New Roman" w:hAnsi="Times New Roman"/>
          <w:color w:val="000000"/>
          <w:sz w:val="28"/>
        </w:rPr>
        <w:t>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</w:t>
      </w:r>
      <w:r>
        <w:rPr>
          <w:rFonts w:ascii="Times New Roman" w:hAnsi="Times New Roman"/>
          <w:color w:val="000000"/>
          <w:sz w:val="28"/>
        </w:rPr>
        <w:t>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</w:t>
      </w:r>
      <w:r>
        <w:rPr>
          <w:rFonts w:ascii="Times New Roman" w:hAnsi="Times New Roman"/>
          <w:color w:val="000000"/>
          <w:sz w:val="28"/>
        </w:rPr>
        <w:t>воды;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события, явления, процессы, </w:t>
      </w:r>
      <w:r>
        <w:rPr>
          <w:rFonts w:ascii="Times New Roman" w:hAnsi="Times New Roman"/>
          <w:color w:val="000000"/>
          <w:sz w:val="28"/>
        </w:rPr>
        <w:t>которым посвящены визуальные источники исторической информации;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</w:t>
      </w:r>
      <w:r>
        <w:rPr>
          <w:rFonts w:ascii="Times New Roman" w:hAnsi="Times New Roman"/>
          <w:color w:val="000000"/>
          <w:sz w:val="28"/>
        </w:rPr>
        <w:t>цессов истории России и зарубежных стран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</w:t>
      </w:r>
      <w:r>
        <w:rPr>
          <w:rFonts w:ascii="Times New Roman" w:hAnsi="Times New Roman"/>
          <w:color w:val="000000"/>
          <w:sz w:val="28"/>
        </w:rPr>
        <w:t>нформацию в виде таблиц, графиков, схем, диаграмм;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</w:t>
      </w:r>
      <w:r>
        <w:rPr>
          <w:rFonts w:ascii="Times New Roman" w:hAnsi="Times New Roman"/>
          <w:color w:val="000000"/>
          <w:sz w:val="28"/>
        </w:rPr>
        <w:t>иблиотек, музеев и других.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</w:t>
      </w:r>
      <w:r>
        <w:rPr>
          <w:rFonts w:ascii="Times New Roman" w:hAnsi="Times New Roman"/>
          <w:color w:val="000000"/>
          <w:sz w:val="28"/>
        </w:rPr>
        <w:t xml:space="preserve"> уважения к историческому наследию народов России.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</w:t>
      </w:r>
      <w:r>
        <w:rPr>
          <w:rFonts w:ascii="Times New Roman" w:hAnsi="Times New Roman"/>
          <w:color w:val="000000"/>
          <w:sz w:val="28"/>
        </w:rPr>
        <w:t>онационального государства, важности уважения и взаимопонимания между всеми народами России.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</w:t>
      </w:r>
      <w:r>
        <w:rPr>
          <w:rFonts w:ascii="Times New Roman" w:hAnsi="Times New Roman"/>
          <w:color w:val="000000"/>
          <w:sz w:val="28"/>
        </w:rPr>
        <w:t>азвития России как многонационального государства, знакомство с культурой, традициями и обычаями народов России;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</w:t>
      </w:r>
      <w:r>
        <w:rPr>
          <w:rFonts w:ascii="Times New Roman" w:hAnsi="Times New Roman"/>
          <w:color w:val="000000"/>
          <w:sz w:val="28"/>
        </w:rPr>
        <w:t>политического, социально-экономического и культурного развития России;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</w:t>
      </w:r>
      <w:r>
        <w:rPr>
          <w:rFonts w:ascii="Times New Roman" w:hAnsi="Times New Roman"/>
          <w:color w:val="000000"/>
          <w:sz w:val="28"/>
        </w:rPr>
        <w:t>нашей страны;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</w:t>
      </w:r>
      <w:r>
        <w:rPr>
          <w:rFonts w:ascii="Times New Roman" w:hAnsi="Times New Roman"/>
          <w:color w:val="000000"/>
          <w:sz w:val="28"/>
        </w:rPr>
        <w:t>ей, сферы и ситуации общения с соблюдением норм современного русского языка и речевого этикета.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</w:t>
      </w:r>
      <w:r>
        <w:rPr>
          <w:rFonts w:ascii="Times New Roman" w:hAnsi="Times New Roman"/>
          <w:color w:val="000000"/>
          <w:sz w:val="28"/>
        </w:rPr>
        <w:t>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</w:t>
      </w:r>
      <w:r>
        <w:rPr>
          <w:rFonts w:ascii="Times New Roman" w:hAnsi="Times New Roman"/>
          <w:color w:val="000000"/>
          <w:sz w:val="28"/>
        </w:rPr>
        <w:t xml:space="preserve"> истории России и зарубежных стран 1914–1945 гг.;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</w:t>
      </w:r>
      <w:r>
        <w:rPr>
          <w:rFonts w:ascii="Times New Roman" w:hAnsi="Times New Roman"/>
          <w:color w:val="000000"/>
          <w:sz w:val="28"/>
        </w:rPr>
        <w:t xml:space="preserve"> дискуссиях, не допуская умаления подвига народа при защите Отечества.</w:t>
      </w:r>
    </w:p>
    <w:p w:rsidR="0050466F" w:rsidRDefault="00B766A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значимости России в мировых политических и социально-экономических процессах в период с 1945 </w:t>
      </w:r>
      <w:r>
        <w:rPr>
          <w:rFonts w:ascii="Times New Roman" w:hAnsi="Times New Roman"/>
          <w:color w:val="000000"/>
          <w:sz w:val="28"/>
        </w:rPr>
        <w:t>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</w:t>
      </w:r>
      <w:r>
        <w:rPr>
          <w:rFonts w:ascii="Times New Roman" w:hAnsi="Times New Roman"/>
          <w:color w:val="000000"/>
          <w:sz w:val="28"/>
        </w:rPr>
        <w:t>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</w:t>
      </w:r>
      <w:r>
        <w:rPr>
          <w:rFonts w:ascii="Times New Roman" w:hAnsi="Times New Roman"/>
          <w:color w:val="000000"/>
          <w:sz w:val="28"/>
        </w:rPr>
        <w:t>й важнейших событий, 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</w:t>
      </w:r>
      <w:r>
        <w:rPr>
          <w:rFonts w:ascii="Times New Roman" w:hAnsi="Times New Roman"/>
          <w:color w:val="000000"/>
          <w:sz w:val="28"/>
        </w:rPr>
        <w:t>стижим при комплексном использовании методов обучения и воспитания.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ХХI в.), объяснять их особую значимость дл</w:t>
      </w:r>
      <w:r>
        <w:rPr>
          <w:rFonts w:ascii="Times New Roman" w:hAnsi="Times New Roman"/>
          <w:color w:val="000000"/>
          <w:sz w:val="28"/>
        </w:rPr>
        <w:t>я истории нашей страны;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</w:t>
      </w:r>
      <w:r>
        <w:rPr>
          <w:rFonts w:ascii="Times New Roman" w:hAnsi="Times New Roman"/>
          <w:color w:val="000000"/>
          <w:sz w:val="28"/>
        </w:rPr>
        <w:t>истории России и всеобщей истории (1945 г. – начало ХХI в.), выявлять попытки фальсификации истории;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>
        <w:rPr>
          <w:rFonts w:ascii="Times New Roman" w:hAnsi="Times New Roman"/>
          <w:color w:val="000000"/>
          <w:sz w:val="28"/>
        </w:rPr>
        <w:t xml:space="preserve"> процессами истории России (1945 г. – начало ХХI в.).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ХХI в.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указанного предметного </w:t>
      </w:r>
      <w:r>
        <w:rPr>
          <w:rFonts w:ascii="Times New Roman" w:hAnsi="Times New Roman"/>
          <w:color w:val="000000"/>
          <w:sz w:val="28"/>
        </w:rPr>
        <w:t>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</w:t>
      </w:r>
      <w:r>
        <w:rPr>
          <w:rFonts w:ascii="Times New Roman" w:hAnsi="Times New Roman"/>
          <w:color w:val="000000"/>
          <w:sz w:val="28"/>
        </w:rPr>
        <w:t>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</w:t>
      </w:r>
      <w:r>
        <w:rPr>
          <w:rFonts w:ascii="Times New Roman" w:hAnsi="Times New Roman"/>
          <w:color w:val="000000"/>
          <w:sz w:val="28"/>
        </w:rPr>
        <w:t>ов истории России (1945 г. – начало ХХI в.), оценивать значение их деятельности для истории нашей станы и человечества в целом;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исторические личности, для истории России (1945</w:t>
      </w:r>
      <w:r>
        <w:rPr>
          <w:rFonts w:ascii="Times New Roman" w:hAnsi="Times New Roman"/>
          <w:color w:val="000000"/>
          <w:sz w:val="28"/>
        </w:rPr>
        <w:t xml:space="preserve"> г. – начало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</w:t>
      </w:r>
      <w:r>
        <w:rPr>
          <w:rFonts w:ascii="Times New Roman" w:hAnsi="Times New Roman"/>
          <w:color w:val="000000"/>
          <w:sz w:val="28"/>
        </w:rPr>
        <w:t xml:space="preserve">, истории России и всеобщей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>
        <w:rPr>
          <w:rFonts w:ascii="Times New Roman" w:hAnsi="Times New Roman"/>
          <w:color w:val="000000"/>
          <w:sz w:val="28"/>
        </w:rPr>
        <w:t>том числе используя источники разных типов.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изученных (изучаемых) исторических понятий и терминов из истории России и всеобщей истории (1945 г. – начало ХХI в.), </w:t>
      </w:r>
      <w:r>
        <w:rPr>
          <w:rFonts w:ascii="Times New Roman" w:hAnsi="Times New Roman"/>
          <w:color w:val="000000"/>
          <w:sz w:val="28"/>
        </w:rPr>
        <w:t>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</w:t>
      </w:r>
      <w:r>
        <w:rPr>
          <w:rFonts w:ascii="Times New Roman" w:hAnsi="Times New Roman"/>
          <w:color w:val="000000"/>
          <w:sz w:val="28"/>
        </w:rPr>
        <w:t xml:space="preserve">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</w:t>
      </w:r>
      <w:r>
        <w:rPr>
          <w:rFonts w:ascii="Times New Roman" w:hAnsi="Times New Roman"/>
          <w:color w:val="000000"/>
          <w:sz w:val="28"/>
        </w:rPr>
        <w:t>и другие;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</w:t>
      </w:r>
      <w:r>
        <w:rPr>
          <w:rFonts w:ascii="Times New Roman" w:hAnsi="Times New Roman"/>
          <w:color w:val="000000"/>
          <w:sz w:val="28"/>
        </w:rPr>
        <w:t>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>
        <w:rPr>
          <w:rFonts w:ascii="Times New Roman" w:hAnsi="Times New Roman"/>
          <w:color w:val="000000"/>
          <w:sz w:val="28"/>
        </w:rPr>
        <w:t>риемов создания памятников культуры;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</w:t>
      </w:r>
      <w:r>
        <w:rPr>
          <w:rFonts w:ascii="Times New Roman" w:hAnsi="Times New Roman"/>
          <w:color w:val="000000"/>
          <w:sz w:val="28"/>
        </w:rPr>
        <w:t>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</w:t>
      </w:r>
      <w:r>
        <w:rPr>
          <w:rFonts w:ascii="Times New Roman" w:hAnsi="Times New Roman"/>
          <w:color w:val="000000"/>
          <w:sz w:val="28"/>
        </w:rPr>
        <w:t>бирать факты, которые могут быть использованы для подтверждения/опровержения какой-либо оценки исторических событий;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</w:t>
      </w:r>
      <w:r>
        <w:rPr>
          <w:rFonts w:ascii="Times New Roman" w:hAnsi="Times New Roman"/>
          <w:color w:val="000000"/>
          <w:sz w:val="28"/>
        </w:rPr>
        <w:t>сии и всеобщей истории (1945 г. – начало ХХI в.); сравнивать предложенную аргументацию, выбирать наиболее аргументированную позицию.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ХХI в.; систематиз</w:t>
      </w:r>
      <w:r>
        <w:rPr>
          <w:rFonts w:ascii="Times New Roman" w:hAnsi="Times New Roman"/>
          <w:color w:val="000000"/>
          <w:sz w:val="28"/>
        </w:rPr>
        <w:t>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</w:t>
      </w:r>
      <w:r>
        <w:rPr>
          <w:rFonts w:ascii="Times New Roman" w:hAnsi="Times New Roman"/>
          <w:color w:val="000000"/>
          <w:sz w:val="28"/>
        </w:rPr>
        <w:t>обытий, процессов, явлений истории России и всеобщей истории (1945 г. – начало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ХХI в.) события, явления, процессы; факты и мнения, описания и объясне</w:t>
      </w:r>
      <w:r>
        <w:rPr>
          <w:rFonts w:ascii="Times New Roman" w:hAnsi="Times New Roman"/>
          <w:color w:val="000000"/>
          <w:sz w:val="28"/>
        </w:rPr>
        <w:t>ния, гипотезы и теории;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</w:t>
      </w:r>
      <w:r>
        <w:rPr>
          <w:rFonts w:ascii="Times New Roman" w:hAnsi="Times New Roman"/>
          <w:color w:val="000000"/>
          <w:sz w:val="28"/>
        </w:rPr>
        <w:t>и и зарубежных стран (1945 г. – начало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</w:t>
      </w:r>
      <w:r>
        <w:rPr>
          <w:rFonts w:ascii="Times New Roman" w:hAnsi="Times New Roman"/>
          <w:color w:val="000000"/>
          <w:sz w:val="28"/>
        </w:rPr>
        <w:t>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изучения исторического материала устанавливать исторические анало</w:t>
      </w:r>
      <w:r>
        <w:rPr>
          <w:rFonts w:ascii="Times New Roman" w:hAnsi="Times New Roman"/>
          <w:color w:val="000000"/>
          <w:sz w:val="28"/>
        </w:rPr>
        <w:t>гии.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ХХI в.; определять</w:t>
      </w:r>
      <w:r>
        <w:rPr>
          <w:rFonts w:ascii="Times New Roman" w:hAnsi="Times New Roman"/>
          <w:color w:val="000000"/>
          <w:sz w:val="28"/>
        </w:rPr>
        <w:t xml:space="preserve"> современников исторических событий истории России и человечества в целом.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изученного материала по истории России и зарубежных стран (1945 г. – начало ХХI в.) </w:t>
      </w:r>
      <w:r>
        <w:rPr>
          <w:rFonts w:ascii="Times New Roman" w:hAnsi="Times New Roman"/>
          <w:color w:val="000000"/>
          <w:sz w:val="28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</w:t>
      </w:r>
      <w:r>
        <w:rPr>
          <w:rFonts w:ascii="Times New Roman" w:hAnsi="Times New Roman"/>
          <w:color w:val="000000"/>
          <w:sz w:val="28"/>
        </w:rPr>
        <w:t>ми на основе анализа исторической ситуации/информации из истории России и зарубежных стран (1945 г. – начало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</w:t>
      </w:r>
      <w:r>
        <w:rPr>
          <w:rFonts w:ascii="Times New Roman" w:hAnsi="Times New Roman"/>
          <w:color w:val="000000"/>
          <w:sz w:val="28"/>
        </w:rPr>
        <w:t>ых стран (1945 г. – начало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</w:t>
      </w:r>
      <w:r>
        <w:rPr>
          <w:rFonts w:ascii="Times New Roman" w:hAnsi="Times New Roman"/>
          <w:color w:val="000000"/>
          <w:sz w:val="28"/>
        </w:rPr>
        <w:t>ран (1945 г. – начало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</w:t>
      </w:r>
      <w:r>
        <w:rPr>
          <w:rFonts w:ascii="Times New Roman" w:hAnsi="Times New Roman"/>
          <w:color w:val="000000"/>
          <w:sz w:val="28"/>
        </w:rPr>
        <w:t>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общее и различия; привлекать контек</w:t>
      </w:r>
      <w:r>
        <w:rPr>
          <w:rFonts w:ascii="Times New Roman" w:hAnsi="Times New Roman"/>
          <w:color w:val="000000"/>
          <w:sz w:val="28"/>
        </w:rPr>
        <w:t>стную информацию при работе с историческими источниками.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</w:t>
      </w:r>
      <w:r>
        <w:rPr>
          <w:rFonts w:ascii="Times New Roman" w:hAnsi="Times New Roman"/>
          <w:color w:val="000000"/>
          <w:sz w:val="28"/>
        </w:rPr>
        <w:t>ять авторство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историчес</w:t>
      </w:r>
      <w:r>
        <w:rPr>
          <w:rFonts w:ascii="Times New Roman" w:hAnsi="Times New Roman"/>
          <w:color w:val="000000"/>
          <w:sz w:val="28"/>
        </w:rPr>
        <w:t>ким контекстом;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</w:t>
      </w:r>
      <w:r>
        <w:rPr>
          <w:rFonts w:ascii="Times New Roman" w:hAnsi="Times New Roman"/>
          <w:color w:val="000000"/>
          <w:sz w:val="28"/>
        </w:rPr>
        <w:t>ический источник по истории 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</w:t>
      </w:r>
      <w:r>
        <w:rPr>
          <w:rFonts w:ascii="Times New Roman" w:hAnsi="Times New Roman"/>
          <w:color w:val="000000"/>
          <w:sz w:val="28"/>
        </w:rPr>
        <w:t>ние исторического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</w:t>
      </w:r>
      <w:r>
        <w:rPr>
          <w:rFonts w:ascii="Times New Roman" w:hAnsi="Times New Roman"/>
          <w:color w:val="000000"/>
          <w:sz w:val="28"/>
        </w:rPr>
        <w:t>ьменных исторических источников по истории России и зарубежных стран (1945 г. – начало ХХI в.), делать выводы;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</w:t>
      </w:r>
      <w:r>
        <w:rPr>
          <w:rFonts w:ascii="Times New Roman" w:hAnsi="Times New Roman"/>
          <w:color w:val="000000"/>
          <w:sz w:val="28"/>
        </w:rPr>
        <w:t>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</w:t>
      </w:r>
      <w:r>
        <w:rPr>
          <w:rFonts w:ascii="Times New Roman" w:hAnsi="Times New Roman"/>
          <w:color w:val="000000"/>
          <w:sz w:val="28"/>
        </w:rPr>
        <w:t>писывать вещественный исторический источник;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связанные с историческими и</w:t>
      </w:r>
      <w:r>
        <w:rPr>
          <w:rFonts w:ascii="Times New Roman" w:hAnsi="Times New Roman"/>
          <w:color w:val="000000"/>
          <w:sz w:val="28"/>
        </w:rPr>
        <w:t>сточниками); используя контекстную информацию, описывать визуальный и аудиовизуальный исторический источник.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в период с </w:t>
      </w:r>
      <w:r>
        <w:rPr>
          <w:rFonts w:ascii="Times New Roman" w:hAnsi="Times New Roman"/>
          <w:color w:val="000000"/>
          <w:sz w:val="28"/>
        </w:rPr>
        <w:t>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</w:t>
      </w:r>
      <w:r>
        <w:rPr>
          <w:rFonts w:ascii="Times New Roman" w:hAnsi="Times New Roman"/>
          <w:color w:val="000000"/>
          <w:sz w:val="28"/>
        </w:rPr>
        <w:t>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</w:t>
      </w:r>
      <w:r>
        <w:rPr>
          <w:rFonts w:ascii="Times New Roman" w:hAnsi="Times New Roman"/>
          <w:color w:val="000000"/>
          <w:sz w:val="28"/>
        </w:rPr>
        <w:t>явлений, процессов) истории России и зарубежных стран (1945 г. – начало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</w:t>
      </w:r>
      <w:r>
        <w:rPr>
          <w:rFonts w:ascii="Times New Roman" w:hAnsi="Times New Roman"/>
          <w:color w:val="000000"/>
          <w:sz w:val="28"/>
        </w:rPr>
        <w:t>, процессов;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</w:t>
      </w:r>
      <w:r>
        <w:rPr>
          <w:rFonts w:ascii="Times New Roman" w:hAnsi="Times New Roman"/>
          <w:color w:val="000000"/>
          <w:sz w:val="28"/>
        </w:rPr>
        <w:t>ость информации с точки зрения ее соответствия исторической действительности.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</w:t>
      </w:r>
      <w:r>
        <w:rPr>
          <w:rFonts w:ascii="Times New Roman" w:hAnsi="Times New Roman"/>
          <w:color w:val="000000"/>
          <w:sz w:val="28"/>
        </w:rPr>
        <w:t xml:space="preserve">ачало ХХI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</w:t>
      </w:r>
      <w:r>
        <w:rPr>
          <w:rFonts w:ascii="Times New Roman" w:hAnsi="Times New Roman"/>
          <w:color w:val="000000"/>
          <w:sz w:val="28"/>
        </w:rPr>
        <w:t>проектов по новейшей истории, в том числе на региональном материале (с использованием ресурсов библиотек, музеев и других).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</w:t>
      </w:r>
      <w:r>
        <w:rPr>
          <w:rFonts w:ascii="Times New Roman" w:hAnsi="Times New Roman"/>
          <w:color w:val="000000"/>
          <w:sz w:val="28"/>
        </w:rPr>
        <w:t>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</w:t>
      </w:r>
      <w:r>
        <w:rPr>
          <w:rFonts w:ascii="Times New Roman" w:hAnsi="Times New Roman"/>
          <w:color w:val="000000"/>
          <w:sz w:val="28"/>
        </w:rPr>
        <w:t>ссии и зарубежных стран (1945 г. – начало ХХI в.) и составлять на его основе план, таблицу, схему;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</w:t>
      </w:r>
      <w:r>
        <w:rPr>
          <w:rFonts w:ascii="Times New Roman" w:hAnsi="Times New Roman"/>
          <w:color w:val="000000"/>
          <w:sz w:val="28"/>
        </w:rPr>
        <w:t>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</w:t>
      </w:r>
      <w:r>
        <w:rPr>
          <w:rFonts w:ascii="Times New Roman" w:hAnsi="Times New Roman"/>
          <w:color w:val="000000"/>
          <w:sz w:val="28"/>
        </w:rPr>
        <w:t>ой и рассказывать об исторических событиях, используя историческую карту;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результа</w:t>
      </w:r>
      <w:r>
        <w:rPr>
          <w:rFonts w:ascii="Times New Roman" w:hAnsi="Times New Roman"/>
          <w:color w:val="000000"/>
          <w:sz w:val="28"/>
        </w:rPr>
        <w:t>ты анализа исторической карты/схемы в виде таблицы, схемы; делать выводы;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</w:t>
      </w:r>
      <w:r>
        <w:rPr>
          <w:rFonts w:ascii="Times New Roman" w:hAnsi="Times New Roman"/>
          <w:color w:val="000000"/>
          <w:sz w:val="28"/>
        </w:rPr>
        <w:t xml:space="preserve">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 начало Х</w:t>
      </w:r>
      <w:r>
        <w:rPr>
          <w:rFonts w:ascii="Times New Roman" w:hAnsi="Times New Roman"/>
          <w:color w:val="000000"/>
          <w:sz w:val="28"/>
        </w:rPr>
        <w:t>ХI в.), с информацией аутентичных исторических источников и источников исторической информации;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</w:t>
      </w:r>
      <w:r>
        <w:rPr>
          <w:rFonts w:ascii="Times New Roman" w:hAnsi="Times New Roman"/>
          <w:color w:val="000000"/>
          <w:sz w:val="28"/>
        </w:rPr>
        <w:t>и и статистической информации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</w:t>
      </w:r>
      <w:r>
        <w:rPr>
          <w:rFonts w:ascii="Times New Roman" w:hAnsi="Times New Roman"/>
          <w:color w:val="000000"/>
          <w:sz w:val="28"/>
        </w:rPr>
        <w:t>и России и зарубежных стран (1945 г. – начало ХХI в.) с информацией из других исторических источников, делать выводы;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</w:t>
      </w:r>
      <w:r>
        <w:rPr>
          <w:rFonts w:ascii="Times New Roman" w:hAnsi="Times New Roman"/>
          <w:color w:val="000000"/>
          <w:sz w:val="28"/>
        </w:rPr>
        <w:t>ии, для участия в 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</w:t>
      </w:r>
      <w:r>
        <w:rPr>
          <w:rFonts w:ascii="Times New Roman" w:hAnsi="Times New Roman"/>
          <w:color w:val="000000"/>
          <w:sz w:val="28"/>
        </w:rPr>
        <w:t xml:space="preserve">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</w:t>
      </w:r>
      <w:r>
        <w:rPr>
          <w:rFonts w:ascii="Times New Roman" w:hAnsi="Times New Roman"/>
          <w:color w:val="000000"/>
          <w:sz w:val="28"/>
        </w:rPr>
        <w:t xml:space="preserve">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</w:t>
      </w:r>
      <w:r>
        <w:rPr>
          <w:rFonts w:ascii="Times New Roman" w:hAnsi="Times New Roman"/>
          <w:color w:val="000000"/>
          <w:sz w:val="28"/>
        </w:rPr>
        <w:t>у всеми народами России.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</w:t>
      </w:r>
      <w:r>
        <w:rPr>
          <w:rFonts w:ascii="Times New Roman" w:hAnsi="Times New Roman"/>
          <w:color w:val="000000"/>
          <w:sz w:val="28"/>
        </w:rPr>
        <w:t>турой, традициями и обычаями народов России;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</w:t>
      </w:r>
      <w:r>
        <w:rPr>
          <w:rFonts w:ascii="Times New Roman" w:hAnsi="Times New Roman"/>
          <w:color w:val="000000"/>
          <w:sz w:val="28"/>
        </w:rPr>
        <w:t>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</w:t>
      </w:r>
      <w:r>
        <w:rPr>
          <w:rFonts w:ascii="Times New Roman" w:hAnsi="Times New Roman"/>
          <w:color w:val="000000"/>
          <w:sz w:val="28"/>
        </w:rPr>
        <w:t>ященном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</w:t>
      </w:r>
      <w:r>
        <w:rPr>
          <w:rFonts w:ascii="Times New Roman" w:hAnsi="Times New Roman"/>
          <w:color w:val="000000"/>
          <w:sz w:val="28"/>
        </w:rPr>
        <w:t xml:space="preserve"> русского языка и речевого этикета.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перечень </w:t>
      </w:r>
      <w:r>
        <w:rPr>
          <w:rFonts w:ascii="Times New Roman" w:hAnsi="Times New Roman"/>
          <w:color w:val="000000"/>
          <w:sz w:val="28"/>
        </w:rPr>
        <w:t>знаний и умений: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в.), осознавать и поним</w:t>
      </w:r>
      <w:r>
        <w:rPr>
          <w:rFonts w:ascii="Times New Roman" w:hAnsi="Times New Roman"/>
          <w:color w:val="000000"/>
          <w:sz w:val="28"/>
        </w:rPr>
        <w:t>ать ценность сопричастности своей семьи к событиям, явлениям, процессам истории России;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</w:t>
      </w:r>
      <w:r>
        <w:rPr>
          <w:rFonts w:ascii="Times New Roman" w:hAnsi="Times New Roman"/>
          <w:color w:val="000000"/>
          <w:sz w:val="28"/>
        </w:rPr>
        <w:t>ло ХХI в.);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:rsidR="0050466F" w:rsidRDefault="00B766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 участвовать в дискуссиях, не допуская у</w:t>
      </w:r>
      <w:r>
        <w:rPr>
          <w:rFonts w:ascii="Times New Roman" w:hAnsi="Times New Roman"/>
          <w:color w:val="000000"/>
          <w:sz w:val="28"/>
        </w:rPr>
        <w:t>маления подвига народа при защите Отечества.</w:t>
      </w:r>
    </w:p>
    <w:p w:rsidR="0050466F" w:rsidRDefault="0050466F">
      <w:pPr>
        <w:sectPr w:rsidR="0050466F">
          <w:pgSz w:w="11906" w:h="16383"/>
          <w:pgMar w:top="1134" w:right="850" w:bottom="1134" w:left="1701" w:header="720" w:footer="720" w:gutter="0"/>
          <w:cols w:space="720"/>
        </w:sectPr>
      </w:pPr>
    </w:p>
    <w:p w:rsidR="0050466F" w:rsidRDefault="00B766AF">
      <w:pPr>
        <w:spacing w:after="0"/>
        <w:ind w:left="120"/>
      </w:pPr>
      <w:bookmarkStart w:id="10" w:name="block-186691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0466F" w:rsidRDefault="00B76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50466F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годы Первой мировой войны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культуры в 1914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1914 – 1922 гг.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Революция и Гражданская война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1914 – 1922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</w:tbl>
    <w:p w:rsidR="0050466F" w:rsidRDefault="0050466F">
      <w:pPr>
        <w:sectPr w:rsidR="00504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66F" w:rsidRDefault="00B76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0466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 – начале XXI в.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США и страны Европы во второй половине XX в. – начале XXI в.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второй половине ХХ – начале XXI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 в.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ХХI в.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второй половине ХХ в. – начале ХХI в.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1945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год — начало XXI века»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 год – начало ХХI века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1992 - 2022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</w:tbl>
    <w:p w:rsidR="0050466F" w:rsidRDefault="0050466F">
      <w:pPr>
        <w:sectPr w:rsidR="00504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66F" w:rsidRDefault="0050466F">
      <w:pPr>
        <w:sectPr w:rsidR="00504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66F" w:rsidRDefault="00B766AF">
      <w:pPr>
        <w:spacing w:after="0"/>
        <w:ind w:left="120"/>
      </w:pPr>
      <w:bookmarkStart w:id="11" w:name="block-186691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466F" w:rsidRDefault="00B76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50466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во </w:t>
            </w:r>
            <w:r>
              <w:rPr>
                <w:rFonts w:ascii="Times New Roman" w:hAnsi="Times New Roman"/>
                <w:color w:val="000000"/>
                <w:sz w:val="24"/>
              </w:rPr>
              <w:t>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депрессия.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Разгром Германии, Японии и их </w:t>
            </w:r>
            <w:r>
              <w:rPr>
                <w:rFonts w:ascii="Times New Roman" w:hAnsi="Times New Roman"/>
                <w:color w:val="000000"/>
                <w:sz w:val="24"/>
              </w:rPr>
              <w:t>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курсу «Всеобщая история. 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революционных настроений. Власть, экономика и общество в годы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фронтах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культура в годы Гражданской войны. Перемены в повседневной жизни и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кризис начала 1920-х гг. 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советского 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и 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науки,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народов Европы. Победа СССР в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«Великая Отечественная война 1941 – </w:t>
            </w:r>
            <w:r>
              <w:rPr>
                <w:rFonts w:ascii="Times New Roman" w:hAnsi="Times New Roman"/>
                <w:color w:val="000000"/>
                <w:sz w:val="24"/>
              </w:rPr>
              <w:t>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</w:tbl>
    <w:p w:rsidR="0050466F" w:rsidRDefault="0050466F">
      <w:pPr>
        <w:sectPr w:rsidR="00504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66F" w:rsidRDefault="00B76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046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466F" w:rsidRDefault="0050466F">
            <w:pPr>
              <w:spacing w:after="0"/>
              <w:ind w:left="135"/>
            </w:pP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66F" w:rsidRDefault="005046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66F" w:rsidRDefault="0050466F"/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2023 г. Кризис глобального доминирования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России. 1945 год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Идеология, наука,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</w:t>
            </w:r>
            <w:r>
              <w:rPr>
                <w:rFonts w:ascii="Times New Roman" w:hAnsi="Times New Roman"/>
                <w:color w:val="000000"/>
                <w:sz w:val="24"/>
              </w:rPr>
              <w:t>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1945 – 1991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наука, спорт и общественная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обобщающий урок по курсу </w:t>
            </w:r>
            <w:r>
              <w:rPr>
                <w:rFonts w:ascii="Times New Roman" w:hAnsi="Times New Roman"/>
                <w:color w:val="000000"/>
                <w:sz w:val="24"/>
              </w:rPr>
              <w:t>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466F" w:rsidRDefault="005046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46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466F" w:rsidRDefault="00B76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66F" w:rsidRDefault="0050466F"/>
        </w:tc>
      </w:tr>
    </w:tbl>
    <w:p w:rsidR="0050466F" w:rsidRDefault="0050466F">
      <w:pPr>
        <w:sectPr w:rsidR="00504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66F" w:rsidRDefault="0050466F">
      <w:pPr>
        <w:sectPr w:rsidR="00504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66F" w:rsidRDefault="00B766AF">
      <w:pPr>
        <w:spacing w:after="0"/>
        <w:ind w:left="120"/>
      </w:pPr>
      <w:bookmarkStart w:id="12" w:name="block-186691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466F" w:rsidRDefault="00B766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466F" w:rsidRDefault="0050466F">
      <w:pPr>
        <w:spacing w:after="0" w:line="480" w:lineRule="auto"/>
        <w:ind w:left="120"/>
      </w:pPr>
    </w:p>
    <w:p w:rsidR="0050466F" w:rsidRDefault="0050466F">
      <w:pPr>
        <w:spacing w:after="0" w:line="480" w:lineRule="auto"/>
        <w:ind w:left="120"/>
      </w:pPr>
    </w:p>
    <w:p w:rsidR="0050466F" w:rsidRDefault="0050466F">
      <w:pPr>
        <w:spacing w:after="0"/>
        <w:ind w:left="120"/>
      </w:pPr>
    </w:p>
    <w:p w:rsidR="0050466F" w:rsidRDefault="00B766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466F" w:rsidRDefault="0050466F">
      <w:pPr>
        <w:spacing w:after="0" w:line="480" w:lineRule="auto"/>
        <w:ind w:left="120"/>
      </w:pPr>
    </w:p>
    <w:p w:rsidR="0050466F" w:rsidRDefault="0050466F">
      <w:pPr>
        <w:spacing w:after="0"/>
        <w:ind w:left="120"/>
      </w:pPr>
    </w:p>
    <w:p w:rsidR="0050466F" w:rsidRDefault="00B766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0466F" w:rsidRDefault="0050466F">
      <w:pPr>
        <w:spacing w:after="0" w:line="480" w:lineRule="auto"/>
        <w:ind w:left="120"/>
      </w:pPr>
    </w:p>
    <w:p w:rsidR="0050466F" w:rsidRDefault="0050466F">
      <w:pPr>
        <w:sectPr w:rsidR="0050466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766AF" w:rsidRDefault="00B766AF"/>
    <w:sectPr w:rsidR="00B766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466F"/>
    <w:rsid w:val="002468CC"/>
    <w:rsid w:val="0050466F"/>
    <w:rsid w:val="00B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3FD49-237A-409E-9ECF-C575265C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15361</Words>
  <Characters>87560</Characters>
  <Application>Microsoft Office Word</Application>
  <DocSecurity>0</DocSecurity>
  <Lines>729</Lines>
  <Paragraphs>205</Paragraphs>
  <ScaleCrop>false</ScaleCrop>
  <Company>Microsoft</Company>
  <LinksUpToDate>false</LinksUpToDate>
  <CharactersWithSpaces>102716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2024-02-18T18:23:00Z</dcterms:created>
  <dcterms:modified xsi:type="dcterms:W3CDTF">2024-02-18T18:23:00Z</dcterms:modified>
</cp:coreProperties>
</file>