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B5" w:rsidRDefault="003718B5" w:rsidP="003718B5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Муниципальное автономное общеобразовательное учреждение «</w:t>
      </w:r>
      <w:proofErr w:type="spellStart"/>
      <w:r>
        <w:rPr>
          <w:b/>
          <w:sz w:val="28"/>
          <w:szCs w:val="28"/>
        </w:rPr>
        <w:t>Ходарская</w:t>
      </w:r>
      <w:proofErr w:type="spellEnd"/>
      <w:r>
        <w:rPr>
          <w:b/>
          <w:sz w:val="28"/>
          <w:szCs w:val="28"/>
        </w:rPr>
        <w:t xml:space="preserve"> СОШ им. И.Н.Ульянова»</w:t>
      </w:r>
    </w:p>
    <w:p w:rsidR="003718B5" w:rsidRDefault="003718B5" w:rsidP="003718B5">
      <w:pPr>
        <w:pStyle w:val="a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Шумерлинского</w:t>
      </w:r>
      <w:proofErr w:type="spellEnd"/>
      <w:r>
        <w:rPr>
          <w:b/>
          <w:sz w:val="28"/>
          <w:szCs w:val="28"/>
        </w:rPr>
        <w:t xml:space="preserve"> муниципального округа Чувашской Республики</w:t>
      </w:r>
    </w:p>
    <w:p w:rsidR="003718B5" w:rsidRDefault="003718B5" w:rsidP="003718B5">
      <w:pPr>
        <w:pStyle w:val="a6"/>
        <w:jc w:val="center"/>
        <w:rPr>
          <w:b/>
          <w:sz w:val="28"/>
          <w:szCs w:val="28"/>
        </w:rPr>
      </w:pPr>
    </w:p>
    <w:p w:rsidR="003718B5" w:rsidRDefault="003718B5" w:rsidP="003718B5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3718B5" w:rsidRDefault="003718B5" w:rsidP="003718B5">
      <w:pPr>
        <w:rPr>
          <w:color w:val="000000"/>
          <w:sz w:val="72"/>
          <w:szCs w:val="72"/>
        </w:rPr>
      </w:pPr>
    </w:p>
    <w:p w:rsidR="003718B5" w:rsidRDefault="003718B5" w:rsidP="003718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ПРОЕКТ </w:t>
      </w:r>
    </w:p>
    <w:p w:rsidR="003718B5" w:rsidRPr="003718B5" w:rsidRDefault="003718B5" w:rsidP="003718B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718B5">
        <w:rPr>
          <w:rFonts w:ascii="Times New Roman" w:hAnsi="Times New Roman" w:cs="Times New Roman"/>
          <w:sz w:val="72"/>
          <w:szCs w:val="72"/>
        </w:rPr>
        <w:t>«</w:t>
      </w:r>
      <w:r w:rsidRPr="003718B5">
        <w:rPr>
          <w:rFonts w:ascii="Times New Roman" w:hAnsi="Times New Roman" w:cs="Times New Roman"/>
          <w:color w:val="000000"/>
          <w:sz w:val="56"/>
          <w:szCs w:val="56"/>
        </w:rPr>
        <w:t>Наставничество как форма повышения профессионализма молодых педагогов»</w:t>
      </w:r>
    </w:p>
    <w:p w:rsidR="003718B5" w:rsidRDefault="003718B5" w:rsidP="003718B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3718B5" w:rsidRDefault="003718B5" w:rsidP="003718B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3718B5" w:rsidRDefault="003718B5" w:rsidP="003718B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3718B5" w:rsidRDefault="003718B5" w:rsidP="003718B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3718B5" w:rsidRDefault="003718B5" w:rsidP="003718B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3718B5" w:rsidRDefault="003718B5" w:rsidP="003718B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3718B5" w:rsidRDefault="003718B5" w:rsidP="003718B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3718B5" w:rsidRPr="003718B5" w:rsidRDefault="003718B5" w:rsidP="003718B5">
      <w:pPr>
        <w:jc w:val="center"/>
        <w:rPr>
          <w:b/>
          <w:sz w:val="72"/>
          <w:szCs w:val="72"/>
        </w:rPr>
      </w:pPr>
      <w:r>
        <w:rPr>
          <w:sz w:val="28"/>
          <w:szCs w:val="28"/>
        </w:rPr>
        <w:t xml:space="preserve">                                                                               Воспитатель: Петрова З.И.</w:t>
      </w:r>
    </w:p>
    <w:p w:rsidR="003718B5" w:rsidRDefault="003718B5" w:rsidP="003718B5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Ходары</w:t>
      </w:r>
      <w:proofErr w:type="spellEnd"/>
      <w:r>
        <w:rPr>
          <w:sz w:val="28"/>
          <w:szCs w:val="28"/>
        </w:rPr>
        <w:t xml:space="preserve"> </w:t>
      </w:r>
    </w:p>
    <w:p w:rsidR="003372AC" w:rsidRPr="003372AC" w:rsidRDefault="00F10FFA" w:rsidP="00BB6A3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  <w:r w:rsidR="003372AC" w:rsidRPr="00337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D39E0" w:rsidRPr="00BB6A3F" w:rsidRDefault="00BD39E0" w:rsidP="00BB6A3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- одна из форм передачи педагогического опыта, в ходе которой молодой или начинающий педагог практически осваивает персональные приёмы под непосредственным руководством педагога-наставника.</w:t>
      </w:r>
    </w:p>
    <w:p w:rsidR="00BD39E0" w:rsidRPr="00BB6A3F" w:rsidRDefault="00BD39E0" w:rsidP="00BB6A3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меняющимися требованиями и большим потоком информации, молодые педагоги не всегда</w:t>
      </w:r>
      <w:r w:rsidR="0012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самостоятельно ориентирова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возникающих проблемах, которые порой самостоятельно не могут вычленить, поэтому   возникла необходимость в создании  проекта, направленного на  предупреждение затруднений, развитие  профессиональной траектории молодых специалистов</w:t>
      </w:r>
      <w:r w:rsidR="0012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C16" w:rsidRPr="00BB6A3F" w:rsidRDefault="00C14449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27C16"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C14449" w:rsidRPr="00BB6A3F" w:rsidRDefault="00C14449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27C16"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обновления содержания образования, введения Федеральных государственных образовательных стандартов дошкольного образования, введения профессионального стандарта педагога, значительно возрос спрос на высококвалифицированного, конкурентоспособного, творчески работающего педагога. Повысились требования к его личностным и профессиональным качествам, социальной позиции.</w:t>
      </w:r>
    </w:p>
    <w:p w:rsidR="00527C16" w:rsidRPr="00BB6A3F" w:rsidRDefault="00C14449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27C16"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организации образовательной деятельности в ДОУ необходима высокая профессиональная компетентность педагогов.</w:t>
      </w:r>
    </w:p>
    <w:p w:rsidR="00527C16" w:rsidRPr="00BB6A3F" w:rsidRDefault="00C14449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7C16"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быстрой смены технологий необходимо быстрое реагирование на меняющийся социальный заказ. Современная рыночная экономика и информационное общество ставят перед образованием стратегическую задачу непрерывного развития человеческих ресурсов.</w:t>
      </w:r>
    </w:p>
    <w:p w:rsidR="00A84AC6" w:rsidRPr="00A84AC6" w:rsidRDefault="00C14449" w:rsidP="00A84A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84AC6" w:rsidRPr="00A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работы с молодыми педагогами показывает, что даже при достаточно высоком уровне готовности к педагогической деятельности личностная и профессиональная адаптация молодого педагога может </w:t>
      </w:r>
      <w:r w:rsidR="00A84AC6" w:rsidRPr="00A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протекать длительное время. Анализ работы с молодыми кадрами показывает, что наибольшие сложности у начинающих педагогов вызывают вопросы организации ВОП, методическая сторона ВОП, оформление обязательной  документации, организация работы с родителями воспитанников и т.д.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молодым  педагогам. </w:t>
      </w:r>
    </w:p>
    <w:p w:rsidR="00C14449" w:rsidRPr="00BB6A3F" w:rsidRDefault="00C14449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449" w:rsidRPr="00BB6A3F" w:rsidRDefault="00C14449" w:rsidP="00126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27C16" w:rsidRPr="00F10FFA" w:rsidRDefault="00527C16" w:rsidP="00BB6A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FF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Образовательные организации зачастую не могут предусмотреть все происходящие изменения и постоянное обновление педагогической и профессиональной составляющей современного образования. Необходима система, своего рода программа формирования педагога, который будет не только грамотным специалистом, но и морально</w:t>
      </w:r>
      <w:r w:rsidR="00AE3903">
        <w:rPr>
          <w:color w:val="000000"/>
          <w:sz w:val="28"/>
          <w:szCs w:val="28"/>
        </w:rPr>
        <w:t xml:space="preserve"> </w:t>
      </w:r>
      <w:r w:rsidRPr="00BB6A3F">
        <w:rPr>
          <w:color w:val="000000"/>
          <w:sz w:val="28"/>
          <w:szCs w:val="28"/>
        </w:rPr>
        <w:t>преданным той профессии, которой он посвящает время. Такой системой является система наставничества.</w:t>
      </w:r>
      <w:r w:rsidR="00AE3903">
        <w:rPr>
          <w:color w:val="000000"/>
          <w:sz w:val="28"/>
          <w:szCs w:val="28"/>
        </w:rPr>
        <w:t xml:space="preserve"> </w:t>
      </w:r>
      <w:r w:rsidRPr="00BB6A3F">
        <w:rPr>
          <w:color w:val="000000"/>
          <w:sz w:val="28"/>
          <w:szCs w:val="28"/>
        </w:rPr>
        <w:t>Однако анализ опыта осуществления наставнической деятельности в образовательных организациях выявил наличие следующих проблем: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 отсутствие нормативно-правовой базы, регламентирующей работу наставников и их подопечных;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 отсутствие выстроенной системы взаимодействия образовательных организаций разного уровня при формировании системы наставничества;</w:t>
      </w:r>
    </w:p>
    <w:p w:rsidR="00527C16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 отсутствие адекватных систем мотивации наставников.</w:t>
      </w:r>
    </w:p>
    <w:p w:rsidR="00126CA4" w:rsidRPr="00BB6A3F" w:rsidRDefault="00126CA4" w:rsidP="00126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входа в профессию</w:t>
      </w:r>
      <w:r w:rsidRPr="00BB6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подготовки, проблемы удержания, компетентности и роста в профессии;</w:t>
      </w:r>
    </w:p>
    <w:p w:rsidR="00126CA4" w:rsidRPr="00BB6A3F" w:rsidRDefault="00126CA4" w:rsidP="00126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необходимым становится не столько информационное и методическое, сколько организационное и кадровое совершенствование в ДОУ.</w:t>
      </w:r>
    </w:p>
    <w:p w:rsidR="00AE3903" w:rsidRPr="00BB6A3F" w:rsidRDefault="00527C16" w:rsidP="00AE390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lastRenderedPageBreak/>
        <w:t xml:space="preserve">Возникновение подобных проблем объясняется тем, что в наше время система педагогического наставничества находится в стадии коренных перемен, вызванных многообразием воздействующих на нее факторов: социально-экономических, </w:t>
      </w:r>
      <w:proofErr w:type="spellStart"/>
      <w:r w:rsidRPr="00BB6A3F">
        <w:rPr>
          <w:color w:val="000000"/>
          <w:sz w:val="28"/>
          <w:szCs w:val="28"/>
        </w:rPr>
        <w:t>социокультурных</w:t>
      </w:r>
      <w:proofErr w:type="spellEnd"/>
      <w:r w:rsidRPr="00BB6A3F">
        <w:rPr>
          <w:color w:val="000000"/>
          <w:sz w:val="28"/>
          <w:szCs w:val="28"/>
        </w:rPr>
        <w:t>, педагогических, методических и индивидуальных.</w:t>
      </w:r>
      <w:r w:rsidR="00AE3903">
        <w:rPr>
          <w:color w:val="000000"/>
          <w:sz w:val="28"/>
          <w:szCs w:val="28"/>
        </w:rPr>
        <w:t xml:space="preserve"> </w:t>
      </w:r>
      <w:r w:rsidR="00AE3903" w:rsidRPr="00BB6A3F">
        <w:rPr>
          <w:color w:val="000000"/>
          <w:sz w:val="28"/>
          <w:szCs w:val="28"/>
        </w:rPr>
        <w:t>Статистические данные последних лет неумолимы: педагогический состав дошкольных учреждений стремительно «стареет», а так же большое  количество молодых  специалистов,  окончивших  колледжи  и  получивших  специальность «воспитатель  ДОУ»,  не  стремятся  посвятить  свою  трудовую  деятельность этой  профессии.  Причин  ухода  начинающих  педагогов  из  сферы</w:t>
      </w:r>
      <w:r w:rsidR="00AE3903">
        <w:rPr>
          <w:color w:val="000000"/>
          <w:sz w:val="28"/>
          <w:szCs w:val="28"/>
        </w:rPr>
        <w:t xml:space="preserve"> </w:t>
      </w:r>
      <w:r w:rsidR="00AE3903" w:rsidRPr="00BB6A3F">
        <w:rPr>
          <w:color w:val="000000"/>
          <w:sz w:val="28"/>
          <w:szCs w:val="28"/>
        </w:rPr>
        <w:t>дошкольного образования несколько:</w:t>
      </w:r>
    </w:p>
    <w:p w:rsidR="00AE3903" w:rsidRPr="00BB6A3F" w:rsidRDefault="00AE3903" w:rsidP="00AE390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слабая мотивация труда и дальнейшего профессионального роста;</w:t>
      </w:r>
    </w:p>
    <w:p w:rsidR="00AE3903" w:rsidRPr="00BB6A3F" w:rsidRDefault="00AE3903" w:rsidP="00AE390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неумение  применять  на  практике  теоретические  знания,  полученные 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обучения;</w:t>
      </w:r>
    </w:p>
    <w:p w:rsidR="00AE3903" w:rsidRPr="00BB6A3F" w:rsidRDefault="00AE3903" w:rsidP="00AE390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недостаточный или отсутствующий опыт работы с детьми.</w:t>
      </w:r>
    </w:p>
    <w:p w:rsidR="00AE3903" w:rsidRDefault="00AE3903" w:rsidP="00AE390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этих  условиях  очень  </w:t>
      </w:r>
      <w:proofErr w:type="gram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грамотная  поддержка  и  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 специалистов,  сотрудниками  ДОО  не  только  администрацией,  но 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коллегами  в  первую  очередь  опытными  воспитателями.  Поэтому  основная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 руководителя  и  педагогического  коллектива  помочь  молодому педагогу  в  развитии его профессиональных умений и навыков,  и  вопрос  наставничества  сейчас  как  никогда актуален. На этом фоне одной из первостепенных задач коллективов детских садов становится всемерная поддержка тех немногих молодых специалистов, которые выбирают нелегкий путь воспитателя.</w:t>
      </w:r>
    </w:p>
    <w:p w:rsidR="00126CA4" w:rsidRPr="00BB6A3F" w:rsidRDefault="00195461" w:rsidP="00195461">
      <w:pPr>
        <w:shd w:val="clear" w:color="auto" w:fill="FFFFFF"/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26CA4"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появилась необходимость разработать модель наставничества</w:t>
      </w:r>
      <w:r w:rsidR="0012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6CA4"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комплексное сопровождение субъектов образовательных отношений.</w:t>
      </w:r>
    </w:p>
    <w:p w:rsidR="00126CA4" w:rsidRPr="00BB6A3F" w:rsidRDefault="00126CA4" w:rsidP="00AE390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B5" w:rsidRDefault="003718B5" w:rsidP="00BB6A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BB6A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7C16" w:rsidRPr="00AE3903" w:rsidRDefault="00527C16" w:rsidP="00BB6A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903">
        <w:rPr>
          <w:rFonts w:ascii="Times New Roman" w:hAnsi="Times New Roman" w:cs="Times New Roman"/>
          <w:b/>
          <w:sz w:val="28"/>
          <w:szCs w:val="28"/>
        </w:rPr>
        <w:lastRenderedPageBreak/>
        <w:t>ЗНАЧИМОСТЬ ПРОЕКТА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П</w:t>
      </w:r>
      <w:r w:rsidR="00E70EAF">
        <w:rPr>
          <w:color w:val="000000"/>
          <w:sz w:val="28"/>
          <w:szCs w:val="28"/>
        </w:rPr>
        <w:t>роект «Наставничество как форма повышения профессионализма молодых педагогов</w:t>
      </w:r>
      <w:r w:rsidRPr="00BB6A3F">
        <w:rPr>
          <w:color w:val="000000"/>
          <w:sz w:val="28"/>
          <w:szCs w:val="28"/>
        </w:rPr>
        <w:t>» захват</w:t>
      </w:r>
      <w:r w:rsidR="00FC27A4">
        <w:rPr>
          <w:color w:val="000000"/>
          <w:sz w:val="28"/>
          <w:szCs w:val="28"/>
        </w:rPr>
        <w:t>ыва</w:t>
      </w:r>
      <w:r w:rsidRPr="00BB6A3F">
        <w:rPr>
          <w:color w:val="000000"/>
          <w:sz w:val="28"/>
          <w:szCs w:val="28"/>
        </w:rPr>
        <w:t>ет некоторые актуальные тенденции, характерные для образования Чувашской Республики.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Для региона в настоящее время характерны следующие тенденции в образовании: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b/>
          <w:bCs/>
          <w:color w:val="000000"/>
          <w:sz w:val="28"/>
          <w:szCs w:val="28"/>
        </w:rPr>
        <w:t>Конкурсное движение</w:t>
      </w:r>
      <w:r w:rsidRPr="00BB6A3F">
        <w:rPr>
          <w:color w:val="000000"/>
          <w:sz w:val="28"/>
          <w:szCs w:val="28"/>
        </w:rPr>
        <w:t> – инновационный фактор развития в образовании. Именно сегодня конкурсное движение набирает силу на разных уровнях, начиная с дошкольного, заканчивая дистанционными конкурсами всероссийского и международного уровней.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b/>
          <w:bCs/>
          <w:color w:val="000000"/>
          <w:sz w:val="28"/>
          <w:szCs w:val="28"/>
        </w:rPr>
        <w:t>Публикация статей из педагогического опыта</w:t>
      </w:r>
      <w:r w:rsidRPr="00BB6A3F">
        <w:rPr>
          <w:color w:val="000000"/>
          <w:sz w:val="28"/>
          <w:szCs w:val="28"/>
        </w:rPr>
        <w:t>. Качество  методической продукции, выпущенной педагогами, вполне может служить одним из косвенных показателей эффективности их методической деятельности. Трансляция опыта педагогов набирает силу на муниципальном, республиканском, федеральном уровнях.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b/>
          <w:bCs/>
          <w:color w:val="000000"/>
          <w:sz w:val="28"/>
          <w:szCs w:val="28"/>
        </w:rPr>
        <w:t>Привлечение молодых специалистов в образование</w:t>
      </w:r>
      <w:r w:rsidRPr="00BB6A3F">
        <w:rPr>
          <w:color w:val="000000"/>
          <w:sz w:val="28"/>
          <w:szCs w:val="28"/>
        </w:rPr>
        <w:t>.</w:t>
      </w:r>
      <w:r w:rsidRPr="00BB6A3F">
        <w:rPr>
          <w:color w:val="333333"/>
          <w:sz w:val="28"/>
          <w:szCs w:val="28"/>
        </w:rPr>
        <w:t> </w:t>
      </w:r>
      <w:r w:rsidRPr="00BB6A3F">
        <w:rPr>
          <w:color w:val="000000"/>
          <w:sz w:val="28"/>
          <w:szCs w:val="28"/>
        </w:rPr>
        <w:t>В настоящее время остро стоит проблема определения места, роли и функции молодого педагога в системе образования. Особый акцент делается на позициях, позволяющих молодому педагогу приобрести опыт, сформироваться как специалисту.</w:t>
      </w:r>
    </w:p>
    <w:p w:rsidR="00AE3903" w:rsidRDefault="00527C16" w:rsidP="00AE390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b/>
          <w:bCs/>
          <w:color w:val="000000"/>
          <w:sz w:val="28"/>
          <w:szCs w:val="28"/>
        </w:rPr>
        <w:t>Инклюзия в образовании. </w:t>
      </w:r>
      <w:r w:rsidRPr="00BB6A3F">
        <w:rPr>
          <w:color w:val="000000"/>
          <w:sz w:val="28"/>
          <w:szCs w:val="28"/>
        </w:rPr>
        <w:t>В образовательных организациях наблюдается тенденция увеличения количества детей с ОВЗ (с ограниченными возможностями здоровья), что требует от педагогов дополнительных знаний и определенного педагогического опыта в воспитании и обучении данной категории детей.</w:t>
      </w:r>
    </w:p>
    <w:p w:rsidR="003718B5" w:rsidRDefault="003718B5" w:rsidP="00184AE8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84AE8" w:rsidRPr="00BB6A3F" w:rsidRDefault="00184AE8" w:rsidP="00184AE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Проблем</w:t>
      </w:r>
      <w:r w:rsidRPr="00304CDE">
        <w:rPr>
          <w:b/>
          <w:color w:val="000000"/>
          <w:sz w:val="28"/>
          <w:szCs w:val="28"/>
        </w:rPr>
        <w:t>а:</w:t>
      </w:r>
      <w:r>
        <w:rPr>
          <w:b/>
          <w:color w:val="000000"/>
          <w:sz w:val="28"/>
          <w:szCs w:val="28"/>
        </w:rPr>
        <w:t xml:space="preserve"> </w:t>
      </w:r>
      <w:r w:rsidRPr="00184AE8">
        <w:rPr>
          <w:color w:val="000000"/>
          <w:sz w:val="28"/>
          <w:szCs w:val="28"/>
        </w:rPr>
        <w:t>Как помочь  молодому педагогу  в  развитии его профессиональных умений и навыков?</w:t>
      </w:r>
      <w:r>
        <w:rPr>
          <w:color w:val="000000"/>
          <w:sz w:val="28"/>
          <w:szCs w:val="28"/>
        </w:rPr>
        <w:t xml:space="preserve"> </w:t>
      </w:r>
    </w:p>
    <w:p w:rsidR="00BD39E0" w:rsidRPr="00BB6A3F" w:rsidRDefault="00AE3903" w:rsidP="00AE390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D39E0" w:rsidRPr="00BB6A3F">
        <w:rPr>
          <w:b/>
          <w:bCs/>
          <w:color w:val="000000"/>
          <w:sz w:val="28"/>
          <w:szCs w:val="28"/>
        </w:rPr>
        <w:t>Гипотеза:</w:t>
      </w:r>
      <w:r w:rsidR="00BD39E0" w:rsidRPr="00BB6A3F">
        <w:rPr>
          <w:color w:val="000000"/>
          <w:sz w:val="28"/>
          <w:szCs w:val="28"/>
        </w:rPr>
        <w:t> Если осуществить адресный, точечный подход, используя новые формы работы с молодыми кадрами и создать условия для освоения современных</w:t>
      </w:r>
      <w:r w:rsidR="00F10FFA">
        <w:rPr>
          <w:color w:val="000000"/>
          <w:sz w:val="28"/>
          <w:szCs w:val="28"/>
        </w:rPr>
        <w:t xml:space="preserve"> технологий, тем скорее наметит</w:t>
      </w:r>
      <w:r w:rsidR="00BD39E0" w:rsidRPr="00BB6A3F">
        <w:rPr>
          <w:color w:val="000000"/>
          <w:sz w:val="28"/>
          <w:szCs w:val="28"/>
        </w:rPr>
        <w:t>ся индивидуальная траектория роста.</w:t>
      </w:r>
    </w:p>
    <w:p w:rsidR="00527C16" w:rsidRPr="00AE3903" w:rsidRDefault="00195461" w:rsidP="00BB6A3F">
      <w:pPr>
        <w:pStyle w:val="a3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Целесообразность проекта: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Как показывает практический опыт, польза от разработки и внедрения системы наставничества доступна всем участникам этого процесса: и подопечным, и самим наставникам.</w:t>
      </w:r>
    </w:p>
    <w:p w:rsidR="00527C16" w:rsidRPr="00AE3903" w:rsidRDefault="00527C16" w:rsidP="00BB6A3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AE3903">
        <w:rPr>
          <w:b/>
          <w:color w:val="000000"/>
          <w:sz w:val="28"/>
          <w:szCs w:val="28"/>
        </w:rPr>
        <w:t>Польза для подопечных: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Система наставничества предполагает, что обучение происходит на рабочем месте и в рабочее время, когда подопечные взаимодействуют с более опытными и высококвалифицированными педагогами. Во время этого процесса они: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Получают своевременную помощь на этапе интеграции в новую должность.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Ощущают поддержку в профессиональном развитии.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Развивают профессиональные навыки, умения и компетенции, оказывающие влияние на достижение показателей, необходимых образовательной организации.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Повышают самоуважение, уверенность в себе и позитивное отношение к педагогической деятельности, особенно по мере профессионального роста.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Получают обратную связь от наставников, стимулирующую к активной деятельности.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lastRenderedPageBreak/>
        <w:t>Своевременно анализируют собственные сильные и слабые стороны в разных педагогических ситуациях.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Берут на себя ответственность за собственную учебу и повышение профессионального уровня.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Осознают причастность к образовательной организации и образованию в целом.</w:t>
      </w:r>
    </w:p>
    <w:p w:rsidR="00527C16" w:rsidRPr="00AE3903" w:rsidRDefault="00527C16" w:rsidP="00BB6A3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AE3903">
        <w:rPr>
          <w:b/>
          <w:color w:val="000000"/>
          <w:sz w:val="28"/>
          <w:szCs w:val="28"/>
        </w:rPr>
        <w:t>Польза для наставников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Безусловно, беря на себя функции наставников, у педагогов существенно увеличиваются трудовые и временные затраты. Нужно самим погружаться в тонкости методики обучения взрослых, нужно находить время в течение рабочего дня для того, чтобы пообщаться со своими подопечными, обучить чему-то новому, проверить качество выполняемых заданий, следить за реализацией индивидуальных планов развития и т.д.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Но, несмотря на все возникающие сложности и дополнительную нагрузку, сами наставники получают ощутимую пользу от обучения своих подопечных. Они: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Имеют перспективы карьерного роста.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Получают признание заслуг и статуса наставника.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Завоевывают репутацию профессионалов и доверие коллег.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Получают возможность увидеть новые пути решения типичных педагогических задач.</w:t>
      </w:r>
    </w:p>
    <w:p w:rsidR="00527C16" w:rsidRPr="00BB6A3F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Систематизируют имеющийся профессиональный опыт.</w:t>
      </w:r>
    </w:p>
    <w:p w:rsidR="00527C16" w:rsidRDefault="00527C16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Принимают участие в формировании профессиональной команды.</w:t>
      </w:r>
    </w:p>
    <w:p w:rsidR="00527C16" w:rsidRPr="00BB6A3F" w:rsidRDefault="00527C16" w:rsidP="00B90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E0" w:rsidRPr="00BB6A3F" w:rsidRDefault="00BD39E0" w:rsidP="00BB6A3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="00B9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профессионального роста воспитателей в вопросах наставничества с помощью разнообразных нетрадиционных форм работы с ними.</w:t>
      </w:r>
    </w:p>
    <w:p w:rsidR="00304CDE" w:rsidRDefault="00BD39E0" w:rsidP="00304CD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9471F4" w:rsidRPr="00304CDE" w:rsidRDefault="009471F4" w:rsidP="00304C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CDE">
        <w:rPr>
          <w:rFonts w:ascii="Times New Roman" w:hAnsi="Times New Roman" w:cs="Times New Roman"/>
          <w:sz w:val="28"/>
          <w:szCs w:val="28"/>
        </w:rPr>
        <w:t>-адаптация педагогов к условиям осуществления педагогической деятельности, приобщение к образовательной культуре</w:t>
      </w:r>
    </w:p>
    <w:p w:rsidR="009471F4" w:rsidRPr="00BB6A3F" w:rsidRDefault="009471F4" w:rsidP="00BB6A3F">
      <w:pPr>
        <w:pStyle w:val="a3"/>
        <w:spacing w:line="360" w:lineRule="auto"/>
        <w:rPr>
          <w:sz w:val="28"/>
          <w:szCs w:val="28"/>
        </w:rPr>
      </w:pPr>
      <w:r w:rsidRPr="00BB6A3F">
        <w:rPr>
          <w:sz w:val="28"/>
          <w:szCs w:val="28"/>
        </w:rPr>
        <w:t>-</w:t>
      </w:r>
      <w:r w:rsidR="00304CDE">
        <w:rPr>
          <w:sz w:val="28"/>
          <w:szCs w:val="28"/>
        </w:rPr>
        <w:t>стимулировать интерес и мотивацию педагогов к самообразованию и наставнической деятельности</w:t>
      </w:r>
    </w:p>
    <w:p w:rsidR="009471F4" w:rsidRPr="00BB6A3F" w:rsidRDefault="00304CDE" w:rsidP="00BB6A3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навыки анализа и рефлексии собственной профессиональной деятельности у педагогов – наставников, стремление к сотрудничеству, эмпатию</w:t>
      </w:r>
    </w:p>
    <w:p w:rsidR="009471F4" w:rsidRPr="00BB6A3F" w:rsidRDefault="009471F4" w:rsidP="00BB6A3F">
      <w:pPr>
        <w:pStyle w:val="a3"/>
        <w:spacing w:line="360" w:lineRule="auto"/>
        <w:rPr>
          <w:sz w:val="28"/>
          <w:szCs w:val="28"/>
        </w:rPr>
      </w:pPr>
      <w:r w:rsidRPr="00BB6A3F">
        <w:rPr>
          <w:sz w:val="28"/>
          <w:szCs w:val="28"/>
        </w:rPr>
        <w:t xml:space="preserve">-формирование активной </w:t>
      </w:r>
      <w:r w:rsidR="00782E71">
        <w:rPr>
          <w:sz w:val="28"/>
          <w:szCs w:val="28"/>
        </w:rPr>
        <w:t>гражданской и жизненной позиции</w:t>
      </w:r>
    </w:p>
    <w:p w:rsidR="009471F4" w:rsidRPr="00BB6A3F" w:rsidRDefault="009471F4" w:rsidP="00BB6A3F">
      <w:pPr>
        <w:pStyle w:val="a3"/>
        <w:spacing w:line="360" w:lineRule="auto"/>
        <w:rPr>
          <w:sz w:val="28"/>
          <w:szCs w:val="28"/>
        </w:rPr>
      </w:pPr>
      <w:r w:rsidRPr="00BB6A3F">
        <w:rPr>
          <w:sz w:val="28"/>
          <w:szCs w:val="28"/>
        </w:rPr>
        <w:t>-создание в педагогическом коллективе благоприятного соц</w:t>
      </w:r>
      <w:r w:rsidR="00782E71">
        <w:rPr>
          <w:sz w:val="28"/>
          <w:szCs w:val="28"/>
        </w:rPr>
        <w:t>иально-психологического климата</w:t>
      </w:r>
    </w:p>
    <w:p w:rsidR="00C14449" w:rsidRPr="00BB6A3F" w:rsidRDefault="00C14449" w:rsidP="00BB6A3F">
      <w:pPr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B6A3F">
        <w:rPr>
          <w:rStyle w:val="c2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Новизна проекта</w:t>
      </w:r>
      <w:r w:rsidRPr="00BB6A3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заключается в совместном построении профессиональной траектории, которая впоследствии станет стартом для самосовершенствования, самообразования, </w:t>
      </w:r>
      <w:proofErr w:type="spellStart"/>
      <w:r w:rsidRPr="00BB6A3F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самотворчества</w:t>
      </w:r>
      <w:proofErr w:type="spellEnd"/>
      <w:r w:rsidRPr="00BB6A3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педагога как профессионала.</w:t>
      </w:r>
    </w:p>
    <w:p w:rsidR="00BD39E0" w:rsidRPr="00BB6A3F" w:rsidRDefault="00BD39E0" w:rsidP="00BB6A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B5" w:rsidRDefault="003718B5" w:rsidP="00BB6A3F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</w:p>
    <w:p w:rsidR="003718B5" w:rsidRDefault="003718B5" w:rsidP="00BB6A3F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</w:p>
    <w:p w:rsidR="003718B5" w:rsidRDefault="003718B5" w:rsidP="00BB6A3F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</w:p>
    <w:p w:rsidR="003718B5" w:rsidRDefault="003718B5" w:rsidP="00BB6A3F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</w:p>
    <w:p w:rsidR="009471F4" w:rsidRPr="00AE3903" w:rsidRDefault="009471F4" w:rsidP="00BB6A3F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  <w:r w:rsidRPr="00AE3903">
        <w:rPr>
          <w:b/>
          <w:color w:val="000000" w:themeColor="text1"/>
          <w:sz w:val="28"/>
          <w:szCs w:val="28"/>
        </w:rPr>
        <w:lastRenderedPageBreak/>
        <w:t>Соответствие нормативным правовым актам.</w:t>
      </w:r>
    </w:p>
    <w:p w:rsidR="001E678A" w:rsidRDefault="009471F4" w:rsidP="001E678A">
      <w:pPr>
        <w:pStyle w:val="a3"/>
        <w:spacing w:line="360" w:lineRule="auto"/>
        <w:rPr>
          <w:sz w:val="28"/>
          <w:szCs w:val="28"/>
        </w:rPr>
      </w:pPr>
      <w:r w:rsidRPr="00BB6A3F">
        <w:rPr>
          <w:sz w:val="28"/>
          <w:szCs w:val="28"/>
        </w:rPr>
        <w:t>Проект составлен в соответствии с Федеральным законом от 29.12.2012 N 273-ФЗ (ред. от 24.03.2021) "Об образ</w:t>
      </w:r>
      <w:r w:rsidR="00650F35">
        <w:rPr>
          <w:sz w:val="28"/>
          <w:szCs w:val="28"/>
        </w:rPr>
        <w:t>овании в Российской Федерации"</w:t>
      </w:r>
    </w:p>
    <w:p w:rsidR="001E678A" w:rsidRDefault="001E678A" w:rsidP="001E678A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МАОУ</w:t>
      </w:r>
      <w:r w:rsidRPr="00EB1417">
        <w:rPr>
          <w:color w:val="000000"/>
          <w:sz w:val="28"/>
          <w:szCs w:val="28"/>
        </w:rPr>
        <w:t>;</w:t>
      </w:r>
    </w:p>
    <w:p w:rsidR="001E678A" w:rsidRPr="001E678A" w:rsidRDefault="001E678A" w:rsidP="001E678A">
      <w:pPr>
        <w:pStyle w:val="a3"/>
        <w:spacing w:line="360" w:lineRule="auto"/>
        <w:rPr>
          <w:sz w:val="28"/>
          <w:szCs w:val="28"/>
        </w:rPr>
      </w:pPr>
      <w:r w:rsidRPr="00EB1417">
        <w:rPr>
          <w:color w:val="000000"/>
          <w:sz w:val="28"/>
          <w:szCs w:val="28"/>
        </w:rPr>
        <w:t xml:space="preserve"> Должностная инструкция педагога,</w:t>
      </w:r>
    </w:p>
    <w:p w:rsidR="001E678A" w:rsidRDefault="001E678A" w:rsidP="001E6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Инструкция по охране труда педагога, </w:t>
      </w:r>
    </w:p>
    <w:p w:rsidR="001E678A" w:rsidRDefault="001E678A" w:rsidP="001E6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о наставнич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 и молодых специалистов МА</w:t>
      </w:r>
      <w:r w:rsidRPr="00EB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ОУ, </w:t>
      </w:r>
    </w:p>
    <w:p w:rsidR="001E678A" w:rsidRDefault="001E678A" w:rsidP="001E6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молодыми воспита</w:t>
      </w:r>
      <w:r w:rsidRPr="00EB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телями; </w:t>
      </w:r>
    </w:p>
    <w:p w:rsidR="001E678A" w:rsidRDefault="001E678A" w:rsidP="001E6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закреплении за молодыми специалистами педагогов-наставников; план работы наставника с молодым специалистом; </w:t>
      </w:r>
    </w:p>
    <w:p w:rsidR="001E678A" w:rsidRDefault="001E678A" w:rsidP="001E6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 работе с молодыми педагогами на уровне образовательного учреждения </w:t>
      </w:r>
    </w:p>
    <w:p w:rsidR="001E678A" w:rsidRPr="00EB1417" w:rsidRDefault="001E678A" w:rsidP="001E67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B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оплате труда. </w:t>
      </w:r>
    </w:p>
    <w:p w:rsidR="001E678A" w:rsidRDefault="001E678A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1F4" w:rsidRPr="00C62750" w:rsidRDefault="00C62750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проекта: </w:t>
      </w:r>
    </w:p>
    <w:p w:rsidR="00C62750" w:rsidRDefault="00C62750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C62750" w:rsidRDefault="00C62750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специалисты</w:t>
      </w:r>
    </w:p>
    <w:p w:rsidR="00C62750" w:rsidRDefault="00C62750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Опытные стажисты</w:t>
      </w:r>
    </w:p>
    <w:p w:rsidR="001E678A" w:rsidRPr="00BB6A3F" w:rsidRDefault="001E678A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9E0" w:rsidRPr="00BB6A3F" w:rsidRDefault="00BD39E0" w:rsidP="00BB6A3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 разработки проекта.</w:t>
      </w:r>
    </w:p>
    <w:p w:rsidR="00BD39E0" w:rsidRPr="00BB6A3F" w:rsidRDefault="00BD39E0" w:rsidP="00BB6A3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вхождения начинающего педагога в профессию отличается напряженностью, важностью для его личностного и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развития. От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 Немаловажную роль играет благоприятная атмосфера внутри ДОУ, где в первую очередь администрация и педагогический коллектив </w:t>
      </w:r>
      <w:proofErr w:type="gram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и оказывать всестороннюю помощь начинающему педагогу на протяжении всего адаптационного периода молодого специалиста.</w:t>
      </w:r>
    </w:p>
    <w:p w:rsidR="00C14449" w:rsidRPr="00BB6A3F" w:rsidRDefault="00C14449" w:rsidP="00BB6A3F">
      <w:pPr>
        <w:shd w:val="clear" w:color="auto" w:fill="FFFFFF"/>
        <w:spacing w:after="0" w:line="360" w:lineRule="auto"/>
        <w:ind w:left="568" w:right="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Реализуемый Проект основывается на следующих </w:t>
      </w:r>
      <w:r w:rsidRPr="00BB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</w:t>
      </w:r>
      <w:r w:rsidRPr="00BB6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14449" w:rsidRPr="00BB6A3F" w:rsidRDefault="00C14449" w:rsidP="00BB6A3F">
      <w:pPr>
        <w:numPr>
          <w:ilvl w:val="0"/>
          <w:numId w:val="26"/>
        </w:numPr>
        <w:shd w:val="clear" w:color="auto" w:fill="FFFFFF"/>
        <w:spacing w:before="29" w:after="29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принцип согласованности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(совместное обсуждение задач и способов решения);</w:t>
      </w:r>
    </w:p>
    <w:p w:rsidR="00C14449" w:rsidRPr="00BB6A3F" w:rsidRDefault="00C14449" w:rsidP="00BB6A3F">
      <w:pPr>
        <w:numPr>
          <w:ilvl w:val="0"/>
          <w:numId w:val="26"/>
        </w:numPr>
        <w:shd w:val="clear" w:color="auto" w:fill="FFFFFF"/>
        <w:spacing w:before="29" w:after="29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«выращивания»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условий для пошагового развития личности педагога);</w:t>
      </w:r>
    </w:p>
    <w:p w:rsidR="00C14449" w:rsidRPr="00BB6A3F" w:rsidRDefault="00C14449" w:rsidP="00BB6A3F">
      <w:pPr>
        <w:numPr>
          <w:ilvl w:val="0"/>
          <w:numId w:val="26"/>
        </w:numPr>
        <w:shd w:val="clear" w:color="auto" w:fill="FFFFFF"/>
        <w:spacing w:before="29" w:after="29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саморазвития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условий для появления у педагогов установки значимости индивидуального развития каждого);</w:t>
      </w:r>
    </w:p>
    <w:p w:rsidR="00C14449" w:rsidRPr="00BB6A3F" w:rsidRDefault="00C14449" w:rsidP="00BB6A3F">
      <w:pPr>
        <w:numPr>
          <w:ilvl w:val="0"/>
          <w:numId w:val="26"/>
        </w:numPr>
        <w:shd w:val="clear" w:color="auto" w:fill="FFFFFF"/>
        <w:spacing w:before="29" w:after="29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рефлексивности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(коррекция деятельности мышления педагогов);</w:t>
      </w:r>
    </w:p>
    <w:p w:rsidR="00C14449" w:rsidRPr="00BB6A3F" w:rsidRDefault="00C14449" w:rsidP="00BB6A3F">
      <w:pPr>
        <w:numPr>
          <w:ilvl w:val="0"/>
          <w:numId w:val="26"/>
        </w:numPr>
        <w:shd w:val="clear" w:color="auto" w:fill="FFFFFF"/>
        <w:spacing w:before="29" w:after="29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доброжелательности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(опора на уникальность и особенность личности педагога);</w:t>
      </w:r>
    </w:p>
    <w:p w:rsidR="00C14449" w:rsidRPr="00BB6A3F" w:rsidRDefault="00C14449" w:rsidP="00BB6A3F">
      <w:pPr>
        <w:numPr>
          <w:ilvl w:val="0"/>
          <w:numId w:val="26"/>
        </w:numPr>
        <w:shd w:val="clear" w:color="auto" w:fill="FFFFFF"/>
        <w:spacing w:before="29" w:after="29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самоопределения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(осознание себя личностью и своих возможностей в достижении успеха);</w:t>
      </w:r>
    </w:p>
    <w:p w:rsidR="00C14449" w:rsidRPr="00BB6A3F" w:rsidRDefault="00C14449" w:rsidP="00BB6A3F">
      <w:pPr>
        <w:numPr>
          <w:ilvl w:val="0"/>
          <w:numId w:val="26"/>
        </w:numPr>
        <w:shd w:val="clear" w:color="auto" w:fill="FFFFFF"/>
        <w:spacing w:before="29" w:after="29" w:line="36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психологической поддержки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(доброжелательная атмосфера, помощь в определении личностных качеств).</w:t>
      </w:r>
    </w:p>
    <w:p w:rsidR="00C62750" w:rsidRDefault="00C62750" w:rsidP="00C627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39E0" w:rsidRPr="00BB6A3F" w:rsidRDefault="00BD39E0" w:rsidP="00C627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интерпретация опыта:</w:t>
      </w:r>
    </w:p>
    <w:p w:rsidR="00BD39E0" w:rsidRPr="00BB6A3F" w:rsidRDefault="00BD39E0" w:rsidP="00BB6A3F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-  одна  из форм сотрудничества,  систем</w:t>
      </w:r>
      <w:r w:rsidR="00C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атическая  индивидуальная работа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опытного воспитателя по развитию у молодого или начинающего специалиста необходимых навыков и умений ведения педагогической деятельности, а также имеющихся знаний в области воспитания и обучения для формирования компетенции для создания условий и ситуаций развития детей соответствующей специфике дошкольного возраста</w:t>
      </w:r>
    </w:p>
    <w:p w:rsidR="00BD39E0" w:rsidRPr="00BB6A3F" w:rsidRDefault="00BD39E0" w:rsidP="00BB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эмоционального благополучия через непосредственное общение с каждым ребенком; уважительное отношение к каждому ребенку, к его чувствам и потребностям;</w:t>
      </w:r>
    </w:p>
    <w:p w:rsidR="00BD39E0" w:rsidRPr="00BB6A3F" w:rsidRDefault="00BD39E0" w:rsidP="00BB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индивидуальности и инициативы детей через: создание условий для свободного выбора детьми деятельности, участников совместной деятельности; создание условий для принятия детьми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решений, выражения своих чувств и мыслей; 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D39E0" w:rsidRPr="00BB6A3F" w:rsidRDefault="00BD39E0" w:rsidP="00BB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правил взаимодействия в разных ситуациях: создание условий для позитивных, доброжелат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отношений между детьми, в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принадлежащими к разным национально-к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ультурным, религиозным общностям,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детей работать в группе сверстников; построение вариативного развивающего образования, ориентированного на уровень развития, проявляющийся у ребенка в совм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естной деятельности </w:t>
      </w:r>
      <w:proofErr w:type="gramStart"/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опытными сверстниками, но не актуализирующийся в его индивидуальной деятельности (далее - зона ближайшего развития каждого ребенка),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задержку спонтанной игры детей, ее обогащение, обеспечение игрового времени и пространства; сценку индивидуального развития детей;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 образовательных инициатив семьи.</w:t>
      </w:r>
    </w:p>
    <w:p w:rsidR="00BD39E0" w:rsidRPr="00BB6A3F" w:rsidRDefault="00BD39E0" w:rsidP="00BB6A3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Проблеме профессионального становления начинающего педагога в сфере дошкольного образования посвящены научные исследования К.Ю. Белой, М.С. Гвоздевой, Л.М. Денякиной, Н.Н. Лященко, Л.В. </w:t>
      </w:r>
      <w:proofErr w:type="spell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</w:t>
      </w:r>
      <w:proofErr w:type="spellEnd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П.И.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Третьякова, Л.И. </w:t>
      </w:r>
      <w:proofErr w:type="spell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Фалюшиной</w:t>
      </w:r>
      <w:proofErr w:type="spellEnd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Вместе с тем при постижении азов профессиональной деятельности у многих начинающих педагогов возникают те или иные трудности.</w:t>
      </w:r>
      <w:proofErr w:type="gramEnd"/>
    </w:p>
    <w:p w:rsidR="00BD39E0" w:rsidRPr="00BB6A3F" w:rsidRDefault="00BD39E0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становления молодого педагога включают:</w:t>
      </w:r>
    </w:p>
    <w:p w:rsidR="00BD39E0" w:rsidRPr="00BB6A3F" w:rsidRDefault="00BD39E0" w:rsidP="00BB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адаптацию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(освоение норм профессии, её ценностей, приобретение автономности),</w:t>
      </w:r>
    </w:p>
    <w:p w:rsidR="00BD39E0" w:rsidRPr="00BB6A3F" w:rsidRDefault="00BD39E0" w:rsidP="00C627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стабилизацию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(приобретение профессиональной компетентности,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успешности, соответствия занимаемой должности),</w:t>
      </w:r>
    </w:p>
    <w:p w:rsidR="00BD39E0" w:rsidRPr="00BB6A3F" w:rsidRDefault="00BD39E0" w:rsidP="00C627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преобразование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(достижение целостности, самодостаточности,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автономности и способности к инновационной деятельности)</w:t>
      </w:r>
    </w:p>
    <w:p w:rsidR="00BD39E0" w:rsidRPr="00BB6A3F" w:rsidRDefault="00BD39E0" w:rsidP="00BB6A3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точке зрения М. Г. </w:t>
      </w:r>
      <w:proofErr w:type="spell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Гарунов</w:t>
      </w:r>
      <w:proofErr w:type="gram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В. Краевского, П. И. </w:t>
      </w:r>
      <w:proofErr w:type="spell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Пидкасистог</w:t>
      </w:r>
      <w:proofErr w:type="gram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proofErr w:type="gramEnd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др., если индивиду не удается преодолеть трудности адаптации, то у него мог</w:t>
      </w:r>
      <w:r w:rsidR="00C6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складываться качества комфорт</w:t>
      </w: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безынициативности, могут появиться робость, неуверенность в себе, что приводит к серьезной деформации личности.</w:t>
      </w:r>
    </w:p>
    <w:p w:rsidR="00BD39E0" w:rsidRPr="00BB6A3F" w:rsidRDefault="00BD39E0" w:rsidP="00BB6A3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Адаптацию к изменяющимся требованиям образовательного </w:t>
      </w:r>
      <w:proofErr w:type="spell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proofErr w:type="gram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считать успешной, если достигнуты положительные результаты в профессиональной сфере (в целом освоена педагогическая деятельность, осуществляется творческий подход к методикам преподавания, профессиональное мастерство </w:t>
      </w:r>
      <w:proofErr w:type="spellStart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высокo</w:t>
      </w:r>
      <w:proofErr w:type="spellEnd"/>
      <w:r w:rsidRPr="00BB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коллегами и родителями).</w:t>
      </w:r>
    </w:p>
    <w:p w:rsidR="00AE3903" w:rsidRPr="00AE3903" w:rsidRDefault="00AE3903" w:rsidP="00AE3903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E3903">
        <w:rPr>
          <w:b/>
          <w:bCs/>
          <w:color w:val="000000" w:themeColor="text1"/>
          <w:sz w:val="28"/>
          <w:szCs w:val="28"/>
        </w:rPr>
        <w:t>Механизм и сроки реализации проекта</w:t>
      </w:r>
      <w:r w:rsidR="00073F36">
        <w:rPr>
          <w:b/>
          <w:bCs/>
          <w:color w:val="000000" w:themeColor="text1"/>
          <w:sz w:val="28"/>
          <w:szCs w:val="28"/>
        </w:rPr>
        <w:t xml:space="preserve"> (сентябрь – май 2023гг)</w:t>
      </w:r>
    </w:p>
    <w:p w:rsidR="00AE3903" w:rsidRPr="00AE3903" w:rsidRDefault="00AE3903" w:rsidP="00AE3903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E3903">
        <w:rPr>
          <w:color w:val="000000" w:themeColor="text1"/>
          <w:sz w:val="28"/>
          <w:szCs w:val="28"/>
        </w:rPr>
        <w:t>I этап – подготовительный</w:t>
      </w:r>
    </w:p>
    <w:p w:rsidR="00AE3903" w:rsidRDefault="00AE3903" w:rsidP="00AE390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3903">
        <w:rPr>
          <w:color w:val="000000" w:themeColor="text1"/>
          <w:sz w:val="28"/>
          <w:szCs w:val="28"/>
        </w:rPr>
        <w:t xml:space="preserve">Цель подготовительного этапа - выявление педагогического статуса начинающего специалиста для дальнейшего развития профессиональной перспективы, а также его самоопределения, т. е. формирование представлений о работе воспитателя с анализом и первичной диагностикой уровня собственной педагогической деятельности и творческого потенциала. </w:t>
      </w:r>
    </w:p>
    <w:p w:rsidR="00C62750" w:rsidRPr="00AE3903" w:rsidRDefault="00C62750" w:rsidP="00AE390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3903" w:rsidRPr="00AE3903" w:rsidRDefault="00AE3903" w:rsidP="00AE3903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E3903">
        <w:rPr>
          <w:color w:val="000000" w:themeColor="text1"/>
          <w:sz w:val="28"/>
          <w:szCs w:val="28"/>
        </w:rPr>
        <w:t>II этап – реализационный (практический)</w:t>
      </w:r>
    </w:p>
    <w:p w:rsidR="00AE3903" w:rsidRPr="00AE3903" w:rsidRDefault="00AE3903" w:rsidP="00AE3903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E3903">
        <w:rPr>
          <w:color w:val="000000" w:themeColor="text1"/>
          <w:sz w:val="28"/>
          <w:szCs w:val="28"/>
        </w:rPr>
        <w:t xml:space="preserve">Цель реализационного этапа - создание и апробирование рациональной системы мероприятий, воздействующих на работу начинающего воспитателя: через обеспечение профессионального роста и совершенствование мастерства; повышение уровня психологической </w:t>
      </w:r>
      <w:r w:rsidRPr="00AE3903">
        <w:rPr>
          <w:color w:val="000000" w:themeColor="text1"/>
          <w:sz w:val="28"/>
          <w:szCs w:val="28"/>
        </w:rPr>
        <w:lastRenderedPageBreak/>
        <w:t>компетентности; создание условий для проявления творчества; развитие личностных и профессионально значимых качеств педагога; формирование навыков эффективного взаимодействия с детьми, их родителями, администрацией и коллегами и др.</w:t>
      </w:r>
    </w:p>
    <w:p w:rsidR="00AE3903" w:rsidRPr="00AE3903" w:rsidRDefault="00AE3903" w:rsidP="00AE3903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E3903">
        <w:rPr>
          <w:color w:val="000000" w:themeColor="text1"/>
          <w:sz w:val="28"/>
          <w:szCs w:val="28"/>
        </w:rPr>
        <w:t>III этап – итоговый</w:t>
      </w:r>
    </w:p>
    <w:p w:rsidR="00AE3903" w:rsidRPr="00AE3903" w:rsidRDefault="00AE3903" w:rsidP="00AE3903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E3903">
        <w:rPr>
          <w:color w:val="000000" w:themeColor="text1"/>
          <w:sz w:val="28"/>
          <w:szCs w:val="28"/>
        </w:rPr>
        <w:t>Целью итогового этапа является проверка эффективности психолого-педагогичесого сопровождения</w:t>
      </w:r>
      <w:r w:rsidR="008A35BB">
        <w:rPr>
          <w:color w:val="000000" w:themeColor="text1"/>
          <w:sz w:val="28"/>
          <w:szCs w:val="28"/>
        </w:rPr>
        <w:t xml:space="preserve"> образовательного процесса. </w:t>
      </w:r>
      <w:r w:rsidRPr="00AE3903">
        <w:rPr>
          <w:color w:val="000000" w:themeColor="text1"/>
          <w:sz w:val="28"/>
          <w:szCs w:val="28"/>
        </w:rPr>
        <w:t xml:space="preserve"> Время проведения - май. Для подведения итогов используется анкетирование с целью изучения профессиональных умений педагогов и определения затруднений. Анализируются результаты контрольной диагностики, обобщаются итоги работы, обеспечивается прогнозирование методического сопровождения на следующий учебный год.</w:t>
      </w:r>
    </w:p>
    <w:p w:rsidR="00AE3903" w:rsidRDefault="00AE3903" w:rsidP="00AE3903">
      <w:pPr>
        <w:pStyle w:val="a3"/>
        <w:shd w:val="clear" w:color="auto" w:fill="FFFFFF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C14449" w:rsidRPr="00AE3903" w:rsidRDefault="00C14449" w:rsidP="00BB6A3F">
      <w:pPr>
        <w:pStyle w:val="a3"/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E3903">
        <w:rPr>
          <w:b/>
          <w:bCs/>
          <w:color w:val="000000" w:themeColor="text1"/>
          <w:sz w:val="28"/>
          <w:szCs w:val="28"/>
        </w:rPr>
        <w:t>Ожидаемые результаты от реализации проекта:</w:t>
      </w:r>
    </w:p>
    <w:p w:rsidR="00C14449" w:rsidRPr="00BB6A3F" w:rsidRDefault="00C14449" w:rsidP="00BB6A3F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C14449" w:rsidRPr="00BB6A3F" w:rsidRDefault="00C14449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b/>
          <w:bCs/>
          <w:color w:val="000000"/>
          <w:sz w:val="28"/>
          <w:szCs w:val="28"/>
        </w:rPr>
        <w:t>-</w:t>
      </w:r>
      <w:r w:rsidRPr="00BB6A3F">
        <w:rPr>
          <w:color w:val="000000"/>
          <w:sz w:val="28"/>
          <w:szCs w:val="28"/>
        </w:rPr>
        <w:t>появится устойчивая мотивация и интерес к педагогической деятельности;</w:t>
      </w:r>
    </w:p>
    <w:p w:rsidR="00C14449" w:rsidRPr="00BB6A3F" w:rsidRDefault="00C14449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-улучшатся навыки общения и взаимодействия с коллегами;</w:t>
      </w:r>
    </w:p>
    <w:p w:rsidR="00C14449" w:rsidRPr="00BB6A3F" w:rsidRDefault="00C14449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-повысится уровень ответственности за воспитание детей и уровень педагогического сознания.</w:t>
      </w:r>
    </w:p>
    <w:p w:rsidR="00C14449" w:rsidRPr="00BB6A3F" w:rsidRDefault="00C14449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-накопятся практические навыки и умения в значимых для региона образовательных тенденциях;</w:t>
      </w:r>
    </w:p>
    <w:p w:rsidR="00C14449" w:rsidRPr="00BB6A3F" w:rsidRDefault="00C14449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-повысится уровень педагогического мастерства.</w:t>
      </w:r>
    </w:p>
    <w:p w:rsidR="003718B5" w:rsidRDefault="003718B5" w:rsidP="00BB6A3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B6A3F" w:rsidRPr="00BB6A3F" w:rsidRDefault="00BB6A3F" w:rsidP="00BB6A3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B6A3F">
        <w:rPr>
          <w:b/>
          <w:color w:val="000000"/>
          <w:sz w:val="28"/>
          <w:szCs w:val="28"/>
        </w:rPr>
        <w:t>Формы организации работы:</w:t>
      </w:r>
    </w:p>
    <w:p w:rsidR="00BB6A3F" w:rsidRPr="00BB6A3F" w:rsidRDefault="00BB6A3F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-Стажировка</w:t>
      </w:r>
    </w:p>
    <w:p w:rsidR="00BB6A3F" w:rsidRPr="00BB6A3F" w:rsidRDefault="00BB6A3F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-Адаптация</w:t>
      </w:r>
    </w:p>
    <w:p w:rsidR="00BB6A3F" w:rsidRPr="00BB6A3F" w:rsidRDefault="00BB6A3F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lastRenderedPageBreak/>
        <w:t>-Анкетирование</w:t>
      </w:r>
    </w:p>
    <w:p w:rsidR="00BB6A3F" w:rsidRPr="00BB6A3F" w:rsidRDefault="00BB6A3F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-Индивидуальная работа с опытным педагогом</w:t>
      </w:r>
    </w:p>
    <w:p w:rsidR="00BB6A3F" w:rsidRPr="00BB6A3F" w:rsidRDefault="00BB6A3F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-Консульт</w:t>
      </w:r>
      <w:r w:rsidR="00E01BC3">
        <w:rPr>
          <w:color w:val="000000"/>
          <w:sz w:val="28"/>
          <w:szCs w:val="28"/>
        </w:rPr>
        <w:t>и</w:t>
      </w:r>
      <w:r w:rsidRPr="00BB6A3F">
        <w:rPr>
          <w:color w:val="000000"/>
          <w:sz w:val="28"/>
          <w:szCs w:val="28"/>
        </w:rPr>
        <w:t>рование</w:t>
      </w:r>
    </w:p>
    <w:p w:rsidR="00BB6A3F" w:rsidRPr="00BB6A3F" w:rsidRDefault="00BB6A3F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 Беседы</w:t>
      </w:r>
    </w:p>
    <w:p w:rsidR="00BB6A3F" w:rsidRPr="00BB6A3F" w:rsidRDefault="00BB6A3F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-Самообразование</w:t>
      </w:r>
    </w:p>
    <w:p w:rsidR="00BB6A3F" w:rsidRDefault="00BB6A3F" w:rsidP="00BB6A3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6A3F">
        <w:rPr>
          <w:color w:val="000000"/>
          <w:sz w:val="28"/>
          <w:szCs w:val="28"/>
        </w:rPr>
        <w:t>-Открытые просмотры ОД</w:t>
      </w:r>
    </w:p>
    <w:p w:rsidR="005C6ED0" w:rsidRDefault="005C6ED0" w:rsidP="00BB6A3F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C6ED0">
        <w:rPr>
          <w:color w:val="000000" w:themeColor="text1"/>
          <w:sz w:val="28"/>
          <w:szCs w:val="28"/>
        </w:rPr>
        <w:t xml:space="preserve">-Обмен опытом «Здоровый эдьютон» (молодые — наставникам, наставники — молодым); </w:t>
      </w:r>
    </w:p>
    <w:p w:rsidR="005C6ED0" w:rsidRPr="005C6ED0" w:rsidRDefault="005C6ED0" w:rsidP="00BB6A3F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C6ED0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Видеорубрики</w:t>
      </w:r>
      <w:r w:rsidRPr="00C06AAB">
        <w:rPr>
          <w:color w:val="282828"/>
          <w:sz w:val="28"/>
          <w:szCs w:val="28"/>
        </w:rPr>
        <w:t xml:space="preserve"> «Наставники – молодым».</w:t>
      </w:r>
    </w:p>
    <w:p w:rsidR="005C6ED0" w:rsidRPr="005C6ED0" w:rsidRDefault="005C6ED0" w:rsidP="00BB6A3F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5C6ED0">
        <w:rPr>
          <w:color w:val="000000" w:themeColor="text1"/>
          <w:sz w:val="28"/>
          <w:szCs w:val="28"/>
        </w:rPr>
        <w:t>-Деловая игра «Профсоюз – твой наставник».</w:t>
      </w:r>
    </w:p>
    <w:p w:rsidR="003630F0" w:rsidRPr="00BD39E0" w:rsidRDefault="003630F0" w:rsidP="003630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39E0" w:rsidRDefault="003630F0">
      <w:pP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06AA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Как показывает опыт практической психологии, достижение личных результатов зачастую происходит более эффективно в кооперации с другими людьми. В проекте предлагается реализовать эту форму через сотрудничество между молодыми педагогами и наставниками. </w:t>
      </w:r>
    </w:p>
    <w:p w:rsidR="005C6ED0" w:rsidRDefault="005C6ED0">
      <w:pP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B2F" w:rsidRDefault="00331B2F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B2F" w:rsidRDefault="00331B2F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B2F" w:rsidRDefault="00331B2F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B2F" w:rsidRDefault="00331B2F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B2F" w:rsidRDefault="00331B2F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3650" w:rsidRPr="001E678A" w:rsidRDefault="00AF3650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6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реализации мероприятий проекта наставничества</w:t>
      </w:r>
    </w:p>
    <w:p w:rsidR="001E678A" w:rsidRDefault="001E678A" w:rsidP="00AF3650">
      <w:pPr>
        <w:shd w:val="clear" w:color="auto" w:fill="FFFFFF"/>
        <w:spacing w:after="143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9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4"/>
        <w:gridCol w:w="3496"/>
        <w:gridCol w:w="2626"/>
        <w:gridCol w:w="2064"/>
      </w:tblGrid>
      <w:tr w:rsidR="001E678A" w:rsidRPr="00EB1417" w:rsidTr="00FF22DB">
        <w:trPr>
          <w:trHeight w:val="25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678A" w:rsidRPr="00EB1417" w:rsidTr="00FF22DB">
        <w:trPr>
          <w:trHeight w:val="255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Собесед</w:t>
            </w:r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ование с молодыми педагогами 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для определения направлений работы педагогической гостиной, анкетирование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Круглый стол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ребования  к уровню профессиона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зма педагога в условиях деятель</w:t>
            </w:r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ности 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как первой ступени общего образования в соответствии с 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ребованиями ФГОС ДО и профессио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нального стандарта «Педагог»»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proofErr w:type="gramStart"/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Освоение теоретических понятий: педагогическая компетентность, рефлексия, педагогическая умелость, мастерство, творчество, новаторство.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E5" w:rsidRDefault="006C49E5" w:rsidP="00FF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УВР,</w:t>
            </w:r>
          </w:p>
          <w:p w:rsidR="00FF22DB" w:rsidRPr="00EB1417" w:rsidRDefault="006C49E5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Наставник</w:t>
            </w:r>
            <w:r w:rsidR="001E678A"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E678A" w:rsidRPr="00EB1417" w:rsidTr="00FF22DB">
        <w:trPr>
          <w:trHeight w:val="255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Консультация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«Планирование образовательной деятельности с детьми в соответствии с ФГОС </w:t>
            </w:r>
            <w:proofErr w:type="gramStart"/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</w:t>
            </w:r>
            <w:proofErr w:type="gramEnd"/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«Календарно-тематическое планирование образовательной деятельности с детьми».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3.Предоставление методической литературы для успешной и методически грамотной организации воспитательно-образовательной работы с детьми.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4.Посещение ООД 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опытных воспитателей.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умение планировать образовательную деятельность с воспитанниками в соответствии с тематикой, циклограммой, с учетом интеграции образовательных областей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E5" w:rsidRDefault="001E678A" w:rsidP="006C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УВР,</w:t>
            </w:r>
          </w:p>
          <w:p w:rsidR="00FF22DB" w:rsidRPr="00EB1417" w:rsidRDefault="006C49E5" w:rsidP="006C49E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Наставник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E678A" w:rsidRPr="00EB1417" w:rsidTr="00FF22DB">
        <w:trPr>
          <w:trHeight w:val="255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Круглый стол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«Предметно-пространственная развивающая игровая среда – основа реализации образовательной программы дошкольного образования»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Открытый просмотр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«Моделирование комфортной развивающей предметно-пространственной игровой среды в группах  дошкольного возраста»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</w:t>
            </w: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««Общение с коллегами»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анализировать РППС в дошкольном образовательном учреждении и создавать эстетически грамотно организованную и психологически комфортную развивающуюся среду 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E5" w:rsidRDefault="001E678A" w:rsidP="006C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УВР,</w:t>
            </w:r>
          </w:p>
          <w:p w:rsidR="00FF22DB" w:rsidRPr="00EB1417" w:rsidRDefault="006C49E5" w:rsidP="006C49E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Наставник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E678A" w:rsidRPr="00EB1417" w:rsidTr="00FF22DB">
        <w:trPr>
          <w:trHeight w:val="255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.Консультация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«Методы и приёмы личностно-ориентированного взаимодействия педагогов и детей»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Тренинг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«Твоё оригинальное начало ООД»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Просмотр ООД 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молодых педагогов. Самоанализ и анализ ООД.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4.Памятки </w:t>
            </w: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требования к личностн</w:t>
            </w:r>
            <w:proofErr w:type="gramStart"/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о-</w:t>
            </w:r>
            <w:proofErr w:type="gramEnd"/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ориентированной ООД»;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«Планирование и самоанализ ООД»;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«Как составить конспект ООД?» и т.д.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умение планировать, 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подготавливать и осуществлять процесс воспитательно-образовательной работы с ребенком, анализировать проведенное мероприятие</w:t>
            </w:r>
          </w:p>
          <w:p w:rsidR="001E678A" w:rsidRPr="00EB1417" w:rsidRDefault="001E678A" w:rsidP="00FF22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E5" w:rsidRDefault="001E678A" w:rsidP="006C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УВР,</w:t>
            </w:r>
          </w:p>
          <w:p w:rsidR="00FF22DB" w:rsidRPr="00EB1417" w:rsidRDefault="006C49E5" w:rsidP="006C49E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Наставник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E678A" w:rsidRPr="00EB1417" w:rsidTr="00FF22DB">
        <w:trPr>
          <w:trHeight w:val="272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Методические посиделки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«Использование метода образовательных проектов в практике работы ДОУ»</w:t>
            </w:r>
          </w:p>
          <w:p w:rsidR="001E678A" w:rsidRPr="00EB1417" w:rsidRDefault="001E678A" w:rsidP="00FF22DB">
            <w:pPr>
              <w:spacing w:after="0" w:line="240" w:lineRule="auto"/>
              <w:ind w:left="62"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 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Примерный план работы воспитателя по подготовке проекта.</w:t>
            </w:r>
          </w:p>
          <w:p w:rsidR="001E678A" w:rsidRPr="00EB1417" w:rsidRDefault="001E678A" w:rsidP="00FF22DB">
            <w:pPr>
              <w:spacing w:after="0" w:line="240" w:lineRule="auto"/>
              <w:ind w:left="62"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 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Классификация проектов, используемых в работе ДОУ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 проектов</w:t>
            </w: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молодых педагогов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запросам молодых педагогов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Тренинг «Общение с детьми»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использовать современные инновационные технологии в образовательной деятельности с детьми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1E678A" w:rsidRPr="00EB1417" w:rsidRDefault="001E678A" w:rsidP="00FF22D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E5" w:rsidRDefault="001E678A" w:rsidP="006C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УВР,</w:t>
            </w:r>
          </w:p>
          <w:p w:rsidR="00FF22DB" w:rsidRPr="00EB1417" w:rsidRDefault="006C49E5" w:rsidP="006C49E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Наставник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E678A" w:rsidRPr="00EB1417" w:rsidTr="00FF22DB">
        <w:trPr>
          <w:trHeight w:val="255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Тестирование педагогов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«Творческий  ли Вы человек?»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Деловая игра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«Развитие творческих способностей педагогов по технологии ТРИЗ».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3. </w:t>
            </w: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плана физкультурно-оздоровительной работы детского сада  «Расти </w:t>
            </w:r>
            <w:proofErr w:type="gramStart"/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здоровым</w:t>
            </w:r>
            <w:proofErr w:type="gramEnd"/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малыш»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Тренинг ««Общение с родителями»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творчески применять психолого-педагогические знания в воспитательно-образовательной работе с ребенком</w:t>
            </w:r>
            <w:r w:rsidRPr="00EB141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E5" w:rsidRDefault="001E678A" w:rsidP="006C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УВР,</w:t>
            </w:r>
          </w:p>
          <w:p w:rsidR="00FF22DB" w:rsidRPr="00EB1417" w:rsidRDefault="006C49E5" w:rsidP="006C49E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Наставник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E678A" w:rsidRPr="00EB1417" w:rsidTr="00FF22DB">
        <w:trPr>
          <w:trHeight w:val="255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Консультация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«Система мониторинга развития ребенка в условиях реализации ФГОС </w:t>
            </w:r>
            <w:proofErr w:type="gramStart"/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</w:t>
            </w:r>
            <w:proofErr w:type="gramEnd"/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Индивидуальные консультации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по проведению 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педагогической диагностики.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3.Семинар «Двигательная активность на прогулке»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Мастер-класс «Взаимодействие с семьями воспитанников»</w:t>
            </w:r>
          </w:p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индивидуальные качества ребенка,  осуществлять педагогическую диагностику,  с целью </w:t>
            </w: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  ребенка и построения его образовательной траектории или профессиональной коррекции особенностей его развития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E5" w:rsidRDefault="006C49E5" w:rsidP="006C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УВР,</w:t>
            </w:r>
          </w:p>
          <w:p w:rsidR="00FF22DB" w:rsidRPr="00EB1417" w:rsidRDefault="006C49E5" w:rsidP="006C4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Наставник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E678A" w:rsidRPr="00EB1417" w:rsidTr="00FF22DB">
        <w:trPr>
          <w:trHeight w:val="2312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.Презентация молодых педагогов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«Я и мои воспитанники», достижения педагогической деятельности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2.Анкетирование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«Мои достижения и</w:t>
            </w:r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проблемы за период работы 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1E678A" w:rsidRPr="00EB1417" w:rsidRDefault="001E678A" w:rsidP="00FF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3.</w:t>
            </w: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Индивидуальные консультации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 проведению педагогической диагностики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E5" w:rsidRDefault="001E678A" w:rsidP="006C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 w:rsidR="006C49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УВР,</w:t>
            </w:r>
          </w:p>
          <w:p w:rsidR="00FF22DB" w:rsidRPr="00EB1417" w:rsidRDefault="006C49E5" w:rsidP="006C49E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Наставник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E678A" w:rsidRPr="00EB1417" w:rsidTr="00FF22DB">
        <w:trPr>
          <w:trHeight w:val="255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A" w:rsidRPr="00EB1417" w:rsidRDefault="001E678A" w:rsidP="00FF22DB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работы педагога.</w:t>
            </w:r>
          </w:p>
          <w:p w:rsidR="001E678A" w:rsidRPr="00EB1417" w:rsidRDefault="001E678A" w:rsidP="00FF22DB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Деловая игра</w:t>
            </w: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F22DB" w:rsidRPr="00EB1417" w:rsidRDefault="001E678A" w:rsidP="00FF22DB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педагог, я – профессионал»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EB1417" w:rsidRDefault="001E678A" w:rsidP="00FF22DB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E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  профессиональная адаптация начинающего педагога    в образовательную среду дошкольного учреждения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E5" w:rsidRDefault="006C49E5" w:rsidP="006C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УВР,</w:t>
            </w:r>
          </w:p>
          <w:p w:rsidR="00FF22DB" w:rsidRPr="00EB1417" w:rsidRDefault="006C49E5" w:rsidP="006C49E5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Наставник</w:t>
            </w:r>
            <w:r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1E678A" w:rsidRPr="00EB14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1E678A" w:rsidRPr="00AF3650" w:rsidRDefault="001E678A" w:rsidP="00AF3650">
      <w:pPr>
        <w:shd w:val="clear" w:color="auto" w:fill="FFFFFF"/>
        <w:spacing w:after="143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AE3903" w:rsidRPr="00AE3903" w:rsidRDefault="00AE3903" w:rsidP="00AE3903">
      <w:pPr>
        <w:rPr>
          <w:rFonts w:ascii="Times New Roman" w:hAnsi="Times New Roman" w:cs="Times New Roman"/>
          <w:b/>
          <w:sz w:val="28"/>
          <w:szCs w:val="28"/>
        </w:rPr>
      </w:pPr>
      <w:r w:rsidRPr="00AE3903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</w:p>
    <w:p w:rsidR="00AE3903" w:rsidRPr="00AE3903" w:rsidRDefault="00AE3903" w:rsidP="00AE3903">
      <w:pPr>
        <w:rPr>
          <w:rFonts w:ascii="Times New Roman" w:hAnsi="Times New Roman" w:cs="Times New Roman"/>
          <w:sz w:val="28"/>
          <w:szCs w:val="28"/>
        </w:rPr>
      </w:pPr>
      <w:r w:rsidRPr="00AE3903">
        <w:rPr>
          <w:rFonts w:ascii="Times New Roman" w:hAnsi="Times New Roman" w:cs="Times New Roman"/>
          <w:sz w:val="28"/>
          <w:szCs w:val="28"/>
        </w:rPr>
        <w:t>Успешная апробация проекта «</w:t>
      </w:r>
      <w:r w:rsidR="005C6ED0">
        <w:rPr>
          <w:rFonts w:ascii="Times New Roman" w:hAnsi="Times New Roman" w:cs="Times New Roman"/>
          <w:sz w:val="28"/>
          <w:szCs w:val="28"/>
        </w:rPr>
        <w:t>Наставничество как форма повышения профессионализма молодых педагогов</w:t>
      </w:r>
      <w:r w:rsidRPr="00AE3903">
        <w:rPr>
          <w:rFonts w:ascii="Times New Roman" w:hAnsi="Times New Roman" w:cs="Times New Roman"/>
          <w:sz w:val="28"/>
          <w:szCs w:val="28"/>
        </w:rPr>
        <w:t xml:space="preserve">» в практике работы </w:t>
      </w:r>
      <w:r w:rsidR="005C6ED0">
        <w:rPr>
          <w:rFonts w:ascii="Times New Roman" w:hAnsi="Times New Roman" w:cs="Times New Roman"/>
          <w:sz w:val="28"/>
          <w:szCs w:val="28"/>
        </w:rPr>
        <w:t>дошкольной группы МА</w:t>
      </w:r>
      <w:r w:rsidRPr="00AE3903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5C6ED0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5C6E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C6ED0">
        <w:rPr>
          <w:rFonts w:ascii="Times New Roman" w:hAnsi="Times New Roman" w:cs="Times New Roman"/>
          <w:sz w:val="28"/>
          <w:szCs w:val="28"/>
        </w:rPr>
        <w:t>одарская</w:t>
      </w:r>
      <w:proofErr w:type="spellEnd"/>
      <w:r w:rsidR="005C6ED0">
        <w:rPr>
          <w:rFonts w:ascii="Times New Roman" w:hAnsi="Times New Roman" w:cs="Times New Roman"/>
          <w:sz w:val="28"/>
          <w:szCs w:val="28"/>
        </w:rPr>
        <w:t xml:space="preserve"> СОШ им. И.Н.Ульянова</w:t>
      </w:r>
      <w:r w:rsidRPr="00AE39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C6ED0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5C6ED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AE3903">
        <w:rPr>
          <w:rFonts w:ascii="Times New Roman" w:hAnsi="Times New Roman" w:cs="Times New Roman"/>
          <w:sz w:val="28"/>
          <w:szCs w:val="28"/>
        </w:rPr>
        <w:t>позволяет говорить о перспективности его дальнейшего развития.</w:t>
      </w:r>
    </w:p>
    <w:p w:rsidR="00AE3903" w:rsidRPr="005C6ED0" w:rsidRDefault="00AE3903" w:rsidP="00AE3903">
      <w:pPr>
        <w:rPr>
          <w:rFonts w:ascii="Times New Roman" w:hAnsi="Times New Roman" w:cs="Times New Roman"/>
          <w:b/>
          <w:sz w:val="28"/>
          <w:szCs w:val="28"/>
        </w:rPr>
      </w:pPr>
      <w:r w:rsidRPr="005C6ED0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AE3903" w:rsidRPr="00AE3903" w:rsidRDefault="00AE3903" w:rsidP="00AE3903">
      <w:pPr>
        <w:rPr>
          <w:rFonts w:ascii="Times New Roman" w:hAnsi="Times New Roman" w:cs="Times New Roman"/>
          <w:sz w:val="28"/>
          <w:szCs w:val="28"/>
        </w:rPr>
      </w:pPr>
      <w:r w:rsidRPr="00AE3903">
        <w:rPr>
          <w:rFonts w:ascii="Times New Roman" w:hAnsi="Times New Roman" w:cs="Times New Roman"/>
          <w:sz w:val="28"/>
          <w:szCs w:val="28"/>
        </w:rPr>
        <w:t>Провести презентацию проекта «Сопровождение деятельности начинающе</w:t>
      </w:r>
      <w:r>
        <w:rPr>
          <w:rFonts w:ascii="Times New Roman" w:hAnsi="Times New Roman" w:cs="Times New Roman"/>
          <w:sz w:val="28"/>
          <w:szCs w:val="28"/>
        </w:rPr>
        <w:t>го воспитателя ДОО» на районной</w:t>
      </w:r>
      <w:r w:rsidRPr="00AE3903">
        <w:rPr>
          <w:rFonts w:ascii="Times New Roman" w:hAnsi="Times New Roman" w:cs="Times New Roman"/>
          <w:sz w:val="28"/>
          <w:szCs w:val="28"/>
        </w:rPr>
        <w:t xml:space="preserve"> выставке - ярмарке методических идей «Моя профессия – воспитатель»;</w:t>
      </w:r>
    </w:p>
    <w:p w:rsidR="00AE3903" w:rsidRPr="00AE3903" w:rsidRDefault="00AE3903" w:rsidP="00AE3903">
      <w:pPr>
        <w:rPr>
          <w:rFonts w:ascii="Times New Roman" w:hAnsi="Times New Roman" w:cs="Times New Roman"/>
          <w:sz w:val="28"/>
          <w:szCs w:val="28"/>
        </w:rPr>
      </w:pPr>
      <w:r w:rsidRPr="00AE3903">
        <w:rPr>
          <w:rFonts w:ascii="Times New Roman" w:hAnsi="Times New Roman" w:cs="Times New Roman"/>
          <w:sz w:val="28"/>
          <w:szCs w:val="28"/>
        </w:rPr>
        <w:t>Продолжить накопление материала по проблеме;</w:t>
      </w:r>
    </w:p>
    <w:p w:rsidR="00AE3903" w:rsidRPr="00AE3903" w:rsidRDefault="00AE3903" w:rsidP="00AE3903">
      <w:pPr>
        <w:rPr>
          <w:rFonts w:ascii="Times New Roman" w:hAnsi="Times New Roman" w:cs="Times New Roman"/>
          <w:sz w:val="28"/>
          <w:szCs w:val="28"/>
        </w:rPr>
      </w:pPr>
      <w:r w:rsidRPr="00AE3903">
        <w:rPr>
          <w:rFonts w:ascii="Times New Roman" w:hAnsi="Times New Roman" w:cs="Times New Roman"/>
          <w:sz w:val="28"/>
          <w:szCs w:val="28"/>
        </w:rPr>
        <w:t>Разработать программу сопровождения педагогов-наставников.</w:t>
      </w:r>
    </w:p>
    <w:p w:rsidR="00AE3903" w:rsidRDefault="00AE3903" w:rsidP="00AE3903">
      <w:pPr>
        <w:rPr>
          <w:rFonts w:ascii="Times New Roman" w:hAnsi="Times New Roman" w:cs="Times New Roman"/>
          <w:sz w:val="28"/>
          <w:szCs w:val="28"/>
        </w:rPr>
      </w:pPr>
      <w:r w:rsidRPr="00AE3903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лечь большее число коллег района</w:t>
      </w:r>
      <w:r w:rsidRPr="00AE3903">
        <w:rPr>
          <w:rFonts w:ascii="Times New Roman" w:hAnsi="Times New Roman" w:cs="Times New Roman"/>
          <w:sz w:val="28"/>
          <w:szCs w:val="28"/>
        </w:rPr>
        <w:t xml:space="preserve"> в процессе сетевого взаимодействия к решению задач наставничества и повышения качества образования.</w:t>
      </w:r>
    </w:p>
    <w:p w:rsidR="000B3089" w:rsidRPr="000B3089" w:rsidRDefault="000B3089" w:rsidP="000B30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3089">
        <w:rPr>
          <w:b/>
          <w:bCs/>
          <w:color w:val="000000"/>
          <w:sz w:val="28"/>
          <w:szCs w:val="28"/>
        </w:rPr>
        <w:lastRenderedPageBreak/>
        <w:t>Заключение.</w:t>
      </w:r>
    </w:p>
    <w:p w:rsidR="00CC6928" w:rsidRPr="001A029F" w:rsidRDefault="00CC6928" w:rsidP="00CC6928">
      <w:pPr>
        <w:pStyle w:val="a3"/>
        <w:rPr>
          <w:sz w:val="28"/>
          <w:szCs w:val="28"/>
        </w:rPr>
      </w:pPr>
      <w:r w:rsidRPr="001A029F">
        <w:rPr>
          <w:sz w:val="28"/>
          <w:szCs w:val="28"/>
        </w:rPr>
        <w:t xml:space="preserve">Проект наставничества является универсальной технологией построения отношений внутри любой дошкольной организации, осуществляющей образовательную деятельность, как технология интенсивного развития личности педагога, передачи опыта и знаний, формирования педагогических навыков, компетенций, </w:t>
      </w:r>
      <w:proofErr w:type="spellStart"/>
      <w:r w:rsidRPr="001A029F">
        <w:rPr>
          <w:sz w:val="28"/>
          <w:szCs w:val="28"/>
        </w:rPr>
        <w:t>метакомпетенций</w:t>
      </w:r>
      <w:proofErr w:type="spellEnd"/>
      <w:r w:rsidRPr="001A029F">
        <w:rPr>
          <w:sz w:val="28"/>
          <w:szCs w:val="28"/>
        </w:rPr>
        <w:t xml:space="preserve"> и ценностей.</w:t>
      </w:r>
    </w:p>
    <w:p w:rsidR="000B3089" w:rsidRDefault="000B3089" w:rsidP="000B30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3089">
        <w:rPr>
          <w:color w:val="000000"/>
          <w:sz w:val="28"/>
          <w:szCs w:val="28"/>
        </w:rPr>
        <w:t>Таким образом, 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 процесс, раскроется творческий потенциал. А выработанная система работы поможет более успешно адаптироваться начинающим педагогам, позволит быстрее найти ответы на сложные для новичка вопросы, быстрее добиться успеха в работе с детьми.</w:t>
      </w:r>
    </w:p>
    <w:p w:rsidR="00A84AC6" w:rsidRPr="000B3089" w:rsidRDefault="00A84AC6" w:rsidP="000B308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B3089" w:rsidRPr="000B3089" w:rsidRDefault="000B3089" w:rsidP="000B30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3089">
        <w:rPr>
          <w:b/>
          <w:bCs/>
          <w:color w:val="000000"/>
          <w:sz w:val="28"/>
          <w:szCs w:val="28"/>
        </w:rPr>
        <w:t>«Со мной работали десятки молодых педагогов. Я убедился, что как бы человек успешно не кончил педагогический вуз, как бы он не был талантлив, а</w:t>
      </w:r>
      <w:r w:rsidR="005157EC">
        <w:rPr>
          <w:b/>
          <w:bCs/>
          <w:color w:val="000000"/>
          <w:sz w:val="28"/>
          <w:szCs w:val="28"/>
        </w:rPr>
        <w:t xml:space="preserve"> если не будет учиться на опыте - н</w:t>
      </w:r>
      <w:r w:rsidRPr="000B3089">
        <w:rPr>
          <w:b/>
          <w:bCs/>
          <w:color w:val="000000"/>
          <w:sz w:val="28"/>
          <w:szCs w:val="28"/>
        </w:rPr>
        <w:t>икогда не будет хорошим педагогом, я сам учился у более старых педагогов».</w:t>
      </w:r>
    </w:p>
    <w:p w:rsidR="000B3089" w:rsidRPr="000B3089" w:rsidRDefault="000B3089" w:rsidP="000B308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B3089">
        <w:rPr>
          <w:b/>
          <w:bCs/>
          <w:color w:val="000000"/>
          <w:sz w:val="28"/>
          <w:szCs w:val="28"/>
        </w:rPr>
        <w:t>С.А. Макаренко.</w:t>
      </w:r>
    </w:p>
    <w:p w:rsidR="000B3089" w:rsidRPr="00AE3903" w:rsidRDefault="000B3089" w:rsidP="00AE3903">
      <w:pPr>
        <w:rPr>
          <w:rFonts w:ascii="Times New Roman" w:hAnsi="Times New Roman" w:cs="Times New Roman"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3718B5" w:rsidRDefault="003718B5" w:rsidP="00AE3903">
      <w:pPr>
        <w:rPr>
          <w:rFonts w:ascii="Times New Roman" w:hAnsi="Times New Roman" w:cs="Times New Roman"/>
          <w:b/>
          <w:sz w:val="28"/>
          <w:szCs w:val="28"/>
        </w:rPr>
      </w:pPr>
    </w:p>
    <w:p w:rsidR="00AE3903" w:rsidRPr="00AE3903" w:rsidRDefault="00AE3903" w:rsidP="00AE3903">
      <w:pPr>
        <w:rPr>
          <w:rFonts w:ascii="Times New Roman" w:hAnsi="Times New Roman" w:cs="Times New Roman"/>
          <w:b/>
          <w:sz w:val="28"/>
          <w:szCs w:val="28"/>
        </w:rPr>
      </w:pPr>
      <w:r w:rsidRPr="00AE390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E3903" w:rsidRPr="00AE3903" w:rsidRDefault="00AE3903" w:rsidP="00AE3903">
      <w:pPr>
        <w:rPr>
          <w:rFonts w:ascii="Times New Roman" w:hAnsi="Times New Roman" w:cs="Times New Roman"/>
          <w:sz w:val="28"/>
          <w:szCs w:val="28"/>
        </w:rPr>
      </w:pPr>
      <w:r w:rsidRPr="00AE3903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AE3903" w:rsidRPr="00AE3903" w:rsidRDefault="00AE3903" w:rsidP="00AE3903">
      <w:pPr>
        <w:rPr>
          <w:rFonts w:ascii="Times New Roman" w:hAnsi="Times New Roman" w:cs="Times New Roman"/>
          <w:sz w:val="28"/>
          <w:szCs w:val="28"/>
        </w:rPr>
      </w:pPr>
      <w:r w:rsidRPr="00AE3903">
        <w:rPr>
          <w:rFonts w:ascii="Times New Roman" w:hAnsi="Times New Roman" w:cs="Times New Roman"/>
          <w:sz w:val="28"/>
          <w:szCs w:val="28"/>
        </w:rPr>
        <w:t>2.Т.Г.Сальникова «Активные методы обучения в повышении профессиональной компетентности педагогов ДОУ. Санкт – Петербург, издательство «Детство – Пресс», 2017</w:t>
      </w:r>
    </w:p>
    <w:p w:rsidR="000E605B" w:rsidRPr="00AE3903" w:rsidRDefault="000E605B" w:rsidP="00AE3903">
      <w:pPr>
        <w:rPr>
          <w:rFonts w:ascii="Times New Roman" w:hAnsi="Times New Roman" w:cs="Times New Roman"/>
          <w:sz w:val="28"/>
          <w:szCs w:val="28"/>
        </w:rPr>
      </w:pPr>
    </w:p>
    <w:p w:rsidR="000E605B" w:rsidRPr="00AE3903" w:rsidRDefault="000E605B" w:rsidP="00AE3903">
      <w:pPr>
        <w:rPr>
          <w:rFonts w:ascii="Times New Roman" w:hAnsi="Times New Roman" w:cs="Times New Roman"/>
          <w:sz w:val="28"/>
          <w:szCs w:val="28"/>
        </w:rPr>
      </w:pPr>
    </w:p>
    <w:p w:rsidR="000E605B" w:rsidRPr="00AE3903" w:rsidRDefault="000E605B" w:rsidP="00AE3903">
      <w:pPr>
        <w:rPr>
          <w:rFonts w:ascii="Times New Roman" w:hAnsi="Times New Roman" w:cs="Times New Roman"/>
          <w:sz w:val="28"/>
          <w:szCs w:val="28"/>
        </w:rPr>
      </w:pPr>
    </w:p>
    <w:p w:rsidR="006C49E5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6C49E5" w:rsidRDefault="006C49E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49E5" w:rsidRDefault="006C49E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49E5" w:rsidRDefault="006C49E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22DB" w:rsidRDefault="00FF22DB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18B5" w:rsidRDefault="003718B5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Приложение: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Мониторинг 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тслеживания реализации проекта</w:t>
      </w: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наставничества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Личная удовлетворенность наставника и наставляемого.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 проводит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начале реализации проекта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итогам её завершения.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начало года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Анкета </w:t>
      </w:r>
      <w:proofErr w:type="gramStart"/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наставляемого</w:t>
      </w:r>
      <w:proofErr w:type="gramEnd"/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в баллах от 1 до 10, где 1 - самый низший балл, а 10 - самый высокий.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1.Ожидаемый уровень комфорта при общении с наставником______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Насколько полезными/интересными, как Вам кажется, будут личные встречи с наставником?________________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Насколько Вы нуждаетесь в помощи наставника?___________________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Насколько Вам важно ощущение безопасности при работе с наставником?_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Насколько Вам важно обсудить и зафиксировать ожидания наставника?___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Ожидаемые после завершения проекта перемены в Вашей жизни?_______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Что Вы ожидаете от проекта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?____________________________________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Что для Вас 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особенно ценным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рады, что участвуете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[да/нет]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 наставника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в баллах от 1 до 10, где 1 - самый низший балл, а 10 - самый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высокий.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Ожидаемый уровень комфорта при общении с </w:t>
      </w:r>
      <w:proofErr w:type="gramStart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наставляемым</w:t>
      </w:r>
      <w:proofErr w:type="gramEnd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Насколько вам удастся реализовать 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лидерские качества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Насколько полезными/ интересными будут личные встречи с </w:t>
      </w:r>
      <w:proofErr w:type="gramStart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наставляемым</w:t>
      </w:r>
      <w:proofErr w:type="gramEnd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Насколько эффективно вам удалось спланировать работу?____________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Насколько у вас получится осуществить план индивидуального развития наставляемого?______________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Насколько вам нравится работать наставником?_________________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Что особенно ценно для 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реализации проекта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____________________________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Конец года.</w:t>
      </w:r>
    </w:p>
    <w:p w:rsidR="00AF3650" w:rsidRPr="00AF3650" w:rsidRDefault="00AF3650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 оце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нки удовлетворенности проектом</w:t>
      </w: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наставничества</w:t>
      </w:r>
    </w:p>
    <w:p w:rsidR="00AF3650" w:rsidRPr="00AF3650" w:rsidRDefault="00AF3650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(для наставляемого)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в баллах от 1 до 10, где 1 - самый низший балл, а 10 - самый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высокий: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Насколько комфортно было общение с наставником?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Насколько полезными/интересными были личные встречи с наставником?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Ощущали ли Вы поддержку наставника?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Насколько полезна была помощь наставника?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Насколько был понятен план работы с наставником?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Ощущали ли Вы безопасность при общении с наставником?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Насколько было понятно, что от Вас ждет наставник?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Насколько Вы довольны вашей совместной работой?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Насколько оправдались Ваши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ожидания от участия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наставничества?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Что для 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 ценно было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Вам не хватило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и/или что хотелось бы изменить?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13.Оглядываясь назад, понравилось 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участвовать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[да/нет]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Хотели 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продолжить работу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наставничества? [да/нет]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15.Планируете ли Вы стать наставником в будущем? [да/нет]</w:t>
      </w:r>
    </w:p>
    <w:p w:rsidR="00AF3650" w:rsidRPr="00AF3650" w:rsidRDefault="00AF3650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Благодарим вас за участие в опросе!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F3650" w:rsidRPr="00AF3650" w:rsidRDefault="00AF3650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 оценки удовлетворенности программой наставничества</w:t>
      </w:r>
    </w:p>
    <w:p w:rsidR="00AF3650" w:rsidRPr="00AF3650" w:rsidRDefault="00AF3650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(для наставника)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в баллах от 1 до 10, где 1 - самый низший балл, а 10 - самый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высокий.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Насколько было комфортно общение </w:t>
      </w:r>
      <w:proofErr w:type="gramStart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наставляемым?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Насколько удалось реализовать свои лидерские кач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ества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Насколько полезными/ интересными были групповые встречи?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Насколько полезными/ интересными были личные встречи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Насколько эффективно удалось спланировать работу?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Насколько удалось осуществить план индивидуального развития наставляемого?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Насколько Вы оцениваете включенность </w:t>
      </w:r>
      <w:proofErr w:type="gramStart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наставляемого</w:t>
      </w:r>
      <w:proofErr w:type="gramEnd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Насколько Вы довольны вашей совместной работой?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Насколько понравилась работа наставником?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10.Насколько оправдались Ваши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ожидания от участия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наставничества?__________________________________________________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Что особенн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ценно для Вас было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____________________________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Вам не хватило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и/или что хотелось бы изменить?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Было ли достаточным и понятным обучение, организованное в рамках «Школы наставничества»? [да/нет]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Оглядываясь назад, понравилос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ли Вам участвовать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[да/нет]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Хотели 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продолжить работу в проекте</w:t>
      </w: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наставничества? [да/нет]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Была ли для Вас полезна совместная работа </w:t>
      </w:r>
      <w:proofErr w:type="gramStart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наставляемым</w:t>
      </w:r>
      <w:proofErr w:type="gramEnd"/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(узнали ли Вы что- то новое и/или интересное) [да/нет]</w:t>
      </w:r>
    </w:p>
    <w:p w:rsidR="00AF3650" w:rsidRPr="00AF3650" w:rsidRDefault="00AF3650" w:rsidP="00AF3650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Благодарим вас за участие в опросе!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наставников по заданным параметрам.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Инструкция: Оцените наставника по параметрам в баллах от 1 до 10, где 1 - самый низший балл, а 10 - самый высокий.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заполнения:________________</w:t>
      </w: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3650" w:rsidRPr="00AF3650" w:rsidRDefault="00AF3650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3650" w:rsidRPr="00AF3650" w:rsidRDefault="002C160E" w:rsidP="00AF365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 2</w:t>
      </w:r>
    </w:p>
    <w:p w:rsidR="000E605B" w:rsidRPr="00AF3650" w:rsidRDefault="000E605B" w:rsidP="00BD39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2DB" w:rsidRPr="00FF22DB" w:rsidRDefault="00FF22DB" w:rsidP="00FF22DB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АНКЕТА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«Выявление  факторов, стимулирующих и препятствующих развитию педагогов»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(Из программы, разработанной Н.В. </w:t>
      </w:r>
      <w:proofErr w:type="spellStart"/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Немовой</w:t>
      </w:r>
      <w:proofErr w:type="spellEnd"/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Оцените, пожалуйста, применительно к себе перечисленные ниже факторы по 5 – балльной шкале: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 – да (препятствует или стимулирует)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 – скорее да, чем нет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3 – 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да и нет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 – скорее нет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 – нет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Препятствующие факторы: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   Собственная инерция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   Разочарование из-за имевшихся ранее неудач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   Отсутствие поддержки и помощи в этом вопросе со стороны руководителей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   Враждебность окружающих (зависть, ревность и т. д.), плохо воспринимающих в вас перемены и стремление к лучшему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    Состояние здоровья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    Недостаток времени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    Ограниченные ресурсы, стесненные жизненные обстоятельства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Стимулирующие факторы: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1.    Методическая работа в 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/у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   Обучение на курсах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   Пример и влияние коллег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    Пример и влияние руководителей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5.    Организация труда в 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/у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    Внимание к этой проблеме руководителей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    Доверие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    Новизна деятельности, условия работы и возможность экспериментирования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    Занятия самообразованием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10.   Интерес к работе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11.   Возрастающая ответственность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12.   Возможность получения признания в коллективе.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результате обработки анкет выявляются три категории педагогов, данные о которых  заносятся в соответствующую графу таблицы. Оцененные факторы ранжируются с помощью показателей среднего балла и также заносятся в таблицу. Коэффициент развития (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) вычисляется по формуле: 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Кр=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Кфакт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Кмах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где 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Кфакт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– суммарное число баллов, проставленных в анкете, а 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Кмах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-  максимально возможное количество баллов в анкетах.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19"/>
          <w:szCs w:val="19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afterAutospacing="1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Обучение, развитие и саморазвитие педагога</w:t>
      </w:r>
    </w:p>
    <w:p w:rsidR="00FF22DB" w:rsidRPr="00FF22DB" w:rsidRDefault="00FF22DB" w:rsidP="00FF22DB">
      <w:pPr>
        <w:shd w:val="clear" w:color="auto" w:fill="FFFFFF"/>
        <w:spacing w:after="0" w:afterAutospacing="1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(Итоговая таблица)</w:t>
      </w:r>
    </w:p>
    <w:p w:rsidR="00FF22DB" w:rsidRPr="00FF22DB" w:rsidRDefault="00FF22DB" w:rsidP="00FF22DB">
      <w:pPr>
        <w:shd w:val="clear" w:color="auto" w:fill="FFFFFF"/>
        <w:spacing w:after="0" w:afterAutospacing="1" w:line="289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1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1995"/>
        <w:gridCol w:w="1515"/>
        <w:gridCol w:w="1984"/>
        <w:gridCol w:w="2004"/>
        <w:gridCol w:w="2673"/>
      </w:tblGrid>
      <w:tr w:rsidR="00FF22DB" w:rsidRPr="00FF22DB" w:rsidTr="002C160E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Способность педагога к саморазвитию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Стимулирующие факторы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Препятствующие факторы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160E" w:rsidRDefault="00FF22DB" w:rsidP="002C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Система</w:t>
            </w:r>
          </w:p>
          <w:p w:rsidR="00FF22DB" w:rsidRPr="00FF22DB" w:rsidRDefault="00FF22DB" w:rsidP="002C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мер</w:t>
            </w:r>
          </w:p>
        </w:tc>
      </w:tr>
      <w:tr w:rsidR="00FF22DB" w:rsidRPr="00FF22DB" w:rsidTr="002C160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Активное развитие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FF22DB" w:rsidRPr="00FF22DB" w:rsidTr="002C160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 сложившееся развитие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FF22DB" w:rsidRPr="00FF22DB" w:rsidTr="002C160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Остановившееся развитие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DB" w:rsidRPr="00FF22DB" w:rsidRDefault="00FF22DB" w:rsidP="00FF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lang w:eastAsia="ru-RU"/>
              </w:rPr>
            </w:pPr>
            <w:r w:rsidRPr="00FF22DB">
              <w:rPr>
                <w:rFonts w:ascii="Times New Roman" w:eastAsia="Times New Roman" w:hAnsi="Times New Roman" w:cs="Times New Roman"/>
                <w:color w:val="111115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F22DB" w:rsidRPr="00FF22DB" w:rsidRDefault="00FF22DB" w:rsidP="00FF2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19"/>
          <w:szCs w:val="19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Подпись______________</w:t>
      </w:r>
    </w:p>
    <w:p w:rsidR="00FF22DB" w:rsidRPr="00FF22DB" w:rsidRDefault="00FF22DB" w:rsidP="00FF22DB">
      <w:pPr>
        <w:shd w:val="clear" w:color="auto" w:fill="FFFFFF"/>
        <w:spacing w:before="214" w:after="100" w:afterAutospacing="1" w:line="360" w:lineRule="atLeas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left="284" w:right="141"/>
        <w:jc w:val="righ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left="284" w:right="141"/>
        <w:jc w:val="right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left="284" w:right="141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АНКЕТА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left="142" w:right="621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Arial" w:eastAsia="Times New Roman" w:hAnsi="Arial" w:cs="Arial"/>
          <w:color w:val="000000"/>
          <w:sz w:val="32"/>
          <w:lang w:eastAsia="ru-RU"/>
        </w:rPr>
        <w:t>«Оценка профессиональной направленности личности воспитателя»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left="142" w:right="621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(Методика была модифицирована автором книги Р. Р. </w:t>
      </w:r>
      <w:proofErr w:type="spellStart"/>
      <w:r w:rsidRPr="00FF2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Калининой</w:t>
      </w:r>
      <w:proofErr w:type="spellEnd"/>
      <w:r w:rsidRPr="00FF2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left="142" w:right="621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 нее убраны шкалы «Направленность на пред</w:t>
      </w:r>
      <w:r w:rsidRPr="00FF2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мет»)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Инструкция.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</w:t>
      </w:r>
      <w:proofErr w:type="gramStart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данном</w:t>
      </w:r>
      <w:proofErr w:type="gramEnd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опроснике</w:t>
      </w:r>
      <w:proofErr w:type="spellEnd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перечислены свойства, которые могут быть присущи вам в большей или меньшей сте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пени. При этом возможны два варианта ответов: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верно, описываемое свойство типично для моего пове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дения или присуще мне в большей степени;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неверно, описываемое свойство нетипично для моего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поведения или присуще мне в минимальной степени.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Прочитав утверждение, выберите один из вариантов отве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тов и пометьте его на ответном листе.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Я бы вполне мог жить один, вдали от людей.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Я часто побеждаю других своей самоуверенностью.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Люди должны больше, чем сейчас, придерживаться за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конов морали.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Мой идеал рабочей обстановки — тихая комната с ра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бочим столом.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Люди говорят, что мне нравится делать все своим ори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гинальным способом.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Окружающие считают, что на грубость я просто не спо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собен.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Бывает, что все утро я ни с кем не хочу разговаривать.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Мне важно, чтобы во всем, что меня окружает, не было беспорядка.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Я подолгу анализирую свое поведение.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10.В компании я предоставляю другим возможность шу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тить и рассказывать всякие истории.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Меня раздражают люди, которые не могут быстро при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нимать решения.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Мне неудобно дурачиться в компании, даже если дру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гие это делают.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Мне очень нравится приглашать гостей и развле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кать их.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Я редко выступаю вразрез с мнением коллектива.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Я не могу быть равнодушным к проблемам других.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Худшее наказание для меня — быть закрытым в одино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честве.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 Усилия, затраченные на составление планов, не стоят этого.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 Я не осуждаю человека за обман тех, кто позволяет себя обманывать.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19. Вероятно, некоторые люди считают, что я слишком много говорю.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20. Я избегаю общественной работы и связанной с этим ответственности.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21. Окружающие считают мою семью интеллигентной.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 Я живу сегодняшним днем в большей степени, чем другие люди.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23. Если есть выбор, то я предпочитаю вместо занятия ор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ганизовать для детей какое-нибудь развлечение.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24. Я люблю читать книги и статьи на темы нравственнос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ти, морали, этики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25. Большинство людей, с которыми я бываю в компани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ях, несомненно, рады меня видеть.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26. Думаю, мне понравилась бы работа, связанная с ответст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венной административно-хозяйственной деятельностью.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28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27. Моя любезность часто не нравится другим людям,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28. Если мне кто-нибудь нагрубит, то я могу быстро забыть об этом.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29. Как правило, окружающие прислушиваются к моим предложениям.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30. Я проявляю активное участие в судьбе других.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Обработка результатов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Каждый ответ оценивается следую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щим образом: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балл — ответ, совпадающий с ключом,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proofErr w:type="spellStart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Обаллов</w:t>
      </w:r>
      <w:proofErr w:type="spellEnd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ответ, не совпадающий с ключом.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proofErr w:type="spellStart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Опросник</w:t>
      </w:r>
      <w:proofErr w:type="spellEnd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включает в себя три шкалы: общительность, ор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ганизованность,  интеллигентность. Каждый личностный параметр оценивается через сумми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рование оценок по группе вопросов. Максимальная оценка по каждому параметру составляет </w:t>
      </w:r>
      <w:r w:rsidRPr="00FF22D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10 баллов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Зона нормы на</w:t>
      </w: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ходится в пределах 3—7 баллов.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Ключ: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общительность 16,46,76,106,13а, 1ба, 19а. 22а; 25а, 28а;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организованность 2а, 5а,8а, На, 146,176,206,23а, 26а, 29а;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ind w:right="-2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интеллигентность</w:t>
      </w:r>
      <w:proofErr w:type="gramStart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</w:t>
      </w:r>
      <w:proofErr w:type="gramEnd"/>
      <w:r w:rsidRPr="00FF22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а, 6а, 9а, 12а, 15а, 186,21а, 24а, 27а, 30а.</w:t>
      </w:r>
    </w:p>
    <w:p w:rsidR="002C160E" w:rsidRDefault="002C160E" w:rsidP="00FF22DB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C160E" w:rsidRDefault="002C160E" w:rsidP="00FF22DB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Приложение 3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МЕТОДИКА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«Решение  педагогических ситуаций».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Ситуация №1: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Ребенок пытается вернуть свою игрушку.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 в младшей группе детского сада спокойно играют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со своими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игрушками на ковре. К ним подходит малыш и забирает игрушку одного из детей. Ребенок разгневан и пытается силой </w:t>
      </w:r>
      <w:r w:rsidRPr="00FF22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вернуть свою собственность.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Решение: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Для начала давайте подумаем, почему дети так бурно реагируют, когда берут их игрушки? Ответ прост: 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первых им жаль расставаться со своей игрушкой, а во вторых, они пока не понимают, что игрушки берутся на время, и всегда возвращаются к своим хозяевам. И только после 3-х лет ребенок начнет понимать, что такое собственность.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Ваши действия (или) Подсказка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Срочно разнимите «сцепившихся намертво» малышей.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Покажите ребенку, у которого забрали игрушку, что вы на его стороне: «Ты хочешь, чтобы машинка осталась у тебя?»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Скажите о чувствах и желаниях другого ребенка: «Мальчик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у(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девочке) понравилась твоя игрушка, и он (она) хотел бы с ней немного поиграть. Давай, дадим ему (ей) её ненадолго. Знаешь, как он (она) обрадуется!». Обращаемся к мальчику (девочке): «Ты хочешь поменяться игрушками?»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Если согласие от ребенка получено, пытаемся побудить «пострадавшего» ребенка поделиться игрушкой (но не заставить!): «Посмотри, у (имя) есть интересный трактор (кукла). Вы можете поменяться: ты ему на чуть-чуть дашь свою игрушку, а он тебе свою – тоже 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чуть-чуть». Можно предложить первому ребенку поменять свою игрушку на одну из двух-трех игрушек второго ребенка (т.е. предоставить «пострадавшему» ребенку дополнительную свободу выбора). Или спросите у него, можно ли будет поиграть в его игрушку, когда он сам наиграется. Чаще всего ответ бывает положительный.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Если «пострадавший» ребенок не соглашается расставаться со своей 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игрушкой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ни при 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каких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условиях, что ж, это его право. Вежливо откажите просителю: «Извини, (имя ребенка), …. (имя первого ребенка) хочет сам пока поиграть в свою машинку (куклу)».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 если конфликт продолжает нарастать, можно попробовать переключить внимание детей на какую-то общую игру. И уж если игра совсем не налаживается – развести по разным «углам».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Итог: Таким образом, мы не «зациклившемся» на негативном поведении своего ребенка (в какой-то степени оно даже оправдано – он защищал свою собственность доступными ему способами), а показываем, как надо поступать в подобных ситуациях. Т.е. нужно не драться, а договариваться словами.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C160E" w:rsidRDefault="002C160E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C160E" w:rsidRDefault="002C160E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Ситуация №2: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Дети, сами выясняющие отношения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Вас отвлекли на какое-то время, и вы пустили из виду двух детей. Когда они вновь появились в поле Вашего зрения, оказалось, что они уже спорят (или толкаются).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Решение: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Между детьми часто возникает соперничество. Поэтому они время от времени начинают выяснять, кто сильнее, причем делают это разными способами. В такой «разборке» не стоит выяснять, кто первый начал и принимать чью–либо сторону.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Ваши действия (или) Подсказка: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стычка происходит на равных, и нет серьезной угрозы для здоровья детей (то есть если они не дерутся, у них нет камней или палок в руках) – подождите и не вмешивайтесь.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конфликт затягивается, набирает обороты или выявляется явно страдающая сторона, следует тут же вмешаться и разнять спорщиков.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Первым делом переключите внимание на себя: «… (имя ребенка) и … (имя другого ребенка), посмотрите на меня».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Далее переключите внимание детей с предмета их спора друг на друга: «Посмотрите друг на друга». Можно переключить внимание на какую-то деталь, как это делала Мэри 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Попинс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«У тебя пуговица расстегнулась. А у тебя руки грязные». Возможно, что уже на этом этапе конфликт будет исчерпан, и дети заулыбаются.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Скажите о своих чувствах: «Мне нравится, когда вы дружно играете».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Поговорите о дальнейших планах: «Во что ты хочешь играть?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Предложить общую игру.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Ситуация 3: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Возмущение родителей по поводу грязной одежды ребенка.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Забирая вечером ребенка из детского сада, родители возмущаются, что его одежда очень грязная, и обвиняют педагога, что он плохо следит за детьми. Воспитатель предлагает родителям всю прогулку держать их ребенка за руку.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Решение: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предложение педагога сделано в шутливой форме, возможно, это хороший выход из данной ситуации. Ведь юмор — прекрасное средство снятия психологического напряжения.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Постарайтесь доброжелательно объяснить родителям, как важно ребенку "наиграться", что ограничение движений он воспринимает как наказание, а для детского сада больше подойдет одежда 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попроще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Задумайтесь над словами родителей, возможно, "нет дыма без огня".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Ситуация 4: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Ребенок жалуется, что с ним в группе никто не играет.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Ребенок, приходя домой из детского сада, жалуется на то, что с ним не хотят играть дети в группе. Родители поинтересовались, с чем это связано. Воспитатель, наблюдая за ребенком, приобщая его к совместным играм с другими детьми, заметил, что он все время хочет быть на первых 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ролях, Всем играющим говорит, что они в игре жульничают, играют не по правилам, делает всем множество замечаний. В ответ на это дети отказываются с ним играть. Педагог заметил также, что в большинстве случаев воспитанник не прав.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Решение: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Демонстративные дети часто страдают от трудностей в общении. У них недостаточно развита произвольность поведения. Воспитатель в такой 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случае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должен проанализировать сложившуюся ситуацию (претензии ребенка по отношению к другим детям, реакцию детей на демонстративное поведение ребенка).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решения данной проблемы воспитателю следует включиться в игровую деятельность воспитанников, строго следя за выполнением правил, поощряя играющих добрыми словами, похвалой.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случае затягивания сложившейся ситуации рекомендуется обратиться за дополнительной помощью в решении проблемы к педагогу-психологу детского сада, организовав специальные коммуникативные игры.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Ситуация 5.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Ребенок кусает детей в группе.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Мальчик очень часто кусает других детей в группе. Как себя вести воспитателю?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Решение: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Дети ясельного возраста, как правило, еще слишком малы, чтобы соотносить между собой то, что они кого-то укусили и то, что взрослый сердится. Поэтому, </w:t>
      </w:r>
      <w:proofErr w:type="spell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втакого</w:t>
      </w:r>
      <w:proofErr w:type="spell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рода 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ситуациях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наказание, как правило, мало помогает. Лучше утешить того, кого укусили и достаточно резко сказать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кусаке</w:t>
      </w:r>
      <w:proofErr w:type="gramEnd"/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»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«Это же больно!»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Лицо должно быть строгим, чтобы ребенок видел, что вы его не одобряете. Обязательно нужно выяснить причину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такого поведения.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Если удастся, попробовать его поймать в тот момент, когда он еще только вознамерился укусить. Остановите его и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«Нельзя! Будет больно»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ребенок готов кусаться от отчаянья, остановите его и помогите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«озвучить»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 желание, которое он не может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высказать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«Скажи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ему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«Дай»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«Катя не хочет кушать»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«Хочу поиграть с тобой»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 и т. д.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 ребенок чем-то расстроен, не спешите занять его нужными вам делами. Сначала помогите успокоиться – подержите на руках, поговорите с ним, добейтесь улыбки.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Если ребенок </w:t>
      </w:r>
      <w:proofErr w:type="gramStart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кусается</w:t>
      </w:r>
      <w:proofErr w:type="gramEnd"/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 какое-то определенное время – перед сном, обедом, - подумайте, что можно изменить в режиме.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ребенок начал кусаться, не наказывайте его, а помогайте малышу справляться с трудностями.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Ситуация 6: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Ребенок не хочет спать в детском саду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Ребенок наотрез отказывается спать во время дневного сна. Как воспитателю уложить ребенка?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Решение: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Главной задачей воспитателя является не просто убедить ребенка, что нужно спать, а настроить его на сон.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Хорошему сну должна способствовать положительная атмосфера. В первую очередь, обстановка в спальне. Как правильно, должны преобладать пастельные тона. Окна спальни затеняют.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 укладывании детей в разных возрастных группах использую разные методы. В младшей группе подходить к каждому ребенку. Разговаривать спокойным, убаюкивающим голосом, поглаживать по голове, спине, плечам и бережно укрывать одеялом. Говорить, что ему сейчас приснится замечательный сон, который он потом расскажет воспитателям и своей маме. А ещё он не один будет спать, а вместе с детьми и своей игрушкой. Хорошо, когда родители приносят ребенку его любимую игрушку, которую он укладывает с собой. Она постоянно находится на кроватке и предназначена только для сна. Игрушка напоминает малышу о маме, доме, и он чувствует себя с ней спокойнее.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Перед сном, в младшей группе, я предлагать ребенку зайти в спальню, посмотреть на свою кроватку, говорить, что она целый день ждала встречи с ним.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Детям старших групп я говорить о том, что нашему организму нужен отдых. Если мы не будем отдыхать, мы будем болеть. Приводить примеры, сравнивая организм ребенка с техникой, которая может сломаться, если будет постоянно включена (например, телевизор, а у нас живой организм и нам, тем более, нужно хорошо отдыхать, чтобы восстанавливать силы). При разговоре с детьми употребляю слово отдыхать, а не спать.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Процесс подготовки ко сну начинается после обеда. Настраивать детей на сон сразу после выхода из-за обеденного стола. Задавать спокойный тон, говоря о том, что младшие дети уже спят.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Раздевая детей, говорить им о том, что, когда они проснутся, их будет ждать что-то новое и интересное, желать им приятных сновидений. Читать или рассказывать детям сказки.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Особую роль в этом процессе играет музыка. Во время укладывания детей петь им колыбельные песни. Ведь недаром в древние времена пели колыбельные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песни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они оказывают успокаивающее действие на нервную систему.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Большое значение для привыкания детей старшей группы к режиму дня имеет работа с родителями. Ведь многие родители не укладывают детей спать, тем самым, сбивая их ритм жизни. Даже если ребенок наотрез отказывается спать, необходимо, чтобы он хотя бы просто полежал в кроватке.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Symbol" w:eastAsia="Times New Roman" w:hAnsi="Symbol" w:cs="Times New Roman"/>
          <w:color w:val="111115"/>
          <w:sz w:val="20"/>
          <w:szCs w:val="20"/>
          <w:bdr w:val="none" w:sz="0" w:space="0" w:color="auto" w:frame="1"/>
          <w:lang w:eastAsia="ru-RU"/>
        </w:rPr>
        <w:t></w:t>
      </w:r>
      <w:r w:rsidRPr="00FF22D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Очень важно и то, как пробуждаются дети. В группе должно существовать правило </w:t>
      </w:r>
      <w:r w:rsidRPr="00FF22D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«тишины»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 Дети не только просыпаются в тишине, но одеваясь и, приводя себя в порядок, стараются не шуметь, чтобы дать возможность проснуться в тишине остальным детям.</w:t>
      </w:r>
    </w:p>
    <w:p w:rsidR="00FF22DB" w:rsidRPr="00FF22DB" w:rsidRDefault="00FF22DB" w:rsidP="003718B5">
      <w:pPr>
        <w:shd w:val="clear" w:color="auto" w:fill="FFFFFF"/>
        <w:spacing w:after="0" w:line="360" w:lineRule="atLeast"/>
        <w:ind w:left="372" w:right="621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Verdana" w:eastAsia="Times New Roman" w:hAnsi="Verdana" w:cs="Times New Roman"/>
          <w:color w:val="111115"/>
          <w:sz w:val="40"/>
          <w:szCs w:val="40"/>
          <w:bdr w:val="none" w:sz="0" w:space="0" w:color="auto" w:frame="1"/>
          <w:lang w:eastAsia="ru-RU"/>
        </w:rPr>
        <w:t> </w:t>
      </w: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:rsidR="00FF22DB" w:rsidRPr="00FF22DB" w:rsidRDefault="00FF22DB" w:rsidP="003718B5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FF22DB" w:rsidRPr="00FF22DB" w:rsidRDefault="00FF22DB" w:rsidP="00FF22DB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color w:val="111115"/>
          <w:sz w:val="19"/>
          <w:szCs w:val="19"/>
          <w:lang w:eastAsia="ru-RU"/>
        </w:rPr>
      </w:pPr>
      <w:r w:rsidRPr="00FF22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E605B" w:rsidRPr="00AF3650" w:rsidRDefault="000E605B" w:rsidP="00BD39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605B" w:rsidRPr="00AF3650" w:rsidSect="003718B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634"/>
    <w:multiLevelType w:val="multilevel"/>
    <w:tmpl w:val="BA5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6D4F"/>
    <w:multiLevelType w:val="multilevel"/>
    <w:tmpl w:val="7D6A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329C8"/>
    <w:multiLevelType w:val="multilevel"/>
    <w:tmpl w:val="4E20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55335"/>
    <w:multiLevelType w:val="multilevel"/>
    <w:tmpl w:val="AEF8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2067A"/>
    <w:multiLevelType w:val="multilevel"/>
    <w:tmpl w:val="2F26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C3F58"/>
    <w:multiLevelType w:val="multilevel"/>
    <w:tmpl w:val="AD8E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3572E"/>
    <w:multiLevelType w:val="multilevel"/>
    <w:tmpl w:val="995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17980"/>
    <w:multiLevelType w:val="multilevel"/>
    <w:tmpl w:val="0BC0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878C1"/>
    <w:multiLevelType w:val="multilevel"/>
    <w:tmpl w:val="CB0C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37C47"/>
    <w:multiLevelType w:val="multilevel"/>
    <w:tmpl w:val="F464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D0914"/>
    <w:multiLevelType w:val="multilevel"/>
    <w:tmpl w:val="EEBE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42348"/>
    <w:multiLevelType w:val="multilevel"/>
    <w:tmpl w:val="72D2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A61A9"/>
    <w:multiLevelType w:val="multilevel"/>
    <w:tmpl w:val="BEEA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85F0E"/>
    <w:multiLevelType w:val="multilevel"/>
    <w:tmpl w:val="BE9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C093A"/>
    <w:multiLevelType w:val="multilevel"/>
    <w:tmpl w:val="6D28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633FB"/>
    <w:multiLevelType w:val="multilevel"/>
    <w:tmpl w:val="D57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14376"/>
    <w:multiLevelType w:val="multilevel"/>
    <w:tmpl w:val="7D26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833B3"/>
    <w:multiLevelType w:val="multilevel"/>
    <w:tmpl w:val="19541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F69B6"/>
    <w:multiLevelType w:val="multilevel"/>
    <w:tmpl w:val="8B720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D5C1B"/>
    <w:multiLevelType w:val="multilevel"/>
    <w:tmpl w:val="9F4C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05CF1"/>
    <w:multiLevelType w:val="multilevel"/>
    <w:tmpl w:val="C4A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92EC9"/>
    <w:multiLevelType w:val="multilevel"/>
    <w:tmpl w:val="355E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C52F30"/>
    <w:multiLevelType w:val="multilevel"/>
    <w:tmpl w:val="EA54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F7EBD"/>
    <w:multiLevelType w:val="multilevel"/>
    <w:tmpl w:val="EB2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B739F"/>
    <w:multiLevelType w:val="multilevel"/>
    <w:tmpl w:val="D4A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731537"/>
    <w:multiLevelType w:val="multilevel"/>
    <w:tmpl w:val="0FD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FE352B"/>
    <w:multiLevelType w:val="multilevel"/>
    <w:tmpl w:val="EBE8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3"/>
  </w:num>
  <w:num w:numId="5">
    <w:abstractNumId w:val="10"/>
  </w:num>
  <w:num w:numId="6">
    <w:abstractNumId w:val="24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2"/>
  </w:num>
  <w:num w:numId="12">
    <w:abstractNumId w:val="0"/>
  </w:num>
  <w:num w:numId="13">
    <w:abstractNumId w:val="8"/>
  </w:num>
  <w:num w:numId="14">
    <w:abstractNumId w:val="21"/>
  </w:num>
  <w:num w:numId="15">
    <w:abstractNumId w:val="2"/>
  </w:num>
  <w:num w:numId="16">
    <w:abstractNumId w:val="26"/>
  </w:num>
  <w:num w:numId="17">
    <w:abstractNumId w:val="20"/>
  </w:num>
  <w:num w:numId="18">
    <w:abstractNumId w:val="25"/>
  </w:num>
  <w:num w:numId="19">
    <w:abstractNumId w:val="1"/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16"/>
  </w:num>
  <w:num w:numId="23">
    <w:abstractNumId w:val="15"/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D39E0"/>
    <w:rsid w:val="00014F37"/>
    <w:rsid w:val="00073F36"/>
    <w:rsid w:val="000B3089"/>
    <w:rsid w:val="000C354F"/>
    <w:rsid w:val="000E605B"/>
    <w:rsid w:val="00126CA4"/>
    <w:rsid w:val="00165E7C"/>
    <w:rsid w:val="00184AE8"/>
    <w:rsid w:val="00195461"/>
    <w:rsid w:val="001E678A"/>
    <w:rsid w:val="002C160E"/>
    <w:rsid w:val="00304CDE"/>
    <w:rsid w:val="00310D25"/>
    <w:rsid w:val="00331B2F"/>
    <w:rsid w:val="003372AC"/>
    <w:rsid w:val="003630F0"/>
    <w:rsid w:val="003718B5"/>
    <w:rsid w:val="005157EC"/>
    <w:rsid w:val="00527C16"/>
    <w:rsid w:val="0053005F"/>
    <w:rsid w:val="005C6ED0"/>
    <w:rsid w:val="00617BFD"/>
    <w:rsid w:val="00650F35"/>
    <w:rsid w:val="006C49E5"/>
    <w:rsid w:val="007149A6"/>
    <w:rsid w:val="00782E71"/>
    <w:rsid w:val="00817D20"/>
    <w:rsid w:val="00855786"/>
    <w:rsid w:val="008A35BB"/>
    <w:rsid w:val="00927CA5"/>
    <w:rsid w:val="009471F4"/>
    <w:rsid w:val="00A84AC6"/>
    <w:rsid w:val="00AC0B5B"/>
    <w:rsid w:val="00AE3903"/>
    <w:rsid w:val="00AF3650"/>
    <w:rsid w:val="00B9055C"/>
    <w:rsid w:val="00BB6A3F"/>
    <w:rsid w:val="00BD17E9"/>
    <w:rsid w:val="00BD3830"/>
    <w:rsid w:val="00BD39E0"/>
    <w:rsid w:val="00C14378"/>
    <w:rsid w:val="00C14449"/>
    <w:rsid w:val="00C62750"/>
    <w:rsid w:val="00C77405"/>
    <w:rsid w:val="00C90A50"/>
    <w:rsid w:val="00CB60A4"/>
    <w:rsid w:val="00CC6928"/>
    <w:rsid w:val="00E01BC3"/>
    <w:rsid w:val="00E70EAF"/>
    <w:rsid w:val="00EB77F1"/>
    <w:rsid w:val="00F10FFA"/>
    <w:rsid w:val="00F42772"/>
    <w:rsid w:val="00F6010F"/>
    <w:rsid w:val="00FB0489"/>
    <w:rsid w:val="00FC27A4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5B"/>
  </w:style>
  <w:style w:type="paragraph" w:styleId="1">
    <w:name w:val="heading 1"/>
    <w:basedOn w:val="a"/>
    <w:link w:val="10"/>
    <w:uiPriority w:val="9"/>
    <w:qFormat/>
    <w:rsid w:val="00BD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3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39E0"/>
  </w:style>
  <w:style w:type="character" w:customStyle="1" w:styleId="c26">
    <w:name w:val="c26"/>
    <w:basedOn w:val="a0"/>
    <w:rsid w:val="00BD39E0"/>
  </w:style>
  <w:style w:type="character" w:customStyle="1" w:styleId="c29">
    <w:name w:val="c29"/>
    <w:basedOn w:val="a0"/>
    <w:rsid w:val="00BD39E0"/>
  </w:style>
  <w:style w:type="character" w:customStyle="1" w:styleId="c35">
    <w:name w:val="c35"/>
    <w:basedOn w:val="a0"/>
    <w:rsid w:val="00BD39E0"/>
  </w:style>
  <w:style w:type="paragraph" w:customStyle="1" w:styleId="c5">
    <w:name w:val="c5"/>
    <w:basedOn w:val="a"/>
    <w:rsid w:val="00B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39E0"/>
  </w:style>
  <w:style w:type="paragraph" w:customStyle="1" w:styleId="c18">
    <w:name w:val="c18"/>
    <w:basedOn w:val="a"/>
    <w:rsid w:val="00B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D39E0"/>
  </w:style>
  <w:style w:type="paragraph" w:styleId="a3">
    <w:name w:val="Normal (Web)"/>
    <w:basedOn w:val="a"/>
    <w:uiPriority w:val="99"/>
    <w:unhideWhenUsed/>
    <w:rsid w:val="00F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7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3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F22DB"/>
    <w:rPr>
      <w:b/>
      <w:bCs/>
    </w:rPr>
  </w:style>
  <w:style w:type="paragraph" w:customStyle="1" w:styleId="a6">
    <w:name w:val="Стиль"/>
    <w:rsid w:val="00371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4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125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30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Зоя Петрова</cp:lastModifiedBy>
  <cp:revision>21</cp:revision>
  <cp:lastPrinted>2023-01-11T13:35:00Z</cp:lastPrinted>
  <dcterms:created xsi:type="dcterms:W3CDTF">2023-01-11T10:44:00Z</dcterms:created>
  <dcterms:modified xsi:type="dcterms:W3CDTF">2023-01-26T13:54:00Z</dcterms:modified>
</cp:coreProperties>
</file>