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FD0" w:rsidRDefault="00E147C8" w:rsidP="00E147C8">
      <w:r>
        <w:rPr>
          <w:rStyle w:val="a3"/>
          <w:rFonts w:ascii="Segoe UI" w:hAnsi="Segoe UI" w:cs="Segoe UI"/>
          <w:color w:val="000000"/>
          <w:shd w:val="clear" w:color="auto" w:fill="FFFFFF"/>
        </w:rPr>
        <w:t xml:space="preserve">Муниципальный этап конкурса профессионального мастерства «Самый классный </w:t>
      </w:r>
      <w:proofErr w:type="spellStart"/>
      <w:r>
        <w:rPr>
          <w:rStyle w:val="a3"/>
          <w:rFonts w:ascii="Segoe UI" w:hAnsi="Segoe UI" w:cs="Segoe UI"/>
          <w:color w:val="000000"/>
          <w:shd w:val="clear" w:color="auto" w:fill="FFFFFF"/>
        </w:rPr>
        <w:t>классный</w:t>
      </w:r>
      <w:proofErr w:type="spellEnd"/>
      <w:r>
        <w:rPr>
          <w:rStyle w:val="a3"/>
          <w:rFonts w:ascii="Segoe UI" w:hAnsi="Segoe UI" w:cs="Segoe UI"/>
          <w:color w:val="000000"/>
          <w:shd w:val="clear" w:color="auto" w:fill="FFFFFF"/>
        </w:rPr>
        <w:t xml:space="preserve"> 2024» подходит к концу. </w:t>
      </w:r>
      <w:r>
        <w:rPr>
          <w:rFonts w:ascii="Segoe UI" w:hAnsi="Segoe UI" w:cs="Segoe UI"/>
          <w:color w:val="000000"/>
          <w:shd w:val="clear" w:color="auto" w:fill="FFFFFF"/>
        </w:rPr>
        <w:br/>
      </w:r>
      <w:r>
        <w:rPr>
          <w:rFonts w:ascii="Segoe UI" w:hAnsi="Segoe UI" w:cs="Segoe UI"/>
          <w:color w:val="000000"/>
        </w:rPr>
        <w:br/>
      </w:r>
      <w:r>
        <w:rPr>
          <w:noProof/>
          <w:lang w:eastAsia="ru-RU"/>
        </w:rPr>
        <w:drawing>
          <wp:inline distT="0" distB="0" distL="0" distR="0">
            <wp:extent cx="609600" cy="609600"/>
            <wp:effectExtent l="0" t="0" r="0" b="0"/>
            <wp:docPr id="14" name="Рисунок 14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📍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Segoe UI" w:hAnsi="Segoe UI" w:cs="Segoe UI"/>
          <w:color w:val="000000"/>
          <w:shd w:val="clear" w:color="auto" w:fill="FFFFFF"/>
        </w:rPr>
        <w:t>Миссия конкурса - выявление, поддержка и поощрение творчески работающих классных руководителей, совершенствование педагогического мастерства, организация воспитательной работы.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>
        <w:rPr>
          <w:noProof/>
          <w:lang w:eastAsia="ru-RU"/>
        </w:rPr>
        <w:drawing>
          <wp:inline distT="0" distB="0" distL="0" distR="0">
            <wp:extent cx="609600" cy="609600"/>
            <wp:effectExtent l="0" t="0" r="0" b="0"/>
            <wp:docPr id="13" name="Рисунок 13" descr="👩🏻‍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👩🏻‍🏫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000000"/>
          <w:shd w:val="clear" w:color="auto" w:fill="FFFFFF"/>
        </w:rPr>
        <w:t xml:space="preserve"> Конкурсными испытаниями для участников стали открытые классные часы «Разговор с обучающимися», публичная лекция «Классный руководитель – просветитель родителей в области воспитания» и защита программы работы классного руководителя с коллективом класса. Также на заочный тур </w:t>
      </w:r>
      <w:proofErr w:type="gramStart"/>
      <w:r>
        <w:rPr>
          <w:rFonts w:ascii="Segoe UI" w:hAnsi="Segoe UI" w:cs="Segoe UI"/>
          <w:color w:val="000000"/>
          <w:shd w:val="clear" w:color="auto" w:fill="FFFFFF"/>
        </w:rPr>
        <w:t>участники  представили</w:t>
      </w:r>
      <w:proofErr w:type="gram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видеовизитки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«Я - классный руководитель». 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В ходе мероприятий педагоги продемонстрировали многообразные формы и методы работы с детьми, собственные наработки организации внеурочной деятельности. 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Каждый из них показал свою оригинальность подачи материала и педагогическую культуру его представления, свое мастерство и эрудицию.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 xml:space="preserve">Выражаем благодарность классным руководителям, которые приняли участие в муниципальном конкурсе профессионального мастерства: </w:t>
      </w:r>
      <w:r>
        <w:rPr>
          <w:rFonts w:ascii="Segoe UI" w:hAnsi="Segoe UI" w:cs="Segoe UI"/>
          <w:color w:val="000000"/>
        </w:rPr>
        <w:br/>
      </w:r>
      <w:r>
        <w:rPr>
          <w:noProof/>
          <w:lang w:eastAsia="ru-RU"/>
        </w:rPr>
        <w:drawing>
          <wp:inline distT="0" distB="0" distL="0" distR="0">
            <wp:extent cx="609600" cy="609600"/>
            <wp:effectExtent l="0" t="0" r="0" b="0"/>
            <wp:docPr id="12" name="Рисунок 12" descr="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💐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000000"/>
          <w:shd w:val="clear" w:color="auto" w:fill="FFFFFF"/>
        </w:rPr>
        <w:t> Антиповой Марине Михайловне (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Ковалинская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ООШ);</w:t>
      </w:r>
      <w:r>
        <w:rPr>
          <w:rFonts w:ascii="Segoe UI" w:hAnsi="Segoe UI" w:cs="Segoe UI"/>
          <w:color w:val="000000"/>
        </w:rPr>
        <w:br/>
      </w:r>
      <w:r>
        <w:rPr>
          <w:noProof/>
          <w:lang w:eastAsia="ru-RU"/>
        </w:rPr>
        <w:drawing>
          <wp:inline distT="0" distB="0" distL="0" distR="0">
            <wp:extent cx="609600" cy="609600"/>
            <wp:effectExtent l="0" t="0" r="0" b="0"/>
            <wp:docPr id="11" name="Рисунок 11" descr="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💐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Аршиновой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Людмиле Михайловне (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Староурмарская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СОШ);</w:t>
      </w:r>
      <w:r>
        <w:rPr>
          <w:rFonts w:ascii="Segoe UI" w:hAnsi="Segoe UI" w:cs="Segoe UI"/>
          <w:color w:val="000000"/>
        </w:rPr>
        <w:br/>
      </w:r>
      <w:r>
        <w:rPr>
          <w:noProof/>
          <w:lang w:eastAsia="ru-RU"/>
        </w:rPr>
        <w:drawing>
          <wp:inline distT="0" distB="0" distL="0" distR="0">
            <wp:extent cx="609600" cy="609600"/>
            <wp:effectExtent l="0" t="0" r="0" b="0"/>
            <wp:docPr id="10" name="Рисунок 10" descr="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💐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000000"/>
          <w:shd w:val="clear" w:color="auto" w:fill="FFFFFF"/>
        </w:rPr>
        <w:t xml:space="preserve">Васильевой Елене Михайловне ( Урмарская СОШ им.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Г.Е.Егорова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>);</w:t>
      </w:r>
      <w:r>
        <w:rPr>
          <w:rFonts w:ascii="Segoe UI" w:hAnsi="Segoe UI" w:cs="Segoe UI"/>
          <w:color w:val="000000"/>
        </w:rPr>
        <w:br/>
      </w:r>
      <w:r>
        <w:rPr>
          <w:noProof/>
          <w:lang w:eastAsia="ru-RU"/>
        </w:rPr>
        <w:drawing>
          <wp:inline distT="0" distB="0" distL="0" distR="0">
            <wp:extent cx="609600" cy="609600"/>
            <wp:effectExtent l="0" t="0" r="0" b="0"/>
            <wp:docPr id="9" name="Рисунок 9" descr="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💐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000000"/>
          <w:shd w:val="clear" w:color="auto" w:fill="FFFFFF"/>
        </w:rPr>
        <w:t>Даниловой Людмиле Валентиновне (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Кудеснерская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ООШ);</w:t>
      </w:r>
      <w:r>
        <w:rPr>
          <w:rFonts w:ascii="Segoe UI" w:hAnsi="Segoe UI" w:cs="Segoe UI"/>
          <w:color w:val="000000"/>
        </w:rPr>
        <w:br/>
      </w:r>
      <w:r>
        <w:rPr>
          <w:noProof/>
          <w:lang w:eastAsia="ru-RU"/>
        </w:rPr>
        <w:drawing>
          <wp:inline distT="0" distB="0" distL="0" distR="0">
            <wp:extent cx="609600" cy="609600"/>
            <wp:effectExtent l="0" t="0" r="0" b="0"/>
            <wp:docPr id="8" name="Рисунок 8" descr="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💐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000000"/>
          <w:shd w:val="clear" w:color="auto" w:fill="FFFFFF"/>
        </w:rPr>
        <w:t>Красновой Ирине Федоровне (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Синекинчерская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ООШ им.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М.Н.Юхмы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>);</w:t>
      </w:r>
      <w:r>
        <w:rPr>
          <w:rFonts w:ascii="Segoe UI" w:hAnsi="Segoe UI" w:cs="Segoe UI"/>
          <w:color w:val="000000"/>
        </w:rPr>
        <w:br/>
      </w:r>
      <w:r>
        <w:rPr>
          <w:noProof/>
          <w:lang w:eastAsia="ru-RU"/>
        </w:rPr>
        <w:drawing>
          <wp:inline distT="0" distB="0" distL="0" distR="0">
            <wp:extent cx="609600" cy="609600"/>
            <wp:effectExtent l="0" t="0" r="0" b="0"/>
            <wp:docPr id="7" name="Рисунок 7" descr="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💐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000000"/>
          <w:shd w:val="clear" w:color="auto" w:fill="FFFFFF"/>
        </w:rPr>
        <w:t>Петровой Регине Сергеевне (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Чубаевская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ООШ);</w:t>
      </w:r>
      <w:r>
        <w:rPr>
          <w:rFonts w:ascii="Segoe UI" w:hAnsi="Segoe UI" w:cs="Segoe UI"/>
          <w:color w:val="000000"/>
        </w:rP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609600" cy="609600"/>
            <wp:effectExtent l="0" t="0" r="0" b="0"/>
            <wp:docPr id="6" name="Рисунок 6" descr="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💐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000000"/>
          <w:shd w:val="clear" w:color="auto" w:fill="FFFFFF"/>
        </w:rPr>
        <w:t>Петровой Эльвире Петровне (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Шоркистринская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СОШ);</w:t>
      </w:r>
      <w:r>
        <w:rPr>
          <w:rFonts w:ascii="Segoe UI" w:hAnsi="Segoe UI" w:cs="Segoe UI"/>
          <w:color w:val="000000"/>
        </w:rPr>
        <w:br/>
      </w:r>
      <w:r>
        <w:rPr>
          <w:noProof/>
          <w:lang w:eastAsia="ru-RU"/>
        </w:rPr>
        <w:drawing>
          <wp:inline distT="0" distB="0" distL="0" distR="0">
            <wp:extent cx="609600" cy="609600"/>
            <wp:effectExtent l="0" t="0" r="0" b="0"/>
            <wp:docPr id="5" name="Рисунок 5" descr="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💐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000000"/>
          <w:shd w:val="clear" w:color="auto" w:fill="FFFFFF"/>
        </w:rPr>
        <w:t>Федоровой Елене Петровне (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Челкасинская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СОШ);</w:t>
      </w:r>
      <w:r>
        <w:rPr>
          <w:rFonts w:ascii="Segoe UI" w:hAnsi="Segoe UI" w:cs="Segoe UI"/>
          <w:color w:val="000000"/>
        </w:rPr>
        <w:br/>
      </w:r>
      <w:r>
        <w:rPr>
          <w:noProof/>
          <w:lang w:eastAsia="ru-RU"/>
        </w:rPr>
        <w:drawing>
          <wp:inline distT="0" distB="0" distL="0" distR="0">
            <wp:extent cx="609600" cy="609600"/>
            <wp:effectExtent l="0" t="0" r="0" b="0"/>
            <wp:docPr id="4" name="Рисунок 4" descr="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💐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000000"/>
          <w:shd w:val="clear" w:color="auto" w:fill="FFFFFF"/>
        </w:rPr>
        <w:t>Черновой Галине Владимировне (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Шихабыловская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ООШ);</w:t>
      </w:r>
      <w:r>
        <w:rPr>
          <w:rFonts w:ascii="Segoe UI" w:hAnsi="Segoe UI" w:cs="Segoe UI"/>
          <w:color w:val="000000"/>
        </w:rPr>
        <w:br/>
      </w:r>
      <w:r>
        <w:rPr>
          <w:noProof/>
          <w:lang w:eastAsia="ru-RU"/>
        </w:rPr>
        <w:drawing>
          <wp:inline distT="0" distB="0" distL="0" distR="0">
            <wp:extent cx="609600" cy="609600"/>
            <wp:effectExtent l="0" t="0" r="0" b="0"/>
            <wp:docPr id="3" name="Рисунок 3" descr="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💐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000000"/>
          <w:shd w:val="clear" w:color="auto" w:fill="FFFFFF"/>
        </w:rPr>
        <w:t xml:space="preserve">Яковлевой Ирине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Леонардовне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(Большеяниковская СОШ);</w:t>
      </w:r>
      <w:r>
        <w:rPr>
          <w:rFonts w:ascii="Segoe UI" w:hAnsi="Segoe UI" w:cs="Segoe UI"/>
          <w:color w:val="000000"/>
        </w:rPr>
        <w:br/>
      </w:r>
      <w:r>
        <w:rPr>
          <w:noProof/>
          <w:lang w:eastAsia="ru-RU"/>
        </w:rPr>
        <w:drawing>
          <wp:inline distT="0" distB="0" distL="0" distR="0">
            <wp:extent cx="609600" cy="609600"/>
            <wp:effectExtent l="0" t="0" r="0" b="0"/>
            <wp:docPr id="2" name="Рисунок 2" descr="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💐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Яндутовой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Надежде Семеновне (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Мусирминская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СОШ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им.В.Д.Николаева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>).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>
        <w:rPr>
          <w:noProof/>
          <w:lang w:eastAsia="ru-RU"/>
        </w:rPr>
        <w:drawing>
          <wp:inline distT="0" distB="0" distL="0" distR="0">
            <wp:extent cx="609600" cy="609600"/>
            <wp:effectExtent l="0" t="0" r="0" b="0"/>
            <wp:docPr id="1" name="Рисунок 1" descr="⚡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⚡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Segoe UI" w:hAnsi="Segoe UI" w:cs="Segoe UI"/>
          <w:color w:val="000000"/>
          <w:shd w:val="clear" w:color="auto" w:fill="FFFFFF"/>
        </w:rPr>
        <w:t xml:space="preserve">С 1 по 22 марта пройдет республиканский конкурс профессионального мастерства на лучшего классного руководителя 2024 года «Самый классный </w:t>
      </w:r>
      <w:proofErr w:type="spellStart"/>
      <w:r>
        <w:rPr>
          <w:rStyle w:val="a3"/>
          <w:rFonts w:ascii="Segoe UI" w:hAnsi="Segoe UI" w:cs="Segoe UI"/>
          <w:color w:val="000000"/>
          <w:shd w:val="clear" w:color="auto" w:fill="FFFFFF"/>
        </w:rPr>
        <w:t>классный</w:t>
      </w:r>
      <w:proofErr w:type="spellEnd"/>
      <w:r>
        <w:rPr>
          <w:rStyle w:val="a3"/>
          <w:rFonts w:ascii="Segoe UI" w:hAnsi="Segoe UI" w:cs="Segoe UI"/>
          <w:color w:val="000000"/>
          <w:shd w:val="clear" w:color="auto" w:fill="FFFFFF"/>
        </w:rPr>
        <w:t>», в котором предстоит принять участие победителю муниципального этапа конкурса.</w:t>
      </w:r>
      <w:bookmarkStart w:id="0" w:name="_GoBack"/>
      <w:bookmarkEnd w:id="0"/>
    </w:p>
    <w:sectPr w:rsidR="00AB7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EF"/>
    <w:rsid w:val="00AB7FD0"/>
    <w:rsid w:val="00BC12EF"/>
    <w:rsid w:val="00E1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15C4E-6073-40F2-879A-1681BB09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147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2024-02-13T10:43:00Z</dcterms:created>
  <dcterms:modified xsi:type="dcterms:W3CDTF">2024-02-13T10:44:00Z</dcterms:modified>
</cp:coreProperties>
</file>