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80" w:rsidRPr="00F71F89" w:rsidRDefault="00827380">
      <w:pPr>
        <w:pStyle w:val="a3"/>
        <w:rPr>
          <w:sz w:val="20"/>
          <w:lang w:val="ru-RU"/>
        </w:rPr>
      </w:pPr>
    </w:p>
    <w:p w:rsidR="00827380" w:rsidRPr="00F71F89" w:rsidRDefault="00827380">
      <w:pPr>
        <w:pStyle w:val="a3"/>
        <w:spacing w:before="9"/>
        <w:rPr>
          <w:sz w:val="17"/>
          <w:lang w:val="ru-RU"/>
        </w:rPr>
      </w:pPr>
    </w:p>
    <w:p w:rsidR="00827380" w:rsidRPr="00F71F89" w:rsidRDefault="00827380">
      <w:pPr>
        <w:rPr>
          <w:sz w:val="17"/>
          <w:lang w:val="ru-RU"/>
        </w:rPr>
        <w:sectPr w:rsidR="00827380" w:rsidRPr="00F71F89">
          <w:pgSz w:w="16840" w:h="11910" w:orient="landscape"/>
          <w:pgMar w:top="700" w:right="340" w:bottom="280" w:left="500" w:header="720" w:footer="720" w:gutter="0"/>
          <w:cols w:space="720"/>
        </w:sectPr>
      </w:pPr>
    </w:p>
    <w:p w:rsidR="00827380" w:rsidRPr="00F71F89" w:rsidRDefault="00827380">
      <w:pPr>
        <w:spacing w:before="64" w:line="360" w:lineRule="auto"/>
        <w:ind w:left="5474"/>
        <w:rPr>
          <w:i/>
          <w:sz w:val="28"/>
          <w:lang w:val="ru-RU"/>
        </w:rPr>
      </w:pPr>
      <w:r w:rsidRPr="00827380">
        <w:lastRenderedPageBreak/>
        <w:pict>
          <v:group id="_x0000_s1026" style="position:absolute;left:0;text-align:left;margin-left:30.35pt;margin-top:35.75pt;width:788.8pt;height:507pt;z-index:-251658240;mso-position-horizontal-relative:page;mso-position-vertical-relative:page" coordorigin="607,715" coordsize="15776,10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1356;top:3430;width:3630;height:1911">
              <v:imagedata r:id="rId5" o:title=""/>
            </v:shape>
            <v:shape id="_x0000_s1053" type="#_x0000_t75" style="position:absolute;left:1939;top:6220;width:2671;height:1477">
              <v:imagedata r:id="rId6" o:title=""/>
            </v:shape>
            <v:line id="_x0000_s1052" style="position:absolute" from="617,725" to="5862,725" strokeweight=".48pt"/>
            <v:line id="_x0000_s1051" style="position:absolute" from="5871,725" to="11118,725" strokeweight=".48pt"/>
            <v:line id="_x0000_s1050" style="position:absolute" from="11128,725" to="16373,725" strokeweight=".48pt"/>
            <v:line id="_x0000_s1049" style="position:absolute" from="612,720" to="612,10850" strokeweight=".48pt"/>
            <v:line id="_x0000_s1048" style="position:absolute" from="617,10845" to="5862,10845" strokeweight=".16936mm"/>
            <v:line id="_x0000_s1047" style="position:absolute" from="5867,720" to="5867,10850" strokeweight=".48pt"/>
            <v:line id="_x0000_s1046" style="position:absolute" from="5871,10845" to="11118,10845" strokeweight=".16936mm"/>
            <v:line id="_x0000_s1045" style="position:absolute" from="11123,720" to="11123,10850" strokeweight=".16936mm"/>
            <v:line id="_x0000_s1044" style="position:absolute" from="11128,10845" to="16373,10845" strokeweight=".16936mm"/>
            <v:line id="_x0000_s1043" style="position:absolute" from="16378,720" to="16378,10850" strokeweight=".48pt"/>
            <v:shape id="_x0000_s1042" style="position:absolute;left:3277;top:7312;width:278;height:474" coordorigin="3277,7312" coordsize="278,474" o:spt="100" adj="0,,0" path="m3555,7493r-278,l3363,7604r-33,182l3416,7674r66,l3469,7604r86,-111xm3482,7674r-66,l3502,7786r-20,-112xm3416,7312r-33,181l3449,7493r-33,-181xe" fillcolor="red" stroked="f">
              <v:stroke joinstyle="round"/>
              <v:formulas/>
              <v:path arrowok="t" o:connecttype="segments"/>
            </v:shape>
            <v:shape id="_x0000_s1041" style="position:absolute;left:3277;top:7312;width:278;height:474" coordorigin="3277,7312" coordsize="278,474" path="m3277,7493r106,l3416,7312r33,181l3555,7493r-86,111l3502,7786r-86,-112l3330,7786r33,-182l3277,7493xe" filled="f">
              <v:path arrowok="t"/>
            </v:shape>
            <v:shape id="_x0000_s1040" style="position:absolute;left:5482;top:7786;width:278;height:474" coordorigin="5482,7786" coordsize="278,474" o:spt="100" adj="0,,0" path="m5760,7967r-278,l5568,8079r-33,181l5621,8148r66,l5674,8079r86,-112xm5687,8148r-66,l5707,8260r-20,-112xm5621,7786r-33,181l5654,7967r-33,-181xe" fillcolor="red" stroked="f">
              <v:stroke joinstyle="round"/>
              <v:formulas/>
              <v:path arrowok="t" o:connecttype="segments"/>
            </v:shape>
            <v:shape id="_x0000_s1039" style="position:absolute;left:5482;top:7786;width:278;height:474" coordorigin="5482,7786" coordsize="278,474" path="m5482,7967r106,l5621,7786r33,181l5760,7967r-86,112l5707,8260r-86,-112l5535,8260r33,-181l5482,7967xe" filled="f">
              <v:path arrowok="t"/>
            </v:shape>
            <v:shape id="_x0000_s1038" style="position:absolute;left:5482;top:7786;width:278;height:474" coordorigin="5482,7786" coordsize="278,474" o:spt="100" adj="0,,0" path="m5760,7967r-278,l5568,8079r-33,181l5621,8148r66,l5674,8079r86,-112xm5687,8148r-66,l5707,8260r-20,-112xm5621,7786r-33,181l5654,7967r-33,-181xe" fillcolor="red" stroked="f">
              <v:stroke joinstyle="round"/>
              <v:formulas/>
              <v:path arrowok="t" o:connecttype="segments"/>
            </v:shape>
            <v:shape id="_x0000_s1037" style="position:absolute;left:5482;top:7786;width:278;height:474" coordorigin="5482,7786" coordsize="278,474" path="m5482,7967r106,l5621,7786r33,181l5760,7967r-86,112l5707,8260r-86,-112l5535,8260r33,-181l5482,7967xe" filled="f">
              <v:path arrowok="t"/>
            </v:shape>
            <v:shape id="_x0000_s1036" style="position:absolute;left:5482;top:7786;width:278;height:474" coordorigin="5482,7786" coordsize="278,474" o:spt="100" adj="0,,0" path="m5760,7967r-278,l5568,8079r-33,181l5621,8148r66,l5674,8079r86,-112xm5687,8148r-66,l5707,8260r-20,-112xm5621,7786r-33,181l5654,7967r-33,-181xe" fillcolor="red" stroked="f">
              <v:stroke joinstyle="round"/>
              <v:formulas/>
              <v:path arrowok="t" o:connecttype="segments"/>
            </v:shape>
            <v:shape id="_x0000_s1035" style="position:absolute;left:5482;top:7786;width:278;height:474" coordorigin="5482,7786" coordsize="278,474" path="m5482,7967r106,l5621,7786r33,181l5760,7967r-86,112l5707,8260r-86,-112l5535,8260r33,-181l5482,7967xe" filled="f">
              <v:path arrowok="t"/>
            </v:shape>
            <v:shape id="_x0000_s1034" style="position:absolute;left:1732;top:9151;width:278;height:474" coordorigin="1732,9151" coordsize="278,474" o:spt="100" adj="0,,0" path="m2010,9332r-278,l1818,9443r-33,182l1871,9513r66,l1924,9443r86,-111xm1937,9513r-66,l1957,9625r-20,-112xm1871,9151r-33,181l1904,9332r-33,-181xe" fillcolor="red" stroked="f">
              <v:stroke joinstyle="round"/>
              <v:formulas/>
              <v:path arrowok="t" o:connecttype="segments"/>
            </v:shape>
            <v:shape id="_x0000_s1033" style="position:absolute;left:1732;top:9151;width:278;height:474" coordorigin="1732,9151" coordsize="278,474" path="m1732,9332r106,l1871,9151r33,181l2010,9332r-86,111l1957,9625r-86,-112l1785,9625r33,-182l1732,9332xe" filled="f">
              <v:path arrowok="t"/>
            </v:shape>
            <v:shape id="_x0000_s1032" style="position:absolute;left:4177;top:1162;width:278;height:474" coordorigin="4177,1162" coordsize="278,474" o:spt="100" adj="0,,0" path="m4455,1343r-278,l4263,1454r-33,182l4316,1524r66,l4369,1454r86,-111xm4382,1524r-66,l4402,1636r-20,-112xm4316,1162r-33,181l4349,1343r-33,-181xe" fillcolor="red" stroked="f">
              <v:stroke joinstyle="round"/>
              <v:formulas/>
              <v:path arrowok="t" o:connecttype="segments"/>
            </v:shape>
            <v:shape id="_x0000_s1031" style="position:absolute;left:4177;top:1162;width:278;height:474" coordorigin="4177,1162" coordsize="278,474" path="m4177,1343r106,l4316,1162r33,181l4455,1343r-86,111l4402,1636r-86,-112l4230,1636r33,-182l4177,1343xe" filled="f">
              <v:path arrowok="t"/>
            </v:shape>
            <v:shape id="_x0000_s1030" style="position:absolute;left:1597;top:2587;width:278;height:474" coordorigin="1597,2587" coordsize="278,474" o:spt="100" adj="0,,0" path="m1875,2768r-278,l1683,2880r-33,181l1736,2949r66,l1789,2880r86,-112xm1802,2949r-66,l1822,3061r-20,-112xm1736,2587r-33,181l1769,2768r-33,-181xe" fillcolor="red" stroked="f">
              <v:stroke joinstyle="round"/>
              <v:formulas/>
              <v:path arrowok="t" o:connecttype="segments"/>
            </v:shape>
            <v:shape id="_x0000_s1029" style="position:absolute;left:1597;top:2587;width:278;height:474" coordorigin="1597,2587" coordsize="278,474" path="m1597,2768r106,l1736,2587r33,181l1875,2768r-86,112l1822,3061r-86,-112l1650,3061r33,-181l1597,2768xe" filled="f">
              <v:path arrowok="t"/>
            </v:shape>
            <v:shape id="_x0000_s1028" style="position:absolute;left:4927;top:4957;width:278;height:474" coordorigin="4927,4957" coordsize="278,474" o:spt="100" adj="0,,0" path="m5205,5138r-278,l5013,5249r-33,182l5066,5319r66,l5119,5249r86,-111xm5132,5319r-66,l5152,5431r-20,-112xm5066,4957r-33,181l5099,5138r-33,-181xe" fillcolor="red" stroked="f">
              <v:stroke joinstyle="round"/>
              <v:formulas/>
              <v:path arrowok="t" o:connecttype="segments"/>
            </v:shape>
            <v:shape id="_x0000_s1027" style="position:absolute;left:4927;top:4957;width:278;height:474" coordorigin="4927,4957" coordsize="278,474" path="m4927,5138r106,l5066,4957r33,181l5205,5138r-86,111l5152,5431r-86,-112l4980,5431r33,-182l4927,5138xe" filled="f">
              <v:path arrowok="t"/>
            </v:shape>
            <w10:wrap anchorx="page" anchory="page"/>
          </v:group>
        </w:pict>
      </w:r>
      <w:r w:rsidR="00F71F89" w:rsidRPr="00F71F89">
        <w:rPr>
          <w:b/>
          <w:i/>
          <w:color w:val="FF0000"/>
          <w:sz w:val="28"/>
          <w:lang w:val="ru-RU"/>
        </w:rPr>
        <w:t xml:space="preserve">Модульное оригами </w:t>
      </w:r>
      <w:r w:rsidR="00F71F89" w:rsidRPr="00F71F89">
        <w:rPr>
          <w:i/>
          <w:sz w:val="28"/>
          <w:lang w:val="ru-RU"/>
        </w:rPr>
        <w:t xml:space="preserve">возникло в Китае и </w:t>
      </w:r>
      <w:r w:rsidR="00F71F89" w:rsidRPr="00F71F89">
        <w:rPr>
          <w:i/>
          <w:sz w:val="28"/>
          <w:lang w:val="ru-RU"/>
        </w:rPr>
        <w:t>обрело популярность в 1993 году в США. Эта увлекательная техника — создание объёмных фигур из треугольных модулей оригами — придумана в Китае. Целая фигура собирается из множества одинаковых частей (модулей). Каждый модуль складывается по правилам классиче</w:t>
      </w:r>
      <w:r w:rsidR="00F71F89" w:rsidRPr="00F71F89">
        <w:rPr>
          <w:i/>
          <w:sz w:val="28"/>
          <w:lang w:val="ru-RU"/>
        </w:rPr>
        <w:t>ского оригами из одного листа бумаги, а затем модули соединяются путем вкладывания их друг в друга.</w:t>
      </w:r>
    </w:p>
    <w:p w:rsidR="00827380" w:rsidRPr="00F71F89" w:rsidRDefault="00F71F89">
      <w:pPr>
        <w:spacing w:before="5" w:line="360" w:lineRule="auto"/>
        <w:ind w:left="5474" w:right="124"/>
        <w:rPr>
          <w:i/>
          <w:sz w:val="2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4380395</wp:posOffset>
            </wp:positionH>
            <wp:positionV relativeFrom="paragraph">
              <wp:posOffset>631333</wp:posOffset>
            </wp:positionV>
            <wp:extent cx="1592922" cy="161643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922" cy="161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1F89">
        <w:rPr>
          <w:i/>
          <w:sz w:val="28"/>
          <w:lang w:val="ru-RU"/>
        </w:rPr>
        <w:t>Появляющаяся при этом сила трения не даёт конструкции распасться.</w:t>
      </w:r>
    </w:p>
    <w:p w:rsidR="00F71F89" w:rsidRDefault="00F71F89" w:rsidP="00F71F89">
      <w:pPr>
        <w:ind w:left="214" w:right="1434"/>
        <w:rPr>
          <w:color w:val="0070C0"/>
          <w:sz w:val="48"/>
          <w:szCs w:val="48"/>
          <w:lang w:val="ru-RU"/>
        </w:rPr>
      </w:pPr>
      <w:r>
        <w:rPr>
          <w:color w:val="0070C0"/>
          <w:sz w:val="48"/>
          <w:szCs w:val="48"/>
          <w:lang w:val="ru-RU"/>
        </w:rPr>
        <w:t xml:space="preserve">   </w:t>
      </w:r>
      <w:r w:rsidRPr="00F71F89">
        <w:rPr>
          <w:color w:val="0070C0"/>
          <w:sz w:val="48"/>
          <w:szCs w:val="48"/>
          <w:lang w:val="ru-RU"/>
        </w:rPr>
        <w:t xml:space="preserve">как способ развития </w:t>
      </w:r>
    </w:p>
    <w:p w:rsidR="00827380" w:rsidRPr="00F71F89" w:rsidRDefault="00F71F89" w:rsidP="00F71F89">
      <w:pPr>
        <w:ind w:left="214" w:right="1434"/>
        <w:rPr>
          <w:b/>
          <w:i/>
          <w:sz w:val="24"/>
          <w:lang w:val="ru-RU"/>
        </w:rPr>
      </w:pPr>
      <w:r>
        <w:rPr>
          <w:color w:val="0070C0"/>
          <w:sz w:val="48"/>
          <w:szCs w:val="48"/>
          <w:lang w:val="ru-RU"/>
        </w:rPr>
        <w:t xml:space="preserve">   </w:t>
      </w:r>
      <w:r w:rsidRPr="00F71F89">
        <w:rPr>
          <w:color w:val="0070C0"/>
          <w:sz w:val="48"/>
          <w:szCs w:val="48"/>
          <w:lang w:val="ru-RU"/>
        </w:rPr>
        <w:t>воображения детей</w:t>
      </w:r>
      <w:r w:rsidRPr="00F71F89">
        <w:rPr>
          <w:lang w:val="ru-RU"/>
        </w:rPr>
        <w:br w:type="column"/>
      </w:r>
      <w:r w:rsidRPr="00F71F89">
        <w:rPr>
          <w:b/>
          <w:i/>
          <w:color w:val="FF0000"/>
          <w:sz w:val="24"/>
          <w:lang w:val="ru-RU"/>
        </w:rPr>
        <w:lastRenderedPageBreak/>
        <w:t>Маг, что придумал бумагу цветную Красную, желтую и голубую, Верил, наверно, что могут</w:t>
      </w:r>
      <w:r w:rsidRPr="00F71F89">
        <w:rPr>
          <w:b/>
          <w:i/>
          <w:color w:val="FF0000"/>
          <w:spacing w:val="-5"/>
          <w:sz w:val="24"/>
          <w:lang w:val="ru-RU"/>
        </w:rPr>
        <w:t xml:space="preserve"> </w:t>
      </w:r>
      <w:r w:rsidRPr="00F71F89">
        <w:rPr>
          <w:b/>
          <w:i/>
          <w:color w:val="FF0000"/>
          <w:sz w:val="24"/>
          <w:lang w:val="ru-RU"/>
        </w:rPr>
        <w:t>ре</w:t>
      </w:r>
      <w:r w:rsidRPr="00F71F89">
        <w:rPr>
          <w:b/>
          <w:i/>
          <w:color w:val="FF0000"/>
          <w:sz w:val="24"/>
          <w:lang w:val="ru-RU"/>
        </w:rPr>
        <w:t>бята</w:t>
      </w:r>
    </w:p>
    <w:p w:rsidR="00827380" w:rsidRPr="00F71F89" w:rsidRDefault="00F71F89">
      <w:pPr>
        <w:spacing w:before="10" w:line="480" w:lineRule="auto"/>
        <w:ind w:left="214" w:right="1045"/>
        <w:rPr>
          <w:b/>
          <w:i/>
          <w:sz w:val="24"/>
          <w:lang w:val="ru-RU"/>
        </w:rPr>
      </w:pPr>
      <w:r w:rsidRPr="00F71F89">
        <w:rPr>
          <w:b/>
          <w:i/>
          <w:color w:val="FF0000"/>
          <w:sz w:val="24"/>
          <w:lang w:val="ru-RU"/>
        </w:rPr>
        <w:t>Сделать фигурки из разных квадратов. Эти фигурки на всем белом свете</w:t>
      </w:r>
      <w:proofErr w:type="gramStart"/>
      <w:r w:rsidRPr="00F71F89">
        <w:rPr>
          <w:b/>
          <w:i/>
          <w:color w:val="FF0000"/>
          <w:sz w:val="24"/>
          <w:lang w:val="ru-RU"/>
        </w:rPr>
        <w:t xml:space="preserve"> З</w:t>
      </w:r>
      <w:proofErr w:type="gramEnd"/>
      <w:r w:rsidRPr="00F71F89">
        <w:rPr>
          <w:b/>
          <w:i/>
          <w:color w:val="FF0000"/>
          <w:sz w:val="24"/>
          <w:lang w:val="ru-RU"/>
        </w:rPr>
        <w:t>нали лишь только японские дети.</w:t>
      </w:r>
    </w:p>
    <w:p w:rsidR="00827380" w:rsidRPr="00F71F89" w:rsidRDefault="00F71F89">
      <w:pPr>
        <w:spacing w:before="10" w:line="480" w:lineRule="auto"/>
        <w:ind w:left="214" w:right="719"/>
        <w:rPr>
          <w:b/>
          <w:i/>
          <w:sz w:val="24"/>
          <w:lang w:val="ru-RU"/>
        </w:rPr>
      </w:pPr>
      <w:r w:rsidRPr="00F71F89">
        <w:rPr>
          <w:b/>
          <w:i/>
          <w:color w:val="FF0000"/>
          <w:sz w:val="24"/>
          <w:lang w:val="ru-RU"/>
        </w:rPr>
        <w:t>Символом мира стал белый журавлик, Символом счастья – бумажный кораблик. Сказочных бабочек, розовых зайцев</w:t>
      </w:r>
      <w:proofErr w:type="gramStart"/>
      <w:r w:rsidRPr="00F71F89">
        <w:rPr>
          <w:b/>
          <w:i/>
          <w:color w:val="FF0000"/>
          <w:sz w:val="24"/>
          <w:lang w:val="ru-RU"/>
        </w:rPr>
        <w:t xml:space="preserve"> В</w:t>
      </w:r>
      <w:proofErr w:type="gramEnd"/>
      <w:r w:rsidRPr="00F71F89">
        <w:rPr>
          <w:b/>
          <w:i/>
          <w:color w:val="FF0000"/>
          <w:sz w:val="24"/>
          <w:lang w:val="ru-RU"/>
        </w:rPr>
        <w:t>ыполнить можно при помощи пальцев. Я пред</w:t>
      </w:r>
      <w:r w:rsidRPr="00F71F89">
        <w:rPr>
          <w:b/>
          <w:i/>
          <w:color w:val="FF0000"/>
          <w:sz w:val="24"/>
          <w:lang w:val="ru-RU"/>
        </w:rPr>
        <w:t>лагаю попробовать с вами Выучить технику</w:t>
      </w:r>
      <w:r w:rsidRPr="00F71F89">
        <w:rPr>
          <w:b/>
          <w:i/>
          <w:color w:val="FF0000"/>
          <w:spacing w:val="-4"/>
          <w:sz w:val="24"/>
          <w:lang w:val="ru-RU"/>
        </w:rPr>
        <w:t xml:space="preserve"> </w:t>
      </w:r>
      <w:r w:rsidRPr="00F71F89">
        <w:rPr>
          <w:b/>
          <w:i/>
          <w:color w:val="FF0000"/>
          <w:sz w:val="24"/>
          <w:lang w:val="ru-RU"/>
        </w:rPr>
        <w:t>«оригами».</w:t>
      </w:r>
    </w:p>
    <w:p w:rsidR="00827380" w:rsidRDefault="00827380">
      <w:pPr>
        <w:spacing w:line="480" w:lineRule="auto"/>
        <w:rPr>
          <w:sz w:val="24"/>
          <w:lang w:val="ru-RU"/>
        </w:rPr>
      </w:pPr>
    </w:p>
    <w:p w:rsidR="00F71F89" w:rsidRDefault="00F71F89">
      <w:pPr>
        <w:spacing w:line="480" w:lineRule="auto"/>
        <w:rPr>
          <w:sz w:val="24"/>
          <w:lang w:val="ru-RU"/>
        </w:rPr>
      </w:pPr>
    </w:p>
    <w:p w:rsidR="00F71F89" w:rsidRDefault="00F71F89">
      <w:pPr>
        <w:spacing w:line="480" w:lineRule="auto"/>
        <w:rPr>
          <w:sz w:val="24"/>
          <w:lang w:val="ru-RU"/>
        </w:rPr>
      </w:pPr>
    </w:p>
    <w:p w:rsidR="00F71F89" w:rsidRDefault="00F71F89">
      <w:pPr>
        <w:spacing w:line="480" w:lineRule="auto"/>
        <w:rPr>
          <w:sz w:val="24"/>
          <w:lang w:val="ru-RU"/>
        </w:rPr>
      </w:pPr>
    </w:p>
    <w:p w:rsidR="00F71F89" w:rsidRDefault="00F71F89" w:rsidP="00F71F89">
      <w:pPr>
        <w:spacing w:line="480" w:lineRule="auto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Выполнила: воспитатель </w:t>
      </w:r>
      <w:proofErr w:type="spellStart"/>
      <w:r>
        <w:rPr>
          <w:sz w:val="24"/>
          <w:lang w:val="ru-RU"/>
        </w:rPr>
        <w:t>Яруткина</w:t>
      </w:r>
      <w:proofErr w:type="spellEnd"/>
      <w:r>
        <w:rPr>
          <w:sz w:val="24"/>
          <w:lang w:val="ru-RU"/>
        </w:rPr>
        <w:t xml:space="preserve"> Надежда</w:t>
      </w:r>
    </w:p>
    <w:p w:rsidR="00F71F89" w:rsidRPr="00F71F89" w:rsidRDefault="00F71F89" w:rsidP="00F71F89">
      <w:pPr>
        <w:spacing w:line="480" w:lineRule="auto"/>
        <w:jc w:val="center"/>
        <w:rPr>
          <w:sz w:val="24"/>
          <w:lang w:val="ru-RU"/>
        </w:rPr>
        <w:sectPr w:rsidR="00F71F89" w:rsidRPr="00F71F89">
          <w:type w:val="continuous"/>
          <w:pgSz w:w="16840" w:h="11910" w:orient="landscape"/>
          <w:pgMar w:top="660" w:right="340" w:bottom="280" w:left="500" w:header="720" w:footer="720" w:gutter="0"/>
          <w:cols w:num="2" w:space="720" w:equalWidth="0">
            <w:col w:w="10477" w:space="40"/>
            <w:col w:w="5483"/>
          </w:cols>
        </w:sectPr>
      </w:pPr>
      <w:r>
        <w:rPr>
          <w:sz w:val="24"/>
          <w:lang w:val="ru-RU"/>
        </w:rPr>
        <w:t>Николаевна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6"/>
        <w:gridCol w:w="5285"/>
        <w:gridCol w:w="5286"/>
      </w:tblGrid>
      <w:tr w:rsidR="00827380">
        <w:trPr>
          <w:trHeight w:hRule="exact" w:val="10459"/>
        </w:trPr>
        <w:tc>
          <w:tcPr>
            <w:tcW w:w="5286" w:type="dxa"/>
          </w:tcPr>
          <w:p w:rsidR="00827380" w:rsidRDefault="00F71F89" w:rsidP="00F71F89">
            <w:pPr>
              <w:pStyle w:val="TableParagraph"/>
              <w:spacing w:line="316" w:lineRule="exact"/>
              <w:ind w:left="103" w:right="14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FF0000"/>
                <w:sz w:val="28"/>
              </w:rPr>
              <w:lastRenderedPageBreak/>
              <w:t>Виды</w:t>
            </w:r>
            <w:proofErr w:type="spellEnd"/>
            <w:r>
              <w:rPr>
                <w:b/>
                <w:i/>
                <w:color w:val="FF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FF0000"/>
                <w:sz w:val="28"/>
              </w:rPr>
              <w:t>техник</w:t>
            </w:r>
            <w:proofErr w:type="spellEnd"/>
            <w:r>
              <w:rPr>
                <w:b/>
                <w:i/>
                <w:color w:val="FF0000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FF0000"/>
                <w:sz w:val="28"/>
              </w:rPr>
              <w:t>оригами</w:t>
            </w:r>
            <w:proofErr w:type="spellEnd"/>
            <w:r>
              <w:rPr>
                <w:b/>
                <w:i/>
                <w:color w:val="FF0000"/>
                <w:sz w:val="28"/>
              </w:rPr>
              <w:t>:</w:t>
            </w:r>
          </w:p>
          <w:p w:rsidR="00827380" w:rsidRDefault="00827380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:rsidR="00827380" w:rsidRPr="00F71F89" w:rsidRDefault="00F71F8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153"/>
              <w:rPr>
                <w:lang w:val="ru-RU"/>
              </w:rPr>
            </w:pPr>
            <w:r w:rsidRPr="00F71F89">
              <w:rPr>
                <w:b/>
                <w:i/>
                <w:color w:val="FF0000"/>
                <w:lang w:val="ru-RU"/>
              </w:rPr>
              <w:t xml:space="preserve">Модульное оригами </w:t>
            </w:r>
            <w:r w:rsidRPr="00F71F89">
              <w:rPr>
                <w:lang w:val="ru-RU"/>
              </w:rPr>
              <w:t>Работы выполняются из одинаковых модулей без использования клея и всегда получаются объемными и интересными.</w:t>
            </w:r>
          </w:p>
          <w:p w:rsidR="00827380" w:rsidRDefault="00F71F8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143"/>
            </w:pPr>
            <w:r w:rsidRPr="00F71F89">
              <w:rPr>
                <w:b/>
                <w:i/>
                <w:color w:val="FF0000"/>
                <w:lang w:val="ru-RU"/>
              </w:rPr>
              <w:t>Простое оригами</w:t>
            </w:r>
            <w:proofErr w:type="gramStart"/>
            <w:r w:rsidRPr="00F71F89">
              <w:rPr>
                <w:b/>
                <w:i/>
                <w:color w:val="FF0000"/>
                <w:lang w:val="ru-RU"/>
              </w:rPr>
              <w:t xml:space="preserve"> </w:t>
            </w:r>
            <w:r w:rsidRPr="00F71F89">
              <w:rPr>
                <w:lang w:val="ru-RU"/>
              </w:rPr>
              <w:t>П</w:t>
            </w:r>
            <w:proofErr w:type="gramEnd"/>
            <w:r w:rsidRPr="00F71F89">
              <w:rPr>
                <w:lang w:val="ru-RU"/>
              </w:rPr>
              <w:t>рименяются способы складывания «долиной» и «горкой».</w:t>
            </w:r>
            <w:r w:rsidRPr="00F71F89">
              <w:rPr>
                <w:spacing w:val="-10"/>
                <w:lang w:val="ru-RU"/>
              </w:rPr>
              <w:t xml:space="preserve"> </w:t>
            </w:r>
            <w:proofErr w:type="spellStart"/>
            <w:r>
              <w:t>Фигурки</w:t>
            </w:r>
            <w:proofErr w:type="spellEnd"/>
            <w:r>
              <w:t xml:space="preserve"> </w:t>
            </w:r>
            <w:proofErr w:type="spellStart"/>
            <w:r>
              <w:t>получаются</w:t>
            </w:r>
            <w:proofErr w:type="spellEnd"/>
            <w:r>
              <w:t xml:space="preserve"> 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объемными</w:t>
            </w:r>
            <w:proofErr w:type="spellEnd"/>
            <w:r>
              <w:t xml:space="preserve">, </w:t>
            </w:r>
            <w:proofErr w:type="spellStart"/>
            <w:r>
              <w:t>так</w:t>
            </w:r>
            <w:proofErr w:type="spellEnd"/>
            <w:r>
              <w:t xml:space="preserve"> 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плоскими</w:t>
            </w:r>
            <w:proofErr w:type="spellEnd"/>
            <w:r>
              <w:t>.</w:t>
            </w:r>
          </w:p>
          <w:p w:rsidR="00827380" w:rsidRPr="00F71F89" w:rsidRDefault="00F71F89">
            <w:pPr>
              <w:pStyle w:val="TableParagraph"/>
              <w:ind w:left="823" w:right="140"/>
              <w:rPr>
                <w:lang w:val="ru-RU"/>
              </w:rPr>
            </w:pPr>
            <w:r w:rsidRPr="00F71F89">
              <w:rPr>
                <w:lang w:val="ru-RU"/>
              </w:rPr>
              <w:t xml:space="preserve">«Плоское» оригами еще имеет название – одностороннее. Такие работы отлично подходят для аппликаций. Из простого оригами можно выполнить и замечательные </w:t>
            </w:r>
            <w:r w:rsidRPr="00F71F89">
              <w:rPr>
                <w:lang w:val="ru-RU"/>
              </w:rPr>
              <w:t>мозаики, путем наложения элементов друг на друга, либо приклеивания.</w:t>
            </w:r>
          </w:p>
          <w:p w:rsidR="00827380" w:rsidRPr="00F71F89" w:rsidRDefault="00F71F8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1"/>
              <w:ind w:right="342"/>
              <w:rPr>
                <w:lang w:val="ru-RU"/>
              </w:rPr>
            </w:pPr>
            <w:r w:rsidRPr="00F71F89">
              <w:rPr>
                <w:b/>
                <w:i/>
                <w:color w:val="FF0000"/>
                <w:lang w:val="ru-RU"/>
              </w:rPr>
              <w:t xml:space="preserve">Складывание по развертке </w:t>
            </w:r>
            <w:r w:rsidRPr="00F71F89">
              <w:rPr>
                <w:lang w:val="ru-RU"/>
              </w:rPr>
              <w:t>Фигурки отличаются чрезвычайной сложностью и красотой. Для этого необходимо правильно сложить развертку – выкройку с указанием линий</w:t>
            </w:r>
            <w:r w:rsidRPr="00F71F89">
              <w:rPr>
                <w:spacing w:val="1"/>
                <w:lang w:val="ru-RU"/>
              </w:rPr>
              <w:t xml:space="preserve"> </w:t>
            </w:r>
            <w:r w:rsidRPr="00F71F89">
              <w:rPr>
                <w:lang w:val="ru-RU"/>
              </w:rPr>
              <w:t>сгиба</w:t>
            </w:r>
          </w:p>
          <w:p w:rsidR="00827380" w:rsidRPr="00F71F89" w:rsidRDefault="00F71F8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1"/>
              <w:ind w:right="250"/>
              <w:rPr>
                <w:lang w:val="ru-RU"/>
              </w:rPr>
            </w:pPr>
            <w:r w:rsidRPr="00F71F89">
              <w:rPr>
                <w:b/>
                <w:i/>
                <w:color w:val="FF0000"/>
                <w:lang w:val="ru-RU"/>
              </w:rPr>
              <w:t xml:space="preserve">Мокрое складывание </w:t>
            </w:r>
            <w:r w:rsidRPr="00F71F89">
              <w:rPr>
                <w:lang w:val="ru-RU"/>
              </w:rPr>
              <w:t xml:space="preserve">Его </w:t>
            </w:r>
            <w:r w:rsidRPr="00F71F89">
              <w:rPr>
                <w:lang w:val="ru-RU"/>
              </w:rPr>
              <w:t xml:space="preserve">автор – </w:t>
            </w:r>
            <w:proofErr w:type="spellStart"/>
            <w:r w:rsidRPr="00F71F89">
              <w:rPr>
                <w:lang w:val="ru-RU"/>
              </w:rPr>
              <w:t>Акира</w:t>
            </w:r>
            <w:proofErr w:type="spellEnd"/>
            <w:r w:rsidRPr="00F71F89">
              <w:rPr>
                <w:lang w:val="ru-RU"/>
              </w:rPr>
              <w:t xml:space="preserve"> </w:t>
            </w:r>
            <w:proofErr w:type="spellStart"/>
            <w:r w:rsidRPr="00F71F89">
              <w:rPr>
                <w:lang w:val="ru-RU"/>
              </w:rPr>
              <w:t>Йосидзава</w:t>
            </w:r>
            <w:proofErr w:type="spellEnd"/>
            <w:r w:rsidRPr="00F71F89">
              <w:rPr>
                <w:lang w:val="ru-RU"/>
              </w:rPr>
              <w:t>. Для придания бумаге большей пластичности она слегка смачивается водой. Изделия, выполненные данным образом, похожи на папье-маше и отличаются плавностью</w:t>
            </w:r>
            <w:r w:rsidRPr="00F71F89">
              <w:rPr>
                <w:spacing w:val="2"/>
                <w:lang w:val="ru-RU"/>
              </w:rPr>
              <w:t xml:space="preserve"> </w:t>
            </w:r>
            <w:r w:rsidRPr="00F71F89">
              <w:rPr>
                <w:lang w:val="ru-RU"/>
              </w:rPr>
              <w:t>форм.</w:t>
            </w:r>
          </w:p>
          <w:p w:rsidR="00827380" w:rsidRPr="00F71F89" w:rsidRDefault="00F71F8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517"/>
              <w:rPr>
                <w:lang w:val="ru-RU"/>
              </w:rPr>
            </w:pPr>
            <w:proofErr w:type="spellStart"/>
            <w:r w:rsidRPr="00F71F89">
              <w:rPr>
                <w:b/>
                <w:i/>
                <w:color w:val="FF0000"/>
                <w:lang w:val="ru-RU"/>
              </w:rPr>
              <w:t>Киригама</w:t>
            </w:r>
            <w:proofErr w:type="spellEnd"/>
            <w:proofErr w:type="gramStart"/>
            <w:r w:rsidRPr="00F71F89">
              <w:rPr>
                <w:b/>
                <w:i/>
                <w:color w:val="FF0000"/>
                <w:lang w:val="ru-RU"/>
              </w:rPr>
              <w:t xml:space="preserve"> </w:t>
            </w:r>
            <w:r w:rsidRPr="00F71F89">
              <w:rPr>
                <w:lang w:val="ru-RU"/>
              </w:rPr>
              <w:t>З</w:t>
            </w:r>
            <w:proofErr w:type="gramEnd"/>
            <w:r w:rsidRPr="00F71F89">
              <w:rPr>
                <w:lang w:val="ru-RU"/>
              </w:rPr>
              <w:t xml:space="preserve">десь разрешается применение ножниц. Поэтому </w:t>
            </w:r>
            <w:proofErr w:type="spellStart"/>
            <w:r w:rsidRPr="00F71F89">
              <w:rPr>
                <w:lang w:val="ru-RU"/>
              </w:rPr>
              <w:t>киригами</w:t>
            </w:r>
            <w:proofErr w:type="spellEnd"/>
            <w:r w:rsidRPr="00F71F89">
              <w:rPr>
                <w:lang w:val="ru-RU"/>
              </w:rPr>
              <w:t xml:space="preserve"> отличаетс</w:t>
            </w:r>
            <w:r w:rsidRPr="00F71F89">
              <w:rPr>
                <w:lang w:val="ru-RU"/>
              </w:rPr>
              <w:t>я четкими формами и большой свободой воплощения</w:t>
            </w:r>
            <w:r w:rsidRPr="00F71F89">
              <w:rPr>
                <w:spacing w:val="1"/>
                <w:lang w:val="ru-RU"/>
              </w:rPr>
              <w:t xml:space="preserve"> </w:t>
            </w:r>
            <w:r w:rsidRPr="00F71F89">
              <w:rPr>
                <w:lang w:val="ru-RU"/>
              </w:rPr>
              <w:t>идеи.</w:t>
            </w:r>
          </w:p>
          <w:p w:rsidR="00827380" w:rsidRPr="00F71F89" w:rsidRDefault="00F71F89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1"/>
              <w:ind w:right="168"/>
              <w:rPr>
                <w:lang w:val="ru-RU"/>
              </w:rPr>
            </w:pPr>
            <w:proofErr w:type="spellStart"/>
            <w:r w:rsidRPr="00F71F89">
              <w:rPr>
                <w:b/>
                <w:i/>
                <w:color w:val="FF0000"/>
                <w:lang w:val="ru-RU"/>
              </w:rPr>
              <w:t>Квилинг</w:t>
            </w:r>
            <w:proofErr w:type="spellEnd"/>
            <w:r w:rsidRPr="00F71F89">
              <w:rPr>
                <w:b/>
                <w:i/>
                <w:color w:val="FF0000"/>
                <w:lang w:val="ru-RU"/>
              </w:rPr>
              <w:t xml:space="preserve"> </w:t>
            </w:r>
            <w:r w:rsidRPr="00F71F89">
              <w:rPr>
                <w:lang w:val="ru-RU"/>
              </w:rPr>
              <w:t>можно создавать огромное количество вещей. Порой воображению даже неподвластны все идеи, которые легко реализуются на</w:t>
            </w:r>
            <w:r w:rsidRPr="00F71F89">
              <w:rPr>
                <w:spacing w:val="-5"/>
                <w:lang w:val="ru-RU"/>
              </w:rPr>
              <w:t xml:space="preserve"> </w:t>
            </w:r>
            <w:r w:rsidRPr="00F71F89">
              <w:rPr>
                <w:lang w:val="ru-RU"/>
              </w:rPr>
              <w:t>практике.</w:t>
            </w:r>
          </w:p>
        </w:tc>
        <w:tc>
          <w:tcPr>
            <w:tcW w:w="5285" w:type="dxa"/>
          </w:tcPr>
          <w:p w:rsidR="00827380" w:rsidRPr="00F71F89" w:rsidRDefault="00827380">
            <w:pPr>
              <w:pStyle w:val="TableParagraph"/>
              <w:spacing w:before="3"/>
              <w:rPr>
                <w:b/>
                <w:i/>
                <w:sz w:val="41"/>
                <w:lang w:val="ru-RU"/>
              </w:rPr>
            </w:pPr>
          </w:p>
          <w:p w:rsidR="00827380" w:rsidRPr="00F71F89" w:rsidRDefault="00F71F89">
            <w:pPr>
              <w:pStyle w:val="TableParagraph"/>
              <w:spacing w:line="360" w:lineRule="auto"/>
              <w:ind w:left="103" w:right="327"/>
              <w:rPr>
                <w:sz w:val="32"/>
                <w:lang w:val="ru-RU"/>
              </w:rPr>
            </w:pPr>
            <w:r w:rsidRPr="00F71F89">
              <w:rPr>
                <w:b/>
                <w:i/>
                <w:color w:val="FF0000"/>
                <w:sz w:val="32"/>
                <w:lang w:val="ru-RU"/>
              </w:rPr>
              <w:t xml:space="preserve">Оригами </w:t>
            </w:r>
            <w:r w:rsidRPr="00F71F89">
              <w:rPr>
                <w:i/>
                <w:sz w:val="32"/>
                <w:lang w:val="ru-RU"/>
              </w:rPr>
              <w:t xml:space="preserve">- </w:t>
            </w:r>
            <w:r w:rsidRPr="00F71F89">
              <w:rPr>
                <w:sz w:val="32"/>
                <w:lang w:val="ru-RU"/>
              </w:rPr>
              <w:t xml:space="preserve">это «сложенная бумага» </w:t>
            </w:r>
            <w:r w:rsidRPr="00F71F89">
              <w:rPr>
                <w:b/>
                <w:i/>
                <w:color w:val="FF0000"/>
                <w:sz w:val="32"/>
                <w:lang w:val="ru-RU"/>
              </w:rPr>
              <w:t xml:space="preserve">Оригами </w:t>
            </w:r>
            <w:r w:rsidRPr="00F71F89">
              <w:rPr>
                <w:rFonts w:ascii="Calibri" w:hAnsi="Calibri"/>
                <w:sz w:val="32"/>
                <w:lang w:val="ru-RU"/>
              </w:rPr>
              <w:t xml:space="preserve">- </w:t>
            </w:r>
            <w:r w:rsidRPr="00F71F89">
              <w:rPr>
                <w:sz w:val="32"/>
                <w:lang w:val="ru-RU"/>
              </w:rPr>
              <w:t>это вид декоративн</w:t>
            </w:r>
            <w:proofErr w:type="gramStart"/>
            <w:r w:rsidRPr="00F71F89">
              <w:rPr>
                <w:sz w:val="32"/>
                <w:lang w:val="ru-RU"/>
              </w:rPr>
              <w:t>о-</w:t>
            </w:r>
            <w:proofErr w:type="gramEnd"/>
            <w:r w:rsidRPr="00F71F89">
              <w:rPr>
                <w:sz w:val="32"/>
                <w:lang w:val="ru-RU"/>
              </w:rPr>
              <w:t xml:space="preserve"> прикладного искусства</w:t>
            </w:r>
          </w:p>
          <w:p w:rsidR="00827380" w:rsidRPr="00F71F89" w:rsidRDefault="00F71F89">
            <w:pPr>
              <w:pStyle w:val="TableParagraph"/>
              <w:spacing w:before="17" w:line="355" w:lineRule="auto"/>
              <w:ind w:left="103" w:right="327"/>
              <w:rPr>
                <w:sz w:val="32"/>
                <w:lang w:val="ru-RU"/>
              </w:rPr>
            </w:pPr>
            <w:r w:rsidRPr="00F71F89">
              <w:rPr>
                <w:b/>
                <w:i/>
                <w:color w:val="FF0000"/>
                <w:sz w:val="32"/>
                <w:lang w:val="ru-RU"/>
              </w:rPr>
              <w:t xml:space="preserve">Оригами </w:t>
            </w:r>
            <w:r w:rsidRPr="00F71F89">
              <w:rPr>
                <w:rFonts w:ascii="Calibri" w:hAnsi="Calibri"/>
                <w:sz w:val="32"/>
                <w:lang w:val="ru-RU"/>
              </w:rPr>
              <w:t xml:space="preserve">– </w:t>
            </w:r>
            <w:r w:rsidRPr="00F71F89">
              <w:rPr>
                <w:sz w:val="32"/>
                <w:lang w:val="ru-RU"/>
              </w:rPr>
              <w:t>это древнее искусство складывания фигурок из бумаги</w:t>
            </w:r>
          </w:p>
          <w:p w:rsidR="00827380" w:rsidRPr="00F71F89" w:rsidRDefault="00827380">
            <w:pPr>
              <w:pStyle w:val="TableParagraph"/>
              <w:rPr>
                <w:b/>
                <w:i/>
                <w:sz w:val="32"/>
                <w:lang w:val="ru-RU"/>
              </w:rPr>
            </w:pPr>
          </w:p>
          <w:p w:rsidR="00827380" w:rsidRPr="00F71F89" w:rsidRDefault="00F71F89">
            <w:pPr>
              <w:pStyle w:val="TableParagraph"/>
              <w:spacing w:before="238" w:line="360" w:lineRule="auto"/>
              <w:ind w:left="103" w:right="905"/>
              <w:rPr>
                <w:b/>
                <w:i/>
                <w:sz w:val="32"/>
                <w:lang w:val="ru-RU"/>
              </w:rPr>
            </w:pPr>
            <w:r w:rsidRPr="00F71F89">
              <w:rPr>
                <w:b/>
                <w:i/>
                <w:color w:val="FF0000"/>
                <w:sz w:val="32"/>
                <w:lang w:val="ru-RU"/>
              </w:rPr>
              <w:t>Расскажи мне – я услышу, Покажи мне – я запомню, Дай мне сделать самому – я пойму!</w:t>
            </w:r>
          </w:p>
          <w:p w:rsidR="00827380" w:rsidRDefault="00F71F89">
            <w:pPr>
              <w:pStyle w:val="TableParagraph"/>
              <w:spacing w:before="7"/>
              <w:ind w:left="2260"/>
              <w:rPr>
                <w:b/>
                <w:i/>
                <w:sz w:val="32"/>
              </w:rPr>
            </w:pPr>
            <w:proofErr w:type="spellStart"/>
            <w:r>
              <w:rPr>
                <w:b/>
                <w:i/>
                <w:color w:val="FF0000"/>
                <w:sz w:val="32"/>
              </w:rPr>
              <w:t>Японская</w:t>
            </w:r>
            <w:proofErr w:type="spellEnd"/>
            <w:r>
              <w:rPr>
                <w:b/>
                <w:i/>
                <w:color w:val="FF0000"/>
                <w:sz w:val="32"/>
              </w:rPr>
              <w:t xml:space="preserve"> </w:t>
            </w:r>
            <w:proofErr w:type="spellStart"/>
            <w:r>
              <w:rPr>
                <w:b/>
                <w:i/>
                <w:color w:val="FF0000"/>
                <w:sz w:val="32"/>
              </w:rPr>
              <w:t>пословица</w:t>
            </w:r>
            <w:proofErr w:type="spellEnd"/>
          </w:p>
          <w:p w:rsidR="00827380" w:rsidRDefault="00827380">
            <w:pPr>
              <w:pStyle w:val="TableParagraph"/>
              <w:rPr>
                <w:b/>
                <w:i/>
                <w:sz w:val="20"/>
              </w:rPr>
            </w:pPr>
          </w:p>
          <w:p w:rsidR="00827380" w:rsidRDefault="00827380">
            <w:pPr>
              <w:pStyle w:val="TableParagraph"/>
              <w:rPr>
                <w:b/>
                <w:i/>
                <w:sz w:val="20"/>
              </w:rPr>
            </w:pPr>
          </w:p>
          <w:p w:rsidR="00827380" w:rsidRDefault="00827380">
            <w:pPr>
              <w:pStyle w:val="TableParagraph"/>
              <w:rPr>
                <w:b/>
                <w:i/>
                <w:sz w:val="20"/>
              </w:rPr>
            </w:pPr>
          </w:p>
          <w:p w:rsidR="00827380" w:rsidRDefault="00827380">
            <w:pPr>
              <w:pStyle w:val="TableParagraph"/>
              <w:rPr>
                <w:b/>
                <w:i/>
                <w:sz w:val="20"/>
              </w:rPr>
            </w:pPr>
          </w:p>
          <w:p w:rsidR="00827380" w:rsidRDefault="00827380">
            <w:pPr>
              <w:pStyle w:val="TableParagraph"/>
              <w:rPr>
                <w:b/>
                <w:i/>
                <w:sz w:val="20"/>
              </w:rPr>
            </w:pPr>
          </w:p>
          <w:p w:rsidR="00827380" w:rsidRDefault="00827380">
            <w:pPr>
              <w:pStyle w:val="TableParagraph"/>
              <w:spacing w:before="1"/>
              <w:rPr>
                <w:b/>
                <w:i/>
                <w:sz w:val="12"/>
              </w:rPr>
            </w:pPr>
          </w:p>
          <w:p w:rsidR="00827380" w:rsidRDefault="00F71F89">
            <w:pPr>
              <w:pStyle w:val="TableParagraph"/>
              <w:ind w:left="118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35150" cy="1321308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321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7380" w:rsidRDefault="00827380">
            <w:pPr>
              <w:pStyle w:val="TableParagraph"/>
              <w:rPr>
                <w:b/>
                <w:i/>
                <w:sz w:val="20"/>
              </w:rPr>
            </w:pPr>
          </w:p>
          <w:p w:rsidR="00827380" w:rsidRDefault="00827380">
            <w:pPr>
              <w:pStyle w:val="TableParagraph"/>
              <w:rPr>
                <w:b/>
                <w:i/>
                <w:sz w:val="20"/>
              </w:rPr>
            </w:pPr>
          </w:p>
        </w:tc>
        <w:tc>
          <w:tcPr>
            <w:tcW w:w="5286" w:type="dxa"/>
          </w:tcPr>
          <w:p w:rsidR="00827380" w:rsidRDefault="00827380">
            <w:pPr>
              <w:pStyle w:val="TableParagraph"/>
              <w:spacing w:before="2"/>
              <w:rPr>
                <w:b/>
                <w:i/>
                <w:sz w:val="27"/>
              </w:rPr>
            </w:pPr>
          </w:p>
          <w:p w:rsidR="00827380" w:rsidRDefault="00F71F89">
            <w:pPr>
              <w:pStyle w:val="TableParagraph"/>
              <w:spacing w:before="1" w:line="319" w:lineRule="exact"/>
              <w:ind w:left="2042" w:right="140"/>
              <w:rPr>
                <w:b/>
                <w:sz w:val="28"/>
              </w:rPr>
            </w:pPr>
            <w:proofErr w:type="spellStart"/>
            <w:r>
              <w:rPr>
                <w:b/>
                <w:color w:val="FF0000"/>
                <w:sz w:val="28"/>
              </w:rPr>
              <w:t>Цели</w:t>
            </w:r>
            <w:proofErr w:type="spellEnd"/>
            <w:r>
              <w:rPr>
                <w:b/>
                <w:color w:val="FF0000"/>
                <w:sz w:val="28"/>
              </w:rPr>
              <w:t xml:space="preserve"> и </w:t>
            </w:r>
            <w:proofErr w:type="spellStart"/>
            <w:r>
              <w:rPr>
                <w:b/>
                <w:color w:val="FF0000"/>
                <w:sz w:val="28"/>
              </w:rPr>
              <w:t>задачи</w:t>
            </w:r>
            <w:proofErr w:type="spellEnd"/>
            <w:r>
              <w:rPr>
                <w:b/>
                <w:color w:val="FF0000"/>
                <w:sz w:val="28"/>
              </w:rPr>
              <w:t>:</w:t>
            </w:r>
          </w:p>
          <w:p w:rsidR="00827380" w:rsidRPr="00F71F89" w:rsidRDefault="00F71F89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42" w:lineRule="auto"/>
              <w:ind w:right="382"/>
              <w:rPr>
                <w:i/>
                <w:sz w:val="28"/>
                <w:lang w:val="ru-RU"/>
              </w:rPr>
            </w:pPr>
            <w:r w:rsidRPr="00F71F89">
              <w:rPr>
                <w:i/>
                <w:sz w:val="28"/>
                <w:lang w:val="ru-RU"/>
              </w:rPr>
              <w:t>Учить детей различным приемам работы с</w:t>
            </w:r>
            <w:r w:rsidRPr="00F71F89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F71F89">
              <w:rPr>
                <w:i/>
                <w:sz w:val="28"/>
                <w:lang w:val="ru-RU"/>
              </w:rPr>
              <w:t>бумагой;</w:t>
            </w:r>
          </w:p>
          <w:p w:rsidR="00827380" w:rsidRPr="00F71F89" w:rsidRDefault="00F71F89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322" w:lineRule="exact"/>
              <w:ind w:right="312"/>
              <w:rPr>
                <w:i/>
                <w:sz w:val="28"/>
                <w:lang w:val="ru-RU"/>
              </w:rPr>
            </w:pPr>
            <w:r w:rsidRPr="00F71F89">
              <w:rPr>
                <w:i/>
                <w:sz w:val="28"/>
                <w:lang w:val="ru-RU"/>
              </w:rPr>
              <w:t>Стимулирует развитие</w:t>
            </w:r>
            <w:r w:rsidRPr="00F71F89">
              <w:rPr>
                <w:i/>
                <w:spacing w:val="-15"/>
                <w:sz w:val="28"/>
                <w:lang w:val="ru-RU"/>
              </w:rPr>
              <w:t xml:space="preserve"> </w:t>
            </w:r>
            <w:r w:rsidRPr="00F71F89">
              <w:rPr>
                <w:i/>
                <w:sz w:val="28"/>
                <w:lang w:val="ru-RU"/>
              </w:rPr>
              <w:t>внимания, памяти, пространственного воображения;</w:t>
            </w:r>
          </w:p>
          <w:p w:rsidR="00827380" w:rsidRPr="00F71F89" w:rsidRDefault="00F71F89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322" w:lineRule="exact"/>
              <w:ind w:right="433"/>
              <w:rPr>
                <w:i/>
                <w:sz w:val="28"/>
                <w:lang w:val="ru-RU"/>
              </w:rPr>
            </w:pPr>
            <w:r w:rsidRPr="00F71F89">
              <w:rPr>
                <w:i/>
                <w:sz w:val="28"/>
                <w:lang w:val="ru-RU"/>
              </w:rPr>
              <w:t>Развивает мелкую моторику</w:t>
            </w:r>
            <w:r w:rsidRPr="00F71F89">
              <w:rPr>
                <w:i/>
                <w:spacing w:val="-12"/>
                <w:sz w:val="28"/>
                <w:lang w:val="ru-RU"/>
              </w:rPr>
              <w:t xml:space="preserve"> </w:t>
            </w:r>
            <w:r w:rsidRPr="00F71F89">
              <w:rPr>
                <w:i/>
                <w:sz w:val="28"/>
                <w:lang w:val="ru-RU"/>
              </w:rPr>
              <w:t>рук, глазомер;</w:t>
            </w:r>
          </w:p>
          <w:p w:rsidR="00827380" w:rsidRPr="00F71F89" w:rsidRDefault="00F71F89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right="376"/>
              <w:rPr>
                <w:i/>
                <w:sz w:val="28"/>
                <w:lang w:val="ru-RU"/>
              </w:rPr>
            </w:pPr>
            <w:r w:rsidRPr="00F71F89">
              <w:rPr>
                <w:i/>
                <w:sz w:val="28"/>
                <w:lang w:val="ru-RU"/>
              </w:rPr>
              <w:t>Развивает художественный</w:t>
            </w:r>
            <w:r w:rsidRPr="00F71F89">
              <w:rPr>
                <w:i/>
                <w:spacing w:val="-8"/>
                <w:sz w:val="28"/>
                <w:lang w:val="ru-RU"/>
              </w:rPr>
              <w:t xml:space="preserve"> </w:t>
            </w:r>
            <w:r w:rsidRPr="00F71F89">
              <w:rPr>
                <w:i/>
                <w:sz w:val="28"/>
                <w:lang w:val="ru-RU"/>
              </w:rPr>
              <w:t>вкус, творческие способности детей, активизирует их воображение и фантаз</w:t>
            </w:r>
            <w:r w:rsidRPr="00F71F89">
              <w:rPr>
                <w:i/>
                <w:sz w:val="28"/>
                <w:lang w:val="ru-RU"/>
              </w:rPr>
              <w:t>ию;</w:t>
            </w:r>
          </w:p>
          <w:p w:rsidR="00827380" w:rsidRPr="00F71F89" w:rsidRDefault="00F71F89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right="443"/>
              <w:rPr>
                <w:i/>
                <w:sz w:val="28"/>
                <w:lang w:val="ru-RU"/>
              </w:rPr>
            </w:pPr>
            <w:r w:rsidRPr="00F71F89">
              <w:rPr>
                <w:i/>
                <w:sz w:val="28"/>
                <w:lang w:val="ru-RU"/>
              </w:rPr>
              <w:t>Способствует созданию игровых ситуация, расширяет коммуникативные способности детей;</w:t>
            </w:r>
          </w:p>
          <w:p w:rsidR="00827380" w:rsidRPr="00F71F89" w:rsidRDefault="00F71F89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right="105"/>
              <w:rPr>
                <w:i/>
                <w:sz w:val="28"/>
                <w:lang w:val="ru-RU"/>
              </w:rPr>
            </w:pPr>
            <w:r w:rsidRPr="00F71F89">
              <w:rPr>
                <w:i/>
                <w:sz w:val="28"/>
                <w:lang w:val="ru-RU"/>
              </w:rPr>
              <w:t>Совершенствует трудовые навыки, формирует культуру труда, учит аккуратности.</w:t>
            </w:r>
          </w:p>
          <w:p w:rsidR="00827380" w:rsidRPr="00F71F89" w:rsidRDefault="00827380">
            <w:pPr>
              <w:pStyle w:val="TableParagraph"/>
              <w:rPr>
                <w:b/>
                <w:i/>
                <w:sz w:val="20"/>
                <w:lang w:val="ru-RU"/>
              </w:rPr>
            </w:pPr>
          </w:p>
          <w:p w:rsidR="00827380" w:rsidRPr="00F71F89" w:rsidRDefault="00827380">
            <w:pPr>
              <w:pStyle w:val="TableParagraph"/>
              <w:rPr>
                <w:b/>
                <w:i/>
                <w:sz w:val="20"/>
                <w:lang w:val="ru-RU"/>
              </w:rPr>
            </w:pPr>
          </w:p>
          <w:p w:rsidR="00827380" w:rsidRPr="00F71F89" w:rsidRDefault="00827380">
            <w:pPr>
              <w:pStyle w:val="TableParagraph"/>
              <w:spacing w:before="5" w:after="1"/>
              <w:rPr>
                <w:b/>
                <w:i/>
                <w:sz w:val="16"/>
                <w:lang w:val="ru-RU"/>
              </w:rPr>
            </w:pPr>
          </w:p>
          <w:p w:rsidR="00827380" w:rsidRDefault="00F71F89">
            <w:pPr>
              <w:pStyle w:val="TableParagraph"/>
              <w:ind w:left="128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714500" cy="1777364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77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7380" w:rsidRDefault="00827380">
            <w:pPr>
              <w:pStyle w:val="TableParagraph"/>
              <w:rPr>
                <w:b/>
                <w:i/>
                <w:sz w:val="20"/>
              </w:rPr>
            </w:pPr>
          </w:p>
          <w:p w:rsidR="00827380" w:rsidRDefault="00827380">
            <w:pPr>
              <w:pStyle w:val="TableParagraph"/>
              <w:spacing w:before="9"/>
              <w:rPr>
                <w:b/>
                <w:i/>
                <w:sz w:val="29"/>
              </w:rPr>
            </w:pPr>
          </w:p>
        </w:tc>
      </w:tr>
    </w:tbl>
    <w:p w:rsidR="00827380" w:rsidRDefault="00827380">
      <w:pPr>
        <w:rPr>
          <w:sz w:val="29"/>
        </w:rPr>
        <w:sectPr w:rsidR="00827380">
          <w:pgSz w:w="16840" w:h="11910" w:orient="landscape"/>
          <w:pgMar w:top="720" w:right="260" w:bottom="280" w:left="500" w:header="720" w:footer="720" w:gutter="0"/>
          <w:cols w:space="720"/>
        </w:sectPr>
      </w:pPr>
    </w:p>
    <w:p w:rsidR="00827380" w:rsidRPr="00F71F89" w:rsidRDefault="00827380" w:rsidP="00F71F89">
      <w:pPr>
        <w:pStyle w:val="a4"/>
        <w:tabs>
          <w:tab w:val="left" w:pos="460"/>
        </w:tabs>
        <w:spacing w:before="1"/>
        <w:ind w:firstLine="0"/>
        <w:rPr>
          <w:sz w:val="28"/>
          <w:lang w:val="ru-RU"/>
        </w:rPr>
      </w:pPr>
    </w:p>
    <w:sectPr w:rsidR="00827380" w:rsidRPr="00F71F89" w:rsidSect="00827380">
      <w:pgSz w:w="16840" w:h="11910" w:orient="landscape"/>
      <w:pgMar w:top="1100" w:right="14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15DB"/>
    <w:multiLevelType w:val="hybridMultilevel"/>
    <w:tmpl w:val="DF9612B4"/>
    <w:lvl w:ilvl="0" w:tplc="014E7B7E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D72F2B8">
      <w:numFmt w:val="bullet"/>
      <w:lvlText w:val="•"/>
      <w:lvlJc w:val="left"/>
      <w:pPr>
        <w:ind w:left="1889" w:hanging="360"/>
      </w:pPr>
      <w:rPr>
        <w:rFonts w:hint="default"/>
      </w:rPr>
    </w:lvl>
    <w:lvl w:ilvl="2" w:tplc="23B4FA6C">
      <w:numFmt w:val="bullet"/>
      <w:lvlText w:val="•"/>
      <w:lvlJc w:val="left"/>
      <w:pPr>
        <w:ind w:left="3319" w:hanging="360"/>
      </w:pPr>
      <w:rPr>
        <w:rFonts w:hint="default"/>
      </w:rPr>
    </w:lvl>
    <w:lvl w:ilvl="3" w:tplc="8D9655A6">
      <w:numFmt w:val="bullet"/>
      <w:lvlText w:val="•"/>
      <w:lvlJc w:val="left"/>
      <w:pPr>
        <w:ind w:left="4749" w:hanging="360"/>
      </w:pPr>
      <w:rPr>
        <w:rFonts w:hint="default"/>
      </w:rPr>
    </w:lvl>
    <w:lvl w:ilvl="4" w:tplc="230AB102">
      <w:numFmt w:val="bullet"/>
      <w:lvlText w:val="•"/>
      <w:lvlJc w:val="left"/>
      <w:pPr>
        <w:ind w:left="6179" w:hanging="360"/>
      </w:pPr>
      <w:rPr>
        <w:rFonts w:hint="default"/>
      </w:rPr>
    </w:lvl>
    <w:lvl w:ilvl="5" w:tplc="444A3C0C">
      <w:numFmt w:val="bullet"/>
      <w:lvlText w:val="•"/>
      <w:lvlJc w:val="left"/>
      <w:pPr>
        <w:ind w:left="7609" w:hanging="360"/>
      </w:pPr>
      <w:rPr>
        <w:rFonts w:hint="default"/>
      </w:rPr>
    </w:lvl>
    <w:lvl w:ilvl="6" w:tplc="07C45D9C">
      <w:numFmt w:val="bullet"/>
      <w:lvlText w:val="•"/>
      <w:lvlJc w:val="left"/>
      <w:pPr>
        <w:ind w:left="9039" w:hanging="360"/>
      </w:pPr>
      <w:rPr>
        <w:rFonts w:hint="default"/>
      </w:rPr>
    </w:lvl>
    <w:lvl w:ilvl="7" w:tplc="942CF5B8">
      <w:numFmt w:val="bullet"/>
      <w:lvlText w:val="•"/>
      <w:lvlJc w:val="left"/>
      <w:pPr>
        <w:ind w:left="10468" w:hanging="360"/>
      </w:pPr>
      <w:rPr>
        <w:rFonts w:hint="default"/>
      </w:rPr>
    </w:lvl>
    <w:lvl w:ilvl="8" w:tplc="3CB44188">
      <w:numFmt w:val="bullet"/>
      <w:lvlText w:val="•"/>
      <w:lvlJc w:val="left"/>
      <w:pPr>
        <w:ind w:left="11898" w:hanging="360"/>
      </w:pPr>
      <w:rPr>
        <w:rFonts w:hint="default"/>
      </w:rPr>
    </w:lvl>
  </w:abstractNum>
  <w:abstractNum w:abstractNumId="1">
    <w:nsid w:val="26676AA9"/>
    <w:multiLevelType w:val="hybridMultilevel"/>
    <w:tmpl w:val="28243A2E"/>
    <w:lvl w:ilvl="0" w:tplc="7154127C">
      <w:numFmt w:val="bullet"/>
      <w:lvlText w:val=""/>
      <w:lvlJc w:val="left"/>
      <w:pPr>
        <w:ind w:left="823" w:hanging="360"/>
      </w:pPr>
      <w:rPr>
        <w:rFonts w:ascii="Wingdings" w:eastAsia="Wingdings" w:hAnsi="Wingdings" w:cs="Wingdings" w:hint="default"/>
        <w:color w:val="FF0000"/>
        <w:w w:val="100"/>
        <w:sz w:val="22"/>
        <w:szCs w:val="22"/>
      </w:rPr>
    </w:lvl>
    <w:lvl w:ilvl="1" w:tplc="A04C121E">
      <w:numFmt w:val="bullet"/>
      <w:lvlText w:val="•"/>
      <w:lvlJc w:val="left"/>
      <w:pPr>
        <w:ind w:left="1265" w:hanging="360"/>
      </w:pPr>
      <w:rPr>
        <w:rFonts w:hint="default"/>
      </w:rPr>
    </w:lvl>
    <w:lvl w:ilvl="2" w:tplc="70E0A7A4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B9BC0E2C">
      <w:numFmt w:val="bullet"/>
      <w:lvlText w:val="•"/>
      <w:lvlJc w:val="left"/>
      <w:pPr>
        <w:ind w:left="2156" w:hanging="360"/>
      </w:pPr>
      <w:rPr>
        <w:rFonts w:hint="default"/>
      </w:rPr>
    </w:lvl>
    <w:lvl w:ilvl="4" w:tplc="1D1C3FC6"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E62CE76C">
      <w:numFmt w:val="bullet"/>
      <w:lvlText w:val="•"/>
      <w:lvlJc w:val="left"/>
      <w:pPr>
        <w:ind w:left="3048" w:hanging="360"/>
      </w:pPr>
      <w:rPr>
        <w:rFonts w:hint="default"/>
      </w:rPr>
    </w:lvl>
    <w:lvl w:ilvl="6" w:tplc="AAF4D17A">
      <w:numFmt w:val="bullet"/>
      <w:lvlText w:val="•"/>
      <w:lvlJc w:val="left"/>
      <w:pPr>
        <w:ind w:left="3493" w:hanging="360"/>
      </w:pPr>
      <w:rPr>
        <w:rFonts w:hint="default"/>
      </w:rPr>
    </w:lvl>
    <w:lvl w:ilvl="7" w:tplc="C4323C9C">
      <w:numFmt w:val="bullet"/>
      <w:lvlText w:val="•"/>
      <w:lvlJc w:val="left"/>
      <w:pPr>
        <w:ind w:left="3939" w:hanging="360"/>
      </w:pPr>
      <w:rPr>
        <w:rFonts w:hint="default"/>
      </w:rPr>
    </w:lvl>
    <w:lvl w:ilvl="8" w:tplc="7E0E80DE">
      <w:numFmt w:val="bullet"/>
      <w:lvlText w:val="•"/>
      <w:lvlJc w:val="left"/>
      <w:pPr>
        <w:ind w:left="4384" w:hanging="360"/>
      </w:pPr>
      <w:rPr>
        <w:rFonts w:hint="default"/>
      </w:rPr>
    </w:lvl>
  </w:abstractNum>
  <w:abstractNum w:abstractNumId="2">
    <w:nsid w:val="41495AC5"/>
    <w:multiLevelType w:val="hybridMultilevel"/>
    <w:tmpl w:val="E5382440"/>
    <w:lvl w:ilvl="0" w:tplc="34DA0632">
      <w:numFmt w:val="bullet"/>
      <w:lvlText w:val="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191ED656">
      <w:numFmt w:val="bullet"/>
      <w:lvlText w:val="•"/>
      <w:lvlJc w:val="left"/>
      <w:pPr>
        <w:ind w:left="1265" w:hanging="360"/>
      </w:pPr>
      <w:rPr>
        <w:rFonts w:hint="default"/>
      </w:rPr>
    </w:lvl>
    <w:lvl w:ilvl="2" w:tplc="1A429D66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C88C2FDA">
      <w:numFmt w:val="bullet"/>
      <w:lvlText w:val="•"/>
      <w:lvlJc w:val="left"/>
      <w:pPr>
        <w:ind w:left="2156" w:hanging="360"/>
      </w:pPr>
      <w:rPr>
        <w:rFonts w:hint="default"/>
      </w:rPr>
    </w:lvl>
    <w:lvl w:ilvl="4" w:tplc="4AF8605C">
      <w:numFmt w:val="bullet"/>
      <w:lvlText w:val="•"/>
      <w:lvlJc w:val="left"/>
      <w:pPr>
        <w:ind w:left="2602" w:hanging="360"/>
      </w:pPr>
      <w:rPr>
        <w:rFonts w:hint="default"/>
      </w:rPr>
    </w:lvl>
    <w:lvl w:ilvl="5" w:tplc="0EE00248">
      <w:numFmt w:val="bullet"/>
      <w:lvlText w:val="•"/>
      <w:lvlJc w:val="left"/>
      <w:pPr>
        <w:ind w:left="3048" w:hanging="360"/>
      </w:pPr>
      <w:rPr>
        <w:rFonts w:hint="default"/>
      </w:rPr>
    </w:lvl>
    <w:lvl w:ilvl="6" w:tplc="C5F0061A">
      <w:numFmt w:val="bullet"/>
      <w:lvlText w:val="•"/>
      <w:lvlJc w:val="left"/>
      <w:pPr>
        <w:ind w:left="3493" w:hanging="360"/>
      </w:pPr>
      <w:rPr>
        <w:rFonts w:hint="default"/>
      </w:rPr>
    </w:lvl>
    <w:lvl w:ilvl="7" w:tplc="96FA7CC2">
      <w:numFmt w:val="bullet"/>
      <w:lvlText w:val="•"/>
      <w:lvlJc w:val="left"/>
      <w:pPr>
        <w:ind w:left="3939" w:hanging="360"/>
      </w:pPr>
      <w:rPr>
        <w:rFonts w:hint="default"/>
      </w:rPr>
    </w:lvl>
    <w:lvl w:ilvl="8" w:tplc="C274632E">
      <w:numFmt w:val="bullet"/>
      <w:lvlText w:val="•"/>
      <w:lvlJc w:val="left"/>
      <w:pPr>
        <w:ind w:left="438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27380"/>
    <w:rsid w:val="00827380"/>
    <w:rsid w:val="00F7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738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3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738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27380"/>
    <w:pPr>
      <w:ind w:left="2541" w:right="4278"/>
      <w:jc w:val="center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827380"/>
    <w:pPr>
      <w:ind w:left="460" w:hanging="360"/>
    </w:pPr>
  </w:style>
  <w:style w:type="paragraph" w:customStyle="1" w:styleId="TableParagraph">
    <w:name w:val="Table Paragraph"/>
    <w:basedOn w:val="a"/>
    <w:uiPriority w:val="1"/>
    <w:qFormat/>
    <w:rsid w:val="00827380"/>
  </w:style>
  <w:style w:type="paragraph" w:styleId="a5">
    <w:name w:val="Balloon Text"/>
    <w:basedOn w:val="a"/>
    <w:link w:val="a6"/>
    <w:uiPriority w:val="99"/>
    <w:semiHidden/>
    <w:unhideWhenUsed/>
    <w:rsid w:val="00F71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F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2017-09-11T06:40:00Z</dcterms:created>
  <dcterms:modified xsi:type="dcterms:W3CDTF">2024-02-06T17:58:00Z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2017-09-11T00:00:00Z</vt:filetime>
  </property>
</Properties>
</file>