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49" w:rsidRDefault="005B2849" w:rsidP="005B284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МБДОУ «</w:t>
      </w:r>
      <w:proofErr w:type="spellStart"/>
      <w:r>
        <w:rPr>
          <w:rFonts w:ascii="Times New Roman" w:hAnsi="Times New Roman" w:cs="Times New Roman"/>
          <w:sz w:val="24"/>
        </w:rPr>
        <w:t>Ишлейский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</w:t>
      </w:r>
      <w:proofErr w:type="spellEnd"/>
      <w:r>
        <w:rPr>
          <w:rFonts w:ascii="Times New Roman" w:hAnsi="Times New Roman" w:cs="Times New Roman"/>
          <w:sz w:val="24"/>
        </w:rPr>
        <w:t>/с</w:t>
      </w:r>
      <w:r w:rsidR="00D05B5F">
        <w:rPr>
          <w:rFonts w:ascii="Times New Roman" w:hAnsi="Times New Roman" w:cs="Times New Roman"/>
          <w:sz w:val="24"/>
        </w:rPr>
        <w:t xml:space="preserve"> «Буратино» </w:t>
      </w:r>
      <w:proofErr w:type="spellStart"/>
      <w:r w:rsidR="00D05B5F">
        <w:rPr>
          <w:rFonts w:ascii="Times New Roman" w:hAnsi="Times New Roman" w:cs="Times New Roman"/>
          <w:sz w:val="24"/>
        </w:rPr>
        <w:t>Чеб</w:t>
      </w:r>
      <w:r w:rsidR="00B264AD">
        <w:rPr>
          <w:rFonts w:ascii="Times New Roman" w:hAnsi="Times New Roman" w:cs="Times New Roman"/>
          <w:sz w:val="24"/>
        </w:rPr>
        <w:t>оксарского</w:t>
      </w:r>
      <w:proofErr w:type="spellEnd"/>
      <w:r w:rsidR="00B264AD">
        <w:rPr>
          <w:rFonts w:ascii="Times New Roman" w:hAnsi="Times New Roman" w:cs="Times New Roman"/>
          <w:sz w:val="24"/>
        </w:rPr>
        <w:t xml:space="preserve"> района</w:t>
      </w:r>
      <w:r>
        <w:rPr>
          <w:rFonts w:ascii="Times New Roman" w:hAnsi="Times New Roman" w:cs="Times New Roman"/>
          <w:sz w:val="24"/>
        </w:rPr>
        <w:t xml:space="preserve"> Чувашской Республики</w:t>
      </w:r>
    </w:p>
    <w:p w:rsidR="005B2849" w:rsidRDefault="005B2849" w:rsidP="00BA0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</w:pPr>
    </w:p>
    <w:p w:rsidR="005B2849" w:rsidRDefault="005B2849" w:rsidP="00BA0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</w:pPr>
    </w:p>
    <w:p w:rsidR="005B2849" w:rsidRDefault="005B2849" w:rsidP="00BA0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</w:pPr>
    </w:p>
    <w:p w:rsidR="005B2849" w:rsidRDefault="005B2849" w:rsidP="00BA0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</w:pPr>
    </w:p>
    <w:p w:rsidR="005B2849" w:rsidRDefault="005B2849" w:rsidP="00BA0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</w:pPr>
    </w:p>
    <w:p w:rsidR="005B2849" w:rsidRPr="005B2849" w:rsidRDefault="005B2849" w:rsidP="005B28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  <w:r w:rsidRPr="005B2849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Консультация для родителей</w:t>
      </w:r>
    </w:p>
    <w:p w:rsidR="00BA0F9C" w:rsidRPr="00BA0F9C" w:rsidRDefault="005B2849" w:rsidP="005B28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="00BA0F9C" w:rsidRPr="00BA0F9C"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  <w:t>ИСКУССТВО  ХВАЛИТЬ  РЕБЁНКА</w:t>
      </w:r>
      <w:r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  <w:t>»</w:t>
      </w:r>
      <w:r w:rsidR="00BA0F9C" w:rsidRPr="00BA0F9C">
        <w:rPr>
          <w:rFonts w:ascii="Times New Roman" w:eastAsia="Times New Roman" w:hAnsi="Times New Roman" w:cs="Times New Roman"/>
          <w:b/>
          <w:bCs/>
          <w:color w:val="000000"/>
          <w:sz w:val="52"/>
          <w:lang w:eastAsia="ru-RU"/>
        </w:rPr>
        <w:t>.</w:t>
      </w:r>
    </w:p>
    <w:p w:rsidR="005B2849" w:rsidRDefault="00BA0F9C" w:rsidP="00BA0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A0F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B2849" w:rsidRDefault="005B2849" w:rsidP="005B28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2849" w:rsidRDefault="005B2849" w:rsidP="005B28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2849" w:rsidRDefault="005B2849" w:rsidP="005B28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2849" w:rsidRDefault="005B2849" w:rsidP="005B28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2849" w:rsidRDefault="005B2849" w:rsidP="005B28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2849" w:rsidRDefault="005B2849" w:rsidP="005B28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2849" w:rsidRDefault="005B2849" w:rsidP="005B28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2849" w:rsidRDefault="005B2849" w:rsidP="005B28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2849" w:rsidRDefault="005B2849" w:rsidP="005B28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2849" w:rsidRDefault="005B2849" w:rsidP="005B28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2849" w:rsidRPr="005B2849" w:rsidRDefault="005B2849" w:rsidP="005B28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2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Конспект </w:t>
      </w:r>
      <w:r w:rsidR="00D05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составил воспитатель </w:t>
      </w:r>
    </w:p>
    <w:p w:rsidR="005B2849" w:rsidRDefault="005B2849" w:rsidP="005B284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B2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B2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Яруткина</w:t>
      </w:r>
      <w:proofErr w:type="spellEnd"/>
      <w:r w:rsidRPr="005B2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Надежда Николаевна</w:t>
      </w:r>
    </w:p>
    <w:p w:rsidR="005B2849" w:rsidRDefault="005B2849" w:rsidP="00BA0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2849" w:rsidRDefault="005B2849" w:rsidP="00BA0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2849" w:rsidRDefault="005B2849" w:rsidP="00BA0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2849" w:rsidRDefault="005B2849" w:rsidP="00BA0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2849" w:rsidRDefault="005B2849" w:rsidP="00BA0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2849" w:rsidRDefault="005B2849" w:rsidP="00BA0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2849" w:rsidRDefault="005B2849" w:rsidP="00BA0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2849" w:rsidRDefault="005B2849" w:rsidP="00BA0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2849" w:rsidRDefault="005B2849" w:rsidP="00BA0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2849" w:rsidRDefault="005B2849" w:rsidP="00BA0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2849" w:rsidRDefault="005B2849" w:rsidP="00BA0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2849" w:rsidRDefault="005B2849" w:rsidP="00BA0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2849" w:rsidRDefault="005B2849" w:rsidP="00BA0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2849" w:rsidRDefault="005B2849" w:rsidP="00BA0F9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5B2849" w:rsidRDefault="00B264AD" w:rsidP="00B264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Ишлеи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2021г.</w:t>
      </w:r>
    </w:p>
    <w:p w:rsidR="00BA0F9C" w:rsidRPr="00BA0F9C" w:rsidRDefault="00BA0F9C" w:rsidP="00BA0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0F9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Самый лучший способ прививать детям хорошие манеры – постоянно показывать им пример.</w:t>
      </w:r>
    </w:p>
    <w:p w:rsidR="00BA0F9C" w:rsidRPr="00BA0F9C" w:rsidRDefault="00BA0F9C" w:rsidP="00BA0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0F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Какой же метод эффективнее – похвала или наказание</w:t>
      </w:r>
      <w:proofErr w:type="gramStart"/>
      <w:r w:rsidRPr="00BA0F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?</w:t>
      </w:r>
      <w:proofErr w:type="gramEnd"/>
      <w:r w:rsidRPr="00BA0F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Практика показывает: взрослые очень скупы на одобрение, похвалу. На вопрос часто ли тебя хвалят в детском саду, дома, дети обычно отвечают долгим молчанием. Выясняется, хвалят редко, только за реальный результат, но никогда за старание, попытку. Работа не получает одобрения, если нет результата, удовлетворяющего взрослого.</w:t>
      </w:r>
    </w:p>
    <w:p w:rsidR="00BA0F9C" w:rsidRPr="00BA0F9C" w:rsidRDefault="00BA0F9C" w:rsidP="00BA0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0F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Если ребёнку всё время говорят, что он злой, жадный, непослушный, то он постепенно привыкает к этой оценке и не и не старается исправиться. Наоборот, если взрослые верят в доброту, честность и другие хорошие качества ребёнка, то он старается оправдать это доверие. Лучшее правило: предъявлять ребёнку большие требования и вместе с тем оказывать ему как можно больше уважения и доверия, ожидать хорошего поступка, как будто </w:t>
      </w:r>
      <w:proofErr w:type="gramStart"/>
      <w:r w:rsidRPr="00BA0F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дурной</w:t>
      </w:r>
      <w:proofErr w:type="gramEnd"/>
      <w:r w:rsidRPr="00BA0F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совершенно невозможен.</w:t>
      </w:r>
    </w:p>
    <w:p w:rsidR="00BA0F9C" w:rsidRPr="00BA0F9C" w:rsidRDefault="00BA0F9C" w:rsidP="00BA0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0F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А. М. Горький учил, что никогда нельзя подходить к человеку, думая, что в нём больше дурного, чем хорошего. «Думай, что хорошего в нём – так это и будет! Люди дают то, что спрашивают у них. Также и ребёнок».</w:t>
      </w:r>
    </w:p>
    <w:p w:rsidR="00BA0F9C" w:rsidRPr="00BA0F9C" w:rsidRDefault="00BA0F9C" w:rsidP="00BA0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0F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В процессе занятий, обучения и особенно тогда, когда есть проблемы, ребёнку необходима поддержка, подбадривание, которые позволяют ему понять, что действует правильно, дают уверенность – неудача преодолима. Обращать внимание только на проблемы очень легко, а вот увидеть наметившиеся непросто. Но без поддержки взрослого ребёнок его тоже не заметит. « Я уверен, что у тебя получится», « Я помогу тебе, и ты обязательно сделаешь…», « Правильно!», « Хорошо!», « Молодец, ты меня радуешь!» - эти формы стандартны, и каждый может использовать свои. Одобрение и похвала стимулируют ребёнка, повышают мотивацию.</w:t>
      </w:r>
    </w:p>
    <w:p w:rsidR="00BA0F9C" w:rsidRPr="00BA0F9C" w:rsidRDefault="00BA0F9C" w:rsidP="00BA0F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0F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Нам могут возразить: замечания, укоры, угрозы, наказания повышают эффективность. Может быть, но срок этих мер кратковременен, у большинства детей они вызывают обиду, тревогу, усиливают боязнь неудачи, а тревога и боязнь гнева провоцирует новые поступку, хотя страх порицания и наказания нередко создаёт иллюзию позитивного изменения ситуации.</w:t>
      </w:r>
    </w:p>
    <w:p w:rsidR="00BA0F9C" w:rsidRPr="00BA0F9C" w:rsidRDefault="00BA0F9C" w:rsidP="00BA0F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BA0F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« Как поощрять ребёнка в семье».</w:t>
      </w:r>
    </w:p>
    <w:p w:rsidR="00BA0F9C" w:rsidRPr="00BA0F9C" w:rsidRDefault="00BA0F9C" w:rsidP="00BA0F9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0F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можно чаще одобрительно улыбайтесь своему ребёнку: и когда он моет руки, и когда занимается, и когда общается с вами.</w:t>
      </w:r>
    </w:p>
    <w:p w:rsidR="00BA0F9C" w:rsidRPr="00BA0F9C" w:rsidRDefault="00BA0F9C" w:rsidP="00BA0F9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0F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поощряйте своего ребёнка жестами: ему всегда тепло и уютно, если мама коснётся его головы во время выполнения задания, а отец одобрительно обнимет или пожмёт руку.</w:t>
      </w:r>
    </w:p>
    <w:p w:rsidR="00BA0F9C" w:rsidRPr="00BA0F9C" w:rsidRDefault="00BA0F9C" w:rsidP="00BA0F9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0F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Словесно выражайте  одобрение пусть самому маленькому успеху своего ребёнка, его поведению.</w:t>
      </w:r>
    </w:p>
    <w:p w:rsidR="00BA0F9C" w:rsidRPr="00BA0F9C" w:rsidRDefault="00BA0F9C" w:rsidP="00BA0F9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0F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Используйте чаще выражения: « ты прав», «мы согласны с твоим мнением» - это формирует в ребёнке самоуважение, развивает самоанализ и критичность мышления.</w:t>
      </w:r>
    </w:p>
    <w:p w:rsidR="00BA0F9C" w:rsidRPr="00BA0F9C" w:rsidRDefault="00BA0F9C" w:rsidP="00BA0F9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0F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Дарите своему ребёнку подарки, но при этом учите их принимать.</w:t>
      </w:r>
    </w:p>
    <w:p w:rsidR="00BA0F9C" w:rsidRPr="00BA0F9C" w:rsidRDefault="00BA0F9C" w:rsidP="00BA0F9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0F9C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Формируйте в своей семье традиции и ритуалы поощрения ребёнка: день рождения, Новый год, успехи в детском саду, удачное выступление и т. д.</w:t>
      </w:r>
    </w:p>
    <w:p w:rsidR="00BA0F9C" w:rsidRPr="00BA0F9C" w:rsidRDefault="00BA0F9C" w:rsidP="00BA0F9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0F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 своего ребёнка быть благодарным за любые знаки внимания, проявленные к нему.</w:t>
      </w:r>
    </w:p>
    <w:p w:rsidR="00BA0F9C" w:rsidRPr="00BA0F9C" w:rsidRDefault="00BA0F9C" w:rsidP="00BA0F9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0F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поощрения своего ребёнка используйте не только подарки материального плана, но и моральные поощрения, придуманные вами: грамоты собственного изготовления, стихи, песни и т. д.</w:t>
      </w:r>
    </w:p>
    <w:p w:rsidR="00BA0F9C" w:rsidRPr="00BA0F9C" w:rsidRDefault="00BA0F9C" w:rsidP="00BA0F9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0F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Дарите подарки своим детям не только с учётом их желаний, но и с учётом возможностей семьи.</w:t>
      </w:r>
    </w:p>
    <w:p w:rsidR="00BA0F9C" w:rsidRPr="00BA0F9C" w:rsidRDefault="00BA0F9C" w:rsidP="00BA0F9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A0F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 своего ребёнка понимать и ценить поощрения родителей.</w:t>
      </w:r>
    </w:p>
    <w:p w:rsidR="00BA0F9C" w:rsidRPr="00BA0F9C" w:rsidRDefault="00BA0F9C" w:rsidP="00BA0F9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A0F9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Помните!</w:t>
      </w:r>
      <w:r w:rsidRPr="00BA0F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Ваше внимание, любовь и ласка, дружеское участие и расположение могут сделать для вашего ребёнка больше, чем самый дорогой подарок. Поэтому чаще хвалите ребёнка, чем осуждайте, подбадривайте, а не подмечайте неудачи, вселяйте надежду, а не подчёркивайте, что изменить ситуацию невозможно. Чтобы ребёнок поверил в свой успех, в это должны поверить взрослые. Но наказание</w:t>
      </w:r>
    </w:p>
    <w:p w:rsidR="00BA0F9C" w:rsidRPr="00BA0F9C" w:rsidRDefault="00BA0F9C" w:rsidP="00BA0F9C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 w:rsidRPr="00BA0F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же, как похвала и осуждение, является сильным воспитательным средством, вместе с тем нельзя им злоупотреблять. И так же хвалить ребёнка надо осторожно и равномерно, иначе у него может развиться самомнение.</w:t>
      </w:r>
    </w:p>
    <w:p w:rsidR="00F64989" w:rsidRDefault="00F64989"/>
    <w:sectPr w:rsidR="00F64989" w:rsidSect="00F64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322"/>
    <w:multiLevelType w:val="multilevel"/>
    <w:tmpl w:val="A2EA8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F9C"/>
    <w:rsid w:val="00364DBF"/>
    <w:rsid w:val="005B2849"/>
    <w:rsid w:val="006F3262"/>
    <w:rsid w:val="008B41D4"/>
    <w:rsid w:val="00B264AD"/>
    <w:rsid w:val="00BA0F9C"/>
    <w:rsid w:val="00D05B5F"/>
    <w:rsid w:val="00F64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A0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A0F9C"/>
  </w:style>
  <w:style w:type="character" w:customStyle="1" w:styleId="c3">
    <w:name w:val="c3"/>
    <w:basedOn w:val="a0"/>
    <w:rsid w:val="00BA0F9C"/>
  </w:style>
  <w:style w:type="character" w:customStyle="1" w:styleId="c0">
    <w:name w:val="c0"/>
    <w:basedOn w:val="a0"/>
    <w:rsid w:val="00BA0F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4</cp:revision>
  <dcterms:created xsi:type="dcterms:W3CDTF">2018-02-20T19:57:00Z</dcterms:created>
  <dcterms:modified xsi:type="dcterms:W3CDTF">2024-02-05T12:50:00Z</dcterms:modified>
</cp:coreProperties>
</file>