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28E" w:rsidRDefault="00215DA4" w:rsidP="00215DA4">
      <w:pPr>
        <w:jc w:val="center"/>
        <w:rPr>
          <w:rFonts w:ascii="Times New Roman" w:hAnsi="Times New Roman" w:cs="Times New Roman"/>
          <w:sz w:val="28"/>
          <w:szCs w:val="28"/>
        </w:rPr>
      </w:pPr>
      <w:r w:rsidRPr="00215DA4">
        <w:rPr>
          <w:rFonts w:ascii="Times New Roman" w:hAnsi="Times New Roman" w:cs="Times New Roman"/>
          <w:sz w:val="28"/>
          <w:szCs w:val="28"/>
        </w:rPr>
        <w:t xml:space="preserve">Статистика </w:t>
      </w:r>
      <w:r>
        <w:rPr>
          <w:rFonts w:ascii="Times New Roman" w:hAnsi="Times New Roman" w:cs="Times New Roman"/>
          <w:sz w:val="28"/>
          <w:szCs w:val="28"/>
        </w:rPr>
        <w:t xml:space="preserve">участия в муниципальном этапе </w:t>
      </w:r>
      <w:r w:rsidRPr="00215DA4">
        <w:rPr>
          <w:rFonts w:ascii="Times New Roman" w:hAnsi="Times New Roman" w:cs="Times New Roman"/>
          <w:sz w:val="28"/>
          <w:szCs w:val="28"/>
        </w:rPr>
        <w:t>конкурса на лучшего классного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DA4">
        <w:rPr>
          <w:rFonts w:ascii="Times New Roman" w:hAnsi="Times New Roman" w:cs="Times New Roman"/>
          <w:sz w:val="28"/>
          <w:szCs w:val="28"/>
        </w:rPr>
        <w:t xml:space="preserve">«Самый классный </w:t>
      </w:r>
      <w:proofErr w:type="spellStart"/>
      <w:r w:rsidRPr="00215DA4">
        <w:rPr>
          <w:rFonts w:ascii="Times New Roman" w:hAnsi="Times New Roman" w:cs="Times New Roman"/>
          <w:sz w:val="28"/>
          <w:szCs w:val="28"/>
        </w:rPr>
        <w:t>классный</w:t>
      </w:r>
      <w:proofErr w:type="spellEnd"/>
      <w:r w:rsidRPr="00215DA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 годам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215DA4" w:rsidTr="00215DA4">
        <w:tc>
          <w:tcPr>
            <w:tcW w:w="1869" w:type="dxa"/>
          </w:tcPr>
          <w:p w:rsidR="00215DA4" w:rsidRDefault="00215DA4" w:rsidP="00215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69" w:type="dxa"/>
          </w:tcPr>
          <w:p w:rsidR="00215DA4" w:rsidRDefault="00215DA4" w:rsidP="00215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869" w:type="dxa"/>
          </w:tcPr>
          <w:p w:rsidR="00215DA4" w:rsidRDefault="00215DA4" w:rsidP="00215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869" w:type="dxa"/>
          </w:tcPr>
          <w:p w:rsidR="00215DA4" w:rsidRDefault="00215DA4" w:rsidP="00215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869" w:type="dxa"/>
          </w:tcPr>
          <w:p w:rsidR="00215DA4" w:rsidRDefault="00215DA4" w:rsidP="00215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:rsidR="00215DA4" w:rsidRDefault="00215DA4" w:rsidP="00215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DA4" w:rsidTr="00215DA4">
        <w:tc>
          <w:tcPr>
            <w:tcW w:w="1869" w:type="dxa"/>
          </w:tcPr>
          <w:p w:rsidR="00215DA4" w:rsidRDefault="00215DA4" w:rsidP="00215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69" w:type="dxa"/>
          </w:tcPr>
          <w:p w:rsidR="00215DA4" w:rsidRDefault="00215DA4" w:rsidP="00215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9" w:type="dxa"/>
          </w:tcPr>
          <w:p w:rsidR="00215DA4" w:rsidRDefault="00215DA4" w:rsidP="00215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69" w:type="dxa"/>
          </w:tcPr>
          <w:p w:rsidR="00215DA4" w:rsidRDefault="00215DA4" w:rsidP="00215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69" w:type="dxa"/>
          </w:tcPr>
          <w:p w:rsidR="00215DA4" w:rsidRDefault="00215DA4" w:rsidP="00215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215DA4" w:rsidRDefault="00215DA4" w:rsidP="00215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215DA4" w:rsidRPr="00215DA4" w:rsidRDefault="00215DA4" w:rsidP="00215DA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15DA4" w:rsidRPr="00215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25"/>
    <w:rsid w:val="00215DA4"/>
    <w:rsid w:val="00E22E25"/>
    <w:rsid w:val="00FD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00473"/>
  <w15:chartTrackingRefBased/>
  <w15:docId w15:val="{BBC72AF4-3AE5-49C1-8E0C-7574175ED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5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136</Characters>
  <Application>Microsoft Office Word</Application>
  <DocSecurity>0</DocSecurity>
  <Lines>1</Lines>
  <Paragraphs>1</Paragraphs>
  <ScaleCrop>false</ScaleCrop>
  <Company>SPecialiST RePack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2024-02-14T11:15:00Z</dcterms:created>
  <dcterms:modified xsi:type="dcterms:W3CDTF">2024-02-14T11:21:00Z</dcterms:modified>
</cp:coreProperties>
</file>