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jc w:val="center"/>
        <w:tblLayout w:type="fixed"/>
        <w:tblLook w:val="04A0"/>
      </w:tblPr>
      <w:tblGrid>
        <w:gridCol w:w="3779"/>
        <w:gridCol w:w="1923"/>
        <w:gridCol w:w="3763"/>
      </w:tblGrid>
      <w:tr w:rsidR="0038499B" w:rsidRPr="005B0E97" w:rsidTr="00326A79">
        <w:trPr>
          <w:trHeight w:val="1146"/>
          <w:jc w:val="center"/>
        </w:trPr>
        <w:tc>
          <w:tcPr>
            <w:tcW w:w="3779" w:type="dxa"/>
          </w:tcPr>
          <w:p w:rsidR="0038499B" w:rsidRPr="005B0E97" w:rsidRDefault="0038499B" w:rsidP="00326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бюджетлă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вĕренÿ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учрежденийĕ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Чăваш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Етĕрне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районĕнчи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Палтайри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пĕтĕмĕшле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пĕлÿ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паракан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вăтам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шкул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</w:tcPr>
          <w:p w:rsidR="0038499B" w:rsidRPr="005B0E97" w:rsidRDefault="0038499B" w:rsidP="00326A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99B" w:rsidRPr="005B0E97" w:rsidRDefault="0038499B" w:rsidP="00326A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99B" w:rsidRPr="005B0E97" w:rsidRDefault="0038499B" w:rsidP="00326A7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499B" w:rsidRPr="005B0E97" w:rsidRDefault="0038499B" w:rsidP="00326A79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8499B" w:rsidRPr="0038499B" w:rsidRDefault="0038499B" w:rsidP="0038499B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849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ВЫПИСКА</w:t>
            </w:r>
          </w:p>
          <w:p w:rsidR="0038499B" w:rsidRPr="005B0E97" w:rsidRDefault="0038499B" w:rsidP="00326A79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763" w:type="dxa"/>
            <w:hideMark/>
          </w:tcPr>
          <w:p w:rsidR="0038499B" w:rsidRPr="005B0E97" w:rsidRDefault="0038499B" w:rsidP="00326A79">
            <w:pPr>
              <w:spacing w:after="6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b/>
                <w:bCs/>
                <w:iCs/>
                <w:spacing w:val="-22"/>
                <w:kern w:val="16"/>
                <w:sz w:val="24"/>
                <w:szCs w:val="24"/>
                <w:lang w:eastAsia="ru-RU"/>
              </w:rPr>
              <w:t>Муниципальное бюджетное общеобразовательное учреждение «Балдаевская средняя общеобразовательная школа» Ядринского района Чувашской Республики</w:t>
            </w:r>
          </w:p>
        </w:tc>
      </w:tr>
      <w:tr w:rsidR="0038499B" w:rsidRPr="005B0E97" w:rsidTr="00326A79">
        <w:trPr>
          <w:cantSplit/>
          <w:trHeight w:val="778"/>
          <w:jc w:val="center"/>
        </w:trPr>
        <w:tc>
          <w:tcPr>
            <w:tcW w:w="9465" w:type="dxa"/>
            <w:gridSpan w:val="3"/>
          </w:tcPr>
          <w:p w:rsidR="0038499B" w:rsidRPr="005B0E97" w:rsidRDefault="0038499B" w:rsidP="00326A79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8499B" w:rsidRPr="005B0E97" w:rsidRDefault="0038499B" w:rsidP="00326A79">
            <w:pPr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9B" w:rsidRPr="005B0E97" w:rsidRDefault="0038499B" w:rsidP="00326A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Палтай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ялě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с. </w:t>
            </w:r>
            <w:proofErr w:type="spellStart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Балдаево</w:t>
            </w:r>
            <w:proofErr w:type="spellEnd"/>
            <w:r w:rsidRPr="005B0E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           </w:t>
            </w:r>
            <w:r w:rsidRPr="005B0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(населенный пункт на чувашском языке)                                                                    (населенный пункт на русском языке)                                                                      </w:t>
            </w:r>
          </w:p>
        </w:tc>
      </w:tr>
    </w:tbl>
    <w:p w:rsidR="0038499B" w:rsidRDefault="0038499B" w:rsidP="0038499B">
      <w:pPr>
        <w:tabs>
          <w:tab w:val="left" w:pos="-5954"/>
          <w:tab w:val="left" w:pos="-284"/>
        </w:tabs>
        <w:spacing w:line="240" w:lineRule="exact"/>
        <w:ind w:right="4677"/>
        <w:contextualSpacing/>
        <w:jc w:val="both"/>
        <w:rPr>
          <w:b/>
          <w:sz w:val="28"/>
          <w:szCs w:val="28"/>
        </w:rPr>
      </w:pPr>
    </w:p>
    <w:p w:rsidR="0038499B" w:rsidRDefault="0038499B" w:rsidP="0038499B">
      <w:pPr>
        <w:tabs>
          <w:tab w:val="left" w:pos="-5954"/>
          <w:tab w:val="left" w:pos="-284"/>
        </w:tabs>
        <w:spacing w:line="240" w:lineRule="exact"/>
        <w:ind w:right="4677"/>
        <w:contextualSpacing/>
        <w:jc w:val="both"/>
        <w:rPr>
          <w:b/>
          <w:sz w:val="28"/>
          <w:szCs w:val="28"/>
        </w:rPr>
      </w:pPr>
    </w:p>
    <w:p w:rsidR="0038499B" w:rsidRPr="00E01D5E" w:rsidRDefault="0038499B" w:rsidP="0038499B">
      <w:pPr>
        <w:tabs>
          <w:tab w:val="left" w:pos="-5954"/>
          <w:tab w:val="left" w:pos="-284"/>
        </w:tabs>
        <w:spacing w:line="240" w:lineRule="exact"/>
        <w:ind w:right="467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D5E">
        <w:rPr>
          <w:rFonts w:ascii="Times New Roman" w:hAnsi="Times New Roman" w:cs="Times New Roman"/>
          <w:b/>
          <w:sz w:val="26"/>
          <w:szCs w:val="26"/>
        </w:rPr>
        <w:t>О</w:t>
      </w:r>
      <w:r w:rsidRPr="00E01D5E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проведении месячника оборонно-массовой, спортивной и патриотической работы, </w:t>
      </w:r>
      <w:proofErr w:type="gramStart"/>
      <w:r w:rsidRPr="00E01D5E">
        <w:rPr>
          <w:rFonts w:ascii="Times New Roman" w:hAnsi="Times New Roman" w:cs="Times New Roman"/>
          <w:b/>
          <w:bCs/>
          <w:sz w:val="26"/>
          <w:szCs w:val="26"/>
        </w:rPr>
        <w:t>направленный</w:t>
      </w:r>
      <w:proofErr w:type="gramEnd"/>
      <w:r w:rsidRPr="00E01D5E">
        <w:rPr>
          <w:rFonts w:ascii="Times New Roman" w:hAnsi="Times New Roman" w:cs="Times New Roman"/>
          <w:b/>
          <w:bCs/>
          <w:sz w:val="26"/>
          <w:szCs w:val="26"/>
        </w:rPr>
        <w:t xml:space="preserve"> на военно-патриотическое воспитание молодежи</w:t>
      </w:r>
    </w:p>
    <w:p w:rsidR="0038499B" w:rsidRPr="00E01D5E" w:rsidRDefault="0038499B" w:rsidP="0038499B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8499B" w:rsidRPr="00E01D5E" w:rsidRDefault="0038499B" w:rsidP="0038499B">
      <w:pPr>
        <w:shd w:val="clear" w:color="auto" w:fill="FFFFFF"/>
        <w:spacing w:line="260" w:lineRule="exact"/>
        <w:ind w:firstLine="54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D5E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образования и молодёжной политики Чувашской Республики от           г. №,письма Государственного автономного учреждения Чувашской Республики дополнительного образования «Учебно-методический центр военно-патриотического воспитания молодёжи «АВАНГАРД» от 11.01.2024 г № 11, в целях военно-патриотического воспитания детей и молодёжи, развития физической культуры и спорта, укрепления здоровья, повышения качества подготовки  призывной и допризывной молодёжи к военной службе, а также в целях формирования</w:t>
      </w:r>
      <w:proofErr w:type="gramEnd"/>
      <w:r w:rsidRPr="00E01D5E">
        <w:rPr>
          <w:rFonts w:ascii="Times New Roman" w:hAnsi="Times New Roman" w:cs="Times New Roman"/>
          <w:sz w:val="26"/>
          <w:szCs w:val="26"/>
        </w:rPr>
        <w:t xml:space="preserve"> гражданско-патриотического сознания молодёжи, на основании приказа отдела образования администрации Ядринского муниципального округа от24.01. 2024 №23 </w:t>
      </w:r>
    </w:p>
    <w:p w:rsidR="0038499B" w:rsidRPr="00E01D5E" w:rsidRDefault="0038499B" w:rsidP="0038499B">
      <w:pPr>
        <w:tabs>
          <w:tab w:val="left" w:pos="-284"/>
        </w:tabs>
        <w:spacing w:line="2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499B" w:rsidRPr="00E01D5E" w:rsidRDefault="0038499B" w:rsidP="0038499B">
      <w:pPr>
        <w:tabs>
          <w:tab w:val="left" w:pos="-284"/>
        </w:tabs>
        <w:spacing w:line="2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D5E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38499B" w:rsidRPr="00E01D5E" w:rsidRDefault="0038499B" w:rsidP="0038499B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>1.  Провести в школе с 25 января по 29 февраля 2024 года месячник оборонно-массовой, спортивной и патриотической работы, направленный на военно-патриотическое воспитание молодежи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01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99B" w:rsidRPr="00E01D5E" w:rsidRDefault="0038499B" w:rsidP="0038499B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>2. Павловой Н.Е. , инженеру ЭВТ:</w:t>
      </w:r>
    </w:p>
    <w:p w:rsidR="0038499B" w:rsidRPr="00E01D5E" w:rsidRDefault="0038499B" w:rsidP="0038499B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>2.1. Открыть на сайте школы баннер «Месячник оборонно-массовой, спортивной и патриотической работы» до 25 января 2024 года и освещать проводимые мероприятия образовательной организацией на сайте.</w:t>
      </w:r>
    </w:p>
    <w:p w:rsidR="0038499B" w:rsidRPr="00E01D5E" w:rsidRDefault="0038499B" w:rsidP="0038499B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 xml:space="preserve">3. Семеновой С.В., учителю физкультуры и ОБЖ и </w:t>
      </w:r>
      <w:proofErr w:type="spellStart"/>
      <w:r w:rsidRPr="00E01D5E">
        <w:rPr>
          <w:rFonts w:ascii="Times New Roman" w:hAnsi="Times New Roman" w:cs="Times New Roman"/>
          <w:sz w:val="26"/>
          <w:szCs w:val="26"/>
        </w:rPr>
        <w:t>Клочковой</w:t>
      </w:r>
      <w:proofErr w:type="spellEnd"/>
      <w:r w:rsidRPr="00E01D5E">
        <w:rPr>
          <w:rFonts w:ascii="Times New Roman" w:hAnsi="Times New Roman" w:cs="Times New Roman"/>
          <w:sz w:val="26"/>
          <w:szCs w:val="26"/>
        </w:rPr>
        <w:t xml:space="preserve"> Т.В., ответственной за воспитательную работу:</w:t>
      </w:r>
    </w:p>
    <w:p w:rsidR="0038499B" w:rsidRPr="00E01D5E" w:rsidRDefault="0038499B" w:rsidP="0038499B">
      <w:pPr>
        <w:shd w:val="clear" w:color="auto" w:fill="FFFFFF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 xml:space="preserve">3.1. разработать и утвердить план проведения месячника согласно утверждённому плану проведения месячника отдела образования </w:t>
      </w:r>
    </w:p>
    <w:p w:rsidR="0038499B" w:rsidRPr="00E01D5E" w:rsidRDefault="0038499B" w:rsidP="0038499B">
      <w:pPr>
        <w:shd w:val="clear" w:color="auto" w:fill="FFFFFF"/>
        <w:tabs>
          <w:tab w:val="left" w:pos="-5103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 xml:space="preserve">3.2. Отчёты проведения месячника направить на электронный </w:t>
      </w:r>
      <w:hyperlink r:id="rId4" w:history="1">
        <w:r w:rsidRPr="00E01D5E">
          <w:rPr>
            <w:rStyle w:val="a3"/>
            <w:rFonts w:ascii="Times New Roman" w:hAnsi="Times New Roman" w:cs="Times New Roman"/>
            <w:sz w:val="26"/>
            <w:szCs w:val="26"/>
          </w:rPr>
          <w:t>адрес</w:t>
        </w:r>
        <w:r w:rsidRPr="00E01D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sashamm</w:t>
        </w:r>
        <w:r w:rsidRPr="00E01D5E">
          <w:rPr>
            <w:rStyle w:val="a3"/>
            <w:rFonts w:ascii="Times New Roman" w:hAnsi="Times New Roman" w:cs="Times New Roman"/>
            <w:sz w:val="26"/>
            <w:szCs w:val="26"/>
          </w:rPr>
          <w:t>1972@</w:t>
        </w:r>
        <w:r w:rsidRPr="00E01D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01D5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E01D5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01D5E">
        <w:rPr>
          <w:rFonts w:ascii="Times New Roman" w:hAnsi="Times New Roman" w:cs="Times New Roman"/>
          <w:sz w:val="26"/>
          <w:szCs w:val="26"/>
        </w:rPr>
        <w:t xml:space="preserve"> до 29 февраля 2024 года, расписывая каждый пункт Плана (Приложение № 2). </w:t>
      </w:r>
    </w:p>
    <w:p w:rsidR="0038499B" w:rsidRPr="00E01D5E" w:rsidRDefault="0038499B" w:rsidP="0038499B">
      <w:pPr>
        <w:shd w:val="clear" w:color="auto" w:fill="FFFFFF"/>
        <w:tabs>
          <w:tab w:val="left" w:pos="-5103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lastRenderedPageBreak/>
        <w:t>4. Классным руководителям мероприятия провести согласно утверждённому плану проведения месячника (Приложение № 1).</w:t>
      </w:r>
    </w:p>
    <w:p w:rsidR="0038499B" w:rsidRPr="00E01D5E" w:rsidRDefault="0038499B" w:rsidP="0038499B">
      <w:pPr>
        <w:shd w:val="clear" w:color="auto" w:fill="FFFFFF"/>
        <w:tabs>
          <w:tab w:val="left" w:pos="-5103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>5. Информацию о проведённых мероприятиях размещать на сайте школы и на тематическом баннере школы «Месячник оборонно-массовой и спортивной работы».</w:t>
      </w:r>
    </w:p>
    <w:p w:rsidR="0038499B" w:rsidRPr="00E01D5E" w:rsidRDefault="0038499B" w:rsidP="0038499B">
      <w:pPr>
        <w:shd w:val="clear" w:color="auto" w:fill="FFFFFF"/>
        <w:tabs>
          <w:tab w:val="left" w:pos="787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01D5E">
        <w:rPr>
          <w:rFonts w:ascii="Times New Roman" w:hAnsi="Times New Roman" w:cs="Times New Roman"/>
          <w:sz w:val="26"/>
          <w:szCs w:val="26"/>
        </w:rPr>
        <w:t>6.</w:t>
      </w:r>
      <w:proofErr w:type="gramStart"/>
      <w:r w:rsidRPr="00E01D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01D5E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</w:t>
      </w:r>
    </w:p>
    <w:p w:rsidR="0038499B" w:rsidRPr="00E01D5E" w:rsidRDefault="0038499B" w:rsidP="0038499B">
      <w:pPr>
        <w:shd w:val="clear" w:color="auto" w:fill="FFFFFF"/>
        <w:tabs>
          <w:tab w:val="left" w:pos="4579"/>
        </w:tabs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38499B" w:rsidRPr="00E01D5E" w:rsidRDefault="0038499B" w:rsidP="00384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1D5E">
        <w:rPr>
          <w:rFonts w:ascii="Times New Roman" w:eastAsia="Times New Roman" w:hAnsi="Times New Roman" w:cs="Times New Roman"/>
          <w:sz w:val="26"/>
          <w:szCs w:val="26"/>
        </w:rPr>
        <w:t>Директор  школы                                                                                   Т.Н. Андреева</w:t>
      </w:r>
    </w:p>
    <w:p w:rsidR="00805BF0" w:rsidRDefault="00805BF0"/>
    <w:sectPr w:rsidR="00805BF0" w:rsidSect="0080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9B"/>
    <w:rsid w:val="0038499B"/>
    <w:rsid w:val="0080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sashamm19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2024-02-08T13:34:00Z</dcterms:created>
  <dcterms:modified xsi:type="dcterms:W3CDTF">2024-02-08T13:35:00Z</dcterms:modified>
</cp:coreProperties>
</file>