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984F9" w14:textId="487D0ADD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    МБДОУ «Детский сад №15 «Малыш» города Алатырь Чувашской республики</w:t>
      </w:r>
    </w:p>
    <w:p w14:paraId="2BAF068C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49AE446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5345334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368E2CE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9D1EEDA" w14:textId="77777777" w:rsidR="00600E7C" w:rsidRP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5C4D7F8" w14:textId="77777777" w:rsidR="00600E7C" w:rsidRP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B9E1678" w14:textId="77777777" w:rsidR="00600E7C" w:rsidRP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AD0B71C" w14:textId="1D53598C" w:rsidR="00600E7C" w:rsidRP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П</w:t>
      </w: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рограмма кружка «Юные Экологи» (ознакомление с окружающим миром)</w:t>
      </w:r>
    </w:p>
    <w:p w14:paraId="440D8BE2" w14:textId="27547B06" w:rsidR="00600E7C" w:rsidRP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Старшей группы «Открытые ладошки»</w:t>
      </w:r>
    </w:p>
    <w:p w14:paraId="56BC275B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B3EA820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DC493D6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9686C21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60923B4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7AB71A8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733F587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F5EF810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95F443F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6C9F4D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CC28850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DF44558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F152A8C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A0DEDCB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368294F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Воспитатель:</w:t>
      </w:r>
    </w:p>
    <w:p w14:paraId="5E05AE1D" w14:textId="37AA9552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Кожина Ю. А.</w:t>
      </w:r>
    </w:p>
    <w:p w14:paraId="1AF57663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5CB845D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BA1B9CD" w14:textId="77777777" w:rsidR="00600E7C" w:rsidRPr="00600E7C" w:rsidRDefault="00600E7C" w:rsidP="00600E7C">
      <w:pPr>
        <w:shd w:val="clear" w:color="auto" w:fill="FFFFFF"/>
        <w:spacing w:after="15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661DB6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32A7726" w14:textId="2D79CC50" w:rsid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14:paraId="349FE484" w14:textId="750E726B" w:rsid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648643D" w14:textId="623A4B41" w:rsid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165E74F" w14:textId="6D67B4B6" w:rsid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E8CA36D" w14:textId="3466696F" w:rsid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7E7A32F" w14:textId="6C6C366F" w:rsid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E7143E7" w14:textId="77777777" w:rsidR="00600E7C" w:rsidRP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F29D541" w14:textId="77777777" w:rsidR="00600E7C" w:rsidRP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СОДЕРЖАНИЕ</w:t>
      </w:r>
    </w:p>
    <w:p w14:paraId="42E7008B" w14:textId="77777777" w:rsidR="00600E7C" w:rsidRP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85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3"/>
        <w:gridCol w:w="7862"/>
      </w:tblGrid>
      <w:tr w:rsidR="00600E7C" w:rsidRPr="00600E7C" w14:paraId="2136AD41" w14:textId="77777777" w:rsidTr="00600E7C">
        <w:trPr>
          <w:trHeight w:val="255"/>
        </w:trPr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0CBDD9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ADBF026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Наименование разделов</w:t>
            </w:r>
          </w:p>
        </w:tc>
      </w:tr>
      <w:tr w:rsidR="00600E7C" w:rsidRPr="00600E7C" w14:paraId="1673D78C" w14:textId="77777777" w:rsidTr="00600E7C">
        <w:trPr>
          <w:trHeight w:val="75"/>
        </w:trPr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9A1624A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449C41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Пояснительная записка.</w:t>
            </w:r>
          </w:p>
        </w:tc>
      </w:tr>
      <w:tr w:rsidR="00600E7C" w:rsidRPr="00600E7C" w14:paraId="19526854" w14:textId="77777777" w:rsidTr="00600E7C"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20C8A8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5BEDB15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Цели, задачи и особенности программы</w:t>
            </w:r>
          </w:p>
        </w:tc>
      </w:tr>
      <w:tr w:rsidR="00600E7C" w:rsidRPr="00600E7C" w14:paraId="299B6A10" w14:textId="77777777" w:rsidTr="00600E7C"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791F7B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B977AC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Формы и методы организованной образовательной деятельности</w:t>
            </w:r>
          </w:p>
        </w:tc>
      </w:tr>
      <w:tr w:rsidR="00600E7C" w:rsidRPr="00600E7C" w14:paraId="71719F66" w14:textId="77777777" w:rsidTr="00600E7C"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409F7C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33305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Возрастные особенности детей </w:t>
            </w:r>
            <w:proofErr w:type="gramStart"/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5 - 6</w:t>
            </w:r>
            <w:proofErr w:type="gramEnd"/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лет</w:t>
            </w:r>
          </w:p>
        </w:tc>
      </w:tr>
      <w:tr w:rsidR="00600E7C" w:rsidRPr="00600E7C" w14:paraId="39DCFE10" w14:textId="77777777" w:rsidTr="00600E7C"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FCF8C7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9E0B359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Режим организации</w:t>
            </w:r>
          </w:p>
        </w:tc>
      </w:tr>
      <w:tr w:rsidR="00600E7C" w:rsidRPr="00600E7C" w14:paraId="40EFFD2C" w14:textId="77777777" w:rsidTr="00600E7C">
        <w:trPr>
          <w:trHeight w:val="105"/>
        </w:trPr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E0B72EB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4489AC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Предполагаемые результаты</w:t>
            </w:r>
          </w:p>
        </w:tc>
      </w:tr>
      <w:tr w:rsidR="00600E7C" w:rsidRPr="00600E7C" w14:paraId="3451CE55" w14:textId="77777777" w:rsidTr="00600E7C">
        <w:trPr>
          <w:trHeight w:val="105"/>
        </w:trPr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1D04ACA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D1FE0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Индивидуальная работа</w:t>
            </w:r>
          </w:p>
        </w:tc>
      </w:tr>
      <w:tr w:rsidR="00600E7C" w:rsidRPr="00600E7C" w14:paraId="5174302B" w14:textId="77777777" w:rsidTr="00600E7C">
        <w:trPr>
          <w:trHeight w:val="105"/>
        </w:trPr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6550FF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6E1105D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Техническое оснащение занятий</w:t>
            </w:r>
          </w:p>
        </w:tc>
      </w:tr>
      <w:tr w:rsidR="00600E7C" w:rsidRPr="00600E7C" w14:paraId="5B26F2F3" w14:textId="77777777" w:rsidTr="00600E7C">
        <w:trPr>
          <w:trHeight w:val="105"/>
        </w:trPr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168D263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D5C07F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Взаимодействие с родителями</w:t>
            </w:r>
          </w:p>
        </w:tc>
      </w:tr>
      <w:tr w:rsidR="00600E7C" w:rsidRPr="00600E7C" w14:paraId="531DB8F1" w14:textId="77777777" w:rsidTr="00600E7C">
        <w:trPr>
          <w:trHeight w:val="105"/>
        </w:trPr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4342F3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6C229E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Календарно-тематический план для старшей группы</w:t>
            </w:r>
          </w:p>
        </w:tc>
      </w:tr>
      <w:tr w:rsidR="00600E7C" w:rsidRPr="00600E7C" w14:paraId="73558755" w14:textId="77777777" w:rsidTr="00600E7C">
        <w:trPr>
          <w:trHeight w:val="105"/>
        </w:trPr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4CCEF1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ABC1C7" w14:textId="737D7EF2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Задачи программы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600E7C" w:rsidRPr="00600E7C" w14:paraId="642568F6" w14:textId="77777777" w:rsidTr="00600E7C">
        <w:trPr>
          <w:trHeight w:val="90"/>
        </w:trPr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335CF20" w14:textId="77777777" w:rsidR="00600E7C" w:rsidRPr="00600E7C" w:rsidRDefault="00600E7C" w:rsidP="00600E7C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7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57D338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Список литературы</w:t>
            </w:r>
          </w:p>
        </w:tc>
      </w:tr>
    </w:tbl>
    <w:p w14:paraId="0A387FCF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48BE4E4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u w:val="single"/>
          <w:lang w:eastAsia="ru-RU"/>
        </w:rPr>
        <w:t>1.Пояснительная записка.</w:t>
      </w:r>
    </w:p>
    <w:p w14:paraId="75D8DD9C" w14:textId="22662998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Данная образовательная программа разработана для детей старшей группы.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 разработке программы учтены возрастные особенности детей, уровень подготовки и </w:t>
      </w: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индивидуальные особенности</w:t>
      </w:r>
      <w:proofErr w:type="gram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воспитанников.</w:t>
      </w:r>
    </w:p>
    <w:p w14:paraId="1BBAA143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Человек и природа… Философы, поэты, художники всех времен и народов отдали дань этой вечной и актуальной теме. Но, пожалуй, никогда она не стояла так остро, как в наши дни, когда угроза экологического кризиса нависла над человечеством. Наиболее благоприятным периодом в жизни человека для формирования экологического сознания является дошкольный возраст. Маленький ребенок познает мир с открытой душой и сердцем. И то, как он будет относиться к этому миру, будет ли расточительным хозяином, понимающим природу, во многом зависит от взрослых, направляющих его воспитание Основное содержание экологического воспитания дошкольников – это формирование осознанно-правильного отношения к природным явлениям и объектам... Немаловажную роль в экологическом воспитании играет кружковая работа.</w:t>
      </w:r>
    </w:p>
    <w:p w14:paraId="61C936EB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Основным приоритетным направлением кружковой работы старшей группы №7 является формирование основ экологической культуры и мировоззрения через расширение представлений о:</w:t>
      </w:r>
    </w:p>
    <w:p w14:paraId="7F4CBC52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предметах и явлениях природы,</w:t>
      </w:r>
    </w:p>
    <w:p w14:paraId="3DE185A8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-растительном и животном мире,</w:t>
      </w:r>
    </w:p>
    <w:p w14:paraId="0FD15F37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-правилах поведения в природе,</w:t>
      </w:r>
    </w:p>
    <w:p w14:paraId="6E3E8B02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существующих в ней взаимосвязях,</w:t>
      </w:r>
    </w:p>
    <w:p w14:paraId="7067B73F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-бережном отношении ко всему живому.</w:t>
      </w:r>
    </w:p>
    <w:p w14:paraId="55EDDEE7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9091641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2CA78DBC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2.Цель программы:</w:t>
      </w:r>
    </w:p>
    <w:p w14:paraId="32F54222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Формировать у детей осознанное понимание взаимосвязей всего живого и неживого в природе.</w:t>
      </w:r>
    </w:p>
    <w:p w14:paraId="05F6EE38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задачи программы:</w:t>
      </w:r>
    </w:p>
    <w:p w14:paraId="6D1D81FA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1.Образовательные: Обогащать представления детей о многообразии признаков животных и растений, обитающих в разных климатических условиях (жаркого климата юга и холодного севера). Объединять в группы растения и животных по признакам сходства (деревья, кустарники, рыбы, птицы, звери и </w:t>
      </w: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т.д.</w:t>
      </w:r>
      <w:proofErr w:type="gram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Формировать понимание связей и отношений, существующих в природе, и роли человека в них.</w:t>
      </w:r>
    </w:p>
    <w:p w14:paraId="20105766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2.Развивающие</w:t>
      </w: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Развивать</w:t>
      </w:r>
      <w:proofErr w:type="gram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 дошкольников интерес к природе, желание активно познавать и действовать с природными объектами с учётом избирательности и предпочтений детей. Развивать самостоятельность в процессе познавательно-исследовательской деятельности: в выдвижении предположений, отборе способов проверки, достижении результата, их интерпретации и применении в деятельности. Развивать самостоятельность детей в уходе за животными и растениями.</w:t>
      </w:r>
    </w:p>
    <w:p w14:paraId="2DF59609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3.Воспитательные</w:t>
      </w: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Продолжать</w:t>
      </w:r>
      <w:proofErr w:type="gram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воспитывать стремление сохранять и оберегать природный мир, видеть его красоту, следовать доступным экологическим правилам в деятельности и поведении. Воспитывать понимание и любовь ко всему живому, преодоление потребительского отношения к природе.</w:t>
      </w:r>
    </w:p>
    <w:p w14:paraId="418990AA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Программа имеет свои особенности:</w:t>
      </w:r>
    </w:p>
    <w:p w14:paraId="2373E3C9" w14:textId="74F9E84B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Важным аспектом экологического воспитания на данном возрастном этапе является формирование понимания детьми специфики живого объекта, его принципиального отличия от предмета (неживого объекта), формирования элементарных умений правильного взаимодействия с растениями и животными, участия в деятельности по созданию для них нужных условий. 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2FF65170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 Формы и методы организованной образовательной деятельности:</w:t>
      </w:r>
    </w:p>
    <w:p w14:paraId="179F111A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Организованная образовательная деятельность по данной программе важно проводить с детьми, как в помещении, так и на природе.</w:t>
      </w:r>
    </w:p>
    <w:p w14:paraId="4C5FDD00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Общение с природой доставляет детям огромную радость. Ведь они видят мир по-своему, во всем многообразии цвета, запахов, звуков, их сердца открыты к восприятию красоты. И это первое знакомство с миром природы, ее лесными обитателями, можно провести в увлекательной для детей форме игры, сказки, загадок, викторин.</w:t>
      </w:r>
    </w:p>
    <w:p w14:paraId="14AE1894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Организованная образовательная деятельность, проводимые на природе (экскурсии, прогулки), очень полезны и необходимы для детей. Свежий воздух, красота окружающей природы оказывает весьма благотворное воздействие на здоровье детей. Эти занятия развивают их физические возможности, выносливость, учат умению преодолевать препятствия.</w:t>
      </w:r>
    </w:p>
    <w:p w14:paraId="75F1957E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общении с природой дети становятся добрее, гармоничнее, в них воспитаются чувства дружбы и взаимопомощи.</w:t>
      </w:r>
    </w:p>
    <w:p w14:paraId="5000F7A9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 время экологических занятий они учатся наблюдать за явлениями природы, их изменениями во времени. Это развивает их внимание, наблюдательность, воображение. Дети также осваивают первые правила поведения в лесу, учатся следовать закону «не навреди».</w:t>
      </w:r>
    </w:p>
    <w:p w14:paraId="5029F60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Организуется и проводится сбор природного материала для дальнейшей творческой работы с ним. Выполняются и посильные для детей экологические задачи, такие как, например, уборка парка от мусора. Такая работа способствует воспитанию у детей чувства ответственности за сохранность окружающей природы, бережного отношения к ней.</w:t>
      </w:r>
    </w:p>
    <w:p w14:paraId="74CFFFAB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Методика работы 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предполагает интегрированный подход в обучении. Это организация разнообразных игр, наблюдений (в помещении, на прогулке, в домашних условиях) при использовании музыки, изобразительной деятельности, художественной литературы, 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спортивно-экологических праздников, инсценировок, экскурсий, исследовательской и трудовой деятельности.</w:t>
      </w:r>
    </w:p>
    <w:p w14:paraId="3CBB4A28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Методы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используемые для реализации работы кружка:</w:t>
      </w:r>
    </w:p>
    <w:p w14:paraId="7818B772" w14:textId="77777777" w:rsidR="00600E7C" w:rsidRPr="00600E7C" w:rsidRDefault="00600E7C" w:rsidP="00600E7C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Наглядные методы:</w:t>
      </w:r>
    </w:p>
    <w:p w14:paraId="6742853A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экскурсии, целевые прогулки;</w:t>
      </w:r>
    </w:p>
    <w:p w14:paraId="7DFDE2CD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наблюдения;</w:t>
      </w:r>
    </w:p>
    <w:p w14:paraId="0FF2BF6C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показа сказок (педагогом, детьми);</w:t>
      </w:r>
    </w:p>
    <w:p w14:paraId="6EA649E7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рассматривание книжных иллюстраций, репродукций;</w:t>
      </w:r>
    </w:p>
    <w:p w14:paraId="7C6E218B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проведение дидактических игр;</w:t>
      </w:r>
    </w:p>
    <w:p w14:paraId="2809D0CD" w14:textId="77777777" w:rsidR="00600E7C" w:rsidRPr="00600E7C" w:rsidRDefault="00600E7C" w:rsidP="00600E7C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Словесные методы:</w:t>
      </w:r>
    </w:p>
    <w:p w14:paraId="1B9C1354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чтение литературных произведений;</w:t>
      </w:r>
    </w:p>
    <w:p w14:paraId="4D9E4299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беседы с элементами диалога, обобщающие рассказы воспитателя.</w:t>
      </w:r>
    </w:p>
    <w:p w14:paraId="4B6DD38E" w14:textId="77777777" w:rsidR="00600E7C" w:rsidRPr="00600E7C" w:rsidRDefault="00600E7C" w:rsidP="00600E7C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Игровые методы:</w:t>
      </w:r>
    </w:p>
    <w:p w14:paraId="4F59BE9C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проведение разнообразных игр (малоподвижных, сюжетно – ролевых, дидактических, игр - драматизаций и др.);</w:t>
      </w:r>
    </w:p>
    <w:p w14:paraId="40F24036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загадывание загадок;</w:t>
      </w:r>
    </w:p>
    <w:p w14:paraId="289633C8" w14:textId="7444FE21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проведение викторин, конкурсов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254D432B" w14:textId="77777777" w:rsidR="00600E7C" w:rsidRPr="00600E7C" w:rsidRDefault="00600E7C" w:rsidP="00600E7C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Практические методы</w:t>
      </w:r>
    </w:p>
    <w:p w14:paraId="2016955A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организация продуктивной деятельности детей;</w:t>
      </w:r>
    </w:p>
    <w:p w14:paraId="1D6C512C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оформление гербария растений, коллекции семян, плодов;</w:t>
      </w:r>
    </w:p>
    <w:p w14:paraId="5F72D6A8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постановка сказок, отрывков литературных произведений;</w:t>
      </w:r>
    </w:p>
    <w:p w14:paraId="53A1C46B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изготовление с детьми наглядных пособий.</w:t>
      </w:r>
    </w:p>
    <w:p w14:paraId="7FF9317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построении системы работы экологического кружка мы обратили особое внимание на следующие основные направления.</w:t>
      </w:r>
    </w:p>
    <w:p w14:paraId="15EB479F" w14:textId="77777777" w:rsidR="00600E7C" w:rsidRPr="00600E7C" w:rsidRDefault="00600E7C" w:rsidP="00600E7C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Познавательно-развлекательное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направление ставит целью знакомство детей с компонентами живой и неживой природы, влияние деятельности человека на эти компоненты в игровой занимательной форме.</w:t>
      </w:r>
    </w:p>
    <w:p w14:paraId="7E276ACF" w14:textId="53CF5D39" w:rsidR="00600E7C" w:rsidRPr="00600E7C" w:rsidRDefault="00600E7C" w:rsidP="00600E7C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Практическое направление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- изучение растительного и животного мира, ландшафтов родного края, связанное с практическими делами (акции природоохранного </w:t>
      </w: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характера,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proofErr w:type="gram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подкормка птиц, посадка цветников и др.).</w:t>
      </w:r>
    </w:p>
    <w:p w14:paraId="4939956A" w14:textId="77777777" w:rsidR="00600E7C" w:rsidRPr="00600E7C" w:rsidRDefault="00600E7C" w:rsidP="00600E7C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Исследовательское направление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осуществляется в рамках продуктивной деятельности, экскурсий, наблюдений, опытов.</w:t>
      </w:r>
    </w:p>
    <w:p w14:paraId="4125D40E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4.Возрастные особенности детей </w:t>
      </w:r>
      <w:proofErr w:type="gramStart"/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5 - 6</w:t>
      </w:r>
      <w:proofErr w:type="gramEnd"/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лет:</w:t>
      </w:r>
    </w:p>
    <w:p w14:paraId="6345010A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Дети шестого года жизни овладевают главными движениями, их отношение с взрослыми и сверстниками становятся сложнее и содержательнее. Совершенствуются умственные способности: более устойчивым, целенаправленным и дифференцированным становится восприятие, произвольным – память и внимание. Все это позволяет усложнить содержание экологического образования.</w:t>
      </w:r>
    </w:p>
    <w:p w14:paraId="6945C24F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Эколого-педагогическая работа с детьми возраста имеет сходства с системой среднего возраста, и отличие от нее. Организуются наблюдения, все циклы наблюдений объединяют компоненты умственного и нравственного воспитания: дети сенсорно – чувственным путем приобретают конкретные знания, которые обеспечивают становление единственно правильного, действенного отношения к живым существам.</w:t>
      </w:r>
    </w:p>
    <w:p w14:paraId="343C3D32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Литературным стержнем экологической работы являются произведения В. Бианки, познавательные сказки которого отвечают экологическому содержанию и возможностям усвоения его детьми. Воспитателю старшей группы следует обратить внимание на комплексные занятия, их развивающее значение. Смену видов деятельности.</w:t>
      </w:r>
    </w:p>
    <w:p w14:paraId="0604819B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старшем дошкольном возрасте продолжает развиваться образное мышление. Дети способны не только решить задачу в наглядном плане, но и совершить преобразования объекта, указать, в какой последовательности объекты вступят во взаимодействие, и </w:t>
      </w: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т.д.</w:t>
      </w:r>
      <w:proofErr w:type="gram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Однако подобные решения окажутся правильными только в том случае, если дети будут применять адекватные мыслительные средства. Среди них можно выделить схематизированные представления, которые возникают в процессе наглядного моделирования; комплексные представления, отражающие представления детей о системе признаков, которыми могут обладать объекты, а также представления, отражающие стадии преобразования различных объектов и явлений (представления о цикличности изменений): представления о смене времен года, дня и ночи, об увеличении и уменьшении объекта в результате различных воздействий, представления о развитии и т.д. Кроме того, продолжают совершенствоваться обобщения, что является основой словесно логического мышления. В дошкольном возрасте у детей еще отсутствуют представления о классах объектов. Дети группируют объекты по признакам, которые могут изменяться, однако начинают формироваться операции логического сложения и умножения классов. Так, например, старшие дошкольники при группировке объектов могут    учитывать два признака: цвет и форму (материал) и </w:t>
      </w: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т.д.</w:t>
      </w:r>
      <w:proofErr w:type="gramEnd"/>
    </w:p>
    <w:p w14:paraId="75ECD3FF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показали исследования отечественных психологов, дети старшего дошкольного возраста способны рассуждать и давать адекватные причинные объяснения, если анализируемые отношения не выходят за пределы их наглядного опыта. Развитие воображения в этом возрасте позволяет детям сочинять достаточно оригинальные и последовательно разворачивающиеся истории. Воображение будет активно   развиваться лишь при условии проведения специальной работы по его активизации. Продолжают развиваться устойчивость, распределение, переключаемость внимания. Наблюдается переход от непроизвольного к произвольному вниманию.   Восприятие в этом возрасте характеризуется анализом сложных форм объектов; развитие мышления сопровождается освоением мыслительных 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 произвольное внимание, речь, образ Я.</w:t>
      </w:r>
    </w:p>
    <w:p w14:paraId="198DE2C9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Таким образом, эколого-педагогическая работа с детьми старшей группы является новым витком в общей системе экологического образования дошкольников – формирования осознанного отношения к природе, к взаимодействию человека с ней</w:t>
      </w:r>
    </w:p>
    <w:p w14:paraId="73420A50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5.Режим организации:</w:t>
      </w:r>
    </w:p>
    <w:p w14:paraId="5F6AA012" w14:textId="6D541B09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Занятия по кружковой деятельности проводятся 1 раз в неделю. Игровые занятия имеют продолжительность – 25 минут.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</w:p>
    <w:p w14:paraId="188BC2C9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6.Предполагаемые результаты:</w:t>
      </w:r>
    </w:p>
    <w:p w14:paraId="44BC503E" w14:textId="77777777" w:rsidR="00600E7C" w:rsidRPr="00600E7C" w:rsidRDefault="00600E7C" w:rsidP="00600E7C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Должен знать и соблюдать элементарные правила поведения в природе (способе безопасного взаимодействия с растениями и животными)</w:t>
      </w:r>
    </w:p>
    <w:p w14:paraId="075F2F59" w14:textId="77777777" w:rsidR="00600E7C" w:rsidRPr="00600E7C" w:rsidRDefault="00600E7C" w:rsidP="00600E7C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Проявление интереса, доброты к природным явлениям и объектам;</w:t>
      </w:r>
    </w:p>
    <w:p w14:paraId="69A80E1F" w14:textId="77777777" w:rsidR="00600E7C" w:rsidRPr="00600E7C" w:rsidRDefault="00600E7C" w:rsidP="00600E7C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Помощь друг другу, бережное, доброжелательное отношение к природе, проявление творчества.</w:t>
      </w:r>
    </w:p>
    <w:p w14:paraId="6F329C37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7.Индивидуальная работа.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Находить свободное время для индивидуальных разговоров с детьми о то, что их волнует: о мире человеческих взаимоотношений, об их домашних питомцах, об их представлении, о том, кем и какими они станут, когда вырастут, что их волнует в окружающей действительности. Внимательно и заинтересованно выслушивать каждого. Уточнять их позицию и взгляды.</w:t>
      </w:r>
    </w:p>
    <w:p w14:paraId="039FEBD6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8.Техническое оснащение занятий:</w:t>
      </w:r>
    </w:p>
    <w:p w14:paraId="29271BFA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-Предметные картинки с изображением растений, животных и насекомых;</w:t>
      </w:r>
    </w:p>
    <w:p w14:paraId="5C69183D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-Фигурки с домашними и дикими животными;</w:t>
      </w:r>
    </w:p>
    <w:p w14:paraId="46D3D4DF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-Муляжи и </w:t>
      </w: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натуральные овощи</w:t>
      </w:r>
      <w:proofErr w:type="gram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фрукты;</w:t>
      </w:r>
    </w:p>
    <w:p w14:paraId="479A3A64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-Групповой уголок природы, в котором комнатные растения;</w:t>
      </w:r>
    </w:p>
    <w:p w14:paraId="02BEDDD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-Гербарий растений;</w:t>
      </w:r>
    </w:p>
    <w:p w14:paraId="6F50DD23" w14:textId="09C04B03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лумбы, находящиеся на территории детского сада;</w:t>
      </w:r>
    </w:p>
    <w:p w14:paraId="0C4080BB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-Кормушка для птиц;</w:t>
      </w:r>
    </w:p>
    <w:p w14:paraId="21973777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-Оборудование для проведения опытнической деятельности (палочки для рыхления почвы, лупы, колбы и т. д.)</w:t>
      </w:r>
    </w:p>
    <w:p w14:paraId="4137862E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9.Взаимодействие с родителями:</w:t>
      </w:r>
    </w:p>
    <w:p w14:paraId="0A236429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проведение родительских собраний, консультаций, бесед;</w:t>
      </w:r>
    </w:p>
    <w:p w14:paraId="0AC63D62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совместные праздники;</w:t>
      </w:r>
    </w:p>
    <w:p w14:paraId="722D8CD3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участие родителей и детей в районных и групповых творческих конкурсах;</w:t>
      </w:r>
    </w:p>
    <w:p w14:paraId="0E2EF790" w14:textId="2EC65151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оформление наглядной информации.</w:t>
      </w: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ADC097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10.Календарно-тематический план для старшей группы.</w:t>
      </w:r>
    </w:p>
    <w:p w14:paraId="2663A58C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tbl>
      <w:tblPr>
        <w:tblW w:w="793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0"/>
        <w:gridCol w:w="6154"/>
        <w:gridCol w:w="1171"/>
      </w:tblGrid>
      <w:tr w:rsidR="00600E7C" w:rsidRPr="00600E7C" w14:paraId="6A4BDC21" w14:textId="77777777" w:rsidTr="00600E7C">
        <w:trPr>
          <w:trHeight w:val="465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7D2AFBE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№</w:t>
            </w:r>
          </w:p>
          <w:p w14:paraId="48ACFB9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600E7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пп</w:t>
            </w:r>
            <w:proofErr w:type="spellEnd"/>
            <w:r w:rsidRPr="00600E7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3CBB74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Тема занятия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7F024AF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Месяц</w:t>
            </w:r>
          </w:p>
        </w:tc>
      </w:tr>
      <w:tr w:rsidR="00600E7C" w:rsidRPr="00600E7C" w14:paraId="5B88D558" w14:textId="77777777" w:rsidTr="00600E7C">
        <w:trPr>
          <w:trHeight w:val="48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48D978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CBB79F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«Комнатные растения – живой организм»</w:t>
            </w:r>
          </w:p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501F5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сентябрь</w:t>
            </w:r>
          </w:p>
        </w:tc>
      </w:tr>
      <w:tr w:rsidR="00600E7C" w:rsidRPr="00600E7C" w14:paraId="36734593" w14:textId="77777777" w:rsidTr="00600E7C">
        <w:trPr>
          <w:trHeight w:val="48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B6D7D7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7318AC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«Размножение растений»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4863B2D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6074F9C7" w14:textId="77777777" w:rsidTr="00600E7C">
        <w:trPr>
          <w:trHeight w:val="48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40EE5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9048CEB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9F0364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1F162544" w14:textId="77777777" w:rsidTr="00600E7C">
        <w:trPr>
          <w:trHeight w:val="48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9F33B8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08FC6F4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«Наш дом-природа»</w:t>
            </w:r>
          </w:p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6D03F75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октябрь</w:t>
            </w:r>
          </w:p>
        </w:tc>
      </w:tr>
      <w:tr w:rsidR="00600E7C" w:rsidRPr="00600E7C" w14:paraId="2044379A" w14:textId="77777777" w:rsidTr="00600E7C">
        <w:trPr>
          <w:trHeight w:val="48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A066B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791391F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«Путешествие в страну осень»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492E68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20A498BD" w14:textId="77777777" w:rsidTr="00600E7C">
        <w:trPr>
          <w:trHeight w:val="48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415C0B2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8E5DE3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«Зеленая аптека»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DB46C43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5740AE15" w14:textId="77777777" w:rsidTr="00600E7C">
        <w:trPr>
          <w:trHeight w:val="48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845C8E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1DFA1E2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«Воздух»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521CF7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33ECBCC9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634B6B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751485F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52520F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3A07B791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1328B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60CAE39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«Знакомство детей с почвой»</w:t>
            </w:r>
          </w:p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F8482B8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ноябрь</w:t>
            </w:r>
          </w:p>
        </w:tc>
      </w:tr>
      <w:tr w:rsidR="00600E7C" w:rsidRPr="00600E7C" w14:paraId="40094158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19FFDB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17947A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«Синичкин праздник – 12 ноября»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4BEBC5F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204B38B7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E1CA2C3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9CEBDA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«Волшебница вода»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11024D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1DC3A4B2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0CB9389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CE79416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«Как человек использует воду?»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28D500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785BF12D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5920A8A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AB5414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DC57E8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7552E392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404973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4EB598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«Подкормим бедных птичек: и воробьев, и голубей, и синичек!»</w:t>
            </w:r>
          </w:p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9994296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519025EF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7F148BC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E800EF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«Путешествие в зимний лес»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1CAFC30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184F12CB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20C14C6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485BD55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«Снежинка».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9BD31B5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1CACDEE2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90A44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3FB09EA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«Зимняя красавица-ель».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0B832D9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77C31621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EEF3AF3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AB5549F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7C1129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79379989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234DBD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0E17CBA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«Зимние явления в неживой природе».</w:t>
            </w:r>
          </w:p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57AADF5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январь</w:t>
            </w:r>
          </w:p>
        </w:tc>
      </w:tr>
      <w:tr w:rsidR="00600E7C" w:rsidRPr="00600E7C" w14:paraId="628FA94A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50A0F2F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F5660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«Мороз - удивительный художник».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A56E55D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42174095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C5E641C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C33530D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«Мороз и солнце!»  Беседа о проказах зимы.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805DB23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3AA0634A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155B5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B5CD4F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«Наблюдение за снегом и льдом».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362FDD2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57001321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60DD00C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AF31EBF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BEF5CAD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01E0EBC8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8EAC0D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F4C881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«Выращиваем лук на окошке».</w:t>
            </w:r>
          </w:p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BCD2E1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февраль</w:t>
            </w:r>
          </w:p>
        </w:tc>
      </w:tr>
      <w:tr w:rsidR="00600E7C" w:rsidRPr="00600E7C" w14:paraId="4500DF87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C212C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571BD6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«Мороз не велик, а стоять не велит» Пословицы и поговорки о зиме.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D3AC6C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72CFCC29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D8C123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1A2949B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«Путешествие в царство комнатных растений».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52BB7A1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5D421A4D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8D82C58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829F1BB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«Первые сосульки».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C2B4A88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1A1861AA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BF7DECD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2B4EB6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B77A011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1324B464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4676D3B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D64C4B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«Веснянка в гостях у ребят».</w:t>
            </w:r>
          </w:p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39CD9B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Март</w:t>
            </w:r>
          </w:p>
        </w:tc>
      </w:tr>
      <w:tr w:rsidR="00600E7C" w:rsidRPr="00600E7C" w14:paraId="268D2238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2291C93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E39E86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«Забота о здоровье».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E9494D4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2AB7D354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F668D19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3FA7E2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«Как солнце жизнь дает земле».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11884F5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26748B34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933184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8364E2D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«Первые цветы в природе».</w:t>
            </w:r>
          </w:p>
          <w:p w14:paraId="06620904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008ACF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0020BD44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00D21DB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2D8C8D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19DCABC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2913CFCA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099025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EB7A4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«Лесные правила». </w:t>
            </w:r>
            <w:proofErr w:type="spellStart"/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Экосказка</w:t>
            </w:r>
            <w:proofErr w:type="spellEnd"/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«Умный мышонок в лесу».</w:t>
            </w:r>
          </w:p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4BEC10D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Апрель</w:t>
            </w:r>
          </w:p>
        </w:tc>
      </w:tr>
      <w:tr w:rsidR="00600E7C" w:rsidRPr="00600E7C" w14:paraId="575F8523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817311A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C39F8B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«Ручейки весенние. Ты плыви, кораблик мой» (запуск бумажных корабликов).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CC5CF4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250D081F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6836B22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AB19B8A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«Скворечник - птичье гнездо».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AA8F313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1BC0754F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FFD464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327E1AC3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«Земля - мой дом!»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AD5862E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539F4424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161070E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2587622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Итого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6B8CC38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66999380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05F9D0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04D6726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«Одуванчики, одуванчики любят девочки, любят мальчики!»</w:t>
            </w:r>
          </w:p>
        </w:tc>
        <w:tc>
          <w:tcPr>
            <w:tcW w:w="11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7AD453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Май</w:t>
            </w:r>
          </w:p>
        </w:tc>
      </w:tr>
      <w:tr w:rsidR="00600E7C" w:rsidRPr="00600E7C" w14:paraId="2F97F529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CBC77F5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52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552BF6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«Человек – живой организм»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285C49B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2CF634FB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3A4FAC9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35E982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«День Победы!» На праздник ветеранов.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E4BD6B2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04030BCE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5B45F7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54980B31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«Отдых на природе» (о правилах поведения в природе).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F23762" w14:textId="77777777" w:rsidR="00600E7C" w:rsidRPr="00600E7C" w:rsidRDefault="00600E7C" w:rsidP="00600E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175391F1" w14:textId="77777777" w:rsidTr="00600E7C">
        <w:trPr>
          <w:trHeight w:val="330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3E8810E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09ABB7CD" w14:textId="2BAADB38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1BB6F26A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600E7C" w:rsidRPr="00600E7C" w14:paraId="52175572" w14:textId="77777777" w:rsidTr="00600E7C">
        <w:trPr>
          <w:trHeight w:val="315"/>
        </w:trPr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7C12855E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D93578A" w14:textId="67959B1F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1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489234A8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14:paraId="6435CC34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7EE7E644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2179B6D1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556729FF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71C2ECB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5DFFCA1F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8F9F688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68738F21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446C90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1A9A8B1A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5D7267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19EB3152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6ECFCFF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569DA8C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8F2001B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36FADE15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5126900A" w14:textId="77777777" w:rsidR="00600E7C" w:rsidRP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11.Задачи программы (в сравнении с базовой программой)</w:t>
      </w:r>
    </w:p>
    <w:p w14:paraId="4F70A341" w14:textId="77777777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tbl>
      <w:tblPr>
        <w:tblW w:w="95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328"/>
        <w:gridCol w:w="5257"/>
      </w:tblGrid>
      <w:tr w:rsidR="00600E7C" w:rsidRPr="00600E7C" w14:paraId="30C41223" w14:textId="77777777" w:rsidTr="00600E7C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2F33C35D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Задачи базовой программы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DA9CF3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Задачи данной программы</w:t>
            </w:r>
          </w:p>
        </w:tc>
      </w:tr>
      <w:tr w:rsidR="00600E7C" w:rsidRPr="00600E7C" w14:paraId="0BA8650B" w14:textId="77777777" w:rsidTr="00600E7C"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14:paraId="6CF885EE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Расширение представлений детей о растениях и животных.</w:t>
            </w:r>
          </w:p>
          <w:p w14:paraId="1536E4AA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Продолжать знакомить с домашними животными и их детёнышами, особенностями их поведения и питания.</w:t>
            </w:r>
          </w:p>
          <w:p w14:paraId="75EF0221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Расширение представлений о диких животных.</w:t>
            </w:r>
          </w:p>
          <w:p w14:paraId="6D31AAEA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Учить наблюдать за птицами, подкармливать их зимой.</w:t>
            </w:r>
          </w:p>
          <w:p w14:paraId="2576C7D3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Расширять представления детей о насекомых.</w:t>
            </w:r>
          </w:p>
          <w:p w14:paraId="58DCA405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Развивать умения отличать и называть по внешнему виду: овощи, фрукты, ягоды.</w:t>
            </w:r>
          </w:p>
          <w:p w14:paraId="238D40C4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Знакомить с некоторыми растениями данной местности: с деревьями, цветущими травянистыми растениями (одуванчик, мать-и-мачеха)</w:t>
            </w:r>
          </w:p>
          <w:p w14:paraId="7CFA56B9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Знакомить с комнатными растениями (фикус, герань).</w:t>
            </w:r>
          </w:p>
          <w:p w14:paraId="2ADDE7E7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Знакомить с характерными особенностями следующих друг за другом времён года и теми изменениями, которые </w:t>
            </w:r>
            <w:proofErr w:type="gramStart"/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происходят</w:t>
            </w:r>
            <w:proofErr w:type="gramEnd"/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в связи с этим в жизни и деятельности взрослых и детей.</w:t>
            </w:r>
          </w:p>
          <w:p w14:paraId="1E164397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Дать представления о свойствах воды, песка, снега.</w:t>
            </w:r>
          </w:p>
          <w:p w14:paraId="572BB3F2" w14:textId="77777777" w:rsidR="00600E7C" w:rsidRPr="00600E7C" w:rsidRDefault="00600E7C" w:rsidP="00600E7C">
            <w:pPr>
              <w:numPr>
                <w:ilvl w:val="0"/>
                <w:numId w:val="7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Формировать представления о простой взаимосвязи в живой и неживой природе. Знакомить с правилами поведения в природе.</w:t>
            </w:r>
          </w:p>
        </w:tc>
        <w:tc>
          <w:tcPr>
            <w:tcW w:w="5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A33EAE" w14:textId="77777777" w:rsidR="00600E7C" w:rsidRPr="00600E7C" w:rsidRDefault="00600E7C" w:rsidP="00600E7C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Подвести к понятию, что взрослые и дети, это тоже часть природы.</w:t>
            </w: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2. Воспитание желания бережно относиться к своему здоровью.</w:t>
            </w: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3. Показать важность природных ресурсов (воды и воздуха) в жизни человека.</w:t>
            </w: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4. Воспитывать бережное, экономичное отношение к природным ресурсам.</w:t>
            </w: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5. Подвести детей к осознанному пониманию ценности природы.</w:t>
            </w: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6. Воспитание правильного поведения в природе.</w:t>
            </w: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7. Расширить знания о природе родного края, города.</w:t>
            </w:r>
            <w:r w:rsidRPr="00600E7C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8. Формировать основу экологического и планетарного сознания.</w:t>
            </w:r>
          </w:p>
        </w:tc>
      </w:tr>
    </w:tbl>
    <w:p w14:paraId="5F06AC79" w14:textId="7FEC4D23" w:rsidR="00600E7C" w:rsidRPr="00600E7C" w:rsidRDefault="00600E7C" w:rsidP="00600E7C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1E139971" w14:textId="77777777" w:rsidR="00600E7C" w:rsidRPr="00600E7C" w:rsidRDefault="00600E7C" w:rsidP="00600E7C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12.Список литературы:</w:t>
      </w:r>
    </w:p>
    <w:p w14:paraId="70F244B6" w14:textId="77777777" w:rsidR="00600E7C" w:rsidRPr="00600E7C" w:rsidRDefault="00600E7C" w:rsidP="00600E7C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Николаева С. Н. Юный эколог: Программа экологического воспитания дошкольников / С. Н. Николаева – М.: Мозаика-Синтез, 2002. – 128 с.</w:t>
      </w:r>
    </w:p>
    <w:p w14:paraId="1942F0F5" w14:textId="77777777" w:rsidR="00600E7C" w:rsidRPr="00600E7C" w:rsidRDefault="00600E7C" w:rsidP="00600E7C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Кондратьева </w:t>
      </w: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Н.Н.</w:t>
      </w:r>
      <w:proofErr w:type="gram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Программа экологического образования детей «Мы». - 2000г.</w:t>
      </w:r>
    </w:p>
    <w:p w14:paraId="38229DC7" w14:textId="77777777" w:rsidR="00600E7C" w:rsidRPr="00600E7C" w:rsidRDefault="00600E7C" w:rsidP="00600E7C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Л.П.</w:t>
      </w:r>
      <w:proofErr w:type="gram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Молодова</w:t>
      </w:r>
      <w:proofErr w:type="spell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«Игровые экологические занятия с детьми» - Минск, «</w:t>
      </w:r>
      <w:proofErr w:type="spell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Асвар</w:t>
      </w:r>
      <w:proofErr w:type="spell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», 2001.</w:t>
      </w:r>
    </w:p>
    <w:p w14:paraId="230BACAB" w14:textId="77777777" w:rsidR="00600E7C" w:rsidRPr="00600E7C" w:rsidRDefault="00600E7C" w:rsidP="00600E7C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Л.П.</w:t>
      </w:r>
      <w:proofErr w:type="gram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Молодова</w:t>
      </w:r>
      <w:proofErr w:type="spell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«Экологические праздники с детьми» - Минск, «</w:t>
      </w:r>
      <w:proofErr w:type="spell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Асвар</w:t>
      </w:r>
      <w:proofErr w:type="spellEnd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», 2001.</w:t>
      </w:r>
    </w:p>
    <w:p w14:paraId="11EBD9A4" w14:textId="77777777" w:rsidR="00600E7C" w:rsidRPr="00600E7C" w:rsidRDefault="00600E7C" w:rsidP="00600E7C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600E7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Интернет - ресурсы</w:t>
      </w:r>
      <w:proofErr w:type="gramEnd"/>
    </w:p>
    <w:p w14:paraId="31C98010" w14:textId="77777777" w:rsidR="00DE0C02" w:rsidRDefault="00DE0C02"/>
    <w:sectPr w:rsidR="00DE0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2506"/>
    <w:multiLevelType w:val="multilevel"/>
    <w:tmpl w:val="25C2C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76E8E"/>
    <w:multiLevelType w:val="multilevel"/>
    <w:tmpl w:val="344A8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4D62FF"/>
    <w:multiLevelType w:val="multilevel"/>
    <w:tmpl w:val="38383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CF7313"/>
    <w:multiLevelType w:val="multilevel"/>
    <w:tmpl w:val="F732D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2E4D1F"/>
    <w:multiLevelType w:val="multilevel"/>
    <w:tmpl w:val="D6D2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BB7955"/>
    <w:multiLevelType w:val="multilevel"/>
    <w:tmpl w:val="283E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7A5260"/>
    <w:multiLevelType w:val="multilevel"/>
    <w:tmpl w:val="06B22D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9C5722"/>
    <w:multiLevelType w:val="multilevel"/>
    <w:tmpl w:val="D81A0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8B"/>
    <w:rsid w:val="00420D8B"/>
    <w:rsid w:val="00600E7C"/>
    <w:rsid w:val="00DE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920ED"/>
  <w15:chartTrackingRefBased/>
  <w15:docId w15:val="{FE788B70-75E2-4B66-BF89-E3C59DA4C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6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2294</Words>
  <Characters>13077</Characters>
  <Application>Microsoft Office Word</Application>
  <DocSecurity>0</DocSecurity>
  <Lines>108</Lines>
  <Paragraphs>30</Paragraphs>
  <ScaleCrop>false</ScaleCrop>
  <Company/>
  <LinksUpToDate>false</LinksUpToDate>
  <CharactersWithSpaces>15341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Семья</dc:creator>
  <cp:keywords/>
  <dc:description/>
  <cp:lastModifiedBy>Семья</cp:lastModifiedBy>
  <cp:revision>3</cp:revision>
  <dcterms:created xsi:type="dcterms:W3CDTF">2024-12-27T06:32:00Z</dcterms:created>
  <dcterms:modified xsi:type="dcterms:W3CDTF">2024-12-27T06:40:00Z</dcterms:modified>
</cp:coreProperties>
</file>