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05" w:rsidRDefault="00B8586D" w:rsidP="00392205">
      <w:pPr>
        <w:ind w:firstLine="709"/>
        <w:jc w:val="center"/>
        <w:rPr>
          <w:rFonts w:cs="Times New Roman"/>
          <w:b/>
          <w:szCs w:val="24"/>
          <w:lang w:eastAsia="ru-RU"/>
        </w:rPr>
      </w:pPr>
      <w:r>
        <w:rPr>
          <w:rFonts w:cs="Times New Roman"/>
          <w:b/>
          <w:szCs w:val="24"/>
          <w:lang w:eastAsia="ru-RU"/>
        </w:rPr>
        <w:t xml:space="preserve">ОПИСАНИЕ </w:t>
      </w:r>
    </w:p>
    <w:p w:rsidR="00B8586D" w:rsidRDefault="00B8586D" w:rsidP="00392205">
      <w:pPr>
        <w:ind w:firstLine="709"/>
        <w:jc w:val="center"/>
        <w:rPr>
          <w:rFonts w:cs="Times New Roman"/>
          <w:b/>
          <w:szCs w:val="24"/>
          <w:lang w:eastAsia="ru-RU"/>
        </w:rPr>
      </w:pPr>
      <w:r>
        <w:rPr>
          <w:rFonts w:cs="Times New Roman"/>
          <w:b/>
          <w:szCs w:val="24"/>
          <w:lang w:eastAsia="ru-RU"/>
        </w:rPr>
        <w:t>адаптированной основной общеобразовательной</w:t>
      </w:r>
      <w:r w:rsidRPr="00B8586D">
        <w:rPr>
          <w:rFonts w:cs="Times New Roman"/>
          <w:b/>
          <w:szCs w:val="24"/>
          <w:lang w:eastAsia="ru-RU"/>
        </w:rPr>
        <w:t xml:space="preserve"> программ</w:t>
      </w:r>
      <w:r>
        <w:rPr>
          <w:rFonts w:cs="Times New Roman"/>
          <w:b/>
          <w:szCs w:val="24"/>
          <w:lang w:eastAsia="ru-RU"/>
        </w:rPr>
        <w:t>ы</w:t>
      </w:r>
      <w:r w:rsidRPr="00B8586D">
        <w:rPr>
          <w:rFonts w:cs="Times New Roman"/>
          <w:b/>
          <w:szCs w:val="24"/>
          <w:lang w:eastAsia="ru-RU"/>
        </w:rPr>
        <w:t xml:space="preserve"> начального общего образования для обучающихся с расстройствами аутистического спектра с лёгкой умственной отсталостью (интеллектуальными нарушениями) (вариант 8.3)</w:t>
      </w:r>
    </w:p>
    <w:p w:rsidR="002D745C" w:rsidRDefault="002D745C" w:rsidP="002D745C">
      <w:pPr>
        <w:widowControl w:val="0"/>
        <w:autoSpaceDE w:val="0"/>
        <w:autoSpaceDN w:val="0"/>
        <w:adjustRightInd w:val="0"/>
        <w:ind w:firstLine="709"/>
        <w:jc w:val="center"/>
        <w:rPr>
          <w:rFonts w:eastAsia="Courier New" w:cs="Times New Roman"/>
          <w:b/>
          <w:color w:val="000000"/>
          <w:szCs w:val="24"/>
          <w:lang w:bidi="ru-RU"/>
        </w:rPr>
      </w:pPr>
      <w:r w:rsidRPr="00954E3D">
        <w:rPr>
          <w:rFonts w:eastAsia="Courier New" w:cs="Times New Roman"/>
          <w:b/>
          <w:color w:val="000000"/>
          <w:szCs w:val="24"/>
          <w:lang w:bidi="ru-RU"/>
        </w:rPr>
        <w:t>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w:t>
      </w:r>
    </w:p>
    <w:p w:rsidR="00B8586D" w:rsidRDefault="00B8586D" w:rsidP="00392205">
      <w:pPr>
        <w:ind w:firstLine="709"/>
        <w:jc w:val="both"/>
        <w:rPr>
          <w:rFonts w:cs="Times New Roman"/>
          <w:szCs w:val="24"/>
          <w:lang w:eastAsia="ru-RU"/>
        </w:rPr>
      </w:pPr>
      <w:bookmarkStart w:id="0" w:name="_GoBack"/>
      <w:bookmarkEnd w:id="0"/>
    </w:p>
    <w:p w:rsidR="00392205" w:rsidRDefault="00392205" w:rsidP="00392205">
      <w:pPr>
        <w:ind w:firstLine="709"/>
        <w:jc w:val="both"/>
        <w:rPr>
          <w:rFonts w:cs="Times New Roman"/>
          <w:szCs w:val="24"/>
          <w:lang w:eastAsia="ru-RU"/>
        </w:rPr>
      </w:pPr>
      <w:r>
        <w:rPr>
          <w:rFonts w:cs="Times New Roman"/>
          <w:szCs w:val="24"/>
          <w:lang w:eastAsia="ru-RU"/>
        </w:rPr>
        <w:t>Адаптированная основная общеобразовательная программа начального общего образования для обучающихся с расстройствами аутистического спектра с лёгкой умственной отсталостью (интеллектуальными нарушениями) (вариант 8.3)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АООП НОО для обучающихся с РАС с лёгкой УО (ИН) (вариант 8.3) МБОУ «Бичурга – Баишевская СОШ»)  предназначена для сопровождения деятельности образовательной организации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392205" w:rsidRDefault="00392205" w:rsidP="00392205">
      <w:pPr>
        <w:ind w:firstLine="709"/>
        <w:jc w:val="both"/>
        <w:rPr>
          <w:rFonts w:cs="Times New Roman"/>
          <w:szCs w:val="24"/>
          <w:lang w:eastAsia="ru-RU"/>
        </w:rPr>
      </w:pPr>
      <w:r>
        <w:rPr>
          <w:rFonts w:cs="Times New Roman"/>
          <w:szCs w:val="24"/>
          <w:lang w:eastAsia="ru-RU"/>
        </w:rPr>
        <w:t xml:space="preserve"> Содержание АООП НОО для обучающихся с РАС с лёгкой УО (ИН) (вариант 8.3) МБОУ «Бичурга – Баишевская СОШ»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392205" w:rsidRDefault="00392205" w:rsidP="00392205">
      <w:pPr>
        <w:ind w:firstLine="709"/>
        <w:jc w:val="both"/>
        <w:rPr>
          <w:rFonts w:cs="Times New Roman"/>
          <w:szCs w:val="24"/>
          <w:lang w:eastAsia="ru-RU"/>
        </w:rPr>
      </w:pPr>
      <w:r>
        <w:rPr>
          <w:rFonts w:cs="Times New Roman"/>
          <w:szCs w:val="24"/>
          <w:lang w:eastAsia="ru-RU"/>
        </w:rPr>
        <w:t xml:space="preserve"> АООП НОО для обучающихся с РАС с лёгкой УО (ИН) (вариант 8.3) МБОУ «Бичурга – Баишевская СОШ» разработана в соответствии с:</w:t>
      </w:r>
    </w:p>
    <w:p w:rsidR="00392205" w:rsidRDefault="00392205" w:rsidP="00392205">
      <w:pPr>
        <w:ind w:firstLine="709"/>
        <w:jc w:val="both"/>
        <w:rPr>
          <w:rFonts w:cs="Times New Roman"/>
          <w:szCs w:val="24"/>
        </w:rPr>
      </w:pPr>
      <w:r>
        <w:rPr>
          <w:rFonts w:cs="Times New Roman"/>
          <w:szCs w:val="24"/>
        </w:rPr>
        <w:t>- Федеральным законом «Об образовании в Российской Федерации» от 29 декабря 2012 г. № 273-Ф3 (последняя редакция);</w:t>
      </w:r>
    </w:p>
    <w:p w:rsidR="00392205" w:rsidRDefault="00392205" w:rsidP="00392205">
      <w:pPr>
        <w:ind w:firstLine="709"/>
        <w:jc w:val="both"/>
        <w:rPr>
          <w:rFonts w:cs="Times New Roman"/>
          <w:szCs w:val="24"/>
        </w:rPr>
      </w:pPr>
      <w:r>
        <w:rPr>
          <w:rFonts w:cs="Times New Roman"/>
          <w:szCs w:val="24"/>
        </w:rPr>
        <w:t>- Приказом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с изменениями и дополнениями;</w:t>
      </w:r>
    </w:p>
    <w:p w:rsidR="00392205" w:rsidRDefault="00392205" w:rsidP="00392205">
      <w:pPr>
        <w:ind w:firstLine="709"/>
        <w:jc w:val="both"/>
        <w:rPr>
          <w:rFonts w:cs="Times New Roman"/>
          <w:szCs w:val="24"/>
        </w:rPr>
      </w:pPr>
      <w:r>
        <w:rPr>
          <w:rFonts w:cs="Times New Roman"/>
          <w:szCs w:val="24"/>
        </w:rPr>
        <w:t>- Приказом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 72654);</w:t>
      </w:r>
    </w:p>
    <w:p w:rsidR="00392205" w:rsidRDefault="00392205" w:rsidP="00392205">
      <w:pPr>
        <w:ind w:firstLine="709"/>
        <w:jc w:val="both"/>
        <w:rPr>
          <w:rFonts w:cs="Times New Roman"/>
          <w:szCs w:val="24"/>
        </w:rPr>
      </w:pPr>
      <w:r>
        <w:rPr>
          <w:rFonts w:cs="Times New Roman"/>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w:t>
      </w:r>
    </w:p>
    <w:p w:rsidR="00392205" w:rsidRDefault="00392205" w:rsidP="00392205">
      <w:pPr>
        <w:ind w:firstLine="709"/>
        <w:jc w:val="both"/>
        <w:rPr>
          <w:rFonts w:cs="Times New Roman"/>
          <w:szCs w:val="24"/>
        </w:rPr>
      </w:pPr>
      <w:r>
        <w:rPr>
          <w:rFonts w:cs="Times New Roman"/>
          <w:szCs w:val="24"/>
        </w:rPr>
        <w:t xml:space="preserve">  -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w:t>
      </w:r>
      <w:r>
        <w:rPr>
          <w:rFonts w:cs="Times New Roman"/>
          <w:szCs w:val="24"/>
        </w:rPr>
        <w:lastRenderedPageBreak/>
        <w:t>28 сентября 2020 г. № 28 (зарегистрировано Министерством юстиции Российской Федерации 18 декабря 2020 г., регистрационный № 61573);</w:t>
      </w:r>
    </w:p>
    <w:p w:rsidR="00392205" w:rsidRDefault="00392205" w:rsidP="00392205">
      <w:pPr>
        <w:ind w:firstLine="709"/>
        <w:jc w:val="both"/>
        <w:rPr>
          <w:rFonts w:cs="Times New Roman"/>
          <w:szCs w:val="24"/>
        </w:rPr>
      </w:pPr>
      <w:r>
        <w:rPr>
          <w:rFonts w:cs="Times New Roman"/>
          <w:szCs w:val="24"/>
        </w:rPr>
        <w:t>- Устав МБОУ «Бичурга – Баишевская СОШ».</w:t>
      </w:r>
    </w:p>
    <w:p w:rsidR="00392205" w:rsidRDefault="00392205" w:rsidP="00392205">
      <w:pPr>
        <w:ind w:firstLine="709"/>
        <w:jc w:val="both"/>
      </w:pPr>
      <w:r>
        <w:t xml:space="preserve">АООП НОО для обучающихся с РАС с лёгкой УО (ИН) (вариант 8.3) МБОУ «Бичурга – Баишевская СОШ» разработана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АОП НОО обучающихся, имеющих инвалидность, дополняется индивидуальной программой реабилитации, </w:t>
      </w:r>
      <w:proofErr w:type="spellStart"/>
      <w:r>
        <w:t>абилитации</w:t>
      </w:r>
      <w:proofErr w:type="spellEnd"/>
      <w: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t>абилитации</w:t>
      </w:r>
      <w:proofErr w:type="spellEnd"/>
      <w:r>
        <w:t>.</w:t>
      </w:r>
    </w:p>
    <w:p w:rsidR="00392205" w:rsidRDefault="00392205" w:rsidP="00392205">
      <w:pPr>
        <w:ind w:firstLine="709"/>
        <w:jc w:val="both"/>
      </w:pPr>
      <w:r>
        <w:t>АООП НОО для обучающихся с РАС с лёгкой УО (ИН) (вариант 8.3) МБОУ «Бичурга – Баишевская СОШ» включает три раздела: целевой, содержательный, организационный.</w:t>
      </w:r>
    </w:p>
    <w:p w:rsidR="00392205" w:rsidRDefault="00392205" w:rsidP="00392205">
      <w:pPr>
        <w:ind w:firstLine="709"/>
        <w:jc w:val="both"/>
      </w:pPr>
      <w:r w:rsidRPr="00D8289F">
        <w:rPr>
          <w:b/>
          <w:i/>
        </w:rPr>
        <w:t>Целевой раздел</w:t>
      </w:r>
      <w:r>
        <w:t xml:space="preserve"> определяет общее назначение, цели, задачи и планируемые результаты реализации АООП НОО для обучающихся с РАС с лёгкой УО (ИН) (вариант 8.3), а также способы определения достижения этих целей и результатов.</w:t>
      </w:r>
    </w:p>
    <w:p w:rsidR="00392205" w:rsidRDefault="00392205" w:rsidP="00392205">
      <w:pPr>
        <w:ind w:firstLine="709"/>
        <w:jc w:val="both"/>
      </w:pPr>
      <w:r>
        <w:t>Целевой раздел включает:</w:t>
      </w:r>
    </w:p>
    <w:p w:rsidR="00392205" w:rsidRDefault="00392205" w:rsidP="00392205">
      <w:pPr>
        <w:ind w:firstLine="709"/>
        <w:jc w:val="both"/>
      </w:pPr>
      <w:r>
        <w:t>- пояснительную записку;</w:t>
      </w:r>
    </w:p>
    <w:p w:rsidR="00392205" w:rsidRDefault="00392205" w:rsidP="00392205">
      <w:pPr>
        <w:ind w:firstLine="709"/>
        <w:jc w:val="both"/>
      </w:pPr>
      <w:r>
        <w:t>- планируемые результаты освоения обучающимися АООП НОО для обучающихся с РАС с лёгкой УО (ИН) (вариант 8.3);</w:t>
      </w:r>
    </w:p>
    <w:p w:rsidR="00392205" w:rsidRDefault="00392205" w:rsidP="00392205">
      <w:pPr>
        <w:ind w:firstLine="709"/>
        <w:jc w:val="both"/>
      </w:pPr>
      <w:r>
        <w:t>- систему оценки достижения планируемых результатов освоения АООП НОО для обучающихся с РАС с лёгкой УО (ИН) (вариант 8.3).</w:t>
      </w:r>
    </w:p>
    <w:p w:rsidR="00392205" w:rsidRDefault="00392205" w:rsidP="00392205">
      <w:pPr>
        <w:ind w:firstLine="709"/>
        <w:jc w:val="both"/>
      </w:pPr>
      <w:r w:rsidRPr="00D8289F">
        <w:rPr>
          <w:b/>
          <w:i/>
        </w:rPr>
        <w:t>Содержательный раздел</w:t>
      </w:r>
      <w:r>
        <w:t xml:space="preserve"> АООП НОО для обучающихся с РАС с лёгкой УО (ИН) (вариант 8.3) включает следующие программы, ориентированные на достижение                                                                                                                                                                    предметных и личностных результатов:</w:t>
      </w:r>
    </w:p>
    <w:p w:rsidR="00392205" w:rsidRDefault="00392205" w:rsidP="00392205">
      <w:pPr>
        <w:ind w:firstLine="709"/>
        <w:jc w:val="both"/>
      </w:pPr>
      <w:r>
        <w:t>-федеральные рабочие программы учебных предметов;</w:t>
      </w:r>
    </w:p>
    <w:p w:rsidR="00392205" w:rsidRDefault="00392205" w:rsidP="00392205">
      <w:pPr>
        <w:ind w:firstLine="709"/>
        <w:jc w:val="both"/>
      </w:pPr>
      <w:r>
        <w:t>- рабочую программу воспитания.</w:t>
      </w:r>
    </w:p>
    <w:p w:rsidR="00392205" w:rsidRDefault="00392205" w:rsidP="00392205">
      <w:pPr>
        <w:ind w:firstLine="709"/>
        <w:jc w:val="both"/>
      </w:pPr>
      <w:r>
        <w:t>Федеральные рабочие программы учебных предметов обеспечивают достижение планируемых результатов освоения АООП НОО для обучающихся с РАС с лёгкой УО (ИН) (вариант 8.3) и разработаны на основе требований ФГОС НОО обучающихся с ОВЗ к результатам освоения программы начального общего образования.</w:t>
      </w:r>
    </w:p>
    <w:p w:rsidR="00B8586D" w:rsidRDefault="00B8586D" w:rsidP="00392205">
      <w:pPr>
        <w:ind w:firstLine="709"/>
        <w:jc w:val="both"/>
      </w:pPr>
      <w:r w:rsidRPr="00B8586D">
        <w:t xml:space="preserve">При отсутствии в АООП НОО обучающихся с РАС с легкой умственной отсталостью (вариант 8.3) программ по учебным предметам, образовательная организация </w:t>
      </w:r>
      <w:proofErr w:type="spellStart"/>
      <w:r w:rsidRPr="00B8586D">
        <w:t>использовует</w:t>
      </w:r>
      <w:proofErr w:type="spellEnd"/>
      <w:r w:rsidRPr="00B8586D">
        <w:t xml:space="preserve"> программно-методические материалы, размещенные на сайте fgosreestr.ru.</w:t>
      </w:r>
    </w:p>
    <w:p w:rsidR="00392205" w:rsidRDefault="00392205" w:rsidP="00392205">
      <w:pPr>
        <w:ind w:firstLine="709"/>
        <w:jc w:val="both"/>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92205" w:rsidRDefault="00392205" w:rsidP="00392205">
      <w:pPr>
        <w:ind w:firstLine="709"/>
        <w:jc w:val="both"/>
      </w:pPr>
      <w:r w:rsidRPr="00D8289F">
        <w:rPr>
          <w:b/>
          <w:i/>
        </w:rPr>
        <w:t>Организационный раздел</w:t>
      </w:r>
      <w:r>
        <w:t xml:space="preserve"> АООП НОО для обучающихся с РАС с лёгкой УО (ИН) (вариант 8.3)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392205" w:rsidRDefault="00392205" w:rsidP="00392205">
      <w:pPr>
        <w:ind w:firstLine="709"/>
        <w:jc w:val="both"/>
      </w:pPr>
      <w:r>
        <w:t>- учебный план;</w:t>
      </w:r>
    </w:p>
    <w:p w:rsidR="00392205" w:rsidRDefault="00392205" w:rsidP="00392205">
      <w:pPr>
        <w:ind w:firstLine="709"/>
        <w:jc w:val="both"/>
      </w:pPr>
      <w:r>
        <w:t>- календарный учебный график;</w:t>
      </w:r>
    </w:p>
    <w:p w:rsidR="00392205" w:rsidRDefault="00392205" w:rsidP="00392205">
      <w:pPr>
        <w:ind w:firstLine="709"/>
        <w:jc w:val="both"/>
      </w:pPr>
      <w: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lastRenderedPageBreak/>
        <w:t>образовательной организацией или в которых образовательная организация принимает участие в учебном году или периоде обучения.</w:t>
      </w:r>
    </w:p>
    <w:p w:rsidR="00392205" w:rsidRDefault="00392205" w:rsidP="00392205">
      <w:pPr>
        <w:pStyle w:val="a4"/>
        <w:ind w:left="0" w:firstLine="709"/>
        <w:jc w:val="both"/>
        <w:rPr>
          <w:rFonts w:cs="Times New Roman"/>
          <w:b/>
          <w:szCs w:val="24"/>
        </w:rPr>
      </w:pPr>
      <w:r>
        <w:rPr>
          <w:rFonts w:cs="Times New Roman"/>
          <w:b/>
          <w:szCs w:val="24"/>
        </w:rPr>
        <w:t>Ц</w:t>
      </w:r>
      <w:r w:rsidR="00B8586D">
        <w:rPr>
          <w:rFonts w:cs="Times New Roman"/>
          <w:b/>
          <w:szCs w:val="24"/>
        </w:rPr>
        <w:t>е</w:t>
      </w:r>
      <w:r>
        <w:rPr>
          <w:rFonts w:cs="Times New Roman"/>
          <w:b/>
          <w:szCs w:val="24"/>
        </w:rPr>
        <w:t>ль реализации для обучающихся с РАС с лёгкой УО (ИН) (вариант 8.3)</w:t>
      </w:r>
    </w:p>
    <w:p w:rsidR="00392205" w:rsidRDefault="00392205" w:rsidP="00392205">
      <w:pPr>
        <w:pStyle w:val="a4"/>
        <w:ind w:left="0" w:firstLine="709"/>
        <w:jc w:val="both"/>
        <w:rPr>
          <w:rFonts w:cs="Times New Roman"/>
          <w:szCs w:val="24"/>
        </w:rPr>
      </w:pPr>
      <w:r>
        <w:rPr>
          <w:rFonts w:cs="Times New Roman"/>
          <w:szCs w:val="24"/>
        </w:rPr>
        <w:t>Цель реализации для обучающихся с РАС с лёгкой УО (ИН) (вариант 8.3):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392205" w:rsidRDefault="00392205" w:rsidP="00392205">
      <w:pPr>
        <w:pStyle w:val="a4"/>
        <w:ind w:left="0" w:firstLine="709"/>
        <w:jc w:val="both"/>
        <w:rPr>
          <w:rFonts w:cs="Times New Roman"/>
          <w:szCs w:val="24"/>
        </w:rPr>
      </w:pPr>
      <w:r>
        <w:rPr>
          <w:rFonts w:cs="Times New Roman"/>
          <w:szCs w:val="24"/>
        </w:rPr>
        <w:t xml:space="preserve">Достижение поставленной цели предусматривает решение следующих основных </w:t>
      </w:r>
      <w:r>
        <w:rPr>
          <w:rFonts w:cs="Times New Roman"/>
          <w:b/>
          <w:szCs w:val="24"/>
        </w:rPr>
        <w:t>задач:</w:t>
      </w:r>
    </w:p>
    <w:p w:rsidR="00392205" w:rsidRDefault="00392205" w:rsidP="00392205">
      <w:pPr>
        <w:pStyle w:val="a4"/>
        <w:ind w:left="0" w:firstLine="709"/>
        <w:jc w:val="both"/>
        <w:rPr>
          <w:rFonts w:cs="Times New Roman"/>
          <w:szCs w:val="24"/>
        </w:rPr>
      </w:pPr>
      <w:r>
        <w:rPr>
          <w:rFonts w:cs="Times New Roman"/>
          <w:szCs w:val="24"/>
        </w:rPr>
        <w:t>- 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392205" w:rsidRDefault="00392205" w:rsidP="00392205">
      <w:pPr>
        <w:pStyle w:val="a4"/>
        <w:ind w:left="0" w:firstLine="709"/>
        <w:jc w:val="both"/>
        <w:rPr>
          <w:rFonts w:cs="Times New Roman"/>
          <w:szCs w:val="24"/>
        </w:rPr>
      </w:pPr>
      <w:r>
        <w:rPr>
          <w:rFonts w:cs="Times New Roman"/>
          <w:szCs w:val="24"/>
        </w:rPr>
        <w:t>- личностное и интеллектуальное развитие обучающихся с РАС с легкой умственной отсталостью;</w:t>
      </w:r>
    </w:p>
    <w:p w:rsidR="00392205" w:rsidRDefault="00392205" w:rsidP="00392205">
      <w:pPr>
        <w:pStyle w:val="a4"/>
        <w:ind w:left="0" w:firstLine="709"/>
        <w:jc w:val="both"/>
        <w:rPr>
          <w:rFonts w:cs="Times New Roman"/>
          <w:szCs w:val="24"/>
        </w:rPr>
      </w:pPr>
      <w:r>
        <w:rPr>
          <w:rFonts w:cs="Times New Roman"/>
          <w:szCs w:val="24"/>
        </w:rPr>
        <w:t>- удовлетворение особых образовательных потребностей, имеющих место у обучающихся с РАС с легкой умственной отсталостью;</w:t>
      </w:r>
    </w:p>
    <w:p w:rsidR="00392205" w:rsidRDefault="00392205" w:rsidP="00392205">
      <w:pPr>
        <w:pStyle w:val="a4"/>
        <w:ind w:left="0" w:firstLine="709"/>
        <w:jc w:val="both"/>
        <w:rPr>
          <w:rFonts w:cs="Times New Roman"/>
          <w:szCs w:val="24"/>
        </w:rPr>
      </w:pPr>
      <w:r>
        <w:rPr>
          <w:rFonts w:cs="Times New Roman"/>
          <w:szCs w:val="24"/>
        </w:rPr>
        <w:t>- 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392205" w:rsidRDefault="00392205" w:rsidP="00392205">
      <w:pPr>
        <w:pStyle w:val="a4"/>
        <w:ind w:left="0" w:firstLine="709"/>
        <w:jc w:val="both"/>
        <w:rPr>
          <w:rFonts w:cs="Times New Roman"/>
          <w:szCs w:val="24"/>
        </w:rPr>
      </w:pPr>
      <w:r>
        <w:rPr>
          <w:rFonts w:cs="Times New Roman"/>
          <w:szCs w:val="24"/>
        </w:rPr>
        <w:t>- 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392205" w:rsidRDefault="00392205" w:rsidP="00392205">
      <w:pPr>
        <w:pStyle w:val="a4"/>
        <w:ind w:left="0" w:firstLine="709"/>
        <w:jc w:val="both"/>
        <w:rPr>
          <w:rFonts w:cs="Times New Roman"/>
          <w:szCs w:val="24"/>
        </w:rPr>
      </w:pPr>
      <w:r>
        <w:rPr>
          <w:rFonts w:cs="Times New Roman"/>
          <w:szCs w:val="24"/>
        </w:rPr>
        <w:t>- оптимизация процессов социальной адаптации и интеграции;</w:t>
      </w:r>
    </w:p>
    <w:p w:rsidR="00392205" w:rsidRDefault="00392205" w:rsidP="00392205">
      <w:pPr>
        <w:pStyle w:val="a4"/>
        <w:ind w:left="0" w:firstLine="709"/>
        <w:jc w:val="both"/>
        <w:rPr>
          <w:rFonts w:cs="Times New Roman"/>
          <w:szCs w:val="24"/>
        </w:rPr>
      </w:pPr>
      <w:r>
        <w:rPr>
          <w:rFonts w:cs="Times New Roman"/>
          <w:szCs w:val="24"/>
        </w:rPr>
        <w:t>- 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392205" w:rsidRDefault="00392205" w:rsidP="00392205">
      <w:pPr>
        <w:pStyle w:val="a4"/>
        <w:ind w:left="0" w:firstLine="709"/>
        <w:jc w:val="both"/>
        <w:rPr>
          <w:rFonts w:cs="Times New Roman"/>
          <w:szCs w:val="24"/>
        </w:rPr>
      </w:pPr>
      <w:r>
        <w:rPr>
          <w:rFonts w:cs="Times New Roman"/>
          <w:szCs w:val="24"/>
        </w:rPr>
        <w:t xml:space="preserve">-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Pr>
          <w:rFonts w:cs="Times New Roman"/>
          <w:szCs w:val="24"/>
        </w:rPr>
        <w:t>внутришкольной</w:t>
      </w:r>
      <w:proofErr w:type="spellEnd"/>
      <w:r>
        <w:rPr>
          <w:rFonts w:cs="Times New Roman"/>
          <w:szCs w:val="24"/>
        </w:rPr>
        <w:t xml:space="preserve"> среды.</w:t>
      </w:r>
    </w:p>
    <w:p w:rsidR="00392205" w:rsidRDefault="00392205" w:rsidP="00392205">
      <w:pPr>
        <w:pStyle w:val="a4"/>
        <w:ind w:left="0" w:firstLine="709"/>
        <w:jc w:val="both"/>
        <w:rPr>
          <w:rFonts w:cs="Times New Roman"/>
          <w:szCs w:val="24"/>
        </w:rPr>
      </w:pPr>
      <w:r>
        <w:rPr>
          <w:rFonts w:cs="Times New Roman"/>
          <w:b/>
          <w:szCs w:val="24"/>
        </w:rPr>
        <w:t xml:space="preserve">Принципы формирования АООП НОО </w:t>
      </w:r>
      <w:r>
        <w:rPr>
          <w:b/>
        </w:rPr>
        <w:t>для обучающихся с РАС с лёгкой УО (ИН) (вариант 8.3)</w:t>
      </w:r>
    </w:p>
    <w:p w:rsidR="00392205" w:rsidRDefault="00392205" w:rsidP="00392205">
      <w:pPr>
        <w:ind w:firstLine="709"/>
        <w:jc w:val="both"/>
      </w:pPr>
      <w:r>
        <w:t xml:space="preserve">В основу формирования АООП НОО для обучающихся с РАС с лёгкой УО (ИН) (вариант 8.3) положены следующие </w:t>
      </w:r>
      <w:r>
        <w:rPr>
          <w:b/>
        </w:rPr>
        <w:t>принципы:</w:t>
      </w:r>
    </w:p>
    <w:p w:rsidR="00392205" w:rsidRDefault="00392205" w:rsidP="00392205">
      <w:pPr>
        <w:ind w:firstLine="709"/>
        <w:jc w:val="both"/>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392205" w:rsidRDefault="00392205" w:rsidP="00392205">
      <w:pPr>
        <w:ind w:firstLine="709"/>
        <w:jc w:val="both"/>
      </w:pPr>
      <w:r>
        <w:t>б) принцип учета типологических и индивидуальных образовательных потребностей обучающихся;</w:t>
      </w:r>
    </w:p>
    <w:p w:rsidR="00392205" w:rsidRDefault="00392205" w:rsidP="00392205">
      <w:pPr>
        <w:ind w:firstLine="709"/>
        <w:jc w:val="both"/>
      </w:pPr>
      <w:r>
        <w:t>в) принцип коррекционной направленности образовательного процесса;</w:t>
      </w:r>
    </w:p>
    <w:p w:rsidR="00392205" w:rsidRDefault="00392205" w:rsidP="00392205">
      <w:pPr>
        <w:ind w:firstLine="709"/>
        <w:jc w:val="both"/>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92205" w:rsidRDefault="00392205" w:rsidP="00392205">
      <w:pPr>
        <w:ind w:firstLine="709"/>
        <w:jc w:val="both"/>
      </w:pPr>
      <w:r>
        <w:t>д) онтогенетический принцип;</w:t>
      </w:r>
    </w:p>
    <w:p w:rsidR="00392205" w:rsidRDefault="00392205" w:rsidP="00392205">
      <w:pPr>
        <w:ind w:firstLine="709"/>
        <w:jc w:val="both"/>
      </w:pPr>
      <w:r>
        <w:t>е) принцип преемственности,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w:t>
      </w:r>
    </w:p>
    <w:p w:rsidR="00392205" w:rsidRDefault="00392205" w:rsidP="00392205">
      <w:pPr>
        <w:ind w:firstLine="709"/>
        <w:jc w:val="both"/>
      </w:pPr>
      <w:r>
        <w:t>ж) принцип целостности содержания образования;</w:t>
      </w:r>
    </w:p>
    <w:p w:rsidR="00392205" w:rsidRDefault="00392205" w:rsidP="00392205">
      <w:pPr>
        <w:ind w:firstLine="709"/>
        <w:jc w:val="both"/>
      </w:pPr>
      <w:r>
        <w:lastRenderedPageBreak/>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92205" w:rsidRDefault="00392205" w:rsidP="00392205">
      <w:pPr>
        <w:ind w:firstLine="709"/>
        <w:jc w:val="both"/>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92205" w:rsidRDefault="00392205" w:rsidP="00392205">
      <w:pPr>
        <w:ind w:firstLine="709"/>
        <w:jc w:val="both"/>
      </w:pPr>
      <w:r>
        <w:t>к) принцип сотрудничества с семьей;</w:t>
      </w:r>
    </w:p>
    <w:p w:rsidR="00392205" w:rsidRDefault="00392205" w:rsidP="00392205">
      <w:pPr>
        <w:ind w:firstLine="709"/>
        <w:jc w:val="both"/>
      </w:pPr>
      <w: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92205" w:rsidRDefault="00392205" w:rsidP="00392205">
      <w:pPr>
        <w:pStyle w:val="a4"/>
        <w:ind w:left="0" w:firstLine="709"/>
        <w:jc w:val="both"/>
        <w:rPr>
          <w:rFonts w:cs="Times New Roman"/>
          <w:b/>
          <w:szCs w:val="24"/>
        </w:rPr>
      </w:pPr>
      <w:r>
        <w:rPr>
          <w:rFonts w:cs="Times New Roman"/>
          <w:b/>
          <w:szCs w:val="24"/>
        </w:rPr>
        <w:t>Общая характеристика АООП НОО</w:t>
      </w:r>
      <w:r>
        <w:rPr>
          <w:b/>
        </w:rPr>
        <w:t xml:space="preserve"> </w:t>
      </w:r>
      <w:r>
        <w:rPr>
          <w:rFonts w:cs="Times New Roman"/>
          <w:b/>
          <w:szCs w:val="24"/>
        </w:rPr>
        <w:t>для обучающихся с РАС с лёгкой УО (ИН) (вариант 8.3)</w:t>
      </w:r>
    </w:p>
    <w:p w:rsidR="00392205" w:rsidRDefault="00392205" w:rsidP="00392205">
      <w:pPr>
        <w:pStyle w:val="a4"/>
        <w:ind w:left="0" w:firstLine="709"/>
        <w:jc w:val="both"/>
        <w:rPr>
          <w:rFonts w:cs="Times New Roman"/>
          <w:szCs w:val="24"/>
        </w:rPr>
      </w:pPr>
      <w:r>
        <w:rPr>
          <w:rFonts w:cs="Times New Roman"/>
          <w:szCs w:val="24"/>
        </w:rPr>
        <w:t xml:space="preserve">АООП НОО для обучающихся с РАС с легкой умственной отсталостью (интеллектуальными нарушениями) (вариант 8.3) предполагает, что </w:t>
      </w:r>
      <w:r>
        <w:rPr>
          <w:rFonts w:cs="Times New Roman"/>
          <w:b/>
          <w:szCs w:val="24"/>
        </w:rPr>
        <w:t>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w:t>
      </w:r>
      <w:r>
        <w:rPr>
          <w:rFonts w:cs="Times New Roman"/>
          <w:szCs w:val="24"/>
        </w:rPr>
        <w:t>;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392205" w:rsidRDefault="00392205" w:rsidP="00392205">
      <w:pPr>
        <w:pStyle w:val="a4"/>
        <w:ind w:left="0" w:firstLine="709"/>
        <w:jc w:val="both"/>
        <w:rPr>
          <w:rFonts w:cs="Times New Roman"/>
          <w:szCs w:val="24"/>
        </w:rPr>
      </w:pPr>
      <w:r>
        <w:rPr>
          <w:rFonts w:cs="Times New Roman"/>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392205" w:rsidRDefault="00392205" w:rsidP="00392205">
      <w:pPr>
        <w:pStyle w:val="a4"/>
        <w:ind w:left="0" w:firstLine="709"/>
        <w:jc w:val="both"/>
        <w:rPr>
          <w:rFonts w:cs="Times New Roman"/>
          <w:szCs w:val="24"/>
        </w:rPr>
      </w:pPr>
      <w:r>
        <w:rPr>
          <w:rFonts w:cs="Times New Roman"/>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392205" w:rsidRDefault="00392205" w:rsidP="00392205">
      <w:pPr>
        <w:pStyle w:val="a4"/>
        <w:ind w:left="0" w:firstLine="709"/>
        <w:jc w:val="both"/>
        <w:rPr>
          <w:rFonts w:cs="Times New Roman"/>
          <w:szCs w:val="24"/>
        </w:rPr>
      </w:pPr>
      <w:r>
        <w:rPr>
          <w:rFonts w:cs="Times New Roman"/>
          <w:szCs w:val="24"/>
        </w:rPr>
        <w:t>АООП НОО</w:t>
      </w:r>
      <w:r>
        <w:t xml:space="preserve"> </w:t>
      </w:r>
      <w:r>
        <w:rPr>
          <w:rFonts w:cs="Times New Roman"/>
          <w:szCs w:val="24"/>
        </w:rPr>
        <w:t>для обучающихся с РАС с легкой умственной отсталостью (интеллектуальными нарушениями) (вариант 8.3) МБОУ «Бичурга – Баишевская СОШ» создан на основе ФГОС начального общего образования и индивидуализирован. К АООП НОО для обучающихся с РАС с легкой умственной отсталостью (интеллектуальными нарушениями) (вариант 8.3)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392205" w:rsidRDefault="00392205" w:rsidP="00392205">
      <w:pPr>
        <w:pStyle w:val="a4"/>
        <w:ind w:left="0" w:firstLine="709"/>
        <w:jc w:val="both"/>
        <w:rPr>
          <w:rFonts w:cs="Times New Roman"/>
          <w:szCs w:val="24"/>
        </w:rPr>
      </w:pPr>
      <w:r>
        <w:rPr>
          <w:rFonts w:cs="Times New Roman"/>
          <w:szCs w:val="24"/>
        </w:rPr>
        <w:lastRenderedPageBreak/>
        <w:t>АООП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392205" w:rsidRDefault="00392205" w:rsidP="00392205">
      <w:pPr>
        <w:pStyle w:val="a4"/>
        <w:ind w:left="0" w:firstLine="709"/>
        <w:jc w:val="both"/>
        <w:rPr>
          <w:rFonts w:cs="Times New Roman"/>
          <w:szCs w:val="24"/>
        </w:rPr>
      </w:pPr>
      <w:r>
        <w:rPr>
          <w:rFonts w:cs="Times New Roman"/>
          <w:szCs w:val="24"/>
        </w:rPr>
        <w:t>Для обеспечения освоения обучающимися с РАС с легкой умственной отсталостью АООП НОО может быть реализована сетевая форма взаимодействия с использованием ресурсов как образовательных, так и иных организаций.</w:t>
      </w:r>
    </w:p>
    <w:p w:rsidR="00392205" w:rsidRDefault="00392205" w:rsidP="00392205">
      <w:pPr>
        <w:pStyle w:val="a4"/>
        <w:ind w:left="0" w:firstLine="709"/>
        <w:jc w:val="both"/>
        <w:rPr>
          <w:rFonts w:cs="Times New Roman"/>
          <w:szCs w:val="24"/>
        </w:rPr>
      </w:pPr>
      <w:r>
        <w:rPr>
          <w:rFonts w:cs="Times New Roman"/>
          <w:szCs w:val="24"/>
        </w:rPr>
        <w:t xml:space="preserve">Определение варианта АООП для обучающегося с РАС осуществляется на основе рекомендаций </w:t>
      </w:r>
      <w:r w:rsidR="00B8586D">
        <w:rPr>
          <w:rFonts w:cs="Times New Roman"/>
          <w:szCs w:val="24"/>
        </w:rPr>
        <w:t>Ц</w:t>
      </w:r>
      <w:r>
        <w:rPr>
          <w:rFonts w:cs="Times New Roman"/>
          <w:szCs w:val="24"/>
        </w:rPr>
        <w:t>ПМПК, сформулированных по результатам его комплексного обследования.</w:t>
      </w:r>
    </w:p>
    <w:p w:rsidR="00392205" w:rsidRDefault="00B8586D" w:rsidP="00392205">
      <w:pPr>
        <w:pStyle w:val="a4"/>
        <w:ind w:left="0" w:firstLine="709"/>
        <w:jc w:val="both"/>
        <w:rPr>
          <w:rFonts w:cs="Times New Roman"/>
          <w:b/>
          <w:szCs w:val="24"/>
        </w:rPr>
      </w:pPr>
      <w:r w:rsidRPr="00B8586D">
        <w:rPr>
          <w:rFonts w:cs="Times New Roman"/>
          <w:b/>
          <w:szCs w:val="24"/>
        </w:rPr>
        <w:t>АООП НОО для обучающихся с РАС с легкой умственной отсталостью (интеллектуальными нарушениями) (вариант 8.3)</w:t>
      </w:r>
      <w:r>
        <w:rPr>
          <w:rFonts w:cs="Times New Roman"/>
          <w:b/>
          <w:szCs w:val="24"/>
        </w:rPr>
        <w:t xml:space="preserve"> содержит п</w:t>
      </w:r>
      <w:r w:rsidR="00392205">
        <w:rPr>
          <w:rFonts w:cs="Times New Roman"/>
          <w:b/>
          <w:szCs w:val="24"/>
        </w:rPr>
        <w:t>сихолого-педаго</w:t>
      </w:r>
      <w:r>
        <w:rPr>
          <w:rFonts w:cs="Times New Roman"/>
          <w:b/>
          <w:szCs w:val="24"/>
        </w:rPr>
        <w:t>гическую</w:t>
      </w:r>
      <w:r w:rsidR="00392205">
        <w:rPr>
          <w:rFonts w:cs="Times New Roman"/>
          <w:b/>
          <w:szCs w:val="24"/>
        </w:rPr>
        <w:t xml:space="preserve"> характеристик</w:t>
      </w:r>
      <w:r>
        <w:rPr>
          <w:rFonts w:cs="Times New Roman"/>
          <w:b/>
          <w:szCs w:val="24"/>
        </w:rPr>
        <w:t>у</w:t>
      </w:r>
      <w:r w:rsidR="00392205">
        <w:rPr>
          <w:rFonts w:cs="Times New Roman"/>
          <w:b/>
          <w:szCs w:val="24"/>
        </w:rPr>
        <w:t xml:space="preserve"> обучающихся с РАС</w:t>
      </w:r>
      <w:r>
        <w:rPr>
          <w:rFonts w:cs="Times New Roman"/>
          <w:b/>
          <w:szCs w:val="24"/>
        </w:rPr>
        <w:t>.</w:t>
      </w:r>
    </w:p>
    <w:p w:rsidR="00392205" w:rsidRDefault="00392205" w:rsidP="00392205">
      <w:pPr>
        <w:pStyle w:val="a4"/>
        <w:ind w:left="0" w:firstLine="709"/>
        <w:jc w:val="both"/>
        <w:rPr>
          <w:rFonts w:cs="Times New Roman"/>
          <w:szCs w:val="24"/>
        </w:rPr>
      </w:pPr>
      <w:r>
        <w:rPr>
          <w:rFonts w:cs="Times New Roman"/>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392205" w:rsidRDefault="00B8586D" w:rsidP="00392205">
      <w:pPr>
        <w:pStyle w:val="a4"/>
        <w:ind w:left="0" w:firstLine="709"/>
        <w:jc w:val="both"/>
        <w:rPr>
          <w:rFonts w:cs="Times New Roman"/>
          <w:szCs w:val="24"/>
        </w:rPr>
      </w:pPr>
      <w:r>
        <w:rPr>
          <w:rFonts w:cs="Times New Roman"/>
          <w:szCs w:val="24"/>
        </w:rPr>
        <w:t>Д</w:t>
      </w:r>
      <w:r w:rsidR="00392205">
        <w:rPr>
          <w:rFonts w:cs="Times New Roman"/>
          <w:szCs w:val="24"/>
        </w:rPr>
        <w:t>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392205" w:rsidRDefault="00392205" w:rsidP="00392205">
      <w:pPr>
        <w:pStyle w:val="a4"/>
        <w:ind w:left="0" w:firstLine="709"/>
        <w:jc w:val="both"/>
        <w:rPr>
          <w:rFonts w:cs="Times New Roman"/>
          <w:szCs w:val="24"/>
        </w:rPr>
      </w:pPr>
      <w:r>
        <w:rPr>
          <w:rFonts w:cs="Times New Roman"/>
          <w:szCs w:val="24"/>
        </w:rPr>
        <w:t xml:space="preserve">В соответствии с ФГОС начального общего образования обучающихся с ОВЗ обучающимся с РАС с легкой степенью умственной отсталости (интеллектуальными нарушениями) </w:t>
      </w:r>
      <w:r>
        <w:rPr>
          <w:rFonts w:cs="Times New Roman"/>
          <w:b/>
          <w:i/>
          <w:szCs w:val="24"/>
        </w:rPr>
        <w:t>обеспечивается нецензовый уровень начального образования.</w:t>
      </w:r>
      <w:r>
        <w:rPr>
          <w:rFonts w:cs="Times New Roman"/>
          <w:szCs w:val="24"/>
        </w:rPr>
        <w:t xml:space="preserve">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392205" w:rsidRDefault="00392205" w:rsidP="00392205">
      <w:pPr>
        <w:pStyle w:val="a4"/>
        <w:ind w:left="0" w:firstLine="709"/>
        <w:jc w:val="both"/>
        <w:rPr>
          <w:rFonts w:cs="Times New Roman"/>
          <w:szCs w:val="24"/>
        </w:rPr>
      </w:pPr>
      <w:r>
        <w:rPr>
          <w:rFonts w:cs="Times New Roman"/>
          <w:szCs w:val="24"/>
        </w:rPr>
        <w:t>АООП НОО для обучающихся с РАС с легкой умственной отсталостью (интеллектуальными нарушениями) (вариант 8.3) МБОУ «Бичурга – Баишевская СОШ»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392205" w:rsidRDefault="00392205" w:rsidP="00392205">
      <w:pPr>
        <w:pStyle w:val="a4"/>
        <w:ind w:left="0" w:firstLine="709"/>
        <w:jc w:val="both"/>
        <w:rPr>
          <w:rFonts w:cs="Times New Roman"/>
          <w:szCs w:val="24"/>
        </w:rPr>
      </w:pPr>
      <w:r>
        <w:rPr>
          <w:rFonts w:cs="Times New Roman"/>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392205" w:rsidRDefault="00392205" w:rsidP="00392205">
      <w:pPr>
        <w:pStyle w:val="a4"/>
        <w:ind w:left="0" w:firstLine="709"/>
        <w:jc w:val="both"/>
        <w:rPr>
          <w:rFonts w:cs="Times New Roman"/>
          <w:szCs w:val="24"/>
        </w:rPr>
      </w:pPr>
      <w:r>
        <w:rPr>
          <w:rFonts w:cs="Times New Roman"/>
          <w:szCs w:val="24"/>
        </w:rPr>
        <w:t>Освоение обучающимися АООП НОО для обучающихся с РАС с легкой умственной отсталостью (интеллектуальными нарушениями) (вариант 8.3), разработанной на основе ФГОС, предполагает достижение ими двух видов результатов</w:t>
      </w:r>
      <w:r>
        <w:rPr>
          <w:rFonts w:cs="Times New Roman"/>
          <w:i/>
          <w:szCs w:val="24"/>
        </w:rPr>
        <w:t xml:space="preserve">: </w:t>
      </w:r>
      <w:r>
        <w:rPr>
          <w:rFonts w:cs="Times New Roman"/>
          <w:b/>
          <w:i/>
          <w:szCs w:val="24"/>
        </w:rPr>
        <w:t>личностных и предметных.</w:t>
      </w:r>
    </w:p>
    <w:p w:rsidR="00392205" w:rsidRDefault="00392205" w:rsidP="00392205">
      <w:pPr>
        <w:pStyle w:val="a4"/>
        <w:ind w:left="0" w:firstLine="709"/>
        <w:jc w:val="both"/>
        <w:rPr>
          <w:rFonts w:cs="Times New Roman"/>
          <w:szCs w:val="24"/>
        </w:rPr>
      </w:pPr>
      <w:r>
        <w:rPr>
          <w:rFonts w:cs="Times New Roman"/>
          <w:szCs w:val="24"/>
        </w:rPr>
        <w:lastRenderedPageBreak/>
        <w:t xml:space="preserve">В структуре планируемых результатов ведущее место принадлежит </w:t>
      </w:r>
      <w:r>
        <w:rPr>
          <w:rFonts w:cs="Times New Roman"/>
          <w:b/>
          <w:i/>
          <w:szCs w:val="24"/>
        </w:rPr>
        <w:t>личностным результатам</w:t>
      </w:r>
      <w:r>
        <w:rPr>
          <w:rFonts w:cs="Times New Roman"/>
          <w:i/>
          <w:szCs w:val="24"/>
        </w:rPr>
        <w:t xml:space="preserve">, </w:t>
      </w:r>
      <w:r>
        <w:rPr>
          <w:rFonts w:cs="Times New Roman"/>
          <w:szCs w:val="24"/>
        </w:rPr>
        <w:t>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392205" w:rsidRDefault="00392205" w:rsidP="00392205">
      <w:pPr>
        <w:pStyle w:val="a4"/>
        <w:ind w:left="0" w:firstLine="709"/>
        <w:jc w:val="both"/>
        <w:rPr>
          <w:rFonts w:cs="Times New Roman"/>
          <w:b/>
          <w:i/>
          <w:szCs w:val="24"/>
        </w:rPr>
      </w:pPr>
      <w:r>
        <w:rPr>
          <w:rFonts w:cs="Times New Roman"/>
          <w:b/>
          <w:i/>
          <w:szCs w:val="24"/>
        </w:rPr>
        <w:t xml:space="preserve">Метапредметные результаты </w:t>
      </w:r>
      <w:r>
        <w:rPr>
          <w:rFonts w:cs="Times New Roman"/>
          <w:szCs w:val="24"/>
        </w:rPr>
        <w:t>освоения АООП НОО</w:t>
      </w:r>
      <w:r>
        <w:t xml:space="preserve"> </w:t>
      </w:r>
      <w:r>
        <w:rPr>
          <w:rFonts w:cs="Times New Roman"/>
          <w:szCs w:val="24"/>
        </w:rPr>
        <w:t>для обучающихся с РАС с легкой умственной отсталостью (интеллектуальными нарушениями) (вариант 8.3) не предусматриваются.</w:t>
      </w:r>
    </w:p>
    <w:p w:rsidR="00392205" w:rsidRDefault="00392205" w:rsidP="00392205">
      <w:pPr>
        <w:pStyle w:val="a4"/>
        <w:ind w:left="0" w:firstLine="709"/>
        <w:jc w:val="both"/>
        <w:rPr>
          <w:rFonts w:cs="Times New Roman"/>
          <w:szCs w:val="24"/>
        </w:rPr>
      </w:pPr>
      <w:r>
        <w:rPr>
          <w:rFonts w:cs="Times New Roman"/>
          <w:b/>
          <w:i/>
          <w:szCs w:val="24"/>
        </w:rPr>
        <w:t>Предметные результаты</w:t>
      </w:r>
      <w:r>
        <w:rPr>
          <w:rFonts w:cs="Times New Roman"/>
          <w:szCs w:val="24"/>
        </w:rPr>
        <w:t xml:space="preserve"> освоения АООП НОО для обучающихся с РАС с легкой умственной отсталостью (интеллектуальными нарушениями) (вариант 8.3) включают освоенные обучающимися знания и умения, специфичные для каждой предметной области, готовность их применения. </w:t>
      </w:r>
      <w:r>
        <w:rPr>
          <w:rFonts w:cs="Times New Roman"/>
          <w:b/>
          <w:i/>
          <w:szCs w:val="24"/>
        </w:rPr>
        <w:t>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w:t>
      </w:r>
      <w:r>
        <w:rPr>
          <w:rFonts w:cs="Times New Roman"/>
          <w:i/>
          <w:szCs w:val="24"/>
        </w:rPr>
        <w:t>,</w:t>
      </w:r>
      <w:r>
        <w:rPr>
          <w:rFonts w:cs="Times New Roman"/>
          <w:szCs w:val="24"/>
        </w:rPr>
        <w:t xml:space="preserve"> но рассматриваются как одна из составляющих при оценке итоговых достижений.</w:t>
      </w:r>
    </w:p>
    <w:p w:rsidR="00392205" w:rsidRDefault="00392205" w:rsidP="00392205">
      <w:pPr>
        <w:pStyle w:val="a4"/>
        <w:ind w:left="0" w:firstLine="709"/>
        <w:jc w:val="both"/>
        <w:rPr>
          <w:rFonts w:cs="Times New Roman"/>
          <w:szCs w:val="24"/>
        </w:rPr>
      </w:pPr>
      <w:r>
        <w:rPr>
          <w:rFonts w:cs="Times New Roman"/>
          <w:szCs w:val="24"/>
        </w:rPr>
        <w:t xml:space="preserve">АООП определяет два уровня овладения предметными результатами для обучающихся с РАС с умственной отсталостью: </w:t>
      </w:r>
      <w:r>
        <w:rPr>
          <w:rFonts w:cs="Times New Roman"/>
          <w:b/>
          <w:i/>
          <w:szCs w:val="24"/>
        </w:rPr>
        <w:t>минимальный и достаточный.</w:t>
      </w:r>
      <w:r>
        <w:rPr>
          <w:rFonts w:cs="Times New Roman"/>
          <w:szCs w:val="24"/>
        </w:rPr>
        <w:t xml:space="preserve"> </w:t>
      </w:r>
    </w:p>
    <w:p w:rsidR="00392205" w:rsidRDefault="00392205" w:rsidP="00392205">
      <w:pPr>
        <w:pStyle w:val="a4"/>
        <w:ind w:left="0" w:firstLine="709"/>
        <w:jc w:val="both"/>
        <w:rPr>
          <w:rFonts w:cs="Times New Roman"/>
          <w:szCs w:val="24"/>
        </w:rPr>
      </w:pPr>
      <w:r>
        <w:rPr>
          <w:rFonts w:cs="Times New Roman"/>
          <w:b/>
          <w:i/>
          <w:szCs w:val="24"/>
        </w:rPr>
        <w:t>Достаточный уровень</w:t>
      </w:r>
      <w:r>
        <w:rPr>
          <w:rFonts w:cs="Times New Roman"/>
          <w:szCs w:val="24"/>
        </w:rPr>
        <w:t xml:space="preserve"> освоения предметных результатов не является обязательным для всех обучающихся.</w:t>
      </w:r>
    </w:p>
    <w:p w:rsidR="00392205" w:rsidRDefault="00392205" w:rsidP="00392205">
      <w:pPr>
        <w:pStyle w:val="a4"/>
        <w:ind w:left="0" w:firstLine="709"/>
        <w:jc w:val="both"/>
        <w:rPr>
          <w:rFonts w:cs="Times New Roman"/>
          <w:szCs w:val="24"/>
        </w:rPr>
      </w:pPr>
      <w:r>
        <w:rPr>
          <w:rFonts w:cs="Times New Roman"/>
          <w:b/>
          <w:i/>
          <w:szCs w:val="24"/>
        </w:rPr>
        <w:t>Минимальный уровень является обязательным для всех обучающихся с РАС</w:t>
      </w:r>
      <w:r>
        <w:rPr>
          <w:rFonts w:cs="Times New Roman"/>
          <w:szCs w:val="24"/>
        </w:rPr>
        <w:t>.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ЦПМПК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392205" w:rsidRDefault="00392205" w:rsidP="00392205">
      <w:pPr>
        <w:pStyle w:val="a4"/>
        <w:ind w:left="0" w:firstLine="709"/>
        <w:jc w:val="both"/>
        <w:rPr>
          <w:rFonts w:cs="Times New Roman"/>
          <w:b/>
          <w:szCs w:val="24"/>
        </w:rPr>
      </w:pPr>
      <w:r>
        <w:rPr>
          <w:rFonts w:cs="Times New Roman"/>
          <w:b/>
          <w:szCs w:val="24"/>
        </w:rPr>
        <w:t>Итоговая оценка качества освоения обучающимися АООП НОО</w:t>
      </w:r>
    </w:p>
    <w:p w:rsidR="00392205" w:rsidRDefault="00392205" w:rsidP="00392205">
      <w:pPr>
        <w:pStyle w:val="a4"/>
        <w:ind w:left="0" w:firstLine="709"/>
        <w:jc w:val="both"/>
        <w:rPr>
          <w:rFonts w:cs="Times New Roman"/>
          <w:szCs w:val="24"/>
        </w:rPr>
      </w:pPr>
      <w:r>
        <w:rPr>
          <w:rFonts w:cs="Times New Roman"/>
          <w:szCs w:val="24"/>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sectPr w:rsidR="00392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0268"/>
    <w:multiLevelType w:val="multilevel"/>
    <w:tmpl w:val="74461A7A"/>
    <w:lvl w:ilvl="0">
      <w:start w:val="1"/>
      <w:numFmt w:val="upperRoman"/>
      <w:lvlText w:val="%1."/>
      <w:lvlJc w:val="left"/>
      <w:pPr>
        <w:ind w:left="1429" w:hanging="720"/>
      </w:pPr>
    </w:lvl>
    <w:lvl w:ilvl="1">
      <w:start w:val="1"/>
      <w:numFmt w:val="decimal"/>
      <w:isLgl/>
      <w:lvlText w:val="%1.%2."/>
      <w:lvlJc w:val="left"/>
      <w:pPr>
        <w:ind w:left="4594" w:hanging="360"/>
      </w:pPr>
    </w:lvl>
    <w:lvl w:ilvl="2">
      <w:start w:val="1"/>
      <w:numFmt w:val="decimal"/>
      <w:isLgl/>
      <w:lvlText w:val="%1.%2.%3."/>
      <w:lvlJc w:val="left"/>
      <w:pPr>
        <w:ind w:left="8479" w:hanging="720"/>
      </w:pPr>
    </w:lvl>
    <w:lvl w:ilvl="3">
      <w:start w:val="1"/>
      <w:numFmt w:val="decimal"/>
      <w:isLgl/>
      <w:lvlText w:val="%1.%2.%3.%4."/>
      <w:lvlJc w:val="left"/>
      <w:pPr>
        <w:ind w:left="12004" w:hanging="720"/>
      </w:pPr>
    </w:lvl>
    <w:lvl w:ilvl="4">
      <w:start w:val="1"/>
      <w:numFmt w:val="decimal"/>
      <w:isLgl/>
      <w:lvlText w:val="%1.%2.%3.%4.%5."/>
      <w:lvlJc w:val="left"/>
      <w:pPr>
        <w:ind w:left="15889" w:hanging="1080"/>
      </w:pPr>
    </w:lvl>
    <w:lvl w:ilvl="5">
      <w:start w:val="1"/>
      <w:numFmt w:val="decimal"/>
      <w:isLgl/>
      <w:lvlText w:val="%1.%2.%3.%4.%5.%6."/>
      <w:lvlJc w:val="left"/>
      <w:pPr>
        <w:ind w:left="19414" w:hanging="1080"/>
      </w:pPr>
    </w:lvl>
    <w:lvl w:ilvl="6">
      <w:start w:val="1"/>
      <w:numFmt w:val="decimal"/>
      <w:isLgl/>
      <w:lvlText w:val="%1.%2.%3.%4.%5.%6.%7."/>
      <w:lvlJc w:val="left"/>
      <w:pPr>
        <w:ind w:left="23299" w:hanging="1440"/>
      </w:pPr>
    </w:lvl>
    <w:lvl w:ilvl="7">
      <w:start w:val="1"/>
      <w:numFmt w:val="decimal"/>
      <w:isLgl/>
      <w:lvlText w:val="%1.%2.%3.%4.%5.%6.%7.%8."/>
      <w:lvlJc w:val="left"/>
      <w:pPr>
        <w:ind w:left="26824" w:hanging="1440"/>
      </w:pPr>
    </w:lvl>
    <w:lvl w:ilvl="8">
      <w:start w:val="1"/>
      <w:numFmt w:val="decimal"/>
      <w:isLgl/>
      <w:lvlText w:val="%1.%2.%3.%4.%5.%6.%7.%8.%9."/>
      <w:lvlJc w:val="left"/>
      <w:pPr>
        <w:ind w:left="307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EA"/>
    <w:rsid w:val="002D745C"/>
    <w:rsid w:val="00392205"/>
    <w:rsid w:val="003C45C7"/>
    <w:rsid w:val="00875EEA"/>
    <w:rsid w:val="00B8586D"/>
    <w:rsid w:val="00D8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CCB4"/>
  <w15:docId w15:val="{25034A9E-F6ED-4F32-A42D-B7888657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ITL List Paragraph Знак,Цветной список - Акцент 13 Знак"/>
    <w:link w:val="a4"/>
    <w:uiPriority w:val="34"/>
    <w:qFormat/>
    <w:locked/>
    <w:rsid w:val="00392205"/>
  </w:style>
  <w:style w:type="paragraph" w:styleId="a4">
    <w:name w:val="List Paragraph"/>
    <w:aliases w:val="ITL List Paragraph,Цветной список - Акцент 13"/>
    <w:basedOn w:val="a"/>
    <w:link w:val="a3"/>
    <w:uiPriority w:val="34"/>
    <w:qFormat/>
    <w:rsid w:val="00392205"/>
    <w:pPr>
      <w:ind w:left="720"/>
      <w:contextualSpacing/>
    </w:pPr>
  </w:style>
  <w:style w:type="character" w:styleId="a5">
    <w:name w:val="Strong"/>
    <w:basedOn w:val="a0"/>
    <w:uiPriority w:val="22"/>
    <w:qFormat/>
    <w:rsid w:val="00392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7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4</cp:revision>
  <dcterms:created xsi:type="dcterms:W3CDTF">2024-12-22T13:53:00Z</dcterms:created>
  <dcterms:modified xsi:type="dcterms:W3CDTF">2024-12-24T11:48:00Z</dcterms:modified>
</cp:coreProperties>
</file>