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D89" w:rsidRPr="00F24581" w:rsidRDefault="00F24581" w:rsidP="00F24581">
      <w:pPr>
        <w:tabs>
          <w:tab w:val="center" w:pos="2566"/>
          <w:tab w:val="center" w:pos="5743"/>
        </w:tabs>
        <w:ind w:left="-10" w:firstLine="0"/>
        <w:contextualSpacing/>
        <w:mirrorIndents/>
        <w:rPr>
          <w:rFonts w:ascii="Times New Roman" w:hAnsi="Times New Roman" w:cs="Times New Roman"/>
          <w:szCs w:val="24"/>
        </w:rPr>
      </w:pPr>
      <w:bookmarkStart w:id="0" w:name="_GoBack"/>
      <w:bookmarkEnd w:id="0"/>
      <w:r w:rsidRPr="00F24581">
        <w:rPr>
          <w:rFonts w:ascii="Times New Roman" w:hAnsi="Times New Roman" w:cs="Times New Roman"/>
          <w:szCs w:val="24"/>
        </w:rPr>
        <w:t xml:space="preserve">    </w:t>
      </w:r>
    </w:p>
    <w:tbl>
      <w:tblPr>
        <w:tblStyle w:val="a5"/>
        <w:tblW w:w="0" w:type="auto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3"/>
        <w:gridCol w:w="4754"/>
      </w:tblGrid>
      <w:tr w:rsidR="000B1D89" w:rsidTr="00950108">
        <w:tc>
          <w:tcPr>
            <w:tcW w:w="4856" w:type="dxa"/>
          </w:tcPr>
          <w:p w:rsidR="000B1D89" w:rsidRDefault="000B1D89" w:rsidP="00F24581">
            <w:pPr>
              <w:tabs>
                <w:tab w:val="center" w:pos="2566"/>
                <w:tab w:val="center" w:pos="5743"/>
              </w:tabs>
              <w:ind w:firstLine="0"/>
              <w:contextualSpacing/>
              <w:mirrorIndents/>
              <w:rPr>
                <w:rFonts w:ascii="Times New Roman" w:hAnsi="Times New Roman" w:cs="Times New Roman"/>
                <w:szCs w:val="24"/>
              </w:rPr>
            </w:pPr>
            <w:r w:rsidRPr="00F24581">
              <w:rPr>
                <w:rFonts w:ascii="Times New Roman" w:hAnsi="Times New Roman" w:cs="Times New Roman"/>
                <w:szCs w:val="24"/>
              </w:rPr>
              <w:t>РАССМОТРЕНО</w:t>
            </w:r>
          </w:p>
          <w:p w:rsidR="000B1D89" w:rsidRDefault="000B1D89" w:rsidP="00F24581">
            <w:pPr>
              <w:tabs>
                <w:tab w:val="center" w:pos="2566"/>
                <w:tab w:val="center" w:pos="5743"/>
              </w:tabs>
              <w:ind w:firstLine="0"/>
              <w:contextualSpacing/>
              <w:mirrorIndents/>
              <w:rPr>
                <w:rFonts w:ascii="Times New Roman" w:hAnsi="Times New Roman" w:cs="Times New Roman"/>
                <w:szCs w:val="24"/>
              </w:rPr>
            </w:pPr>
            <w:r w:rsidRPr="00F24581">
              <w:rPr>
                <w:rFonts w:ascii="Times New Roman" w:hAnsi="Times New Roman" w:cs="Times New Roman"/>
                <w:szCs w:val="24"/>
              </w:rPr>
              <w:t xml:space="preserve"> на педагогическом совете </w:t>
            </w:r>
          </w:p>
          <w:p w:rsidR="000B1D89" w:rsidRDefault="000B1D89" w:rsidP="00F61D28">
            <w:pPr>
              <w:tabs>
                <w:tab w:val="center" w:pos="2566"/>
                <w:tab w:val="center" w:pos="5743"/>
              </w:tabs>
              <w:ind w:firstLine="0"/>
              <w:contextualSpacing/>
              <w:mirrorIndents/>
              <w:jc w:val="left"/>
              <w:rPr>
                <w:rFonts w:ascii="Times New Roman" w:hAnsi="Times New Roman" w:cs="Times New Roman"/>
                <w:szCs w:val="24"/>
              </w:rPr>
            </w:pPr>
            <w:r w:rsidRPr="00F24581">
              <w:rPr>
                <w:rFonts w:ascii="Times New Roman" w:hAnsi="Times New Roman" w:cs="Times New Roman"/>
                <w:szCs w:val="24"/>
              </w:rPr>
              <w:t>МБОУ «</w:t>
            </w:r>
            <w:proofErr w:type="spellStart"/>
            <w:r w:rsidRPr="00F24581">
              <w:rPr>
                <w:rFonts w:ascii="Times New Roman" w:hAnsi="Times New Roman" w:cs="Times New Roman"/>
                <w:szCs w:val="24"/>
              </w:rPr>
              <w:t>Новобайбатыревская</w:t>
            </w:r>
            <w:proofErr w:type="spellEnd"/>
            <w:r w:rsidRPr="00F24581">
              <w:rPr>
                <w:rFonts w:ascii="Times New Roman" w:hAnsi="Times New Roman" w:cs="Times New Roman"/>
                <w:szCs w:val="24"/>
              </w:rPr>
              <w:t xml:space="preserve"> СОШ» Протокол №1 от «</w:t>
            </w:r>
            <w:r w:rsidR="00F61D28">
              <w:rPr>
                <w:rFonts w:ascii="Times New Roman" w:hAnsi="Times New Roman" w:cs="Times New Roman"/>
                <w:szCs w:val="24"/>
              </w:rPr>
              <w:t>28</w:t>
            </w:r>
            <w:r w:rsidRPr="00F24581">
              <w:rPr>
                <w:rFonts w:ascii="Times New Roman" w:hAnsi="Times New Roman" w:cs="Times New Roman"/>
                <w:szCs w:val="24"/>
              </w:rPr>
              <w:t>» августа 202</w:t>
            </w:r>
            <w:r w:rsidR="00F61D28">
              <w:rPr>
                <w:rFonts w:ascii="Times New Roman" w:hAnsi="Times New Roman" w:cs="Times New Roman"/>
                <w:szCs w:val="24"/>
              </w:rPr>
              <w:t>4</w:t>
            </w:r>
            <w:r w:rsidRPr="00F24581">
              <w:rPr>
                <w:rFonts w:ascii="Times New Roman" w:hAnsi="Times New Roman" w:cs="Times New Roman"/>
                <w:szCs w:val="24"/>
              </w:rPr>
              <w:t xml:space="preserve"> г.</w:t>
            </w:r>
            <w:r w:rsidRPr="00F24581">
              <w:rPr>
                <w:rFonts w:ascii="Times New Roman" w:hAnsi="Times New Roman" w:cs="Times New Roman"/>
                <w:szCs w:val="24"/>
              </w:rPr>
              <w:tab/>
              <w:t xml:space="preserve">МБОУ                           </w:t>
            </w:r>
          </w:p>
        </w:tc>
        <w:tc>
          <w:tcPr>
            <w:tcW w:w="4857" w:type="dxa"/>
          </w:tcPr>
          <w:p w:rsidR="000B1D89" w:rsidRDefault="000B1D89" w:rsidP="00F24581">
            <w:pPr>
              <w:tabs>
                <w:tab w:val="center" w:pos="2566"/>
                <w:tab w:val="center" w:pos="5743"/>
              </w:tabs>
              <w:ind w:firstLine="0"/>
              <w:contextualSpacing/>
              <w:mirrorIndents/>
              <w:rPr>
                <w:rFonts w:ascii="Times New Roman" w:hAnsi="Times New Roman" w:cs="Times New Roman"/>
                <w:szCs w:val="24"/>
              </w:rPr>
            </w:pPr>
            <w:r w:rsidRPr="00F24581">
              <w:rPr>
                <w:rFonts w:ascii="Times New Roman" w:hAnsi="Times New Roman" w:cs="Times New Roman"/>
                <w:szCs w:val="24"/>
              </w:rPr>
              <w:t>УТВЕРЖДЕНО</w:t>
            </w:r>
          </w:p>
          <w:p w:rsidR="000B1D89" w:rsidRDefault="000B1D89" w:rsidP="000B1D89">
            <w:pPr>
              <w:tabs>
                <w:tab w:val="center" w:pos="2566"/>
                <w:tab w:val="center" w:pos="5743"/>
              </w:tabs>
              <w:ind w:firstLine="0"/>
              <w:contextualSpacing/>
              <w:mirrorIndents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</w:t>
            </w:r>
            <w:r w:rsidRPr="00F24581">
              <w:rPr>
                <w:rFonts w:ascii="Times New Roman" w:hAnsi="Times New Roman" w:cs="Times New Roman"/>
                <w:szCs w:val="24"/>
              </w:rPr>
              <w:t>риказом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0B1D89" w:rsidRDefault="000B1D89" w:rsidP="00F24581">
            <w:pPr>
              <w:tabs>
                <w:tab w:val="center" w:pos="2566"/>
                <w:tab w:val="center" w:pos="5743"/>
              </w:tabs>
              <w:ind w:firstLine="0"/>
              <w:contextualSpacing/>
              <w:mirrorIndents/>
              <w:rPr>
                <w:rFonts w:ascii="Times New Roman" w:hAnsi="Times New Roman" w:cs="Times New Roman"/>
                <w:szCs w:val="24"/>
              </w:rPr>
            </w:pPr>
            <w:r w:rsidRPr="00F24581">
              <w:rPr>
                <w:rFonts w:ascii="Times New Roman" w:hAnsi="Times New Roman" w:cs="Times New Roman"/>
                <w:szCs w:val="24"/>
              </w:rPr>
              <w:t xml:space="preserve">от </w:t>
            </w:r>
            <w:r w:rsidR="00F61D28">
              <w:rPr>
                <w:rFonts w:ascii="Times New Roman" w:hAnsi="Times New Roman" w:cs="Times New Roman"/>
                <w:szCs w:val="24"/>
              </w:rPr>
              <w:t>28</w:t>
            </w:r>
            <w:r w:rsidRPr="00F2458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F61D28">
              <w:rPr>
                <w:rFonts w:ascii="Times New Roman" w:hAnsi="Times New Roman" w:cs="Times New Roman"/>
                <w:szCs w:val="24"/>
              </w:rPr>
              <w:t>августа</w:t>
            </w:r>
            <w:r w:rsidRPr="00F24581">
              <w:rPr>
                <w:rFonts w:ascii="Times New Roman" w:hAnsi="Times New Roman" w:cs="Times New Roman"/>
                <w:szCs w:val="24"/>
              </w:rPr>
              <w:t xml:space="preserve"> 202</w:t>
            </w:r>
            <w:r w:rsidR="00F61D28">
              <w:rPr>
                <w:rFonts w:ascii="Times New Roman" w:hAnsi="Times New Roman" w:cs="Times New Roman"/>
                <w:szCs w:val="24"/>
              </w:rPr>
              <w:t>4</w:t>
            </w:r>
            <w:r w:rsidRPr="00F24581">
              <w:rPr>
                <w:rFonts w:ascii="Times New Roman" w:hAnsi="Times New Roman" w:cs="Times New Roman"/>
                <w:szCs w:val="24"/>
              </w:rPr>
              <w:t xml:space="preserve"> года №</w:t>
            </w:r>
            <w:r w:rsidR="00F61D28">
              <w:rPr>
                <w:rFonts w:ascii="Times New Roman" w:hAnsi="Times New Roman" w:cs="Times New Roman"/>
                <w:szCs w:val="24"/>
              </w:rPr>
              <w:t>107</w:t>
            </w:r>
          </w:p>
          <w:p w:rsidR="00950108" w:rsidRDefault="006A494C" w:rsidP="00950108">
            <w:pPr>
              <w:tabs>
                <w:tab w:val="center" w:pos="2566"/>
                <w:tab w:val="center" w:pos="5743"/>
              </w:tabs>
              <w:ind w:firstLine="0"/>
              <w:contextualSpacing/>
              <w:mirrorIndents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И.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о.д</w:t>
            </w:r>
            <w:r w:rsidR="000B1D89">
              <w:rPr>
                <w:rFonts w:ascii="Times New Roman" w:hAnsi="Times New Roman" w:cs="Times New Roman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proofErr w:type="spellEnd"/>
            <w:proofErr w:type="gramEnd"/>
            <w:r w:rsidR="000B1D89">
              <w:rPr>
                <w:rFonts w:ascii="Times New Roman" w:hAnsi="Times New Roman" w:cs="Times New Roman"/>
                <w:szCs w:val="24"/>
              </w:rPr>
              <w:t xml:space="preserve">  </w:t>
            </w:r>
            <w:r w:rsidR="00950108" w:rsidRPr="00F24581">
              <w:rPr>
                <w:rFonts w:ascii="Times New Roman" w:hAnsi="Times New Roman" w:cs="Times New Roman"/>
                <w:szCs w:val="24"/>
              </w:rPr>
              <w:t>МБОУ «</w:t>
            </w:r>
            <w:proofErr w:type="spellStart"/>
            <w:r w:rsidR="00950108" w:rsidRPr="00F24581">
              <w:rPr>
                <w:rFonts w:ascii="Times New Roman" w:hAnsi="Times New Roman" w:cs="Times New Roman"/>
                <w:szCs w:val="24"/>
              </w:rPr>
              <w:t>Новобайбатыревская</w:t>
            </w:r>
            <w:proofErr w:type="spellEnd"/>
            <w:r w:rsidR="00950108" w:rsidRPr="00F24581">
              <w:rPr>
                <w:rFonts w:ascii="Times New Roman" w:hAnsi="Times New Roman" w:cs="Times New Roman"/>
                <w:szCs w:val="24"/>
              </w:rPr>
              <w:t xml:space="preserve"> СОШ»</w:t>
            </w:r>
            <w:r w:rsidR="00950108">
              <w:rPr>
                <w:rFonts w:ascii="Times New Roman" w:hAnsi="Times New Roman" w:cs="Times New Roman"/>
                <w:szCs w:val="24"/>
              </w:rPr>
              <w:t xml:space="preserve">                              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А.А.Смирнова</w:t>
            </w:r>
            <w:proofErr w:type="spellEnd"/>
          </w:p>
          <w:p w:rsidR="000B1D89" w:rsidRDefault="00950108" w:rsidP="00950108">
            <w:pPr>
              <w:tabs>
                <w:tab w:val="center" w:pos="2566"/>
                <w:tab w:val="center" w:pos="5743"/>
              </w:tabs>
              <w:ind w:firstLine="0"/>
              <w:contextualSpacing/>
              <w:mirrorIndents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</w:t>
            </w:r>
            <w:r w:rsidR="000B1D89">
              <w:rPr>
                <w:rFonts w:ascii="Times New Roman" w:hAnsi="Times New Roman" w:cs="Times New Roman"/>
                <w:szCs w:val="24"/>
              </w:rPr>
              <w:t xml:space="preserve">                     </w:t>
            </w:r>
          </w:p>
        </w:tc>
      </w:tr>
    </w:tbl>
    <w:p w:rsidR="00E60D26" w:rsidRPr="00F24581" w:rsidRDefault="00F24581" w:rsidP="00F24581">
      <w:pPr>
        <w:tabs>
          <w:tab w:val="center" w:pos="2566"/>
          <w:tab w:val="center" w:pos="5743"/>
        </w:tabs>
        <w:ind w:left="-10" w:firstLine="0"/>
        <w:contextualSpacing/>
        <w:mirrorIndents/>
        <w:rPr>
          <w:rFonts w:ascii="Times New Roman" w:hAnsi="Times New Roman" w:cs="Times New Roman"/>
          <w:szCs w:val="24"/>
        </w:rPr>
      </w:pPr>
      <w:r w:rsidRPr="00F24581">
        <w:rPr>
          <w:rFonts w:ascii="Times New Roman" w:hAnsi="Times New Roman" w:cs="Times New Roman"/>
          <w:szCs w:val="24"/>
        </w:rPr>
        <w:t xml:space="preserve">       </w:t>
      </w:r>
      <w:r w:rsidR="007B5A18" w:rsidRPr="00F24581">
        <w:rPr>
          <w:rFonts w:ascii="Times New Roman" w:hAnsi="Times New Roman" w:cs="Times New Roman"/>
          <w:szCs w:val="24"/>
        </w:rPr>
        <w:tab/>
        <w:t xml:space="preserve"> </w:t>
      </w:r>
      <w:r w:rsidR="007B5A18" w:rsidRPr="00F24581">
        <w:rPr>
          <w:rFonts w:ascii="Times New Roman" w:hAnsi="Times New Roman" w:cs="Times New Roman"/>
          <w:szCs w:val="24"/>
        </w:rPr>
        <w:tab/>
      </w:r>
      <w:r w:rsidRPr="00F24581">
        <w:rPr>
          <w:rFonts w:ascii="Times New Roman" w:hAnsi="Times New Roman" w:cs="Times New Roman"/>
          <w:szCs w:val="24"/>
        </w:rPr>
        <w:t xml:space="preserve">                                       </w:t>
      </w:r>
    </w:p>
    <w:p w:rsidR="00E60D26" w:rsidRPr="00950108" w:rsidRDefault="00E60D26" w:rsidP="00950108">
      <w:pPr>
        <w:spacing w:after="0" w:line="259" w:lineRule="auto"/>
        <w:ind w:firstLine="0"/>
        <w:contextualSpacing/>
        <w:mirrorIndents/>
        <w:jc w:val="center"/>
        <w:rPr>
          <w:rFonts w:ascii="Times New Roman" w:hAnsi="Times New Roman" w:cs="Times New Roman"/>
          <w:b/>
          <w:szCs w:val="24"/>
        </w:rPr>
      </w:pPr>
    </w:p>
    <w:p w:rsidR="000B1D89" w:rsidRPr="00950108" w:rsidRDefault="000B1D89" w:rsidP="00950108">
      <w:pPr>
        <w:tabs>
          <w:tab w:val="center" w:pos="1497"/>
          <w:tab w:val="center" w:pos="3085"/>
          <w:tab w:val="center" w:pos="4145"/>
          <w:tab w:val="center" w:pos="6945"/>
        </w:tabs>
        <w:ind w:left="-10" w:firstLine="0"/>
        <w:contextualSpacing/>
        <w:mirrorIndents/>
        <w:jc w:val="center"/>
        <w:rPr>
          <w:rFonts w:ascii="Times New Roman" w:hAnsi="Times New Roman" w:cs="Times New Roman"/>
          <w:b/>
          <w:szCs w:val="24"/>
        </w:rPr>
      </w:pPr>
      <w:r w:rsidRPr="00950108">
        <w:rPr>
          <w:rFonts w:ascii="Times New Roman" w:hAnsi="Times New Roman" w:cs="Times New Roman"/>
          <w:b/>
          <w:szCs w:val="24"/>
        </w:rPr>
        <w:t>ПОЛОЖЕНИЕ</w:t>
      </w:r>
    </w:p>
    <w:p w:rsidR="00E60D26" w:rsidRPr="00950108" w:rsidRDefault="007B5A18" w:rsidP="00950108">
      <w:pPr>
        <w:spacing w:after="0"/>
        <w:ind w:left="10" w:right="10" w:hanging="10"/>
        <w:contextualSpacing/>
        <w:mirrorIndents/>
        <w:jc w:val="center"/>
        <w:rPr>
          <w:rFonts w:ascii="Times New Roman" w:hAnsi="Times New Roman" w:cs="Times New Roman"/>
          <w:b/>
          <w:szCs w:val="24"/>
        </w:rPr>
      </w:pPr>
      <w:r w:rsidRPr="00950108">
        <w:rPr>
          <w:rFonts w:ascii="Times New Roman" w:hAnsi="Times New Roman" w:cs="Times New Roman"/>
          <w:b/>
          <w:szCs w:val="24"/>
        </w:rPr>
        <w:t>об организации питания обучающихся</w:t>
      </w:r>
    </w:p>
    <w:p w:rsidR="00950108" w:rsidRDefault="000B1D89" w:rsidP="00950108">
      <w:pPr>
        <w:spacing w:after="0"/>
        <w:ind w:left="10" w:hanging="10"/>
        <w:contextualSpacing/>
        <w:mirrorIndents/>
        <w:jc w:val="center"/>
        <w:rPr>
          <w:rFonts w:ascii="Times New Roman" w:hAnsi="Times New Roman" w:cs="Times New Roman"/>
          <w:b/>
          <w:szCs w:val="24"/>
        </w:rPr>
      </w:pPr>
      <w:r w:rsidRPr="00950108">
        <w:rPr>
          <w:rFonts w:ascii="Times New Roman" w:hAnsi="Times New Roman" w:cs="Times New Roman"/>
          <w:b/>
          <w:szCs w:val="24"/>
        </w:rPr>
        <w:t>в м</w:t>
      </w:r>
      <w:r w:rsidR="007B5A18" w:rsidRPr="00950108">
        <w:rPr>
          <w:rFonts w:ascii="Times New Roman" w:hAnsi="Times New Roman" w:cs="Times New Roman"/>
          <w:b/>
          <w:szCs w:val="24"/>
        </w:rPr>
        <w:t>униципально</w:t>
      </w:r>
      <w:r w:rsidRPr="00950108">
        <w:rPr>
          <w:rFonts w:ascii="Times New Roman" w:hAnsi="Times New Roman" w:cs="Times New Roman"/>
          <w:b/>
          <w:szCs w:val="24"/>
        </w:rPr>
        <w:t>м</w:t>
      </w:r>
      <w:r w:rsidR="007B5A18" w:rsidRPr="00950108">
        <w:rPr>
          <w:rFonts w:ascii="Times New Roman" w:hAnsi="Times New Roman" w:cs="Times New Roman"/>
          <w:b/>
          <w:szCs w:val="24"/>
        </w:rPr>
        <w:t xml:space="preserve"> бюджетно</w:t>
      </w:r>
      <w:r w:rsidRPr="00950108">
        <w:rPr>
          <w:rFonts w:ascii="Times New Roman" w:hAnsi="Times New Roman" w:cs="Times New Roman"/>
          <w:b/>
          <w:szCs w:val="24"/>
        </w:rPr>
        <w:t xml:space="preserve">м </w:t>
      </w:r>
      <w:r w:rsidR="007B5A18" w:rsidRPr="00950108">
        <w:rPr>
          <w:rFonts w:ascii="Times New Roman" w:hAnsi="Times New Roman" w:cs="Times New Roman"/>
          <w:b/>
          <w:szCs w:val="24"/>
        </w:rPr>
        <w:t>общеобразовательно</w:t>
      </w:r>
      <w:r w:rsidRPr="00950108">
        <w:rPr>
          <w:rFonts w:ascii="Times New Roman" w:hAnsi="Times New Roman" w:cs="Times New Roman"/>
          <w:b/>
          <w:szCs w:val="24"/>
        </w:rPr>
        <w:t>м</w:t>
      </w:r>
      <w:r w:rsidR="007B5A18" w:rsidRPr="00950108">
        <w:rPr>
          <w:rFonts w:ascii="Times New Roman" w:hAnsi="Times New Roman" w:cs="Times New Roman"/>
          <w:b/>
          <w:szCs w:val="24"/>
        </w:rPr>
        <w:t xml:space="preserve"> учреждени</w:t>
      </w:r>
      <w:r w:rsidRPr="00950108">
        <w:rPr>
          <w:rFonts w:ascii="Times New Roman" w:hAnsi="Times New Roman" w:cs="Times New Roman"/>
          <w:b/>
          <w:szCs w:val="24"/>
        </w:rPr>
        <w:t>и</w:t>
      </w:r>
      <w:r w:rsidR="007B5A18" w:rsidRPr="00950108">
        <w:rPr>
          <w:rFonts w:ascii="Times New Roman" w:hAnsi="Times New Roman" w:cs="Times New Roman"/>
          <w:b/>
          <w:szCs w:val="24"/>
        </w:rPr>
        <w:t xml:space="preserve"> «</w:t>
      </w:r>
      <w:proofErr w:type="spellStart"/>
      <w:r w:rsidR="008A5A5C" w:rsidRPr="00950108">
        <w:rPr>
          <w:rFonts w:ascii="Times New Roman" w:hAnsi="Times New Roman" w:cs="Times New Roman"/>
          <w:b/>
          <w:szCs w:val="24"/>
        </w:rPr>
        <w:t>Новобайбатыревская</w:t>
      </w:r>
      <w:proofErr w:type="spellEnd"/>
      <w:r w:rsidR="007B5A18" w:rsidRPr="00950108">
        <w:rPr>
          <w:rFonts w:ascii="Times New Roman" w:hAnsi="Times New Roman" w:cs="Times New Roman"/>
          <w:b/>
          <w:szCs w:val="24"/>
        </w:rPr>
        <w:t xml:space="preserve"> средняя общеобразовательная школа </w:t>
      </w:r>
    </w:p>
    <w:p w:rsidR="00E60D26" w:rsidRPr="00950108" w:rsidRDefault="007B5A18" w:rsidP="00950108">
      <w:pPr>
        <w:spacing w:after="0"/>
        <w:ind w:left="10" w:hanging="10"/>
        <w:contextualSpacing/>
        <w:mirrorIndents/>
        <w:jc w:val="center"/>
        <w:rPr>
          <w:rFonts w:ascii="Times New Roman" w:hAnsi="Times New Roman" w:cs="Times New Roman"/>
          <w:b/>
          <w:szCs w:val="24"/>
        </w:rPr>
      </w:pPr>
      <w:proofErr w:type="spellStart"/>
      <w:r w:rsidRPr="00950108">
        <w:rPr>
          <w:rFonts w:ascii="Times New Roman" w:hAnsi="Times New Roman" w:cs="Times New Roman"/>
          <w:b/>
          <w:szCs w:val="24"/>
        </w:rPr>
        <w:t>Яльчикского</w:t>
      </w:r>
      <w:proofErr w:type="spellEnd"/>
      <w:r w:rsidRPr="00950108">
        <w:rPr>
          <w:rFonts w:ascii="Times New Roman" w:hAnsi="Times New Roman" w:cs="Times New Roman"/>
          <w:b/>
          <w:szCs w:val="24"/>
        </w:rPr>
        <w:t xml:space="preserve"> района Чувашской Республики»</w:t>
      </w:r>
    </w:p>
    <w:p w:rsidR="008D450A" w:rsidRPr="008D450A" w:rsidRDefault="008D450A" w:rsidP="00950108">
      <w:pPr>
        <w:widowControl w:val="0"/>
        <w:suppressAutoHyphens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auto"/>
          <w:szCs w:val="24"/>
          <w:lang w:eastAsia="ar-SA"/>
        </w:rPr>
      </w:pPr>
    </w:p>
    <w:p w:rsidR="00700B08" w:rsidRPr="00700B08" w:rsidRDefault="00700B08" w:rsidP="00700B08">
      <w:pPr>
        <w:widowControl w:val="0"/>
        <w:suppressAutoHyphens/>
        <w:spacing w:after="0" w:line="240" w:lineRule="auto"/>
        <w:ind w:firstLine="0"/>
        <w:jc w:val="center"/>
        <w:outlineLvl w:val="1"/>
        <w:rPr>
          <w:rFonts w:ascii="Times New Roman" w:eastAsia="Times New Roman" w:hAnsi="Times New Roman" w:cs="Times New Roman"/>
          <w:b/>
          <w:color w:val="auto"/>
          <w:szCs w:val="24"/>
          <w:lang w:eastAsia="ar-SA"/>
        </w:rPr>
      </w:pPr>
      <w:r w:rsidRPr="00700B08">
        <w:rPr>
          <w:rFonts w:ascii="Times New Roman" w:eastAsia="Times New Roman" w:hAnsi="Times New Roman" w:cs="Times New Roman"/>
          <w:b/>
          <w:color w:val="auto"/>
          <w:szCs w:val="24"/>
          <w:lang w:eastAsia="ar-SA"/>
        </w:rPr>
        <w:t>1. Общие положения</w:t>
      </w:r>
    </w:p>
    <w:p w:rsidR="00700B08" w:rsidRPr="00700B08" w:rsidRDefault="00700B08" w:rsidP="00700B08">
      <w:pPr>
        <w:widowControl w:val="0"/>
        <w:suppressAutoHyphens/>
        <w:spacing w:after="0" w:line="240" w:lineRule="auto"/>
        <w:ind w:firstLine="0"/>
        <w:jc w:val="center"/>
        <w:outlineLvl w:val="1"/>
        <w:rPr>
          <w:rFonts w:ascii="Times New Roman" w:eastAsia="Times New Roman" w:hAnsi="Times New Roman" w:cs="Times New Roman"/>
          <w:b/>
          <w:color w:val="auto"/>
          <w:szCs w:val="24"/>
          <w:lang w:eastAsia="ar-SA"/>
        </w:rPr>
      </w:pPr>
    </w:p>
    <w:p w:rsidR="00700B08" w:rsidRPr="00700B08" w:rsidRDefault="00700B08" w:rsidP="00BC636C">
      <w:pPr>
        <w:widowControl w:val="0"/>
        <w:suppressAutoHyphens/>
        <w:spacing w:after="0" w:line="240" w:lineRule="auto"/>
        <w:ind w:firstLine="0"/>
        <w:outlineLvl w:val="1"/>
        <w:rPr>
          <w:rFonts w:ascii="Times New Roman" w:eastAsia="Times New Roman" w:hAnsi="Times New Roman" w:cs="Times New Roman"/>
          <w:color w:val="auto"/>
          <w:szCs w:val="24"/>
          <w:lang w:eastAsia="ar-SA"/>
        </w:rPr>
      </w:pPr>
      <w:r w:rsidRPr="00700B08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Pr="00700B08">
        <w:rPr>
          <w:rFonts w:ascii="Times New Roman" w:eastAsia="Times New Roman" w:hAnsi="Times New Roman" w:cs="Times New Roman"/>
          <w:color w:val="auto"/>
          <w:szCs w:val="24"/>
        </w:rPr>
        <w:tab/>
        <w:t xml:space="preserve">1.1. Положение об организации питания обучающихся в  </w:t>
      </w:r>
      <w:proofErr w:type="spellStart"/>
      <w:r w:rsidR="00BC636C" w:rsidRPr="00BC636C">
        <w:rPr>
          <w:rFonts w:ascii="Times New Roman" w:eastAsia="Times New Roman" w:hAnsi="Times New Roman" w:cs="Times New Roman"/>
          <w:color w:val="auto"/>
          <w:szCs w:val="24"/>
          <w:lang w:eastAsia="ar-SA"/>
        </w:rPr>
        <w:t>в</w:t>
      </w:r>
      <w:proofErr w:type="spellEnd"/>
      <w:r w:rsidR="00BC636C" w:rsidRPr="00BC636C">
        <w:rPr>
          <w:rFonts w:ascii="Times New Roman" w:eastAsia="Times New Roman" w:hAnsi="Times New Roman" w:cs="Times New Roman"/>
          <w:color w:val="auto"/>
          <w:szCs w:val="24"/>
          <w:lang w:eastAsia="ar-SA"/>
        </w:rPr>
        <w:t xml:space="preserve"> </w:t>
      </w:r>
      <w:r w:rsidR="00BC636C" w:rsidRPr="00BC636C">
        <w:rPr>
          <w:rFonts w:ascii="Times New Roman" w:hAnsi="Times New Roman" w:cs="Times New Roman"/>
          <w:szCs w:val="24"/>
        </w:rPr>
        <w:t>муниципальном бюджетном общеобразовательном учреждении «</w:t>
      </w:r>
      <w:proofErr w:type="spellStart"/>
      <w:r w:rsidR="00BC636C" w:rsidRPr="00BC636C">
        <w:rPr>
          <w:rFonts w:ascii="Times New Roman" w:hAnsi="Times New Roman" w:cs="Times New Roman"/>
          <w:szCs w:val="24"/>
        </w:rPr>
        <w:t>Новобайбатыревская</w:t>
      </w:r>
      <w:proofErr w:type="spellEnd"/>
      <w:r w:rsidR="00BC636C" w:rsidRPr="00BC636C">
        <w:rPr>
          <w:rFonts w:ascii="Times New Roman" w:hAnsi="Times New Roman" w:cs="Times New Roman"/>
          <w:szCs w:val="24"/>
        </w:rPr>
        <w:t xml:space="preserve"> средняя общеобразовательная школа </w:t>
      </w:r>
      <w:proofErr w:type="spellStart"/>
      <w:r w:rsidR="00BC636C" w:rsidRPr="00BC636C">
        <w:rPr>
          <w:rFonts w:ascii="Times New Roman" w:hAnsi="Times New Roman" w:cs="Times New Roman"/>
          <w:szCs w:val="24"/>
        </w:rPr>
        <w:t>Яльчикского</w:t>
      </w:r>
      <w:proofErr w:type="spellEnd"/>
      <w:r w:rsidR="00BC636C" w:rsidRPr="00BC636C">
        <w:rPr>
          <w:rFonts w:ascii="Times New Roman" w:hAnsi="Times New Roman" w:cs="Times New Roman"/>
          <w:szCs w:val="24"/>
        </w:rPr>
        <w:t xml:space="preserve"> района Чувашской Республики»  </w:t>
      </w:r>
      <w:r w:rsidR="00BC636C" w:rsidRPr="00BC636C">
        <w:rPr>
          <w:rFonts w:ascii="Times New Roman" w:eastAsia="Times New Roman" w:hAnsi="Times New Roman" w:cs="Times New Roman"/>
          <w:color w:val="auto"/>
          <w:szCs w:val="24"/>
          <w:lang w:eastAsia="ar-SA"/>
        </w:rPr>
        <w:t xml:space="preserve"> (далее - общеобразовательная организация)</w:t>
      </w:r>
      <w:r w:rsidR="00BC636C">
        <w:rPr>
          <w:rFonts w:ascii="Times New Roman" w:eastAsia="Times New Roman" w:hAnsi="Times New Roman" w:cs="Times New Roman"/>
          <w:color w:val="auto"/>
          <w:szCs w:val="24"/>
          <w:lang w:eastAsia="ar-SA"/>
        </w:rPr>
        <w:t xml:space="preserve"> разработано на основании постановления Главы администрации </w:t>
      </w:r>
      <w:proofErr w:type="spellStart"/>
      <w:r w:rsidR="00BC636C">
        <w:rPr>
          <w:rFonts w:ascii="Times New Roman" w:eastAsia="Times New Roman" w:hAnsi="Times New Roman" w:cs="Times New Roman"/>
          <w:color w:val="auto"/>
          <w:szCs w:val="24"/>
          <w:lang w:eastAsia="ar-SA"/>
        </w:rPr>
        <w:t>Яьчикского</w:t>
      </w:r>
      <w:proofErr w:type="spellEnd"/>
      <w:r w:rsidR="00BC636C">
        <w:rPr>
          <w:rFonts w:ascii="Times New Roman" w:eastAsia="Times New Roman" w:hAnsi="Times New Roman" w:cs="Times New Roman"/>
          <w:color w:val="auto"/>
          <w:szCs w:val="24"/>
          <w:lang w:eastAsia="ar-SA"/>
        </w:rPr>
        <w:t xml:space="preserve"> муниципального округа</w:t>
      </w:r>
      <w:r w:rsidR="00BC636C" w:rsidRPr="00BC636C">
        <w:rPr>
          <w:rFonts w:ascii="Times New Roman" w:eastAsia="Times New Roman" w:hAnsi="Times New Roman" w:cs="Times New Roman"/>
          <w:color w:val="auto"/>
          <w:szCs w:val="24"/>
          <w:lang w:eastAsia="ar-SA"/>
        </w:rPr>
        <w:t xml:space="preserve"> Чувашской Республики</w:t>
      </w:r>
      <w:r w:rsidR="00BC636C">
        <w:rPr>
          <w:rFonts w:ascii="Times New Roman" w:eastAsia="Times New Roman" w:hAnsi="Times New Roman" w:cs="Times New Roman"/>
          <w:color w:val="auto"/>
          <w:szCs w:val="24"/>
          <w:lang w:eastAsia="ar-SA"/>
        </w:rPr>
        <w:t xml:space="preserve"> «</w:t>
      </w:r>
      <w:r w:rsidR="00BC636C" w:rsidRPr="00BC636C">
        <w:rPr>
          <w:rFonts w:ascii="Times New Roman" w:eastAsia="Times New Roman" w:hAnsi="Times New Roman" w:cs="Times New Roman"/>
          <w:color w:val="auto"/>
          <w:szCs w:val="24"/>
          <w:lang w:eastAsia="ar-SA"/>
        </w:rPr>
        <w:t xml:space="preserve">Об утверждении положения об организации питания </w:t>
      </w:r>
      <w:r w:rsidR="00BC636C">
        <w:rPr>
          <w:rFonts w:ascii="Times New Roman" w:eastAsia="Times New Roman" w:hAnsi="Times New Roman" w:cs="Times New Roman"/>
          <w:color w:val="auto"/>
          <w:szCs w:val="24"/>
          <w:lang w:eastAsia="ar-SA"/>
        </w:rPr>
        <w:t xml:space="preserve"> </w:t>
      </w:r>
      <w:r w:rsidR="00BC636C" w:rsidRPr="00BC636C">
        <w:rPr>
          <w:rFonts w:ascii="Times New Roman" w:eastAsia="Times New Roman" w:hAnsi="Times New Roman" w:cs="Times New Roman"/>
          <w:color w:val="auto"/>
          <w:szCs w:val="24"/>
          <w:lang w:eastAsia="ar-SA"/>
        </w:rPr>
        <w:t>обучающихся в о</w:t>
      </w:r>
      <w:r w:rsidR="00BC636C">
        <w:rPr>
          <w:rFonts w:ascii="Times New Roman" w:eastAsia="Times New Roman" w:hAnsi="Times New Roman" w:cs="Times New Roman"/>
          <w:color w:val="auto"/>
          <w:szCs w:val="24"/>
          <w:lang w:eastAsia="ar-SA"/>
        </w:rPr>
        <w:t xml:space="preserve">бщеобразовательных организациях» </w:t>
      </w:r>
      <w:r w:rsidRPr="00700B08">
        <w:rPr>
          <w:rFonts w:ascii="Times New Roman" w:eastAsia="Times New Roman" w:hAnsi="Times New Roman" w:cs="Times New Roman"/>
          <w:color w:val="auto"/>
          <w:szCs w:val="24"/>
        </w:rPr>
        <w:t xml:space="preserve">в соответствии с </w:t>
      </w:r>
      <w:r w:rsidRPr="00700B08">
        <w:rPr>
          <w:rFonts w:ascii="Times New Roman" w:eastAsia="Times New Roman" w:hAnsi="Times New Roman" w:cs="Times New Roman"/>
          <w:szCs w:val="24"/>
        </w:rPr>
        <w:t xml:space="preserve">Федеральным </w:t>
      </w:r>
      <w:hyperlink r:id="rId6" w:tooltip="Федеральный закон от 29.12.2012 N 273-ФЗ (ред. от 17.02.2023) &quot;Об образовании в Российской Федерации&quot; (с изм. и доп., вступ. в силу с 28.02.2023) ------------ Недействующая редакция {КонсультантПлюс}">
        <w:r w:rsidRPr="00700B08">
          <w:rPr>
            <w:rFonts w:ascii="Times New Roman" w:eastAsia="Times New Roman" w:hAnsi="Times New Roman" w:cs="Times New Roman"/>
            <w:szCs w:val="24"/>
          </w:rPr>
          <w:t>законом</w:t>
        </w:r>
      </w:hyperlink>
      <w:r w:rsidRPr="00700B08">
        <w:rPr>
          <w:rFonts w:ascii="Times New Roman" w:eastAsia="Times New Roman" w:hAnsi="Times New Roman" w:cs="Times New Roman"/>
          <w:szCs w:val="24"/>
        </w:rPr>
        <w:t xml:space="preserve"> от 29.12.2012 N 273-ФЗ "Об образовании в Российской Федерации", </w:t>
      </w:r>
      <w:hyperlink r:id="rId7">
        <w:r w:rsidRPr="00700B08">
          <w:rPr>
            <w:rFonts w:ascii="Times New Roman" w:eastAsia="Times New Roman" w:hAnsi="Times New Roman" w:cs="Times New Roman"/>
            <w:szCs w:val="24"/>
            <w:lang w:eastAsia="ar-SA"/>
          </w:rPr>
          <w:t>Законом</w:t>
        </w:r>
      </w:hyperlink>
      <w:r w:rsidRPr="00700B08">
        <w:rPr>
          <w:rFonts w:ascii="Times New Roman" w:eastAsia="Times New Roman" w:hAnsi="Times New Roman" w:cs="Times New Roman"/>
          <w:szCs w:val="24"/>
          <w:lang w:eastAsia="ar-SA"/>
        </w:rPr>
        <w:t xml:space="preserve"> Чувашской Республики от 30.07.2013 № 50 «Об образовании в Чувашской Республике», </w:t>
      </w:r>
      <w:hyperlink r:id="rId8">
        <w:r w:rsidRPr="00700B08">
          <w:rPr>
            <w:rFonts w:ascii="Times New Roman" w:eastAsia="Times New Roman" w:hAnsi="Times New Roman" w:cs="Times New Roman"/>
            <w:szCs w:val="24"/>
            <w:lang w:eastAsia="ar-SA"/>
          </w:rPr>
          <w:t>Законом</w:t>
        </w:r>
      </w:hyperlink>
      <w:r w:rsidRPr="00700B08">
        <w:rPr>
          <w:rFonts w:ascii="Times New Roman" w:eastAsia="Times New Roman" w:hAnsi="Times New Roman" w:cs="Times New Roman"/>
          <w:szCs w:val="24"/>
          <w:lang w:eastAsia="ar-SA"/>
        </w:rPr>
        <w:t xml:space="preserve"> Чувашской Республики от 24.11.2004 № 48 «О социальной поддержке детей в Чувашской Республике»,</w:t>
      </w:r>
      <w:r w:rsidRPr="00700B08">
        <w:rPr>
          <w:rFonts w:ascii="Times New Roman" w:eastAsia="Times New Roman" w:hAnsi="Times New Roman" w:cs="Times New Roman"/>
          <w:szCs w:val="24"/>
        </w:rPr>
        <w:t xml:space="preserve"> </w:t>
      </w:r>
      <w:hyperlink r:id="rId9" w:tooltip="Указ Главы ЧР от 08.07.2021 N 98 (ред. от 06.04.2023) &quot;О повышении социального благополучия многодетных семей в Чувашской Республике&quot; {КонсультантПлюс}">
        <w:r w:rsidRPr="00700B08">
          <w:rPr>
            <w:rFonts w:ascii="Times New Roman" w:eastAsia="Times New Roman" w:hAnsi="Times New Roman" w:cs="Times New Roman"/>
            <w:szCs w:val="24"/>
            <w:lang w:eastAsia="ar-SA"/>
          </w:rPr>
          <w:t>Указом</w:t>
        </w:r>
      </w:hyperlink>
      <w:r w:rsidRPr="00700B08">
        <w:rPr>
          <w:rFonts w:ascii="Times New Roman" w:eastAsia="Times New Roman" w:hAnsi="Times New Roman" w:cs="Times New Roman"/>
          <w:szCs w:val="24"/>
          <w:lang w:eastAsia="ar-SA"/>
        </w:rPr>
        <w:t xml:space="preserve"> Главы Чувашской Республики от 08.07.2021 N 98 "О повышении социального благополучия многодетных семей в Чувашской Республике", </w:t>
      </w:r>
      <w:hyperlink r:id="rId10" w:tooltip="Постановление Главного государственного санитарного врача РФ от 27.10.2020 N 32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населения&quot; (вместе с ">
        <w:r w:rsidRPr="00700B08">
          <w:rPr>
            <w:rFonts w:ascii="Times New Roman" w:eastAsia="Times New Roman" w:hAnsi="Times New Roman" w:cs="Times New Roman"/>
            <w:szCs w:val="24"/>
          </w:rPr>
          <w:t>Постановлением</w:t>
        </w:r>
      </w:hyperlink>
      <w:r w:rsidRPr="00700B08">
        <w:rPr>
          <w:rFonts w:ascii="Times New Roman" w:eastAsia="Times New Roman" w:hAnsi="Times New Roman" w:cs="Times New Roman"/>
          <w:color w:val="auto"/>
          <w:szCs w:val="24"/>
        </w:rPr>
        <w:t xml:space="preserve"> Главного государственного санитарного врача Российской Федерации от 27.10.2020 N 32 "Об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населения".</w:t>
      </w:r>
    </w:p>
    <w:p w:rsidR="00700B08" w:rsidRPr="00700B08" w:rsidRDefault="00700B08" w:rsidP="00700B08">
      <w:pPr>
        <w:widowControl w:val="0"/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color w:val="auto"/>
          <w:szCs w:val="24"/>
          <w:lang w:eastAsia="ar-SA"/>
        </w:rPr>
      </w:pPr>
      <w:r w:rsidRPr="00700B08">
        <w:rPr>
          <w:rFonts w:ascii="Times New Roman" w:eastAsia="Times New Roman" w:hAnsi="Times New Roman" w:cs="Times New Roman"/>
          <w:color w:val="auto"/>
          <w:szCs w:val="24"/>
          <w:lang w:eastAsia="ar-SA"/>
        </w:rPr>
        <w:t xml:space="preserve">1.2. </w:t>
      </w:r>
      <w:r w:rsidR="00BC636C" w:rsidRPr="00BC636C">
        <w:rPr>
          <w:rFonts w:ascii="Times New Roman" w:eastAsia="Times New Roman" w:hAnsi="Times New Roman" w:cs="Times New Roman"/>
          <w:color w:val="auto"/>
          <w:szCs w:val="24"/>
          <w:lang w:eastAsia="ar-SA"/>
        </w:rPr>
        <w:t>Настоящее Положение регулирует отношения, возникающие в связи с осуществлением мер по обеспечению питанием и укрепления здоровья детей и подростков в муниципальном бюджетном общеобразовательном учреждении «</w:t>
      </w:r>
      <w:proofErr w:type="spellStart"/>
      <w:r w:rsidR="00BC636C" w:rsidRPr="00BC636C">
        <w:rPr>
          <w:rFonts w:ascii="Times New Roman" w:eastAsia="Times New Roman" w:hAnsi="Times New Roman" w:cs="Times New Roman"/>
          <w:color w:val="auto"/>
          <w:szCs w:val="24"/>
          <w:lang w:eastAsia="ar-SA"/>
        </w:rPr>
        <w:t>Новобайбатыревская</w:t>
      </w:r>
      <w:proofErr w:type="spellEnd"/>
      <w:r w:rsidR="00BC636C" w:rsidRPr="00BC636C">
        <w:rPr>
          <w:rFonts w:ascii="Times New Roman" w:eastAsia="Times New Roman" w:hAnsi="Times New Roman" w:cs="Times New Roman"/>
          <w:color w:val="auto"/>
          <w:szCs w:val="24"/>
          <w:lang w:eastAsia="ar-SA"/>
        </w:rPr>
        <w:t xml:space="preserve"> средняя общеобразовательная школа </w:t>
      </w:r>
      <w:proofErr w:type="spellStart"/>
      <w:r w:rsidR="00BC636C" w:rsidRPr="00BC636C">
        <w:rPr>
          <w:rFonts w:ascii="Times New Roman" w:eastAsia="Times New Roman" w:hAnsi="Times New Roman" w:cs="Times New Roman"/>
          <w:color w:val="auto"/>
          <w:szCs w:val="24"/>
          <w:lang w:eastAsia="ar-SA"/>
        </w:rPr>
        <w:t>Яльчикского</w:t>
      </w:r>
      <w:proofErr w:type="spellEnd"/>
      <w:r w:rsidR="00BC636C" w:rsidRPr="00BC636C">
        <w:rPr>
          <w:rFonts w:ascii="Times New Roman" w:eastAsia="Times New Roman" w:hAnsi="Times New Roman" w:cs="Times New Roman"/>
          <w:color w:val="auto"/>
          <w:szCs w:val="24"/>
          <w:lang w:eastAsia="ar-SA"/>
        </w:rPr>
        <w:t xml:space="preserve"> района Чувашской Республики»   (далее - общеобразовательная организация)</w:t>
      </w:r>
      <w:r w:rsidRPr="00700B08">
        <w:rPr>
          <w:rFonts w:ascii="Times New Roman" w:eastAsia="Times New Roman" w:hAnsi="Times New Roman" w:cs="Times New Roman"/>
          <w:color w:val="auto"/>
          <w:szCs w:val="24"/>
          <w:lang w:eastAsia="ar-SA"/>
        </w:rPr>
        <w:t>.</w:t>
      </w:r>
    </w:p>
    <w:p w:rsidR="00700B08" w:rsidRPr="00700B08" w:rsidRDefault="00700B08" w:rsidP="00700B08">
      <w:pPr>
        <w:widowControl w:val="0"/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color w:val="auto"/>
          <w:szCs w:val="24"/>
          <w:lang w:eastAsia="ar-SA"/>
        </w:rPr>
      </w:pPr>
      <w:r w:rsidRPr="00700B08">
        <w:rPr>
          <w:rFonts w:ascii="Times New Roman" w:eastAsia="Times New Roman" w:hAnsi="Times New Roman" w:cs="Times New Roman"/>
          <w:color w:val="auto"/>
          <w:szCs w:val="24"/>
          <w:lang w:eastAsia="ar-SA"/>
        </w:rPr>
        <w:t>1.3. Общеобразовательные организации, предоставляющие услуги по питанию на льготной основе, обеспечивают размещение информации о предоставлении указанных мер социальной поддержки посредством использования Единой государственной информационной системы социального обеспечения (далее - ЕГИССО), в порядке и в объеме, установленными Правительством  Российской Федерации, и в соответствии с форматами, установленными оператором ЕГИССО.</w:t>
      </w:r>
    </w:p>
    <w:p w:rsidR="00700B08" w:rsidRPr="00700B08" w:rsidRDefault="00700B08" w:rsidP="00700B08">
      <w:pPr>
        <w:widowControl w:val="0"/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color w:val="auto"/>
          <w:szCs w:val="24"/>
          <w:lang w:eastAsia="ar-SA"/>
        </w:rPr>
      </w:pPr>
      <w:r w:rsidRPr="00700B08">
        <w:rPr>
          <w:rFonts w:ascii="Times New Roman" w:eastAsia="Times New Roman" w:hAnsi="Times New Roman" w:cs="Times New Roman"/>
          <w:color w:val="auto"/>
          <w:szCs w:val="24"/>
        </w:rPr>
        <w:t>Размещенная информация о мерах социальной поддержки может быть получена посредством использования ЕГИССО в порядке и объеме, установленными Правительством Российской Федерации, и в соответствии с форматами, установленными оператором ЕГИССО.</w:t>
      </w:r>
    </w:p>
    <w:p w:rsidR="00700B08" w:rsidRPr="00700B08" w:rsidRDefault="00700B08" w:rsidP="00700B08">
      <w:pPr>
        <w:widowControl w:val="0"/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color w:val="auto"/>
          <w:szCs w:val="24"/>
          <w:lang w:eastAsia="ar-SA"/>
        </w:rPr>
      </w:pPr>
      <w:r w:rsidRPr="00700B08">
        <w:rPr>
          <w:rFonts w:ascii="Times New Roman" w:eastAsia="Times New Roman" w:hAnsi="Times New Roman" w:cs="Times New Roman"/>
          <w:color w:val="auto"/>
          <w:szCs w:val="24"/>
          <w:lang w:eastAsia="ar-SA"/>
        </w:rPr>
        <w:t>1.4. Общеобразовательн</w:t>
      </w:r>
      <w:r w:rsidR="007341EC">
        <w:rPr>
          <w:rFonts w:ascii="Times New Roman" w:eastAsia="Times New Roman" w:hAnsi="Times New Roman" w:cs="Times New Roman"/>
          <w:color w:val="auto"/>
          <w:szCs w:val="24"/>
          <w:lang w:eastAsia="ar-SA"/>
        </w:rPr>
        <w:t>ая</w:t>
      </w:r>
      <w:r w:rsidRPr="00700B08">
        <w:rPr>
          <w:rFonts w:ascii="Times New Roman" w:eastAsia="Times New Roman" w:hAnsi="Times New Roman" w:cs="Times New Roman"/>
          <w:color w:val="auto"/>
          <w:szCs w:val="24"/>
          <w:lang w:eastAsia="ar-SA"/>
        </w:rPr>
        <w:t xml:space="preserve"> организаци</w:t>
      </w:r>
      <w:r w:rsidR="007341EC">
        <w:rPr>
          <w:rFonts w:ascii="Times New Roman" w:eastAsia="Times New Roman" w:hAnsi="Times New Roman" w:cs="Times New Roman"/>
          <w:color w:val="auto"/>
          <w:szCs w:val="24"/>
          <w:lang w:eastAsia="ar-SA"/>
        </w:rPr>
        <w:t>я</w:t>
      </w:r>
      <w:r w:rsidRPr="00700B08">
        <w:rPr>
          <w:rFonts w:ascii="Times New Roman" w:eastAsia="Times New Roman" w:hAnsi="Times New Roman" w:cs="Times New Roman"/>
          <w:color w:val="auto"/>
          <w:szCs w:val="24"/>
          <w:lang w:eastAsia="ar-SA"/>
        </w:rPr>
        <w:t xml:space="preserve"> осуществляют информационное взаимодействие с отделом социальной защиты населения </w:t>
      </w:r>
      <w:proofErr w:type="spellStart"/>
      <w:r w:rsidRPr="00700B08">
        <w:rPr>
          <w:rFonts w:ascii="Times New Roman" w:eastAsia="Times New Roman" w:hAnsi="Times New Roman" w:cs="Times New Roman"/>
          <w:color w:val="auto"/>
          <w:szCs w:val="24"/>
          <w:lang w:eastAsia="ar-SA"/>
        </w:rPr>
        <w:t>Яльчикского</w:t>
      </w:r>
      <w:proofErr w:type="spellEnd"/>
      <w:r w:rsidRPr="00700B08">
        <w:rPr>
          <w:rFonts w:ascii="Times New Roman" w:eastAsia="Times New Roman" w:hAnsi="Times New Roman" w:cs="Times New Roman"/>
          <w:color w:val="auto"/>
          <w:szCs w:val="24"/>
          <w:lang w:eastAsia="ar-SA"/>
        </w:rPr>
        <w:t xml:space="preserve"> района КУ "Центр предоставления мер социальной поддержки" Министерства труда и социальной защиты Чувашской Республики по предоставлению сведений о проживании ребенка в малоимущей многодетной семье в форме межведомственного электронного взаимодействия.</w:t>
      </w:r>
    </w:p>
    <w:p w:rsidR="00700B08" w:rsidRPr="00700B08" w:rsidRDefault="00700B08" w:rsidP="00700B08">
      <w:pPr>
        <w:widowControl w:val="0"/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color w:val="auto"/>
          <w:szCs w:val="24"/>
          <w:lang w:eastAsia="ar-SA"/>
        </w:rPr>
      </w:pPr>
    </w:p>
    <w:p w:rsidR="00700B08" w:rsidRDefault="00700B08" w:rsidP="00700B08">
      <w:pPr>
        <w:widowControl w:val="0"/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color w:val="auto"/>
          <w:szCs w:val="24"/>
          <w:lang w:eastAsia="ar-SA"/>
        </w:rPr>
      </w:pPr>
    </w:p>
    <w:p w:rsidR="007341EC" w:rsidRPr="00700B08" w:rsidRDefault="007341EC" w:rsidP="00700B08">
      <w:pPr>
        <w:widowControl w:val="0"/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color w:val="auto"/>
          <w:szCs w:val="24"/>
          <w:lang w:eastAsia="ar-SA"/>
        </w:rPr>
      </w:pPr>
    </w:p>
    <w:p w:rsidR="00700B08" w:rsidRPr="00700B08" w:rsidRDefault="00700B08" w:rsidP="00700B08">
      <w:pPr>
        <w:widowControl w:val="0"/>
        <w:suppressAutoHyphens/>
        <w:spacing w:after="0" w:line="240" w:lineRule="auto"/>
        <w:ind w:firstLine="0"/>
        <w:jc w:val="center"/>
        <w:outlineLvl w:val="1"/>
        <w:rPr>
          <w:rFonts w:ascii="Times New Roman" w:eastAsia="Times New Roman" w:hAnsi="Times New Roman" w:cs="Times New Roman"/>
          <w:b/>
          <w:color w:val="auto"/>
          <w:szCs w:val="24"/>
          <w:lang w:eastAsia="ar-SA"/>
        </w:rPr>
      </w:pPr>
      <w:r w:rsidRPr="00700B08">
        <w:rPr>
          <w:rFonts w:ascii="Times New Roman" w:eastAsia="Times New Roman" w:hAnsi="Times New Roman" w:cs="Times New Roman"/>
          <w:b/>
          <w:color w:val="auto"/>
          <w:szCs w:val="24"/>
          <w:lang w:eastAsia="ar-SA"/>
        </w:rPr>
        <w:t>2. Цели и задачи</w:t>
      </w:r>
    </w:p>
    <w:p w:rsidR="00700B08" w:rsidRPr="00700B08" w:rsidRDefault="00700B08" w:rsidP="00700B08">
      <w:pPr>
        <w:widowControl w:val="0"/>
        <w:suppressAutoHyphens/>
        <w:spacing w:after="0" w:line="240" w:lineRule="auto"/>
        <w:ind w:firstLine="0"/>
        <w:jc w:val="center"/>
        <w:outlineLvl w:val="1"/>
        <w:rPr>
          <w:rFonts w:ascii="Times New Roman" w:eastAsia="Times New Roman" w:hAnsi="Times New Roman" w:cs="Times New Roman"/>
          <w:b/>
          <w:color w:val="auto"/>
          <w:szCs w:val="24"/>
          <w:lang w:eastAsia="ar-SA"/>
        </w:rPr>
      </w:pPr>
    </w:p>
    <w:p w:rsidR="00700B08" w:rsidRPr="00700B08" w:rsidRDefault="00700B08" w:rsidP="00700B08">
      <w:pPr>
        <w:widowControl w:val="0"/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color w:val="auto"/>
          <w:szCs w:val="24"/>
          <w:lang w:eastAsia="ar-SA"/>
        </w:rPr>
      </w:pPr>
      <w:r w:rsidRPr="00700B08">
        <w:rPr>
          <w:rFonts w:ascii="Times New Roman" w:eastAsia="Times New Roman" w:hAnsi="Times New Roman" w:cs="Times New Roman"/>
          <w:color w:val="auto"/>
          <w:szCs w:val="24"/>
          <w:lang w:eastAsia="ar-SA"/>
        </w:rPr>
        <w:t>2.1. Повышение доступности и качества питания.</w:t>
      </w:r>
    </w:p>
    <w:p w:rsidR="00700B08" w:rsidRPr="00700B08" w:rsidRDefault="00700B08" w:rsidP="00700B08">
      <w:pPr>
        <w:widowControl w:val="0"/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color w:val="auto"/>
          <w:szCs w:val="24"/>
          <w:lang w:eastAsia="ar-SA"/>
        </w:rPr>
      </w:pPr>
      <w:r w:rsidRPr="00700B08">
        <w:rPr>
          <w:rFonts w:ascii="Times New Roman" w:eastAsia="Times New Roman" w:hAnsi="Times New Roman" w:cs="Times New Roman"/>
          <w:color w:val="auto"/>
          <w:szCs w:val="24"/>
          <w:lang w:eastAsia="ar-SA"/>
        </w:rPr>
        <w:t>2.2. Модернизация пищеблоков в соответствии с требованиями современных технологий.</w:t>
      </w:r>
    </w:p>
    <w:p w:rsidR="00700B08" w:rsidRPr="00700B08" w:rsidRDefault="00700B08" w:rsidP="00700B08">
      <w:pPr>
        <w:widowControl w:val="0"/>
        <w:suppressAutoHyphens/>
        <w:spacing w:after="0" w:line="240" w:lineRule="auto"/>
        <w:ind w:firstLine="540"/>
        <w:rPr>
          <w:rFonts w:ascii="Arial" w:eastAsia="Times New Roman" w:hAnsi="Arial" w:cs="Arial"/>
          <w:color w:val="auto"/>
          <w:sz w:val="20"/>
        </w:rPr>
      </w:pPr>
    </w:p>
    <w:p w:rsidR="00700B08" w:rsidRPr="00700B08" w:rsidRDefault="00700B08" w:rsidP="00700B08">
      <w:pPr>
        <w:widowControl w:val="0"/>
        <w:suppressAutoHyphens/>
        <w:spacing w:after="0" w:line="240" w:lineRule="auto"/>
        <w:ind w:firstLine="0"/>
        <w:jc w:val="center"/>
        <w:outlineLvl w:val="1"/>
        <w:rPr>
          <w:rFonts w:ascii="Times New Roman" w:eastAsia="Times New Roman" w:hAnsi="Times New Roman" w:cs="Times New Roman"/>
          <w:b/>
          <w:color w:val="auto"/>
          <w:szCs w:val="24"/>
          <w:lang w:eastAsia="ar-SA"/>
        </w:rPr>
      </w:pPr>
      <w:r w:rsidRPr="00700B08">
        <w:rPr>
          <w:rFonts w:ascii="Times New Roman" w:eastAsia="Times New Roman" w:hAnsi="Times New Roman" w:cs="Times New Roman"/>
          <w:b/>
          <w:color w:val="auto"/>
          <w:szCs w:val="24"/>
          <w:lang w:eastAsia="ar-SA"/>
        </w:rPr>
        <w:t>3.  Организация питания в бюджетных</w:t>
      </w:r>
    </w:p>
    <w:p w:rsidR="00700B08" w:rsidRPr="00700B08" w:rsidRDefault="00700B08" w:rsidP="00700B08">
      <w:pPr>
        <w:widowControl w:val="0"/>
        <w:suppressAutoHyphens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auto"/>
          <w:szCs w:val="24"/>
          <w:lang w:eastAsia="ar-SA"/>
        </w:rPr>
      </w:pPr>
      <w:r w:rsidRPr="00700B08">
        <w:rPr>
          <w:rFonts w:ascii="Times New Roman" w:eastAsia="Times New Roman" w:hAnsi="Times New Roman" w:cs="Times New Roman"/>
          <w:b/>
          <w:color w:val="auto"/>
          <w:szCs w:val="24"/>
          <w:lang w:eastAsia="ar-SA"/>
        </w:rPr>
        <w:t>общеобразовательных организациях</w:t>
      </w:r>
    </w:p>
    <w:p w:rsidR="00700B08" w:rsidRPr="00700B08" w:rsidRDefault="00700B08" w:rsidP="00700B08">
      <w:pPr>
        <w:widowControl w:val="0"/>
        <w:suppressAutoHyphens/>
        <w:spacing w:after="0" w:line="240" w:lineRule="auto"/>
        <w:ind w:firstLine="0"/>
        <w:rPr>
          <w:rFonts w:ascii="Times New Roman" w:eastAsia="Times New Roman" w:hAnsi="Times New Roman" w:cs="Times New Roman"/>
          <w:color w:val="auto"/>
          <w:szCs w:val="24"/>
          <w:lang w:eastAsia="ar-SA"/>
        </w:rPr>
      </w:pPr>
    </w:p>
    <w:p w:rsidR="00700B08" w:rsidRPr="00700B08" w:rsidRDefault="00700B08" w:rsidP="00700B08">
      <w:pPr>
        <w:widowControl w:val="0"/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color w:val="auto"/>
          <w:szCs w:val="24"/>
          <w:lang w:eastAsia="ar-SA"/>
        </w:rPr>
      </w:pPr>
      <w:r w:rsidRPr="00700B08">
        <w:rPr>
          <w:rFonts w:ascii="Times New Roman" w:eastAsia="Times New Roman" w:hAnsi="Times New Roman" w:cs="Times New Roman"/>
          <w:color w:val="auto"/>
          <w:szCs w:val="24"/>
          <w:lang w:eastAsia="ar-SA"/>
        </w:rPr>
        <w:t>3.1. Организация питания возлагается на общеобразовательную организацию и осуществляется в школьных столовых, состав и площади которых соответствуют проектному количеству классов и численности учащихся в них.</w:t>
      </w:r>
    </w:p>
    <w:p w:rsidR="00700B08" w:rsidRPr="00700B08" w:rsidRDefault="00700B08" w:rsidP="00700B08">
      <w:pPr>
        <w:widowControl w:val="0"/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color w:val="auto"/>
          <w:szCs w:val="24"/>
          <w:lang w:eastAsia="ar-SA"/>
        </w:rPr>
      </w:pPr>
      <w:r w:rsidRPr="00700B08">
        <w:rPr>
          <w:rFonts w:ascii="Times New Roman" w:eastAsia="Calibri" w:hAnsi="Times New Roman" w:cs="Times New Roman"/>
          <w:bCs/>
          <w:color w:val="auto"/>
          <w:szCs w:val="24"/>
          <w:lang w:eastAsia="en-US"/>
        </w:rPr>
        <w:t>Взаимоотношения между предприятием общественного питания, поставщиком продуктов питания и общеобразовательной организацией регулируются путем заключения контракта (договора).</w:t>
      </w:r>
    </w:p>
    <w:p w:rsidR="00700B08" w:rsidRPr="00700B08" w:rsidRDefault="00700B08" w:rsidP="00700B08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color w:val="auto"/>
          <w:szCs w:val="24"/>
          <w:lang w:eastAsia="en-US"/>
        </w:rPr>
      </w:pPr>
      <w:r w:rsidRPr="00700B08">
        <w:rPr>
          <w:rFonts w:ascii="Times New Roman" w:eastAsia="Calibri" w:hAnsi="Times New Roman" w:cs="Times New Roman"/>
          <w:bCs/>
          <w:color w:val="auto"/>
          <w:szCs w:val="24"/>
          <w:lang w:eastAsia="en-US"/>
        </w:rPr>
        <w:t>Привлечение организаций общественного питания к организации питания обучающихся в общеобразовательной организации осуществляется в порядке, установленном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700B08" w:rsidRPr="00700B08" w:rsidRDefault="00700B08" w:rsidP="00700B08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color w:val="auto"/>
          <w:szCs w:val="24"/>
          <w:lang w:eastAsia="en-US"/>
        </w:rPr>
      </w:pPr>
      <w:r w:rsidRPr="00700B08">
        <w:rPr>
          <w:rFonts w:ascii="Times New Roman" w:eastAsia="Calibri" w:hAnsi="Times New Roman" w:cs="Times New Roman"/>
          <w:bCs/>
          <w:color w:val="auto"/>
          <w:szCs w:val="24"/>
          <w:lang w:eastAsia="en-US"/>
        </w:rPr>
        <w:t>Предприятия общественного питания обеспечивают общеобразовательные организации моющими и дезинфицирующими средствами.</w:t>
      </w:r>
    </w:p>
    <w:p w:rsidR="00700B08" w:rsidRPr="00700B08" w:rsidRDefault="00700B08" w:rsidP="00700B0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szCs w:val="24"/>
        </w:rPr>
      </w:pPr>
      <w:r w:rsidRPr="00700B08">
        <w:rPr>
          <w:rFonts w:ascii="Times New Roman" w:eastAsia="Calibri" w:hAnsi="Times New Roman" w:cs="Times New Roman"/>
          <w:bCs/>
          <w:color w:val="auto"/>
          <w:szCs w:val="24"/>
          <w:lang w:eastAsia="en-US"/>
        </w:rPr>
        <w:t>При заключении контракта (договора) с единственным поставщиком, общеобразовательная организация предоставляет организации общественного питания помещения, оборудование, инвентарь школьной столовой на безвозмездной основе, обеспечивает материально-техническую базу пищеблока коммунальными услугами, посудой на безвозмездной основе за счет образовательной организации.</w:t>
      </w:r>
    </w:p>
    <w:p w:rsidR="00700B08" w:rsidRPr="00700B08" w:rsidRDefault="00700B08" w:rsidP="00700B08">
      <w:pPr>
        <w:widowControl w:val="0"/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color w:val="auto"/>
          <w:szCs w:val="24"/>
          <w:lang w:eastAsia="ar-SA"/>
        </w:rPr>
      </w:pPr>
      <w:r w:rsidRPr="00700B08">
        <w:rPr>
          <w:rFonts w:ascii="Times New Roman" w:eastAsia="Times New Roman" w:hAnsi="Times New Roman" w:cs="Times New Roman"/>
          <w:color w:val="auto"/>
          <w:szCs w:val="24"/>
          <w:lang w:eastAsia="ar-SA"/>
        </w:rPr>
        <w:t>3.2. Режим питания в общеобразовательной организации определяется санитарно-эпидемиологическими правилами и нормами, в соответствии с которыми в общеобразовательном организации организуется горячее питание для всех обучающихся.</w:t>
      </w:r>
    </w:p>
    <w:p w:rsidR="00700B08" w:rsidRPr="00700B08" w:rsidRDefault="00700B08" w:rsidP="00700B08">
      <w:pPr>
        <w:widowControl w:val="0"/>
        <w:suppressAutoHyphens/>
        <w:spacing w:after="0" w:line="240" w:lineRule="auto"/>
        <w:ind w:firstLine="0"/>
        <w:jc w:val="center"/>
        <w:outlineLvl w:val="1"/>
        <w:rPr>
          <w:rFonts w:ascii="Times New Roman" w:eastAsia="Times New Roman" w:hAnsi="Times New Roman" w:cs="Times New Roman"/>
          <w:b/>
          <w:color w:val="auto"/>
          <w:szCs w:val="24"/>
          <w:lang w:eastAsia="ar-SA"/>
        </w:rPr>
      </w:pPr>
    </w:p>
    <w:p w:rsidR="00700B08" w:rsidRPr="00700B08" w:rsidRDefault="00700B08" w:rsidP="00700B08">
      <w:pPr>
        <w:widowControl w:val="0"/>
        <w:suppressAutoHyphens/>
        <w:spacing w:after="0" w:line="240" w:lineRule="auto"/>
        <w:ind w:firstLine="0"/>
        <w:jc w:val="center"/>
        <w:outlineLvl w:val="1"/>
        <w:rPr>
          <w:rFonts w:ascii="Times New Roman" w:eastAsia="Times New Roman" w:hAnsi="Times New Roman" w:cs="Times New Roman"/>
          <w:b/>
          <w:color w:val="auto"/>
          <w:szCs w:val="24"/>
          <w:lang w:eastAsia="ar-SA"/>
        </w:rPr>
      </w:pPr>
      <w:r w:rsidRPr="00700B08">
        <w:rPr>
          <w:rFonts w:ascii="Times New Roman" w:eastAsia="Times New Roman" w:hAnsi="Times New Roman" w:cs="Times New Roman"/>
          <w:b/>
          <w:color w:val="auto"/>
          <w:szCs w:val="24"/>
          <w:lang w:eastAsia="ar-SA"/>
        </w:rPr>
        <w:t>3. Финансирование</w:t>
      </w:r>
    </w:p>
    <w:p w:rsidR="00700B08" w:rsidRPr="00700B08" w:rsidRDefault="00700B08" w:rsidP="00700B08">
      <w:pPr>
        <w:widowControl w:val="0"/>
        <w:suppressAutoHyphens/>
        <w:spacing w:after="0" w:line="240" w:lineRule="auto"/>
        <w:ind w:firstLine="0"/>
        <w:rPr>
          <w:rFonts w:ascii="Times New Roman" w:eastAsia="Times New Roman" w:hAnsi="Times New Roman" w:cs="Times New Roman"/>
          <w:color w:val="auto"/>
          <w:szCs w:val="24"/>
          <w:lang w:eastAsia="ar-SA"/>
        </w:rPr>
      </w:pPr>
    </w:p>
    <w:p w:rsidR="00700B08" w:rsidRPr="00700B08" w:rsidRDefault="00700B08" w:rsidP="00700B08">
      <w:pPr>
        <w:widowControl w:val="0"/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color w:val="auto"/>
          <w:szCs w:val="24"/>
          <w:lang w:eastAsia="ar-SA"/>
        </w:rPr>
      </w:pPr>
      <w:r w:rsidRPr="00700B08">
        <w:rPr>
          <w:rFonts w:ascii="Times New Roman" w:eastAsia="Times New Roman" w:hAnsi="Times New Roman" w:cs="Times New Roman"/>
          <w:color w:val="auto"/>
          <w:szCs w:val="24"/>
          <w:lang w:eastAsia="ar-SA"/>
        </w:rPr>
        <w:t>3.1. Обучающиеся в общеобразовательных организациях обеспечиваются двухразовым горячим питанием (завтрак и обед) за счет оплаты, взимаемой с родителей (законных представителей).</w:t>
      </w:r>
    </w:p>
    <w:p w:rsidR="00700B08" w:rsidRPr="00700B08" w:rsidRDefault="00700B08" w:rsidP="00700B08">
      <w:pPr>
        <w:widowControl w:val="0"/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color w:val="auto"/>
          <w:szCs w:val="24"/>
          <w:lang w:eastAsia="ar-SA"/>
        </w:rPr>
      </w:pPr>
      <w:r w:rsidRPr="00700B08">
        <w:rPr>
          <w:rFonts w:ascii="Times New Roman" w:eastAsia="Times New Roman" w:hAnsi="Times New Roman" w:cs="Times New Roman"/>
          <w:color w:val="auto"/>
          <w:szCs w:val="24"/>
          <w:lang w:eastAsia="ar-SA"/>
        </w:rPr>
        <w:t>3.2. Финансирование расходов, связанных с предоставлением бесплатного и льготного питания обучающимся в общеобразовательных организациях осуществляется за счет бюджетных ассигнований федерального бюджета, бюджетов субъекта Российской Федерации, муниципального бюджета и иных источников финансирования, предусмотренных законодательством Российской Федерации, на основании соответствующих соглашений между распорядителями и получателями денежных средств.</w:t>
      </w:r>
    </w:p>
    <w:p w:rsidR="00700B08" w:rsidRPr="00700B08" w:rsidRDefault="00700B08" w:rsidP="00700B08">
      <w:pPr>
        <w:widowControl w:val="0"/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color w:val="auto"/>
          <w:szCs w:val="24"/>
          <w:lang w:eastAsia="ar-SA"/>
        </w:rPr>
      </w:pPr>
      <w:r w:rsidRPr="00700B08">
        <w:rPr>
          <w:rFonts w:ascii="Times New Roman" w:eastAsia="Times New Roman" w:hAnsi="Times New Roman" w:cs="Times New Roman"/>
          <w:color w:val="auto"/>
          <w:szCs w:val="24"/>
          <w:lang w:eastAsia="ar-SA"/>
        </w:rPr>
        <w:t xml:space="preserve">3.3. Финансирование расходов, связанных с предоставлением бесплатного и льготного питания обучающимся с ограниченными возможностями здоровья, обучающимся из многодетных малоимущих семей, осуществляется из бюджета </w:t>
      </w:r>
      <w:proofErr w:type="spellStart"/>
      <w:r w:rsidRPr="00700B08">
        <w:rPr>
          <w:rFonts w:ascii="Times New Roman" w:eastAsia="Times New Roman" w:hAnsi="Times New Roman" w:cs="Times New Roman"/>
          <w:color w:val="auto"/>
          <w:szCs w:val="24"/>
          <w:lang w:eastAsia="ar-SA"/>
        </w:rPr>
        <w:t>Яльчикского</w:t>
      </w:r>
      <w:proofErr w:type="spellEnd"/>
      <w:r w:rsidRPr="00700B08">
        <w:rPr>
          <w:rFonts w:ascii="Times New Roman" w:eastAsia="Times New Roman" w:hAnsi="Times New Roman" w:cs="Times New Roman"/>
          <w:color w:val="auto"/>
          <w:szCs w:val="24"/>
          <w:lang w:eastAsia="ar-SA"/>
        </w:rPr>
        <w:t xml:space="preserve"> </w:t>
      </w:r>
      <w:r w:rsidRPr="00700B08">
        <w:rPr>
          <w:rFonts w:ascii="Times New Roman" w:eastAsia="Times New Roman" w:hAnsi="Times New Roman" w:cs="Times New Roman"/>
          <w:szCs w:val="24"/>
          <w:lang w:bidi="ru-RU"/>
        </w:rPr>
        <w:t>муниципального округа</w:t>
      </w:r>
      <w:r w:rsidRPr="00700B08">
        <w:rPr>
          <w:rFonts w:ascii="Times New Roman" w:eastAsia="Times New Roman" w:hAnsi="Times New Roman" w:cs="Times New Roman"/>
          <w:color w:val="auto"/>
          <w:szCs w:val="24"/>
          <w:lang w:eastAsia="ar-SA"/>
        </w:rPr>
        <w:t xml:space="preserve"> Чувашской Республики.</w:t>
      </w:r>
    </w:p>
    <w:p w:rsidR="00700B08" w:rsidRPr="00700B08" w:rsidRDefault="00700B08" w:rsidP="00700B08">
      <w:pPr>
        <w:widowControl w:val="0"/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color w:val="auto"/>
          <w:szCs w:val="24"/>
          <w:lang w:eastAsia="ar-SA"/>
        </w:rPr>
      </w:pPr>
      <w:r w:rsidRPr="00700B08">
        <w:rPr>
          <w:rFonts w:ascii="Times New Roman" w:eastAsia="Times New Roman" w:hAnsi="Times New Roman" w:cs="Times New Roman"/>
          <w:color w:val="auto"/>
          <w:szCs w:val="24"/>
          <w:lang w:eastAsia="ar-SA"/>
        </w:rPr>
        <w:t>3.4. Денежные средства муниципального бюджета, выделенные для финансирования расходов на обеспечение бесплатным питанием отдельных категорий обучающихся, не могут быть использованы на другие цели.</w:t>
      </w:r>
    </w:p>
    <w:p w:rsidR="00700B08" w:rsidRDefault="00700B08" w:rsidP="00700B08">
      <w:pPr>
        <w:widowControl w:val="0"/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color w:val="auto"/>
          <w:szCs w:val="24"/>
          <w:lang w:eastAsia="ar-SA"/>
        </w:rPr>
      </w:pPr>
      <w:r w:rsidRPr="00700B08">
        <w:rPr>
          <w:rFonts w:ascii="Times New Roman" w:eastAsia="Times New Roman" w:hAnsi="Times New Roman" w:cs="Times New Roman"/>
          <w:color w:val="auto"/>
          <w:szCs w:val="24"/>
          <w:lang w:eastAsia="ar-SA"/>
        </w:rPr>
        <w:t xml:space="preserve">3.5. Главными распорядителями средств бюджета </w:t>
      </w:r>
      <w:proofErr w:type="spellStart"/>
      <w:r w:rsidRPr="00700B08">
        <w:rPr>
          <w:rFonts w:ascii="Times New Roman" w:eastAsia="Times New Roman" w:hAnsi="Times New Roman" w:cs="Times New Roman"/>
          <w:color w:val="auto"/>
          <w:szCs w:val="24"/>
          <w:lang w:eastAsia="ar-SA"/>
        </w:rPr>
        <w:t>Яльчикского</w:t>
      </w:r>
      <w:proofErr w:type="spellEnd"/>
      <w:r w:rsidRPr="00700B08">
        <w:rPr>
          <w:rFonts w:ascii="Times New Roman" w:eastAsia="Times New Roman" w:hAnsi="Times New Roman" w:cs="Times New Roman"/>
          <w:color w:val="auto"/>
          <w:szCs w:val="24"/>
          <w:lang w:eastAsia="ar-SA"/>
        </w:rPr>
        <w:t xml:space="preserve"> </w:t>
      </w:r>
      <w:r w:rsidRPr="00700B08">
        <w:rPr>
          <w:rFonts w:ascii="Times New Roman" w:eastAsia="Times New Roman" w:hAnsi="Times New Roman" w:cs="Times New Roman"/>
          <w:szCs w:val="24"/>
          <w:lang w:bidi="ru-RU"/>
        </w:rPr>
        <w:t>муниципального округа</w:t>
      </w:r>
      <w:r w:rsidRPr="00700B08">
        <w:rPr>
          <w:rFonts w:ascii="Times New Roman" w:eastAsia="Times New Roman" w:hAnsi="Times New Roman" w:cs="Times New Roman"/>
          <w:color w:val="auto"/>
          <w:szCs w:val="24"/>
          <w:lang w:eastAsia="ar-SA"/>
        </w:rPr>
        <w:t xml:space="preserve"> Чувашской Республики, выделяемых на обеспечение питания отдельных категорий обучающихся, является отдел образования и молодежной политики администрации </w:t>
      </w:r>
      <w:proofErr w:type="spellStart"/>
      <w:r w:rsidRPr="00700B08">
        <w:rPr>
          <w:rFonts w:ascii="Times New Roman" w:eastAsia="Times New Roman" w:hAnsi="Times New Roman" w:cs="Times New Roman"/>
          <w:color w:val="auto"/>
          <w:szCs w:val="24"/>
          <w:lang w:eastAsia="ar-SA"/>
        </w:rPr>
        <w:t>Яльчикского</w:t>
      </w:r>
      <w:proofErr w:type="spellEnd"/>
      <w:r w:rsidRPr="00700B08">
        <w:rPr>
          <w:rFonts w:ascii="Times New Roman" w:eastAsia="Times New Roman" w:hAnsi="Times New Roman" w:cs="Times New Roman"/>
          <w:color w:val="auto"/>
          <w:szCs w:val="24"/>
          <w:lang w:eastAsia="ar-SA"/>
        </w:rPr>
        <w:t xml:space="preserve"> </w:t>
      </w:r>
      <w:r w:rsidRPr="00700B08">
        <w:rPr>
          <w:rFonts w:ascii="Times New Roman" w:eastAsia="Times New Roman" w:hAnsi="Times New Roman" w:cs="Times New Roman"/>
          <w:szCs w:val="24"/>
          <w:lang w:bidi="ru-RU"/>
        </w:rPr>
        <w:t>муниципального округа</w:t>
      </w:r>
      <w:r w:rsidRPr="00700B08">
        <w:rPr>
          <w:rFonts w:ascii="Times New Roman" w:eastAsia="Times New Roman" w:hAnsi="Times New Roman" w:cs="Times New Roman"/>
          <w:color w:val="auto"/>
          <w:szCs w:val="24"/>
          <w:lang w:eastAsia="ar-SA"/>
        </w:rPr>
        <w:t xml:space="preserve"> Чувашской Республики, в ведении которых находятся </w:t>
      </w:r>
      <w:r w:rsidRPr="00700B08">
        <w:rPr>
          <w:rFonts w:ascii="Times New Roman" w:eastAsia="Times New Roman" w:hAnsi="Times New Roman" w:cs="Times New Roman"/>
          <w:color w:val="auto"/>
          <w:szCs w:val="24"/>
          <w:lang w:eastAsia="ar-SA"/>
        </w:rPr>
        <w:lastRenderedPageBreak/>
        <w:t>организации.</w:t>
      </w:r>
    </w:p>
    <w:p w:rsidR="007341EC" w:rsidRPr="00700B08" w:rsidRDefault="007341EC" w:rsidP="00700B08">
      <w:pPr>
        <w:widowControl w:val="0"/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color w:val="auto"/>
          <w:szCs w:val="24"/>
          <w:lang w:eastAsia="ar-SA"/>
        </w:rPr>
      </w:pPr>
    </w:p>
    <w:p w:rsidR="00700B08" w:rsidRPr="00700B08" w:rsidRDefault="00700B08" w:rsidP="00700B08">
      <w:pPr>
        <w:widowControl w:val="0"/>
        <w:autoSpaceDE w:val="0"/>
        <w:autoSpaceDN w:val="0"/>
        <w:spacing w:after="0" w:line="240" w:lineRule="auto"/>
        <w:ind w:firstLine="0"/>
        <w:rPr>
          <w:rFonts w:ascii="Arial" w:eastAsia="Times New Roman" w:hAnsi="Arial" w:cs="Arial"/>
          <w:color w:val="auto"/>
          <w:sz w:val="20"/>
        </w:rPr>
      </w:pPr>
    </w:p>
    <w:p w:rsidR="00700B08" w:rsidRPr="00700B08" w:rsidRDefault="00700B08" w:rsidP="00700B08">
      <w:pPr>
        <w:widowControl w:val="0"/>
        <w:autoSpaceDE w:val="0"/>
        <w:autoSpaceDN w:val="0"/>
        <w:spacing w:after="0" w:line="240" w:lineRule="auto"/>
        <w:ind w:firstLine="0"/>
        <w:jc w:val="center"/>
        <w:outlineLvl w:val="1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700B08">
        <w:rPr>
          <w:rFonts w:ascii="Arial" w:eastAsia="Times New Roman" w:hAnsi="Arial" w:cs="Arial"/>
          <w:b/>
          <w:color w:val="auto"/>
          <w:sz w:val="20"/>
        </w:rPr>
        <w:t>4</w:t>
      </w:r>
      <w:r w:rsidRPr="00700B08">
        <w:rPr>
          <w:rFonts w:ascii="Times New Roman" w:eastAsia="Times New Roman" w:hAnsi="Times New Roman" w:cs="Times New Roman"/>
          <w:b/>
          <w:color w:val="auto"/>
          <w:szCs w:val="24"/>
        </w:rPr>
        <w:t>. Питание обучающихся на платной, бесплатной</w:t>
      </w:r>
    </w:p>
    <w:p w:rsidR="00700B08" w:rsidRPr="00700B08" w:rsidRDefault="00700B08" w:rsidP="00700B08">
      <w:pPr>
        <w:widowControl w:val="0"/>
        <w:autoSpaceDE w:val="0"/>
        <w:autoSpaceDN w:val="0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700B08">
        <w:rPr>
          <w:rFonts w:ascii="Times New Roman" w:eastAsia="Times New Roman" w:hAnsi="Times New Roman" w:cs="Times New Roman"/>
          <w:b/>
          <w:color w:val="auto"/>
          <w:szCs w:val="24"/>
        </w:rPr>
        <w:t>и льготной основах</w:t>
      </w:r>
    </w:p>
    <w:p w:rsidR="00700B08" w:rsidRPr="00700B08" w:rsidRDefault="00700B08" w:rsidP="00700B08">
      <w:pPr>
        <w:widowControl w:val="0"/>
        <w:autoSpaceDE w:val="0"/>
        <w:autoSpaceDN w:val="0"/>
        <w:spacing w:after="0" w:line="240" w:lineRule="auto"/>
        <w:ind w:firstLine="0"/>
        <w:rPr>
          <w:rFonts w:ascii="Arial" w:eastAsia="Times New Roman" w:hAnsi="Arial" w:cs="Arial"/>
          <w:color w:val="auto"/>
          <w:sz w:val="20"/>
        </w:rPr>
      </w:pPr>
    </w:p>
    <w:p w:rsidR="00700B08" w:rsidRPr="00700B08" w:rsidRDefault="00700B08" w:rsidP="00700B08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auto"/>
          <w:szCs w:val="24"/>
        </w:rPr>
      </w:pPr>
      <w:r w:rsidRPr="00700B08">
        <w:rPr>
          <w:rFonts w:ascii="Times New Roman" w:eastAsia="Times New Roman" w:hAnsi="Times New Roman" w:cs="Times New Roman"/>
          <w:color w:val="auto"/>
          <w:szCs w:val="24"/>
        </w:rPr>
        <w:t>4.1. Организация питания обучающихся осуществляется за счет оплаты родителей обучающихся.</w:t>
      </w:r>
    </w:p>
    <w:p w:rsidR="00700B08" w:rsidRPr="00700B08" w:rsidRDefault="00700B08" w:rsidP="00700B08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auto"/>
          <w:szCs w:val="24"/>
        </w:rPr>
      </w:pPr>
    </w:p>
    <w:p w:rsidR="00700B08" w:rsidRPr="00700B08" w:rsidRDefault="00700B08" w:rsidP="00700B08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auto"/>
          <w:szCs w:val="24"/>
        </w:rPr>
      </w:pPr>
      <w:r w:rsidRPr="00700B08">
        <w:rPr>
          <w:rFonts w:ascii="Times New Roman" w:eastAsia="Times New Roman" w:hAnsi="Times New Roman" w:cs="Times New Roman"/>
          <w:color w:val="auto"/>
          <w:szCs w:val="24"/>
        </w:rPr>
        <w:t xml:space="preserve">4.2. Право на бесплатное питание в муниципальных общеобразовательных организациях </w:t>
      </w:r>
      <w:proofErr w:type="spellStart"/>
      <w:r w:rsidRPr="00700B08">
        <w:rPr>
          <w:rFonts w:ascii="Times New Roman" w:eastAsia="Times New Roman" w:hAnsi="Times New Roman" w:cs="Times New Roman"/>
          <w:color w:val="auto"/>
          <w:szCs w:val="24"/>
        </w:rPr>
        <w:t>Яльчикского</w:t>
      </w:r>
      <w:proofErr w:type="spellEnd"/>
      <w:r w:rsidRPr="00700B08">
        <w:rPr>
          <w:rFonts w:ascii="Times New Roman" w:eastAsia="Times New Roman" w:hAnsi="Times New Roman" w:cs="Times New Roman"/>
          <w:color w:val="auto"/>
          <w:szCs w:val="24"/>
        </w:rPr>
        <w:t xml:space="preserve"> муниципального округа Чувашской Республики имеют:</w:t>
      </w:r>
    </w:p>
    <w:p w:rsidR="00700B08" w:rsidRPr="00700B08" w:rsidRDefault="00700B08" w:rsidP="00700B08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auto"/>
          <w:szCs w:val="24"/>
        </w:rPr>
      </w:pPr>
      <w:r w:rsidRPr="00700B08">
        <w:rPr>
          <w:rFonts w:ascii="Times New Roman" w:eastAsia="Times New Roman" w:hAnsi="Times New Roman" w:cs="Times New Roman"/>
          <w:color w:val="auto"/>
          <w:szCs w:val="24"/>
        </w:rPr>
        <w:t>4.2.1. Обучающиеся по образовательным программам начального общего образования.</w:t>
      </w:r>
    </w:p>
    <w:p w:rsidR="00700B08" w:rsidRPr="00700B08" w:rsidRDefault="00700B08" w:rsidP="00700B08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auto"/>
          <w:szCs w:val="24"/>
        </w:rPr>
      </w:pPr>
    </w:p>
    <w:p w:rsidR="00CE5F40" w:rsidRPr="00CE5F40" w:rsidRDefault="00700B08" w:rsidP="00CE5F40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auto"/>
          <w:szCs w:val="24"/>
        </w:rPr>
      </w:pPr>
      <w:r w:rsidRPr="00700B08">
        <w:rPr>
          <w:rFonts w:ascii="Times New Roman" w:eastAsia="Times New Roman" w:hAnsi="Times New Roman" w:cs="Times New Roman"/>
          <w:color w:val="auto"/>
          <w:szCs w:val="24"/>
        </w:rPr>
        <w:t xml:space="preserve">4.2.2. </w:t>
      </w:r>
      <w:r w:rsidR="00CE5F40" w:rsidRPr="00CE5F40">
        <w:rPr>
          <w:rFonts w:ascii="Times New Roman" w:eastAsia="Times New Roman" w:hAnsi="Times New Roman" w:cs="Times New Roman"/>
          <w:color w:val="auto"/>
          <w:szCs w:val="24"/>
        </w:rPr>
        <w:t>Обучающиеся с ограниченными возможностями здоровья, дети-инвалиды;</w:t>
      </w:r>
    </w:p>
    <w:p w:rsidR="00CE5F40" w:rsidRPr="00CE5F40" w:rsidRDefault="00CE5F40" w:rsidP="00CE5F40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auto"/>
          <w:szCs w:val="24"/>
        </w:rPr>
      </w:pPr>
      <w:r w:rsidRPr="00CE5F40">
        <w:rPr>
          <w:rFonts w:ascii="Times New Roman" w:eastAsia="Times New Roman" w:hAnsi="Times New Roman" w:cs="Times New Roman"/>
          <w:color w:val="auto"/>
          <w:szCs w:val="24"/>
        </w:rPr>
        <w:t xml:space="preserve">- обеспечение бесплатным двухразовым питанием </w:t>
      </w:r>
      <w:r w:rsidR="006E6EB5" w:rsidRPr="00CE5F40">
        <w:rPr>
          <w:rFonts w:ascii="Times New Roman" w:eastAsia="Times New Roman" w:hAnsi="Times New Roman" w:cs="Times New Roman"/>
          <w:color w:val="auto"/>
          <w:szCs w:val="24"/>
        </w:rPr>
        <w:t>обучающихся</w:t>
      </w:r>
      <w:r w:rsidRPr="00CE5F40">
        <w:rPr>
          <w:rFonts w:ascii="Times New Roman" w:eastAsia="Times New Roman" w:hAnsi="Times New Roman" w:cs="Times New Roman"/>
          <w:color w:val="auto"/>
          <w:szCs w:val="24"/>
        </w:rPr>
        <w:t xml:space="preserve"> с ограниченными возможностями здоровья (далее — </w:t>
      </w:r>
      <w:r w:rsidR="006E6EB5" w:rsidRPr="00CE5F40">
        <w:rPr>
          <w:rFonts w:ascii="Times New Roman" w:eastAsia="Times New Roman" w:hAnsi="Times New Roman" w:cs="Times New Roman"/>
          <w:color w:val="auto"/>
          <w:szCs w:val="24"/>
        </w:rPr>
        <w:t>обучающиеся</w:t>
      </w:r>
      <w:r w:rsidRPr="00CE5F40">
        <w:rPr>
          <w:rFonts w:ascii="Times New Roman" w:eastAsia="Times New Roman" w:hAnsi="Times New Roman" w:cs="Times New Roman"/>
          <w:color w:val="auto"/>
          <w:szCs w:val="24"/>
        </w:rPr>
        <w:t xml:space="preserve"> с ОВЗ), детей-инвалидов и детей-инвалидов с ограниченными возможностями здоровья (далее — дети-инвалиды с ОВЗ) </w:t>
      </w:r>
      <w:r w:rsidR="006E6EB5" w:rsidRPr="00700B08">
        <w:rPr>
          <w:rFonts w:ascii="Times New Roman" w:eastAsia="Times New Roman" w:hAnsi="Times New Roman" w:cs="Times New Roman"/>
          <w:color w:val="auto"/>
          <w:szCs w:val="24"/>
        </w:rPr>
        <w:t xml:space="preserve">в </w:t>
      </w:r>
      <w:r w:rsidR="006E6EB5">
        <w:rPr>
          <w:rFonts w:ascii="Times New Roman" w:eastAsia="Times New Roman" w:hAnsi="Times New Roman" w:cs="Times New Roman"/>
          <w:color w:val="auto"/>
          <w:szCs w:val="24"/>
        </w:rPr>
        <w:t>образовательном учреждении</w:t>
      </w:r>
      <w:r w:rsidR="006E6EB5" w:rsidRPr="00700B08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Pr="00CE5F40">
        <w:rPr>
          <w:rFonts w:ascii="Times New Roman" w:eastAsia="Times New Roman" w:hAnsi="Times New Roman" w:cs="Times New Roman"/>
          <w:color w:val="auto"/>
          <w:szCs w:val="24"/>
        </w:rPr>
        <w:t xml:space="preserve">обеспечиваются за счет средств бюджета </w:t>
      </w:r>
      <w:proofErr w:type="spellStart"/>
      <w:r w:rsidRPr="00CE5F40">
        <w:rPr>
          <w:rFonts w:ascii="Times New Roman" w:eastAsia="Times New Roman" w:hAnsi="Times New Roman" w:cs="Times New Roman"/>
          <w:color w:val="auto"/>
          <w:szCs w:val="24"/>
        </w:rPr>
        <w:t>Яльчикского</w:t>
      </w:r>
      <w:proofErr w:type="spellEnd"/>
      <w:r w:rsidRPr="00CE5F40">
        <w:rPr>
          <w:rFonts w:ascii="Times New Roman" w:eastAsia="Times New Roman" w:hAnsi="Times New Roman" w:cs="Times New Roman"/>
          <w:color w:val="auto"/>
          <w:szCs w:val="24"/>
        </w:rPr>
        <w:t xml:space="preserve"> муниципального округа Чувашской Республики (далее - питание).</w:t>
      </w:r>
    </w:p>
    <w:p w:rsidR="00CE5F40" w:rsidRPr="00CE5F40" w:rsidRDefault="00CE5F40" w:rsidP="00CE5F40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auto"/>
          <w:szCs w:val="24"/>
        </w:rPr>
      </w:pPr>
      <w:r w:rsidRPr="00CE5F40">
        <w:rPr>
          <w:rFonts w:ascii="Times New Roman" w:eastAsia="Times New Roman" w:hAnsi="Times New Roman" w:cs="Times New Roman"/>
          <w:color w:val="auto"/>
          <w:szCs w:val="24"/>
        </w:rPr>
        <w:t xml:space="preserve">Обучающимся с ОВЗ, детям-инвалидам и детям-инвалидам с ОВЗ, не посещающим общеобразовательные учреждения и получающим образование на дому, и имеющим право на получение бесплатного двухразового питания, выделяется денежная компенсация, размером согласно стоимости двухразового питания образовательной организации.  </w:t>
      </w:r>
    </w:p>
    <w:p w:rsidR="00CE5F40" w:rsidRPr="00CE5F40" w:rsidRDefault="00CE5F40" w:rsidP="00CE5F40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auto"/>
          <w:szCs w:val="24"/>
        </w:rPr>
      </w:pPr>
      <w:r w:rsidRPr="00CE5F40">
        <w:rPr>
          <w:rFonts w:ascii="Times New Roman" w:eastAsia="Times New Roman" w:hAnsi="Times New Roman" w:cs="Times New Roman"/>
          <w:color w:val="auto"/>
          <w:szCs w:val="24"/>
        </w:rPr>
        <w:t>Заключение психолого-медико-педагогической комиссии представляется в общеобразовательную организацию и обновляется по мере истечения срока действия такого документа. В случае несвоевременного обновления родителями (законными представителями) документа, обучающийся исключается из списочного состава обучающихся на получение льготного питания.</w:t>
      </w:r>
    </w:p>
    <w:p w:rsidR="00CE5F40" w:rsidRPr="00CE5F40" w:rsidRDefault="00CE5F40" w:rsidP="00CE5F40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auto"/>
          <w:szCs w:val="24"/>
        </w:rPr>
      </w:pPr>
      <w:r w:rsidRPr="00CE5F40">
        <w:rPr>
          <w:rFonts w:ascii="Times New Roman" w:eastAsia="Times New Roman" w:hAnsi="Times New Roman" w:cs="Times New Roman"/>
          <w:color w:val="auto"/>
          <w:szCs w:val="24"/>
        </w:rPr>
        <w:t xml:space="preserve">Родителям (законным представителям) обучающихся с ОВЗ, детей-инвалидов и детей-инвалидов с ОВЗ, получающих образование на дому или в форме дистанционного обучения выплачивается компенсация в денежном эквиваленте за питание. </w:t>
      </w:r>
    </w:p>
    <w:p w:rsidR="00CE5F40" w:rsidRPr="00CE5F40" w:rsidRDefault="00CE5F40" w:rsidP="00CE5F40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auto"/>
          <w:szCs w:val="24"/>
        </w:rPr>
      </w:pPr>
      <w:r w:rsidRPr="00CE5F40">
        <w:rPr>
          <w:rFonts w:ascii="Times New Roman" w:eastAsia="Times New Roman" w:hAnsi="Times New Roman" w:cs="Times New Roman"/>
          <w:color w:val="auto"/>
          <w:szCs w:val="24"/>
        </w:rPr>
        <w:t>Льготное питание не предоставляется обучающимся в выходные и праздничные дни, дни каникулярного периода, дни отсутствия, обучающегося в общеобразовательной организации, при этом выплата денежной компенсации за пропущенные дни и отказ от питания не производится (отказ от предоставления питания по медицинским показаниям не влечет отказ в предоставлении компенсации).</w:t>
      </w:r>
    </w:p>
    <w:p w:rsidR="00CE5F40" w:rsidRPr="00CE5F40" w:rsidRDefault="00CE5F40" w:rsidP="00CE5F40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auto"/>
          <w:szCs w:val="24"/>
        </w:rPr>
      </w:pPr>
      <w:r w:rsidRPr="00CE5F40">
        <w:rPr>
          <w:rFonts w:ascii="Times New Roman" w:eastAsia="Times New Roman" w:hAnsi="Times New Roman" w:cs="Times New Roman"/>
          <w:color w:val="auto"/>
          <w:szCs w:val="24"/>
        </w:rPr>
        <w:t xml:space="preserve">Компенсация в денежном эквиваленте за питание обучающимся с ОВЗ, детям-инвалидам и детям-инвалидам с ОВЗ, получающим образование на дому или в форме дистанционного обучения, предоставляется ежемесячно до 20 числа месяца, следующего за отчетным. </w:t>
      </w:r>
    </w:p>
    <w:p w:rsidR="00CE5F40" w:rsidRPr="00CE5F40" w:rsidRDefault="00CE5F40" w:rsidP="00CE5F40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auto"/>
          <w:szCs w:val="24"/>
        </w:rPr>
      </w:pPr>
      <w:r w:rsidRPr="00CE5F40">
        <w:rPr>
          <w:rFonts w:ascii="Times New Roman" w:eastAsia="Times New Roman" w:hAnsi="Times New Roman" w:cs="Times New Roman"/>
          <w:color w:val="auto"/>
          <w:szCs w:val="24"/>
        </w:rPr>
        <w:t xml:space="preserve">Начисление компенсации в денежном эквиваленте за питание обучающимся с ОВЗ, детям-инвалидам и детям-инвалидам с ОВЗ, получающим образование на дому или в форме дистанционного </w:t>
      </w:r>
      <w:proofErr w:type="gramStart"/>
      <w:r w:rsidRPr="00CE5F40">
        <w:rPr>
          <w:rFonts w:ascii="Times New Roman" w:eastAsia="Times New Roman" w:hAnsi="Times New Roman" w:cs="Times New Roman"/>
          <w:color w:val="auto"/>
          <w:szCs w:val="24"/>
        </w:rPr>
        <w:t>обучения,  организовывается</w:t>
      </w:r>
      <w:proofErr w:type="gramEnd"/>
      <w:r w:rsidRPr="00CE5F40">
        <w:rPr>
          <w:rFonts w:ascii="Times New Roman" w:eastAsia="Times New Roman" w:hAnsi="Times New Roman" w:cs="Times New Roman"/>
          <w:color w:val="auto"/>
          <w:szCs w:val="24"/>
        </w:rPr>
        <w:t xml:space="preserve"> с даты подачи документов родителем (законным представителем).</w:t>
      </w:r>
    </w:p>
    <w:p w:rsidR="00CE5F40" w:rsidRPr="00CE5F40" w:rsidRDefault="00CE5F40" w:rsidP="00CE5F40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auto"/>
          <w:szCs w:val="24"/>
        </w:rPr>
      </w:pPr>
      <w:r w:rsidRPr="00CE5F40">
        <w:rPr>
          <w:rFonts w:ascii="Times New Roman" w:eastAsia="Times New Roman" w:hAnsi="Times New Roman" w:cs="Times New Roman"/>
          <w:color w:val="auto"/>
          <w:szCs w:val="24"/>
        </w:rPr>
        <w:t>Компенсация в денежном эквиваленте за питание обучающимся с ОВЗ, детям-инвалидам и детям-инвалидам с ОВЗ, получающим образование на дому или в форме дистанционного обучения не предоставляется в случае, если семья обучающегося не имеет документа психолого-медико-педагогической комиссии, подтверждающего наличие у обучающегося недостатков в физическом и (или) психическом развитии, препятствующих получению образования без создания специальных условий и справки Медико-социальной экспертизы об организации обучения на дому.</w:t>
      </w:r>
    </w:p>
    <w:p w:rsidR="00CE5F40" w:rsidRPr="00CE5F40" w:rsidRDefault="00CE5F40" w:rsidP="00CE5F40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auto"/>
          <w:szCs w:val="24"/>
        </w:rPr>
      </w:pPr>
      <w:r w:rsidRPr="00CE5F40">
        <w:rPr>
          <w:rFonts w:ascii="Times New Roman" w:eastAsia="Times New Roman" w:hAnsi="Times New Roman" w:cs="Times New Roman"/>
          <w:color w:val="auto"/>
          <w:szCs w:val="24"/>
        </w:rPr>
        <w:t>За организацию питания обучающихся с ОВЗ, детям-инвалидам и детям-инвалидам с ОВЗ ответственность несет руководитель общеобразовательной организации.</w:t>
      </w:r>
    </w:p>
    <w:p w:rsidR="00CE5F40" w:rsidRPr="00CE5F40" w:rsidRDefault="00CE5F40" w:rsidP="00CE5F40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auto"/>
          <w:szCs w:val="24"/>
        </w:rPr>
      </w:pPr>
      <w:r w:rsidRPr="00CE5F40">
        <w:rPr>
          <w:rFonts w:ascii="Times New Roman" w:eastAsia="Times New Roman" w:hAnsi="Times New Roman" w:cs="Times New Roman"/>
          <w:color w:val="auto"/>
          <w:szCs w:val="24"/>
        </w:rPr>
        <w:t>Основанием для обеспечения питанием обучающихся с ОВЗ, детям-инвалидам и детям-инвалидам с ОВЗ является решение организации об обеспечении питанием на основании заявления его родителя (законного представителя) об обеспечении питанием обучающегося.</w:t>
      </w:r>
    </w:p>
    <w:p w:rsidR="00CE5F40" w:rsidRPr="00CE5F40" w:rsidRDefault="00CE5F40" w:rsidP="00CE5F40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auto"/>
          <w:szCs w:val="24"/>
        </w:rPr>
      </w:pPr>
      <w:r w:rsidRPr="00CE5F40">
        <w:rPr>
          <w:rFonts w:ascii="Times New Roman" w:eastAsia="Times New Roman" w:hAnsi="Times New Roman" w:cs="Times New Roman"/>
          <w:color w:val="auto"/>
          <w:szCs w:val="24"/>
        </w:rPr>
        <w:lastRenderedPageBreak/>
        <w:t>Заявление в общеобразовательную организацию представляется заявителем в свободной форме с указанием периода в течение учебного года, на который обучающийся с ОВЗ, ребенок-инвалид и ребенок-инвалид с ОВЗ обеспечивается питанием.</w:t>
      </w:r>
    </w:p>
    <w:p w:rsidR="00CE5F40" w:rsidRPr="00CE5F40" w:rsidRDefault="00CE5F40" w:rsidP="00CE5F40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auto"/>
          <w:szCs w:val="24"/>
        </w:rPr>
      </w:pPr>
      <w:r w:rsidRPr="00CE5F40">
        <w:rPr>
          <w:rFonts w:ascii="Times New Roman" w:eastAsia="Times New Roman" w:hAnsi="Times New Roman" w:cs="Times New Roman"/>
          <w:color w:val="auto"/>
          <w:szCs w:val="24"/>
        </w:rPr>
        <w:t>К заявлению прикладывается:</w:t>
      </w:r>
    </w:p>
    <w:p w:rsidR="00CE5F40" w:rsidRPr="00CE5F40" w:rsidRDefault="00CE5F40" w:rsidP="00CE5F40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auto"/>
          <w:szCs w:val="24"/>
        </w:rPr>
      </w:pPr>
      <w:r w:rsidRPr="00CE5F40">
        <w:rPr>
          <w:rFonts w:ascii="Times New Roman" w:eastAsia="Times New Roman" w:hAnsi="Times New Roman" w:cs="Times New Roman"/>
          <w:color w:val="auto"/>
          <w:szCs w:val="24"/>
        </w:rPr>
        <w:t>- копии паспорта одного из родителей (законных представителей);</w:t>
      </w:r>
    </w:p>
    <w:p w:rsidR="00CE5F40" w:rsidRPr="00CE5F40" w:rsidRDefault="00CE5F40" w:rsidP="00CE5F40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auto"/>
          <w:szCs w:val="24"/>
        </w:rPr>
      </w:pPr>
      <w:r w:rsidRPr="00CE5F40">
        <w:rPr>
          <w:rFonts w:ascii="Times New Roman" w:eastAsia="Times New Roman" w:hAnsi="Times New Roman" w:cs="Times New Roman"/>
          <w:color w:val="auto"/>
          <w:szCs w:val="24"/>
        </w:rPr>
        <w:t>- копии (паспорта) детей (для совершеннолетних детей);</w:t>
      </w:r>
    </w:p>
    <w:p w:rsidR="00CE5F40" w:rsidRPr="00CE5F40" w:rsidRDefault="00CE5F40" w:rsidP="00CE5F40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auto"/>
          <w:szCs w:val="24"/>
        </w:rPr>
      </w:pPr>
      <w:r w:rsidRPr="00CE5F40">
        <w:rPr>
          <w:rFonts w:ascii="Times New Roman" w:eastAsia="Times New Roman" w:hAnsi="Times New Roman" w:cs="Times New Roman"/>
          <w:color w:val="auto"/>
          <w:szCs w:val="24"/>
        </w:rPr>
        <w:t>- копии СНИЛС детей и родителей (законных представителей);</w:t>
      </w:r>
    </w:p>
    <w:p w:rsidR="00CE5F40" w:rsidRPr="00CE5F40" w:rsidRDefault="00CE5F40" w:rsidP="00CE5F40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auto"/>
          <w:szCs w:val="24"/>
        </w:rPr>
      </w:pPr>
      <w:r w:rsidRPr="00CE5F40">
        <w:rPr>
          <w:rFonts w:ascii="Times New Roman" w:eastAsia="Times New Roman" w:hAnsi="Times New Roman" w:cs="Times New Roman"/>
          <w:color w:val="auto"/>
          <w:szCs w:val="24"/>
        </w:rPr>
        <w:t>- согласия (несогласия) на обработку персональных данных;</w:t>
      </w:r>
    </w:p>
    <w:p w:rsidR="00CE5F40" w:rsidRPr="00CE5F40" w:rsidRDefault="00CE5F40" w:rsidP="00CE5F40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auto"/>
          <w:szCs w:val="24"/>
        </w:rPr>
      </w:pPr>
      <w:r w:rsidRPr="00CE5F40">
        <w:rPr>
          <w:rFonts w:ascii="Times New Roman" w:eastAsia="Times New Roman" w:hAnsi="Times New Roman" w:cs="Times New Roman"/>
          <w:color w:val="auto"/>
          <w:szCs w:val="24"/>
        </w:rPr>
        <w:t>- документ о принадлежности обучающегося к категории, указанной в пункте настоящего Положения (копия заключения, выданного психолого-медико-педагогической комиссией, подтверждающего наличие у обучающегося недостатков в физическом и (или) психологическом развитии, препятствующих получению образования без создания специальных условий).</w:t>
      </w:r>
    </w:p>
    <w:p w:rsidR="00CE5F40" w:rsidRPr="00CE5F40" w:rsidRDefault="00CE5F40" w:rsidP="00CE5F40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auto"/>
          <w:szCs w:val="24"/>
        </w:rPr>
      </w:pPr>
      <w:r w:rsidRPr="00CE5F40">
        <w:rPr>
          <w:rFonts w:ascii="Times New Roman" w:eastAsia="Times New Roman" w:hAnsi="Times New Roman" w:cs="Times New Roman"/>
          <w:color w:val="auto"/>
          <w:szCs w:val="24"/>
        </w:rPr>
        <w:t>Заявление регистрируется специалистом образовательной организации, осуществляющим прием документов, в день его представления.</w:t>
      </w:r>
    </w:p>
    <w:p w:rsidR="00CE5F40" w:rsidRPr="00CE5F40" w:rsidRDefault="00CE5F40" w:rsidP="00CE5F40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auto"/>
          <w:szCs w:val="24"/>
        </w:rPr>
      </w:pPr>
      <w:r w:rsidRPr="00CE5F40">
        <w:rPr>
          <w:rFonts w:ascii="Times New Roman" w:eastAsia="Times New Roman" w:hAnsi="Times New Roman" w:cs="Times New Roman"/>
          <w:color w:val="auto"/>
          <w:szCs w:val="24"/>
        </w:rPr>
        <w:t xml:space="preserve"> Решение об обеспечении питанием обучающегося с ОВЗ, ребенка-инвалида и ребенка-инвалида с ОВЗ принимается образовательной организацией в день обращения заявителя.     </w:t>
      </w:r>
    </w:p>
    <w:p w:rsidR="00CE5F40" w:rsidRDefault="00CE5F40" w:rsidP="00CE5F40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auto"/>
          <w:szCs w:val="24"/>
        </w:rPr>
      </w:pPr>
      <w:r w:rsidRPr="00CE5F40">
        <w:rPr>
          <w:rFonts w:ascii="Times New Roman" w:eastAsia="Times New Roman" w:hAnsi="Times New Roman" w:cs="Times New Roman"/>
          <w:color w:val="auto"/>
          <w:szCs w:val="24"/>
        </w:rPr>
        <w:t xml:space="preserve">        Образовательная организация принимает </w:t>
      </w:r>
      <w:r w:rsidR="006E6EB5" w:rsidRPr="00CE5F40">
        <w:rPr>
          <w:rFonts w:ascii="Times New Roman" w:eastAsia="Times New Roman" w:hAnsi="Times New Roman" w:cs="Times New Roman"/>
          <w:color w:val="auto"/>
          <w:szCs w:val="24"/>
        </w:rPr>
        <w:t>решение</w:t>
      </w:r>
      <w:r w:rsidRPr="00CE5F40">
        <w:rPr>
          <w:rFonts w:ascii="Times New Roman" w:eastAsia="Times New Roman" w:hAnsi="Times New Roman" w:cs="Times New Roman"/>
          <w:color w:val="auto"/>
          <w:szCs w:val="24"/>
        </w:rPr>
        <w:t xml:space="preserve"> об обеспечении питанием обучающегося с ОВЗ, ребенка-инвалида и ребенка-инвалида с ОВЗ на текущий учебный год. Питание обучающегося с ОВЗ ребенка-инвалида и ребенка-инвалида с ОВЗ в образовательной организации осуществляется только в дни учебных занятий, начиная со дня, следующего за днем принятия решения об  обеспечении питанием.</w:t>
      </w:r>
    </w:p>
    <w:p w:rsidR="00700B08" w:rsidRPr="00700B08" w:rsidRDefault="00700B08" w:rsidP="00CE5F40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auto"/>
          <w:szCs w:val="24"/>
        </w:rPr>
      </w:pPr>
      <w:r w:rsidRPr="00700B08">
        <w:rPr>
          <w:rFonts w:ascii="Times New Roman" w:eastAsia="Times New Roman" w:hAnsi="Times New Roman" w:cs="Times New Roman"/>
          <w:szCs w:val="24"/>
          <w:lang w:eastAsia="en-US"/>
        </w:rPr>
        <w:t xml:space="preserve"> 4</w:t>
      </w:r>
      <w:r w:rsidRPr="00700B08">
        <w:rPr>
          <w:rFonts w:ascii="Times New Roman" w:eastAsia="Times New Roman" w:hAnsi="Times New Roman" w:cs="Times New Roman"/>
          <w:color w:val="auto"/>
          <w:szCs w:val="24"/>
        </w:rPr>
        <w:t>.2.3. Дети из многодетных малоимущих семей, обучающиеся по образовательным программам основного общего и среднего общего образования.</w:t>
      </w:r>
    </w:p>
    <w:p w:rsidR="00700B08" w:rsidRPr="00700B08" w:rsidRDefault="00700B08" w:rsidP="00700B08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700B08">
        <w:rPr>
          <w:rFonts w:ascii="Times New Roman" w:eastAsia="Times New Roman" w:hAnsi="Times New Roman" w:cs="Times New Roman"/>
          <w:color w:val="auto"/>
          <w:szCs w:val="24"/>
        </w:rPr>
        <w:t xml:space="preserve">         Мера социальной поддержки по обеспечению детей из многодетных малоимущих семей, обучающихся по образовательным программам основного общего и среднего общего образования в </w:t>
      </w:r>
      <w:r w:rsidR="006E6EB5">
        <w:rPr>
          <w:rFonts w:ascii="Times New Roman" w:eastAsia="Times New Roman" w:hAnsi="Times New Roman" w:cs="Times New Roman"/>
          <w:color w:val="auto"/>
          <w:szCs w:val="24"/>
        </w:rPr>
        <w:t>образовательном учреждении</w:t>
      </w:r>
      <w:r w:rsidRPr="00700B08">
        <w:rPr>
          <w:rFonts w:ascii="Times New Roman" w:eastAsia="Times New Roman" w:hAnsi="Times New Roman" w:cs="Times New Roman"/>
          <w:color w:val="auto"/>
          <w:szCs w:val="24"/>
        </w:rPr>
        <w:t xml:space="preserve"> бесплатным двухразовым горячим питанием предоставляется в виде ежедневного завтрака и обеда.</w:t>
      </w:r>
    </w:p>
    <w:p w:rsidR="00700B08" w:rsidRPr="00700B08" w:rsidRDefault="00700B08" w:rsidP="00700B08">
      <w:pPr>
        <w:suppressAutoHyphens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auto"/>
          <w:szCs w:val="24"/>
          <w:lang w:eastAsia="ar-SA"/>
        </w:rPr>
      </w:pPr>
      <w:r w:rsidRPr="00700B08">
        <w:rPr>
          <w:rFonts w:ascii="Times New Roman" w:eastAsia="Times New Roman" w:hAnsi="Times New Roman" w:cs="Times New Roman"/>
          <w:color w:val="auto"/>
          <w:szCs w:val="24"/>
          <w:lang w:eastAsia="ar-SA"/>
        </w:rPr>
        <w:t xml:space="preserve"> Бесплатное двухразовое питание детям из многодетных малоимущих семей, обучающимся по образовательным программам основного общего и среднего общего образования </w:t>
      </w:r>
      <w:proofErr w:type="gramStart"/>
      <w:r w:rsidRPr="00700B08">
        <w:rPr>
          <w:rFonts w:ascii="Times New Roman" w:eastAsia="Times New Roman" w:hAnsi="Times New Roman" w:cs="Times New Roman"/>
          <w:color w:val="auto"/>
          <w:szCs w:val="24"/>
          <w:lang w:eastAsia="ar-SA"/>
        </w:rPr>
        <w:t xml:space="preserve">в </w:t>
      </w:r>
      <w:proofErr w:type="spellStart"/>
      <w:r w:rsidR="006E6EB5" w:rsidRPr="00700B08">
        <w:rPr>
          <w:rFonts w:ascii="Times New Roman" w:eastAsia="Times New Roman" w:hAnsi="Times New Roman" w:cs="Times New Roman"/>
          <w:color w:val="auto"/>
          <w:szCs w:val="24"/>
        </w:rPr>
        <w:t>в</w:t>
      </w:r>
      <w:proofErr w:type="spellEnd"/>
      <w:proofErr w:type="gramEnd"/>
      <w:r w:rsidR="006E6EB5" w:rsidRPr="00700B08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="006E6EB5">
        <w:rPr>
          <w:rFonts w:ascii="Times New Roman" w:eastAsia="Times New Roman" w:hAnsi="Times New Roman" w:cs="Times New Roman"/>
          <w:color w:val="auto"/>
          <w:szCs w:val="24"/>
        </w:rPr>
        <w:t>образовательном учреждении</w:t>
      </w:r>
      <w:r w:rsidR="006E6EB5" w:rsidRPr="00700B08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Pr="00700B08">
        <w:rPr>
          <w:rFonts w:ascii="Times New Roman" w:eastAsia="Times New Roman" w:hAnsi="Times New Roman" w:cs="Times New Roman"/>
          <w:color w:val="auto"/>
          <w:szCs w:val="24"/>
          <w:lang w:eastAsia="ar-SA"/>
        </w:rPr>
        <w:t>предоставляется по заявлению родителей (законных представителей) обучающегося.</w:t>
      </w:r>
    </w:p>
    <w:p w:rsidR="00700B08" w:rsidRPr="00700B08" w:rsidRDefault="00700B08" w:rsidP="00700B08">
      <w:pPr>
        <w:spacing w:after="0" w:line="240" w:lineRule="auto"/>
        <w:ind w:firstLine="670"/>
        <w:rPr>
          <w:rFonts w:ascii="Times New Roman" w:eastAsia="Times New Roman" w:hAnsi="Times New Roman" w:cs="Times New Roman"/>
          <w:color w:val="auto"/>
          <w:szCs w:val="24"/>
          <w:lang w:eastAsia="ar-SA"/>
        </w:rPr>
      </w:pPr>
      <w:r w:rsidRPr="00700B08">
        <w:rPr>
          <w:rFonts w:ascii="Times New Roman" w:eastAsia="Times New Roman" w:hAnsi="Times New Roman" w:cs="Times New Roman"/>
          <w:szCs w:val="24"/>
          <w:lang w:eastAsia="en-US"/>
        </w:rPr>
        <w:t>К заявлению прикладывается:</w:t>
      </w:r>
    </w:p>
    <w:p w:rsidR="00700B08" w:rsidRPr="00700B08" w:rsidRDefault="00700B08" w:rsidP="00700B08">
      <w:pPr>
        <w:suppressAutoHyphens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auto"/>
          <w:szCs w:val="24"/>
          <w:lang w:eastAsia="ar-SA"/>
        </w:rPr>
      </w:pPr>
      <w:r w:rsidRPr="00700B08">
        <w:rPr>
          <w:rFonts w:ascii="Times New Roman" w:eastAsia="Times New Roman" w:hAnsi="Times New Roman" w:cs="Times New Roman"/>
          <w:color w:val="auto"/>
          <w:szCs w:val="24"/>
          <w:lang w:eastAsia="ar-SA"/>
        </w:rPr>
        <w:t>- копии паспорта обоих  родителей (законных представителей);</w:t>
      </w:r>
    </w:p>
    <w:p w:rsidR="00700B08" w:rsidRPr="00700B08" w:rsidRDefault="00700B08" w:rsidP="00700B08">
      <w:pPr>
        <w:suppressAutoHyphens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auto"/>
          <w:szCs w:val="24"/>
          <w:lang w:eastAsia="ar-SA"/>
        </w:rPr>
      </w:pPr>
      <w:r w:rsidRPr="00700B08">
        <w:rPr>
          <w:rFonts w:ascii="Times New Roman" w:eastAsia="Times New Roman" w:hAnsi="Times New Roman" w:cs="Times New Roman"/>
          <w:color w:val="auto"/>
          <w:szCs w:val="24"/>
          <w:lang w:eastAsia="ar-SA"/>
        </w:rPr>
        <w:t>- копии (паспорта) детей (для совершеннолетних детей);</w:t>
      </w:r>
    </w:p>
    <w:p w:rsidR="00700B08" w:rsidRPr="00700B08" w:rsidRDefault="00700B08" w:rsidP="00700B08">
      <w:pPr>
        <w:suppressAutoHyphens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auto"/>
          <w:szCs w:val="24"/>
          <w:lang w:eastAsia="ar-SA"/>
        </w:rPr>
      </w:pPr>
      <w:r w:rsidRPr="00700B08">
        <w:rPr>
          <w:rFonts w:ascii="Times New Roman" w:eastAsia="Times New Roman" w:hAnsi="Times New Roman" w:cs="Times New Roman"/>
          <w:color w:val="auto"/>
          <w:szCs w:val="24"/>
          <w:lang w:eastAsia="ar-SA"/>
        </w:rPr>
        <w:t>- копии СНИЛС детей и родителей (законных представителей);</w:t>
      </w:r>
    </w:p>
    <w:p w:rsidR="00700B08" w:rsidRPr="00700B08" w:rsidRDefault="00700B08" w:rsidP="00700B08">
      <w:pPr>
        <w:suppressAutoHyphens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auto"/>
          <w:szCs w:val="24"/>
          <w:lang w:eastAsia="ar-SA"/>
        </w:rPr>
      </w:pPr>
      <w:r w:rsidRPr="00700B08">
        <w:rPr>
          <w:rFonts w:ascii="Times New Roman" w:eastAsia="Times New Roman" w:hAnsi="Times New Roman" w:cs="Times New Roman"/>
          <w:color w:val="auto"/>
          <w:szCs w:val="24"/>
          <w:lang w:eastAsia="ar-SA"/>
        </w:rPr>
        <w:t>- согласия (несогласия) на обработку персональных данных;</w:t>
      </w:r>
    </w:p>
    <w:p w:rsidR="00700B08" w:rsidRPr="00700B08" w:rsidRDefault="00700B08" w:rsidP="00700B08">
      <w:pPr>
        <w:suppressAutoHyphens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auto"/>
          <w:szCs w:val="24"/>
        </w:rPr>
      </w:pPr>
      <w:r w:rsidRPr="00700B08">
        <w:rPr>
          <w:rFonts w:ascii="Times New Roman" w:eastAsia="Times New Roman" w:hAnsi="Times New Roman" w:cs="Times New Roman"/>
          <w:color w:val="auto"/>
          <w:szCs w:val="24"/>
          <w:lang w:eastAsia="ar-SA"/>
        </w:rPr>
        <w:t xml:space="preserve">- </w:t>
      </w:r>
      <w:r w:rsidRPr="00700B08">
        <w:rPr>
          <w:rFonts w:ascii="Times New Roman" w:eastAsia="Times New Roman" w:hAnsi="Times New Roman" w:cs="Times New Roman"/>
          <w:color w:val="auto"/>
          <w:szCs w:val="24"/>
          <w:lang w:eastAsia="zh-CN"/>
        </w:rPr>
        <w:t>документ о принадлежности обучающегося к категории, указанной в пункте 4.2.3. настоящего Положения.</w:t>
      </w:r>
    </w:p>
    <w:p w:rsidR="00700B08" w:rsidRPr="00700B08" w:rsidRDefault="00700B08" w:rsidP="00700B08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auto"/>
          <w:szCs w:val="24"/>
        </w:rPr>
      </w:pPr>
      <w:r w:rsidRPr="00700B08">
        <w:rPr>
          <w:rFonts w:ascii="Times New Roman" w:eastAsia="Times New Roman" w:hAnsi="Times New Roman" w:cs="Times New Roman"/>
          <w:color w:val="auto"/>
          <w:szCs w:val="24"/>
        </w:rPr>
        <w:t xml:space="preserve"> Решение о предоставлении бесплатного двухразового горячего питания принимается учреждением в день обращения заявителя.</w:t>
      </w:r>
    </w:p>
    <w:p w:rsidR="00700B08" w:rsidRPr="00700B08" w:rsidRDefault="00700B08" w:rsidP="00700B08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auto"/>
          <w:szCs w:val="24"/>
        </w:rPr>
      </w:pPr>
      <w:r w:rsidRPr="00700B08">
        <w:rPr>
          <w:rFonts w:ascii="Times New Roman" w:eastAsia="Times New Roman" w:hAnsi="Times New Roman" w:cs="Times New Roman"/>
          <w:color w:val="auto"/>
          <w:szCs w:val="24"/>
        </w:rPr>
        <w:t xml:space="preserve"> Размер стоимости бесплатного горячего питания обучающихся рассчитывается исходя из расчетной стоимости двухразового питания образовательной организации.</w:t>
      </w:r>
    </w:p>
    <w:p w:rsidR="00700B08" w:rsidRPr="00700B08" w:rsidRDefault="00700B08" w:rsidP="00700B08">
      <w:pPr>
        <w:suppressAutoHyphens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auto"/>
          <w:szCs w:val="24"/>
          <w:lang w:eastAsia="ar-SA"/>
        </w:rPr>
      </w:pPr>
      <w:r w:rsidRPr="00700B08">
        <w:rPr>
          <w:rFonts w:ascii="Times New Roman" w:eastAsia="Times New Roman" w:hAnsi="Times New Roman" w:cs="Times New Roman"/>
          <w:color w:val="auto"/>
          <w:szCs w:val="24"/>
          <w:lang w:eastAsia="ar-SA"/>
        </w:rPr>
        <w:t xml:space="preserve"> Родители (законные представители) несут ответственность за своевременное предоставление необходимых документов и их достоверность.</w:t>
      </w:r>
    </w:p>
    <w:p w:rsidR="00700B08" w:rsidRPr="00700B08" w:rsidRDefault="00700B08" w:rsidP="00700B08">
      <w:pPr>
        <w:suppressAutoHyphens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auto"/>
          <w:szCs w:val="24"/>
          <w:lang w:eastAsia="ar-SA"/>
        </w:rPr>
      </w:pPr>
      <w:r w:rsidRPr="00700B08">
        <w:rPr>
          <w:rFonts w:ascii="Times New Roman" w:eastAsia="Times New Roman" w:hAnsi="Times New Roman" w:cs="Times New Roman"/>
          <w:color w:val="auto"/>
          <w:szCs w:val="24"/>
          <w:lang w:eastAsia="ar-SA"/>
        </w:rPr>
        <w:t xml:space="preserve"> Ответственность за правомерность предоставления питания на бесплатной основе обучающимся возлагается на руководителя общеобразовательной организации. Решение о предоставлении питания на бесплатной основе обучающимся утверждается приказом руководителя общеобразовательной организации.</w:t>
      </w:r>
    </w:p>
    <w:p w:rsidR="00700B08" w:rsidRPr="00700B08" w:rsidRDefault="00700B08" w:rsidP="00700B08">
      <w:pPr>
        <w:suppressAutoHyphens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auto"/>
          <w:szCs w:val="24"/>
          <w:lang w:eastAsia="ar-SA"/>
        </w:rPr>
      </w:pPr>
      <w:r w:rsidRPr="00700B08">
        <w:rPr>
          <w:rFonts w:ascii="Times New Roman" w:eastAsia="Times New Roman" w:hAnsi="Times New Roman" w:cs="Times New Roman"/>
          <w:color w:val="auto"/>
          <w:szCs w:val="24"/>
          <w:lang w:eastAsia="ar-SA"/>
        </w:rPr>
        <w:t xml:space="preserve">Организация определяет ответственного за организацию питания на бесплатной основе в общеобразовательной организации, который регистрирует заявление и документы, представленные родителями (законными представителями) детей, в журнале приема заявлений, оформляет на каждого обучающегося, которому предоставляется льготное питание, дело, в котором подшиваются все представленные документы, обеспечивает </w:t>
      </w:r>
      <w:r w:rsidRPr="00700B08">
        <w:rPr>
          <w:rFonts w:ascii="Times New Roman" w:eastAsia="Times New Roman" w:hAnsi="Times New Roman" w:cs="Times New Roman"/>
          <w:color w:val="auto"/>
          <w:szCs w:val="24"/>
          <w:lang w:eastAsia="ar-SA"/>
        </w:rPr>
        <w:lastRenderedPageBreak/>
        <w:t>хранение документов у ответственного лица за организацию питания, обеспечивает контроль по учету обучающихся питанием на бесплатной основе и целевому расходованию субсидии на иные цели, выделяемых на питание обучающихся, ведет ежедневный учет обучающихся, получающих льготное питание; соблюдает сроки предоставления в вышестоящие организации отчетной документации.</w:t>
      </w:r>
    </w:p>
    <w:p w:rsidR="00700B08" w:rsidRPr="00700B08" w:rsidRDefault="00700B08" w:rsidP="00700B08">
      <w:pPr>
        <w:suppressAutoHyphens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auto"/>
          <w:szCs w:val="24"/>
          <w:lang w:eastAsia="ar-SA"/>
        </w:rPr>
      </w:pPr>
      <w:r w:rsidRPr="00700B08">
        <w:rPr>
          <w:rFonts w:ascii="Times New Roman" w:eastAsia="Times New Roman" w:hAnsi="Times New Roman" w:cs="Times New Roman"/>
          <w:color w:val="auto"/>
          <w:szCs w:val="24"/>
          <w:lang w:eastAsia="ar-SA"/>
        </w:rPr>
        <w:t>Общеобразовательная организация принимает решение об обеспечении питанием на бесплатной основе обучающегося на период признания семьи малоимущим. Питание на бесплатной основе обучающегося в общеобразовательной организации осуществляется только в дни учебных занятий, начиная со дня, следующего за днем принятия решения об обеспечении питанием, без права получения компенсаций за пропущенные дни и отказ от питания.</w:t>
      </w:r>
    </w:p>
    <w:p w:rsidR="00700B08" w:rsidRPr="00700B08" w:rsidRDefault="00700B08" w:rsidP="00700B08">
      <w:pPr>
        <w:suppressAutoHyphens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auto"/>
          <w:szCs w:val="24"/>
          <w:lang w:eastAsia="ar-SA"/>
        </w:rPr>
      </w:pPr>
      <w:r w:rsidRPr="00700B08">
        <w:rPr>
          <w:rFonts w:ascii="Times New Roman" w:eastAsia="Times New Roman" w:hAnsi="Times New Roman" w:cs="Times New Roman"/>
          <w:color w:val="auto"/>
          <w:szCs w:val="24"/>
          <w:lang w:eastAsia="ar-SA"/>
        </w:rPr>
        <w:t>Обеспечение питанием на бесплатной основе прекращается в случае отмены решения об обеспечении бесплатного питания при отчислении обучающегося из общеобразовательной организации или поступлении заявления заявителя об отказе от льготного питания.</w:t>
      </w:r>
    </w:p>
    <w:p w:rsidR="00700B08" w:rsidRPr="00700B08" w:rsidRDefault="00700B08" w:rsidP="00700B08">
      <w:pPr>
        <w:suppressAutoHyphens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auto"/>
          <w:szCs w:val="24"/>
          <w:lang w:eastAsia="ar-SA"/>
        </w:rPr>
      </w:pPr>
    </w:p>
    <w:p w:rsidR="00700B08" w:rsidRPr="00700B08" w:rsidRDefault="00700B08" w:rsidP="00700B08">
      <w:pPr>
        <w:widowControl w:val="0"/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Cs w:val="24"/>
          <w:lang w:eastAsia="en-US"/>
        </w:rPr>
      </w:pPr>
      <w:r w:rsidRPr="00700B08">
        <w:rPr>
          <w:rFonts w:ascii="Times New Roman" w:eastAsia="Times New Roman" w:hAnsi="Times New Roman" w:cs="Times New Roman"/>
          <w:szCs w:val="24"/>
          <w:lang w:eastAsia="en-US"/>
        </w:rPr>
        <w:t xml:space="preserve">4.2.4. </w:t>
      </w:r>
      <w:r w:rsidRPr="00700B08">
        <w:rPr>
          <w:rFonts w:ascii="Times New Roman" w:eastAsia="Times New Roman" w:hAnsi="Times New Roman" w:cs="Times New Roman"/>
          <w:color w:val="auto"/>
          <w:szCs w:val="24"/>
          <w:lang w:eastAsia="ar-SA"/>
        </w:rPr>
        <w:t>Обучающиеся</w:t>
      </w:r>
      <w:r w:rsidRPr="00700B08">
        <w:rPr>
          <w:rFonts w:ascii="Times New Roman" w:eastAsia="Times New Roman" w:hAnsi="Times New Roman" w:cs="Times New Roman"/>
          <w:szCs w:val="24"/>
          <w:lang w:eastAsia="en-US"/>
        </w:rPr>
        <w:t>, осваивающие образовательные программы начального общего, основного общего и среднего общего образования, являющимся членами семей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проживающие в Чувашской Республике (далее соответственно - участники специальной военной операции, специальная военная операция).</w:t>
      </w:r>
    </w:p>
    <w:p w:rsidR="00700B08" w:rsidRPr="00700B08" w:rsidRDefault="00700B08" w:rsidP="00700B08">
      <w:pPr>
        <w:spacing w:after="0" w:line="240" w:lineRule="auto"/>
        <w:ind w:firstLine="686"/>
        <w:rPr>
          <w:rFonts w:ascii="Times New Roman" w:eastAsia="Times New Roman" w:hAnsi="Times New Roman" w:cs="Times New Roman"/>
          <w:szCs w:val="24"/>
          <w:lang w:eastAsia="en-US"/>
        </w:rPr>
      </w:pPr>
      <w:r w:rsidRPr="00700B08">
        <w:rPr>
          <w:rFonts w:ascii="Times New Roman" w:eastAsia="Times New Roman" w:hAnsi="Times New Roman" w:cs="Times New Roman"/>
          <w:szCs w:val="24"/>
          <w:lang w:eastAsia="en-US"/>
        </w:rPr>
        <w:t>Под участниками специальной военной операции понимаются следующие граждане Российской Федерации:</w:t>
      </w:r>
    </w:p>
    <w:p w:rsidR="00700B08" w:rsidRPr="00700B08" w:rsidRDefault="00700B08" w:rsidP="00700B08">
      <w:pPr>
        <w:widowControl w:val="0"/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color w:val="auto"/>
          <w:szCs w:val="24"/>
          <w:lang w:eastAsia="ar-SA"/>
        </w:rPr>
      </w:pPr>
      <w:r w:rsidRPr="00700B08">
        <w:rPr>
          <w:rFonts w:ascii="Times New Roman" w:eastAsia="Times New Roman" w:hAnsi="Times New Roman" w:cs="Times New Roman"/>
          <w:color w:val="auto"/>
          <w:szCs w:val="24"/>
          <w:lang w:eastAsia="ar-SA"/>
        </w:rPr>
        <w:t>- проходящие военную службу в батальоне связи "</w:t>
      </w:r>
      <w:proofErr w:type="spellStart"/>
      <w:r w:rsidRPr="00700B08">
        <w:rPr>
          <w:rFonts w:ascii="Times New Roman" w:eastAsia="Times New Roman" w:hAnsi="Times New Roman" w:cs="Times New Roman"/>
          <w:color w:val="auto"/>
          <w:szCs w:val="24"/>
          <w:lang w:eastAsia="ar-SA"/>
        </w:rPr>
        <w:t>Атал</w:t>
      </w:r>
      <w:proofErr w:type="spellEnd"/>
      <w:r w:rsidRPr="00700B08">
        <w:rPr>
          <w:rFonts w:ascii="Times New Roman" w:eastAsia="Times New Roman" w:hAnsi="Times New Roman" w:cs="Times New Roman"/>
          <w:color w:val="auto"/>
          <w:szCs w:val="24"/>
          <w:lang w:eastAsia="ar-SA"/>
        </w:rPr>
        <w:t>",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Украины;</w:t>
      </w:r>
    </w:p>
    <w:p w:rsidR="00700B08" w:rsidRPr="00700B08" w:rsidRDefault="00700B08" w:rsidP="00700B08">
      <w:pPr>
        <w:widowControl w:val="0"/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color w:val="auto"/>
          <w:szCs w:val="24"/>
          <w:lang w:eastAsia="ar-SA"/>
        </w:rPr>
      </w:pPr>
      <w:r w:rsidRPr="00700B08">
        <w:rPr>
          <w:rFonts w:ascii="Times New Roman" w:eastAsia="Times New Roman" w:hAnsi="Times New Roman" w:cs="Times New Roman"/>
          <w:color w:val="auto"/>
          <w:szCs w:val="24"/>
          <w:lang w:eastAsia="ar-SA"/>
        </w:rPr>
        <w:t xml:space="preserve">- </w:t>
      </w:r>
      <w:r w:rsidRPr="00700B08">
        <w:rPr>
          <w:rFonts w:ascii="Times New Roman" w:eastAsia="Times New Roman" w:hAnsi="Times New Roman" w:cs="Times New Roman"/>
          <w:color w:val="auto"/>
          <w:szCs w:val="24"/>
        </w:rPr>
        <w:tab/>
        <w:t>военнослужащие войск национальной гвардии Российской Федерации, лица, проходящие службу в войсках национальной гвардии Российской Федерации и имеющие специальное звание полиции, принимающие участие в специальной военной операции</w:t>
      </w:r>
      <w:r w:rsidRPr="00700B08">
        <w:rPr>
          <w:rFonts w:ascii="Calibri" w:eastAsia="Times New Roman" w:hAnsi="Calibri" w:cs="Calibri"/>
          <w:color w:val="auto"/>
          <w:sz w:val="22"/>
          <w:szCs w:val="20"/>
        </w:rPr>
        <w:t>;</w:t>
      </w:r>
    </w:p>
    <w:p w:rsidR="00700B08" w:rsidRPr="00700B08" w:rsidRDefault="00700B08" w:rsidP="00700B08">
      <w:pPr>
        <w:widowControl w:val="0"/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color w:val="auto"/>
          <w:szCs w:val="24"/>
          <w:lang w:eastAsia="ar-SA"/>
        </w:rPr>
      </w:pPr>
      <w:r w:rsidRPr="00700B08">
        <w:rPr>
          <w:rFonts w:ascii="Times New Roman" w:eastAsia="Times New Roman" w:hAnsi="Times New Roman" w:cs="Times New Roman"/>
          <w:color w:val="auto"/>
          <w:szCs w:val="24"/>
          <w:lang w:eastAsia="ar-SA"/>
        </w:rPr>
        <w:t xml:space="preserve">- призванные на военную службу по мобилизации в Вооруженные Силы Российской Федерации в соответствии с </w:t>
      </w:r>
      <w:hyperlink r:id="rId11">
        <w:r w:rsidRPr="00700B08">
          <w:rPr>
            <w:rFonts w:ascii="Times New Roman" w:eastAsia="Times New Roman" w:hAnsi="Times New Roman" w:cs="Times New Roman"/>
            <w:color w:val="auto"/>
            <w:szCs w:val="24"/>
            <w:lang w:eastAsia="ar-SA"/>
          </w:rPr>
          <w:t>Указом</w:t>
        </w:r>
      </w:hyperlink>
      <w:r w:rsidRPr="00700B08">
        <w:rPr>
          <w:rFonts w:ascii="Times New Roman" w:eastAsia="Times New Roman" w:hAnsi="Times New Roman" w:cs="Times New Roman"/>
          <w:color w:val="auto"/>
          <w:szCs w:val="24"/>
          <w:lang w:eastAsia="ar-SA"/>
        </w:rPr>
        <w:t xml:space="preserve"> Президента Российской Федерации от 21 сентября 2022 г. N 647 "Об объявлении частичной мобилизации в Российской Федерации";</w:t>
      </w:r>
    </w:p>
    <w:p w:rsidR="00700B08" w:rsidRPr="00700B08" w:rsidRDefault="00700B08" w:rsidP="00700B08">
      <w:pPr>
        <w:widowControl w:val="0"/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color w:val="auto"/>
          <w:szCs w:val="24"/>
        </w:rPr>
      </w:pPr>
      <w:r w:rsidRPr="00700B08">
        <w:rPr>
          <w:rFonts w:ascii="Times New Roman" w:eastAsia="Times New Roman" w:hAnsi="Times New Roman" w:cs="Times New Roman"/>
          <w:color w:val="auto"/>
          <w:szCs w:val="24"/>
          <w:lang w:eastAsia="ar-SA"/>
        </w:rPr>
        <w:t xml:space="preserve">- </w:t>
      </w:r>
      <w:r w:rsidRPr="00700B08">
        <w:rPr>
          <w:rFonts w:ascii="Times New Roman" w:eastAsia="Times New Roman" w:hAnsi="Times New Roman" w:cs="Times New Roman"/>
          <w:color w:val="auto"/>
          <w:szCs w:val="24"/>
        </w:rPr>
        <w:t>граждане Российской Федерации, направленные из Федерального казенного учреждения «Военный комиссариат Чувашской Республики»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начиная с 24 февраля 2022 года, в период действия контракта о добровольном содействии в выполнении задач, возложенных на Вооруженные Силы Российской Федерации;</w:t>
      </w:r>
    </w:p>
    <w:p w:rsidR="00700B08" w:rsidRPr="00700B08" w:rsidRDefault="00700B08" w:rsidP="00700B08">
      <w:pPr>
        <w:widowControl w:val="0"/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color w:val="auto"/>
          <w:szCs w:val="24"/>
        </w:rPr>
      </w:pPr>
      <w:r w:rsidRPr="00700B08">
        <w:rPr>
          <w:rFonts w:ascii="Times New Roman" w:eastAsia="Times New Roman" w:hAnsi="Times New Roman" w:cs="Times New Roman"/>
          <w:color w:val="auto"/>
          <w:szCs w:val="24"/>
        </w:rPr>
        <w:t>-</w:t>
      </w:r>
      <w:r w:rsidRPr="00700B08">
        <w:rPr>
          <w:rFonts w:ascii="Calibri" w:eastAsia="Times New Roman" w:hAnsi="Calibri" w:cs="Calibri"/>
          <w:color w:val="auto"/>
          <w:sz w:val="22"/>
          <w:szCs w:val="20"/>
        </w:rPr>
        <w:tab/>
      </w:r>
      <w:r w:rsidRPr="00700B08">
        <w:rPr>
          <w:rFonts w:ascii="Times New Roman" w:eastAsia="Times New Roman" w:hAnsi="Times New Roman" w:cs="Times New Roman"/>
          <w:color w:val="auto"/>
          <w:szCs w:val="24"/>
        </w:rPr>
        <w:t>проходящие военную службу в Вооруженных Силах Российской Федерации по контракту, направленные из Федерального казенного учреждения "Военный комиссариат Чувашской Республики" для участия в специальной военной операции, а также проходящие военную службу по контракту в воинских частях, дислоцированных на территории Чувашской Республики, принимающие участие в специальной военной операции.</w:t>
      </w:r>
    </w:p>
    <w:p w:rsidR="00700B08" w:rsidRPr="00700B08" w:rsidRDefault="00700B08" w:rsidP="00700B08">
      <w:pPr>
        <w:suppressAutoHyphens/>
        <w:spacing w:after="0" w:line="240" w:lineRule="auto"/>
        <w:ind w:firstLine="0"/>
        <w:rPr>
          <w:rFonts w:ascii="Times New Roman" w:eastAsia="Times New Roman" w:hAnsi="Times New Roman" w:cs="Times New Roman"/>
          <w:szCs w:val="24"/>
          <w:lang w:eastAsia="en-US"/>
        </w:rPr>
      </w:pPr>
      <w:r w:rsidRPr="00700B08">
        <w:rPr>
          <w:rFonts w:ascii="Times New Roman" w:eastAsia="Times New Roman" w:hAnsi="Times New Roman" w:cs="Times New Roman"/>
          <w:szCs w:val="24"/>
          <w:lang w:eastAsia="en-US"/>
        </w:rPr>
        <w:t xml:space="preserve"> </w:t>
      </w:r>
      <w:r w:rsidRPr="00700B08">
        <w:rPr>
          <w:rFonts w:ascii="Times New Roman" w:eastAsia="Times New Roman" w:hAnsi="Times New Roman" w:cs="Times New Roman"/>
          <w:szCs w:val="24"/>
          <w:lang w:eastAsia="en-US"/>
        </w:rPr>
        <w:tab/>
        <w:t>Указанная мера поддержки распространяется на членов семей участников специальной военной операции, погибших (умерших) в результате участия в специальной военной операции.</w:t>
      </w:r>
    </w:p>
    <w:p w:rsidR="00700B08" w:rsidRPr="00700B08" w:rsidRDefault="00700B08" w:rsidP="00700B08">
      <w:pPr>
        <w:widowControl w:val="0"/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color w:val="auto"/>
          <w:szCs w:val="24"/>
        </w:rPr>
      </w:pPr>
      <w:r w:rsidRPr="00700B08">
        <w:rPr>
          <w:rFonts w:ascii="Times New Roman" w:eastAsia="Times New Roman" w:hAnsi="Times New Roman" w:cs="Times New Roman"/>
          <w:szCs w:val="24"/>
          <w:lang w:eastAsia="en-US"/>
        </w:rPr>
        <w:t xml:space="preserve">  Предоставление указанной меры поддержки осуществляется в период участия в специальной военной операции.</w:t>
      </w:r>
    </w:p>
    <w:p w:rsidR="00700B08" w:rsidRPr="00700B08" w:rsidRDefault="00700B08" w:rsidP="00700B08">
      <w:pPr>
        <w:tabs>
          <w:tab w:val="left" w:pos="851"/>
        </w:tabs>
        <w:suppressAutoHyphens/>
        <w:spacing w:after="0" w:line="240" w:lineRule="auto"/>
        <w:ind w:firstLine="0"/>
        <w:outlineLvl w:val="0"/>
        <w:rPr>
          <w:rFonts w:ascii="Times New Roman" w:eastAsia="Times New Roman" w:hAnsi="Times New Roman" w:cs="Times New Roman"/>
          <w:color w:val="auto"/>
          <w:szCs w:val="24"/>
        </w:rPr>
      </w:pPr>
      <w:r w:rsidRPr="00700B08">
        <w:rPr>
          <w:rFonts w:ascii="Times New Roman" w:eastAsia="Times New Roman" w:hAnsi="Times New Roman" w:cs="Times New Roman"/>
          <w:color w:val="auto"/>
          <w:szCs w:val="24"/>
        </w:rPr>
        <w:t xml:space="preserve">            Стоимость питан</w:t>
      </w:r>
      <w:r w:rsidR="006E6EB5">
        <w:rPr>
          <w:rFonts w:ascii="Times New Roman" w:eastAsia="Times New Roman" w:hAnsi="Times New Roman" w:cs="Times New Roman"/>
          <w:color w:val="auto"/>
          <w:szCs w:val="24"/>
        </w:rPr>
        <w:t>ия</w:t>
      </w:r>
      <w:r w:rsidRPr="00700B08">
        <w:rPr>
          <w:rFonts w:ascii="Times New Roman" w:eastAsia="Times New Roman" w:hAnsi="Times New Roman" w:cs="Times New Roman"/>
          <w:color w:val="auto"/>
          <w:szCs w:val="24"/>
        </w:rPr>
        <w:t xml:space="preserve"> устанавливается  из расчетной стоимости двухразового питания образовательной организации.</w:t>
      </w:r>
    </w:p>
    <w:p w:rsidR="00700B08" w:rsidRPr="00700B08" w:rsidRDefault="00700B08" w:rsidP="00700B08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color w:val="auto"/>
          <w:szCs w:val="24"/>
          <w:lang w:eastAsia="zh-CN"/>
        </w:rPr>
      </w:pPr>
      <w:r w:rsidRPr="00700B08">
        <w:rPr>
          <w:rFonts w:ascii="Times New Roman" w:eastAsia="Times New Roman" w:hAnsi="Times New Roman" w:cs="Times New Roman"/>
          <w:color w:val="auto"/>
          <w:szCs w:val="24"/>
          <w:lang w:eastAsia="zh-CN"/>
        </w:rPr>
        <w:t xml:space="preserve"> Бесплатное двухразовое питание обучающимся, указанным в пункте 4.2.4. настоящего Положения, предоставляется в заявительном порядке.</w:t>
      </w:r>
    </w:p>
    <w:p w:rsidR="00700B08" w:rsidRPr="00700B08" w:rsidRDefault="00700B08" w:rsidP="00700B08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color w:val="auto"/>
          <w:szCs w:val="24"/>
          <w:lang w:eastAsia="zh-CN"/>
        </w:rPr>
      </w:pPr>
      <w:r w:rsidRPr="00700B08">
        <w:rPr>
          <w:rFonts w:ascii="Times New Roman" w:eastAsia="Times New Roman" w:hAnsi="Times New Roman" w:cs="Times New Roman"/>
          <w:color w:val="auto"/>
          <w:szCs w:val="24"/>
          <w:lang w:eastAsia="zh-CN"/>
        </w:rPr>
        <w:t>Для принятия решения о предоставлении бесплатного двухразового горячего питания в общеобразовательную организацию представляется:</w:t>
      </w:r>
    </w:p>
    <w:p w:rsidR="00700B08" w:rsidRPr="00700B08" w:rsidRDefault="00700B08" w:rsidP="00700B08">
      <w:pPr>
        <w:suppressAutoHyphens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auto"/>
          <w:szCs w:val="24"/>
          <w:lang w:eastAsia="ar-SA"/>
        </w:rPr>
      </w:pPr>
      <w:r w:rsidRPr="00700B08">
        <w:rPr>
          <w:rFonts w:ascii="Times New Roman" w:eastAsia="Times New Roman" w:hAnsi="Times New Roman" w:cs="Times New Roman"/>
          <w:color w:val="auto"/>
          <w:szCs w:val="24"/>
          <w:lang w:eastAsia="ar-SA"/>
        </w:rPr>
        <w:lastRenderedPageBreak/>
        <w:t>- заявления от родителей (законных представителей);</w:t>
      </w:r>
    </w:p>
    <w:p w:rsidR="00700B08" w:rsidRPr="00700B08" w:rsidRDefault="00700B08" w:rsidP="00700B08">
      <w:pPr>
        <w:suppressAutoHyphens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auto"/>
          <w:szCs w:val="24"/>
          <w:lang w:eastAsia="ar-SA"/>
        </w:rPr>
      </w:pPr>
      <w:r w:rsidRPr="00700B08">
        <w:rPr>
          <w:rFonts w:ascii="Times New Roman" w:eastAsia="Times New Roman" w:hAnsi="Times New Roman" w:cs="Times New Roman"/>
          <w:color w:val="auto"/>
          <w:szCs w:val="24"/>
          <w:lang w:eastAsia="ar-SA"/>
        </w:rPr>
        <w:t>- копии паспорта одного из родителей (законных представителей);</w:t>
      </w:r>
    </w:p>
    <w:p w:rsidR="00700B08" w:rsidRPr="00700B08" w:rsidRDefault="00700B08" w:rsidP="00700B08">
      <w:pPr>
        <w:suppressAutoHyphens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auto"/>
          <w:szCs w:val="24"/>
          <w:lang w:eastAsia="ar-SA"/>
        </w:rPr>
      </w:pPr>
      <w:r w:rsidRPr="00700B08">
        <w:rPr>
          <w:rFonts w:ascii="Times New Roman" w:eastAsia="Times New Roman" w:hAnsi="Times New Roman" w:cs="Times New Roman"/>
          <w:color w:val="auto"/>
          <w:szCs w:val="24"/>
          <w:lang w:eastAsia="ar-SA"/>
        </w:rPr>
        <w:t>- копии (паспорта) детей (для совершеннолетних детей);</w:t>
      </w:r>
    </w:p>
    <w:p w:rsidR="00700B08" w:rsidRPr="00700B08" w:rsidRDefault="00700B08" w:rsidP="00700B08">
      <w:pPr>
        <w:suppressAutoHyphens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auto"/>
          <w:szCs w:val="24"/>
          <w:lang w:eastAsia="ar-SA"/>
        </w:rPr>
      </w:pPr>
      <w:r w:rsidRPr="00700B08">
        <w:rPr>
          <w:rFonts w:ascii="Times New Roman" w:eastAsia="Times New Roman" w:hAnsi="Times New Roman" w:cs="Times New Roman"/>
          <w:color w:val="auto"/>
          <w:szCs w:val="24"/>
          <w:lang w:eastAsia="ar-SA"/>
        </w:rPr>
        <w:t>- копии СНИЛС детей и родителей (законных представителей);</w:t>
      </w:r>
    </w:p>
    <w:p w:rsidR="00700B08" w:rsidRPr="00700B08" w:rsidRDefault="00700B08" w:rsidP="00700B08">
      <w:pPr>
        <w:suppressAutoHyphens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auto"/>
          <w:szCs w:val="24"/>
          <w:lang w:eastAsia="ar-SA"/>
        </w:rPr>
      </w:pPr>
      <w:r w:rsidRPr="00700B08">
        <w:rPr>
          <w:rFonts w:ascii="Times New Roman" w:eastAsia="Times New Roman" w:hAnsi="Times New Roman" w:cs="Times New Roman"/>
          <w:color w:val="auto"/>
          <w:szCs w:val="24"/>
          <w:lang w:eastAsia="ar-SA"/>
        </w:rPr>
        <w:t>- согласия (несогласия) на обработку персональных данных;</w:t>
      </w:r>
    </w:p>
    <w:p w:rsidR="00700B08" w:rsidRPr="00700B08" w:rsidRDefault="00700B08" w:rsidP="00700B08">
      <w:pPr>
        <w:suppressAutoHyphens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auto"/>
          <w:szCs w:val="24"/>
          <w:lang w:eastAsia="ar-SA"/>
        </w:rPr>
      </w:pPr>
      <w:r w:rsidRPr="00700B08">
        <w:rPr>
          <w:rFonts w:ascii="Times New Roman" w:eastAsia="Times New Roman" w:hAnsi="Times New Roman" w:cs="Times New Roman"/>
          <w:color w:val="auto"/>
          <w:szCs w:val="24"/>
          <w:lang w:eastAsia="ar-SA"/>
        </w:rPr>
        <w:t xml:space="preserve">- </w:t>
      </w:r>
      <w:r w:rsidRPr="00700B08">
        <w:rPr>
          <w:rFonts w:ascii="Times New Roman" w:eastAsia="Times New Roman" w:hAnsi="Times New Roman" w:cs="Times New Roman"/>
          <w:color w:val="auto"/>
          <w:szCs w:val="24"/>
          <w:lang w:eastAsia="zh-CN"/>
        </w:rPr>
        <w:t>документ о принадлежности обучающегося к категории, указанной в пункте 4.2.4 настоящего Положения.</w:t>
      </w:r>
    </w:p>
    <w:p w:rsidR="00700B08" w:rsidRPr="00700B08" w:rsidRDefault="00700B08" w:rsidP="00700B08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color w:val="auto"/>
          <w:szCs w:val="24"/>
          <w:lang w:eastAsia="zh-CN"/>
        </w:rPr>
      </w:pPr>
      <w:r w:rsidRPr="00700B08">
        <w:rPr>
          <w:rFonts w:ascii="Times New Roman" w:eastAsia="Times New Roman" w:hAnsi="Times New Roman" w:cs="Times New Roman"/>
          <w:color w:val="auto"/>
          <w:szCs w:val="24"/>
          <w:lang w:eastAsia="zh-CN"/>
        </w:rPr>
        <w:t>Заявление регистрируется специалистом общеобразовательной организации, осуществляющим прием документов, в день его представления.</w:t>
      </w:r>
    </w:p>
    <w:p w:rsidR="00700B08" w:rsidRPr="00700B08" w:rsidRDefault="00700B08" w:rsidP="00700B08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color w:val="auto"/>
          <w:szCs w:val="24"/>
          <w:lang w:eastAsia="zh-CN"/>
        </w:rPr>
      </w:pPr>
      <w:r w:rsidRPr="00700B08">
        <w:rPr>
          <w:rFonts w:ascii="Times New Roman" w:eastAsia="Times New Roman" w:hAnsi="Times New Roman" w:cs="Times New Roman"/>
          <w:color w:val="auto"/>
          <w:szCs w:val="24"/>
          <w:lang w:eastAsia="zh-CN"/>
        </w:rPr>
        <w:t xml:space="preserve">В </w:t>
      </w:r>
      <w:proofErr w:type="gramStart"/>
      <w:r w:rsidRPr="00700B08">
        <w:rPr>
          <w:rFonts w:ascii="Times New Roman" w:eastAsia="Times New Roman" w:hAnsi="Times New Roman" w:cs="Times New Roman"/>
          <w:color w:val="auto"/>
          <w:szCs w:val="24"/>
          <w:lang w:eastAsia="zh-CN"/>
        </w:rPr>
        <w:t>день  поступления</w:t>
      </w:r>
      <w:proofErr w:type="gramEnd"/>
      <w:r w:rsidRPr="00700B08">
        <w:rPr>
          <w:rFonts w:ascii="Times New Roman" w:eastAsia="Times New Roman" w:hAnsi="Times New Roman" w:cs="Times New Roman"/>
          <w:color w:val="auto"/>
          <w:szCs w:val="24"/>
          <w:lang w:eastAsia="zh-CN"/>
        </w:rPr>
        <w:t xml:space="preserve"> заявления с прилагаемыми документами руководитель общеобразовательной организации принимает решение об обеспечении бесплатным двухразовым питанием либо решение об отказе и уведомляет о принятом решении заявителя.</w:t>
      </w:r>
    </w:p>
    <w:p w:rsidR="00700B08" w:rsidRPr="00700B08" w:rsidRDefault="00700B08" w:rsidP="00700B08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color w:val="auto"/>
          <w:szCs w:val="24"/>
          <w:lang w:eastAsia="zh-CN"/>
        </w:rPr>
      </w:pPr>
      <w:r w:rsidRPr="00700B08">
        <w:rPr>
          <w:rFonts w:ascii="Times New Roman" w:eastAsia="Times New Roman" w:hAnsi="Times New Roman" w:cs="Times New Roman"/>
          <w:color w:val="auto"/>
          <w:szCs w:val="24"/>
          <w:lang w:eastAsia="zh-CN"/>
        </w:rPr>
        <w:t xml:space="preserve">Решение об обеспечении бесплатным двухразовым питанием либо решение об отказе оформляется приказом руководителя организации. </w:t>
      </w:r>
    </w:p>
    <w:p w:rsidR="00700B08" w:rsidRPr="00700B08" w:rsidRDefault="00700B08" w:rsidP="00700B08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color w:val="auto"/>
          <w:szCs w:val="24"/>
          <w:lang w:eastAsia="zh-CN"/>
        </w:rPr>
      </w:pPr>
      <w:r w:rsidRPr="00700B08">
        <w:rPr>
          <w:rFonts w:ascii="Times New Roman" w:eastAsia="Times New Roman" w:hAnsi="Times New Roman" w:cs="Times New Roman"/>
          <w:color w:val="auto"/>
          <w:szCs w:val="24"/>
          <w:lang w:eastAsia="zh-CN"/>
        </w:rPr>
        <w:t>Основаниями для отказа в предоставлении учащимся бесплатного двухразового горячего питания являются:</w:t>
      </w:r>
    </w:p>
    <w:p w:rsidR="00700B08" w:rsidRPr="00700B08" w:rsidRDefault="00700B08" w:rsidP="00700B08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color w:val="auto"/>
          <w:szCs w:val="24"/>
          <w:lang w:eastAsia="zh-CN"/>
        </w:rPr>
      </w:pPr>
      <w:r w:rsidRPr="00700B08">
        <w:rPr>
          <w:rFonts w:ascii="Times New Roman" w:eastAsia="Times New Roman" w:hAnsi="Times New Roman" w:cs="Times New Roman"/>
          <w:color w:val="auto"/>
          <w:szCs w:val="24"/>
          <w:lang w:eastAsia="zh-CN"/>
        </w:rPr>
        <w:t>а) предоставление родителем (законным представителем) неполного пакета документов;</w:t>
      </w:r>
    </w:p>
    <w:p w:rsidR="00700B08" w:rsidRPr="00700B08" w:rsidRDefault="00700B08" w:rsidP="00700B08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color w:val="auto"/>
          <w:szCs w:val="24"/>
          <w:lang w:eastAsia="zh-CN"/>
        </w:rPr>
      </w:pPr>
      <w:r w:rsidRPr="00700B08">
        <w:rPr>
          <w:rFonts w:ascii="Times New Roman" w:eastAsia="Times New Roman" w:hAnsi="Times New Roman" w:cs="Times New Roman"/>
          <w:color w:val="auto"/>
          <w:szCs w:val="24"/>
          <w:lang w:eastAsia="zh-CN"/>
        </w:rPr>
        <w:t>б) предоставление неправильно оформленных или утративших силу документов;</w:t>
      </w:r>
    </w:p>
    <w:p w:rsidR="00700B08" w:rsidRPr="00700B08" w:rsidRDefault="00700B08" w:rsidP="00700B08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color w:val="auto"/>
          <w:szCs w:val="24"/>
          <w:lang w:eastAsia="zh-CN"/>
        </w:rPr>
      </w:pPr>
      <w:r w:rsidRPr="00700B08">
        <w:rPr>
          <w:rFonts w:ascii="Times New Roman" w:eastAsia="Times New Roman" w:hAnsi="Times New Roman" w:cs="Times New Roman"/>
          <w:color w:val="auto"/>
          <w:szCs w:val="24"/>
          <w:lang w:eastAsia="zh-CN"/>
        </w:rPr>
        <w:t>в) несоответствие учащегося требованиям, установленным в пункте 4.2.4.</w:t>
      </w:r>
    </w:p>
    <w:p w:rsidR="00700B08" w:rsidRPr="00700B08" w:rsidRDefault="00700B08" w:rsidP="00700B08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color w:val="auto"/>
          <w:szCs w:val="24"/>
          <w:lang w:eastAsia="zh-CN"/>
        </w:rPr>
      </w:pPr>
      <w:r w:rsidRPr="00700B08">
        <w:rPr>
          <w:rFonts w:ascii="Times New Roman" w:eastAsia="Times New Roman" w:hAnsi="Times New Roman" w:cs="Times New Roman"/>
          <w:color w:val="auto"/>
          <w:szCs w:val="24"/>
          <w:lang w:eastAsia="zh-CN"/>
        </w:rPr>
        <w:t xml:space="preserve">Бесплатное питание организуется только в дни учебных занятий, начиная со дня, следующего за днем принятия решения об обеспечении питанием, без права получения компенсации за пропущенные дни и отказа от питания. </w:t>
      </w:r>
    </w:p>
    <w:p w:rsidR="00700B08" w:rsidRPr="00700B08" w:rsidRDefault="00700B08" w:rsidP="00700B08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color w:val="auto"/>
          <w:szCs w:val="24"/>
          <w:lang w:eastAsia="zh-CN"/>
        </w:rPr>
      </w:pPr>
      <w:r w:rsidRPr="00700B08">
        <w:rPr>
          <w:rFonts w:ascii="Times New Roman" w:eastAsia="Times New Roman" w:hAnsi="Times New Roman" w:cs="Times New Roman"/>
          <w:color w:val="auto"/>
          <w:szCs w:val="24"/>
          <w:lang w:eastAsia="zh-CN"/>
        </w:rPr>
        <w:t xml:space="preserve">Обеспечение бесплатным питанием прекращается в случае отмены решения об обеспечении бесплатным питанием при: </w:t>
      </w:r>
    </w:p>
    <w:p w:rsidR="00700B08" w:rsidRPr="00700B08" w:rsidRDefault="00700B08" w:rsidP="00700B08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color w:val="auto"/>
          <w:szCs w:val="24"/>
          <w:lang w:eastAsia="zh-CN"/>
        </w:rPr>
      </w:pPr>
      <w:r w:rsidRPr="00700B08">
        <w:rPr>
          <w:rFonts w:ascii="Times New Roman" w:eastAsia="Times New Roman" w:hAnsi="Times New Roman" w:cs="Times New Roman"/>
          <w:color w:val="auto"/>
          <w:szCs w:val="24"/>
          <w:lang w:eastAsia="zh-CN"/>
        </w:rPr>
        <w:t>отчислении учащегося из образовательной организации;</w:t>
      </w:r>
    </w:p>
    <w:p w:rsidR="00700B08" w:rsidRPr="00700B08" w:rsidRDefault="00700B08" w:rsidP="00700B08">
      <w:pPr>
        <w:tabs>
          <w:tab w:val="left" w:pos="851"/>
        </w:tabs>
        <w:suppressAutoHyphens/>
        <w:spacing w:after="0" w:line="240" w:lineRule="auto"/>
        <w:ind w:firstLine="0"/>
        <w:outlineLvl w:val="0"/>
        <w:rPr>
          <w:rFonts w:ascii="Times New Roman" w:eastAsia="Times New Roman" w:hAnsi="Times New Roman" w:cs="Times New Roman"/>
          <w:color w:val="auto"/>
          <w:szCs w:val="24"/>
          <w:lang w:eastAsia="zh-CN"/>
        </w:rPr>
      </w:pPr>
      <w:r w:rsidRPr="00700B08">
        <w:rPr>
          <w:rFonts w:ascii="Times New Roman" w:eastAsia="Times New Roman" w:hAnsi="Times New Roman" w:cs="Times New Roman"/>
          <w:color w:val="auto"/>
          <w:szCs w:val="24"/>
          <w:lang w:eastAsia="zh-CN"/>
        </w:rPr>
        <w:t xml:space="preserve">            поступлении заявления родителей (законных представителей) об отказе от питания;</w:t>
      </w:r>
    </w:p>
    <w:p w:rsidR="00700B08" w:rsidRPr="00700B08" w:rsidRDefault="00700B08" w:rsidP="00700B08">
      <w:pPr>
        <w:suppressAutoHyphens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auto"/>
          <w:szCs w:val="24"/>
          <w:lang w:eastAsia="zh-CN"/>
        </w:rPr>
      </w:pPr>
      <w:r w:rsidRPr="00700B08">
        <w:rPr>
          <w:rFonts w:ascii="Times New Roman" w:eastAsia="Times New Roman" w:hAnsi="Times New Roman" w:cs="Times New Roman"/>
          <w:color w:val="auto"/>
          <w:szCs w:val="24"/>
          <w:lang w:eastAsia="zh-CN"/>
        </w:rPr>
        <w:t xml:space="preserve">   исключении обучающегося из категории, указанные в пункте 4.2.4.</w:t>
      </w:r>
    </w:p>
    <w:p w:rsidR="00700B08" w:rsidRPr="00700B08" w:rsidRDefault="00700B08" w:rsidP="00700B08">
      <w:pPr>
        <w:suppressAutoHyphens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auto"/>
          <w:szCs w:val="24"/>
        </w:rPr>
      </w:pPr>
    </w:p>
    <w:p w:rsidR="00700B08" w:rsidRPr="00700B08" w:rsidRDefault="00700B08" w:rsidP="00700B08">
      <w:pPr>
        <w:widowControl w:val="0"/>
        <w:autoSpaceDE w:val="0"/>
        <w:autoSpaceDN w:val="0"/>
        <w:spacing w:after="0" w:line="240" w:lineRule="auto"/>
        <w:ind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700B08">
        <w:rPr>
          <w:rFonts w:ascii="Times New Roman" w:eastAsia="Times New Roman" w:hAnsi="Times New Roman" w:cs="Times New Roman"/>
          <w:szCs w:val="24"/>
        </w:rPr>
        <w:t xml:space="preserve">       4.2.5.</w:t>
      </w:r>
      <w:r w:rsidRPr="00700B08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Pr="00700B08">
        <w:rPr>
          <w:rFonts w:ascii="Times New Roman" w:eastAsia="Times New Roman" w:hAnsi="Times New Roman" w:cs="Times New Roman"/>
          <w:color w:val="auto"/>
          <w:szCs w:val="24"/>
          <w:lang w:eastAsia="ar-SA"/>
        </w:rPr>
        <w:t xml:space="preserve">Питание на льготной основе в организации предоставляется обучающимся начальных классов из малоимущих, многодетных семей с тремя и более детьми в возрасте до восемнадцати лет. </w:t>
      </w:r>
      <w:r w:rsidRPr="00700B08">
        <w:rPr>
          <w:rFonts w:ascii="Times New Roman" w:eastAsia="Times New Roman" w:hAnsi="Times New Roman" w:cs="Times New Roman"/>
          <w:color w:val="auto"/>
          <w:szCs w:val="24"/>
        </w:rPr>
        <w:t>Обеспечение льготным питанием предполагает частичную компенсацию стоимости питания с учетом фактической посещаемости учащимися общеобразовательных учреждений из расчета:</w:t>
      </w:r>
    </w:p>
    <w:p w:rsidR="00700B08" w:rsidRPr="00700B08" w:rsidRDefault="00700B08" w:rsidP="00700B08">
      <w:pPr>
        <w:widowControl w:val="0"/>
        <w:autoSpaceDE w:val="0"/>
        <w:autoSpaceDN w:val="0"/>
        <w:spacing w:after="0" w:line="240" w:lineRule="auto"/>
        <w:ind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700B08">
        <w:rPr>
          <w:rFonts w:ascii="Times New Roman" w:eastAsia="Times New Roman" w:hAnsi="Times New Roman" w:cs="Times New Roman"/>
          <w:color w:val="auto"/>
          <w:szCs w:val="24"/>
        </w:rPr>
        <w:t xml:space="preserve">        - 30% от стоимости завтрака.</w:t>
      </w:r>
    </w:p>
    <w:p w:rsidR="00700B08" w:rsidRPr="00700B08" w:rsidRDefault="00700B08" w:rsidP="00700B08">
      <w:pPr>
        <w:suppressAutoHyphens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auto"/>
          <w:szCs w:val="24"/>
          <w:lang w:eastAsia="ar-SA"/>
        </w:rPr>
      </w:pPr>
      <w:r w:rsidRPr="00700B08">
        <w:rPr>
          <w:rFonts w:ascii="Times New Roman" w:eastAsia="Times New Roman" w:hAnsi="Times New Roman" w:cs="Times New Roman"/>
          <w:color w:val="auto"/>
          <w:szCs w:val="24"/>
          <w:lang w:eastAsia="ar-SA"/>
        </w:rPr>
        <w:t>Льгота на питание предоставляется на основании следующих документов:</w:t>
      </w:r>
    </w:p>
    <w:p w:rsidR="00700B08" w:rsidRPr="00700B08" w:rsidRDefault="00700B08" w:rsidP="00700B08">
      <w:pPr>
        <w:suppressAutoHyphens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auto"/>
          <w:szCs w:val="24"/>
          <w:lang w:eastAsia="ar-SA"/>
        </w:rPr>
      </w:pPr>
      <w:r w:rsidRPr="00700B08">
        <w:rPr>
          <w:rFonts w:ascii="Times New Roman" w:eastAsia="Times New Roman" w:hAnsi="Times New Roman" w:cs="Times New Roman"/>
          <w:color w:val="auto"/>
          <w:szCs w:val="24"/>
          <w:lang w:eastAsia="ar-SA"/>
        </w:rPr>
        <w:t>- заявления от родителей (законных представителей);</w:t>
      </w:r>
    </w:p>
    <w:p w:rsidR="00700B08" w:rsidRPr="00700B08" w:rsidRDefault="00700B08" w:rsidP="00700B08">
      <w:pPr>
        <w:suppressAutoHyphens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auto"/>
          <w:szCs w:val="24"/>
          <w:lang w:eastAsia="ar-SA"/>
        </w:rPr>
      </w:pPr>
      <w:r w:rsidRPr="00700B08">
        <w:rPr>
          <w:rFonts w:ascii="Times New Roman" w:eastAsia="Times New Roman" w:hAnsi="Times New Roman" w:cs="Times New Roman"/>
          <w:color w:val="auto"/>
          <w:szCs w:val="24"/>
          <w:lang w:eastAsia="ar-SA"/>
        </w:rPr>
        <w:t>- копии паспорта одного из родителей (законных представителей);</w:t>
      </w:r>
    </w:p>
    <w:p w:rsidR="00700B08" w:rsidRPr="00700B08" w:rsidRDefault="00700B08" w:rsidP="00700B08">
      <w:pPr>
        <w:suppressAutoHyphens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auto"/>
          <w:szCs w:val="24"/>
          <w:lang w:eastAsia="ar-SA"/>
        </w:rPr>
      </w:pPr>
      <w:r w:rsidRPr="00700B08">
        <w:rPr>
          <w:rFonts w:ascii="Times New Roman" w:eastAsia="Times New Roman" w:hAnsi="Times New Roman" w:cs="Times New Roman"/>
          <w:color w:val="auto"/>
          <w:szCs w:val="24"/>
          <w:lang w:eastAsia="ar-SA"/>
        </w:rPr>
        <w:t>- копия (паспорта) детей (для совершеннолетних детей);</w:t>
      </w:r>
    </w:p>
    <w:p w:rsidR="00700B08" w:rsidRPr="00700B08" w:rsidRDefault="00700B08" w:rsidP="00700B08">
      <w:pPr>
        <w:suppressAutoHyphens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auto"/>
          <w:szCs w:val="24"/>
          <w:lang w:eastAsia="ar-SA"/>
        </w:rPr>
      </w:pPr>
      <w:r w:rsidRPr="00700B08">
        <w:rPr>
          <w:rFonts w:ascii="Times New Roman" w:eastAsia="Times New Roman" w:hAnsi="Times New Roman" w:cs="Times New Roman"/>
          <w:color w:val="auto"/>
          <w:szCs w:val="24"/>
          <w:lang w:eastAsia="ar-SA"/>
        </w:rPr>
        <w:t>- копии СНИЛС детей и родителей (законных представителей);</w:t>
      </w:r>
    </w:p>
    <w:p w:rsidR="00700B08" w:rsidRPr="00700B08" w:rsidRDefault="00700B08" w:rsidP="00700B08">
      <w:pPr>
        <w:suppressAutoHyphens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auto"/>
          <w:szCs w:val="24"/>
          <w:lang w:eastAsia="ar-SA"/>
        </w:rPr>
      </w:pPr>
      <w:r w:rsidRPr="00700B08">
        <w:rPr>
          <w:rFonts w:ascii="Times New Roman" w:eastAsia="Times New Roman" w:hAnsi="Times New Roman" w:cs="Times New Roman"/>
          <w:color w:val="auto"/>
          <w:szCs w:val="24"/>
          <w:lang w:eastAsia="ar-SA"/>
        </w:rPr>
        <w:t>- согласия (несогласия) на обработку персональных данных;</w:t>
      </w:r>
    </w:p>
    <w:p w:rsidR="00700B08" w:rsidRPr="00700B08" w:rsidRDefault="00700B08" w:rsidP="00700B08">
      <w:pPr>
        <w:suppressAutoHyphens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auto"/>
          <w:szCs w:val="24"/>
          <w:lang w:eastAsia="zh-CN"/>
        </w:rPr>
      </w:pPr>
      <w:r w:rsidRPr="00700B08">
        <w:rPr>
          <w:rFonts w:ascii="Times New Roman" w:eastAsia="Times New Roman" w:hAnsi="Times New Roman" w:cs="Times New Roman"/>
          <w:color w:val="auto"/>
          <w:szCs w:val="24"/>
          <w:lang w:eastAsia="ar-SA"/>
        </w:rPr>
        <w:t xml:space="preserve">- </w:t>
      </w:r>
      <w:r w:rsidRPr="00700B08">
        <w:rPr>
          <w:rFonts w:ascii="Times New Roman" w:eastAsia="Times New Roman" w:hAnsi="Times New Roman" w:cs="Times New Roman"/>
          <w:color w:val="auto"/>
          <w:szCs w:val="24"/>
          <w:lang w:eastAsia="zh-CN"/>
        </w:rPr>
        <w:t>документ о принадлежности обучающегося к категории, указанной в пункте 4.2.5 настоящего Положения.</w:t>
      </w:r>
    </w:p>
    <w:p w:rsidR="00700B08" w:rsidRPr="00700B08" w:rsidRDefault="00700B08" w:rsidP="00700B08">
      <w:pPr>
        <w:suppressAutoHyphens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auto"/>
          <w:szCs w:val="24"/>
          <w:highlight w:val="green"/>
        </w:rPr>
      </w:pPr>
    </w:p>
    <w:p w:rsidR="00700B08" w:rsidRPr="00700B08" w:rsidRDefault="00700B08" w:rsidP="00700B08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auto"/>
          <w:szCs w:val="24"/>
          <w:lang w:eastAsia="ar-SA"/>
        </w:rPr>
      </w:pPr>
      <w:r w:rsidRPr="00700B08">
        <w:rPr>
          <w:rFonts w:ascii="Times New Roman" w:eastAsia="Times New Roman" w:hAnsi="Times New Roman" w:cs="Times New Roman"/>
          <w:color w:val="auto"/>
          <w:szCs w:val="24"/>
        </w:rPr>
        <w:t>4.3. При наличии права на получение бесплатного (льготного) питания по нескольким основаниям, питание предоставляется по одному из оснований по выбору обучающегося, его родителей (законных представителей).</w:t>
      </w:r>
    </w:p>
    <w:p w:rsidR="00700B08" w:rsidRPr="00700B08" w:rsidRDefault="00700B08" w:rsidP="00700B08">
      <w:pPr>
        <w:widowControl w:val="0"/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color w:val="auto"/>
          <w:szCs w:val="24"/>
          <w:lang w:eastAsia="ar-SA"/>
        </w:rPr>
      </w:pPr>
      <w:r w:rsidRPr="00700B08">
        <w:rPr>
          <w:rFonts w:ascii="Times New Roman" w:eastAsia="Times New Roman" w:hAnsi="Times New Roman" w:cs="Times New Roman"/>
          <w:color w:val="auto"/>
          <w:szCs w:val="24"/>
          <w:lang w:eastAsia="ar-SA"/>
        </w:rPr>
        <w:t xml:space="preserve">4.4. В случаях полного или частичного перевода обучающихся общеобразовательных организаций на карантин и/или дистанционный формат обучения, введения дополнительных каникулярных периодов с целью профилактики случаев заболевания обучающихся новой </w:t>
      </w:r>
      <w:proofErr w:type="spellStart"/>
      <w:r w:rsidRPr="00700B08">
        <w:rPr>
          <w:rFonts w:ascii="Times New Roman" w:eastAsia="Times New Roman" w:hAnsi="Times New Roman" w:cs="Times New Roman"/>
          <w:color w:val="auto"/>
          <w:szCs w:val="24"/>
          <w:lang w:eastAsia="ar-SA"/>
        </w:rPr>
        <w:t>коронавирусной</w:t>
      </w:r>
      <w:proofErr w:type="spellEnd"/>
      <w:r w:rsidRPr="00700B08">
        <w:rPr>
          <w:rFonts w:ascii="Times New Roman" w:eastAsia="Times New Roman" w:hAnsi="Times New Roman" w:cs="Times New Roman"/>
          <w:color w:val="auto"/>
          <w:szCs w:val="24"/>
          <w:lang w:eastAsia="ar-SA"/>
        </w:rPr>
        <w:t xml:space="preserve"> инфекцией и иными инфекционными и вирусными заболеваниями, не подразумевающих посещение обучающимися образовательного организация, обеспечение организации бесплатного горячего питания за счет средств субсидии не осуществляется, поскольку дети не находятся в общеобразовательных </w:t>
      </w:r>
      <w:r w:rsidRPr="00700B08">
        <w:rPr>
          <w:rFonts w:ascii="Times New Roman" w:eastAsia="Times New Roman" w:hAnsi="Times New Roman" w:cs="Times New Roman"/>
          <w:color w:val="auto"/>
          <w:szCs w:val="24"/>
          <w:lang w:eastAsia="ar-SA"/>
        </w:rPr>
        <w:lastRenderedPageBreak/>
        <w:t>организациях.</w:t>
      </w:r>
    </w:p>
    <w:p w:rsidR="00700B08" w:rsidRPr="00700B08" w:rsidRDefault="00700B08" w:rsidP="00700B08">
      <w:pPr>
        <w:widowControl w:val="0"/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color w:val="auto"/>
          <w:szCs w:val="24"/>
          <w:lang w:eastAsia="ar-SA"/>
        </w:rPr>
      </w:pPr>
      <w:r w:rsidRPr="00700B08">
        <w:rPr>
          <w:rFonts w:ascii="Times New Roman" w:eastAsia="Times New Roman" w:hAnsi="Times New Roman" w:cs="Times New Roman"/>
          <w:color w:val="auto"/>
          <w:szCs w:val="24"/>
          <w:lang w:eastAsia="ar-SA"/>
        </w:rPr>
        <w:t>4.5. Родители (законные представители) обучающихся вправе предоставлять иные документы, подтверждающие право на льготное питание.</w:t>
      </w:r>
    </w:p>
    <w:p w:rsidR="00700B08" w:rsidRPr="00700B08" w:rsidRDefault="00700B08" w:rsidP="00700B08">
      <w:pPr>
        <w:widowControl w:val="0"/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color w:val="auto"/>
          <w:szCs w:val="24"/>
          <w:lang w:eastAsia="ar-SA"/>
        </w:rPr>
      </w:pPr>
      <w:r w:rsidRPr="00700B08">
        <w:rPr>
          <w:rFonts w:ascii="Times New Roman" w:eastAsia="Times New Roman" w:hAnsi="Times New Roman" w:cs="Times New Roman"/>
          <w:color w:val="auto"/>
          <w:szCs w:val="24"/>
          <w:lang w:eastAsia="ar-SA"/>
        </w:rPr>
        <w:t>4.6. Общеобразовательная организация:</w:t>
      </w:r>
    </w:p>
    <w:p w:rsidR="00700B08" w:rsidRPr="00700B08" w:rsidRDefault="00700B08" w:rsidP="00700B08">
      <w:pPr>
        <w:widowControl w:val="0"/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color w:val="auto"/>
          <w:szCs w:val="24"/>
          <w:lang w:eastAsia="ar-SA"/>
        </w:rPr>
      </w:pPr>
      <w:r w:rsidRPr="00700B08">
        <w:rPr>
          <w:rFonts w:ascii="Times New Roman" w:eastAsia="Times New Roman" w:hAnsi="Times New Roman" w:cs="Times New Roman"/>
          <w:color w:val="auto"/>
          <w:szCs w:val="24"/>
          <w:lang w:eastAsia="ar-SA"/>
        </w:rPr>
        <w:t>- определяет ответственного за организацию питания в общеобразовательной</w:t>
      </w:r>
      <w:r>
        <w:rPr>
          <w:rFonts w:ascii="Times New Roman" w:eastAsia="Times New Roman" w:hAnsi="Times New Roman" w:cs="Times New Roman"/>
          <w:color w:val="auto"/>
          <w:szCs w:val="24"/>
          <w:lang w:eastAsia="ar-SA"/>
        </w:rPr>
        <w:t xml:space="preserve"> </w:t>
      </w:r>
      <w:r w:rsidRPr="00700B08">
        <w:rPr>
          <w:rFonts w:ascii="Times New Roman" w:eastAsia="Times New Roman" w:hAnsi="Times New Roman" w:cs="Times New Roman"/>
          <w:color w:val="auto"/>
          <w:szCs w:val="24"/>
          <w:lang w:eastAsia="ar-SA"/>
        </w:rPr>
        <w:t>организации;</w:t>
      </w:r>
    </w:p>
    <w:p w:rsidR="00700B08" w:rsidRPr="00700B08" w:rsidRDefault="00700B08" w:rsidP="00700B08">
      <w:pPr>
        <w:widowControl w:val="0"/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color w:val="auto"/>
          <w:szCs w:val="24"/>
          <w:lang w:eastAsia="ar-SA"/>
        </w:rPr>
      </w:pPr>
      <w:r w:rsidRPr="00700B08">
        <w:rPr>
          <w:rFonts w:ascii="Times New Roman" w:eastAsia="Times New Roman" w:hAnsi="Times New Roman" w:cs="Times New Roman"/>
          <w:color w:val="auto"/>
          <w:szCs w:val="24"/>
          <w:lang w:eastAsia="ar-SA"/>
        </w:rPr>
        <w:t>- регистрирует документы, представленные родителями (законными представителями) детей, в журнале приема заявлений, выдает после регистрации заявления родителям (законным представителям) детей расписки в получении документов, содержащей информацию о регистрационном номере заявления о предоставлении бесплатного питания обучающемуся, оформляет на каждого обучающегося, которому предоставляется льготное питание, дело, в которое подшиваются все представленные документы, обеспечивает хранение документов у ответственного лица за организацию питания в течение 5 лет в соответствии с номенклатурой дел общеобразовательной организации;</w:t>
      </w:r>
    </w:p>
    <w:p w:rsidR="00700B08" w:rsidRPr="00700B08" w:rsidRDefault="00700B08" w:rsidP="00700B08">
      <w:pPr>
        <w:widowControl w:val="0"/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color w:val="auto"/>
          <w:szCs w:val="24"/>
          <w:lang w:eastAsia="ar-SA"/>
        </w:rPr>
      </w:pPr>
      <w:r w:rsidRPr="00700B08">
        <w:rPr>
          <w:rFonts w:ascii="Times New Roman" w:eastAsia="Times New Roman" w:hAnsi="Times New Roman" w:cs="Times New Roman"/>
          <w:color w:val="auto"/>
          <w:szCs w:val="24"/>
          <w:lang w:eastAsia="ar-SA"/>
        </w:rPr>
        <w:t>- обеспечивает контроль по учету обучающихся питанием на льготной основе и целевому расходованию бюджетных средств, выделяемых на питание обучающихся, ведет табель учета посещаемости школьной столовой;</w:t>
      </w:r>
    </w:p>
    <w:p w:rsidR="00700B08" w:rsidRPr="00700B08" w:rsidRDefault="00700B08" w:rsidP="00700B08">
      <w:pPr>
        <w:widowControl w:val="0"/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color w:val="auto"/>
          <w:szCs w:val="24"/>
          <w:lang w:eastAsia="ar-SA"/>
        </w:rPr>
      </w:pPr>
      <w:r w:rsidRPr="00700B08">
        <w:rPr>
          <w:rFonts w:ascii="Times New Roman" w:eastAsia="Times New Roman" w:hAnsi="Times New Roman" w:cs="Times New Roman"/>
          <w:color w:val="auto"/>
          <w:szCs w:val="24"/>
          <w:lang w:eastAsia="ar-SA"/>
        </w:rPr>
        <w:t>- соблюдает сроки предоставления в вышестоящие организации отчетной документации (акт о предоставленном питании, ежедневное меню, табель учета).</w:t>
      </w:r>
    </w:p>
    <w:p w:rsidR="00700B08" w:rsidRPr="00700B08" w:rsidRDefault="00700B08" w:rsidP="00700B08">
      <w:pPr>
        <w:widowControl w:val="0"/>
        <w:suppressAutoHyphens/>
        <w:spacing w:after="0" w:line="240" w:lineRule="auto"/>
        <w:ind w:firstLine="0"/>
        <w:jc w:val="center"/>
        <w:outlineLvl w:val="1"/>
        <w:rPr>
          <w:rFonts w:ascii="Times New Roman" w:eastAsia="Times New Roman" w:hAnsi="Times New Roman" w:cs="Times New Roman"/>
          <w:b/>
          <w:color w:val="auto"/>
          <w:szCs w:val="24"/>
          <w:lang w:eastAsia="ar-SA"/>
        </w:rPr>
      </w:pPr>
    </w:p>
    <w:p w:rsidR="00700B08" w:rsidRPr="00DB5AF9" w:rsidRDefault="00700B08" w:rsidP="00700B08">
      <w:pPr>
        <w:spacing w:after="10" w:line="250" w:lineRule="auto"/>
        <w:ind w:left="89" w:right="115" w:hanging="10"/>
        <w:jc w:val="center"/>
        <w:rPr>
          <w:rFonts w:ascii="Times New Roman" w:eastAsia="Times New Roman" w:hAnsi="Times New Roman" w:cs="Times New Roman"/>
          <w:b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Cs w:val="24"/>
          <w:lang w:eastAsia="en-US"/>
        </w:rPr>
        <w:t>5</w:t>
      </w:r>
      <w:r w:rsidRPr="00DB5AF9">
        <w:rPr>
          <w:rFonts w:ascii="Times New Roman" w:eastAsia="Times New Roman" w:hAnsi="Times New Roman" w:cs="Times New Roman"/>
          <w:b/>
          <w:szCs w:val="24"/>
          <w:lang w:eastAsia="en-US"/>
        </w:rPr>
        <w:t>. Порядок организации лечебного питания по назначению врача</w:t>
      </w:r>
    </w:p>
    <w:p w:rsidR="00700B08" w:rsidRPr="00700B08" w:rsidRDefault="00700B08" w:rsidP="00700B08">
      <w:pPr>
        <w:pStyle w:val="a6"/>
        <w:numPr>
          <w:ilvl w:val="1"/>
          <w:numId w:val="25"/>
        </w:numPr>
        <w:spacing w:after="31" w:line="238" w:lineRule="auto"/>
        <w:ind w:left="0" w:right="45" w:firstLine="0"/>
        <w:rPr>
          <w:rFonts w:ascii="Times New Roman" w:eastAsia="Times New Roman" w:hAnsi="Times New Roman" w:cs="Times New Roman"/>
          <w:szCs w:val="24"/>
          <w:lang w:eastAsia="en-US"/>
        </w:rPr>
      </w:pPr>
      <w:r w:rsidRPr="00700B08">
        <w:rPr>
          <w:rFonts w:ascii="Times New Roman" w:eastAsia="Times New Roman" w:hAnsi="Times New Roman" w:cs="Times New Roman"/>
          <w:szCs w:val="24"/>
          <w:lang w:eastAsia="en-US"/>
        </w:rPr>
        <w:t>Образовательная организация для обучающегося, нуждающегося в лечебном и диетическом питании по назначению врача, создает необходимые условия для потребления питания путем использования готового домашнего питания предоставленного родителем (законным представителем) обучающегося на основании предоставленного родителем (законным представителем) обучающегося заявления и следующих документов:</w:t>
      </w:r>
    </w:p>
    <w:p w:rsidR="00700B08" w:rsidRPr="00F61D28" w:rsidRDefault="00700B08" w:rsidP="00700B08">
      <w:pPr>
        <w:pStyle w:val="a6"/>
        <w:spacing w:after="31" w:line="238" w:lineRule="auto"/>
        <w:ind w:left="0" w:right="45" w:firstLine="567"/>
        <w:rPr>
          <w:rFonts w:ascii="Times New Roman" w:eastAsia="Times New Roman" w:hAnsi="Times New Roman" w:cs="Times New Roman"/>
          <w:noProof/>
          <w:szCs w:val="24"/>
        </w:rPr>
      </w:pPr>
      <w:r w:rsidRPr="00F61D28">
        <w:rPr>
          <w:rFonts w:ascii="Times New Roman" w:eastAsia="Times New Roman" w:hAnsi="Times New Roman" w:cs="Times New Roman"/>
          <w:szCs w:val="24"/>
          <w:lang w:eastAsia="en-US"/>
        </w:rPr>
        <w:t xml:space="preserve">- медицинская справка/заключение о состоянии здоровья ребенка с указанием </w:t>
      </w:r>
      <w:r w:rsidRPr="00F61D28">
        <w:rPr>
          <w:rFonts w:ascii="Times New Roman" w:hAnsi="Times New Roman" w:cs="Times New Roman"/>
          <w:noProof/>
          <w:szCs w:val="24"/>
        </w:rPr>
        <w:drawing>
          <wp:inline distT="0" distB="0" distL="0" distR="0" wp14:anchorId="52B14AA9" wp14:editId="768A1ED1">
            <wp:extent cx="9525" cy="95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7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1D28">
        <w:rPr>
          <w:rFonts w:ascii="Times New Roman" w:eastAsia="Times New Roman" w:hAnsi="Times New Roman" w:cs="Times New Roman"/>
          <w:szCs w:val="24"/>
          <w:lang w:eastAsia="en-US"/>
        </w:rPr>
        <w:t xml:space="preserve">заболевания, расшифровки ограничений на группу продуктов или пищевого аллергена, срока действия назначенной диеты, даты следующего посещения лечащего врача; </w:t>
      </w:r>
      <w:r w:rsidRPr="00F61D28">
        <w:rPr>
          <w:rFonts w:ascii="Times New Roman" w:hAnsi="Times New Roman" w:cs="Times New Roman"/>
          <w:noProof/>
          <w:szCs w:val="24"/>
        </w:rPr>
        <w:drawing>
          <wp:inline distT="0" distB="0" distL="0" distR="0" wp14:anchorId="2BCD2792" wp14:editId="7873D863">
            <wp:extent cx="9525" cy="95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7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B08" w:rsidRPr="00F61D28" w:rsidRDefault="00700B08" w:rsidP="00700B08">
      <w:pPr>
        <w:pStyle w:val="a6"/>
        <w:spacing w:after="31" w:line="238" w:lineRule="auto"/>
        <w:ind w:left="0" w:right="45" w:firstLine="567"/>
        <w:rPr>
          <w:rFonts w:ascii="Times New Roman" w:eastAsia="Times New Roman" w:hAnsi="Times New Roman" w:cs="Times New Roman"/>
          <w:szCs w:val="24"/>
          <w:lang w:eastAsia="en-US"/>
        </w:rPr>
      </w:pPr>
      <w:r w:rsidRPr="00F61D28">
        <w:rPr>
          <w:rFonts w:ascii="Times New Roman" w:hAnsi="Times New Roman" w:cs="Times New Roman"/>
          <w:noProof/>
          <w:szCs w:val="24"/>
        </w:rPr>
        <w:t xml:space="preserve">- </w:t>
      </w:r>
      <w:r w:rsidRPr="00F61D28">
        <w:rPr>
          <w:rFonts w:ascii="Times New Roman" w:eastAsia="Times New Roman" w:hAnsi="Times New Roman" w:cs="Times New Roman"/>
          <w:szCs w:val="24"/>
          <w:lang w:eastAsia="en-US"/>
        </w:rPr>
        <w:t xml:space="preserve">справка о том, что ребенок состоит на учете у медицинского специалиста (диетолог, иммунолог, аллерголог, эндокринолог и т.д.) по соответствующему заболеванию; </w:t>
      </w:r>
    </w:p>
    <w:p w:rsidR="00700B08" w:rsidRPr="00F61D28" w:rsidRDefault="00700B08" w:rsidP="00700B08">
      <w:pPr>
        <w:pStyle w:val="a6"/>
        <w:spacing w:after="31" w:line="238" w:lineRule="auto"/>
        <w:ind w:left="0" w:right="45" w:firstLine="567"/>
        <w:rPr>
          <w:rFonts w:ascii="Times New Roman" w:hAnsi="Times New Roman" w:cs="Times New Roman"/>
          <w:noProof/>
          <w:szCs w:val="24"/>
        </w:rPr>
      </w:pPr>
      <w:r w:rsidRPr="00F61D28">
        <w:rPr>
          <w:rFonts w:ascii="Times New Roman" w:hAnsi="Times New Roman" w:cs="Times New Roman"/>
          <w:noProof/>
          <w:szCs w:val="24"/>
        </w:rPr>
        <w:t xml:space="preserve">- </w:t>
      </w:r>
      <w:r w:rsidRPr="00F61D28">
        <w:rPr>
          <w:rFonts w:ascii="Times New Roman" w:hAnsi="Times New Roman" w:cs="Times New Roman"/>
          <w:noProof/>
          <w:szCs w:val="24"/>
        </w:rPr>
        <w:drawing>
          <wp:inline distT="0" distB="0" distL="0" distR="0" wp14:anchorId="0F4151B1" wp14:editId="57E7B35D">
            <wp:extent cx="9525" cy="95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7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1D28">
        <w:rPr>
          <w:rFonts w:ascii="Times New Roman" w:eastAsia="Times New Roman" w:hAnsi="Times New Roman" w:cs="Times New Roman"/>
          <w:szCs w:val="24"/>
          <w:lang w:eastAsia="en-US"/>
        </w:rPr>
        <w:t xml:space="preserve">назначение врача о необходимости организации для обучающегося лечебного или диетического питания; </w:t>
      </w:r>
      <w:r w:rsidRPr="00F61D28">
        <w:rPr>
          <w:rFonts w:ascii="Times New Roman" w:hAnsi="Times New Roman" w:cs="Times New Roman"/>
          <w:noProof/>
          <w:szCs w:val="24"/>
        </w:rPr>
        <w:drawing>
          <wp:inline distT="0" distB="0" distL="0" distR="0" wp14:anchorId="6ED8DC3C" wp14:editId="1085E7C1">
            <wp:extent cx="9525" cy="95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8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B08" w:rsidRPr="00F61D28" w:rsidRDefault="00700B08" w:rsidP="00700B08">
      <w:pPr>
        <w:pStyle w:val="a6"/>
        <w:spacing w:after="31" w:line="238" w:lineRule="auto"/>
        <w:ind w:left="0" w:right="45" w:firstLine="567"/>
        <w:rPr>
          <w:rFonts w:ascii="Times New Roman" w:eastAsia="Times New Roman" w:hAnsi="Times New Roman" w:cs="Times New Roman"/>
          <w:szCs w:val="24"/>
          <w:lang w:eastAsia="en-US"/>
        </w:rPr>
      </w:pPr>
      <w:r w:rsidRPr="00F61D28">
        <w:rPr>
          <w:rFonts w:ascii="Times New Roman" w:hAnsi="Times New Roman" w:cs="Times New Roman"/>
          <w:noProof/>
          <w:szCs w:val="24"/>
        </w:rPr>
        <w:t>-</w:t>
      </w:r>
      <w:r w:rsidRPr="00F61D28">
        <w:rPr>
          <w:rFonts w:ascii="Times New Roman" w:eastAsia="Times New Roman" w:hAnsi="Times New Roman" w:cs="Times New Roman"/>
          <w:szCs w:val="24"/>
          <w:lang w:eastAsia="en-US"/>
        </w:rPr>
        <w:t xml:space="preserve">индивидуальное меню, разработанное медицинским специалистом в соответствии с назначением лечащего врача. </w:t>
      </w:r>
    </w:p>
    <w:p w:rsidR="00700B08" w:rsidRDefault="00700B08" w:rsidP="00700B08">
      <w:pPr>
        <w:pStyle w:val="a6"/>
        <w:spacing w:after="31" w:line="238" w:lineRule="auto"/>
        <w:ind w:left="0" w:right="45" w:firstLine="0"/>
        <w:rPr>
          <w:rFonts w:ascii="Times New Roman" w:eastAsia="Times New Roman" w:hAnsi="Times New Roman" w:cs="Times New Roman"/>
          <w:szCs w:val="24"/>
          <w:lang w:eastAsia="en-US"/>
        </w:rPr>
      </w:pPr>
      <w:r>
        <w:rPr>
          <w:rFonts w:ascii="Times New Roman" w:eastAsia="Times New Roman" w:hAnsi="Times New Roman" w:cs="Times New Roman"/>
          <w:szCs w:val="24"/>
          <w:lang w:eastAsia="en-US"/>
        </w:rPr>
        <w:t>5.2.</w:t>
      </w:r>
      <w:r w:rsidRPr="00F61D28">
        <w:rPr>
          <w:rFonts w:ascii="Times New Roman" w:eastAsia="Times New Roman" w:hAnsi="Times New Roman" w:cs="Times New Roman"/>
          <w:szCs w:val="24"/>
          <w:lang w:eastAsia="en-US"/>
        </w:rPr>
        <w:t xml:space="preserve"> Между образовательной организацией и родителем (законным представителем) заключается договор о предоставлении необходимых условий в образовательной организации для питания обучающегося, нуждающегося в лечебном и диетическом питании по назначению врача, с использованием готового домашнего питания, предоставленного родителями (законными представителями) обучающегося.</w:t>
      </w:r>
    </w:p>
    <w:p w:rsidR="00700B08" w:rsidRPr="00DB5AF9" w:rsidRDefault="00700B08" w:rsidP="00700B08">
      <w:pPr>
        <w:pStyle w:val="a6"/>
        <w:spacing w:after="31" w:line="238" w:lineRule="auto"/>
        <w:ind w:left="0" w:right="45" w:firstLine="0"/>
        <w:rPr>
          <w:rFonts w:ascii="Times New Roman" w:eastAsia="Times New Roman" w:hAnsi="Times New Roman" w:cs="Times New Roman"/>
          <w:szCs w:val="24"/>
          <w:lang w:eastAsia="en-US"/>
        </w:rPr>
      </w:pPr>
      <w:r w:rsidRPr="00F61D28">
        <w:rPr>
          <w:rFonts w:ascii="Times New Roman" w:eastAsia="Times New Roman" w:hAnsi="Times New Roman" w:cs="Times New Roman"/>
          <w:noProof/>
          <w:szCs w:val="24"/>
        </w:rPr>
        <w:drawing>
          <wp:anchor distT="0" distB="0" distL="114300" distR="114300" simplePos="0" relativeHeight="251663360" behindDoc="0" locked="0" layoutInCell="1" allowOverlap="0" wp14:anchorId="7C1897A0" wp14:editId="567DBE06">
            <wp:simplePos x="0" y="0"/>
            <wp:positionH relativeFrom="column">
              <wp:posOffset>201295</wp:posOffset>
            </wp:positionH>
            <wp:positionV relativeFrom="paragraph">
              <wp:posOffset>142875</wp:posOffset>
            </wp:positionV>
            <wp:extent cx="4445" cy="4445"/>
            <wp:effectExtent l="0" t="0" r="0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5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Cs w:val="24"/>
          <w:lang w:eastAsia="en-US"/>
        </w:rPr>
        <w:t xml:space="preserve">5.3. </w:t>
      </w:r>
      <w:r w:rsidRPr="00F61D28">
        <w:rPr>
          <w:rFonts w:ascii="Times New Roman" w:eastAsia="Times New Roman" w:hAnsi="Times New Roman" w:cs="Times New Roman"/>
          <w:szCs w:val="24"/>
          <w:lang w:eastAsia="en-US"/>
        </w:rPr>
        <w:t xml:space="preserve"> </w:t>
      </w:r>
      <w:r w:rsidRPr="00DB5AF9">
        <w:rPr>
          <w:rFonts w:ascii="Times New Roman" w:eastAsia="Times New Roman" w:hAnsi="Times New Roman" w:cs="Times New Roman"/>
          <w:szCs w:val="24"/>
          <w:lang w:eastAsia="en-US"/>
        </w:rPr>
        <w:t xml:space="preserve">Классный руководитель должен иметь необходимую информацию о заболевании обучающегося и его течении и ознакомить с ней других педагогов, </w:t>
      </w:r>
      <w:r w:rsidRPr="00F61D28">
        <w:rPr>
          <w:rFonts w:ascii="Times New Roman" w:eastAsia="Times New Roman" w:hAnsi="Times New Roman" w:cs="Times New Roman"/>
          <w:noProof/>
          <w:szCs w:val="24"/>
        </w:rPr>
        <w:drawing>
          <wp:inline distT="0" distB="0" distL="0" distR="0" wp14:anchorId="30EFD169" wp14:editId="7B416BD4">
            <wp:extent cx="9525" cy="952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5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5AF9">
        <w:rPr>
          <w:rFonts w:ascii="Times New Roman" w:eastAsia="Times New Roman" w:hAnsi="Times New Roman" w:cs="Times New Roman"/>
          <w:szCs w:val="24"/>
          <w:lang w:eastAsia="en-US"/>
        </w:rPr>
        <w:t>медицинского работника.</w:t>
      </w:r>
    </w:p>
    <w:p w:rsidR="00700B08" w:rsidRPr="00700B08" w:rsidRDefault="00700B08" w:rsidP="00700B08">
      <w:pPr>
        <w:widowControl w:val="0"/>
        <w:suppressAutoHyphens/>
        <w:spacing w:after="0" w:line="240" w:lineRule="auto"/>
        <w:ind w:firstLine="0"/>
        <w:jc w:val="center"/>
        <w:outlineLvl w:val="1"/>
        <w:rPr>
          <w:rFonts w:ascii="Times New Roman" w:eastAsia="Times New Roman" w:hAnsi="Times New Roman" w:cs="Times New Roman"/>
          <w:b/>
          <w:color w:val="auto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auto"/>
          <w:szCs w:val="24"/>
          <w:lang w:eastAsia="ar-SA"/>
        </w:rPr>
        <w:t>6</w:t>
      </w:r>
      <w:r w:rsidRPr="00700B08">
        <w:rPr>
          <w:rFonts w:ascii="Times New Roman" w:eastAsia="Times New Roman" w:hAnsi="Times New Roman" w:cs="Times New Roman"/>
          <w:b/>
          <w:color w:val="auto"/>
          <w:szCs w:val="24"/>
          <w:lang w:eastAsia="ar-SA"/>
        </w:rPr>
        <w:t>. Мероприятия по улучшению организации питания</w:t>
      </w:r>
    </w:p>
    <w:p w:rsidR="00700B08" w:rsidRPr="00700B08" w:rsidRDefault="00700B08" w:rsidP="00700B08">
      <w:pPr>
        <w:widowControl w:val="0"/>
        <w:suppressAutoHyphens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auto"/>
          <w:szCs w:val="24"/>
          <w:lang w:eastAsia="ar-SA"/>
        </w:rPr>
      </w:pPr>
      <w:r w:rsidRPr="00700B08">
        <w:rPr>
          <w:rFonts w:ascii="Times New Roman" w:eastAsia="Times New Roman" w:hAnsi="Times New Roman" w:cs="Times New Roman"/>
          <w:b/>
          <w:color w:val="auto"/>
          <w:szCs w:val="24"/>
          <w:lang w:eastAsia="ar-SA"/>
        </w:rPr>
        <w:t>в общеобразовательных организациях</w:t>
      </w:r>
    </w:p>
    <w:p w:rsidR="00700B08" w:rsidRPr="00700B08" w:rsidRDefault="00700B08" w:rsidP="00700B08">
      <w:pPr>
        <w:widowControl w:val="0"/>
        <w:suppressAutoHyphens/>
        <w:spacing w:after="0" w:line="240" w:lineRule="auto"/>
        <w:ind w:firstLine="0"/>
        <w:rPr>
          <w:rFonts w:ascii="Times New Roman" w:eastAsia="Times New Roman" w:hAnsi="Times New Roman" w:cs="Times New Roman"/>
          <w:color w:val="auto"/>
          <w:szCs w:val="24"/>
          <w:lang w:eastAsia="ar-SA"/>
        </w:rPr>
      </w:pPr>
    </w:p>
    <w:p w:rsidR="00700B08" w:rsidRPr="00700B08" w:rsidRDefault="00700B08" w:rsidP="00700B08">
      <w:pPr>
        <w:widowControl w:val="0"/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color w:val="auto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auto"/>
          <w:szCs w:val="24"/>
          <w:lang w:eastAsia="ar-SA"/>
        </w:rPr>
        <w:t>6</w:t>
      </w:r>
      <w:r w:rsidRPr="00700B08">
        <w:rPr>
          <w:rFonts w:ascii="Times New Roman" w:eastAsia="Times New Roman" w:hAnsi="Times New Roman" w:cs="Times New Roman"/>
          <w:color w:val="auto"/>
          <w:szCs w:val="24"/>
          <w:lang w:eastAsia="ar-SA"/>
        </w:rPr>
        <w:t>.1. Для увеличения охвата обучающихся горячим питанием предусматривается обеспечение сбалансированным питанием на основе применения современных технологий приготовления продукции с повышенной пищевой и биологической ценностью, обеспечение школьников продуктами питания, обогащенными комплексами витаминов и минеральных веществ, обеспечение доступности школьного питания (утверждение стоимости на школьные обеды).</w:t>
      </w:r>
    </w:p>
    <w:p w:rsidR="00700B08" w:rsidRPr="00700B08" w:rsidRDefault="00700B08" w:rsidP="00700B08">
      <w:pPr>
        <w:widowControl w:val="0"/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color w:val="auto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auto"/>
          <w:szCs w:val="24"/>
          <w:lang w:eastAsia="ar-SA"/>
        </w:rPr>
        <w:t>6</w:t>
      </w:r>
      <w:r w:rsidRPr="00700B08">
        <w:rPr>
          <w:rFonts w:ascii="Times New Roman" w:eastAsia="Times New Roman" w:hAnsi="Times New Roman" w:cs="Times New Roman"/>
          <w:color w:val="auto"/>
          <w:szCs w:val="24"/>
          <w:lang w:eastAsia="ar-SA"/>
        </w:rPr>
        <w:t xml:space="preserve">.2. Общеобразовательные организация организуют систематическую работу с родителями, проводят беседы, лектории и другие мероприятия, посвященные вопросам роли питания в формировании здоровья человека, обеспечения ежедневного </w:t>
      </w:r>
      <w:r w:rsidRPr="00700B08">
        <w:rPr>
          <w:rFonts w:ascii="Times New Roman" w:eastAsia="Times New Roman" w:hAnsi="Times New Roman" w:cs="Times New Roman"/>
          <w:color w:val="auto"/>
          <w:szCs w:val="24"/>
          <w:lang w:eastAsia="ar-SA"/>
        </w:rPr>
        <w:lastRenderedPageBreak/>
        <w:t>сбалансированного питания, развития культуры питания, привлекают родителей к работе с детьми по организации досуга и пропаганде здорового образа жизни, правильного питания в домашних условиях.</w:t>
      </w:r>
    </w:p>
    <w:p w:rsidR="00700B08" w:rsidRPr="00700B08" w:rsidRDefault="00700B08" w:rsidP="00700B08">
      <w:pPr>
        <w:widowControl w:val="0"/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color w:val="auto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auto"/>
          <w:szCs w:val="24"/>
          <w:lang w:eastAsia="ar-SA"/>
        </w:rPr>
        <w:t>6</w:t>
      </w:r>
      <w:r w:rsidRPr="00700B08">
        <w:rPr>
          <w:rFonts w:ascii="Times New Roman" w:eastAsia="Times New Roman" w:hAnsi="Times New Roman" w:cs="Times New Roman"/>
          <w:color w:val="auto"/>
          <w:szCs w:val="24"/>
          <w:lang w:eastAsia="ar-SA"/>
        </w:rPr>
        <w:t>.3. Для использования новых форм обслуживания в столовых общеобразовательных организаций предусмотрено поэтапное переоснащение столовых помещений.</w:t>
      </w:r>
    </w:p>
    <w:p w:rsidR="00700B08" w:rsidRPr="00700B08" w:rsidRDefault="00700B08" w:rsidP="00700B08">
      <w:pPr>
        <w:widowControl w:val="0"/>
        <w:suppressAutoHyphens/>
        <w:spacing w:after="0" w:line="240" w:lineRule="auto"/>
        <w:ind w:firstLine="0"/>
        <w:rPr>
          <w:rFonts w:ascii="Times New Roman" w:eastAsia="Times New Roman" w:hAnsi="Times New Roman" w:cs="Times New Roman"/>
          <w:color w:val="auto"/>
          <w:szCs w:val="24"/>
          <w:lang w:eastAsia="ar-SA"/>
        </w:rPr>
      </w:pPr>
    </w:p>
    <w:p w:rsidR="00700B08" w:rsidRPr="00700B08" w:rsidRDefault="00CE5F40" w:rsidP="00700B08">
      <w:pPr>
        <w:widowControl w:val="0"/>
        <w:suppressAutoHyphens/>
        <w:spacing w:after="0" w:line="240" w:lineRule="auto"/>
        <w:ind w:firstLine="0"/>
        <w:jc w:val="center"/>
        <w:outlineLvl w:val="1"/>
        <w:rPr>
          <w:rFonts w:ascii="Times New Roman" w:eastAsia="Times New Roman" w:hAnsi="Times New Roman" w:cs="Times New Roman"/>
          <w:b/>
          <w:color w:val="auto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auto"/>
          <w:szCs w:val="24"/>
          <w:lang w:eastAsia="ar-SA"/>
        </w:rPr>
        <w:t>7</w:t>
      </w:r>
      <w:r w:rsidR="00700B08" w:rsidRPr="00700B08">
        <w:rPr>
          <w:rFonts w:ascii="Times New Roman" w:eastAsia="Times New Roman" w:hAnsi="Times New Roman" w:cs="Times New Roman"/>
          <w:b/>
          <w:color w:val="auto"/>
          <w:szCs w:val="24"/>
          <w:lang w:eastAsia="ar-SA"/>
        </w:rPr>
        <w:t>. Контроль за организацией школьного питания</w:t>
      </w:r>
    </w:p>
    <w:p w:rsidR="00700B08" w:rsidRPr="00700B08" w:rsidRDefault="00700B08" w:rsidP="00700B08">
      <w:pPr>
        <w:widowControl w:val="0"/>
        <w:suppressAutoHyphens/>
        <w:spacing w:after="0" w:line="240" w:lineRule="auto"/>
        <w:ind w:firstLine="0"/>
        <w:rPr>
          <w:rFonts w:ascii="Times New Roman" w:eastAsia="Times New Roman" w:hAnsi="Times New Roman" w:cs="Times New Roman"/>
          <w:color w:val="auto"/>
          <w:szCs w:val="24"/>
          <w:lang w:eastAsia="ar-SA"/>
        </w:rPr>
      </w:pPr>
    </w:p>
    <w:p w:rsidR="00700B08" w:rsidRPr="00700B08" w:rsidRDefault="00700B08" w:rsidP="00700B08">
      <w:pPr>
        <w:widowControl w:val="0"/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color w:val="auto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auto"/>
          <w:szCs w:val="24"/>
          <w:lang w:eastAsia="ar-SA"/>
        </w:rPr>
        <w:t>7</w:t>
      </w:r>
      <w:r w:rsidRPr="00700B08">
        <w:rPr>
          <w:rFonts w:ascii="Times New Roman" w:eastAsia="Times New Roman" w:hAnsi="Times New Roman" w:cs="Times New Roman"/>
          <w:color w:val="auto"/>
          <w:szCs w:val="24"/>
          <w:lang w:eastAsia="ar-SA"/>
        </w:rPr>
        <w:t>.1. В общеобразовательных организациях для контроля за предоставлением качественного и здорового питания обучающихся создается комиссия по контролю за организацией и качеством питания обучающихся (далее - Комиссия) из числа родительской общественности, представителей администрации общеобразовательной организации, медицинских работников (по согласованию), педагогического коллектива (всего не менее 5 человек).</w:t>
      </w:r>
    </w:p>
    <w:p w:rsidR="00700B08" w:rsidRPr="00700B08" w:rsidRDefault="00700B08" w:rsidP="00700B08">
      <w:pPr>
        <w:widowControl w:val="0"/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color w:val="auto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auto"/>
          <w:szCs w:val="24"/>
          <w:lang w:eastAsia="ar-SA"/>
        </w:rPr>
        <w:t>7</w:t>
      </w:r>
      <w:r w:rsidRPr="00700B08">
        <w:rPr>
          <w:rFonts w:ascii="Times New Roman" w:eastAsia="Times New Roman" w:hAnsi="Times New Roman" w:cs="Times New Roman"/>
          <w:color w:val="auto"/>
          <w:szCs w:val="24"/>
          <w:lang w:eastAsia="ar-SA"/>
        </w:rPr>
        <w:t>.2. Порядок работы Комиссии по контролю за организацией питания регулируется локальным актом общеобразовательной</w:t>
      </w:r>
      <w:r>
        <w:rPr>
          <w:rFonts w:ascii="Times New Roman" w:eastAsia="Times New Roman" w:hAnsi="Times New Roman" w:cs="Times New Roman"/>
          <w:color w:val="auto"/>
          <w:szCs w:val="24"/>
          <w:lang w:eastAsia="ar-SA"/>
        </w:rPr>
        <w:t xml:space="preserve"> </w:t>
      </w:r>
      <w:r w:rsidRPr="00700B08">
        <w:rPr>
          <w:rFonts w:ascii="Times New Roman" w:eastAsia="Times New Roman" w:hAnsi="Times New Roman" w:cs="Times New Roman"/>
          <w:color w:val="auto"/>
          <w:szCs w:val="24"/>
          <w:lang w:eastAsia="ar-SA"/>
        </w:rPr>
        <w:t>организации (Положение о Комиссии).</w:t>
      </w:r>
    </w:p>
    <w:p w:rsidR="00700B08" w:rsidRPr="00700B08" w:rsidRDefault="00700B08" w:rsidP="00700B08">
      <w:pPr>
        <w:widowControl w:val="0"/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color w:val="auto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auto"/>
          <w:szCs w:val="24"/>
          <w:lang w:eastAsia="ar-SA"/>
        </w:rPr>
        <w:t>7</w:t>
      </w:r>
      <w:r w:rsidRPr="00700B08">
        <w:rPr>
          <w:rFonts w:ascii="Times New Roman" w:eastAsia="Times New Roman" w:hAnsi="Times New Roman" w:cs="Times New Roman"/>
          <w:color w:val="auto"/>
          <w:szCs w:val="24"/>
          <w:lang w:eastAsia="ar-SA"/>
        </w:rPr>
        <w:t xml:space="preserve">.3. Организация питания, обеспечение качества пищевых продуктов и их безопасность для здоровья обучающихся в общеобразовательных организациях осуществляются в соответствии с требованиями Федерального </w:t>
      </w:r>
      <w:hyperlink r:id="rId18">
        <w:r w:rsidRPr="00700B08">
          <w:rPr>
            <w:rFonts w:ascii="Times New Roman" w:eastAsia="Times New Roman" w:hAnsi="Times New Roman" w:cs="Times New Roman"/>
            <w:color w:val="auto"/>
            <w:szCs w:val="24"/>
            <w:lang w:eastAsia="ar-SA"/>
          </w:rPr>
          <w:t>закона</w:t>
        </w:r>
      </w:hyperlink>
      <w:r w:rsidRPr="00700B08">
        <w:rPr>
          <w:rFonts w:ascii="Times New Roman" w:eastAsia="Times New Roman" w:hAnsi="Times New Roman" w:cs="Times New Roman"/>
          <w:color w:val="auto"/>
          <w:szCs w:val="24"/>
          <w:lang w:eastAsia="ar-SA"/>
        </w:rPr>
        <w:t xml:space="preserve"> от 02.01.2000 N 29-ФЗ "О качестве и безопасности пищевых продуктов" (с изменениями и дополнениями).</w:t>
      </w:r>
    </w:p>
    <w:p w:rsidR="00700B08" w:rsidRPr="00700B08" w:rsidRDefault="00700B08" w:rsidP="00700B08">
      <w:pPr>
        <w:widowControl w:val="0"/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color w:val="auto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auto"/>
          <w:szCs w:val="24"/>
          <w:lang w:eastAsia="ar-SA"/>
        </w:rPr>
        <w:t>7</w:t>
      </w:r>
      <w:r w:rsidRPr="00700B08">
        <w:rPr>
          <w:rFonts w:ascii="Times New Roman" w:eastAsia="Times New Roman" w:hAnsi="Times New Roman" w:cs="Times New Roman"/>
          <w:color w:val="auto"/>
          <w:szCs w:val="24"/>
          <w:lang w:eastAsia="ar-SA"/>
        </w:rPr>
        <w:t>.4. Руководители общеобразовательных организаций осуществляют контроль за организацией питания обучающихся.</w:t>
      </w:r>
    </w:p>
    <w:p w:rsidR="00620A52" w:rsidRDefault="00620A52" w:rsidP="00DB5AF9">
      <w:pPr>
        <w:spacing w:after="10" w:line="250" w:lineRule="auto"/>
        <w:ind w:left="89" w:right="115" w:hanging="10"/>
        <w:jc w:val="center"/>
        <w:rPr>
          <w:rFonts w:ascii="Times New Roman" w:eastAsia="Times New Roman" w:hAnsi="Times New Roman" w:cs="Times New Roman"/>
          <w:b/>
          <w:szCs w:val="24"/>
          <w:lang w:eastAsia="en-US"/>
        </w:rPr>
      </w:pPr>
    </w:p>
    <w:p w:rsidR="00E60D26" w:rsidRPr="00F24581" w:rsidRDefault="00E60D26" w:rsidP="008D450A">
      <w:pPr>
        <w:ind w:right="5" w:firstLine="0"/>
        <w:contextualSpacing/>
        <w:mirrorIndents/>
        <w:rPr>
          <w:rFonts w:ascii="Times New Roman" w:hAnsi="Times New Roman" w:cs="Times New Roman"/>
          <w:szCs w:val="24"/>
        </w:rPr>
      </w:pPr>
    </w:p>
    <w:sectPr w:rsidR="00E60D26" w:rsidRPr="00F24581" w:rsidSect="008A5A5C">
      <w:pgSz w:w="11909" w:h="16834"/>
      <w:pgMar w:top="619" w:right="710" w:bottom="879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4.8pt;visibility:visible;mso-wrap-style:square" o:bullet="t">
        <v:imagedata r:id="rId1" o:title=""/>
      </v:shape>
    </w:pict>
  </w:numPicBullet>
  <w:abstractNum w:abstractNumId="0" w15:restartNumberingAfterBreak="0">
    <w:nsid w:val="0029552D"/>
    <w:multiLevelType w:val="hybridMultilevel"/>
    <w:tmpl w:val="DF62600A"/>
    <w:lvl w:ilvl="0" w:tplc="BA969578">
      <w:start w:val="1"/>
      <w:numFmt w:val="bullet"/>
      <w:lvlText w:val="•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0F2A444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C483DC0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AC0D5D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E5E5562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0943F50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064B0EA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9C4B9A6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CEA64D4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8B7826"/>
    <w:multiLevelType w:val="hybridMultilevel"/>
    <w:tmpl w:val="1ABA9CAA"/>
    <w:lvl w:ilvl="0" w:tplc="9E2EC3AA">
      <w:start w:val="9"/>
      <w:numFmt w:val="decimal"/>
      <w:lvlText w:val="%1."/>
      <w:lvlJc w:val="left"/>
      <w:pPr>
        <w:ind w:left="1401"/>
      </w:pPr>
      <w:rPr>
        <w:rFonts w:ascii="Constantia" w:eastAsia="Constantia" w:hAnsi="Constantia" w:cs="Constant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7E6A36">
      <w:start w:val="1"/>
      <w:numFmt w:val="lowerLetter"/>
      <w:lvlText w:val="%2"/>
      <w:lvlJc w:val="left"/>
      <w:pPr>
        <w:ind w:left="1646"/>
      </w:pPr>
      <w:rPr>
        <w:rFonts w:ascii="Constantia" w:eastAsia="Constantia" w:hAnsi="Constantia" w:cs="Constant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880536">
      <w:start w:val="1"/>
      <w:numFmt w:val="lowerRoman"/>
      <w:lvlText w:val="%3"/>
      <w:lvlJc w:val="left"/>
      <w:pPr>
        <w:ind w:left="2366"/>
      </w:pPr>
      <w:rPr>
        <w:rFonts w:ascii="Constantia" w:eastAsia="Constantia" w:hAnsi="Constantia" w:cs="Constant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8A3D2E">
      <w:start w:val="1"/>
      <w:numFmt w:val="decimal"/>
      <w:lvlText w:val="%4"/>
      <w:lvlJc w:val="left"/>
      <w:pPr>
        <w:ind w:left="3086"/>
      </w:pPr>
      <w:rPr>
        <w:rFonts w:ascii="Constantia" w:eastAsia="Constantia" w:hAnsi="Constantia" w:cs="Constant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58FA5A">
      <w:start w:val="1"/>
      <w:numFmt w:val="lowerLetter"/>
      <w:lvlText w:val="%5"/>
      <w:lvlJc w:val="left"/>
      <w:pPr>
        <w:ind w:left="3806"/>
      </w:pPr>
      <w:rPr>
        <w:rFonts w:ascii="Constantia" w:eastAsia="Constantia" w:hAnsi="Constantia" w:cs="Constant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FCCBC0">
      <w:start w:val="1"/>
      <w:numFmt w:val="lowerRoman"/>
      <w:lvlText w:val="%6"/>
      <w:lvlJc w:val="left"/>
      <w:pPr>
        <w:ind w:left="4526"/>
      </w:pPr>
      <w:rPr>
        <w:rFonts w:ascii="Constantia" w:eastAsia="Constantia" w:hAnsi="Constantia" w:cs="Constant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8454BA">
      <w:start w:val="1"/>
      <w:numFmt w:val="decimal"/>
      <w:lvlText w:val="%7"/>
      <w:lvlJc w:val="left"/>
      <w:pPr>
        <w:ind w:left="5246"/>
      </w:pPr>
      <w:rPr>
        <w:rFonts w:ascii="Constantia" w:eastAsia="Constantia" w:hAnsi="Constantia" w:cs="Constant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7EB4D0">
      <w:start w:val="1"/>
      <w:numFmt w:val="lowerLetter"/>
      <w:lvlText w:val="%8"/>
      <w:lvlJc w:val="left"/>
      <w:pPr>
        <w:ind w:left="5966"/>
      </w:pPr>
      <w:rPr>
        <w:rFonts w:ascii="Constantia" w:eastAsia="Constantia" w:hAnsi="Constantia" w:cs="Constant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3298BE">
      <w:start w:val="1"/>
      <w:numFmt w:val="lowerRoman"/>
      <w:lvlText w:val="%9"/>
      <w:lvlJc w:val="left"/>
      <w:pPr>
        <w:ind w:left="6686"/>
      </w:pPr>
      <w:rPr>
        <w:rFonts w:ascii="Constantia" w:eastAsia="Constantia" w:hAnsi="Constantia" w:cs="Constant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3E1258"/>
    <w:multiLevelType w:val="hybridMultilevel"/>
    <w:tmpl w:val="E4089D9E"/>
    <w:lvl w:ilvl="0" w:tplc="2FBA5440">
      <w:start w:val="1"/>
      <w:numFmt w:val="bullet"/>
      <w:lvlText w:val="•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35289C4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8B8080E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1EC6EFC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850B628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BDEEC76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BC450EA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84803E8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A361040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6F09EB"/>
    <w:multiLevelType w:val="multilevel"/>
    <w:tmpl w:val="65201A0E"/>
    <w:lvl w:ilvl="0">
      <w:start w:val="5"/>
      <w:numFmt w:val="decimal"/>
      <w:lvlText w:val="%1."/>
      <w:lvlJc w:val="left"/>
      <w:pPr>
        <w:ind w:left="0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16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34358A"/>
    <w:multiLevelType w:val="multilevel"/>
    <w:tmpl w:val="646E5A98"/>
    <w:lvl w:ilvl="0">
      <w:start w:val="1"/>
      <w:numFmt w:val="decimal"/>
      <w:lvlText w:val="%1"/>
      <w:lvlJc w:val="left"/>
      <w:pPr>
        <w:ind w:left="360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720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1352AEA"/>
    <w:multiLevelType w:val="hybridMultilevel"/>
    <w:tmpl w:val="31305030"/>
    <w:lvl w:ilvl="0" w:tplc="BAE0DA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7806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2809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2C72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4263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ED0FC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1236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749C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D8F2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213601F"/>
    <w:multiLevelType w:val="hybridMultilevel"/>
    <w:tmpl w:val="834EAE0A"/>
    <w:lvl w:ilvl="0" w:tplc="57189C22">
      <w:start w:val="1"/>
      <w:numFmt w:val="bullet"/>
      <w:lvlText w:val="•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BEC1E1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DD42C2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C1A72CE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61E2412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FD04B64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C601C24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C0C15F0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51A0388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2474685"/>
    <w:multiLevelType w:val="hybridMultilevel"/>
    <w:tmpl w:val="2876A694"/>
    <w:lvl w:ilvl="0" w:tplc="0360D962">
      <w:start w:val="7"/>
      <w:numFmt w:val="decimal"/>
      <w:lvlText w:val="%1."/>
      <w:lvlJc w:val="left"/>
      <w:pPr>
        <w:ind w:left="0"/>
      </w:pPr>
      <w:rPr>
        <w:rFonts w:ascii="Constantia" w:eastAsia="Constantia" w:hAnsi="Constantia" w:cs="Constant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628C46">
      <w:start w:val="1"/>
      <w:numFmt w:val="lowerLetter"/>
      <w:lvlText w:val="%2"/>
      <w:lvlJc w:val="left"/>
      <w:pPr>
        <w:ind w:left="1646"/>
      </w:pPr>
      <w:rPr>
        <w:rFonts w:ascii="Constantia" w:eastAsia="Constantia" w:hAnsi="Constantia" w:cs="Constant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18CBC6">
      <w:start w:val="1"/>
      <w:numFmt w:val="lowerRoman"/>
      <w:lvlText w:val="%3"/>
      <w:lvlJc w:val="left"/>
      <w:pPr>
        <w:ind w:left="2366"/>
      </w:pPr>
      <w:rPr>
        <w:rFonts w:ascii="Constantia" w:eastAsia="Constantia" w:hAnsi="Constantia" w:cs="Constant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0009BA">
      <w:start w:val="1"/>
      <w:numFmt w:val="decimal"/>
      <w:lvlText w:val="%4"/>
      <w:lvlJc w:val="left"/>
      <w:pPr>
        <w:ind w:left="3086"/>
      </w:pPr>
      <w:rPr>
        <w:rFonts w:ascii="Constantia" w:eastAsia="Constantia" w:hAnsi="Constantia" w:cs="Constant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80C618">
      <w:start w:val="1"/>
      <w:numFmt w:val="lowerLetter"/>
      <w:lvlText w:val="%5"/>
      <w:lvlJc w:val="left"/>
      <w:pPr>
        <w:ind w:left="3806"/>
      </w:pPr>
      <w:rPr>
        <w:rFonts w:ascii="Constantia" w:eastAsia="Constantia" w:hAnsi="Constantia" w:cs="Constant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FE921A">
      <w:start w:val="1"/>
      <w:numFmt w:val="lowerRoman"/>
      <w:lvlText w:val="%6"/>
      <w:lvlJc w:val="left"/>
      <w:pPr>
        <w:ind w:left="4526"/>
      </w:pPr>
      <w:rPr>
        <w:rFonts w:ascii="Constantia" w:eastAsia="Constantia" w:hAnsi="Constantia" w:cs="Constant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D6859C">
      <w:start w:val="1"/>
      <w:numFmt w:val="decimal"/>
      <w:lvlText w:val="%7"/>
      <w:lvlJc w:val="left"/>
      <w:pPr>
        <w:ind w:left="5246"/>
      </w:pPr>
      <w:rPr>
        <w:rFonts w:ascii="Constantia" w:eastAsia="Constantia" w:hAnsi="Constantia" w:cs="Constant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6408DE">
      <w:start w:val="1"/>
      <w:numFmt w:val="lowerLetter"/>
      <w:lvlText w:val="%8"/>
      <w:lvlJc w:val="left"/>
      <w:pPr>
        <w:ind w:left="5966"/>
      </w:pPr>
      <w:rPr>
        <w:rFonts w:ascii="Constantia" w:eastAsia="Constantia" w:hAnsi="Constantia" w:cs="Constant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925E5E">
      <w:start w:val="1"/>
      <w:numFmt w:val="lowerRoman"/>
      <w:lvlText w:val="%9"/>
      <w:lvlJc w:val="left"/>
      <w:pPr>
        <w:ind w:left="6686"/>
      </w:pPr>
      <w:rPr>
        <w:rFonts w:ascii="Constantia" w:eastAsia="Constantia" w:hAnsi="Constantia" w:cs="Constant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AB060F3"/>
    <w:multiLevelType w:val="hybridMultilevel"/>
    <w:tmpl w:val="2046A3FE"/>
    <w:lvl w:ilvl="0" w:tplc="F9A844C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F0089A8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570F97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C44C5C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374B470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5721E3C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B943DBE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D5A5634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9A6A6B6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2356196"/>
    <w:multiLevelType w:val="hybridMultilevel"/>
    <w:tmpl w:val="FCA83B10"/>
    <w:lvl w:ilvl="0" w:tplc="4266A2B8">
      <w:start w:val="1"/>
      <w:numFmt w:val="decimal"/>
      <w:pStyle w:val="1"/>
      <w:lvlText w:val="%1."/>
      <w:lvlJc w:val="left"/>
      <w:pPr>
        <w:ind w:left="0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80501C">
      <w:start w:val="1"/>
      <w:numFmt w:val="lowerLetter"/>
      <w:lvlText w:val="%2"/>
      <w:lvlJc w:val="left"/>
      <w:pPr>
        <w:ind w:left="4839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B0A28E">
      <w:start w:val="1"/>
      <w:numFmt w:val="lowerRoman"/>
      <w:lvlText w:val="%3"/>
      <w:lvlJc w:val="left"/>
      <w:pPr>
        <w:ind w:left="5559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845E16">
      <w:start w:val="1"/>
      <w:numFmt w:val="decimal"/>
      <w:lvlText w:val="%4"/>
      <w:lvlJc w:val="left"/>
      <w:pPr>
        <w:ind w:left="6279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7088D8">
      <w:start w:val="1"/>
      <w:numFmt w:val="lowerLetter"/>
      <w:lvlText w:val="%5"/>
      <w:lvlJc w:val="left"/>
      <w:pPr>
        <w:ind w:left="6999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8ED190">
      <w:start w:val="1"/>
      <w:numFmt w:val="lowerRoman"/>
      <w:lvlText w:val="%6"/>
      <w:lvlJc w:val="left"/>
      <w:pPr>
        <w:ind w:left="7719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445DC8">
      <w:start w:val="1"/>
      <w:numFmt w:val="decimal"/>
      <w:lvlText w:val="%7"/>
      <w:lvlJc w:val="left"/>
      <w:pPr>
        <w:ind w:left="8439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DA0510">
      <w:start w:val="1"/>
      <w:numFmt w:val="lowerLetter"/>
      <w:lvlText w:val="%8"/>
      <w:lvlJc w:val="left"/>
      <w:pPr>
        <w:ind w:left="9159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369FDA">
      <w:start w:val="1"/>
      <w:numFmt w:val="lowerRoman"/>
      <w:lvlText w:val="%9"/>
      <w:lvlJc w:val="left"/>
      <w:pPr>
        <w:ind w:left="9879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4EE43AD"/>
    <w:multiLevelType w:val="multilevel"/>
    <w:tmpl w:val="243095D6"/>
    <w:lvl w:ilvl="0">
      <w:start w:val="5"/>
      <w:numFmt w:val="decimal"/>
      <w:lvlText w:val="%1"/>
      <w:lvlJc w:val="left"/>
      <w:pPr>
        <w:ind w:left="360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6673A2B"/>
    <w:multiLevelType w:val="multilevel"/>
    <w:tmpl w:val="78F274C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12" w:hanging="1800"/>
      </w:pPr>
      <w:rPr>
        <w:rFonts w:hint="default"/>
      </w:rPr>
    </w:lvl>
  </w:abstractNum>
  <w:abstractNum w:abstractNumId="12" w15:restartNumberingAfterBreak="0">
    <w:nsid w:val="3EA62E82"/>
    <w:multiLevelType w:val="hybridMultilevel"/>
    <w:tmpl w:val="D62614F0"/>
    <w:lvl w:ilvl="0" w:tplc="BD781860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79A149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2B65516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9B41D78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9AE9F3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71232F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3D06834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4DC400C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CC64178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BA375C8"/>
    <w:multiLevelType w:val="hybridMultilevel"/>
    <w:tmpl w:val="A1D03EBA"/>
    <w:lvl w:ilvl="0" w:tplc="AFE45928">
      <w:start w:val="8"/>
      <w:numFmt w:val="decimal"/>
      <w:lvlText w:val="%1."/>
      <w:lvlJc w:val="left"/>
      <w:pPr>
        <w:ind w:left="0"/>
      </w:pPr>
      <w:rPr>
        <w:rFonts w:ascii="Constantia" w:eastAsia="Constantia" w:hAnsi="Constantia" w:cs="Constant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D80854">
      <w:start w:val="1"/>
      <w:numFmt w:val="lowerLetter"/>
      <w:lvlText w:val="%2"/>
      <w:lvlJc w:val="left"/>
      <w:pPr>
        <w:ind w:left="1646"/>
      </w:pPr>
      <w:rPr>
        <w:rFonts w:ascii="Constantia" w:eastAsia="Constantia" w:hAnsi="Constantia" w:cs="Constant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106F0C">
      <w:start w:val="1"/>
      <w:numFmt w:val="lowerRoman"/>
      <w:lvlText w:val="%3"/>
      <w:lvlJc w:val="left"/>
      <w:pPr>
        <w:ind w:left="2366"/>
      </w:pPr>
      <w:rPr>
        <w:rFonts w:ascii="Constantia" w:eastAsia="Constantia" w:hAnsi="Constantia" w:cs="Constant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B66E12">
      <w:start w:val="1"/>
      <w:numFmt w:val="decimal"/>
      <w:lvlText w:val="%4"/>
      <w:lvlJc w:val="left"/>
      <w:pPr>
        <w:ind w:left="3086"/>
      </w:pPr>
      <w:rPr>
        <w:rFonts w:ascii="Constantia" w:eastAsia="Constantia" w:hAnsi="Constantia" w:cs="Constant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780F16">
      <w:start w:val="1"/>
      <w:numFmt w:val="lowerLetter"/>
      <w:lvlText w:val="%5"/>
      <w:lvlJc w:val="left"/>
      <w:pPr>
        <w:ind w:left="3806"/>
      </w:pPr>
      <w:rPr>
        <w:rFonts w:ascii="Constantia" w:eastAsia="Constantia" w:hAnsi="Constantia" w:cs="Constant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C64D56">
      <w:start w:val="1"/>
      <w:numFmt w:val="lowerRoman"/>
      <w:lvlText w:val="%6"/>
      <w:lvlJc w:val="left"/>
      <w:pPr>
        <w:ind w:left="4526"/>
      </w:pPr>
      <w:rPr>
        <w:rFonts w:ascii="Constantia" w:eastAsia="Constantia" w:hAnsi="Constantia" w:cs="Constant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067690">
      <w:start w:val="1"/>
      <w:numFmt w:val="decimal"/>
      <w:lvlText w:val="%7"/>
      <w:lvlJc w:val="left"/>
      <w:pPr>
        <w:ind w:left="5246"/>
      </w:pPr>
      <w:rPr>
        <w:rFonts w:ascii="Constantia" w:eastAsia="Constantia" w:hAnsi="Constantia" w:cs="Constant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30624A">
      <w:start w:val="1"/>
      <w:numFmt w:val="lowerLetter"/>
      <w:lvlText w:val="%8"/>
      <w:lvlJc w:val="left"/>
      <w:pPr>
        <w:ind w:left="5966"/>
      </w:pPr>
      <w:rPr>
        <w:rFonts w:ascii="Constantia" w:eastAsia="Constantia" w:hAnsi="Constantia" w:cs="Constant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CC2968">
      <w:start w:val="1"/>
      <w:numFmt w:val="lowerRoman"/>
      <w:lvlText w:val="%9"/>
      <w:lvlJc w:val="left"/>
      <w:pPr>
        <w:ind w:left="6686"/>
      </w:pPr>
      <w:rPr>
        <w:rFonts w:ascii="Constantia" w:eastAsia="Constantia" w:hAnsi="Constantia" w:cs="Constant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28929DD"/>
    <w:multiLevelType w:val="multilevel"/>
    <w:tmpl w:val="6A023B9E"/>
    <w:lvl w:ilvl="0">
      <w:start w:val="5"/>
      <w:numFmt w:val="decimal"/>
      <w:lvlText w:val="%1"/>
      <w:lvlJc w:val="left"/>
      <w:pPr>
        <w:ind w:left="360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43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03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6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6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6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6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6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6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4FA31E2"/>
    <w:multiLevelType w:val="multilevel"/>
    <w:tmpl w:val="ABC0614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12" w:hanging="1800"/>
      </w:pPr>
      <w:rPr>
        <w:rFonts w:hint="default"/>
      </w:rPr>
    </w:lvl>
  </w:abstractNum>
  <w:abstractNum w:abstractNumId="16" w15:restartNumberingAfterBreak="0">
    <w:nsid w:val="655C3F82"/>
    <w:multiLevelType w:val="multilevel"/>
    <w:tmpl w:val="4FB06C1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5716404"/>
    <w:multiLevelType w:val="hybridMultilevel"/>
    <w:tmpl w:val="55EA60B6"/>
    <w:lvl w:ilvl="0" w:tplc="7DA8F45E">
      <w:start w:val="1"/>
      <w:numFmt w:val="bullet"/>
      <w:lvlText w:val="-"/>
      <w:lvlJc w:val="left"/>
      <w:pPr>
        <w:ind w:left="566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E6D74C">
      <w:start w:val="1"/>
      <w:numFmt w:val="bullet"/>
      <w:lvlText w:val="o"/>
      <w:lvlJc w:val="left"/>
      <w:pPr>
        <w:ind w:left="1646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A09772">
      <w:start w:val="1"/>
      <w:numFmt w:val="bullet"/>
      <w:lvlText w:val="▪"/>
      <w:lvlJc w:val="left"/>
      <w:pPr>
        <w:ind w:left="2366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F6EE20">
      <w:start w:val="1"/>
      <w:numFmt w:val="bullet"/>
      <w:lvlText w:val="•"/>
      <w:lvlJc w:val="left"/>
      <w:pPr>
        <w:ind w:left="3086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2808A6">
      <w:start w:val="1"/>
      <w:numFmt w:val="bullet"/>
      <w:lvlText w:val="o"/>
      <w:lvlJc w:val="left"/>
      <w:pPr>
        <w:ind w:left="3806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028B80">
      <w:start w:val="1"/>
      <w:numFmt w:val="bullet"/>
      <w:lvlText w:val="▪"/>
      <w:lvlJc w:val="left"/>
      <w:pPr>
        <w:ind w:left="4526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D2F06A">
      <w:start w:val="1"/>
      <w:numFmt w:val="bullet"/>
      <w:lvlText w:val="•"/>
      <w:lvlJc w:val="left"/>
      <w:pPr>
        <w:ind w:left="5246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BAEE6A">
      <w:start w:val="1"/>
      <w:numFmt w:val="bullet"/>
      <w:lvlText w:val="o"/>
      <w:lvlJc w:val="left"/>
      <w:pPr>
        <w:ind w:left="5966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1058E8">
      <w:start w:val="1"/>
      <w:numFmt w:val="bullet"/>
      <w:lvlText w:val="▪"/>
      <w:lvlJc w:val="left"/>
      <w:pPr>
        <w:ind w:left="6686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8A07DCB"/>
    <w:multiLevelType w:val="multilevel"/>
    <w:tmpl w:val="5C2ED976"/>
    <w:lvl w:ilvl="0">
      <w:start w:val="6"/>
      <w:numFmt w:val="decimal"/>
      <w:lvlText w:val="%1"/>
      <w:lvlJc w:val="left"/>
      <w:pPr>
        <w:ind w:left="360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95A6021"/>
    <w:multiLevelType w:val="multilevel"/>
    <w:tmpl w:val="4C3C249C"/>
    <w:lvl w:ilvl="0">
      <w:start w:val="2"/>
      <w:numFmt w:val="decimal"/>
      <w:lvlText w:val="%1."/>
      <w:lvlJc w:val="left"/>
      <w:pPr>
        <w:ind w:left="1401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71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AF220AC"/>
    <w:multiLevelType w:val="hybridMultilevel"/>
    <w:tmpl w:val="21F04042"/>
    <w:lvl w:ilvl="0" w:tplc="B6FC6FCA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5927DB4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91E9B70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38E7A7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8FE4F2E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8EAED9A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07AE7E0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25E2C08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0A80F70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E04705D"/>
    <w:multiLevelType w:val="hybridMultilevel"/>
    <w:tmpl w:val="EA42923C"/>
    <w:lvl w:ilvl="0" w:tplc="71D68DBC">
      <w:start w:val="6"/>
      <w:numFmt w:val="decimal"/>
      <w:lvlText w:val="%1."/>
      <w:lvlJc w:val="left"/>
      <w:pPr>
        <w:ind w:left="1401"/>
      </w:pPr>
      <w:rPr>
        <w:rFonts w:ascii="Constantia" w:eastAsia="Constantia" w:hAnsi="Constantia" w:cs="Constant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809214">
      <w:start w:val="1"/>
      <w:numFmt w:val="lowerLetter"/>
      <w:lvlText w:val="%2"/>
      <w:lvlJc w:val="left"/>
      <w:pPr>
        <w:ind w:left="1646"/>
      </w:pPr>
      <w:rPr>
        <w:rFonts w:ascii="Constantia" w:eastAsia="Constantia" w:hAnsi="Constantia" w:cs="Constant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80EA12">
      <w:start w:val="1"/>
      <w:numFmt w:val="lowerRoman"/>
      <w:lvlText w:val="%3"/>
      <w:lvlJc w:val="left"/>
      <w:pPr>
        <w:ind w:left="2366"/>
      </w:pPr>
      <w:rPr>
        <w:rFonts w:ascii="Constantia" w:eastAsia="Constantia" w:hAnsi="Constantia" w:cs="Constant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B278E2">
      <w:start w:val="1"/>
      <w:numFmt w:val="decimal"/>
      <w:lvlText w:val="%4"/>
      <w:lvlJc w:val="left"/>
      <w:pPr>
        <w:ind w:left="3086"/>
      </w:pPr>
      <w:rPr>
        <w:rFonts w:ascii="Constantia" w:eastAsia="Constantia" w:hAnsi="Constantia" w:cs="Constant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FEA192">
      <w:start w:val="1"/>
      <w:numFmt w:val="lowerLetter"/>
      <w:lvlText w:val="%5"/>
      <w:lvlJc w:val="left"/>
      <w:pPr>
        <w:ind w:left="3806"/>
      </w:pPr>
      <w:rPr>
        <w:rFonts w:ascii="Constantia" w:eastAsia="Constantia" w:hAnsi="Constantia" w:cs="Constant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10A9A8">
      <w:start w:val="1"/>
      <w:numFmt w:val="lowerRoman"/>
      <w:lvlText w:val="%6"/>
      <w:lvlJc w:val="left"/>
      <w:pPr>
        <w:ind w:left="4526"/>
      </w:pPr>
      <w:rPr>
        <w:rFonts w:ascii="Constantia" w:eastAsia="Constantia" w:hAnsi="Constantia" w:cs="Constant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F610AA">
      <w:start w:val="1"/>
      <w:numFmt w:val="decimal"/>
      <w:lvlText w:val="%7"/>
      <w:lvlJc w:val="left"/>
      <w:pPr>
        <w:ind w:left="5246"/>
      </w:pPr>
      <w:rPr>
        <w:rFonts w:ascii="Constantia" w:eastAsia="Constantia" w:hAnsi="Constantia" w:cs="Constant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421DF0">
      <w:start w:val="1"/>
      <w:numFmt w:val="lowerLetter"/>
      <w:lvlText w:val="%8"/>
      <w:lvlJc w:val="left"/>
      <w:pPr>
        <w:ind w:left="5966"/>
      </w:pPr>
      <w:rPr>
        <w:rFonts w:ascii="Constantia" w:eastAsia="Constantia" w:hAnsi="Constantia" w:cs="Constant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28BDA0">
      <w:start w:val="1"/>
      <w:numFmt w:val="lowerRoman"/>
      <w:lvlText w:val="%9"/>
      <w:lvlJc w:val="left"/>
      <w:pPr>
        <w:ind w:left="6686"/>
      </w:pPr>
      <w:rPr>
        <w:rFonts w:ascii="Constantia" w:eastAsia="Constantia" w:hAnsi="Constantia" w:cs="Constant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E0D4988"/>
    <w:multiLevelType w:val="multilevel"/>
    <w:tmpl w:val="67D84AFE"/>
    <w:lvl w:ilvl="0">
      <w:start w:val="10"/>
      <w:numFmt w:val="decimal"/>
      <w:lvlText w:val="%1."/>
      <w:lvlJc w:val="left"/>
      <w:pPr>
        <w:ind w:left="1401"/>
      </w:pPr>
      <w:rPr>
        <w:rFonts w:ascii="Constantia" w:eastAsia="Constantia" w:hAnsi="Constantia" w:cs="Constant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71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0C20EFA"/>
    <w:multiLevelType w:val="multilevel"/>
    <w:tmpl w:val="69BCE982"/>
    <w:lvl w:ilvl="0">
      <w:start w:val="2"/>
      <w:numFmt w:val="decimal"/>
      <w:lvlText w:val="%1"/>
      <w:lvlJc w:val="left"/>
      <w:pPr>
        <w:ind w:left="360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EA129BB"/>
    <w:multiLevelType w:val="hybridMultilevel"/>
    <w:tmpl w:val="438A5F70"/>
    <w:lvl w:ilvl="0" w:tplc="BEAC7D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D906F44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BE0E398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43A2828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682A31E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E5AA960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9F6E056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0528BD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29ABD5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4"/>
  </w:num>
  <w:num w:numId="3">
    <w:abstractNumId w:val="19"/>
  </w:num>
  <w:num w:numId="4">
    <w:abstractNumId w:val="23"/>
  </w:num>
  <w:num w:numId="5">
    <w:abstractNumId w:val="17"/>
  </w:num>
  <w:num w:numId="6">
    <w:abstractNumId w:val="3"/>
  </w:num>
  <w:num w:numId="7">
    <w:abstractNumId w:val="0"/>
  </w:num>
  <w:num w:numId="8">
    <w:abstractNumId w:val="14"/>
  </w:num>
  <w:num w:numId="9">
    <w:abstractNumId w:val="10"/>
  </w:num>
  <w:num w:numId="10">
    <w:abstractNumId w:val="21"/>
  </w:num>
  <w:num w:numId="11">
    <w:abstractNumId w:val="2"/>
  </w:num>
  <w:num w:numId="12">
    <w:abstractNumId w:val="18"/>
  </w:num>
  <w:num w:numId="13">
    <w:abstractNumId w:val="7"/>
  </w:num>
  <w:num w:numId="14">
    <w:abstractNumId w:val="20"/>
  </w:num>
  <w:num w:numId="15">
    <w:abstractNumId w:val="13"/>
  </w:num>
  <w:num w:numId="16">
    <w:abstractNumId w:val="24"/>
  </w:num>
  <w:num w:numId="17">
    <w:abstractNumId w:val="12"/>
  </w:num>
  <w:num w:numId="18">
    <w:abstractNumId w:val="1"/>
  </w:num>
  <w:num w:numId="19">
    <w:abstractNumId w:val="6"/>
  </w:num>
  <w:num w:numId="20">
    <w:abstractNumId w:val="22"/>
  </w:num>
  <w:num w:numId="21">
    <w:abstractNumId w:val="9"/>
  </w:num>
  <w:num w:numId="22">
    <w:abstractNumId w:val="16"/>
  </w:num>
  <w:num w:numId="23">
    <w:abstractNumId w:val="15"/>
  </w:num>
  <w:num w:numId="24">
    <w:abstractNumId w:val="5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D26"/>
    <w:rsid w:val="000B1D89"/>
    <w:rsid w:val="000E5110"/>
    <w:rsid w:val="001C706D"/>
    <w:rsid w:val="001F27E1"/>
    <w:rsid w:val="00387A1A"/>
    <w:rsid w:val="00620A52"/>
    <w:rsid w:val="006656A6"/>
    <w:rsid w:val="006A494C"/>
    <w:rsid w:val="006E6EB5"/>
    <w:rsid w:val="00700B08"/>
    <w:rsid w:val="00713F9A"/>
    <w:rsid w:val="007341EC"/>
    <w:rsid w:val="007B5A18"/>
    <w:rsid w:val="008A5A5C"/>
    <w:rsid w:val="008D450A"/>
    <w:rsid w:val="00950108"/>
    <w:rsid w:val="00983548"/>
    <w:rsid w:val="00B726E3"/>
    <w:rsid w:val="00BC636C"/>
    <w:rsid w:val="00CE5F40"/>
    <w:rsid w:val="00D24217"/>
    <w:rsid w:val="00DB5AF9"/>
    <w:rsid w:val="00E60D26"/>
    <w:rsid w:val="00E636F0"/>
    <w:rsid w:val="00F24581"/>
    <w:rsid w:val="00F61D28"/>
    <w:rsid w:val="00FF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1936CE-5A4B-45EE-BABC-3A39B2813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2" w:line="249" w:lineRule="auto"/>
      <w:ind w:firstLine="564"/>
      <w:jc w:val="both"/>
    </w:pPr>
    <w:rPr>
      <w:rFonts w:ascii="Constantia" w:eastAsia="Constantia" w:hAnsi="Constantia" w:cs="Constantia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21"/>
      </w:numPr>
      <w:spacing w:after="14"/>
      <w:ind w:left="560"/>
      <w:jc w:val="center"/>
      <w:outlineLvl w:val="0"/>
    </w:pPr>
    <w:rPr>
      <w:rFonts w:ascii="Constantia" w:eastAsia="Constantia" w:hAnsi="Constantia" w:cs="Constantia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onstantia" w:eastAsia="Constantia" w:hAnsi="Constantia" w:cs="Constantia"/>
      <w:b/>
      <w:color w:val="000000"/>
      <w:sz w:val="24"/>
    </w:rPr>
  </w:style>
  <w:style w:type="paragraph" w:customStyle="1" w:styleId="ConsPlusTitle">
    <w:name w:val="ConsPlusTitle"/>
    <w:rsid w:val="008D450A"/>
    <w:pPr>
      <w:widowControl w:val="0"/>
      <w:suppressAutoHyphens/>
      <w:spacing w:after="0" w:line="100" w:lineRule="atLeast"/>
    </w:pPr>
    <w:rPr>
      <w:rFonts w:ascii="Calibri" w:eastAsia="Times New Roman" w:hAnsi="Calibri" w:cs="Calibri"/>
      <w:b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8D4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50A"/>
    <w:rPr>
      <w:rFonts w:ascii="Tahoma" w:eastAsia="Constantia" w:hAnsi="Tahoma" w:cs="Tahoma"/>
      <w:color w:val="000000"/>
      <w:sz w:val="16"/>
      <w:szCs w:val="16"/>
    </w:rPr>
  </w:style>
  <w:style w:type="table" w:styleId="a5">
    <w:name w:val="Table Grid"/>
    <w:basedOn w:val="a1"/>
    <w:uiPriority w:val="39"/>
    <w:rsid w:val="000B1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5A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BF0E0E0B2EDD3727E8819520237459CF943C1AFD24DC0BB38469C9395016FDFA296BF9FE0110B7D0F0D79EAC796BD538q5O5O" TargetMode="External"/><Relationship Id="rId13" Type="http://schemas.openxmlformats.org/officeDocument/2006/relationships/image" Target="media/image3.jpeg"/><Relationship Id="rId18" Type="http://schemas.openxmlformats.org/officeDocument/2006/relationships/hyperlink" Target="consultantplus://offline/ref=96BF0E0E0B2EDD3727E89F98364F2A5DC4966215FB29DF5AECD26F9E660010A8A86935A0AD405BBBD2EBCB9FAEq6O5O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6BF0E0E0B2EDD3727E8819520237459CF943C1AFD25D009B18F69C9395016FDFA296BF9FE0110B7D0F0D79EAC796BD538q5O5O" TargetMode="Externa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0C641E61054D80B39A9C1B731838DFED81FAA62A61E4C41484755F732B9B20CF9637B0FB490F2288AC816FD9EK4B5I" TargetMode="External"/><Relationship Id="rId11" Type="http://schemas.openxmlformats.org/officeDocument/2006/relationships/hyperlink" Target="consultantplus://offline/ref=198458EDDFA43FB6C5DBA37F98CC9A36CE4B47250B8745A023BD65C8BD23F8F0B0E76129C454C28F4427E7A60065B082C978BD5DB4BA1DE5X01A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consultantplus://offline/ref=EB311B941A79423CFEE4F922E39DF3C073C74FE8CA090DAF9755E3E3B1AB8D18D6B6967AF35AC43295EE47691DxCs0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B311B941A79423CFEE4E72FF5F1ADC478CA16E0CD0B07FACE03E5B4EEFB8B4D84F6C823A01B8F3E97F55B681FDDB1B64Ex5s7L" TargetMode="External"/><Relationship Id="rId14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7801E-B0FE-4A75-8481-8ACCA262A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4050</Words>
  <Characters>23086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БВ</dc:creator>
  <cp:lastModifiedBy>Диана</cp:lastModifiedBy>
  <cp:revision>2</cp:revision>
  <cp:lastPrinted>2024-08-28T08:38:00Z</cp:lastPrinted>
  <dcterms:created xsi:type="dcterms:W3CDTF">2024-12-19T06:02:00Z</dcterms:created>
  <dcterms:modified xsi:type="dcterms:W3CDTF">2024-12-19T06:02:00Z</dcterms:modified>
</cp:coreProperties>
</file>