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5B" w:rsidRDefault="00AA41B1" w:rsidP="00631EDD">
      <w:pPr>
        <w:pStyle w:val="a3"/>
        <w:spacing w:before="68" w:line="276" w:lineRule="auto"/>
        <w:ind w:left="1430" w:hanging="579"/>
        <w:jc w:val="left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 w:rsidR="00631EDD">
        <w:t>«</w:t>
      </w:r>
      <w:r w:rsidR="00631EDD">
        <w:t>Атлашевская СОШ</w:t>
      </w:r>
      <w:r>
        <w:t>» Чебоксарского муниципального округа Чувашской Республики</w:t>
      </w:r>
    </w:p>
    <w:p w:rsidR="00776F5B" w:rsidRDefault="00776F5B">
      <w:pPr>
        <w:pStyle w:val="a3"/>
        <w:ind w:left="0" w:firstLine="0"/>
        <w:jc w:val="left"/>
        <w:rPr>
          <w:sz w:val="20"/>
        </w:rPr>
      </w:pPr>
    </w:p>
    <w:p w:rsidR="00776F5B" w:rsidRDefault="00776F5B">
      <w:pPr>
        <w:pStyle w:val="a3"/>
        <w:ind w:left="0" w:firstLine="0"/>
        <w:jc w:val="left"/>
        <w:rPr>
          <w:sz w:val="20"/>
        </w:rPr>
      </w:pPr>
    </w:p>
    <w:p w:rsidR="00776F5B" w:rsidRDefault="00776F5B">
      <w:pPr>
        <w:pStyle w:val="a3"/>
        <w:spacing w:before="128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4253"/>
        <w:gridCol w:w="4961"/>
      </w:tblGrid>
      <w:tr w:rsidR="00776F5B" w:rsidTr="00631EDD">
        <w:trPr>
          <w:trHeight w:val="3126"/>
        </w:trPr>
        <w:tc>
          <w:tcPr>
            <w:tcW w:w="4253" w:type="dxa"/>
          </w:tcPr>
          <w:p w:rsidR="00776F5B" w:rsidRDefault="00776F5B">
            <w:pPr>
              <w:pStyle w:val="TableParagraph"/>
              <w:spacing w:before="3"/>
              <w:ind w:left="50"/>
              <w:rPr>
                <w:rFonts w:ascii="Calibri" w:hAnsi="Calibri"/>
                <w:sz w:val="18"/>
              </w:rPr>
            </w:pPr>
          </w:p>
        </w:tc>
        <w:tc>
          <w:tcPr>
            <w:tcW w:w="4961" w:type="dxa"/>
          </w:tcPr>
          <w:p w:rsidR="00776F5B" w:rsidRDefault="00AA41B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</w:t>
            </w:r>
          </w:p>
          <w:p w:rsidR="00AA41B1" w:rsidRDefault="00AA41B1">
            <w:pPr>
              <w:pStyle w:val="TableParagraph"/>
              <w:tabs>
                <w:tab w:val="left" w:pos="1617"/>
                <w:tab w:val="left" w:pos="2132"/>
              </w:tabs>
              <w:spacing w:before="38" w:line="276" w:lineRule="auto"/>
              <w:ind w:right="4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«Атлашевская СОШ» </w:t>
            </w:r>
          </w:p>
          <w:p w:rsidR="00AA41B1" w:rsidRDefault="00631EDD">
            <w:pPr>
              <w:pStyle w:val="TableParagraph"/>
              <w:tabs>
                <w:tab w:val="left" w:pos="1617"/>
                <w:tab w:val="left" w:pos="2132"/>
              </w:tabs>
              <w:spacing w:before="38" w:line="276" w:lineRule="auto"/>
              <w:ind w:right="47"/>
              <w:rPr>
                <w:sz w:val="24"/>
              </w:rPr>
            </w:pPr>
            <w:r>
              <w:rPr>
                <w:sz w:val="24"/>
              </w:rPr>
              <w:t xml:space="preserve">от 17.10.2024 № </w:t>
            </w:r>
            <w:bookmarkStart w:id="0" w:name="_GoBack"/>
            <w:bookmarkEnd w:id="0"/>
            <w:r w:rsidR="00AA41B1">
              <w:rPr>
                <w:sz w:val="24"/>
              </w:rPr>
              <w:t xml:space="preserve">102-О-1, </w:t>
            </w:r>
          </w:p>
          <w:p w:rsidR="00776F5B" w:rsidRDefault="00AA41B1">
            <w:pPr>
              <w:pStyle w:val="TableParagraph"/>
              <w:tabs>
                <w:tab w:val="left" w:pos="1617"/>
                <w:tab w:val="left" w:pos="2132"/>
              </w:tabs>
              <w:spacing w:before="38" w:line="276" w:lineRule="auto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педагогическом совете,</w:t>
            </w:r>
          </w:p>
          <w:p w:rsidR="00631EDD" w:rsidRDefault="00AA41B1">
            <w:pPr>
              <w:pStyle w:val="TableParagraph"/>
              <w:spacing w:line="276" w:lineRule="auto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 w:rsidR="00631E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02 от 17.10.2024 </w:t>
            </w:r>
          </w:p>
          <w:p w:rsidR="00776F5B" w:rsidRDefault="00AA41B1">
            <w:pPr>
              <w:pStyle w:val="TableParagraph"/>
              <w:spacing w:line="276" w:lineRule="auto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 протокол №</w:t>
            </w:r>
            <w:r w:rsidR="00631EDD">
              <w:rPr>
                <w:sz w:val="24"/>
              </w:rPr>
              <w:t xml:space="preserve"> </w:t>
            </w:r>
            <w:r w:rsidRPr="00631EDD">
              <w:rPr>
                <w:sz w:val="24"/>
              </w:rPr>
              <w:t>02</w:t>
            </w:r>
            <w:r>
              <w:rPr>
                <w:sz w:val="24"/>
              </w:rPr>
              <w:t xml:space="preserve"> от 17.10.2024</w:t>
            </w:r>
          </w:p>
          <w:p w:rsidR="00776F5B" w:rsidRDefault="00AA41B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  <w:p w:rsidR="00776F5B" w:rsidRDefault="00631EDD">
            <w:pPr>
              <w:pStyle w:val="TableParagraph"/>
              <w:spacing w:before="43"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A41B1">
              <w:rPr>
                <w:sz w:val="24"/>
              </w:rPr>
              <w:t>ротокол №</w:t>
            </w:r>
            <w:r>
              <w:rPr>
                <w:sz w:val="24"/>
              </w:rPr>
              <w:t xml:space="preserve"> </w:t>
            </w:r>
            <w:r w:rsidR="00994172" w:rsidRPr="00631EDD">
              <w:rPr>
                <w:sz w:val="24"/>
              </w:rPr>
              <w:t>03</w:t>
            </w:r>
            <w:r w:rsidR="00AA41B1">
              <w:rPr>
                <w:sz w:val="24"/>
              </w:rPr>
              <w:t xml:space="preserve"> от </w:t>
            </w:r>
            <w:r w:rsidR="00AA41B1">
              <w:rPr>
                <w:spacing w:val="-2"/>
                <w:sz w:val="24"/>
              </w:rPr>
              <w:t>17.10.2024</w:t>
            </w:r>
          </w:p>
        </w:tc>
      </w:tr>
    </w:tbl>
    <w:p w:rsidR="00776F5B" w:rsidRDefault="00776F5B">
      <w:pPr>
        <w:pStyle w:val="a3"/>
        <w:spacing w:before="118"/>
        <w:ind w:left="0" w:firstLine="0"/>
        <w:jc w:val="left"/>
      </w:pPr>
    </w:p>
    <w:p w:rsidR="00776F5B" w:rsidRDefault="00AA41B1">
      <w:pPr>
        <w:ind w:left="1" w:right="14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776F5B" w:rsidRDefault="00AA41B1">
      <w:pPr>
        <w:ind w:right="14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776F5B" w:rsidRDefault="00AA41B1">
      <w:pPr>
        <w:ind w:left="1" w:right="141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профилизации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профильные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776F5B" w:rsidRDefault="00776F5B">
      <w:pPr>
        <w:pStyle w:val="a3"/>
        <w:spacing w:before="45"/>
        <w:ind w:left="0" w:firstLine="0"/>
        <w:jc w:val="left"/>
        <w:rPr>
          <w:b/>
        </w:rPr>
      </w:pPr>
    </w:p>
    <w:p w:rsidR="00776F5B" w:rsidRDefault="00AA41B1">
      <w:pPr>
        <w:pStyle w:val="a4"/>
        <w:numPr>
          <w:ilvl w:val="0"/>
          <w:numId w:val="6"/>
        </w:numPr>
        <w:tabs>
          <w:tab w:val="left" w:pos="3777"/>
        </w:tabs>
        <w:spacing w:before="1" w:line="274" w:lineRule="exact"/>
        <w:ind w:hanging="21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76F5B" w:rsidRDefault="00AA41B1">
      <w:pPr>
        <w:pStyle w:val="a4"/>
        <w:numPr>
          <w:ilvl w:val="1"/>
          <w:numId w:val="5"/>
        </w:numPr>
        <w:tabs>
          <w:tab w:val="left" w:pos="1417"/>
        </w:tabs>
        <w:ind w:right="140" w:firstLine="851"/>
        <w:jc w:val="both"/>
        <w:rPr>
          <w:sz w:val="24"/>
        </w:rPr>
      </w:pPr>
      <w:r>
        <w:rPr>
          <w:sz w:val="24"/>
        </w:rPr>
        <w:t xml:space="preserve">Положение о комиссии по организации индивидуального отбора обучающихся при приеме или переводе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классы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«Атлашевская СОШ»</w:t>
      </w:r>
      <w:r>
        <w:rPr>
          <w:spacing w:val="-13"/>
          <w:sz w:val="24"/>
        </w:rPr>
        <w:t xml:space="preserve"> </w:t>
      </w:r>
      <w:r>
        <w:rPr>
          <w:sz w:val="24"/>
        </w:rPr>
        <w:t>Чебоксарского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района Чувашской Республики (далее – лицей) разработано в соответствии с частью 2 статьи 18 Закона Чувашской Республики от 30 июля 2013 года № 50 «Об образовании в Чувашской Республике», Примерным положением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обучения, утвержденным приказом Министерства образования и молодежной политики Чувашской Республики от 15.04.2015 г. №783 с изменениями и дополнениями от 08.06.2016 года и 11.10.2024 года.</w:t>
      </w:r>
    </w:p>
    <w:p w:rsidR="00776F5B" w:rsidRDefault="00AA41B1">
      <w:pPr>
        <w:pStyle w:val="a4"/>
        <w:numPr>
          <w:ilvl w:val="1"/>
          <w:numId w:val="5"/>
        </w:numPr>
        <w:tabs>
          <w:tab w:val="left" w:pos="1417"/>
        </w:tabs>
        <w:ind w:right="138" w:firstLine="851"/>
        <w:jc w:val="both"/>
        <w:rPr>
          <w:sz w:val="24"/>
        </w:rPr>
      </w:pPr>
      <w:r>
        <w:rPr>
          <w:sz w:val="24"/>
        </w:rPr>
        <w:t>Персональный состав Комиссии утверждается учредителем лицея. В персональный состав Комиссии по согласованию включаются руководящие и педагогические работники, представители органов местного самоуправления муниципальных округов Чувашской Республики. Председателем Комиссии назначается директор лицея.</w:t>
      </w:r>
    </w:p>
    <w:p w:rsidR="00776F5B" w:rsidRDefault="00776F5B">
      <w:pPr>
        <w:pStyle w:val="a3"/>
        <w:spacing w:before="3"/>
        <w:ind w:left="0" w:firstLine="0"/>
        <w:jc w:val="left"/>
      </w:pPr>
    </w:p>
    <w:p w:rsidR="00776F5B" w:rsidRDefault="00AA41B1">
      <w:pPr>
        <w:pStyle w:val="a4"/>
        <w:numPr>
          <w:ilvl w:val="0"/>
          <w:numId w:val="6"/>
        </w:numPr>
        <w:tabs>
          <w:tab w:val="left" w:pos="3767"/>
        </w:tabs>
        <w:spacing w:line="274" w:lineRule="exact"/>
        <w:ind w:left="3767" w:hanging="306"/>
        <w:jc w:val="both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776F5B" w:rsidRDefault="00AA41B1">
      <w:pPr>
        <w:pStyle w:val="a4"/>
        <w:numPr>
          <w:ilvl w:val="1"/>
          <w:numId w:val="4"/>
        </w:numPr>
        <w:tabs>
          <w:tab w:val="left" w:pos="1274"/>
        </w:tabs>
        <w:spacing w:line="274" w:lineRule="exact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функции: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spacing w:before="2"/>
        <w:ind w:right="138" w:firstLine="851"/>
        <w:rPr>
          <w:sz w:val="24"/>
        </w:rPr>
      </w:pPr>
      <w:r>
        <w:rPr>
          <w:sz w:val="24"/>
        </w:rPr>
        <w:t>Определяет перечень экзаменов по общеобразовательным предметам, по которым в лицее ведется профильное обучение на основании которых осуществляется индивидуальный отбор (далее-Перечень экзаменов, экзамены). При этом перечень экзаменов для приема либо перевода в лицей или для профильного обучения должен соответствовать перечню учебных предметов, указанных в пункте 8 Порядка проведения государственной итоговой аттестации (далее- ГИА) по образовательным программам основного общего образования, утвержденного приказом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надзору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776F5B" w:rsidRDefault="00AA41B1">
      <w:pPr>
        <w:pStyle w:val="a3"/>
        <w:ind w:right="145" w:firstLine="0"/>
      </w:pPr>
      <w:r>
        <w:t>4 апреля 2023 г. №232/551 (зарегистрирован в Министерстве юстиции Российской Федерации 12 мая 2023г., регистрационный №73292);</w:t>
      </w:r>
    </w:p>
    <w:p w:rsidR="00776F5B" w:rsidRDefault="00776F5B">
      <w:pPr>
        <w:pStyle w:val="a3"/>
        <w:sectPr w:rsidR="00776F5B" w:rsidSect="00AA41B1">
          <w:type w:val="continuous"/>
          <w:pgSz w:w="11910" w:h="16840"/>
          <w:pgMar w:top="760" w:right="708" w:bottom="280" w:left="709" w:header="720" w:footer="720" w:gutter="0"/>
          <w:cols w:space="720"/>
        </w:sectPr>
      </w:pP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spacing w:before="90" w:line="237" w:lineRule="auto"/>
        <w:ind w:right="142" w:firstLine="851"/>
        <w:rPr>
          <w:sz w:val="24"/>
        </w:rPr>
      </w:pPr>
      <w:r>
        <w:rPr>
          <w:sz w:val="24"/>
        </w:rPr>
        <w:lastRenderedPageBreak/>
        <w:t>определяет составы рабочей комиссии по проведению конкурсных и вступительных испытаний, комиссии экспертов по проверке ответов участников, конфликтной комиссии и представляет сведения директору лицея на утверждение;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4"/>
        </w:tabs>
        <w:spacing w:before="5" w:line="293" w:lineRule="exact"/>
        <w:ind w:left="1134" w:hanging="280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spacing w:before="2" w:line="237" w:lineRule="auto"/>
        <w:ind w:right="139" w:firstLine="851"/>
        <w:rPr>
          <w:sz w:val="24"/>
        </w:rPr>
      </w:pPr>
      <w:r>
        <w:rPr>
          <w:sz w:val="24"/>
        </w:rPr>
        <w:t>организует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классы;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spacing w:before="4" w:line="237" w:lineRule="auto"/>
        <w:ind w:right="140" w:firstLine="851"/>
        <w:rPr>
          <w:sz w:val="24"/>
        </w:rPr>
      </w:pPr>
      <w:r>
        <w:rPr>
          <w:sz w:val="24"/>
        </w:rPr>
        <w:t>организует проведение конкурсных и вступительных испытаний согласно порядку проведения индивидуального отбора;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4"/>
        </w:tabs>
        <w:spacing w:before="2" w:line="293" w:lineRule="exact"/>
        <w:ind w:left="1134" w:hanging="280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видеофиксацию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ind w:right="140" w:firstLine="851"/>
        <w:rPr>
          <w:sz w:val="24"/>
        </w:rPr>
      </w:pPr>
      <w:r>
        <w:rPr>
          <w:sz w:val="24"/>
        </w:rPr>
        <w:t>организует проверку письменных работ и устных ответов экспертами в установленные сроки;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spacing w:before="3" w:line="237" w:lineRule="auto"/>
        <w:ind w:right="138" w:firstLine="851"/>
        <w:rPr>
          <w:sz w:val="24"/>
        </w:rPr>
      </w:pPr>
      <w:r>
        <w:rPr>
          <w:sz w:val="24"/>
        </w:rPr>
        <w:t>обеспечивает ознакомление участников с результатами испытаний в сроки, установленные приказом директора лицея;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spacing w:before="5" w:line="237" w:lineRule="auto"/>
        <w:ind w:right="137" w:firstLine="851"/>
        <w:rPr>
          <w:sz w:val="24"/>
        </w:rPr>
      </w:pPr>
      <w:r>
        <w:rPr>
          <w:sz w:val="24"/>
        </w:rPr>
        <w:t>принимает решение об аннулировании у участника результатов соответствующего испытания при установлении фактов нарушения участником порядка проведения конкурсных и вступительных испытаний постфактум;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spacing w:before="4"/>
        <w:ind w:right="137" w:firstLine="851"/>
        <w:rPr>
          <w:sz w:val="24"/>
        </w:rPr>
      </w:pPr>
      <w:r>
        <w:rPr>
          <w:sz w:val="24"/>
        </w:rPr>
        <w:t xml:space="preserve">составляет рейтинг обучающихся по итогам индивидуального отбора по количеству набранных баллов, на основе рейтинга формирует список кандидатов, набравших наибольшее количество баллов, в соответствии с предельным количеством мест, определённых лицеем для приема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</w:t>
      </w:r>
      <w:r>
        <w:rPr>
          <w:spacing w:val="-2"/>
          <w:sz w:val="24"/>
        </w:rPr>
        <w:t>классы;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ind w:right="138" w:firstLine="851"/>
        <w:rPr>
          <w:sz w:val="24"/>
        </w:rPr>
      </w:pPr>
      <w:r>
        <w:rPr>
          <w:sz w:val="24"/>
        </w:rPr>
        <w:t xml:space="preserve">обеспечивает соблюдение законодательства Российской Федерации, законодательства Чувашской Республики и порядка организации и проведения индивидуального отбора при приеме или переводе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классы лицея;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spacing w:before="2" w:line="237" w:lineRule="auto"/>
        <w:ind w:right="141" w:firstLine="851"/>
        <w:rPr>
          <w:sz w:val="24"/>
        </w:rPr>
      </w:pPr>
      <w:r>
        <w:rPr>
          <w:sz w:val="24"/>
        </w:rPr>
        <w:t xml:space="preserve">рассматривает на своем заседании результаты проведения индивидуального отбора и принимает решение о приеме либо переводе или отказе в приеме, либо переводе кандидата в класс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или профильный класс;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spacing w:before="7" w:line="237" w:lineRule="auto"/>
        <w:ind w:right="147" w:firstLine="851"/>
        <w:rPr>
          <w:sz w:val="24"/>
        </w:rPr>
      </w:pPr>
      <w:r>
        <w:rPr>
          <w:sz w:val="24"/>
        </w:rPr>
        <w:t>в установленные сроки представляет полученные результаты директору лицея на утверждение;</w:t>
      </w:r>
    </w:p>
    <w:p w:rsidR="00776F5B" w:rsidRDefault="00AA41B1">
      <w:pPr>
        <w:pStyle w:val="a4"/>
        <w:numPr>
          <w:ilvl w:val="2"/>
          <w:numId w:val="4"/>
        </w:numPr>
        <w:tabs>
          <w:tab w:val="left" w:pos="1133"/>
        </w:tabs>
        <w:spacing w:before="2"/>
        <w:ind w:right="145" w:firstLine="851"/>
        <w:rPr>
          <w:sz w:val="24"/>
        </w:rPr>
      </w:pPr>
      <w:r>
        <w:rPr>
          <w:sz w:val="24"/>
        </w:rPr>
        <w:t>обеспечивает хранение материалов индивидуального отбора (письменные работы участников, протоколы комиссии) в течение 1 года.</w:t>
      </w:r>
    </w:p>
    <w:p w:rsidR="00776F5B" w:rsidRDefault="00AA41B1">
      <w:pPr>
        <w:pStyle w:val="a4"/>
        <w:numPr>
          <w:ilvl w:val="1"/>
          <w:numId w:val="4"/>
        </w:numPr>
        <w:tabs>
          <w:tab w:val="left" w:pos="1315"/>
        </w:tabs>
        <w:spacing w:before="275"/>
        <w:ind w:left="2" w:right="138" w:firstLine="851"/>
        <w:jc w:val="both"/>
        <w:rPr>
          <w:sz w:val="24"/>
        </w:rPr>
      </w:pPr>
      <w:r>
        <w:rPr>
          <w:sz w:val="24"/>
        </w:rPr>
        <w:t xml:space="preserve">Решения комиссии принимаются коллегиально, оформляются протоколами, которые подписываются председателем и ответственным секретарем комиссии. Заседания комиссии считаются правомочными, если на них присутствует более половины состава </w:t>
      </w:r>
      <w:r>
        <w:rPr>
          <w:spacing w:val="-2"/>
          <w:sz w:val="24"/>
        </w:rPr>
        <w:t>комиссии.</w:t>
      </w:r>
    </w:p>
    <w:p w:rsidR="00776F5B" w:rsidRDefault="00AA41B1">
      <w:pPr>
        <w:pStyle w:val="a4"/>
        <w:numPr>
          <w:ilvl w:val="0"/>
          <w:numId w:val="6"/>
        </w:numPr>
        <w:tabs>
          <w:tab w:val="left" w:pos="3304"/>
        </w:tabs>
        <w:spacing w:before="6" w:line="274" w:lineRule="exact"/>
        <w:ind w:left="3304" w:hanging="400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776F5B" w:rsidRDefault="00AA41B1">
      <w:pPr>
        <w:pStyle w:val="a4"/>
        <w:numPr>
          <w:ilvl w:val="1"/>
          <w:numId w:val="3"/>
        </w:numPr>
        <w:tabs>
          <w:tab w:val="left" w:pos="1274"/>
        </w:tabs>
        <w:spacing w:line="274" w:lineRule="exact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776F5B" w:rsidRDefault="00AA41B1">
      <w:pPr>
        <w:pStyle w:val="a4"/>
        <w:numPr>
          <w:ilvl w:val="2"/>
          <w:numId w:val="3"/>
        </w:numPr>
        <w:tabs>
          <w:tab w:val="left" w:pos="1416"/>
        </w:tabs>
        <w:spacing w:before="4" w:line="237" w:lineRule="auto"/>
        <w:ind w:right="139" w:firstLine="851"/>
        <w:rPr>
          <w:sz w:val="24"/>
        </w:rPr>
      </w:pPr>
      <w:r>
        <w:rPr>
          <w:sz w:val="24"/>
        </w:rPr>
        <w:t xml:space="preserve">принимать соответствующие решения в ходе индивидуального отбора в соответствии с федеральным и региональным законодательством, локальными актами </w:t>
      </w:r>
      <w:r>
        <w:rPr>
          <w:spacing w:val="-2"/>
          <w:sz w:val="24"/>
        </w:rPr>
        <w:t>лицея;</w:t>
      </w:r>
    </w:p>
    <w:p w:rsidR="00776F5B" w:rsidRDefault="00AA41B1">
      <w:pPr>
        <w:pStyle w:val="a4"/>
        <w:numPr>
          <w:ilvl w:val="2"/>
          <w:numId w:val="3"/>
        </w:numPr>
        <w:tabs>
          <w:tab w:val="left" w:pos="1416"/>
        </w:tabs>
        <w:spacing w:before="8" w:line="237" w:lineRule="auto"/>
        <w:ind w:right="139" w:firstLine="851"/>
        <w:rPr>
          <w:sz w:val="24"/>
        </w:rPr>
      </w:pPr>
      <w:r>
        <w:rPr>
          <w:sz w:val="24"/>
        </w:rPr>
        <w:t>принимать решение самостоятельно по вопросам, неурегулированным федеральным и региональным законодательством, локальными актами лицея.</w:t>
      </w:r>
    </w:p>
    <w:p w:rsidR="00776F5B" w:rsidRDefault="00AA41B1">
      <w:pPr>
        <w:pStyle w:val="a4"/>
        <w:numPr>
          <w:ilvl w:val="1"/>
          <w:numId w:val="3"/>
        </w:numPr>
        <w:tabs>
          <w:tab w:val="left" w:pos="1287"/>
        </w:tabs>
        <w:ind w:left="2" w:right="139" w:firstLine="851"/>
        <w:jc w:val="both"/>
        <w:rPr>
          <w:sz w:val="24"/>
        </w:rPr>
      </w:pPr>
      <w:r>
        <w:rPr>
          <w:sz w:val="24"/>
        </w:rPr>
        <w:t>Комиссия несет ответственность за принятые ею решения, нарушение прав и законных интересов граждан в соответствии с федеральным и региональным законодательством, локальными актами лицея.</w:t>
      </w:r>
    </w:p>
    <w:p w:rsidR="00776F5B" w:rsidRDefault="00776F5B">
      <w:pPr>
        <w:pStyle w:val="a3"/>
        <w:spacing w:before="5"/>
        <w:ind w:left="0" w:firstLine="0"/>
        <w:jc w:val="left"/>
      </w:pPr>
    </w:p>
    <w:p w:rsidR="00776F5B" w:rsidRDefault="00AA41B1">
      <w:pPr>
        <w:pStyle w:val="a4"/>
        <w:numPr>
          <w:ilvl w:val="0"/>
          <w:numId w:val="6"/>
        </w:numPr>
        <w:tabs>
          <w:tab w:val="left" w:pos="2811"/>
        </w:tabs>
        <w:spacing w:line="274" w:lineRule="exact"/>
        <w:ind w:left="2811" w:hanging="385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776F5B" w:rsidRDefault="00AA41B1">
      <w:pPr>
        <w:pStyle w:val="a4"/>
        <w:numPr>
          <w:ilvl w:val="1"/>
          <w:numId w:val="2"/>
        </w:numPr>
        <w:tabs>
          <w:tab w:val="left" w:pos="1273"/>
        </w:tabs>
        <w:ind w:right="137" w:firstLine="851"/>
        <w:jc w:val="both"/>
        <w:rPr>
          <w:sz w:val="24"/>
        </w:rPr>
      </w:pPr>
      <w:r>
        <w:rPr>
          <w:sz w:val="24"/>
        </w:rPr>
        <w:t xml:space="preserve">Организация индивидуального отбора осуществляется комиссией в соответствии с порядком организации и проведения индивидуального отбора при приеме или переводе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классы лицея.</w:t>
      </w:r>
    </w:p>
    <w:p w:rsidR="00776F5B" w:rsidRDefault="00AA41B1">
      <w:pPr>
        <w:pStyle w:val="a4"/>
        <w:numPr>
          <w:ilvl w:val="1"/>
          <w:numId w:val="2"/>
        </w:numPr>
        <w:tabs>
          <w:tab w:val="left" w:pos="1271"/>
        </w:tabs>
        <w:ind w:left="1271" w:hanging="417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776F5B" w:rsidRDefault="00776F5B">
      <w:pPr>
        <w:pStyle w:val="a4"/>
        <w:rPr>
          <w:sz w:val="24"/>
        </w:rPr>
        <w:sectPr w:rsidR="00776F5B">
          <w:pgSz w:w="11910" w:h="16840"/>
          <w:pgMar w:top="740" w:right="708" w:bottom="280" w:left="1700" w:header="720" w:footer="720" w:gutter="0"/>
          <w:cols w:space="720"/>
        </w:sectPr>
      </w:pPr>
    </w:p>
    <w:p w:rsidR="00776F5B" w:rsidRDefault="00AA41B1">
      <w:pPr>
        <w:pStyle w:val="a3"/>
        <w:spacing w:before="65"/>
        <w:ind w:right="140" w:firstLine="0"/>
      </w:pPr>
      <w:r>
        <w:lastRenderedPageBreak/>
        <w:t>образования для профильного обучения Комиссией осуществляется по результатам ГИА, за исключением обучающихся с ограниченными возможностями здоровья (далее-ОВЗ), обучающихся</w:t>
      </w:r>
      <w:r>
        <w:rPr>
          <w:spacing w:val="-6"/>
        </w:rPr>
        <w:t xml:space="preserve"> </w:t>
      </w:r>
      <w:r>
        <w:t>детей-инвалидов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инвалидов,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 пункте 4.3 настоящего Положения.</w:t>
      </w:r>
    </w:p>
    <w:p w:rsidR="00776F5B" w:rsidRDefault="00AA41B1">
      <w:pPr>
        <w:pStyle w:val="a3"/>
        <w:spacing w:before="1"/>
        <w:ind w:right="134"/>
      </w:pPr>
      <w:r>
        <w:t>При отсутствии результатов ГИА обучающихся с ОВЗ, обучающихся детей- инвалидов и инвалидов индивидуальный отбор Комиссией осуществляется на основании экзаменов, проводимых экзаменационной комиссией в лицее.</w:t>
      </w:r>
    </w:p>
    <w:p w:rsidR="00776F5B" w:rsidRDefault="00AA41B1">
      <w:pPr>
        <w:pStyle w:val="a4"/>
        <w:numPr>
          <w:ilvl w:val="1"/>
          <w:numId w:val="2"/>
        </w:numPr>
        <w:tabs>
          <w:tab w:val="left" w:pos="1376"/>
        </w:tabs>
        <w:ind w:right="137" w:firstLine="851"/>
        <w:jc w:val="both"/>
        <w:rPr>
          <w:sz w:val="24"/>
        </w:rPr>
      </w:pPr>
      <w:r>
        <w:rPr>
          <w:sz w:val="24"/>
        </w:rPr>
        <w:t>Победители и (или) призеры заключительного и регионального этапов всероссийской олимпиады школьников считаются набравшими максимальное количество баллов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предметам.</w:t>
      </w:r>
    </w:p>
    <w:p w:rsidR="00776F5B" w:rsidRDefault="00AA41B1">
      <w:pPr>
        <w:pStyle w:val="a4"/>
        <w:numPr>
          <w:ilvl w:val="1"/>
          <w:numId w:val="2"/>
        </w:numPr>
        <w:tabs>
          <w:tab w:val="left" w:pos="1357"/>
        </w:tabs>
        <w:ind w:right="139" w:firstLine="851"/>
        <w:jc w:val="both"/>
        <w:rPr>
          <w:sz w:val="24"/>
        </w:rPr>
      </w:pPr>
      <w:r>
        <w:rPr>
          <w:sz w:val="24"/>
        </w:rPr>
        <w:t xml:space="preserve">Информация о проведении индивидуального отбора для классов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размещается комиссией на информационном стенде лицея и на официальном сайте лицея не позднее десяти календарных дней до начала проведения индивидуального отбора, а для поступления в 10-й класс ежегодно до 1 февраля.</w:t>
      </w:r>
    </w:p>
    <w:p w:rsidR="00776F5B" w:rsidRDefault="00AA41B1">
      <w:pPr>
        <w:pStyle w:val="a4"/>
        <w:numPr>
          <w:ilvl w:val="1"/>
          <w:numId w:val="2"/>
        </w:numPr>
        <w:tabs>
          <w:tab w:val="left" w:pos="1274"/>
        </w:tabs>
        <w:ind w:left="1274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комиссией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этапов:</w:t>
      </w:r>
    </w:p>
    <w:p w:rsidR="00776F5B" w:rsidRDefault="00AA41B1">
      <w:pPr>
        <w:pStyle w:val="a4"/>
        <w:numPr>
          <w:ilvl w:val="0"/>
          <w:numId w:val="1"/>
        </w:numPr>
        <w:tabs>
          <w:tab w:val="left" w:pos="1416"/>
        </w:tabs>
        <w:ind w:right="136" w:firstLine="85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или его родителей (законных представителей) при предъявлении оригинала документа, удостоверяющего личность родителя (законного представителя), либо оригинала 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2002 г. №115-ФЗ «О правовом положении иностранных граждан в Российской Федерации».</w:t>
      </w:r>
    </w:p>
    <w:p w:rsidR="00776F5B" w:rsidRDefault="00AA41B1">
      <w:pPr>
        <w:pStyle w:val="a3"/>
        <w:ind w:right="145"/>
      </w:pPr>
      <w:r>
        <w:t>В заявлении для участия в индивидуальном отборе обучающимся или родителям (законным представителям) обучающегося указываются следующие сведения:</w:t>
      </w:r>
    </w:p>
    <w:p w:rsidR="00776F5B" w:rsidRDefault="00AA41B1">
      <w:pPr>
        <w:pStyle w:val="a3"/>
        <w:ind w:left="854" w:right="1587" w:firstLine="0"/>
      </w:pPr>
      <w:r>
        <w:t>а)</w:t>
      </w:r>
      <w:r>
        <w:rPr>
          <w:spacing w:val="-5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(последнее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 xml:space="preserve">обучающегося; б) дата и место </w:t>
      </w:r>
      <w:proofErr w:type="gramStart"/>
      <w:r>
        <w:t>рождения</w:t>
      </w:r>
      <w:proofErr w:type="gramEnd"/>
      <w:r>
        <w:t xml:space="preserve"> обучающегося;</w:t>
      </w:r>
    </w:p>
    <w:p w:rsidR="00776F5B" w:rsidRDefault="00AA41B1">
      <w:pPr>
        <w:pStyle w:val="a3"/>
        <w:ind w:right="143"/>
      </w:pPr>
      <w:r>
        <w:t xml:space="preserve">в) фамилия, имя, отчество (последнее - при наличии) родителей (законных представителей) обучающегося (в случае подачи заявления родителями или законными </w:t>
      </w:r>
      <w:r>
        <w:rPr>
          <w:spacing w:val="-2"/>
        </w:rPr>
        <w:t>представителями);</w:t>
      </w:r>
    </w:p>
    <w:p w:rsidR="00776F5B" w:rsidRDefault="00AA41B1">
      <w:pPr>
        <w:pStyle w:val="a3"/>
        <w:ind w:right="146"/>
      </w:pPr>
      <w:r>
        <w:t xml:space="preserve">г) адрес места </w:t>
      </w:r>
      <w:proofErr w:type="gramStart"/>
      <w:r>
        <w:t>жительства</w:t>
      </w:r>
      <w:proofErr w:type="gramEnd"/>
      <w:r>
        <w:t xml:space="preserve"> обучающегося (его родителей или законных </w:t>
      </w:r>
      <w:r>
        <w:rPr>
          <w:spacing w:val="-2"/>
        </w:rPr>
        <w:t>представителей);</w:t>
      </w:r>
    </w:p>
    <w:p w:rsidR="00776F5B" w:rsidRDefault="00AA41B1">
      <w:pPr>
        <w:pStyle w:val="a3"/>
        <w:ind w:right="141"/>
      </w:pPr>
      <w:r>
        <w:t xml:space="preserve">д) контактные телефоны обучающегося (родителей или законных представителей </w:t>
      </w:r>
      <w:r>
        <w:rPr>
          <w:spacing w:val="-2"/>
        </w:rPr>
        <w:t>обучающегося);</w:t>
      </w:r>
    </w:p>
    <w:p w:rsidR="00776F5B" w:rsidRDefault="00AA41B1">
      <w:pPr>
        <w:pStyle w:val="a3"/>
        <w:ind w:right="145"/>
      </w:pPr>
      <w:r>
        <w:t xml:space="preserve">е) класс с углубленным изучением отдельных учебных предметов либо класс профильного обучения, для приёма либо </w:t>
      </w:r>
      <w:proofErr w:type="gramStart"/>
      <w:r>
        <w:t>перевода</w:t>
      </w:r>
      <w:proofErr w:type="gramEnd"/>
      <w:r>
        <w:t xml:space="preserve"> в который обучающийся участвует в индивидуальном отборе;</w:t>
      </w:r>
    </w:p>
    <w:p w:rsidR="00776F5B" w:rsidRDefault="00AA41B1">
      <w:pPr>
        <w:pStyle w:val="a3"/>
        <w:ind w:right="142"/>
      </w:pPr>
      <w:r>
        <w:t xml:space="preserve">ж) обстоятельства, свидетельствующие о наличии преимущественного права </w:t>
      </w:r>
      <w:proofErr w:type="gramStart"/>
      <w:r>
        <w:t>зачисления</w:t>
      </w:r>
      <w:proofErr w:type="gramEnd"/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углубленным</w:t>
      </w:r>
      <w:r>
        <w:rPr>
          <w:spacing w:val="-15"/>
        </w:rPr>
        <w:t xml:space="preserve"> </w:t>
      </w:r>
      <w:r>
        <w:t>изучением</w:t>
      </w:r>
      <w:r>
        <w:rPr>
          <w:spacing w:val="-15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 xml:space="preserve">предметов либо в класс профильного обучения (с предоставлением копий подтверждающих </w:t>
      </w:r>
      <w:r>
        <w:rPr>
          <w:spacing w:val="-2"/>
        </w:rPr>
        <w:t>документов);</w:t>
      </w:r>
    </w:p>
    <w:p w:rsidR="00776F5B" w:rsidRDefault="00AA41B1">
      <w:pPr>
        <w:pStyle w:val="a3"/>
        <w:ind w:right="142"/>
      </w:pPr>
      <w:r>
        <w:t>з) информация о результатах ГИА (с предоставлением копии документа, подтверждающего результаты ГИА);</w:t>
      </w:r>
    </w:p>
    <w:p w:rsidR="00776F5B" w:rsidRDefault="00AA41B1">
      <w:pPr>
        <w:pStyle w:val="a3"/>
        <w:ind w:left="854" w:firstLine="0"/>
      </w:pPr>
      <w:r>
        <w:t>и)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данных.</w:t>
      </w:r>
    </w:p>
    <w:p w:rsidR="00776F5B" w:rsidRDefault="00AA41B1">
      <w:pPr>
        <w:pStyle w:val="a3"/>
        <w:ind w:right="134"/>
      </w:pPr>
      <w:r>
        <w:t>Примерная форма заявления для участия в индивидуальном отборе размещается лицеем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0"/>
        </w:rPr>
        <w:t xml:space="preserve"> </w:t>
      </w:r>
      <w:r>
        <w:t>стенде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лицея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информационно- телекоммуникационной сети "Интернет".</w:t>
      </w:r>
    </w:p>
    <w:p w:rsidR="00776F5B" w:rsidRDefault="00AA41B1">
      <w:pPr>
        <w:pStyle w:val="a3"/>
        <w:ind w:right="143"/>
      </w:pPr>
      <w:r>
        <w:t>Комиссия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 xml:space="preserve">электронного документа с использованием информационно-телекоммуникационных сетей общего </w:t>
      </w:r>
      <w:r>
        <w:rPr>
          <w:spacing w:val="-2"/>
        </w:rPr>
        <w:t>пользования.</w:t>
      </w:r>
    </w:p>
    <w:p w:rsidR="00776F5B" w:rsidRDefault="00AA41B1">
      <w:pPr>
        <w:pStyle w:val="a3"/>
        <w:ind w:right="144"/>
      </w:pPr>
      <w:r>
        <w:t>При приеме в образовательную организацию для получения среднего общего образования также представляется аттестат об основном общем образовании установленного образца;</w:t>
      </w:r>
    </w:p>
    <w:p w:rsidR="00776F5B" w:rsidRDefault="00AA41B1">
      <w:pPr>
        <w:pStyle w:val="a4"/>
        <w:numPr>
          <w:ilvl w:val="0"/>
          <w:numId w:val="1"/>
        </w:numPr>
        <w:tabs>
          <w:tab w:val="left" w:pos="1416"/>
        </w:tabs>
        <w:ind w:right="138" w:firstLine="851"/>
        <w:jc w:val="both"/>
        <w:rPr>
          <w:sz w:val="24"/>
        </w:rPr>
      </w:pPr>
      <w:r>
        <w:rPr>
          <w:sz w:val="24"/>
        </w:rPr>
        <w:t xml:space="preserve">проведение конкурсных и вступительных (при необходимости) испытаний, </w:t>
      </w:r>
      <w:r>
        <w:rPr>
          <w:spacing w:val="-2"/>
          <w:sz w:val="24"/>
        </w:rPr>
        <w:t xml:space="preserve">проведение экзаменов в лицее экзаменационной комиссией, с использованием контрольных </w:t>
      </w:r>
      <w:r>
        <w:rPr>
          <w:sz w:val="24"/>
        </w:rPr>
        <w:t>материалов, для лиц, не имеющих результаты ГИА;</w:t>
      </w:r>
    </w:p>
    <w:p w:rsidR="00776F5B" w:rsidRDefault="00776F5B">
      <w:pPr>
        <w:pStyle w:val="a4"/>
        <w:rPr>
          <w:sz w:val="24"/>
        </w:rPr>
        <w:sectPr w:rsidR="00776F5B">
          <w:pgSz w:w="11910" w:h="16840"/>
          <w:pgMar w:top="760" w:right="708" w:bottom="280" w:left="1700" w:header="720" w:footer="720" w:gutter="0"/>
          <w:cols w:space="720"/>
        </w:sectPr>
      </w:pPr>
    </w:p>
    <w:p w:rsidR="00776F5B" w:rsidRDefault="00AA41B1">
      <w:pPr>
        <w:pStyle w:val="a4"/>
        <w:numPr>
          <w:ilvl w:val="0"/>
          <w:numId w:val="1"/>
        </w:numPr>
        <w:tabs>
          <w:tab w:val="left" w:pos="1416"/>
        </w:tabs>
        <w:spacing w:before="65"/>
        <w:ind w:right="137" w:firstLine="851"/>
        <w:jc w:val="both"/>
        <w:rPr>
          <w:sz w:val="24"/>
        </w:rPr>
      </w:pPr>
      <w:r>
        <w:rPr>
          <w:sz w:val="24"/>
        </w:rPr>
        <w:lastRenderedPageBreak/>
        <w:t>проведение экспертизы поданных документов, составление рейтинга обучающихся по результатам индивидуального отбора по количеству баллов, набранных ими по предметам, по которым в лицее осуществляется профильное обучение. Рейтинг составляется отдельно для каждого предмета, направления профильного обучения в порядке убывания набранных ими баллов;</w:t>
      </w:r>
    </w:p>
    <w:p w:rsidR="00776F5B" w:rsidRDefault="00AA41B1">
      <w:pPr>
        <w:pStyle w:val="a4"/>
        <w:numPr>
          <w:ilvl w:val="0"/>
          <w:numId w:val="1"/>
        </w:numPr>
        <w:tabs>
          <w:tab w:val="left" w:pos="1416"/>
        </w:tabs>
        <w:spacing w:before="1"/>
        <w:ind w:right="137" w:firstLine="851"/>
        <w:jc w:val="both"/>
        <w:rPr>
          <w:sz w:val="24"/>
        </w:rPr>
      </w:pPr>
      <w:r>
        <w:rPr>
          <w:sz w:val="24"/>
        </w:rPr>
        <w:t xml:space="preserve">в соответствии с рейтингом обучающихся и наличием мест в классах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в лицее для каждого предмета, направления профильного обучения устанавливается количество баллов, необходимых для приема либо перевода в лицей и формирование списка кандидатов, набравших наибольшее количество баллов, в соответствии с предельным количеством мест, определённых лицеем для приема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классы;</w:t>
      </w:r>
    </w:p>
    <w:p w:rsidR="00776F5B" w:rsidRDefault="00AA41B1">
      <w:pPr>
        <w:pStyle w:val="a4"/>
        <w:numPr>
          <w:ilvl w:val="0"/>
          <w:numId w:val="1"/>
        </w:numPr>
        <w:tabs>
          <w:tab w:val="left" w:pos="1416"/>
        </w:tabs>
        <w:ind w:right="144" w:firstLine="851"/>
        <w:jc w:val="both"/>
        <w:rPr>
          <w:sz w:val="24"/>
        </w:rPr>
      </w:pPr>
      <w:r>
        <w:rPr>
          <w:sz w:val="24"/>
        </w:rPr>
        <w:t>при необходимости проведение процедуры апелляции по вопросам нарушения порядка проведения конкурсного или вступительного испытания и (или) о несогласии с выставленными баллами (отметками) по итогам конкурсного или вступительного испытания.</w:t>
      </w:r>
    </w:p>
    <w:p w:rsidR="00776F5B" w:rsidRDefault="00AA41B1">
      <w:pPr>
        <w:pStyle w:val="a4"/>
        <w:numPr>
          <w:ilvl w:val="1"/>
          <w:numId w:val="2"/>
        </w:numPr>
        <w:tabs>
          <w:tab w:val="left" w:pos="1364"/>
        </w:tabs>
        <w:ind w:right="137" w:firstLine="851"/>
        <w:jc w:val="both"/>
        <w:rPr>
          <w:sz w:val="24"/>
        </w:rPr>
      </w:pPr>
      <w:r>
        <w:rPr>
          <w:sz w:val="24"/>
        </w:rPr>
        <w:t>По итогам рассмотрения результатов индивидуального отбора комиссия принимает одно из следующих решений:</w:t>
      </w:r>
    </w:p>
    <w:p w:rsidR="00776F5B" w:rsidRDefault="00AA41B1">
      <w:pPr>
        <w:pStyle w:val="a4"/>
        <w:numPr>
          <w:ilvl w:val="2"/>
          <w:numId w:val="2"/>
        </w:numPr>
        <w:tabs>
          <w:tab w:val="left" w:pos="1416"/>
        </w:tabs>
        <w:ind w:right="142" w:firstLine="851"/>
        <w:rPr>
          <w:sz w:val="24"/>
        </w:rPr>
      </w:pPr>
      <w:r>
        <w:rPr>
          <w:sz w:val="24"/>
        </w:rPr>
        <w:t xml:space="preserve">о приеме либо переводе кандидата в класс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или профильный класс;</w:t>
      </w:r>
    </w:p>
    <w:p w:rsidR="00776F5B" w:rsidRDefault="00AA41B1">
      <w:pPr>
        <w:pStyle w:val="a4"/>
        <w:numPr>
          <w:ilvl w:val="2"/>
          <w:numId w:val="2"/>
        </w:numPr>
        <w:tabs>
          <w:tab w:val="left" w:pos="1416"/>
        </w:tabs>
        <w:spacing w:before="1"/>
        <w:ind w:right="139" w:firstLine="851"/>
        <w:rPr>
          <w:sz w:val="24"/>
        </w:rPr>
      </w:pPr>
      <w:r>
        <w:rPr>
          <w:sz w:val="24"/>
        </w:rPr>
        <w:t xml:space="preserve">об отказе в приеме либо переводе кандидата в класс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или профильный класс при несоответствии количества баллов, набранных им по предметам, по которым в лицее осуществляется обучение в классах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или профильном обучении, количеству баллов, необходимых для приема либо перевода в </w:t>
      </w:r>
      <w:r>
        <w:rPr>
          <w:spacing w:val="-2"/>
          <w:sz w:val="24"/>
        </w:rPr>
        <w:t>лицей.</w:t>
      </w:r>
    </w:p>
    <w:p w:rsidR="00776F5B" w:rsidRDefault="00AA41B1">
      <w:pPr>
        <w:pStyle w:val="a4"/>
        <w:numPr>
          <w:ilvl w:val="1"/>
          <w:numId w:val="2"/>
        </w:numPr>
        <w:tabs>
          <w:tab w:val="left" w:pos="1400"/>
        </w:tabs>
        <w:spacing w:line="276" w:lineRule="auto"/>
        <w:ind w:right="137" w:firstLine="851"/>
        <w:jc w:val="both"/>
        <w:rPr>
          <w:sz w:val="24"/>
        </w:rPr>
      </w:pPr>
      <w:r>
        <w:rPr>
          <w:sz w:val="24"/>
        </w:rPr>
        <w:t>При принятии решения о приеме либо переводе обучающегося в лицей по результатам индивидуального отбора при равенстве количества баллов, набранных по результатам индивидуального отбора, преимущественным правом для зачисления в лицей обладают следующие лица:</w:t>
      </w:r>
    </w:p>
    <w:p w:rsidR="00776F5B" w:rsidRDefault="00AA41B1">
      <w:pPr>
        <w:pStyle w:val="a4"/>
        <w:numPr>
          <w:ilvl w:val="2"/>
          <w:numId w:val="2"/>
        </w:numPr>
        <w:tabs>
          <w:tab w:val="left" w:pos="1416"/>
        </w:tabs>
        <w:spacing w:line="276" w:lineRule="auto"/>
        <w:ind w:right="136" w:firstLine="851"/>
        <w:rPr>
          <w:sz w:val="24"/>
        </w:rPr>
      </w:pPr>
      <w:r>
        <w:rPr>
          <w:sz w:val="24"/>
        </w:rPr>
        <w:t>победители и (или) призеры заключительного, регионального, муниципального этапов всероссийской олимпиады школьников; победители и (или) призеры олимпиад и иных конкурсов, по итогам которых присуждаются премии для поддержки</w:t>
      </w:r>
      <w:r>
        <w:rPr>
          <w:spacing w:val="-15"/>
          <w:sz w:val="24"/>
        </w:rPr>
        <w:t xml:space="preserve"> </w:t>
      </w:r>
      <w:r>
        <w:rPr>
          <w:sz w:val="24"/>
        </w:rPr>
        <w:t>талантливой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hyperlink r:id="rId5">
        <w:r>
          <w:rPr>
            <w:sz w:val="24"/>
          </w:rPr>
          <w:t>часть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77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"Об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Федерации");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и уровни которых утверждаются федеральным органом исполнительной власти, осуществляющим функции по выработке государственной политики и нормативно- правовому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sz w:val="24"/>
          </w:rPr>
          <w:t>часть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77</w:t>
        </w:r>
      </w:hyperlink>
      <w:r>
        <w:rPr>
          <w:spacing w:val="-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"Об образовании в Российской Федерации") по соответствующим учебным предметам углубленного изучения или предметам профильного обучения;</w:t>
      </w:r>
    </w:p>
    <w:p w:rsidR="00776F5B" w:rsidRDefault="00AA41B1">
      <w:pPr>
        <w:pStyle w:val="a4"/>
        <w:numPr>
          <w:ilvl w:val="2"/>
          <w:numId w:val="2"/>
        </w:numPr>
        <w:tabs>
          <w:tab w:val="left" w:pos="1416"/>
        </w:tabs>
        <w:spacing w:line="276" w:lineRule="auto"/>
        <w:ind w:right="139" w:firstLine="851"/>
        <w:rPr>
          <w:sz w:val="24"/>
        </w:rPr>
      </w:pPr>
      <w:r>
        <w:rPr>
          <w:sz w:val="24"/>
        </w:rPr>
        <w:t>имеющие более высокий средний балл в аттестате об основном общем образовании либо по итогам промежуточной аттестации (последнее - при приеме либо переводе в образовательную организацию для получения основного общего образования);</w:t>
      </w:r>
    </w:p>
    <w:p w:rsidR="00776F5B" w:rsidRDefault="00AA41B1">
      <w:pPr>
        <w:pStyle w:val="a4"/>
        <w:numPr>
          <w:ilvl w:val="2"/>
          <w:numId w:val="2"/>
        </w:numPr>
        <w:tabs>
          <w:tab w:val="left" w:pos="1416"/>
        </w:tabs>
        <w:spacing w:line="273" w:lineRule="auto"/>
        <w:ind w:right="142" w:firstLine="851"/>
        <w:rPr>
          <w:sz w:val="24"/>
        </w:rPr>
      </w:pPr>
      <w:r>
        <w:rPr>
          <w:sz w:val="24"/>
        </w:rPr>
        <w:t>иные обучающиеся показавшие высокий уровень интеллектуального развития в научно-исследовательской деятельности.</w:t>
      </w:r>
    </w:p>
    <w:p w:rsidR="00776F5B" w:rsidRDefault="00AA41B1">
      <w:pPr>
        <w:pStyle w:val="a4"/>
        <w:numPr>
          <w:ilvl w:val="1"/>
          <w:numId w:val="2"/>
        </w:numPr>
        <w:tabs>
          <w:tab w:val="left" w:pos="1407"/>
        </w:tabs>
        <w:spacing w:line="276" w:lineRule="auto"/>
        <w:ind w:right="139" w:firstLine="851"/>
        <w:jc w:val="both"/>
        <w:rPr>
          <w:sz w:val="24"/>
        </w:rPr>
      </w:pPr>
      <w:r>
        <w:rPr>
          <w:sz w:val="24"/>
        </w:rPr>
        <w:t>Решение Комиссии по результатам индивидуального отбора является основанием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зачисления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5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профильный </w:t>
      </w:r>
      <w:r>
        <w:rPr>
          <w:spacing w:val="-2"/>
          <w:sz w:val="24"/>
        </w:rPr>
        <w:t>класс.</w:t>
      </w:r>
    </w:p>
    <w:p w:rsidR="00776F5B" w:rsidRDefault="00AA41B1">
      <w:pPr>
        <w:pStyle w:val="a3"/>
        <w:spacing w:line="276" w:lineRule="auto"/>
        <w:ind w:right="139"/>
      </w:pPr>
      <w:r>
        <w:t>По результатам индивидуального отбора отказ в приеме либо переводе обучающегося в лицей не является в соответствии с законодательством Российской Федерации основанием</w:t>
      </w:r>
      <w:r>
        <w:rPr>
          <w:spacing w:val="-1"/>
        </w:rPr>
        <w:t xml:space="preserve"> </w:t>
      </w:r>
      <w:proofErr w:type="gramStart"/>
      <w:r>
        <w:t>для отчисления</w:t>
      </w:r>
      <w:proofErr w:type="gramEnd"/>
      <w:r>
        <w:t xml:space="preserve"> обучающегося из лицея, в которой он обучается, и (или)</w:t>
      </w:r>
      <w:r>
        <w:rPr>
          <w:spacing w:val="64"/>
        </w:rPr>
        <w:t xml:space="preserve"> </w:t>
      </w:r>
      <w:r>
        <w:t>отказа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приеме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лицей,</w:t>
      </w:r>
      <w:r>
        <w:rPr>
          <w:spacing w:val="65"/>
        </w:rPr>
        <w:t xml:space="preserve"> </w:t>
      </w:r>
      <w:r>
        <w:t>реализующего</w:t>
      </w:r>
      <w:r>
        <w:rPr>
          <w:spacing w:val="65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образовательные</w:t>
      </w:r>
      <w:r>
        <w:rPr>
          <w:spacing w:val="63"/>
        </w:rPr>
        <w:t xml:space="preserve"> </w:t>
      </w:r>
      <w:r>
        <w:t>программы</w:t>
      </w:r>
    </w:p>
    <w:p w:rsidR="00776F5B" w:rsidRDefault="00776F5B">
      <w:pPr>
        <w:pStyle w:val="a3"/>
        <w:spacing w:line="276" w:lineRule="auto"/>
        <w:sectPr w:rsidR="00776F5B">
          <w:pgSz w:w="11910" w:h="16840"/>
          <w:pgMar w:top="760" w:right="708" w:bottom="280" w:left="1700" w:header="720" w:footer="720" w:gutter="0"/>
          <w:cols w:space="720"/>
        </w:sectPr>
      </w:pPr>
    </w:p>
    <w:p w:rsidR="00776F5B" w:rsidRDefault="00AA41B1">
      <w:pPr>
        <w:pStyle w:val="a3"/>
        <w:spacing w:before="68" w:line="276" w:lineRule="auto"/>
        <w:ind w:right="139" w:firstLine="0"/>
      </w:pPr>
      <w:r>
        <w:lastRenderedPageBreak/>
        <w:t xml:space="preserve">основного общего и (или) среднего общего образования на базовом уровне, или в классы ранней </w:t>
      </w:r>
      <w:proofErr w:type="spellStart"/>
      <w:r>
        <w:t>профилизации</w:t>
      </w:r>
      <w:proofErr w:type="spellEnd"/>
      <w:r>
        <w:t xml:space="preserve"> при условии успешного прохождения обучающимся индивидуального отбора в лицей.</w:t>
      </w:r>
    </w:p>
    <w:p w:rsidR="00776F5B" w:rsidRDefault="00AA41B1">
      <w:pPr>
        <w:pStyle w:val="a3"/>
        <w:spacing w:line="276" w:lineRule="auto"/>
        <w:ind w:right="136"/>
      </w:pPr>
      <w:r>
        <w:t xml:space="preserve">Зачисление обучающихся в лицей для получения основного общего и среднего общего образования в классы ранней </w:t>
      </w:r>
      <w:proofErr w:type="spellStart"/>
      <w:r>
        <w:t>профилизации</w:t>
      </w:r>
      <w:proofErr w:type="spellEnd"/>
      <w:r>
        <w:t xml:space="preserve"> или для профильного обучения, успешно прошедших индивидуальный отбор, оформляется приказом директора лицея на основании решения Комиссии в сроки, установленные лицеем.</w:t>
      </w:r>
    </w:p>
    <w:p w:rsidR="00776F5B" w:rsidRDefault="00AA41B1">
      <w:pPr>
        <w:pStyle w:val="a4"/>
        <w:numPr>
          <w:ilvl w:val="1"/>
          <w:numId w:val="2"/>
        </w:numPr>
        <w:tabs>
          <w:tab w:val="left" w:pos="1301"/>
        </w:tabs>
        <w:spacing w:line="276" w:lineRule="auto"/>
        <w:ind w:right="138" w:firstLine="851"/>
        <w:jc w:val="both"/>
        <w:rPr>
          <w:sz w:val="24"/>
        </w:rPr>
      </w:pPr>
      <w:r>
        <w:rPr>
          <w:sz w:val="24"/>
        </w:rPr>
        <w:t>При отказе обучающихся, в отношении которых принято решение о приеме 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лицей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указанную образовательную организацию Комиссия снижает для остальных участников индивидуального отбора количество баллов, необходимых для приема либо перевода в лицей (по каждому предмету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, направлению профильного </w:t>
      </w:r>
      <w:r>
        <w:rPr>
          <w:spacing w:val="-2"/>
          <w:sz w:val="24"/>
        </w:rPr>
        <w:t>обучения).</w:t>
      </w:r>
    </w:p>
    <w:p w:rsidR="00776F5B" w:rsidRDefault="00AA41B1">
      <w:pPr>
        <w:pStyle w:val="a4"/>
        <w:numPr>
          <w:ilvl w:val="1"/>
          <w:numId w:val="2"/>
        </w:numPr>
        <w:tabs>
          <w:tab w:val="left" w:pos="1407"/>
        </w:tabs>
        <w:spacing w:line="276" w:lineRule="auto"/>
        <w:ind w:right="146" w:firstLine="851"/>
        <w:jc w:val="both"/>
        <w:rPr>
          <w:sz w:val="24"/>
        </w:rPr>
      </w:pPr>
      <w:r>
        <w:rPr>
          <w:sz w:val="24"/>
        </w:rPr>
        <w:t>Результаты индивидуального отбора и рейтинг обучающихся, составленный по результатам индивидуального отбора, объявляются не позднее чем через три рабочих дня после дня окончания его проведения.</w:t>
      </w:r>
    </w:p>
    <w:p w:rsidR="00776F5B" w:rsidRDefault="00AA41B1">
      <w:pPr>
        <w:pStyle w:val="a3"/>
        <w:spacing w:line="276" w:lineRule="auto"/>
        <w:ind w:right="139"/>
      </w:pPr>
      <w:r>
        <w:t xml:space="preserve">Объявление результатов индивидуального отбора осуществляется Комиссией путем размещения на информационном стенде и официальном сайте лицея в информационно-телекоммуникационной сети "Интернет" рейтинга с указанием баллов, набранных обучающимися, и принятого Комиссией решения по результатам индивидуального отбора с учетом соблюдения </w:t>
      </w:r>
      <w:hyperlink r:id="rId7">
        <w:r>
          <w:t>законодательства</w:t>
        </w:r>
      </w:hyperlink>
      <w:r>
        <w:t xml:space="preserve"> Российской Федерации о защите персональных данных.</w:t>
      </w:r>
    </w:p>
    <w:sectPr w:rsidR="00776F5B">
      <w:pgSz w:w="11910" w:h="16840"/>
      <w:pgMar w:top="7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A10"/>
    <w:multiLevelType w:val="hybridMultilevel"/>
    <w:tmpl w:val="124EA79C"/>
    <w:lvl w:ilvl="0" w:tplc="894A73CE">
      <w:start w:val="1"/>
      <w:numFmt w:val="upperRoman"/>
      <w:lvlText w:val="%1."/>
      <w:lvlJc w:val="left"/>
      <w:pPr>
        <w:ind w:left="377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E8220">
      <w:numFmt w:val="bullet"/>
      <w:lvlText w:val="•"/>
      <w:lvlJc w:val="left"/>
      <w:pPr>
        <w:ind w:left="4351" w:hanging="214"/>
      </w:pPr>
      <w:rPr>
        <w:rFonts w:hint="default"/>
        <w:lang w:val="ru-RU" w:eastAsia="en-US" w:bidi="ar-SA"/>
      </w:rPr>
    </w:lvl>
    <w:lvl w:ilvl="2" w:tplc="923226B6">
      <w:numFmt w:val="bullet"/>
      <w:lvlText w:val="•"/>
      <w:lvlJc w:val="left"/>
      <w:pPr>
        <w:ind w:left="4923" w:hanging="214"/>
      </w:pPr>
      <w:rPr>
        <w:rFonts w:hint="default"/>
        <w:lang w:val="ru-RU" w:eastAsia="en-US" w:bidi="ar-SA"/>
      </w:rPr>
    </w:lvl>
    <w:lvl w:ilvl="3" w:tplc="69D22F1A">
      <w:numFmt w:val="bullet"/>
      <w:lvlText w:val="•"/>
      <w:lvlJc w:val="left"/>
      <w:pPr>
        <w:ind w:left="5495" w:hanging="214"/>
      </w:pPr>
      <w:rPr>
        <w:rFonts w:hint="default"/>
        <w:lang w:val="ru-RU" w:eastAsia="en-US" w:bidi="ar-SA"/>
      </w:rPr>
    </w:lvl>
    <w:lvl w:ilvl="4" w:tplc="86AAAE24">
      <w:numFmt w:val="bullet"/>
      <w:lvlText w:val="•"/>
      <w:lvlJc w:val="left"/>
      <w:pPr>
        <w:ind w:left="6067" w:hanging="214"/>
      </w:pPr>
      <w:rPr>
        <w:rFonts w:hint="default"/>
        <w:lang w:val="ru-RU" w:eastAsia="en-US" w:bidi="ar-SA"/>
      </w:rPr>
    </w:lvl>
    <w:lvl w:ilvl="5" w:tplc="3558D972">
      <w:numFmt w:val="bullet"/>
      <w:lvlText w:val="•"/>
      <w:lvlJc w:val="left"/>
      <w:pPr>
        <w:ind w:left="6639" w:hanging="214"/>
      </w:pPr>
      <w:rPr>
        <w:rFonts w:hint="default"/>
        <w:lang w:val="ru-RU" w:eastAsia="en-US" w:bidi="ar-SA"/>
      </w:rPr>
    </w:lvl>
    <w:lvl w:ilvl="6" w:tplc="7FECE6B0">
      <w:numFmt w:val="bullet"/>
      <w:lvlText w:val="•"/>
      <w:lvlJc w:val="left"/>
      <w:pPr>
        <w:ind w:left="7211" w:hanging="214"/>
      </w:pPr>
      <w:rPr>
        <w:rFonts w:hint="default"/>
        <w:lang w:val="ru-RU" w:eastAsia="en-US" w:bidi="ar-SA"/>
      </w:rPr>
    </w:lvl>
    <w:lvl w:ilvl="7" w:tplc="7EB436DA">
      <w:numFmt w:val="bullet"/>
      <w:lvlText w:val="•"/>
      <w:lvlJc w:val="left"/>
      <w:pPr>
        <w:ind w:left="7782" w:hanging="214"/>
      </w:pPr>
      <w:rPr>
        <w:rFonts w:hint="default"/>
        <w:lang w:val="ru-RU" w:eastAsia="en-US" w:bidi="ar-SA"/>
      </w:rPr>
    </w:lvl>
    <w:lvl w:ilvl="8" w:tplc="ACBE9792">
      <w:numFmt w:val="bullet"/>
      <w:lvlText w:val="•"/>
      <w:lvlJc w:val="left"/>
      <w:pPr>
        <w:ind w:left="8354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DB90C06"/>
    <w:multiLevelType w:val="multilevel"/>
    <w:tmpl w:val="94645F2A"/>
    <w:lvl w:ilvl="0">
      <w:start w:val="4"/>
      <w:numFmt w:val="decimal"/>
      <w:lvlText w:val="%1"/>
      <w:lvlJc w:val="left"/>
      <w:pPr>
        <w:ind w:left="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1F123D90"/>
    <w:multiLevelType w:val="multilevel"/>
    <w:tmpl w:val="5F666B60"/>
    <w:lvl w:ilvl="0">
      <w:start w:val="1"/>
      <w:numFmt w:val="decimal"/>
      <w:lvlText w:val="%1"/>
      <w:lvlJc w:val="left"/>
      <w:pPr>
        <w:ind w:left="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49306E8E"/>
    <w:multiLevelType w:val="hybridMultilevel"/>
    <w:tmpl w:val="2CA89EE4"/>
    <w:lvl w:ilvl="0" w:tplc="0324BE7E">
      <w:start w:val="1"/>
      <w:numFmt w:val="decimal"/>
      <w:lvlText w:val="%1)"/>
      <w:lvlJc w:val="left"/>
      <w:pPr>
        <w:ind w:left="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40CFFE">
      <w:numFmt w:val="bullet"/>
      <w:lvlText w:val="•"/>
      <w:lvlJc w:val="left"/>
      <w:pPr>
        <w:ind w:left="949" w:hanging="564"/>
      </w:pPr>
      <w:rPr>
        <w:rFonts w:hint="default"/>
        <w:lang w:val="ru-RU" w:eastAsia="en-US" w:bidi="ar-SA"/>
      </w:rPr>
    </w:lvl>
    <w:lvl w:ilvl="2" w:tplc="F5CE75AA">
      <w:numFmt w:val="bullet"/>
      <w:lvlText w:val="•"/>
      <w:lvlJc w:val="left"/>
      <w:pPr>
        <w:ind w:left="1899" w:hanging="564"/>
      </w:pPr>
      <w:rPr>
        <w:rFonts w:hint="default"/>
        <w:lang w:val="ru-RU" w:eastAsia="en-US" w:bidi="ar-SA"/>
      </w:rPr>
    </w:lvl>
    <w:lvl w:ilvl="3" w:tplc="6CDA4502">
      <w:numFmt w:val="bullet"/>
      <w:lvlText w:val="•"/>
      <w:lvlJc w:val="left"/>
      <w:pPr>
        <w:ind w:left="2849" w:hanging="564"/>
      </w:pPr>
      <w:rPr>
        <w:rFonts w:hint="default"/>
        <w:lang w:val="ru-RU" w:eastAsia="en-US" w:bidi="ar-SA"/>
      </w:rPr>
    </w:lvl>
    <w:lvl w:ilvl="4" w:tplc="D14E4FC4">
      <w:numFmt w:val="bullet"/>
      <w:lvlText w:val="•"/>
      <w:lvlJc w:val="left"/>
      <w:pPr>
        <w:ind w:left="3799" w:hanging="564"/>
      </w:pPr>
      <w:rPr>
        <w:rFonts w:hint="default"/>
        <w:lang w:val="ru-RU" w:eastAsia="en-US" w:bidi="ar-SA"/>
      </w:rPr>
    </w:lvl>
    <w:lvl w:ilvl="5" w:tplc="7EAE7122">
      <w:numFmt w:val="bullet"/>
      <w:lvlText w:val="•"/>
      <w:lvlJc w:val="left"/>
      <w:pPr>
        <w:ind w:left="4749" w:hanging="564"/>
      </w:pPr>
      <w:rPr>
        <w:rFonts w:hint="default"/>
        <w:lang w:val="ru-RU" w:eastAsia="en-US" w:bidi="ar-SA"/>
      </w:rPr>
    </w:lvl>
    <w:lvl w:ilvl="6" w:tplc="A7026F18">
      <w:numFmt w:val="bullet"/>
      <w:lvlText w:val="•"/>
      <w:lvlJc w:val="left"/>
      <w:pPr>
        <w:ind w:left="5699" w:hanging="564"/>
      </w:pPr>
      <w:rPr>
        <w:rFonts w:hint="default"/>
        <w:lang w:val="ru-RU" w:eastAsia="en-US" w:bidi="ar-SA"/>
      </w:rPr>
    </w:lvl>
    <w:lvl w:ilvl="7" w:tplc="8514E954">
      <w:numFmt w:val="bullet"/>
      <w:lvlText w:val="•"/>
      <w:lvlJc w:val="left"/>
      <w:pPr>
        <w:ind w:left="6648" w:hanging="564"/>
      </w:pPr>
      <w:rPr>
        <w:rFonts w:hint="default"/>
        <w:lang w:val="ru-RU" w:eastAsia="en-US" w:bidi="ar-SA"/>
      </w:rPr>
    </w:lvl>
    <w:lvl w:ilvl="8" w:tplc="ED987774">
      <w:numFmt w:val="bullet"/>
      <w:lvlText w:val="•"/>
      <w:lvlJc w:val="left"/>
      <w:pPr>
        <w:ind w:left="7598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62B62218"/>
    <w:multiLevelType w:val="multilevel"/>
    <w:tmpl w:val="DF56A8F0"/>
    <w:lvl w:ilvl="0">
      <w:start w:val="2"/>
      <w:numFmt w:val="decimal"/>
      <w:lvlText w:val="%1"/>
      <w:lvlJc w:val="left"/>
      <w:pPr>
        <w:ind w:left="127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AEB7766"/>
    <w:multiLevelType w:val="multilevel"/>
    <w:tmpl w:val="A13ABE2C"/>
    <w:lvl w:ilvl="0">
      <w:start w:val="3"/>
      <w:numFmt w:val="decimal"/>
      <w:lvlText w:val="%1"/>
      <w:lvlJc w:val="left"/>
      <w:pPr>
        <w:ind w:left="127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5B"/>
    <w:rsid w:val="00631EDD"/>
    <w:rsid w:val="00776F5B"/>
    <w:rsid w:val="00994172"/>
    <w:rsid w:val="00A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E92E"/>
  <w15:docId w15:val="{1EF08049-0229-4BFE-AEF6-0E239EBF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485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0291362/108892" TargetMode="External"/><Relationship Id="rId5" Type="http://schemas.openxmlformats.org/officeDocument/2006/relationships/hyperlink" Target="https://internet.garant.ru/document/redirect/70291362/1088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207</cp:lastModifiedBy>
  <cp:revision>4</cp:revision>
  <dcterms:created xsi:type="dcterms:W3CDTF">2024-12-19T10:27:00Z</dcterms:created>
  <dcterms:modified xsi:type="dcterms:W3CDTF">2024-12-19T10:31:00Z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2016</vt:lpwstr>
  </property>
</Properties>
</file>