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55BB87" w14:textId="77777777" w:rsidR="00347F53" w:rsidRDefault="00347F53" w:rsidP="00347F53"/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347F53" w:rsidRPr="00D713F4" w14:paraId="63E63B80" w14:textId="77777777" w:rsidTr="00977C9D">
        <w:tc>
          <w:tcPr>
            <w:tcW w:w="4672" w:type="dxa"/>
          </w:tcPr>
          <w:p w14:paraId="1E07F8CC" w14:textId="77777777" w:rsidR="00347F53" w:rsidRPr="00825A22" w:rsidRDefault="00347F53" w:rsidP="00977C9D">
            <w:pPr>
              <w:jc w:val="center"/>
            </w:pPr>
          </w:p>
        </w:tc>
        <w:tc>
          <w:tcPr>
            <w:tcW w:w="4673" w:type="dxa"/>
          </w:tcPr>
          <w:p w14:paraId="32E059EA" w14:textId="77777777" w:rsidR="00347F53" w:rsidRPr="00D713F4" w:rsidRDefault="00347F53" w:rsidP="00977C9D">
            <w:pPr>
              <w:jc w:val="right"/>
              <w:rPr>
                <w:sz w:val="22"/>
                <w:szCs w:val="22"/>
              </w:rPr>
            </w:pPr>
            <w:r w:rsidRPr="00D713F4">
              <w:rPr>
                <w:sz w:val="22"/>
                <w:szCs w:val="22"/>
              </w:rPr>
              <w:t>Утверждено приказом МБОУ «</w:t>
            </w:r>
            <w:proofErr w:type="spellStart"/>
            <w:r w:rsidRPr="00D713F4">
              <w:rPr>
                <w:sz w:val="22"/>
                <w:szCs w:val="22"/>
              </w:rPr>
              <w:t>Турмышская</w:t>
            </w:r>
            <w:proofErr w:type="spellEnd"/>
            <w:r w:rsidR="008148D7">
              <w:rPr>
                <w:sz w:val="22"/>
                <w:szCs w:val="22"/>
              </w:rPr>
              <w:t xml:space="preserve"> СОШ» от 02.09.2024 № 129 </w:t>
            </w:r>
            <w:r w:rsidRPr="00D713F4">
              <w:rPr>
                <w:sz w:val="22"/>
                <w:szCs w:val="22"/>
              </w:rPr>
              <w:t>-О</w:t>
            </w:r>
          </w:p>
        </w:tc>
      </w:tr>
    </w:tbl>
    <w:p w14:paraId="12858102" w14:textId="77777777" w:rsidR="00347F53" w:rsidRDefault="00347F53" w:rsidP="00347F53">
      <w:pPr>
        <w:jc w:val="center"/>
        <w:rPr>
          <w:b/>
        </w:rPr>
      </w:pPr>
    </w:p>
    <w:p w14:paraId="26B2E599" w14:textId="77777777" w:rsidR="007906BE" w:rsidRPr="00C63BE7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color w:val="000000"/>
        </w:rPr>
      </w:pPr>
      <w:r w:rsidRPr="00C63BE7">
        <w:rPr>
          <w:b/>
          <w:bCs/>
          <w:color w:val="000000"/>
        </w:rPr>
        <w:t>Положение о библиотеке</w:t>
      </w:r>
    </w:p>
    <w:p w14:paraId="381ED714" w14:textId="77777777" w:rsidR="007906BE" w:rsidRPr="00C63BE7" w:rsidRDefault="007906BE" w:rsidP="007906BE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center"/>
        <w:rPr>
          <w:rFonts w:ascii="Times New Roman" w:hAnsi="Times New Roman" w:cs="Times New Roman"/>
        </w:rPr>
      </w:pPr>
      <w:r w:rsidRPr="00C63BE7">
        <w:rPr>
          <w:rFonts w:ascii="Times New Roman" w:eastAsia="Times New Roman" w:hAnsi="Times New Roman" w:cs="Times New Roman"/>
          <w:b/>
          <w:bCs/>
          <w:color w:val="000000"/>
        </w:rPr>
        <w:t>Общие положения</w:t>
      </w:r>
    </w:p>
    <w:p w14:paraId="122DF276" w14:textId="77777777" w:rsidR="007906BE" w:rsidRPr="00C63BE7" w:rsidRDefault="007906BE" w:rsidP="007906B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C63BE7">
        <w:rPr>
          <w:rFonts w:ascii="Times New Roman" w:hAnsi="Times New Roman" w:cs="Times New Roman"/>
        </w:rPr>
        <w:t>1.1 Библиотека является структурным подразделением общеобразовательного учреждения, участвующим в учебно-воспитательном процессе в целях обеспечения права участников образовательного процесса на бесплатное пользование библиотечно-информационными ресурсами.</w:t>
      </w:r>
    </w:p>
    <w:p w14:paraId="07BB4454" w14:textId="77777777" w:rsidR="007906BE" w:rsidRPr="00C63BE7" w:rsidRDefault="007906BE" w:rsidP="007906B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C63BE7">
        <w:rPr>
          <w:rFonts w:ascii="Times New Roman" w:hAnsi="Times New Roman" w:cs="Times New Roman"/>
        </w:rPr>
        <w:t>1.2. Деятельность библиотеки общеобразовательного учреждения (далее - библиотека) отражается в уставе общеобразовательного учреждения. Обеспеченность библиотеки учебными, методическими и справочными документами учитывается при лицензировании общеобразовательного учреждения.</w:t>
      </w:r>
    </w:p>
    <w:p w14:paraId="36390B7B" w14:textId="77777777" w:rsidR="007906BE" w:rsidRPr="00C63BE7" w:rsidRDefault="007906BE" w:rsidP="007906B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C63BE7">
        <w:rPr>
          <w:rFonts w:ascii="Times New Roman" w:hAnsi="Times New Roman" w:cs="Times New Roman"/>
        </w:rPr>
        <w:t>1.3. Цели библиотеки общеобразовательного учреждения соотносятся с целями общеобразовательного учреждения: формирование общей культуры личности обучающихся на основе усвоения обязательного минимума содержания общеобразовательных программ, их адаптация к жизни в обществе, создание основы для осознанного выбора и последующего освоения профессиональных образовательных программ, воспитание гражданственности, трудолюбия, уважения к правам и свободам человека, любви к окружающей природе, Родине, семье, формирование здорового образа жизни.</w:t>
      </w:r>
    </w:p>
    <w:p w14:paraId="457A33AB" w14:textId="77777777" w:rsidR="007906BE" w:rsidRPr="00C63BE7" w:rsidRDefault="007906BE" w:rsidP="007906B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C63BE7">
        <w:rPr>
          <w:rFonts w:ascii="Times New Roman" w:hAnsi="Times New Roman" w:cs="Times New Roman"/>
        </w:rPr>
        <w:t xml:space="preserve">1.4. Библиотека руководствуется в своей деятельности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 и исполнительных органов субъектов Российской Федерации, решениями соответствующего органа управления образованием, уставом общеобразовательного учреждения, положением о библиотеке, утвержденном директором общеобразовательного учреждения. </w:t>
      </w:r>
    </w:p>
    <w:p w14:paraId="7C1CF39F" w14:textId="77777777" w:rsidR="007906BE" w:rsidRPr="00C63BE7" w:rsidRDefault="007906BE" w:rsidP="007906B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C63BE7">
        <w:rPr>
          <w:rFonts w:ascii="Times New Roman" w:hAnsi="Times New Roman" w:cs="Times New Roman"/>
        </w:rPr>
        <w:t>1.5. Деятельность библиотеки основывается на принципах демократии, гуманизма, общедоступности, приоритета общечеловеческих ценностей, гражданственности, свободного развития личности.</w:t>
      </w:r>
    </w:p>
    <w:p w14:paraId="7DBB060E" w14:textId="77777777" w:rsidR="007906BE" w:rsidRPr="00C63BE7" w:rsidRDefault="007906BE" w:rsidP="007906B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C63BE7">
        <w:rPr>
          <w:rFonts w:ascii="Times New Roman" w:hAnsi="Times New Roman" w:cs="Times New Roman"/>
        </w:rPr>
        <w:t>1.6. Порядок пользования источниками информации, перечень основных услуг и условия их предоставления определяются Положением о библиотеке общеобразовательного учреждения и Правилами пользования библиотекой, утвержденными руководителем общеобразовательного учреждения.</w:t>
      </w:r>
    </w:p>
    <w:p w14:paraId="0AE44B7D" w14:textId="77777777" w:rsidR="007906BE" w:rsidRPr="00C63BE7" w:rsidRDefault="007906BE" w:rsidP="007906B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C63BE7">
        <w:rPr>
          <w:rFonts w:ascii="Times New Roman" w:hAnsi="Times New Roman" w:cs="Times New Roman"/>
        </w:rPr>
        <w:t>1.7. Общеобразовательное учреждение несет ответственность за доступность и качество библиотечно-информационного обслуживания библиотеки.</w:t>
      </w:r>
    </w:p>
    <w:p w14:paraId="7330AC62" w14:textId="77777777" w:rsidR="007906BE" w:rsidRDefault="007906BE" w:rsidP="007906B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C63BE7">
        <w:rPr>
          <w:rFonts w:ascii="Times New Roman" w:hAnsi="Times New Roman" w:cs="Times New Roman"/>
        </w:rPr>
        <w:t>1.8. Организация обслуживания участников образовательного процесса производится в соответствии с правилами техники безопасности и противопожарными, санитарно-гигиеническими требованиями.</w:t>
      </w:r>
    </w:p>
    <w:p w14:paraId="2D5231BA" w14:textId="77777777" w:rsidR="007906BE" w:rsidRPr="00C63BE7" w:rsidRDefault="007906BE" w:rsidP="007906B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</w:p>
    <w:p w14:paraId="454A6571" w14:textId="77777777" w:rsidR="007906BE" w:rsidRPr="00C63BE7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center"/>
      </w:pPr>
      <w:r w:rsidRPr="00C63BE7">
        <w:rPr>
          <w:b/>
          <w:bCs/>
          <w:color w:val="000000"/>
        </w:rPr>
        <w:t>2.  Задачи библиотеки</w:t>
      </w:r>
    </w:p>
    <w:p w14:paraId="522274B8" w14:textId="77777777" w:rsidR="007906BE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C63BE7">
        <w:rPr>
          <w:color w:val="000000"/>
        </w:rPr>
        <w:t xml:space="preserve">2.1. </w:t>
      </w:r>
      <w:r w:rsidRPr="00C63BE7">
        <w:t>Обеспечение участникам образовательного процесса,  обучающимся, педагогическим работникам, родителям,  доступа к информации, знаниям, идеям, культурным ценностям посредством использования библиотечно-информационных ресурсов общеобразовательного учреждения на различных носителях: бумажном (книжный фонд, фонд периодических изданий); магнитном (фонд аудио- и видеокассет); цифровом (CD-диски); коммуникативном (компьютерные сети) и иных носителях;</w:t>
      </w:r>
    </w:p>
    <w:p w14:paraId="0EE49A6D" w14:textId="77777777" w:rsidR="007906BE" w:rsidRPr="00C63BE7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C63BE7">
        <w:rPr>
          <w:color w:val="000000"/>
        </w:rPr>
        <w:t>2.2.  В</w:t>
      </w:r>
      <w:r w:rsidRPr="00C63BE7">
        <w:t>оспитание культурного и гражданского самосознания, помощь в социализации обучающегося, развитии его творческого потенциала;</w:t>
      </w:r>
    </w:p>
    <w:p w14:paraId="73050A6E" w14:textId="77777777" w:rsidR="007906BE" w:rsidRPr="00C63BE7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C63BE7">
        <w:lastRenderedPageBreak/>
        <w:t xml:space="preserve">2.3 </w:t>
      </w:r>
      <w:r w:rsidRPr="00C63BE7">
        <w:rPr>
          <w:color w:val="000000"/>
        </w:rPr>
        <w:t>Формирование у читателей навыков независимого библиотечного пользователя: обучение пользованию кни</w:t>
      </w:r>
      <w:r w:rsidRPr="00C63BE7">
        <w:rPr>
          <w:color w:val="000000"/>
        </w:rPr>
        <w:softHyphen/>
        <w:t>гой и другими носителями информации, поиску, отбору и критической оценке информации.</w:t>
      </w:r>
    </w:p>
    <w:p w14:paraId="236E1F11" w14:textId="77777777" w:rsidR="007906BE" w:rsidRPr="00C63BE7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C63BE7">
        <w:rPr>
          <w:color w:val="000000"/>
        </w:rPr>
        <w:t>2.4.    Совершенствование традиционных и освоение новых библиотечных технологий. Расширение ассортимен</w:t>
      </w:r>
      <w:r w:rsidRPr="00C63BE7">
        <w:rPr>
          <w:color w:val="000000"/>
        </w:rPr>
        <w:softHyphen/>
        <w:t>та библиотечно-информационных услуг, повышение их ка</w:t>
      </w:r>
      <w:r w:rsidRPr="00C63BE7">
        <w:rPr>
          <w:color w:val="000000"/>
        </w:rPr>
        <w:softHyphen/>
        <w:t>чества на основе использования оргтехники и компьюте</w:t>
      </w:r>
      <w:r w:rsidRPr="00C63BE7">
        <w:rPr>
          <w:color w:val="000000"/>
        </w:rPr>
        <w:softHyphen/>
        <w:t>ризации библиотечно-информационных процессов,</w:t>
      </w:r>
      <w:r w:rsidRPr="00C63BE7">
        <w:t xml:space="preserve"> формирование комфортной библиотечной среды.</w:t>
      </w:r>
    </w:p>
    <w:p w14:paraId="52AA8174" w14:textId="77777777" w:rsidR="007906BE" w:rsidRPr="00C63BE7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bCs/>
          <w:color w:val="000000"/>
        </w:rPr>
      </w:pPr>
    </w:p>
    <w:p w14:paraId="72351468" w14:textId="77777777" w:rsidR="007906BE" w:rsidRPr="00C63BE7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center"/>
      </w:pPr>
      <w:r w:rsidRPr="00C63BE7">
        <w:rPr>
          <w:b/>
          <w:bCs/>
          <w:color w:val="000000"/>
        </w:rPr>
        <w:t>3.  Базисные функции библиотеки</w:t>
      </w:r>
    </w:p>
    <w:p w14:paraId="795CCEBE" w14:textId="77777777" w:rsidR="007906BE" w:rsidRPr="00C63BE7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C63BE7">
        <w:rPr>
          <w:color w:val="000000"/>
        </w:rPr>
        <w:t>3.1.   Распространение знаний и другой информации, формирующей библиотечно-библиографическую и инфор</w:t>
      </w:r>
      <w:r w:rsidRPr="00C63BE7">
        <w:rPr>
          <w:color w:val="000000"/>
        </w:rPr>
        <w:softHyphen/>
        <w:t>мационную культуру учащихся, участие в образовательном процессе. Основные функции библиотеки — образователь</w:t>
      </w:r>
      <w:r w:rsidRPr="00C63BE7">
        <w:rPr>
          <w:color w:val="000000"/>
        </w:rPr>
        <w:softHyphen/>
        <w:t>ная, информационная, культурная.</w:t>
      </w:r>
    </w:p>
    <w:p w14:paraId="78743DB0" w14:textId="77777777" w:rsidR="007906BE" w:rsidRPr="00C63BE7" w:rsidRDefault="007906BE" w:rsidP="007906B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C63BE7">
        <w:rPr>
          <w:rFonts w:ascii="Times New Roman" w:hAnsi="Times New Roman" w:cs="Times New Roman"/>
          <w:color w:val="000000"/>
        </w:rPr>
        <w:t xml:space="preserve">3.2.  </w:t>
      </w:r>
      <w:r w:rsidRPr="00C63BE7">
        <w:rPr>
          <w:rFonts w:ascii="Times New Roman" w:hAnsi="Times New Roman" w:cs="Times New Roman"/>
        </w:rPr>
        <w:t xml:space="preserve">Формирует фонд библиотечно-информационных ресурсов </w:t>
      </w:r>
      <w:r w:rsidRPr="00C63BE7">
        <w:rPr>
          <w:rFonts w:ascii="Times New Roman" w:eastAsia="Times New Roman" w:hAnsi="Times New Roman" w:cs="Times New Roman"/>
          <w:color w:val="000000"/>
        </w:rPr>
        <w:t>в соответствии с образовательными программами общеобразовательного учреждения</w:t>
      </w:r>
      <w:r w:rsidRPr="00C63BE7">
        <w:rPr>
          <w:rFonts w:ascii="Times New Roman" w:hAnsi="Times New Roman" w:cs="Times New Roman"/>
        </w:rPr>
        <w:t>:</w:t>
      </w:r>
    </w:p>
    <w:p w14:paraId="1E6F9415" w14:textId="77777777" w:rsidR="007906BE" w:rsidRPr="00C63BE7" w:rsidRDefault="007906BE" w:rsidP="007906B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C63BE7">
        <w:rPr>
          <w:rFonts w:ascii="Times New Roman" w:hAnsi="Times New Roman" w:cs="Times New Roman"/>
        </w:rPr>
        <w:t>- комплектует универсальный фонд учебными, художественными, научными, справочными, педагогическими и научно-популярными документами на традиционных и нетрадиционных носителях информации;</w:t>
      </w:r>
      <w:r w:rsidRPr="00C63BE7">
        <w:rPr>
          <w:rFonts w:ascii="Times New Roman" w:hAnsi="Times New Roman" w:cs="Times New Roman"/>
        </w:rPr>
        <w:br/>
        <w:t>- пополняет фонд информационными ресурсами сети Интернет, базами и банками данных других учреждений и организаций;</w:t>
      </w:r>
      <w:r w:rsidRPr="00C63BE7">
        <w:rPr>
          <w:rFonts w:ascii="Times New Roman" w:hAnsi="Times New Roman" w:cs="Times New Roman"/>
        </w:rPr>
        <w:br/>
        <w:t>- аккумулирует фонд документов, создаваемых в общеобразовательном учреждении (публикаций и работ педагогов общеобразовательного учреждения, лучших научных работ и рефератов обучающихся и др.);</w:t>
      </w:r>
      <w:r w:rsidRPr="00C63BE7">
        <w:rPr>
          <w:rFonts w:ascii="Times New Roman" w:hAnsi="Times New Roman" w:cs="Times New Roman"/>
        </w:rPr>
        <w:br/>
        <w:t>- осуществляет размещение, организацию и сохранность документов;</w:t>
      </w:r>
    </w:p>
    <w:p w14:paraId="3990A8F2" w14:textId="77777777" w:rsidR="007906BE" w:rsidRPr="00C63BE7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C63BE7">
        <w:rPr>
          <w:color w:val="000000"/>
        </w:rPr>
        <w:t>3.3.  Обслуживание читателей на абонементе, в читаль</w:t>
      </w:r>
      <w:r w:rsidRPr="00C63BE7">
        <w:rPr>
          <w:color w:val="000000"/>
        </w:rPr>
        <w:softHyphen/>
        <w:t>ном зале и по межбиблиотечному абонементу, а также в библиотечных пунктах, создаваемых в учебных кабинетах общеобразовательного учреждения.</w:t>
      </w:r>
    </w:p>
    <w:p w14:paraId="7DAE120B" w14:textId="77777777" w:rsidR="007906BE" w:rsidRPr="00C63BE7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C63BE7">
        <w:rPr>
          <w:color w:val="000000"/>
        </w:rPr>
        <w:t>3.4.  Ведение справочно-библиографического аппарата с учетом возрастных особенностей читателей: каталогов и картотек на традиционных и машиночитаемых носителях, справочно-информационного фонда.</w:t>
      </w:r>
    </w:p>
    <w:p w14:paraId="19F730CD" w14:textId="77777777" w:rsidR="007906BE" w:rsidRPr="00C63BE7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C63BE7">
        <w:rPr>
          <w:color w:val="000000"/>
        </w:rPr>
        <w:t>Информационно-библиографическое обслуживание уча</w:t>
      </w:r>
      <w:r w:rsidRPr="00C63BE7">
        <w:rPr>
          <w:color w:val="000000"/>
        </w:rPr>
        <w:softHyphen/>
        <w:t>щихся, педагогов, родителей, консультирование читателей при поиске и выборе книг, проведение с учащимися за</w:t>
      </w:r>
      <w:r w:rsidRPr="00C63BE7">
        <w:rPr>
          <w:color w:val="000000"/>
        </w:rPr>
        <w:softHyphen/>
        <w:t>нятий по основам библиотечно-информационных знаний, по воспитанию, культуры и творческому чтению, привитие навыков и умения поиска информации.</w:t>
      </w:r>
    </w:p>
    <w:p w14:paraId="3B17E53D" w14:textId="77777777" w:rsidR="007906BE" w:rsidRPr="00C63BE7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C63BE7">
        <w:rPr>
          <w:color w:val="000000"/>
        </w:rPr>
        <w:t>3.5.  Аналитическая и методическая работа по совер</w:t>
      </w:r>
      <w:r w:rsidRPr="00C63BE7">
        <w:rPr>
          <w:color w:val="000000"/>
        </w:rPr>
        <w:softHyphen/>
        <w:t>шенствованию основных направлений деятельности биб</w:t>
      </w:r>
      <w:r w:rsidRPr="00C63BE7">
        <w:rPr>
          <w:color w:val="000000"/>
        </w:rPr>
        <w:softHyphen/>
        <w:t>лиотеки с целью внедрения новых информационных и библиотечных технологий, организационных форм и ме</w:t>
      </w:r>
      <w:r w:rsidRPr="00C63BE7">
        <w:rPr>
          <w:color w:val="000000"/>
        </w:rPr>
        <w:softHyphen/>
        <w:t>тодов работы.</w:t>
      </w:r>
    </w:p>
    <w:p w14:paraId="1EC23AEA" w14:textId="77777777" w:rsidR="007906BE" w:rsidRPr="00C63BE7" w:rsidRDefault="007906BE" w:rsidP="007906BE">
      <w:pPr>
        <w:pStyle w:val="a4"/>
        <w:spacing w:before="0" w:beforeAutospacing="0" w:after="0" w:afterAutospacing="0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C63BE7">
        <w:rPr>
          <w:rFonts w:ascii="Times New Roman" w:hAnsi="Times New Roman" w:cs="Times New Roman"/>
          <w:color w:val="000000"/>
        </w:rPr>
        <w:t xml:space="preserve">3.6. </w:t>
      </w:r>
      <w:r w:rsidRPr="00C63BE7">
        <w:rPr>
          <w:rFonts w:ascii="Times New Roman" w:eastAsia="Times New Roman" w:hAnsi="Times New Roman" w:cs="Times New Roman"/>
          <w:color w:val="000000"/>
        </w:rPr>
        <w:t>Организация дифференцированного, персонифици</w:t>
      </w:r>
      <w:r w:rsidRPr="00C63BE7">
        <w:rPr>
          <w:rFonts w:ascii="Times New Roman" w:eastAsia="Times New Roman" w:hAnsi="Times New Roman" w:cs="Times New Roman"/>
          <w:color w:val="000000"/>
        </w:rPr>
        <w:softHyphen/>
        <w:t>рованного обслуживания читателей с максимальным учетом интересов пользователя.</w:t>
      </w:r>
    </w:p>
    <w:p w14:paraId="1C5AF01D" w14:textId="77777777" w:rsidR="007906BE" w:rsidRDefault="007906BE" w:rsidP="007906B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C63BE7">
        <w:rPr>
          <w:rFonts w:ascii="Times New Roman" w:hAnsi="Times New Roman" w:cs="Times New Roman"/>
          <w:color w:val="000000"/>
        </w:rPr>
        <w:t xml:space="preserve">а) </w:t>
      </w:r>
      <w:r w:rsidRPr="00C63BE7">
        <w:rPr>
          <w:rFonts w:ascii="Times New Roman" w:hAnsi="Times New Roman" w:cs="Times New Roman"/>
        </w:rPr>
        <w:t>Осуществляет дифференцированное библиотечно-информационное обслуживание обучающихся:</w:t>
      </w:r>
    </w:p>
    <w:p w14:paraId="67BA387D" w14:textId="77777777" w:rsidR="007906BE" w:rsidRDefault="007906BE" w:rsidP="007906B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C63BE7">
        <w:rPr>
          <w:rFonts w:ascii="Times New Roman" w:hAnsi="Times New Roman" w:cs="Times New Roman"/>
        </w:rPr>
        <w:t>- предоставляет информационные ресурсы на различных носителях на основе изучения их интересов и информационных потребностей;</w:t>
      </w:r>
    </w:p>
    <w:p w14:paraId="6E15F6D6" w14:textId="77777777" w:rsidR="007906BE" w:rsidRDefault="007906BE" w:rsidP="007906B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C63BE7">
        <w:rPr>
          <w:rFonts w:ascii="Times New Roman" w:hAnsi="Times New Roman" w:cs="Times New Roman"/>
        </w:rPr>
        <w:t>- создает условия для реализации самостоятельности в обучении, познавательной, творческой деятельности с опорой на коммуникацию; способствует развитию навыков самообучения (участие в сетевых олимпиадах, телекоммуникационных проектах в системе дистанционного обучения);</w:t>
      </w:r>
    </w:p>
    <w:p w14:paraId="5BAB715E" w14:textId="77777777" w:rsidR="007906BE" w:rsidRDefault="007906BE" w:rsidP="007906B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C63BE7">
        <w:rPr>
          <w:rFonts w:ascii="Times New Roman" w:hAnsi="Times New Roman" w:cs="Times New Roman"/>
        </w:rPr>
        <w:t>- организует обучение навыкам независимого библиотечного пользователя и потребителя информации, содействует интеграции комплекса знаний, умений и навыков работы с книгой и информацией;</w:t>
      </w:r>
    </w:p>
    <w:p w14:paraId="5B290647" w14:textId="77777777" w:rsidR="007906BE" w:rsidRDefault="007906BE" w:rsidP="007906B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C63BE7">
        <w:rPr>
          <w:rFonts w:ascii="Times New Roman" w:hAnsi="Times New Roman" w:cs="Times New Roman"/>
        </w:rPr>
        <w:t>- оказывает информационную поддержку в решении задач, возникающих в процессе их учебной, самообразовательной и досуговой деятельности;</w:t>
      </w:r>
    </w:p>
    <w:p w14:paraId="4FE2B78C" w14:textId="77777777" w:rsidR="007906BE" w:rsidRDefault="007906BE" w:rsidP="007906B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C63BE7">
        <w:rPr>
          <w:rFonts w:ascii="Times New Roman" w:hAnsi="Times New Roman" w:cs="Times New Roman"/>
        </w:rPr>
        <w:lastRenderedPageBreak/>
        <w:t>- организует массовые мероприятия, ориентированные на развитие общей, и читательской культуры личности, содействует развитию критического мышления;</w:t>
      </w:r>
    </w:p>
    <w:p w14:paraId="47A842F6" w14:textId="77777777" w:rsidR="007906BE" w:rsidRDefault="007906BE" w:rsidP="007906B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C63BE7">
        <w:rPr>
          <w:rFonts w:ascii="Times New Roman" w:hAnsi="Times New Roman" w:cs="Times New Roman"/>
        </w:rPr>
        <w:t xml:space="preserve">- содействует членам педагогического коллектива и администрации учреждения в организации образовательного процесса и досуга обучающихся (просмотр видеофильмов, CD-дисков, презентации развивающих компьютерных игр); </w:t>
      </w:r>
    </w:p>
    <w:p w14:paraId="1D1DADB0" w14:textId="77777777" w:rsidR="007906BE" w:rsidRDefault="007906BE" w:rsidP="007906B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C63BE7">
        <w:rPr>
          <w:rFonts w:ascii="Times New Roman" w:hAnsi="Times New Roman" w:cs="Times New Roman"/>
        </w:rPr>
        <w:t>б) осуществляет дифференцированное библиотечно-информационное обслуживание педагогических работников:</w:t>
      </w:r>
    </w:p>
    <w:p w14:paraId="169CF602" w14:textId="77777777" w:rsidR="007906BE" w:rsidRDefault="007906BE" w:rsidP="007906B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C63BE7">
        <w:rPr>
          <w:rFonts w:ascii="Times New Roman" w:hAnsi="Times New Roman" w:cs="Times New Roman"/>
        </w:rPr>
        <w:t>- выявляет информационные потребности и удовлетворяет запросы, связанные с обучением, воспитанием и здоровьем детей;</w:t>
      </w:r>
    </w:p>
    <w:p w14:paraId="1E965FA1" w14:textId="77777777" w:rsidR="007906BE" w:rsidRDefault="007906BE" w:rsidP="007906B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C63BE7">
        <w:rPr>
          <w:rFonts w:ascii="Times New Roman" w:hAnsi="Times New Roman" w:cs="Times New Roman"/>
        </w:rPr>
        <w:t>- выявляет информационные потребности и удовлетворяет запросы в области педагогических инноваций и новых технологий;</w:t>
      </w:r>
    </w:p>
    <w:p w14:paraId="09DF601C" w14:textId="77777777" w:rsidR="007906BE" w:rsidRDefault="007906BE" w:rsidP="007906B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C63BE7">
        <w:rPr>
          <w:rFonts w:ascii="Times New Roman" w:hAnsi="Times New Roman" w:cs="Times New Roman"/>
        </w:rPr>
        <w:t xml:space="preserve">- содействует профессиональной компетенции, повышению квалификации, проведению аттестации; </w:t>
      </w:r>
    </w:p>
    <w:p w14:paraId="5976C3A0" w14:textId="77777777" w:rsidR="007906BE" w:rsidRDefault="007906BE" w:rsidP="007906B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C63BE7">
        <w:rPr>
          <w:rFonts w:ascii="Times New Roman" w:hAnsi="Times New Roman" w:cs="Times New Roman"/>
        </w:rPr>
        <w:t>- создает банк педагогической информации как основы единой информационной службы общеобразовательного учреждения, осуществляет накопление, систематизацию информации по предметам, разделам и темам;</w:t>
      </w:r>
    </w:p>
    <w:p w14:paraId="3C3BA678" w14:textId="77777777" w:rsidR="007906BE" w:rsidRDefault="007906BE" w:rsidP="007906B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C63BE7">
        <w:rPr>
          <w:rFonts w:ascii="Times New Roman" w:hAnsi="Times New Roman" w:cs="Times New Roman"/>
        </w:rPr>
        <w:t>- организует доступ к банку педагогической информации на любых носителях; просмотр электронных версий педагогических изданий;</w:t>
      </w:r>
    </w:p>
    <w:p w14:paraId="576E1F29" w14:textId="77777777" w:rsidR="007906BE" w:rsidRDefault="007906BE" w:rsidP="007906B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C63BE7">
        <w:rPr>
          <w:rFonts w:ascii="Times New Roman" w:hAnsi="Times New Roman" w:cs="Times New Roman"/>
        </w:rPr>
        <w:t>- осуществляет текущее информирование (дни информации, обзоры новых поступлений и публикаций), информирование руководства общеобразовательного учреждения по вопросам управления образовательным процессом;</w:t>
      </w:r>
    </w:p>
    <w:p w14:paraId="36AE525E" w14:textId="77777777" w:rsidR="007906BE" w:rsidRDefault="007906BE" w:rsidP="007906B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C63BE7">
        <w:rPr>
          <w:rFonts w:ascii="Times New Roman" w:hAnsi="Times New Roman" w:cs="Times New Roman"/>
        </w:rPr>
        <w:t xml:space="preserve">- поддерживает деятельность педагогических работников в области создания информационных продуктов (документов, баз данных, </w:t>
      </w:r>
      <w:proofErr w:type="spellStart"/>
      <w:r w:rsidRPr="00C63BE7">
        <w:rPr>
          <w:rFonts w:ascii="Times New Roman" w:hAnsi="Times New Roman" w:cs="Times New Roman"/>
        </w:rPr>
        <w:t>Web</w:t>
      </w:r>
      <w:proofErr w:type="spellEnd"/>
      <w:r w:rsidRPr="00C63BE7">
        <w:rPr>
          <w:rFonts w:ascii="Times New Roman" w:hAnsi="Times New Roman" w:cs="Times New Roman"/>
        </w:rPr>
        <w:t xml:space="preserve">-страниц </w:t>
      </w:r>
      <w:proofErr w:type="spellStart"/>
      <w:r w:rsidRPr="00C63BE7">
        <w:rPr>
          <w:rFonts w:ascii="Times New Roman" w:hAnsi="Times New Roman" w:cs="Times New Roman"/>
        </w:rPr>
        <w:t>ит.п</w:t>
      </w:r>
      <w:proofErr w:type="spellEnd"/>
      <w:r w:rsidRPr="00C63BE7">
        <w:rPr>
          <w:rFonts w:ascii="Times New Roman" w:hAnsi="Times New Roman" w:cs="Times New Roman"/>
        </w:rPr>
        <w:t>.);</w:t>
      </w:r>
    </w:p>
    <w:p w14:paraId="589ABE42" w14:textId="77777777" w:rsidR="007906BE" w:rsidRDefault="007906BE" w:rsidP="007906B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C63BE7">
        <w:rPr>
          <w:rFonts w:ascii="Times New Roman" w:hAnsi="Times New Roman" w:cs="Times New Roman"/>
        </w:rPr>
        <w:t>- способствует проведению занятий по формированию информационной культуры;</w:t>
      </w:r>
    </w:p>
    <w:p w14:paraId="4381C936" w14:textId="77777777" w:rsidR="007906BE" w:rsidRPr="00C63BE7" w:rsidRDefault="007906BE" w:rsidP="007906B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C63BE7">
        <w:rPr>
          <w:rFonts w:ascii="Times New Roman" w:hAnsi="Times New Roman" w:cs="Times New Roman"/>
        </w:rPr>
        <w:t>является базой для проведения практических занятий по работе с информационными ресурсами;</w:t>
      </w:r>
    </w:p>
    <w:p w14:paraId="6510F149" w14:textId="77777777" w:rsidR="007906BE" w:rsidRDefault="007906BE" w:rsidP="007906B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C63BE7">
        <w:rPr>
          <w:rFonts w:ascii="Times New Roman" w:hAnsi="Times New Roman" w:cs="Times New Roman"/>
        </w:rPr>
        <w:t>в) осуществляет дифференцированное библиотечно-информационное обслуживание родителей:</w:t>
      </w:r>
    </w:p>
    <w:p w14:paraId="56056119" w14:textId="77777777" w:rsidR="007906BE" w:rsidRDefault="007906BE" w:rsidP="007906B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C63BE7">
        <w:rPr>
          <w:rFonts w:ascii="Times New Roman" w:hAnsi="Times New Roman" w:cs="Times New Roman"/>
        </w:rPr>
        <w:t>- удовлетворяет запросы пользователей и информирует о новых поступлениях в библиотеку;</w:t>
      </w:r>
    </w:p>
    <w:p w14:paraId="276AE548" w14:textId="77777777" w:rsidR="007906BE" w:rsidRDefault="007906BE" w:rsidP="007906BE">
      <w:pPr>
        <w:pStyle w:val="a4"/>
        <w:spacing w:before="0" w:beforeAutospacing="0" w:after="0" w:afterAutospacing="0"/>
        <w:ind w:firstLine="709"/>
        <w:rPr>
          <w:rFonts w:ascii="Times New Roman" w:hAnsi="Times New Roman" w:cs="Times New Roman"/>
        </w:rPr>
      </w:pPr>
      <w:r w:rsidRPr="00C63BE7">
        <w:rPr>
          <w:rFonts w:ascii="Times New Roman" w:hAnsi="Times New Roman" w:cs="Times New Roman"/>
        </w:rPr>
        <w:t>- консультирует по вопросам организации семейного чтения, знакомит с информацией по воспитанию детей;</w:t>
      </w:r>
    </w:p>
    <w:p w14:paraId="4AEAD5E5" w14:textId="77777777" w:rsidR="007906BE" w:rsidRPr="00C63BE7" w:rsidRDefault="007906BE" w:rsidP="007906BE">
      <w:pPr>
        <w:pStyle w:val="a4"/>
        <w:spacing w:before="0" w:beforeAutospacing="0" w:after="0" w:afterAutospacing="0"/>
        <w:ind w:firstLine="709"/>
        <w:rPr>
          <w:rFonts w:ascii="Times New Roman" w:hAnsi="Times New Roman" w:cs="Times New Roman"/>
        </w:rPr>
      </w:pPr>
      <w:r w:rsidRPr="00C63BE7">
        <w:rPr>
          <w:rFonts w:ascii="Times New Roman" w:hAnsi="Times New Roman" w:cs="Times New Roman"/>
        </w:rPr>
        <w:t>- консультирует по вопросам учебных изданий для обучающихся.</w:t>
      </w:r>
    </w:p>
    <w:p w14:paraId="2E1C8AC2" w14:textId="77777777" w:rsidR="007906BE" w:rsidRPr="00C63BE7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C63BE7">
        <w:rPr>
          <w:color w:val="000000"/>
        </w:rPr>
        <w:t>3.7. Библиотека может выполнять фун</w:t>
      </w:r>
      <w:r w:rsidRPr="00C63BE7">
        <w:rPr>
          <w:color w:val="000000"/>
        </w:rPr>
        <w:softHyphen/>
        <w:t>кции специализированного центра: учебного, информаци</w:t>
      </w:r>
      <w:r w:rsidRPr="00C63BE7">
        <w:rPr>
          <w:color w:val="000000"/>
        </w:rPr>
        <w:softHyphen/>
        <w:t>онного, медиа, а также центра общения, релаксации, психологической поддержки.</w:t>
      </w:r>
    </w:p>
    <w:p w14:paraId="180402C8" w14:textId="77777777" w:rsidR="007906BE" w:rsidRPr="00C63BE7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63BE7">
        <w:rPr>
          <w:color w:val="000000"/>
        </w:rPr>
        <w:t>3.8.  Ведение необходимой документации по учету биб</w:t>
      </w:r>
      <w:r w:rsidRPr="00C63BE7">
        <w:rPr>
          <w:color w:val="000000"/>
        </w:rPr>
        <w:softHyphen/>
        <w:t>лиотечного фонда и обслуживанию читателей в соответ</w:t>
      </w:r>
      <w:r w:rsidRPr="00C63BE7">
        <w:rPr>
          <w:color w:val="000000"/>
        </w:rPr>
        <w:softHyphen/>
        <w:t>ствии с установленным порядком.</w:t>
      </w:r>
    </w:p>
    <w:p w14:paraId="6CEB5F03" w14:textId="77777777" w:rsidR="007906BE" w:rsidRPr="00C63BE7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C63BE7">
        <w:rPr>
          <w:color w:val="000000"/>
        </w:rPr>
        <w:t>3.9 Проведение в установленном порядке факультатив</w:t>
      </w:r>
      <w:r w:rsidRPr="00C63BE7">
        <w:rPr>
          <w:color w:val="000000"/>
        </w:rPr>
        <w:softHyphen/>
        <w:t>ных занятий, уроков и кружков по пропаганде библиотечно-библиографических знаний, ведение профориентационной работы для получения специальности библиотекаря, библиографа.</w:t>
      </w:r>
    </w:p>
    <w:p w14:paraId="1CA8E450" w14:textId="77777777" w:rsidR="007906BE" w:rsidRPr="00C63BE7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C63BE7">
        <w:rPr>
          <w:color w:val="000000"/>
        </w:rPr>
        <w:t>3.10. Популяризация литературы с помощью индивиду</w:t>
      </w:r>
      <w:r w:rsidRPr="00C63BE7">
        <w:rPr>
          <w:color w:val="000000"/>
        </w:rPr>
        <w:softHyphen/>
        <w:t>альных, групповых и массовых форм работы (бесед, выставок, библиографических обзоров, обсуждений книг, читательских конференций, литературных вечеров, викторин и др.).</w:t>
      </w:r>
    </w:p>
    <w:p w14:paraId="164B8C09" w14:textId="77777777" w:rsidR="007906BE" w:rsidRPr="00C63BE7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C63BE7">
        <w:rPr>
          <w:color w:val="000000"/>
        </w:rPr>
        <w:t>3.11.   Обеспечение соответствующего санитарно-гигие</w:t>
      </w:r>
      <w:r w:rsidRPr="00C63BE7">
        <w:rPr>
          <w:color w:val="000000"/>
        </w:rPr>
        <w:softHyphen/>
        <w:t>нического режима и благоприятных условий для обслужи</w:t>
      </w:r>
      <w:r w:rsidRPr="00C63BE7">
        <w:rPr>
          <w:color w:val="000000"/>
        </w:rPr>
        <w:softHyphen/>
        <w:t>вания читателей.</w:t>
      </w:r>
    </w:p>
    <w:p w14:paraId="6B47E6DF" w14:textId="77777777" w:rsidR="007906BE" w:rsidRPr="00C63BE7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C63BE7">
        <w:rPr>
          <w:color w:val="000000"/>
        </w:rPr>
        <w:t>3.12.  Участие в работе ведомственных (межведомствен</w:t>
      </w:r>
      <w:r w:rsidRPr="00C63BE7">
        <w:rPr>
          <w:color w:val="000000"/>
        </w:rPr>
        <w:softHyphen/>
        <w:t>ных) библиотечно-информационных объединений, взаимо</w:t>
      </w:r>
      <w:r w:rsidRPr="00C63BE7">
        <w:rPr>
          <w:color w:val="000000"/>
        </w:rPr>
        <w:softHyphen/>
        <w:t>действие с библиотеками региона с целью эффективного использования библиотечных ресурсов.</w:t>
      </w:r>
    </w:p>
    <w:p w14:paraId="4070DC4B" w14:textId="77777777" w:rsidR="007906BE" w:rsidRPr="00C63BE7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C63BE7">
        <w:rPr>
          <w:color w:val="000000"/>
        </w:rPr>
        <w:t>3.13.  Изучение состояния читательского спроса (степени его удовлетворения) с целью формирования оптимального состава библиотечного фонда.</w:t>
      </w:r>
    </w:p>
    <w:p w14:paraId="44BFF6A6" w14:textId="77777777" w:rsidR="007906BE" w:rsidRPr="00C63BE7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C63BE7">
        <w:rPr>
          <w:color w:val="000000"/>
        </w:rPr>
        <w:lastRenderedPageBreak/>
        <w:t>3.14.   Исключение из библиотечного фонда, перерас</w:t>
      </w:r>
      <w:r w:rsidRPr="00C63BE7">
        <w:rPr>
          <w:color w:val="000000"/>
        </w:rPr>
        <w:softHyphen/>
        <w:t>пределение и реализация непрофильной и излишней (дуб</w:t>
      </w:r>
      <w:r w:rsidRPr="00C63BE7">
        <w:rPr>
          <w:color w:val="000000"/>
        </w:rPr>
        <w:softHyphen/>
        <w:t>летной) литературы в соответствии с действующими нор</w:t>
      </w:r>
      <w:r w:rsidRPr="00C63BE7">
        <w:rPr>
          <w:color w:val="000000"/>
        </w:rPr>
        <w:softHyphen/>
        <w:t>мативными правовыми актами. Организация в установлен</w:t>
      </w:r>
      <w:r w:rsidRPr="00C63BE7">
        <w:rPr>
          <w:color w:val="000000"/>
        </w:rPr>
        <w:softHyphen/>
        <w:t>ном порядке продажи списанных из основного и учебного фондов книг и учебников.</w:t>
      </w:r>
    </w:p>
    <w:p w14:paraId="13660A23" w14:textId="77777777" w:rsidR="007906BE" w:rsidRPr="00C63BE7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C63BE7">
        <w:rPr>
          <w:color w:val="000000"/>
        </w:rPr>
        <w:t>3.15.  Формирование библиотечного актива, привлечение читателей (в т. ч. учащихся) к управлению библиотекой, их участие в работе совещательного органа — библиотеч</w:t>
      </w:r>
      <w:r w:rsidRPr="00C63BE7">
        <w:rPr>
          <w:color w:val="000000"/>
        </w:rPr>
        <w:softHyphen/>
        <w:t>ного совета и актива читателей.</w:t>
      </w:r>
    </w:p>
    <w:p w14:paraId="4C9F8D4C" w14:textId="77777777" w:rsidR="007906BE" w:rsidRPr="00C63BE7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C63BE7">
        <w:rPr>
          <w:color w:val="000000"/>
        </w:rPr>
        <w:t>3.16.   Обеспечение требуемого режима хранения и со</w:t>
      </w:r>
      <w:r w:rsidRPr="00C63BE7">
        <w:rPr>
          <w:color w:val="000000"/>
        </w:rPr>
        <w:softHyphen/>
        <w:t>хранности библиотечного фонда, согласно которому хра</w:t>
      </w:r>
      <w:r w:rsidRPr="00C63BE7">
        <w:rPr>
          <w:color w:val="000000"/>
        </w:rPr>
        <w:softHyphen/>
        <w:t>нение учебников осуществляется в отдельном помещении.</w:t>
      </w:r>
    </w:p>
    <w:p w14:paraId="1FFC795F" w14:textId="77777777" w:rsidR="007906BE" w:rsidRPr="00C63BE7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63BE7">
        <w:rPr>
          <w:color w:val="000000"/>
        </w:rPr>
        <w:t>3.17. Организация работы по сохранности библиотечного фонда.</w:t>
      </w:r>
    </w:p>
    <w:p w14:paraId="33C90668" w14:textId="77777777" w:rsidR="007906BE" w:rsidRPr="00C63BE7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color w:val="000000"/>
        </w:rPr>
      </w:pPr>
    </w:p>
    <w:p w14:paraId="420795E7" w14:textId="77777777" w:rsidR="007906BE" w:rsidRPr="00C63BE7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color w:val="000000"/>
        </w:rPr>
      </w:pPr>
      <w:r w:rsidRPr="00C63BE7">
        <w:rPr>
          <w:b/>
          <w:color w:val="000000"/>
        </w:rPr>
        <w:t xml:space="preserve">4. </w:t>
      </w:r>
      <w:r w:rsidRPr="00C63BE7">
        <w:rPr>
          <w:b/>
        </w:rPr>
        <w:t>Организация деятельности библиотеки</w:t>
      </w:r>
    </w:p>
    <w:p w14:paraId="380E9BC1" w14:textId="77777777" w:rsidR="007906BE" w:rsidRPr="00C63BE7" w:rsidRDefault="007906BE" w:rsidP="007906B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C63BE7">
        <w:rPr>
          <w:rFonts w:ascii="Times New Roman" w:hAnsi="Times New Roman" w:cs="Times New Roman"/>
        </w:rPr>
        <w:t xml:space="preserve">4.1 Наличие укомплектованной библиотеки в общеобразовательном учреждении обязательно, в том числе в малокомплектном учреждении и учреждении, расположенном в сельской местности. Частичная централизация библиотечно-библиографических процессов в межшкольных библиотечных объединениях проводится по приказу органов управления образованием. </w:t>
      </w:r>
    </w:p>
    <w:p w14:paraId="237A16FA" w14:textId="77777777" w:rsidR="007906BE" w:rsidRPr="00C63BE7" w:rsidRDefault="007906BE" w:rsidP="007906B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Cs/>
        </w:rPr>
      </w:pPr>
      <w:r w:rsidRPr="00C63BE7">
        <w:rPr>
          <w:rFonts w:ascii="Times New Roman" w:hAnsi="Times New Roman" w:cs="Times New Roman"/>
        </w:rPr>
        <w:t>4.2</w:t>
      </w:r>
      <w:r w:rsidRPr="00C63BE7">
        <w:rPr>
          <w:rFonts w:ascii="Times New Roman" w:hAnsi="Times New Roman" w:cs="Times New Roman"/>
          <w:bCs/>
        </w:rPr>
        <w:t xml:space="preserve"> Структура библиотеки, помимо традиционных отделов (абонемент, читальный зал), может включать отделы учебников, информационно-библиографической работы, фонд и специализированный зал работы с мультимедийными и сетевыми документами, видеостудию, мини-издательский комплекс, множительную технику и др.</w:t>
      </w:r>
    </w:p>
    <w:p w14:paraId="1DD042D3" w14:textId="77777777" w:rsidR="007906BE" w:rsidRPr="00C63BE7" w:rsidRDefault="007906BE" w:rsidP="007906B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C63BE7">
        <w:rPr>
          <w:rFonts w:ascii="Times New Roman" w:hAnsi="Times New Roman" w:cs="Times New Roman"/>
        </w:rPr>
        <w:t xml:space="preserve">4.3 Библиотечно-информационное обслуживание осуществляется на основе библиотечно-информационных ресурсов в соответствии с учебным и воспитательным планами общеобразовательного учреждения, программами, проектами и планом работы библиотеки. </w:t>
      </w:r>
    </w:p>
    <w:p w14:paraId="59A04F80" w14:textId="77777777" w:rsidR="007906BE" w:rsidRPr="00C63BE7" w:rsidRDefault="007906BE" w:rsidP="007906B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Cs/>
        </w:rPr>
      </w:pPr>
      <w:r w:rsidRPr="00C63BE7">
        <w:rPr>
          <w:rFonts w:ascii="Times New Roman" w:hAnsi="Times New Roman" w:cs="Times New Roman"/>
          <w:bCs/>
        </w:rPr>
        <w:t>4.4 Библиотека вправе предоставлять платные библиотечно-информационные услуги, перечень которых определяется уставом общеобразовательного учреждения</w:t>
      </w:r>
    </w:p>
    <w:p w14:paraId="7616B9D6" w14:textId="77777777" w:rsidR="007906BE" w:rsidRPr="00C63BE7" w:rsidRDefault="007906BE" w:rsidP="007906B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C63BE7">
        <w:rPr>
          <w:rFonts w:ascii="Times New Roman" w:hAnsi="Times New Roman" w:cs="Times New Roman"/>
        </w:rPr>
        <w:t xml:space="preserve">4.5 Спонсорская помощь, полученная библиотекой в виде целевых средств на комплектование фонда и закупку оборудования, не влечет за собой снижения нормативов и (или) абсолютных размеров финансирования из бюджета общеобразовательного учреждения. Денежные средства за сданную библиотекой макулатуру расходуются на улучшение материально-технической базы библиотеки, подписку профессиональных изданий, комплектование фонда документов. </w:t>
      </w:r>
    </w:p>
    <w:p w14:paraId="60E44CDD" w14:textId="77777777" w:rsidR="007906BE" w:rsidRPr="00C63BE7" w:rsidRDefault="007906BE" w:rsidP="007906B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Cs/>
        </w:rPr>
      </w:pPr>
      <w:r w:rsidRPr="00C63BE7">
        <w:rPr>
          <w:rFonts w:ascii="Times New Roman" w:hAnsi="Times New Roman" w:cs="Times New Roman"/>
          <w:bCs/>
        </w:rPr>
        <w:t>4.6 В целях обеспечения модернизации библиотеки в условиях информатизации образования и в пределах средств, выделяемых учредителями, общеобразовательное учреждение обеспечивает библиотеку:</w:t>
      </w:r>
    </w:p>
    <w:p w14:paraId="31659985" w14:textId="77777777" w:rsidR="007906BE" w:rsidRPr="00C63BE7" w:rsidRDefault="007906BE" w:rsidP="007906B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Cs/>
        </w:rPr>
      </w:pPr>
      <w:r w:rsidRPr="00C63BE7">
        <w:rPr>
          <w:rFonts w:ascii="Times New Roman" w:hAnsi="Times New Roman" w:cs="Times New Roman"/>
          <w:bCs/>
        </w:rPr>
        <w:t xml:space="preserve">- гарантированным финансированием комплектования библиотечно-информационных ресурсов (в смете учреждения выводится отдельно); </w:t>
      </w:r>
      <w:r w:rsidRPr="00C63BE7">
        <w:rPr>
          <w:rFonts w:ascii="Times New Roman" w:hAnsi="Times New Roman" w:cs="Times New Roman"/>
          <w:bCs/>
        </w:rPr>
        <w:br/>
      </w:r>
      <w:r w:rsidRPr="00C63BE7">
        <w:rPr>
          <w:rFonts w:ascii="Times New Roman" w:hAnsi="Times New Roman" w:cs="Times New Roman"/>
        </w:rPr>
        <w:t xml:space="preserve">- необходимыми служебными и производственными помещениями в соответствии со структурой библиотеки и нормативами по технике безопасности эксплуатации компьютеров; </w:t>
      </w:r>
      <w:r w:rsidRPr="00C63BE7">
        <w:rPr>
          <w:rFonts w:ascii="Times New Roman" w:hAnsi="Times New Roman" w:cs="Times New Roman"/>
        </w:rPr>
        <w:br/>
        <w:t>-</w:t>
      </w:r>
      <w:r w:rsidRPr="00C63BE7">
        <w:rPr>
          <w:rFonts w:ascii="Times New Roman" w:hAnsi="Times New Roman" w:cs="Times New Roman"/>
          <w:bCs/>
        </w:rPr>
        <w:t xml:space="preserve"> современной электронно-вычислительной, телекоммуникационной и копировально-множительной техникой и необходимыми программными продуктами;</w:t>
      </w:r>
      <w:r w:rsidRPr="00C63BE7">
        <w:rPr>
          <w:rFonts w:ascii="Times New Roman" w:hAnsi="Times New Roman" w:cs="Times New Roman"/>
          <w:bCs/>
        </w:rPr>
        <w:br/>
        <w:t>- ремонтом и сервисным обслуживанием техники и оборудования библиотеки;</w:t>
      </w:r>
      <w:r w:rsidRPr="00C63BE7">
        <w:rPr>
          <w:rFonts w:ascii="Times New Roman" w:hAnsi="Times New Roman" w:cs="Times New Roman"/>
          <w:bCs/>
        </w:rPr>
        <w:br/>
        <w:t>- библиотечной техникой и канцелярскими принадлежностями.</w:t>
      </w:r>
    </w:p>
    <w:p w14:paraId="21BF57FD" w14:textId="77777777" w:rsidR="007906BE" w:rsidRPr="00C63BE7" w:rsidRDefault="007906BE" w:rsidP="007906B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C63BE7">
        <w:rPr>
          <w:rFonts w:ascii="Times New Roman" w:hAnsi="Times New Roman" w:cs="Times New Roman"/>
        </w:rPr>
        <w:t>4.7 Общеобразовательное учреждение создает условия для сохранности аппаратуры, оборудования и имущества библиотеки.</w:t>
      </w:r>
    </w:p>
    <w:p w14:paraId="449F4220" w14:textId="77777777" w:rsidR="007906BE" w:rsidRPr="00C63BE7" w:rsidRDefault="007906BE" w:rsidP="007906B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C63BE7">
        <w:rPr>
          <w:rFonts w:ascii="Times New Roman" w:hAnsi="Times New Roman" w:cs="Times New Roman"/>
        </w:rPr>
        <w:t xml:space="preserve">4.8 Ответственность за систематичность и качество комплектования основного фонда библиотеки, комплектование учебного фонда в соответствии с федеральными перечнями учебников и учебно-методических изданий, создание необходимых условий для деятельности библиотеки несет руководитель общеобразовательного учреждения в соответствии с уставом учреждения. </w:t>
      </w:r>
    </w:p>
    <w:p w14:paraId="2CB8AED3" w14:textId="77777777" w:rsidR="007906BE" w:rsidRDefault="007906BE" w:rsidP="007906B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C63BE7">
        <w:rPr>
          <w:rFonts w:ascii="Times New Roman" w:hAnsi="Times New Roman" w:cs="Times New Roman"/>
          <w:bCs/>
        </w:rPr>
        <w:lastRenderedPageBreak/>
        <w:t>4.9 Режим работы</w:t>
      </w:r>
      <w:r w:rsidRPr="00C63BE7">
        <w:rPr>
          <w:rFonts w:ascii="Times New Roman" w:hAnsi="Times New Roman" w:cs="Times New Roman"/>
        </w:rPr>
        <w:t xml:space="preserve"> библиотеки определяется заведующим библиотекой (библиотекарем) в соответствии с правилами внутреннего распорядка общеобразовательного учреждения. При определении режима работы библиотеки предусматривается выделение:</w:t>
      </w:r>
    </w:p>
    <w:p w14:paraId="4417AF64" w14:textId="77777777" w:rsidR="007906BE" w:rsidRDefault="007906BE" w:rsidP="007906B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C63BE7">
        <w:rPr>
          <w:rFonts w:ascii="Times New Roman" w:hAnsi="Times New Roman" w:cs="Times New Roman"/>
        </w:rPr>
        <w:t>-</w:t>
      </w:r>
      <w:r w:rsidRPr="00C63BE7">
        <w:rPr>
          <w:rFonts w:ascii="Times New Roman" w:hAnsi="Times New Roman" w:cs="Times New Roman"/>
          <w:bCs/>
        </w:rPr>
        <w:t xml:space="preserve"> двух часов</w:t>
      </w:r>
      <w:r w:rsidRPr="00C63BE7">
        <w:rPr>
          <w:rFonts w:ascii="Times New Roman" w:hAnsi="Times New Roman" w:cs="Times New Roman"/>
        </w:rPr>
        <w:t xml:space="preserve"> рабочего времени ежедневно на выполнение </w:t>
      </w:r>
      <w:proofErr w:type="spellStart"/>
      <w:r w:rsidRPr="00C63BE7">
        <w:rPr>
          <w:rFonts w:ascii="Times New Roman" w:hAnsi="Times New Roman" w:cs="Times New Roman"/>
        </w:rPr>
        <w:t>внутрибиблиотечной</w:t>
      </w:r>
      <w:proofErr w:type="spellEnd"/>
      <w:r w:rsidRPr="00C63BE7">
        <w:rPr>
          <w:rFonts w:ascii="Times New Roman" w:hAnsi="Times New Roman" w:cs="Times New Roman"/>
        </w:rPr>
        <w:t xml:space="preserve"> работы;</w:t>
      </w:r>
    </w:p>
    <w:p w14:paraId="5BB067E4" w14:textId="77777777" w:rsidR="007906BE" w:rsidRDefault="007906BE" w:rsidP="007906B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C63BE7">
        <w:rPr>
          <w:rFonts w:ascii="Times New Roman" w:hAnsi="Times New Roman" w:cs="Times New Roman"/>
        </w:rPr>
        <w:t>- одного раза в месяц — санитарного дня, в который обслуживание пользователей не производится;</w:t>
      </w:r>
    </w:p>
    <w:p w14:paraId="198E8A7F" w14:textId="77777777" w:rsidR="007906BE" w:rsidRPr="00C63BE7" w:rsidRDefault="007906BE" w:rsidP="007906B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C63BE7">
        <w:rPr>
          <w:rFonts w:ascii="Times New Roman" w:hAnsi="Times New Roman" w:cs="Times New Roman"/>
        </w:rPr>
        <w:t>-   не менее одного раза в месяц — методического дня.</w:t>
      </w:r>
    </w:p>
    <w:p w14:paraId="0C63D67F" w14:textId="77777777" w:rsidR="007906BE" w:rsidRPr="00C63BE7" w:rsidRDefault="007906BE" w:rsidP="007906B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bCs/>
          <w:iCs/>
        </w:rPr>
      </w:pPr>
    </w:p>
    <w:p w14:paraId="6D288DFE" w14:textId="77777777" w:rsidR="007906BE" w:rsidRPr="00C63BE7" w:rsidRDefault="007906BE" w:rsidP="007906BE">
      <w:pPr>
        <w:pStyle w:val="a4"/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</w:rPr>
      </w:pPr>
      <w:r w:rsidRPr="00C63BE7">
        <w:rPr>
          <w:rFonts w:ascii="Times New Roman" w:hAnsi="Times New Roman" w:cs="Times New Roman"/>
          <w:b/>
          <w:bCs/>
          <w:iCs/>
        </w:rPr>
        <w:t>5.Управление. Штаты.</w:t>
      </w:r>
    </w:p>
    <w:p w14:paraId="47DC2A88" w14:textId="77777777" w:rsidR="007906BE" w:rsidRPr="00C63BE7" w:rsidRDefault="007906BE" w:rsidP="007906B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C63BE7">
        <w:rPr>
          <w:rFonts w:ascii="Times New Roman" w:hAnsi="Times New Roman" w:cs="Times New Roman"/>
        </w:rPr>
        <w:t>5.1 Управление библиотекой осуществляется в соответствии с законодательством Российской Федерации, субъектов Российской Федерации и уставом общеобразовательного учреждения.</w:t>
      </w:r>
    </w:p>
    <w:p w14:paraId="6458748D" w14:textId="77777777" w:rsidR="007906BE" w:rsidRPr="00C63BE7" w:rsidRDefault="007906BE" w:rsidP="007906B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C63BE7">
        <w:rPr>
          <w:rFonts w:ascii="Times New Roman" w:hAnsi="Times New Roman" w:cs="Times New Roman"/>
        </w:rPr>
        <w:t xml:space="preserve">5.2 Общее руководство деятельностью библиотеки осуществляет руководитель общеобразовательного учреждения. </w:t>
      </w:r>
    </w:p>
    <w:p w14:paraId="307C3A90" w14:textId="77777777" w:rsidR="007906BE" w:rsidRPr="00C63BE7" w:rsidRDefault="007906BE" w:rsidP="007906B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C63BE7">
        <w:rPr>
          <w:rFonts w:ascii="Times New Roman" w:hAnsi="Times New Roman" w:cs="Times New Roman"/>
        </w:rPr>
        <w:t>5.3 Руководство библиотекой осуществляет заведующий библиотекой (библиотекарь), который несет ответственность в пределах своей компетенции перед обществом и руководителем общеобразовательного учреждения, обучающимися, их родителями (иными законными представителями) за организацию и результаты деятельности библиотеки в соответствии с функциональными обязанностями, предусмотренными квалификационными требованиями, трудовым договором и уставом общеобразовательного учреждения.</w:t>
      </w:r>
    </w:p>
    <w:p w14:paraId="28DF6B06" w14:textId="77777777" w:rsidR="007906BE" w:rsidRPr="00C63BE7" w:rsidRDefault="007906BE" w:rsidP="007906B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C63BE7">
        <w:rPr>
          <w:rFonts w:ascii="Times New Roman" w:hAnsi="Times New Roman" w:cs="Times New Roman"/>
        </w:rPr>
        <w:t>5.4 Заведующий библиотекой (библиотекарь) назначается руководителем общеобразовательного учреждения, может являться членом педагогического коллектива и входить в состав педагогического совета общеобразовательного учреждения.</w:t>
      </w:r>
    </w:p>
    <w:p w14:paraId="1E198E50" w14:textId="77777777" w:rsidR="007906BE" w:rsidRPr="00C63BE7" w:rsidRDefault="007906BE" w:rsidP="007906B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C63BE7">
        <w:rPr>
          <w:rFonts w:ascii="Times New Roman" w:hAnsi="Times New Roman" w:cs="Times New Roman"/>
        </w:rPr>
        <w:t xml:space="preserve">5.5 Методическое сопровождение деятельности библиотеки обеспечивает специалист (методист) по учебным фондам и школьным библиотекам органа управления образованием, учреждения системы переподготовки и повышения квалификации, регионального информационного центра. </w:t>
      </w:r>
    </w:p>
    <w:p w14:paraId="55755154" w14:textId="77777777" w:rsidR="007906BE" w:rsidRPr="00C63BE7" w:rsidRDefault="007906BE" w:rsidP="007906B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C63BE7">
        <w:rPr>
          <w:rFonts w:ascii="Times New Roman" w:hAnsi="Times New Roman" w:cs="Times New Roman"/>
        </w:rPr>
        <w:t xml:space="preserve">5.6 Заведующий библиотекой (библиотекарь) разрабатывает и представляет руководителю общеобразовательного учреждения на утверждение следующие документы: </w:t>
      </w:r>
    </w:p>
    <w:p w14:paraId="10BDDB2F" w14:textId="77777777" w:rsidR="007906BE" w:rsidRDefault="007906BE" w:rsidP="007906BE">
      <w:pPr>
        <w:pStyle w:val="a4"/>
        <w:spacing w:before="0" w:beforeAutospacing="0" w:after="0" w:afterAutospacing="0"/>
        <w:ind w:firstLine="709"/>
        <w:rPr>
          <w:rFonts w:ascii="Times New Roman" w:hAnsi="Times New Roman" w:cs="Times New Roman"/>
        </w:rPr>
      </w:pPr>
      <w:r w:rsidRPr="00C63BE7">
        <w:rPr>
          <w:rFonts w:ascii="Times New Roman" w:hAnsi="Times New Roman" w:cs="Times New Roman"/>
        </w:rPr>
        <w:t>а) положение о библиотеке, правила пользования библиотекой;</w:t>
      </w:r>
    </w:p>
    <w:p w14:paraId="5E8E617B" w14:textId="77777777" w:rsidR="007906BE" w:rsidRDefault="007906BE" w:rsidP="007906BE">
      <w:pPr>
        <w:pStyle w:val="a4"/>
        <w:spacing w:before="0" w:beforeAutospacing="0" w:after="0" w:afterAutospacing="0"/>
        <w:ind w:firstLine="709"/>
        <w:rPr>
          <w:rFonts w:ascii="Times New Roman" w:hAnsi="Times New Roman" w:cs="Times New Roman"/>
        </w:rPr>
      </w:pPr>
      <w:r w:rsidRPr="00C63BE7">
        <w:rPr>
          <w:rFonts w:ascii="Times New Roman" w:hAnsi="Times New Roman" w:cs="Times New Roman"/>
        </w:rPr>
        <w:t xml:space="preserve">б) </w:t>
      </w:r>
      <w:r w:rsidRPr="00C63BE7">
        <w:rPr>
          <w:rFonts w:ascii="Times New Roman" w:hAnsi="Times New Roman" w:cs="Times New Roman"/>
          <w:bCs/>
        </w:rPr>
        <w:t>структуру и штатное расписание библиотеки</w:t>
      </w:r>
      <w:r w:rsidRPr="00C63BE7">
        <w:rPr>
          <w:rFonts w:ascii="Times New Roman" w:hAnsi="Times New Roman" w:cs="Times New Roman"/>
        </w:rPr>
        <w:t xml:space="preserve">; </w:t>
      </w:r>
    </w:p>
    <w:p w14:paraId="173E897F" w14:textId="77777777" w:rsidR="007906BE" w:rsidRDefault="007906BE" w:rsidP="007906BE">
      <w:pPr>
        <w:pStyle w:val="a4"/>
        <w:spacing w:before="0" w:beforeAutospacing="0" w:after="0" w:afterAutospacing="0"/>
        <w:ind w:firstLine="709"/>
        <w:rPr>
          <w:rFonts w:ascii="Times New Roman" w:hAnsi="Times New Roman" w:cs="Times New Roman"/>
        </w:rPr>
      </w:pPr>
      <w:r w:rsidRPr="00C63BE7">
        <w:rPr>
          <w:rFonts w:ascii="Times New Roman" w:hAnsi="Times New Roman" w:cs="Times New Roman"/>
        </w:rPr>
        <w:t>в) планово-отчетную документацию;</w:t>
      </w:r>
    </w:p>
    <w:p w14:paraId="552D907F" w14:textId="77777777" w:rsidR="007906BE" w:rsidRPr="00C63BE7" w:rsidRDefault="007906BE" w:rsidP="007906BE">
      <w:pPr>
        <w:pStyle w:val="a4"/>
        <w:spacing w:before="0" w:beforeAutospacing="0" w:after="0" w:afterAutospacing="0"/>
        <w:ind w:firstLine="709"/>
        <w:rPr>
          <w:rFonts w:ascii="Times New Roman" w:hAnsi="Times New Roman" w:cs="Times New Roman"/>
        </w:rPr>
      </w:pPr>
      <w:proofErr w:type="gramStart"/>
      <w:r w:rsidRPr="00C63BE7">
        <w:rPr>
          <w:rFonts w:ascii="Times New Roman" w:hAnsi="Times New Roman" w:cs="Times New Roman"/>
        </w:rPr>
        <w:t>д)  технологическую</w:t>
      </w:r>
      <w:proofErr w:type="gramEnd"/>
      <w:r w:rsidRPr="00C63BE7">
        <w:rPr>
          <w:rFonts w:ascii="Times New Roman" w:hAnsi="Times New Roman" w:cs="Times New Roman"/>
        </w:rPr>
        <w:t xml:space="preserve"> документацию.</w:t>
      </w:r>
    </w:p>
    <w:p w14:paraId="500D3D4A" w14:textId="77777777" w:rsidR="007906BE" w:rsidRPr="00C63BE7" w:rsidRDefault="007906BE" w:rsidP="007906B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C63BE7">
        <w:rPr>
          <w:rFonts w:ascii="Times New Roman" w:hAnsi="Times New Roman" w:cs="Times New Roman"/>
        </w:rPr>
        <w:t xml:space="preserve">5.7.  На работу в библиотеку принимаются лица, имеющие необходимую профессиональную подготовку, соответствующую требованиям квалификационной характеристики по должности и полученной специальности, подтвержденную документами об образовании и (или) квалификации. </w:t>
      </w:r>
    </w:p>
    <w:p w14:paraId="26F521F7" w14:textId="77777777" w:rsidR="007906BE" w:rsidRPr="00C63BE7" w:rsidRDefault="007906BE" w:rsidP="007906B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C63BE7">
        <w:rPr>
          <w:rFonts w:ascii="Times New Roman" w:hAnsi="Times New Roman" w:cs="Times New Roman"/>
        </w:rPr>
        <w:t xml:space="preserve">5.8.    Работники библиотек могут осуществлять педагогическую деятельность. Совмещение библиотечно-информационной и педагогической деятельности осуществляется работником библиотеки только на добровольной основе. </w:t>
      </w:r>
    </w:p>
    <w:p w14:paraId="2524D1A8" w14:textId="77777777" w:rsidR="007906BE" w:rsidRPr="00C63BE7" w:rsidRDefault="007906BE" w:rsidP="007906B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</w:rPr>
      </w:pPr>
    </w:p>
    <w:p w14:paraId="108BD41B" w14:textId="77777777" w:rsidR="007906BE" w:rsidRPr="00C63BE7" w:rsidRDefault="007906BE" w:rsidP="007906BE">
      <w:pPr>
        <w:pStyle w:val="a4"/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b/>
          <w:color w:val="000000"/>
        </w:rPr>
      </w:pPr>
      <w:r w:rsidRPr="00C63BE7">
        <w:rPr>
          <w:rFonts w:ascii="Times New Roman" w:hAnsi="Times New Roman" w:cs="Times New Roman"/>
          <w:b/>
        </w:rPr>
        <w:t>6. Права, обязанности и ответственность</w:t>
      </w:r>
    </w:p>
    <w:p w14:paraId="5F54BA84" w14:textId="77777777" w:rsidR="007906BE" w:rsidRPr="00C63BE7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C63BE7">
        <w:rPr>
          <w:color w:val="000000"/>
        </w:rPr>
        <w:t>6.1.  Библиотеки имеют право:</w:t>
      </w:r>
    </w:p>
    <w:p w14:paraId="50844852" w14:textId="77777777" w:rsidR="007906BE" w:rsidRPr="00C63BE7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C63BE7">
        <w:rPr>
          <w:color w:val="000000"/>
        </w:rPr>
        <w:t>6.1.1.  Самостоятельно определять содержание и формы своей деятельности в соответствии с задачами, приведен</w:t>
      </w:r>
      <w:r w:rsidRPr="00C63BE7">
        <w:rPr>
          <w:color w:val="000000"/>
        </w:rPr>
        <w:softHyphen/>
        <w:t>ными в настоящем Положении.</w:t>
      </w:r>
    </w:p>
    <w:p w14:paraId="7DD760FB" w14:textId="77777777" w:rsidR="007906BE" w:rsidRPr="00C63BE7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C63BE7">
        <w:rPr>
          <w:color w:val="000000"/>
        </w:rPr>
        <w:t>6.1.2.  Разрабатывать правила пользования библиотекой и другую регламентирующую документацию.</w:t>
      </w:r>
    </w:p>
    <w:p w14:paraId="4AB06C4D" w14:textId="77777777" w:rsidR="007906BE" w:rsidRPr="00C63BE7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C63BE7">
        <w:rPr>
          <w:color w:val="000000"/>
        </w:rPr>
        <w:t>6.1.3.  Устанавливать в соответствии с правилами поль</w:t>
      </w:r>
      <w:r w:rsidRPr="00C63BE7">
        <w:rPr>
          <w:color w:val="000000"/>
        </w:rPr>
        <w:softHyphen/>
        <w:t>зования библиотекой вид и размер компенсаций ущерба, нанесенного пользователями библиотеки.</w:t>
      </w:r>
    </w:p>
    <w:p w14:paraId="6D37AE32" w14:textId="77777777" w:rsidR="007906BE" w:rsidRPr="00C63BE7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C63BE7">
        <w:rPr>
          <w:color w:val="000000"/>
        </w:rPr>
        <w:lastRenderedPageBreak/>
        <w:t>6.2.  Библиотечные работники имеют право:</w:t>
      </w:r>
    </w:p>
    <w:p w14:paraId="0C22A768" w14:textId="77777777" w:rsidR="007906BE" w:rsidRPr="00C63BE7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C63BE7">
        <w:rPr>
          <w:color w:val="000000"/>
        </w:rPr>
        <w:t>6.2.1.  Участвовать в управлении общеобразовательным учреждением согласно Типовому положению об общеоб</w:t>
      </w:r>
      <w:r w:rsidRPr="00C63BE7">
        <w:rPr>
          <w:color w:val="000000"/>
        </w:rPr>
        <w:softHyphen/>
        <w:t>разовательном учреждении.</w:t>
      </w:r>
    </w:p>
    <w:p w14:paraId="287D0258" w14:textId="77777777" w:rsidR="007906BE" w:rsidRPr="00C63BE7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C63BE7">
        <w:rPr>
          <w:color w:val="000000"/>
        </w:rPr>
        <w:t>6.2.2.  На свободный доступ к информации, связанной с решением поставленных перед библиотекой задач: к образовательным программам, учебным планам, планам работы общеобразовательного учреждения и его структур</w:t>
      </w:r>
      <w:r w:rsidRPr="00C63BE7">
        <w:rPr>
          <w:color w:val="000000"/>
        </w:rPr>
        <w:softHyphen/>
        <w:t>ных подразделений.</w:t>
      </w:r>
    </w:p>
    <w:p w14:paraId="5ECFC155" w14:textId="77777777" w:rsidR="007906BE" w:rsidRPr="00C63BE7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C63BE7">
        <w:rPr>
          <w:color w:val="000000"/>
        </w:rPr>
        <w:t>6.2.3.  На поддержку со стороны региональных органов образования и администрации общеобразовательных уч</w:t>
      </w:r>
      <w:r w:rsidRPr="00C63BE7">
        <w:rPr>
          <w:color w:val="000000"/>
        </w:rPr>
        <w:softHyphen/>
        <w:t>реждений в деле организации повышения квалификации работников библиотек, создания необходимых условий для их самообразования, а также для обеспечения их участия в работе методических объединений библиотечных работ</w:t>
      </w:r>
      <w:r w:rsidRPr="00C63BE7">
        <w:rPr>
          <w:color w:val="000000"/>
        </w:rPr>
        <w:softHyphen/>
        <w:t>ников, в научных конференциях, совещаниях и семинарах по вопросам библиотечно-информационной работы.</w:t>
      </w:r>
    </w:p>
    <w:p w14:paraId="6338D223" w14:textId="77777777" w:rsidR="007906BE" w:rsidRPr="00C63BE7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C63BE7">
        <w:rPr>
          <w:color w:val="000000"/>
        </w:rPr>
        <w:t>6.2.4.  На участие в работе общественных организаций.</w:t>
      </w:r>
    </w:p>
    <w:p w14:paraId="15E27703" w14:textId="77777777" w:rsidR="007906BE" w:rsidRPr="00C63BE7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C63BE7">
        <w:rPr>
          <w:color w:val="000000"/>
        </w:rPr>
        <w:t>6.2.5.  На аттестацию согласно порядку, изложенному в соответствующих нормативных актах Правительства Рос</w:t>
      </w:r>
      <w:r w:rsidRPr="00C63BE7">
        <w:rPr>
          <w:color w:val="000000"/>
        </w:rPr>
        <w:softHyphen/>
        <w:t>сийской Федерации.</w:t>
      </w:r>
    </w:p>
    <w:p w14:paraId="2BFC6FF4" w14:textId="77777777" w:rsidR="007906BE" w:rsidRPr="00C63BE7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C63BE7">
        <w:rPr>
          <w:color w:val="000000"/>
        </w:rPr>
        <w:t>6.2.6.  На дополнительную оплату труда, предусмотрен</w:t>
      </w:r>
      <w:r w:rsidRPr="00C63BE7">
        <w:rPr>
          <w:color w:val="000000"/>
        </w:rPr>
        <w:softHyphen/>
        <w:t>ную законодательством.</w:t>
      </w:r>
    </w:p>
    <w:p w14:paraId="0E5FB085" w14:textId="77777777" w:rsidR="007906BE" w:rsidRPr="00C63BE7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C63BE7">
        <w:rPr>
          <w:color w:val="000000"/>
        </w:rPr>
        <w:t>6.2.7.  На ежегодный отпуск в 64 календарных дня и на дополнительный оплачиваемый отпуск в соответствии с коллективным договором между работ</w:t>
      </w:r>
      <w:r w:rsidRPr="00C63BE7">
        <w:rPr>
          <w:color w:val="000000"/>
        </w:rPr>
        <w:softHyphen/>
        <w:t>никами и руководством общеобразовательного учреждения или иными локальными нормативными актами.</w:t>
      </w:r>
    </w:p>
    <w:p w14:paraId="08039FBC" w14:textId="77777777" w:rsidR="007906BE" w:rsidRPr="00C63BE7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C63BE7">
        <w:rPr>
          <w:color w:val="000000"/>
        </w:rPr>
        <w:t>6.2.8.  На представление к различным формам поощре</w:t>
      </w:r>
      <w:r w:rsidRPr="00C63BE7">
        <w:rPr>
          <w:color w:val="000000"/>
        </w:rPr>
        <w:softHyphen/>
        <w:t>ния, наградам и знакам отличия, предусмотренным для работников образования и культуры.</w:t>
      </w:r>
    </w:p>
    <w:p w14:paraId="0E13925E" w14:textId="77777777" w:rsidR="007906BE" w:rsidRPr="00C63BE7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C63BE7">
        <w:rPr>
          <w:color w:val="000000"/>
        </w:rPr>
        <w:t>6.3. Библиотечные работники несут ответственность за:</w:t>
      </w:r>
    </w:p>
    <w:p w14:paraId="1FE2D3ED" w14:textId="77777777" w:rsidR="007906BE" w:rsidRPr="00C63BE7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C63BE7">
        <w:rPr>
          <w:color w:val="000000"/>
        </w:rPr>
        <w:t>6.3.1.  Соблюдение трудовых отношений, регламентиру</w:t>
      </w:r>
      <w:r w:rsidRPr="00C63BE7">
        <w:rPr>
          <w:color w:val="000000"/>
        </w:rPr>
        <w:softHyphen/>
        <w:t>емых законодательством Российской Федерации о труде и коллективным договором данного общеобразовательного учреждения.</w:t>
      </w:r>
    </w:p>
    <w:p w14:paraId="5BE8F247" w14:textId="77777777" w:rsidR="007906BE" w:rsidRPr="00C63BE7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C63BE7">
        <w:rPr>
          <w:color w:val="000000"/>
        </w:rPr>
        <w:t>6.3.2.  Выполнение функций, предусмотренных настоя</w:t>
      </w:r>
      <w:r w:rsidRPr="00C63BE7">
        <w:rPr>
          <w:color w:val="000000"/>
        </w:rPr>
        <w:softHyphen/>
        <w:t>щим Положением.</w:t>
      </w:r>
    </w:p>
    <w:p w14:paraId="12A37D11" w14:textId="77777777" w:rsidR="007906BE" w:rsidRPr="00C63BE7" w:rsidRDefault="007906BE" w:rsidP="007906BE">
      <w:pPr>
        <w:ind w:firstLine="709"/>
        <w:jc w:val="both"/>
        <w:rPr>
          <w:color w:val="000000"/>
        </w:rPr>
      </w:pPr>
      <w:r w:rsidRPr="00C63BE7">
        <w:rPr>
          <w:color w:val="000000"/>
        </w:rPr>
        <w:t>6.3.3.  Сохранность библиотечных фондов в порядке, предусмотренном действующим законодательством.</w:t>
      </w:r>
    </w:p>
    <w:p w14:paraId="25019E8A" w14:textId="77777777" w:rsidR="007906BE" w:rsidRPr="00C63BE7" w:rsidRDefault="007906BE" w:rsidP="007906BE">
      <w:pPr>
        <w:ind w:firstLine="709"/>
        <w:jc w:val="both"/>
        <w:rPr>
          <w:color w:val="000000"/>
        </w:rPr>
      </w:pPr>
    </w:p>
    <w:p w14:paraId="4A2BD1CC" w14:textId="77777777" w:rsidR="007906BE" w:rsidRPr="00395164" w:rsidRDefault="007906BE" w:rsidP="007906BE">
      <w:pPr>
        <w:ind w:firstLine="709"/>
        <w:jc w:val="both"/>
        <w:rPr>
          <w:color w:val="000000"/>
        </w:rPr>
      </w:pPr>
    </w:p>
    <w:p w14:paraId="0E1C6BC2" w14:textId="77777777" w:rsidR="007906BE" w:rsidRPr="00395164" w:rsidRDefault="007906BE" w:rsidP="007906BE">
      <w:pPr>
        <w:ind w:firstLine="709"/>
        <w:jc w:val="both"/>
        <w:rPr>
          <w:color w:val="000000"/>
        </w:rPr>
      </w:pPr>
    </w:p>
    <w:p w14:paraId="735EB37C" w14:textId="77777777" w:rsidR="007906BE" w:rsidRDefault="007906BE" w:rsidP="007906BE">
      <w:pPr>
        <w:ind w:firstLine="709"/>
        <w:jc w:val="both"/>
        <w:rPr>
          <w:color w:val="000000"/>
        </w:rPr>
      </w:pPr>
    </w:p>
    <w:p w14:paraId="13189D3A" w14:textId="77777777" w:rsidR="007906BE" w:rsidRPr="00395164" w:rsidRDefault="007906BE" w:rsidP="007906BE">
      <w:pPr>
        <w:ind w:firstLine="709"/>
        <w:jc w:val="both"/>
        <w:rPr>
          <w:color w:val="000000"/>
        </w:rPr>
      </w:pPr>
    </w:p>
    <w:p w14:paraId="3254733E" w14:textId="77777777" w:rsidR="007906BE" w:rsidRPr="00395164" w:rsidRDefault="007906BE" w:rsidP="007906BE">
      <w:pPr>
        <w:ind w:firstLine="709"/>
        <w:jc w:val="both"/>
        <w:rPr>
          <w:color w:val="000000"/>
        </w:rPr>
      </w:pPr>
    </w:p>
    <w:p w14:paraId="6CD5DBB3" w14:textId="77777777" w:rsidR="007906BE" w:rsidRPr="00395164" w:rsidRDefault="007906BE" w:rsidP="007906BE">
      <w:pPr>
        <w:ind w:firstLine="709"/>
        <w:jc w:val="both"/>
        <w:rPr>
          <w:color w:val="000000"/>
        </w:rPr>
      </w:pPr>
    </w:p>
    <w:p w14:paraId="635A5B7C" w14:textId="77777777" w:rsidR="007906BE" w:rsidRPr="00395164" w:rsidRDefault="007906BE" w:rsidP="007906BE">
      <w:pPr>
        <w:ind w:firstLine="709"/>
        <w:jc w:val="both"/>
        <w:rPr>
          <w:color w:val="000000"/>
        </w:rPr>
      </w:pPr>
    </w:p>
    <w:p w14:paraId="1C748ED2" w14:textId="77777777" w:rsidR="007906BE" w:rsidRPr="00395164" w:rsidRDefault="007906BE" w:rsidP="007906BE">
      <w:pPr>
        <w:ind w:firstLine="709"/>
        <w:jc w:val="both"/>
        <w:rPr>
          <w:color w:val="000000"/>
        </w:rPr>
      </w:pPr>
    </w:p>
    <w:p w14:paraId="3E97E1E9" w14:textId="77777777" w:rsidR="007906BE" w:rsidRPr="00395164" w:rsidRDefault="007906BE" w:rsidP="007906BE">
      <w:pPr>
        <w:ind w:firstLine="709"/>
        <w:jc w:val="both"/>
        <w:rPr>
          <w:color w:val="000000"/>
        </w:rPr>
      </w:pPr>
    </w:p>
    <w:p w14:paraId="63C27664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color w:val="000000"/>
        </w:rPr>
      </w:pPr>
      <w:r w:rsidRPr="00395164">
        <w:rPr>
          <w:color w:val="000000"/>
        </w:rPr>
        <w:t xml:space="preserve">                                           </w:t>
      </w:r>
    </w:p>
    <w:p w14:paraId="3644D6DC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color w:val="000000"/>
        </w:rPr>
      </w:pPr>
    </w:p>
    <w:p w14:paraId="09F38B6B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color w:val="000000"/>
        </w:rPr>
      </w:pPr>
    </w:p>
    <w:p w14:paraId="5F384503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color w:val="000000"/>
        </w:rPr>
      </w:pPr>
    </w:p>
    <w:p w14:paraId="0CBC6653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color w:val="000000"/>
        </w:rPr>
      </w:pPr>
      <w:r w:rsidRPr="00395164">
        <w:rPr>
          <w:color w:val="000000"/>
        </w:rPr>
        <w:t xml:space="preserve">                                       </w:t>
      </w:r>
    </w:p>
    <w:p w14:paraId="32AE36A6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color w:val="000000"/>
        </w:rPr>
      </w:pPr>
    </w:p>
    <w:p w14:paraId="6073567E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color w:val="000000"/>
        </w:rPr>
      </w:pPr>
    </w:p>
    <w:p w14:paraId="43CA17F5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color w:val="000000"/>
        </w:rPr>
      </w:pPr>
    </w:p>
    <w:p w14:paraId="3B05F955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color w:val="000000"/>
        </w:rPr>
      </w:pPr>
    </w:p>
    <w:p w14:paraId="6F3AF7DC" w14:textId="77777777" w:rsidR="007906BE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color w:val="000000"/>
        </w:rPr>
      </w:pPr>
    </w:p>
    <w:p w14:paraId="4443A5C9" w14:textId="77777777" w:rsidR="00C0694D" w:rsidRDefault="00C0694D" w:rsidP="007906BE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color w:val="000000"/>
        </w:rPr>
      </w:pPr>
    </w:p>
    <w:p w14:paraId="723BFB64" w14:textId="77777777" w:rsidR="00C0694D" w:rsidRPr="00395164" w:rsidRDefault="00C0694D" w:rsidP="007906BE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color w:val="000000"/>
        </w:rPr>
      </w:pPr>
    </w:p>
    <w:p w14:paraId="02281056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color w:val="000000"/>
        </w:rPr>
      </w:pPr>
    </w:p>
    <w:p w14:paraId="56076106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</w:pPr>
      <w:r w:rsidRPr="00395164">
        <w:rPr>
          <w:color w:val="000000"/>
        </w:rPr>
        <w:lastRenderedPageBreak/>
        <w:t xml:space="preserve">                                     </w:t>
      </w:r>
      <w:r w:rsidRPr="00395164">
        <w:rPr>
          <w:b/>
          <w:bCs/>
          <w:color w:val="000000"/>
        </w:rPr>
        <w:t xml:space="preserve">ПРАВИЛА ПОЛЬЗОВАНИЯ БИБЛИОТЕКОЙ </w:t>
      </w:r>
    </w:p>
    <w:p w14:paraId="7421FC58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color w:val="000000"/>
          <w:lang w:val="sr-Cyrl-CS"/>
        </w:rPr>
      </w:pPr>
    </w:p>
    <w:p w14:paraId="56DAB2A7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center"/>
      </w:pPr>
      <w:r w:rsidRPr="00395164">
        <w:rPr>
          <w:b/>
          <w:bCs/>
          <w:color w:val="000000"/>
        </w:rPr>
        <w:t>1. Общие положения</w:t>
      </w:r>
    </w:p>
    <w:p w14:paraId="1F04A615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1.1.  Правила пользования библиотекой разрабатываются на основе Положения о библиотеке общеобразовательного учреждения.</w:t>
      </w:r>
    </w:p>
    <w:p w14:paraId="10643F4F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1.2.   Правила пользования библиотекой — документ, фиксирующий взаимоотношения читателя с библиотекой и определяющий общий порядок организации обслужива</w:t>
      </w:r>
      <w:r w:rsidRPr="00395164">
        <w:rPr>
          <w:color w:val="000000"/>
        </w:rPr>
        <w:softHyphen/>
        <w:t>ния читателей, порядок доступа к фондам библиотек, права и обязанности читателей и библиотек.</w:t>
      </w:r>
    </w:p>
    <w:p w14:paraId="70DD7EB5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1.3.  Право свободного и бесплатного пользования биб</w:t>
      </w:r>
      <w:r w:rsidRPr="00395164">
        <w:rPr>
          <w:color w:val="000000"/>
        </w:rPr>
        <w:softHyphen/>
        <w:t>лиотекой имеют учащиеся и сотрудники общеобразова</w:t>
      </w:r>
      <w:r w:rsidRPr="00395164">
        <w:rPr>
          <w:color w:val="000000"/>
        </w:rPr>
        <w:softHyphen/>
        <w:t>тельного учреждения.</w:t>
      </w:r>
    </w:p>
    <w:p w14:paraId="7C52CAC1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 xml:space="preserve">С учетом возможностей библиотеки могут обслуживать </w:t>
      </w:r>
      <w:proofErr w:type="gramStart"/>
      <w:r w:rsidRPr="00395164">
        <w:rPr>
          <w:color w:val="000000"/>
        </w:rPr>
        <w:t>также  родителей</w:t>
      </w:r>
      <w:proofErr w:type="gramEnd"/>
      <w:r w:rsidRPr="00395164">
        <w:rPr>
          <w:color w:val="000000"/>
        </w:rPr>
        <w:t xml:space="preserve">  учащихся и другие категории  пользователей; возможности и условия обслуживания определяет библиотека.</w:t>
      </w:r>
    </w:p>
    <w:p w14:paraId="0F3948A0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95164">
        <w:rPr>
          <w:color w:val="000000"/>
        </w:rPr>
        <w:t xml:space="preserve">1.4.  К услугам читателей предоставляются: </w:t>
      </w:r>
    </w:p>
    <w:p w14:paraId="23A3D501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95164">
        <w:rPr>
          <w:color w:val="000000"/>
        </w:rPr>
        <w:t>- фонд учеб</w:t>
      </w:r>
      <w:r w:rsidRPr="00395164">
        <w:rPr>
          <w:color w:val="000000"/>
        </w:rPr>
        <w:softHyphen/>
        <w:t>ной, художественной, справочной, научно-популярной ли</w:t>
      </w:r>
      <w:r w:rsidRPr="00395164">
        <w:rPr>
          <w:color w:val="000000"/>
        </w:rPr>
        <w:softHyphen/>
        <w:t xml:space="preserve">тературы для учащихся; </w:t>
      </w:r>
    </w:p>
    <w:p w14:paraId="5F2F47A6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- методической, научно-педагоги</w:t>
      </w:r>
      <w:r w:rsidRPr="00395164">
        <w:rPr>
          <w:color w:val="000000"/>
        </w:rPr>
        <w:softHyphen/>
        <w:t>ческой, справочной литературы для преподавателей;</w:t>
      </w:r>
    </w:p>
    <w:p w14:paraId="33DCA5AA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 xml:space="preserve">- книги, газеты, журналы, слайды, </w:t>
      </w:r>
      <w:proofErr w:type="spellStart"/>
      <w:r w:rsidRPr="00395164">
        <w:rPr>
          <w:color w:val="000000"/>
        </w:rPr>
        <w:t>видеомагнитные</w:t>
      </w:r>
      <w:proofErr w:type="spellEnd"/>
      <w:r w:rsidRPr="00395164">
        <w:rPr>
          <w:color w:val="000000"/>
        </w:rPr>
        <w:t xml:space="preserve"> за</w:t>
      </w:r>
      <w:r w:rsidRPr="00395164">
        <w:rPr>
          <w:color w:val="000000"/>
        </w:rPr>
        <w:softHyphen/>
        <w:t>писи, микрофиши, электронные базы данных и др.;</w:t>
      </w:r>
    </w:p>
    <w:p w14:paraId="32CC35FD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- справочно-библиографический аппарат: каталоги, кар</w:t>
      </w:r>
      <w:r w:rsidRPr="00395164">
        <w:rPr>
          <w:color w:val="000000"/>
        </w:rPr>
        <w:softHyphen/>
        <w:t>тотеки, справочно-библиографический фонд, рекоменда</w:t>
      </w:r>
      <w:r w:rsidRPr="00395164">
        <w:rPr>
          <w:color w:val="000000"/>
        </w:rPr>
        <w:softHyphen/>
        <w:t>тельные списки литературы;</w:t>
      </w:r>
    </w:p>
    <w:p w14:paraId="5F3FEC79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- индивидуальные, групповые и массовые формы работы с читателями.</w:t>
      </w:r>
    </w:p>
    <w:p w14:paraId="325FB553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1.5.  Библиотека обслуживает читателей:</w:t>
      </w:r>
    </w:p>
    <w:p w14:paraId="1CBC030D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-  на абонементе (выдача произведений печати отдель</w:t>
      </w:r>
      <w:r w:rsidRPr="00395164">
        <w:rPr>
          <w:color w:val="000000"/>
        </w:rPr>
        <w:softHyphen/>
        <w:t>ным читателям на дом);</w:t>
      </w:r>
    </w:p>
    <w:p w14:paraId="73CDD1A7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-  в читальном зале (подразделение библиотеки с осо</w:t>
      </w:r>
      <w:r w:rsidRPr="00395164">
        <w:rPr>
          <w:color w:val="000000"/>
        </w:rPr>
        <w:softHyphen/>
        <w:t>бым помещением, где читатели работают прежде всего с изданиями и другими документами, которые на дом не выдаются);</w:t>
      </w:r>
    </w:p>
    <w:p w14:paraId="39F0DBE5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-  в пунктах выдачи при учебных кабинетах для работы с изданиями и другими документами в учебное время;</w:t>
      </w:r>
    </w:p>
    <w:p w14:paraId="6830AD24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1.6.   Режим работы библиотеки соответствует времени работы общеобразовательного учреждения. Для обеспече</w:t>
      </w:r>
      <w:r w:rsidRPr="00395164">
        <w:rPr>
          <w:color w:val="000000"/>
        </w:rPr>
        <w:softHyphen/>
        <w:t>ния дифференцированного подхода к обслуживанию чи</w:t>
      </w:r>
      <w:r w:rsidRPr="00395164">
        <w:rPr>
          <w:color w:val="000000"/>
        </w:rPr>
        <w:softHyphen/>
        <w:t>тателей составляется расписание работы библиотеки с вы</w:t>
      </w:r>
      <w:r w:rsidRPr="00395164">
        <w:rPr>
          <w:color w:val="000000"/>
        </w:rPr>
        <w:softHyphen/>
        <w:t>делением определенных дней (часов) для посещения от</w:t>
      </w:r>
      <w:r w:rsidRPr="00395164">
        <w:rPr>
          <w:color w:val="000000"/>
        </w:rPr>
        <w:softHyphen/>
        <w:t>дельных групп учащихся по классам, преподавателей, родителей.</w:t>
      </w:r>
    </w:p>
    <w:p w14:paraId="2E6F2CD3" w14:textId="77777777" w:rsidR="007906BE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color w:val="000000"/>
        </w:rPr>
      </w:pPr>
    </w:p>
    <w:p w14:paraId="7A175FF5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center"/>
      </w:pPr>
      <w:r w:rsidRPr="00395164">
        <w:rPr>
          <w:b/>
          <w:bCs/>
          <w:color w:val="000000"/>
        </w:rPr>
        <w:t>2. Права, обязанности и ответственность читателей</w:t>
      </w:r>
    </w:p>
    <w:p w14:paraId="6DC93AE1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2.1. Читатель имеет право:</w:t>
      </w:r>
    </w:p>
    <w:p w14:paraId="5BE4B3C3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2.1.1. Пользоваться следующими бесплатными библиотечно-информационными услугами:</w:t>
      </w:r>
    </w:p>
    <w:p w14:paraId="6FD11A93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-  иметь свободный доступ к библиотечным фондам и информации;</w:t>
      </w:r>
    </w:p>
    <w:p w14:paraId="43F57855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lang w:val="sr-Cyrl-CS"/>
        </w:rPr>
      </w:pPr>
      <w:r w:rsidRPr="00395164">
        <w:rPr>
          <w:color w:val="000000"/>
        </w:rPr>
        <w:t>-  получать во временное пользование из фонда биб</w:t>
      </w:r>
      <w:r w:rsidRPr="00395164">
        <w:rPr>
          <w:color w:val="000000"/>
        </w:rPr>
        <w:softHyphen/>
        <w:t>лиотеки печатные издания и аудиовизуальные доку</w:t>
      </w:r>
      <w:r w:rsidRPr="00395164">
        <w:rPr>
          <w:color w:val="000000"/>
        </w:rPr>
        <w:softHyphen/>
        <w:t xml:space="preserve">менты; </w:t>
      </w:r>
    </w:p>
    <w:p w14:paraId="3B162354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  <w:lang w:val="sr-Cyrl-CS"/>
        </w:rPr>
        <w:t>-</w:t>
      </w:r>
      <w:r w:rsidRPr="00395164">
        <w:rPr>
          <w:color w:val="000000"/>
        </w:rPr>
        <w:t xml:space="preserve"> получать консультационную и практическую помощь в поиске и выборе произведений печати и других источников информации;</w:t>
      </w:r>
    </w:p>
    <w:p w14:paraId="5B562E2C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-  продлевать срок пользования литературой в установ</w:t>
      </w:r>
      <w:r w:rsidRPr="00395164">
        <w:rPr>
          <w:color w:val="000000"/>
        </w:rPr>
        <w:softHyphen/>
        <w:t>ленном порядке;</w:t>
      </w:r>
    </w:p>
    <w:p w14:paraId="143633F7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-  использовать справочно-библиографический аппарат: каталоги и картотеки на традиционных и машино</w:t>
      </w:r>
      <w:r w:rsidRPr="00395164">
        <w:rPr>
          <w:color w:val="000000"/>
        </w:rPr>
        <w:softHyphen/>
        <w:t>читаемых носителях;</w:t>
      </w:r>
    </w:p>
    <w:p w14:paraId="7E74465F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- пользоваться справочно-библиографическим и ин</w:t>
      </w:r>
      <w:r w:rsidRPr="00395164">
        <w:rPr>
          <w:color w:val="000000"/>
        </w:rPr>
        <w:softHyphen/>
        <w:t>формационным обслуживанием;</w:t>
      </w:r>
    </w:p>
    <w:p w14:paraId="4DBC9AD4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-  получать библиотечно-библиографические и инфор</w:t>
      </w:r>
      <w:r w:rsidRPr="00395164">
        <w:rPr>
          <w:color w:val="000000"/>
        </w:rPr>
        <w:softHyphen/>
        <w:t>мационные знания, навыки и умения самостоятель</w:t>
      </w:r>
      <w:r w:rsidRPr="00395164">
        <w:rPr>
          <w:color w:val="000000"/>
        </w:rPr>
        <w:softHyphen/>
        <w:t>ного пользования библиотекой, книгой, информа</w:t>
      </w:r>
      <w:r w:rsidRPr="00395164">
        <w:rPr>
          <w:color w:val="000000"/>
        </w:rPr>
        <w:softHyphen/>
        <w:t>цией.</w:t>
      </w:r>
    </w:p>
    <w:p w14:paraId="578C9BA5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2.1.2.  Принимать участие в мероприятиях, проводимых библиотекой.</w:t>
      </w:r>
    </w:p>
    <w:p w14:paraId="483BE09B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lastRenderedPageBreak/>
        <w:t>2.1.3.    Избирать и быть избранным в библиотечный совет, оказывать практическую помощь библиотеке.</w:t>
      </w:r>
    </w:p>
    <w:p w14:paraId="3C248814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2.1.4.  Требовать соблюдение конфиденциальности дан</w:t>
      </w:r>
      <w:r w:rsidRPr="00395164">
        <w:rPr>
          <w:color w:val="000000"/>
        </w:rPr>
        <w:softHyphen/>
        <w:t>ных о нем и перечне читаемых им материалов.</w:t>
      </w:r>
    </w:p>
    <w:p w14:paraId="60854513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2.1.5.   Обжаловать действия библиотечных работников, ущемляющих его права, у директора общеобразовательного</w:t>
      </w:r>
      <w:r w:rsidRPr="00395164">
        <w:t xml:space="preserve"> </w:t>
      </w:r>
      <w:r w:rsidRPr="00395164">
        <w:rPr>
          <w:color w:val="000000"/>
        </w:rPr>
        <w:t xml:space="preserve">учреждения   </w:t>
      </w:r>
    </w:p>
    <w:p w14:paraId="73B7D3A0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2.1.6.   Пользоваться дополнительными платными услу</w:t>
      </w:r>
      <w:r w:rsidRPr="00395164">
        <w:rPr>
          <w:color w:val="000000"/>
        </w:rPr>
        <w:softHyphen/>
        <w:t>гами. Перечень и стоимость дополнительных платных услуг разрабатывается и определяется каждой отдельной библи</w:t>
      </w:r>
      <w:r w:rsidRPr="00395164">
        <w:rPr>
          <w:color w:val="000000"/>
        </w:rPr>
        <w:softHyphen/>
        <w:t>отекой и утверждается директором общеобразовательного учреждения.</w:t>
      </w:r>
    </w:p>
    <w:p w14:paraId="6E3E8647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2.2. Читатели (поручители несовершеннолетних читате</w:t>
      </w:r>
      <w:r w:rsidRPr="00395164">
        <w:rPr>
          <w:color w:val="000000"/>
        </w:rPr>
        <w:softHyphen/>
        <w:t>лей) обязаны:</w:t>
      </w:r>
    </w:p>
    <w:p w14:paraId="6FB23405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-  соблюдать правила пользования библиотекой;</w:t>
      </w:r>
    </w:p>
    <w:p w14:paraId="2282A91E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-  бережно относиться к произведениям печати и другим носителям информации, полученным из фонда биб</w:t>
      </w:r>
      <w:r w:rsidRPr="00395164">
        <w:rPr>
          <w:color w:val="000000"/>
        </w:rPr>
        <w:softHyphen/>
        <w:t>лиотеки (не делать в них пометок, подчеркиваний, не вырывать, не загибать страниц и т. д.);</w:t>
      </w:r>
    </w:p>
    <w:p w14:paraId="099E9CC6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lang w:val="sr-Cyrl-CS"/>
        </w:rPr>
      </w:pPr>
      <w:r w:rsidRPr="00395164">
        <w:rPr>
          <w:color w:val="000000"/>
        </w:rPr>
        <w:t xml:space="preserve">- возвращать в библиотеку книги и другие документы в строго установленные сроки; </w:t>
      </w:r>
    </w:p>
    <w:p w14:paraId="24F1063D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  <w:lang w:val="sr-Cyrl-CS"/>
        </w:rPr>
        <w:t>-</w:t>
      </w:r>
      <w:r w:rsidRPr="00395164">
        <w:rPr>
          <w:color w:val="000000"/>
        </w:rPr>
        <w:t xml:space="preserve">  не выносить книги и другие документы из помещения библиотеки, если они не записаны в читательском формуляре:</w:t>
      </w:r>
    </w:p>
    <w:p w14:paraId="4D890F60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-  пользоваться ценными и единственными экземпля</w:t>
      </w:r>
      <w:r w:rsidRPr="00395164">
        <w:rPr>
          <w:color w:val="000000"/>
        </w:rPr>
        <w:softHyphen/>
        <w:t>рами книг, справочными изданиями, книгами, полу</w:t>
      </w:r>
      <w:r w:rsidRPr="00395164">
        <w:rPr>
          <w:color w:val="000000"/>
        </w:rPr>
        <w:softHyphen/>
        <w:t>ченными по межбиблиотечному абонементу, только в помещении библиотеки;</w:t>
      </w:r>
    </w:p>
    <w:p w14:paraId="1E1FBF14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-  при получении печатных изданий и других документов из библиотечного фонда читатель должен просмотреть их в библиотеке и в случае обнаружения дефектов сообщить об этом библиотечному работнику, который сделает на них соответствующую пометку;</w:t>
      </w:r>
    </w:p>
    <w:p w14:paraId="42F216A4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-  расписываться в читательском формуляре за каждое полученное в библиотеке издание (кроме учащихся 1—2 классов);</w:t>
      </w:r>
    </w:p>
    <w:p w14:paraId="5C5B6A24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-  при утрате и неумышленной порче изданий и других документов заменить их такими же либо копиями или изданиями, признанными библиотекой равно</w:t>
      </w:r>
      <w:r w:rsidRPr="00395164">
        <w:rPr>
          <w:color w:val="000000"/>
        </w:rPr>
        <w:softHyphen/>
        <w:t>ценными. При невозможности замены возместить реальную рыночную стоимость изданий. Стоимость утраченных, испорченных произведений печати оп</w:t>
      </w:r>
      <w:r w:rsidRPr="00395164">
        <w:rPr>
          <w:color w:val="000000"/>
        </w:rPr>
        <w:softHyphen/>
        <w:t>ределяется библиотечным работником по ценам, ука</w:t>
      </w:r>
      <w:r w:rsidRPr="00395164">
        <w:rPr>
          <w:color w:val="000000"/>
        </w:rPr>
        <w:softHyphen/>
        <w:t>занным в учетных документах библиотеки, с приме</w:t>
      </w:r>
      <w:r w:rsidRPr="00395164">
        <w:rPr>
          <w:color w:val="000000"/>
        </w:rPr>
        <w:softHyphen/>
        <w:t>нением коэффициентов по переоценке библиотечных фондов;</w:t>
      </w:r>
    </w:p>
    <w:p w14:paraId="3A03DBBE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-  не нарушать порядок расстановки литературы в фонде открытого доступа;</w:t>
      </w:r>
    </w:p>
    <w:p w14:paraId="4111DABF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- не вынимать карточек из каталогов и картотек; О ежегодно в начале учебного года проходить перере</w:t>
      </w:r>
      <w:r w:rsidRPr="00395164">
        <w:rPr>
          <w:color w:val="000000"/>
        </w:rPr>
        <w:softHyphen/>
        <w:t>гистрацию;</w:t>
      </w:r>
    </w:p>
    <w:p w14:paraId="6501993E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-  при выбытии из общеобразовательного учреждения вернуть в библиотеку числящиеся за ними издания и другие документы;</w:t>
      </w:r>
    </w:p>
    <w:p w14:paraId="0960C0C9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-  соблюдать в библиотеке тишину и порядок, не вно</w:t>
      </w:r>
      <w:r w:rsidRPr="00395164">
        <w:rPr>
          <w:color w:val="000000"/>
        </w:rPr>
        <w:softHyphen/>
        <w:t>сить большие портфели и сумки в помещение биб</w:t>
      </w:r>
      <w:r w:rsidRPr="00395164">
        <w:rPr>
          <w:color w:val="000000"/>
        </w:rPr>
        <w:softHyphen/>
        <w:t>лиотеки.</w:t>
      </w:r>
    </w:p>
    <w:p w14:paraId="5FD089A7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lang w:val="sr-Cyrl-CS"/>
        </w:rPr>
      </w:pPr>
      <w:r w:rsidRPr="00395164">
        <w:rPr>
          <w:color w:val="000000"/>
        </w:rPr>
        <w:t>2.3. При нарушении сроков пользования книгами и другими документами без уважительных причин к читате</w:t>
      </w:r>
      <w:r w:rsidRPr="00395164">
        <w:rPr>
          <w:color w:val="000000"/>
        </w:rPr>
        <w:softHyphen/>
        <w:t>лям в установленном порядке могут быть применены ад</w:t>
      </w:r>
      <w:r w:rsidRPr="00395164">
        <w:rPr>
          <w:color w:val="000000"/>
        </w:rPr>
        <w:softHyphen/>
        <w:t>министративные санкции (как правило, временное лише</w:t>
      </w:r>
      <w:r w:rsidRPr="00395164">
        <w:rPr>
          <w:color w:val="000000"/>
        </w:rPr>
        <w:softHyphen/>
        <w:t xml:space="preserve">ние права пользования библиотекой). </w:t>
      </w:r>
    </w:p>
    <w:p w14:paraId="5E3DB311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2.4. Личное дело выдается выбывающим учащимся толь</w:t>
      </w:r>
      <w:r w:rsidRPr="00395164">
        <w:rPr>
          <w:color w:val="000000"/>
        </w:rPr>
        <w:softHyphen/>
        <w:t>ко после возвращения литературы, взятой на абонементе библиотеки; выбывающие сотрудники общеобразователь</w:t>
      </w:r>
      <w:r w:rsidRPr="00395164">
        <w:rPr>
          <w:color w:val="000000"/>
        </w:rPr>
        <w:softHyphen/>
        <w:t>ного учреждения отмечают в библиотеке свой обходной лист.</w:t>
      </w:r>
    </w:p>
    <w:p w14:paraId="000B867F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2.5.  Умышленная порча и хищение книг из библиотеки предусматривают уголовную ответственность либо компен</w:t>
      </w:r>
      <w:r w:rsidRPr="00395164">
        <w:rPr>
          <w:color w:val="000000"/>
        </w:rPr>
        <w:softHyphen/>
        <w:t>сацию ущерба в денежном выражении или равноценную замену произведениями печати и другими документами.</w:t>
      </w:r>
    </w:p>
    <w:p w14:paraId="55335827" w14:textId="77777777" w:rsidR="007906BE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95164">
        <w:rPr>
          <w:color w:val="000000"/>
        </w:rPr>
        <w:t>2.6.   За утрату несовершеннолетними читателями про</w:t>
      </w:r>
      <w:r w:rsidRPr="00395164">
        <w:rPr>
          <w:color w:val="000000"/>
        </w:rPr>
        <w:softHyphen/>
        <w:t>изведений печати из библиотечных фондов или причинение им невосполнимого вреда ответственность должны нести родители или поручители.</w:t>
      </w:r>
    </w:p>
    <w:p w14:paraId="2DC9BBD8" w14:textId="77777777" w:rsidR="00A63063" w:rsidRPr="00395164" w:rsidRDefault="00A63063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</w:p>
    <w:p w14:paraId="2F380F42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center"/>
      </w:pPr>
      <w:r w:rsidRPr="00395164">
        <w:rPr>
          <w:b/>
          <w:bCs/>
          <w:color w:val="000000"/>
        </w:rPr>
        <w:lastRenderedPageBreak/>
        <w:t>3. Обязанности библиотеки</w:t>
      </w:r>
    </w:p>
    <w:p w14:paraId="14AE1CE3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3.1. Библиотека обязана:</w:t>
      </w:r>
    </w:p>
    <w:p w14:paraId="7696F5FF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-  обеспечить бесплатный и свободный доступ читателей к библиотечным фондам и бесплатную выдачу во временное пользование печатной продукции;</w:t>
      </w:r>
    </w:p>
    <w:p w14:paraId="1868270F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-  обеспечить оперативное и качественное обслуживание читателей с учетом их запросов и потребностей;</w:t>
      </w:r>
    </w:p>
    <w:p w14:paraId="6EAF21D2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-  своевременно информировать читателей о всех видах предоставляемых услуг;</w:t>
      </w:r>
    </w:p>
    <w:p w14:paraId="4FB1580B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-  в случае отсутствия необходимых читателям изданий запрашивать их по межбиблиотечному абонементу из других библиотек;</w:t>
      </w:r>
    </w:p>
    <w:p w14:paraId="618B876B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-  предоставлять в пользование каталоги, картотеки, осуществлять другие формы библиотечного инфор</w:t>
      </w:r>
      <w:r w:rsidRPr="00395164">
        <w:rPr>
          <w:color w:val="000000"/>
        </w:rPr>
        <w:softHyphen/>
        <w:t>мирования;</w:t>
      </w:r>
    </w:p>
    <w:p w14:paraId="40D70384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-  изучать потребности читателей в образовательной ин</w:t>
      </w:r>
      <w:r w:rsidRPr="00395164">
        <w:rPr>
          <w:color w:val="000000"/>
        </w:rPr>
        <w:softHyphen/>
        <w:t>формации;</w:t>
      </w:r>
    </w:p>
    <w:p w14:paraId="13AEAB29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-  вести консультационную работу, оказывать помощь в поиске и выборе необходимых изданий;</w:t>
      </w:r>
    </w:p>
    <w:p w14:paraId="2EE8ECF5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- проводить занятия по основам библиотечно-библиографических и информационных знаний;</w:t>
      </w:r>
    </w:p>
    <w:p w14:paraId="38D73B29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-  вести устную и наглядную массово-информационную работу; организовывать выставки литературы, библи</w:t>
      </w:r>
      <w:r w:rsidRPr="00395164">
        <w:rPr>
          <w:color w:val="000000"/>
        </w:rPr>
        <w:softHyphen/>
        <w:t>ографические обзоры, дни информации, литератур</w:t>
      </w:r>
      <w:r w:rsidRPr="00395164">
        <w:rPr>
          <w:color w:val="000000"/>
        </w:rPr>
        <w:softHyphen/>
        <w:t>ные вечера, игры, праздники и другие мероприятия;</w:t>
      </w:r>
    </w:p>
    <w:p w14:paraId="34056AAA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-  совершенствовать работу с читателями путем внед</w:t>
      </w:r>
      <w:r w:rsidRPr="00395164">
        <w:rPr>
          <w:color w:val="000000"/>
        </w:rPr>
        <w:softHyphen/>
        <w:t>рения передо</w:t>
      </w:r>
      <w:r w:rsidR="005544BE">
        <w:rPr>
          <w:color w:val="000000"/>
        </w:rPr>
        <w:t xml:space="preserve">вых компьютерных технологий; </w:t>
      </w:r>
      <w:r w:rsidRPr="00395164">
        <w:rPr>
          <w:color w:val="000000"/>
        </w:rPr>
        <w:t>систематически следить за своевременным возвраще</w:t>
      </w:r>
      <w:r w:rsidRPr="00395164">
        <w:rPr>
          <w:color w:val="000000"/>
        </w:rPr>
        <w:softHyphen/>
        <w:t>нием в библиотеку выданных произведений печати;</w:t>
      </w:r>
    </w:p>
    <w:p w14:paraId="4ED9BC45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-  обеспечить читателей необходимой литературой в ка</w:t>
      </w:r>
      <w:r w:rsidRPr="00395164">
        <w:rPr>
          <w:color w:val="000000"/>
        </w:rPr>
        <w:softHyphen/>
        <w:t>никулярное время;</w:t>
      </w:r>
    </w:p>
    <w:p w14:paraId="12188BF8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-  проводить в начале учебного года ежегодную пере</w:t>
      </w:r>
      <w:r w:rsidRPr="00395164">
        <w:rPr>
          <w:color w:val="000000"/>
        </w:rPr>
        <w:softHyphen/>
        <w:t>регистрацию читателей;</w:t>
      </w:r>
    </w:p>
    <w:p w14:paraId="52BE67F5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- обеспечить сохранность и рациональное использова</w:t>
      </w:r>
      <w:r w:rsidRPr="00395164">
        <w:rPr>
          <w:color w:val="000000"/>
        </w:rPr>
        <w:softHyphen/>
        <w:t>ние библиотечных фондов, создать необходимые ус</w:t>
      </w:r>
      <w:r w:rsidRPr="00395164">
        <w:rPr>
          <w:color w:val="000000"/>
        </w:rPr>
        <w:softHyphen/>
        <w:t>ловия для хранения документов;</w:t>
      </w:r>
    </w:p>
    <w:p w14:paraId="6DA70B0D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-  проводить мелкий ремонт и своевременный переплет книг, привлекая к этой работе библиотечный актив;</w:t>
      </w:r>
    </w:p>
    <w:p w14:paraId="3C5FE4E3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-  способствовать формированию библиотеки как цен</w:t>
      </w:r>
      <w:r w:rsidRPr="00395164">
        <w:rPr>
          <w:color w:val="000000"/>
        </w:rPr>
        <w:softHyphen/>
        <w:t>тра работы с книгой и информацией;</w:t>
      </w:r>
    </w:p>
    <w:p w14:paraId="45DCB959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-  создавать и поддерживать комфортные условия для работы читателей;</w:t>
      </w:r>
    </w:p>
    <w:p w14:paraId="3FBF5FDA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-  обеспечить режим работы в соответствии с потреб</w:t>
      </w:r>
      <w:r w:rsidRPr="00395164">
        <w:rPr>
          <w:color w:val="000000"/>
        </w:rPr>
        <w:softHyphen/>
        <w:t>ностями учебного заведения;</w:t>
      </w:r>
    </w:p>
    <w:p w14:paraId="2BCD03D7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-  отчитываться о своей деятельности в соответствии с положением о библиотеке.</w:t>
      </w:r>
    </w:p>
    <w:p w14:paraId="73191A2E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center"/>
      </w:pPr>
      <w:r w:rsidRPr="00395164">
        <w:rPr>
          <w:b/>
          <w:bCs/>
          <w:color w:val="000000"/>
        </w:rPr>
        <w:t>4.  Порядок пользования библиотекой</w:t>
      </w:r>
    </w:p>
    <w:p w14:paraId="250E5711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4.1.   Запись читателей проводится на абонементе или другом пункте выдачи литературы. Учащиеся записываются в библиотеку по списку класса в индивидуальном порядке, сотрудники и учителя — по паспорту.</w:t>
      </w:r>
    </w:p>
    <w:p w14:paraId="322EE07F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4.2.  На каждого читателя заполняется читательский фор</w:t>
      </w:r>
      <w:r w:rsidRPr="00395164">
        <w:rPr>
          <w:color w:val="000000"/>
        </w:rPr>
        <w:softHyphen/>
        <w:t>муляр установленного образца как документ, дающий право пользоваться библиотекой.</w:t>
      </w:r>
    </w:p>
    <w:p w14:paraId="4B674041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4.3.  При записи читатели должны ознакомиться с пра</w:t>
      </w:r>
      <w:r w:rsidRPr="00395164">
        <w:rPr>
          <w:color w:val="000000"/>
        </w:rPr>
        <w:softHyphen/>
        <w:t>вилами пользования библиотекой и подтвердить обязатель</w:t>
      </w:r>
      <w:r w:rsidRPr="00395164">
        <w:rPr>
          <w:color w:val="000000"/>
        </w:rPr>
        <w:softHyphen/>
        <w:t>ство об их выполнении своей подписью на читательском формуляре.</w:t>
      </w:r>
    </w:p>
    <w:p w14:paraId="5318C877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4.4.  Читательский и книжный формуляры являются до</w:t>
      </w:r>
      <w:r w:rsidRPr="00395164">
        <w:rPr>
          <w:color w:val="000000"/>
        </w:rPr>
        <w:softHyphen/>
        <w:t>кументами, удостоверяющими факт и дату выдачи читателю печатных и других источников информации и их возвра</w:t>
      </w:r>
      <w:r w:rsidRPr="00395164">
        <w:rPr>
          <w:color w:val="000000"/>
        </w:rPr>
        <w:softHyphen/>
        <w:t>щения в библиотеку.</w:t>
      </w:r>
    </w:p>
    <w:p w14:paraId="78CF68AD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95164">
        <w:rPr>
          <w:color w:val="000000"/>
        </w:rPr>
        <w:t>4.5.  Обмен произведений печати производится по гра</w:t>
      </w:r>
      <w:r w:rsidRPr="00395164">
        <w:rPr>
          <w:color w:val="000000"/>
        </w:rPr>
        <w:softHyphen/>
        <w:t>фику работы, установленному библиотекой.</w:t>
      </w:r>
    </w:p>
    <w:p w14:paraId="47EFA0D2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</w:p>
    <w:p w14:paraId="4EF96863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center"/>
      </w:pPr>
      <w:r w:rsidRPr="00395164">
        <w:rPr>
          <w:b/>
          <w:bCs/>
          <w:color w:val="000000"/>
        </w:rPr>
        <w:t>5.  Порядок пользования абонементом</w:t>
      </w:r>
    </w:p>
    <w:p w14:paraId="51267E79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5.1. Срок пользования литературой и количество выда</w:t>
      </w:r>
      <w:r w:rsidRPr="00395164">
        <w:rPr>
          <w:color w:val="000000"/>
        </w:rPr>
        <w:softHyphen/>
        <w:t xml:space="preserve">ваемых </w:t>
      </w:r>
      <w:proofErr w:type="gramStart"/>
      <w:r w:rsidRPr="00395164">
        <w:rPr>
          <w:color w:val="000000"/>
        </w:rPr>
        <w:t>изданий  на</w:t>
      </w:r>
      <w:proofErr w:type="gramEnd"/>
      <w:r w:rsidRPr="00395164">
        <w:rPr>
          <w:color w:val="000000"/>
        </w:rPr>
        <w:t xml:space="preserve"> абонементе определяется дифференцированно самой библиотекой и фиксируется в правилах пользования библиотекой.</w:t>
      </w:r>
    </w:p>
    <w:p w14:paraId="4CCEBFFF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lastRenderedPageBreak/>
        <w:t>5.2.  Срок пользования может быть продлен, если на издание нет спроса со стороны других читателей, или сокращен, если издание пользуется повышенным спросом или имеется в единственном экземпляре. Не подлежат выдаче на дом редкие, ценные и справочные издания, литература, полученная по межбиблиотечному абоне</w:t>
      </w:r>
      <w:r w:rsidRPr="00395164">
        <w:rPr>
          <w:color w:val="000000"/>
        </w:rPr>
        <w:softHyphen/>
        <w:t>менту.</w:t>
      </w:r>
    </w:p>
    <w:p w14:paraId="32A883E3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95164">
        <w:rPr>
          <w:color w:val="000000"/>
        </w:rPr>
        <w:t>5.3.  Читатели (за исключением учащихся 1—2 классов) расписываются в читательском формуляре за каждый эк</w:t>
      </w:r>
      <w:r w:rsidRPr="00395164">
        <w:rPr>
          <w:color w:val="000000"/>
        </w:rPr>
        <w:softHyphen/>
        <w:t>земпляр изданий; возвращение издания фиксируется под</w:t>
      </w:r>
      <w:r w:rsidRPr="00395164">
        <w:rPr>
          <w:color w:val="000000"/>
        </w:rPr>
        <w:softHyphen/>
        <w:t xml:space="preserve">писью библиотекаря.     </w:t>
      </w:r>
    </w:p>
    <w:p w14:paraId="05D864AC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</w:p>
    <w:p w14:paraId="599ADFB8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color w:val="000000"/>
        </w:rPr>
      </w:pPr>
      <w:r w:rsidRPr="00395164">
        <w:rPr>
          <w:b/>
          <w:bCs/>
          <w:color w:val="000000"/>
        </w:rPr>
        <w:t>6. Порядок пользования читальным залом</w:t>
      </w:r>
    </w:p>
    <w:p w14:paraId="25856964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6.1.  Литература, предназначенная для использования в читальном зале, на дом не выдается.</w:t>
      </w:r>
    </w:p>
    <w:p w14:paraId="0A28E91D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95164">
        <w:rPr>
          <w:color w:val="000000"/>
        </w:rPr>
        <w:t>6.2.  Энциклопедии, справочные издания, редкие и цен</w:t>
      </w:r>
      <w:r w:rsidRPr="00395164">
        <w:rPr>
          <w:color w:val="000000"/>
        </w:rPr>
        <w:softHyphen/>
        <w:t>ные книги, издания, полученные по межбиблиотечному абонементу, выдаются только в читальном зале.</w:t>
      </w:r>
    </w:p>
    <w:p w14:paraId="5E83B175" w14:textId="77777777" w:rsidR="007906BE" w:rsidRPr="00395164" w:rsidRDefault="007906BE" w:rsidP="007906BE">
      <w:pPr>
        <w:ind w:firstLine="709"/>
        <w:jc w:val="both"/>
        <w:rPr>
          <w:color w:val="000000"/>
        </w:rPr>
      </w:pPr>
      <w:r w:rsidRPr="00395164">
        <w:rPr>
          <w:color w:val="000000"/>
        </w:rPr>
        <w:t>6.3.  Число произведений печати и других документов, выдаваемых в читальном зале как правило, не ограничивается.</w:t>
      </w:r>
    </w:p>
    <w:p w14:paraId="7D3BD0FB" w14:textId="77777777" w:rsidR="007906BE" w:rsidRPr="00395164" w:rsidRDefault="007906BE" w:rsidP="007906BE">
      <w:pPr>
        <w:ind w:firstLine="709"/>
        <w:jc w:val="both"/>
        <w:rPr>
          <w:lang w:val="sr-Cyrl-CS"/>
        </w:rPr>
      </w:pPr>
    </w:p>
    <w:p w14:paraId="7ACD3A92" w14:textId="77777777" w:rsidR="007906BE" w:rsidRPr="00395164" w:rsidRDefault="007906BE" w:rsidP="007906BE">
      <w:pPr>
        <w:ind w:firstLine="709"/>
        <w:jc w:val="both"/>
        <w:rPr>
          <w:lang w:val="sr-Cyrl-CS"/>
        </w:rPr>
      </w:pPr>
    </w:p>
    <w:p w14:paraId="2E4CE9F4" w14:textId="77777777" w:rsidR="007906BE" w:rsidRPr="00395164" w:rsidRDefault="007906BE" w:rsidP="007906BE">
      <w:pPr>
        <w:ind w:firstLine="709"/>
        <w:jc w:val="both"/>
        <w:rPr>
          <w:lang w:val="sr-Cyrl-CS"/>
        </w:rPr>
      </w:pPr>
    </w:p>
    <w:p w14:paraId="57B7F34E" w14:textId="77777777" w:rsidR="007906BE" w:rsidRPr="00395164" w:rsidRDefault="007906BE" w:rsidP="007906BE">
      <w:pPr>
        <w:ind w:firstLine="709"/>
        <w:jc w:val="both"/>
        <w:rPr>
          <w:lang w:val="sr-Cyrl-CS"/>
        </w:rPr>
      </w:pPr>
    </w:p>
    <w:p w14:paraId="46FDE3FB" w14:textId="77777777" w:rsidR="007906BE" w:rsidRPr="00395164" w:rsidRDefault="007906BE" w:rsidP="007906BE">
      <w:pPr>
        <w:ind w:firstLine="709"/>
        <w:jc w:val="both"/>
        <w:rPr>
          <w:lang w:val="sr-Cyrl-CS"/>
        </w:rPr>
      </w:pPr>
    </w:p>
    <w:p w14:paraId="151FFC90" w14:textId="77777777" w:rsidR="007906BE" w:rsidRPr="00395164" w:rsidRDefault="007906BE" w:rsidP="007906BE">
      <w:pPr>
        <w:ind w:firstLine="709"/>
        <w:jc w:val="both"/>
        <w:rPr>
          <w:lang w:val="sr-Cyrl-CS"/>
        </w:rPr>
      </w:pPr>
    </w:p>
    <w:p w14:paraId="0728D4C4" w14:textId="77777777" w:rsidR="007906BE" w:rsidRPr="00395164" w:rsidRDefault="007906BE" w:rsidP="007906BE">
      <w:pPr>
        <w:ind w:firstLine="709"/>
        <w:jc w:val="both"/>
        <w:rPr>
          <w:lang w:val="sr-Cyrl-CS"/>
        </w:rPr>
      </w:pPr>
    </w:p>
    <w:p w14:paraId="44771C60" w14:textId="77777777" w:rsidR="007906BE" w:rsidRPr="00395164" w:rsidRDefault="007906BE" w:rsidP="007906BE">
      <w:pPr>
        <w:ind w:firstLine="709"/>
        <w:jc w:val="both"/>
        <w:rPr>
          <w:lang w:val="sr-Cyrl-CS"/>
        </w:rPr>
      </w:pPr>
    </w:p>
    <w:p w14:paraId="2888590E" w14:textId="77777777" w:rsidR="007906BE" w:rsidRPr="00395164" w:rsidRDefault="007906BE" w:rsidP="007906BE">
      <w:pPr>
        <w:ind w:firstLine="709"/>
        <w:jc w:val="both"/>
        <w:rPr>
          <w:lang w:val="sr-Cyrl-CS"/>
        </w:rPr>
      </w:pPr>
    </w:p>
    <w:p w14:paraId="11CD412F" w14:textId="77777777" w:rsidR="007906BE" w:rsidRPr="00395164" w:rsidRDefault="007906BE" w:rsidP="007906BE">
      <w:pPr>
        <w:ind w:firstLine="709"/>
        <w:jc w:val="both"/>
        <w:rPr>
          <w:lang w:val="sr-Cyrl-CS"/>
        </w:rPr>
      </w:pPr>
    </w:p>
    <w:p w14:paraId="0A4A6C6A" w14:textId="77777777" w:rsidR="007906BE" w:rsidRPr="00395164" w:rsidRDefault="007906BE" w:rsidP="007906BE">
      <w:pPr>
        <w:ind w:firstLine="709"/>
        <w:jc w:val="both"/>
        <w:rPr>
          <w:lang w:val="sr-Cyrl-CS"/>
        </w:rPr>
      </w:pPr>
    </w:p>
    <w:p w14:paraId="642DC4CB" w14:textId="77777777" w:rsidR="007906BE" w:rsidRPr="00395164" w:rsidRDefault="007906BE" w:rsidP="007906BE">
      <w:pPr>
        <w:ind w:firstLine="709"/>
        <w:jc w:val="both"/>
        <w:rPr>
          <w:lang w:val="sr-Cyrl-CS"/>
        </w:rPr>
      </w:pPr>
    </w:p>
    <w:p w14:paraId="4AE398FB" w14:textId="77777777" w:rsidR="007906BE" w:rsidRPr="00395164" w:rsidRDefault="007906BE" w:rsidP="007906BE">
      <w:pPr>
        <w:ind w:firstLine="709"/>
        <w:jc w:val="both"/>
        <w:rPr>
          <w:lang w:val="sr-Cyrl-CS"/>
        </w:rPr>
      </w:pPr>
    </w:p>
    <w:p w14:paraId="1870AAFB" w14:textId="77777777" w:rsidR="007906BE" w:rsidRPr="00395164" w:rsidRDefault="007906BE" w:rsidP="007906BE">
      <w:pPr>
        <w:ind w:firstLine="709"/>
        <w:jc w:val="both"/>
        <w:rPr>
          <w:lang w:val="sr-Cyrl-CS"/>
        </w:rPr>
      </w:pPr>
    </w:p>
    <w:p w14:paraId="355C11D6" w14:textId="77777777" w:rsidR="007906BE" w:rsidRPr="00395164" w:rsidRDefault="007906BE" w:rsidP="007906BE">
      <w:pPr>
        <w:ind w:firstLine="709"/>
        <w:jc w:val="both"/>
        <w:rPr>
          <w:lang w:val="sr-Cyrl-CS"/>
        </w:rPr>
      </w:pPr>
    </w:p>
    <w:p w14:paraId="2825107E" w14:textId="77777777" w:rsidR="007906BE" w:rsidRPr="00395164" w:rsidRDefault="007906BE" w:rsidP="007906BE">
      <w:pPr>
        <w:ind w:firstLine="709"/>
        <w:jc w:val="both"/>
        <w:rPr>
          <w:lang w:val="sr-Cyrl-CS"/>
        </w:rPr>
      </w:pPr>
    </w:p>
    <w:p w14:paraId="30F66BC5" w14:textId="77777777" w:rsidR="007906BE" w:rsidRPr="00395164" w:rsidRDefault="007906BE" w:rsidP="007906BE">
      <w:pPr>
        <w:ind w:firstLine="709"/>
        <w:jc w:val="both"/>
        <w:rPr>
          <w:lang w:val="sr-Cyrl-CS"/>
        </w:rPr>
      </w:pPr>
    </w:p>
    <w:p w14:paraId="78912EAB" w14:textId="77777777" w:rsidR="007906BE" w:rsidRPr="00395164" w:rsidRDefault="007906BE" w:rsidP="007906BE">
      <w:pPr>
        <w:ind w:firstLine="709"/>
        <w:jc w:val="both"/>
        <w:rPr>
          <w:lang w:val="sr-Cyrl-CS"/>
        </w:rPr>
      </w:pPr>
    </w:p>
    <w:p w14:paraId="74B8489C" w14:textId="77777777" w:rsidR="007906BE" w:rsidRPr="00395164" w:rsidRDefault="007906BE" w:rsidP="007906BE">
      <w:pPr>
        <w:ind w:firstLine="709"/>
        <w:jc w:val="both"/>
        <w:rPr>
          <w:lang w:val="sr-Cyrl-CS"/>
        </w:rPr>
      </w:pPr>
    </w:p>
    <w:p w14:paraId="5CC6777D" w14:textId="77777777" w:rsidR="007906BE" w:rsidRPr="00395164" w:rsidRDefault="007906BE" w:rsidP="007906BE">
      <w:pPr>
        <w:ind w:firstLine="709"/>
        <w:jc w:val="both"/>
        <w:rPr>
          <w:lang w:val="sr-Cyrl-CS"/>
        </w:rPr>
      </w:pPr>
    </w:p>
    <w:p w14:paraId="44E2E920" w14:textId="77777777" w:rsidR="007906BE" w:rsidRPr="00395164" w:rsidRDefault="007906BE" w:rsidP="007906B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lang w:val="sr-Cyrl-CS"/>
        </w:rPr>
      </w:pPr>
    </w:p>
    <w:p w14:paraId="50164DFC" w14:textId="77777777" w:rsidR="007906BE" w:rsidRPr="00395164" w:rsidRDefault="007906BE" w:rsidP="007906BE">
      <w:pPr>
        <w:ind w:firstLine="709"/>
        <w:jc w:val="both"/>
        <w:rPr>
          <w:lang w:val="sr-Cyrl-CS"/>
        </w:rPr>
      </w:pPr>
    </w:p>
    <w:p w14:paraId="02BAA2D4" w14:textId="77777777" w:rsidR="007906BE" w:rsidRPr="00395164" w:rsidRDefault="007906BE" w:rsidP="007906BE">
      <w:pPr>
        <w:ind w:firstLine="709"/>
        <w:jc w:val="both"/>
        <w:rPr>
          <w:lang w:val="sr-Cyrl-CS"/>
        </w:rPr>
      </w:pPr>
    </w:p>
    <w:p w14:paraId="4D05502B" w14:textId="77777777" w:rsidR="007906BE" w:rsidRPr="00395164" w:rsidRDefault="007906BE" w:rsidP="007906BE">
      <w:pPr>
        <w:ind w:firstLine="709"/>
        <w:jc w:val="both"/>
        <w:rPr>
          <w:lang w:val="sr-Cyrl-CS"/>
        </w:rPr>
      </w:pPr>
    </w:p>
    <w:p w14:paraId="5FE16175" w14:textId="77777777" w:rsidR="007906BE" w:rsidRPr="00395164" w:rsidRDefault="007906BE" w:rsidP="007906BE">
      <w:pPr>
        <w:ind w:firstLine="709"/>
        <w:jc w:val="both"/>
        <w:rPr>
          <w:lang w:val="sr-Cyrl-CS"/>
        </w:rPr>
      </w:pPr>
    </w:p>
    <w:p w14:paraId="64649C32" w14:textId="77777777" w:rsidR="007906BE" w:rsidRPr="00395164" w:rsidRDefault="007906BE" w:rsidP="007906BE">
      <w:pPr>
        <w:ind w:firstLine="709"/>
        <w:jc w:val="both"/>
        <w:rPr>
          <w:lang w:val="sr-Cyrl-CS"/>
        </w:rPr>
      </w:pPr>
    </w:p>
    <w:p w14:paraId="02C90A14" w14:textId="77777777" w:rsidR="007906BE" w:rsidRPr="00395164" w:rsidRDefault="007906BE" w:rsidP="007906BE">
      <w:pPr>
        <w:ind w:firstLine="709"/>
      </w:pPr>
    </w:p>
    <w:p w14:paraId="7594418F" w14:textId="77777777" w:rsidR="007906BE" w:rsidRPr="00395164" w:rsidRDefault="007906BE" w:rsidP="007906BE">
      <w:pPr>
        <w:ind w:firstLine="709"/>
      </w:pPr>
    </w:p>
    <w:p w14:paraId="53A3EFCE" w14:textId="77777777" w:rsidR="00115E06" w:rsidRDefault="00115E06" w:rsidP="00676799">
      <w:pPr>
        <w:jc w:val="center"/>
      </w:pPr>
    </w:p>
    <w:sectPr w:rsidR="00115E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7084235"/>
    <w:multiLevelType w:val="hybridMultilevel"/>
    <w:tmpl w:val="4CAE147C"/>
    <w:lvl w:ilvl="0" w:tplc="AEDE1A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2CC3F6E"/>
    <w:multiLevelType w:val="hybridMultilevel"/>
    <w:tmpl w:val="242625E6"/>
    <w:lvl w:ilvl="0" w:tplc="05F60264">
      <w:start w:val="1"/>
      <w:numFmt w:val="decimal"/>
      <w:lvlText w:val="%1."/>
      <w:lvlJc w:val="left"/>
      <w:pPr>
        <w:ind w:left="720" w:hanging="360"/>
      </w:pPr>
      <w:rPr>
        <w:rFonts w:cs="Arial Unicode MS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6F0"/>
    <w:rsid w:val="00104FB6"/>
    <w:rsid w:val="00115E06"/>
    <w:rsid w:val="00347F53"/>
    <w:rsid w:val="00487697"/>
    <w:rsid w:val="005544BE"/>
    <w:rsid w:val="00676799"/>
    <w:rsid w:val="007906BE"/>
    <w:rsid w:val="008148D7"/>
    <w:rsid w:val="009F0E47"/>
    <w:rsid w:val="00A63063"/>
    <w:rsid w:val="00BF206F"/>
    <w:rsid w:val="00C0694D"/>
    <w:rsid w:val="00D713F4"/>
    <w:rsid w:val="00DB56F0"/>
    <w:rsid w:val="00E57275"/>
    <w:rsid w:val="00F05768"/>
    <w:rsid w:val="00F45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67791"/>
  <w15:chartTrackingRefBased/>
  <w15:docId w15:val="{BF649615-ACCF-438E-B2BF-E03D34FF7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7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7F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semiHidden/>
    <w:rsid w:val="007906BE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10</Pages>
  <Words>4153</Words>
  <Characters>23673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Desktop04</dc:creator>
  <cp:keywords/>
  <dc:description/>
  <cp:lastModifiedBy>Fedorov</cp:lastModifiedBy>
  <cp:revision>11</cp:revision>
  <dcterms:created xsi:type="dcterms:W3CDTF">2024-09-11T07:17:00Z</dcterms:created>
  <dcterms:modified xsi:type="dcterms:W3CDTF">2024-12-11T05:24:00Z</dcterms:modified>
</cp:coreProperties>
</file>