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85" w:rsidRPr="009444E5" w:rsidRDefault="00614985" w:rsidP="00614985">
      <w:pPr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bookmarkStart w:id="0" w:name="_GoBack"/>
      <w:bookmarkEnd w:id="0"/>
      <w:r w:rsidRPr="009444E5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  <w:t>Как защитить гаджеты от вредоносных программ</w:t>
      </w:r>
    </w:p>
    <w:p w:rsidR="00614985" w:rsidRPr="009444E5" w:rsidRDefault="00614985" w:rsidP="00614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Установите на гаджеты специальные почтовые фильтры и антивирусные программы. Они могут предотвратить, как прямые атаки злоумышленников, так и атаки, использующие вредоносные приложения.</w:t>
      </w:r>
    </w:p>
    <w:p w:rsidR="00614985" w:rsidRPr="009444E5" w:rsidRDefault="00614985" w:rsidP="00614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Используйте только лицензионные программы. Чаще всего вирусами бывают заражены пиратские копии программ.</w:t>
      </w:r>
    </w:p>
    <w:p w:rsidR="00614985" w:rsidRPr="009444E5" w:rsidRDefault="00614985" w:rsidP="00614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Используйте проверенные сайты.</w:t>
      </w:r>
    </w:p>
    <w:p w:rsidR="00614985" w:rsidRPr="009444E5" w:rsidRDefault="00614985" w:rsidP="00614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Систематически проверяйте свои домашние компьютеры на наличие вирусов.</w:t>
      </w:r>
    </w:p>
    <w:p w:rsidR="00614985" w:rsidRPr="009444E5" w:rsidRDefault="00614985" w:rsidP="00614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Делайте резервную копию важных данных.</w:t>
      </w:r>
    </w:p>
    <w:p w:rsidR="00614985" w:rsidRPr="009444E5" w:rsidRDefault="00614985" w:rsidP="0061498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4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Периодически меняйте пароли от электронной почты, социальных сетей, форумов и пр.</w:t>
      </w:r>
    </w:p>
    <w:p w:rsidR="00812295" w:rsidRDefault="003707BC"/>
    <w:sectPr w:rsidR="0081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85"/>
    <w:rsid w:val="003707BC"/>
    <w:rsid w:val="00614985"/>
    <w:rsid w:val="00650A01"/>
    <w:rsid w:val="00D8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A0499-04C3-45D0-B20D-BDB2DBF0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1</cp:lastModifiedBy>
  <cp:revision>2</cp:revision>
  <dcterms:created xsi:type="dcterms:W3CDTF">2024-02-03T07:03:00Z</dcterms:created>
  <dcterms:modified xsi:type="dcterms:W3CDTF">2024-02-03T07:03:00Z</dcterms:modified>
</cp:coreProperties>
</file>