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C09745" wp14:editId="1D780BE8">
                <wp:extent cx="1716405" cy="284480"/>
                <wp:effectExtent l="0" t="0" r="0" b="0"/>
                <wp:docPr id="34" name="AutoShape 2" descr="Инфоурок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64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D369A" id="AutoShape 2" o:spid="_x0000_s1026" alt="Инфоурок" href="https://infourok.ru/" style="width:135.1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247F6" w:rsidRPr="00C247F6" w:rsidRDefault="00C247F6" w:rsidP="00464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247F6" w:rsidRDefault="00C247F6" w:rsidP="00464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Карабай-Шемуршинская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 </w:t>
      </w:r>
    </w:p>
    <w:p w:rsidR="00C247F6" w:rsidRPr="00C247F6" w:rsidRDefault="00C247F6" w:rsidP="00464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105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452"/>
        <w:gridCol w:w="6129"/>
      </w:tblGrid>
      <w:tr w:rsidR="00883765" w:rsidRPr="00C247F6" w:rsidTr="007009F3"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765" w:rsidRPr="00C247F6" w:rsidRDefault="00883765" w:rsidP="008837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765" w:rsidRPr="00C247F6" w:rsidRDefault="00883765" w:rsidP="008837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5" w:rsidRPr="007009F3" w:rsidRDefault="007009F3" w:rsidP="007009F3">
            <w:pPr>
              <w:pStyle w:val="a3"/>
              <w:rPr>
                <w:rFonts w:ascii="Times New Roman" w:hAnsi="Times New Roman" w:cs="Times New Roman"/>
              </w:rPr>
            </w:pPr>
            <w:r w:rsidRPr="007009F3">
              <w:rPr>
                <w:rFonts w:ascii="Times New Roman" w:hAnsi="Times New Roman" w:cs="Times New Roman"/>
              </w:rPr>
              <w:t>Утверждено директором</w:t>
            </w:r>
            <w:r w:rsidR="00883765" w:rsidRPr="007009F3">
              <w:rPr>
                <w:rFonts w:ascii="Times New Roman" w:hAnsi="Times New Roman" w:cs="Times New Roman"/>
              </w:rPr>
              <w:t xml:space="preserve"> </w:t>
            </w:r>
          </w:p>
          <w:p w:rsidR="00883765" w:rsidRPr="007009F3" w:rsidRDefault="00883765" w:rsidP="007009F3">
            <w:pPr>
              <w:pStyle w:val="a3"/>
              <w:rPr>
                <w:rFonts w:ascii="Times New Roman" w:hAnsi="Times New Roman" w:cs="Times New Roman"/>
              </w:rPr>
            </w:pPr>
            <w:r w:rsidRPr="007009F3">
              <w:rPr>
                <w:rFonts w:ascii="Times New Roman" w:hAnsi="Times New Roman" w:cs="Times New Roman"/>
              </w:rPr>
              <w:t>МБОУ ««</w:t>
            </w:r>
            <w:proofErr w:type="spellStart"/>
            <w:r w:rsidRPr="007009F3">
              <w:rPr>
                <w:rFonts w:ascii="Times New Roman" w:hAnsi="Times New Roman" w:cs="Times New Roman"/>
              </w:rPr>
              <w:t>Карабай-Шемуршинская</w:t>
            </w:r>
            <w:proofErr w:type="spellEnd"/>
            <w:r w:rsidRPr="007009F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</w:p>
          <w:p w:rsidR="009259A8" w:rsidRPr="007009F3" w:rsidRDefault="00883765" w:rsidP="007009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009F3">
              <w:rPr>
                <w:rFonts w:ascii="Times New Roman" w:hAnsi="Times New Roman" w:cs="Times New Roman"/>
              </w:rPr>
              <w:t>Шемуршинского</w:t>
            </w:r>
            <w:proofErr w:type="spellEnd"/>
            <w:r w:rsidRPr="007009F3">
              <w:rPr>
                <w:rFonts w:ascii="Times New Roman" w:hAnsi="Times New Roman" w:cs="Times New Roman"/>
              </w:rPr>
              <w:t xml:space="preserve"> </w:t>
            </w:r>
            <w:r w:rsidR="009259A8" w:rsidRPr="007009F3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883765" w:rsidRPr="007009F3" w:rsidRDefault="00883765" w:rsidP="007009F3">
            <w:pPr>
              <w:pStyle w:val="a3"/>
              <w:rPr>
                <w:rFonts w:ascii="Times New Roman" w:hAnsi="Times New Roman" w:cs="Times New Roman"/>
              </w:rPr>
            </w:pPr>
            <w:r w:rsidRPr="007009F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  <w:p w:rsidR="00883765" w:rsidRPr="007009F3" w:rsidRDefault="00DC1557" w:rsidP="007009F3">
            <w:pPr>
              <w:pStyle w:val="a3"/>
              <w:rPr>
                <w:rFonts w:ascii="Times New Roman" w:hAnsi="Times New Roman" w:cs="Times New Roman"/>
              </w:rPr>
            </w:pPr>
            <w:r w:rsidRPr="007009F3">
              <w:rPr>
                <w:rFonts w:ascii="Times New Roman" w:hAnsi="Times New Roman" w:cs="Times New Roman"/>
              </w:rPr>
              <w:t>П</w:t>
            </w:r>
            <w:r w:rsidR="00883765" w:rsidRPr="007009F3">
              <w:rPr>
                <w:rFonts w:ascii="Times New Roman" w:hAnsi="Times New Roman" w:cs="Times New Roman"/>
              </w:rPr>
              <w:t>риказ</w:t>
            </w:r>
            <w:r w:rsidRPr="007009F3">
              <w:rPr>
                <w:rFonts w:ascii="Times New Roman" w:hAnsi="Times New Roman" w:cs="Times New Roman"/>
              </w:rPr>
              <w:t xml:space="preserve"> №3</w:t>
            </w:r>
            <w:r w:rsidR="009259A8" w:rsidRPr="007009F3">
              <w:rPr>
                <w:rFonts w:ascii="Times New Roman" w:hAnsi="Times New Roman" w:cs="Times New Roman"/>
              </w:rPr>
              <w:t>07</w:t>
            </w:r>
            <w:r w:rsidR="00883765" w:rsidRPr="007009F3">
              <w:rPr>
                <w:rFonts w:ascii="Times New Roman" w:hAnsi="Times New Roman" w:cs="Times New Roman"/>
              </w:rPr>
              <w:t xml:space="preserve"> от «</w:t>
            </w:r>
            <w:r w:rsidR="009259A8" w:rsidRPr="007009F3">
              <w:rPr>
                <w:rFonts w:ascii="Times New Roman" w:hAnsi="Times New Roman" w:cs="Times New Roman"/>
              </w:rPr>
              <w:t>29</w:t>
            </w:r>
            <w:r w:rsidR="00883765" w:rsidRPr="007009F3">
              <w:rPr>
                <w:rFonts w:ascii="Times New Roman" w:hAnsi="Times New Roman" w:cs="Times New Roman"/>
              </w:rPr>
              <w:t>» августа 202</w:t>
            </w:r>
            <w:r w:rsidR="009259A8" w:rsidRPr="007009F3">
              <w:rPr>
                <w:rFonts w:ascii="Times New Roman" w:hAnsi="Times New Roman" w:cs="Times New Roman"/>
              </w:rPr>
              <w:t>4</w:t>
            </w:r>
            <w:r w:rsidR="00883765" w:rsidRPr="007009F3">
              <w:rPr>
                <w:rFonts w:ascii="Times New Roman" w:hAnsi="Times New Roman" w:cs="Times New Roman"/>
              </w:rPr>
              <w:t xml:space="preserve"> г. </w:t>
            </w:r>
          </w:p>
          <w:p w:rsidR="009259A8" w:rsidRPr="007009F3" w:rsidRDefault="009259A8" w:rsidP="007009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3765" w:rsidRPr="00C247F6" w:rsidTr="007009F3"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765" w:rsidRPr="00C247F6" w:rsidRDefault="00883765" w:rsidP="008837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5" w:rsidRPr="00C247F6" w:rsidRDefault="00883765" w:rsidP="008837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5" w:rsidRPr="00C247F6" w:rsidRDefault="00883765" w:rsidP="008837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5CF5" w:rsidRPr="00C247F6" w:rsidRDefault="00D25CF5" w:rsidP="00D25C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АООП </w:t>
      </w:r>
      <w:r w:rsidR="009259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r w:rsidRPr="00C247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СИПР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  <w:r w:rsidRPr="00C247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 вариант)</w:t>
      </w:r>
    </w:p>
    <w:p w:rsidR="00C247F6" w:rsidRPr="00C247F6" w:rsidRDefault="00C247F6" w:rsidP="00C247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37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Специальная индивидуальная программа развития</w:t>
      </w:r>
    </w:p>
    <w:p w:rsidR="00C247F6" w:rsidRPr="00C247F6" w:rsidRDefault="009259A8" w:rsidP="0037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обучающегося 8 </w:t>
      </w:r>
      <w:r w:rsidR="00C247F6"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восьмой</w:t>
      </w:r>
      <w:r w:rsidR="00C247F6"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обучения)</w:t>
      </w:r>
    </w:p>
    <w:p w:rsidR="00C247F6" w:rsidRPr="00C247F6" w:rsidRDefault="00AC7594" w:rsidP="0037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Григорьевой Анастасии</w:t>
      </w:r>
    </w:p>
    <w:p w:rsidR="00C247F6" w:rsidRPr="00C247F6" w:rsidRDefault="00C247F6" w:rsidP="0037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(индивидуальное обучение на дому)</w:t>
      </w:r>
    </w:p>
    <w:p w:rsidR="00C247F6" w:rsidRPr="00C247F6" w:rsidRDefault="00C247F6" w:rsidP="0037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92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25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C247F6" w:rsidRPr="00C247F6" w:rsidRDefault="00C247F6" w:rsidP="00C247F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AC7594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594" w:rsidRDefault="00AC7594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557" w:rsidRDefault="00DC1557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A5D" w:rsidRDefault="00EF7A5D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A5D" w:rsidRDefault="00EF7A5D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A5D" w:rsidRDefault="00EF7A5D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02C" w:rsidRDefault="0037502C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02C" w:rsidRDefault="0037502C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40C2" w:rsidRDefault="004640C2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" w:after="0" w:line="288" w:lineRule="auto"/>
        <w:ind w:right="20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Индивидуальные сведения о ребенке</w:t>
      </w:r>
    </w:p>
    <w:p w:rsidR="00C247F6" w:rsidRPr="00DC1557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ФИО: </w:t>
      </w:r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Григорьева Анастасия Николаевна</w:t>
      </w:r>
    </w:p>
    <w:p w:rsidR="00AC7594" w:rsidRPr="00DC1557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</w:t>
      </w:r>
      <w:r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21.01.2010</w:t>
      </w:r>
    </w:p>
    <w:p w:rsidR="00AC7594" w:rsidRPr="00DC1557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Возраст: </w:t>
      </w:r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25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</w:t>
      </w:r>
    </w:p>
    <w:p w:rsidR="00AC7594" w:rsidRPr="00DC1557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жительства</w:t>
      </w:r>
      <w:r w:rsidR="00DC1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деревня Новое </w:t>
      </w:r>
      <w:proofErr w:type="spellStart"/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Буяново</w:t>
      </w:r>
      <w:proofErr w:type="spellEnd"/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Шемуршинского</w:t>
      </w:r>
      <w:proofErr w:type="spellEnd"/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Республики, улица Восточная, д.2</w:t>
      </w:r>
    </w:p>
    <w:p w:rsidR="00AC7594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Мать: </w:t>
      </w:r>
      <w:r w:rsidR="00DC1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Григорьева Альбина</w:t>
      </w:r>
      <w:r w:rsid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Петровна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Отец: </w:t>
      </w:r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 Николай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обучения: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9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ПМПК: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 АООП (II вариант), СИПР.</w:t>
      </w:r>
    </w:p>
    <w:p w:rsidR="00C247F6" w:rsidRPr="00DC1557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ВК: </w:t>
      </w:r>
      <w:r w:rsidR="00DC1557" w:rsidRP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инвалид с ОВЗ</w:t>
      </w:r>
      <w:r w:rsidR="00DC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ребенок-инвалид.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 Специальная индивидуальная программа развития (СИПР) разработана на основе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в соответствии с ФГОС для обучающихся с умственной отсталостью (интеллектуальными нарушениями) с учетом его особых образовательных потребностей  в 6 классе</w:t>
      </w:r>
      <w:r w:rsidR="00D25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1343356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индивидуальная программа развития (СИПР) разработана в соответствии с нормативными документами:</w:t>
      </w:r>
      <w:bookmarkEnd w:id="1"/>
    </w:p>
    <w:p w:rsidR="00C247F6" w:rsidRPr="00C247F6" w:rsidRDefault="00C247F6" w:rsidP="00D25CF5">
      <w:pPr>
        <w:spacing w:before="2" w:after="0" w:line="293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 от 29.12.2012 г. №273-ФЗ.</w:t>
      </w:r>
    </w:p>
    <w:p w:rsidR="00C247F6" w:rsidRPr="00C247F6" w:rsidRDefault="00C247F6" w:rsidP="00D25CF5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 у/о (интеллектуальными нарушениями) Пр.№1599 от 19.12.2014г. (вариант2).</w:t>
      </w:r>
    </w:p>
    <w:p w:rsidR="00C247F6" w:rsidRPr="00C247F6" w:rsidRDefault="00C247F6" w:rsidP="00D25CF5">
      <w:pPr>
        <w:spacing w:after="0" w:line="293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«Программы образования учащихся с умеренной и тяжёлой умственной отсталостью» под редакцией Л.Б.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 ЦДК проф. Л.Б. Баряевой,2011г</w:t>
      </w:r>
    </w:p>
    <w:p w:rsidR="00C247F6" w:rsidRPr="00C247F6" w:rsidRDefault="00C247F6" w:rsidP="00D25C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постановление от 10 июля 2015 года № 26; </w:t>
      </w:r>
    </w:p>
    <w:p w:rsidR="00C247F6" w:rsidRPr="00C247F6" w:rsidRDefault="00C247F6" w:rsidP="00C247F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/, М</w:t>
      </w:r>
      <w:r w:rsidR="00D25C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Рос</w:t>
      </w:r>
      <w:r w:rsidR="00D2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 - М.: «Просвещение», 2017.</w:t>
      </w:r>
    </w:p>
    <w:p w:rsidR="00C247F6" w:rsidRPr="00C247F6" w:rsidRDefault="00C247F6" w:rsidP="00C247F6">
      <w:pPr>
        <w:spacing w:after="0" w:line="240" w:lineRule="auto"/>
        <w:ind w:right="30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СИПР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ее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каждого обучающегося пределах.</w:t>
      </w:r>
    </w:p>
    <w:p w:rsidR="00C247F6" w:rsidRPr="00C247F6" w:rsidRDefault="00C247F6" w:rsidP="00C247F6">
      <w:pPr>
        <w:spacing w:after="0" w:line="240" w:lineRule="auto"/>
        <w:ind w:left="318" w:right="307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СИПР:</w:t>
      </w:r>
    </w:p>
    <w:p w:rsidR="00C247F6" w:rsidRPr="00C247F6" w:rsidRDefault="00C247F6" w:rsidP="00C247F6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всех психических функций и познавательной деятельности детей в процессе обучения и коррекция их недостатков. </w:t>
      </w:r>
    </w:p>
    <w:p w:rsidR="00C247F6" w:rsidRPr="00C247F6" w:rsidRDefault="00C247F6" w:rsidP="00C247F6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умений и чувств на основе доступ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видов деятельности.</w:t>
      </w:r>
    </w:p>
    <w:p w:rsidR="00C247F6" w:rsidRPr="00C247F6" w:rsidRDefault="00C247F6" w:rsidP="00C247F6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D25CF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«я», значимой 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равноправной личности для окружающих.</w:t>
      </w:r>
    </w:p>
    <w:p w:rsidR="00C247F6" w:rsidRPr="00C247F6" w:rsidRDefault="00C247F6" w:rsidP="00C247F6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умений и социальных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контактов с окружающими людьми, адекватного поведения в социальной среде.</w:t>
      </w:r>
    </w:p>
    <w:p w:rsidR="00C247F6" w:rsidRPr="00C247F6" w:rsidRDefault="00C247F6" w:rsidP="00C247F6">
      <w:pPr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D25CF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социально-бытовых, трудовых умений и навыков, обеспечивающих жизнедеятельность.</w:t>
      </w:r>
    </w:p>
    <w:p w:rsidR="00C247F6" w:rsidRPr="00C247F6" w:rsidRDefault="00C247F6" w:rsidP="00C247F6">
      <w:pPr>
        <w:spacing w:after="0" w:line="240" w:lineRule="auto"/>
        <w:ind w:left="318" w:right="307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СИПР позволяет рационально и оптимально организовать целостный процесс обучения ребенка с учетом его актуального и ближайшего развития, соответствующий его состоянию здоровья, а также адаптировать учебную нагрузку к его индивидуальным возможностям. </w:t>
      </w:r>
    </w:p>
    <w:p w:rsidR="00C247F6" w:rsidRPr="00C247F6" w:rsidRDefault="00C247F6" w:rsidP="00C247F6">
      <w:pPr>
        <w:spacing w:after="0" w:line="240" w:lineRule="auto"/>
        <w:ind w:left="318" w:right="307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личностно-ориентированную направленность обучения, организованного в соответствии с учебным планом. В данной программе в качестве основного средства взаимодействия, осуществляющейся на основе тщательной оценки возможностей ребенка для овладения словесной речью, является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невербальная коммуникация. Система коммуникации включает различные средства: слово, жест, фотография, картинка, символ. Ребенок сам выбирает то, или иное средство общения в определенной ситуации. Также учитывается, что альтернативные средства общения (жестовый язык, пиктограммы, символы) не могут полностью заменить речь, поэтому жест постоянно подкрепляется словом.</w:t>
      </w:r>
    </w:p>
    <w:p w:rsidR="00C247F6" w:rsidRPr="00C247F6" w:rsidRDefault="00C247F6" w:rsidP="00C247F6">
      <w:pPr>
        <w:spacing w:after="0" w:line="240" w:lineRule="auto"/>
        <w:ind w:left="318" w:right="31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данного ребенка материал программы трудно регламентировать временными рамками по </w:t>
      </w:r>
      <w:r w:rsidR="00D25C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четвертям, полугодиям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годам обучения. Поэтому занятия планируются педагогом с учетом необходимости многократного повторения того или иного материала, постепенного включения новых элементов в контекст уже освоенных умений.</w:t>
      </w:r>
    </w:p>
    <w:p w:rsidR="00C247F6" w:rsidRPr="00C247F6" w:rsidRDefault="00C247F6" w:rsidP="00C247F6">
      <w:pPr>
        <w:spacing w:after="0" w:line="240" w:lineRule="auto"/>
        <w:ind w:left="318" w:right="3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обучения, в зависимости от индивидуальных возможностей ученика, темп прохождения материала замедляется или увеличивается. Этим обоснован выбор данной образовательной программы, соответствующей содержанию, предлагаемому для изучения детьми с тяжелой умственной отсталостью.</w:t>
      </w:r>
    </w:p>
    <w:p w:rsidR="00C247F6" w:rsidRPr="00C247F6" w:rsidRDefault="00C247F6" w:rsidP="00C247F6">
      <w:pPr>
        <w:spacing w:after="0" w:line="240" w:lineRule="auto"/>
        <w:ind w:left="318" w:right="3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D25CF5">
      <w:pPr>
        <w:spacing w:after="0" w:line="240" w:lineRule="auto"/>
        <w:ind w:left="318" w:right="3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СИПР </w:t>
      </w:r>
    </w:p>
    <w:p w:rsidR="00D25CF5" w:rsidRDefault="00C247F6" w:rsidP="00D25CF5">
      <w:pPr>
        <w:spacing w:before="100" w:beforeAutospacing="1"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Психолого-педагогическая характеристика на начало учебного года.</w:t>
      </w:r>
    </w:p>
    <w:p w:rsidR="00C247F6" w:rsidRPr="00C247F6" w:rsidRDefault="00C247F6" w:rsidP="00D25CF5">
      <w:pPr>
        <w:spacing w:before="100" w:beforeAutospacing="1"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Индивидуальный учебный план.</w:t>
      </w:r>
    </w:p>
    <w:p w:rsidR="00C247F6" w:rsidRPr="00C247F6" w:rsidRDefault="00C247F6" w:rsidP="00C247F6">
      <w:pPr>
        <w:spacing w:after="0" w:line="240" w:lineRule="auto"/>
        <w:ind w:right="3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0872961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Планируемые результаты освоения обучающимся </w:t>
      </w:r>
      <w:bookmarkStart w:id="3" w:name="_Hlk80874165"/>
      <w:bookmarkEnd w:id="2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  <w:bookmarkEnd w:id="3"/>
    </w:p>
    <w:p w:rsidR="00C247F6" w:rsidRPr="00C247F6" w:rsidRDefault="00C247F6" w:rsidP="00C247F6">
      <w:pPr>
        <w:spacing w:after="0" w:line="240" w:lineRule="auto"/>
        <w:ind w:right="3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мониторинга и оценки динамики обучения.</w:t>
      </w:r>
    </w:p>
    <w:p w:rsidR="00C247F6" w:rsidRPr="00C247F6" w:rsidRDefault="00C247F6" w:rsidP="00C247F6">
      <w:pPr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потребности в уходе и присмотре.</w:t>
      </w:r>
    </w:p>
    <w:p w:rsidR="00C247F6" w:rsidRPr="00C247F6" w:rsidRDefault="00C247F6" w:rsidP="00C247F6">
      <w:pPr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Содержание образования специальной индивидуальной программы развития</w:t>
      </w:r>
    </w:p>
    <w:p w:rsidR="00C247F6" w:rsidRPr="00C247F6" w:rsidRDefault="00C247F6" w:rsidP="00C247F6">
      <w:pPr>
        <w:spacing w:after="0" w:line="288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6.1 Программа формирования базовых учебных действий.</w:t>
      </w:r>
    </w:p>
    <w:p w:rsidR="00C247F6" w:rsidRPr="00C247F6" w:rsidRDefault="00C247F6" w:rsidP="00C247F6">
      <w:pPr>
        <w:spacing w:after="0" w:line="288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Содержание и отслеживание результатов обучения.</w:t>
      </w:r>
    </w:p>
    <w:p w:rsidR="00C247F6" w:rsidRPr="00C247F6" w:rsidRDefault="00C247F6" w:rsidP="00C247F6">
      <w:pPr>
        <w:spacing w:after="0" w:line="288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Содержание образования специальной индивидуальной программы развития</w:t>
      </w:r>
    </w:p>
    <w:p w:rsidR="00C247F6" w:rsidRPr="00C247F6" w:rsidRDefault="00C247F6" w:rsidP="00C247F6">
      <w:pPr>
        <w:spacing w:after="0" w:line="288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Программа духовно-нравственного развития, воспитания.</w:t>
      </w:r>
    </w:p>
    <w:p w:rsidR="00C247F6" w:rsidRPr="00C247F6" w:rsidRDefault="00C247F6" w:rsidP="00C247F6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Программа формирования экологической культуры, здорового и безопасного образа жизни.</w:t>
      </w:r>
    </w:p>
    <w:p w:rsidR="00C247F6" w:rsidRPr="00C247F6" w:rsidRDefault="00C247F6" w:rsidP="00C247F6">
      <w:pPr>
        <w:spacing w:after="0" w:line="288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Программа внеурочной деятельности.</w:t>
      </w:r>
    </w:p>
    <w:p w:rsidR="00C247F6" w:rsidRPr="00C247F6" w:rsidRDefault="00C247F6" w:rsidP="00C247F6">
      <w:pPr>
        <w:spacing w:after="0" w:line="288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Специалисты, участвующие в реализации СИПР.</w:t>
      </w:r>
    </w:p>
    <w:p w:rsidR="00C247F6" w:rsidRPr="00C247F6" w:rsidRDefault="00C247F6" w:rsidP="00C247F6">
      <w:pPr>
        <w:spacing w:after="0" w:line="288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Программа сотрудничества с семьей, с опекунами, либо лицами их заменяющими.</w:t>
      </w:r>
    </w:p>
    <w:p w:rsidR="00C247F6" w:rsidRPr="00C247F6" w:rsidRDefault="00C247F6" w:rsidP="00C247F6">
      <w:pPr>
        <w:spacing w:after="0" w:line="288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Перечень необходимых технических средств и дидактических материалов.</w:t>
      </w:r>
    </w:p>
    <w:p w:rsidR="00C247F6" w:rsidRPr="00C247F6" w:rsidRDefault="00C247F6" w:rsidP="00C247F6">
      <w:pPr>
        <w:spacing w:after="0" w:line="288" w:lineRule="auto"/>
        <w:ind w:right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Рекомендации</w:t>
      </w:r>
    </w:p>
    <w:p w:rsidR="00C247F6" w:rsidRPr="00C247F6" w:rsidRDefault="00C247F6" w:rsidP="00C247F6">
      <w:pPr>
        <w:spacing w:after="0" w:line="288" w:lineRule="auto"/>
        <w:ind w:right="9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(ИПРА, КТП).</w:t>
      </w:r>
    </w:p>
    <w:p w:rsidR="00C247F6" w:rsidRPr="00C247F6" w:rsidRDefault="00C247F6" w:rsidP="00C247F6">
      <w:pPr>
        <w:spacing w:after="0" w:line="288" w:lineRule="auto"/>
        <w:ind w:right="9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D25CF5">
      <w:pPr>
        <w:spacing w:after="0" w:line="288" w:lineRule="auto"/>
        <w:ind w:right="9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247F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Психолого-педагогическая характеристика на начало учебного года.</w:t>
      </w:r>
    </w:p>
    <w:p w:rsidR="00171D11" w:rsidRDefault="00D25CF5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Анастасия Николаевна обучается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Карабай-Шемуршинская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Шемуршинского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класса по АООП (I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1 - 3 классах ходила в школу. В октябре 2020 года ребенка 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перевели на 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дому по АООП для обучающихся с нарушениями интеллекта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вариант2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ФГОС образования обучающихся с умственной </w:t>
      </w:r>
      <w:proofErr w:type="gramStart"/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отсталостью(</w:t>
      </w:r>
      <w:proofErr w:type="gramEnd"/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нарушениями))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4 класса о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 получает в форме надомного обучения. У 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Анастасии 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мать,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отец, взрослые братья. Семья полная, благополучная. Она материально обеспечена, любима.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Речь и альтернативная коммуникация: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речь с нарушениями всех компонентов: звукопроизношения, слоговой структуры слова, словарный запас бедный. Речь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малоразборчивая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маловыразительная. По подражанию произносит слова, предложения, наблюдается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эхолалия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 выразить свои желания и потребности (писать, пить, дай кушать, давай почитаем, пойдем гулять, картинки посмотрим, устал, дай пожалуйста). 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 свое имя, фамилию, называет их. Речь окружающих понимает в пределах уровня развития интеллекта. Трудность представляет выполнение графических работ карандашом (неправильное удержание инструмента). Часто при раскрашивании выходит за пределы линий. Письмо по обводному контуру. 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 работает как правой, так и левой рукой. Ведущая рука – правая.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представления: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настасия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называет геометрические фигуры: круг, квадрат и треугольник. Путает право, лево при заданной инструкции «повернись влево», «повернись вправо», «что у тебя находится справа?», «что у тебя находится слева?». Знает и различает основные цвета спектра.  Группирует предметы по цвету, форме, величине с помощью взрослого. Соотносит одинаковые предме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картинки. Счет в пределах 10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механический, прямой – самостоятельно, обратный при помощи числового ряда. Знает цифры, но не соотносит с количеством.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Адаптивная физкультура, двигательное развитие: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двигательные навыки сформированы. Движения в полном объеме, наблюдаются нарушения координации. Мелкая моторика развита слабо. Не умеет правильно держать ручку, карандаш.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уроках по изобразительной деятельности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Анастасия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демонстрирует положительную эмоциональную реакцию, проявляет интерес к рисованию красками, лепке. 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природный и социальный мир.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кругозор ограничен. Знает названия предметов окружающего мира, их изображения по изучаемым темам. Представления о растениях, животных и объектах природы частично сформированы. У 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Анастасии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ограниченный запас знаний о себе и о своей семье.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особенности: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незрелость эмоционально-волевой сферы, двигательная расторможенность, повышенная возбудимость, деятельность носит часто хаотичный нецеленаправленный характер. Уровень развития познавательных процессов низкий. Работоспособность на низком уровне. Внимание неустойчивое, отличается низким уровнем продуктивности из-за быстрой истощаемости, отвлекаемости. Слабость произвольного внимания проявляется и в том, что в процессе обучения отмечается частая смена объектов внимания, невозможность сосредоточения на каком-то одном объекте или одном виде деятельности. В волевой сфере отмечается слабость собственных намерений, побуждений. Память механическая, отмечены трудности в запоминании, удерживании и воспроизведении информации, необходимо многократное повторение с показом. Нуждается в упрощении вопросов и инструкций к заданиям. Мышление ситуативное, наглядно-действенное. 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Анастасии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понять ситуацию, вычленить в ней главное и установить причинно-следственные связи, перенести знакомое сформированное действие в новые условия.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Самообслуживание: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самообслуживания сформированы: ест ложкой, пьет из кружки, одевается и раздевается самостоятельно. Требуется помощь в определении передней/задней, лицевой/изнаночной сторон, шнуровании ботинка. В туалет ходит самостоятельно. Умеет самостоятельно мыть руки, лицо.  Необходим контроль за внешним видом. Ребенок нуждается в постоянном присмотре.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Поведение: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выполняет с внешней стимуляц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учителя. Помощь педагога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принимает. Держится в группе обособленно и отстраненно. Учебная мотивация не сформирована: занятия с учителем 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воспринимает, как смену обстановки. Учителя слушает, но не всегда выполняет инструкции. Положительно относится к похвале. На занятии быстро утомляется, нуждается в частой смене деятельности. Необходима постоянная стимуляция к деятельности. В процессе учебной деятельности А</w:t>
      </w:r>
      <w:r w:rsidR="001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настасия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нуждается в постоянном контроле и помощи со стороны педагога.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Недостатки в обучении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связаны с нарушением внимания и отсутствием мотивации к обучению. Эффективность оказываемой помощи неравномерная: в некоторых видах деятельности или заданиях помощь результат слабо выраженный, а в некоторых на среднем уровне. Нарушений учебной дисциплины нет, но ребенок крайне трудно включается в учебное взаимодействие.</w:t>
      </w:r>
    </w:p>
    <w:p w:rsidR="00C247F6" w:rsidRPr="00C247F6" w:rsidRDefault="00171D11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нуждается в организации, сопровождающей и контролирующей помощи взрослого. Выраженное недоразвитие познавательных процессов, отсутствие речи, </w:t>
      </w:r>
      <w:proofErr w:type="spellStart"/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самообслуживания обуславливает выбор таких разделов из программы обучения, которые направлены на их коррекцию.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Исходя из структуры нарушений, приоритетными областями являются: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1-образовательные: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речевая практика. Учебный предмет - Речь и альтернативная коммуникация.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Учебный предмет – Математические представления.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Учебные предметы - Окружающий природный мир. Человек. Домоводство. Окружающий социальный мир.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Искусство. Учебный предмет –Изобразительная деятельность (лепка, рисование, аппликация). </w:t>
      </w:r>
      <w:r w:rsid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</w:t>
      </w:r>
      <w:proofErr w:type="spellStart"/>
      <w:r w:rsid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идвижение</w:t>
      </w:r>
      <w:proofErr w:type="spellEnd"/>
      <w:r w:rsid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– Коррекционные курсы: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Предметно-практические действия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Двигательное развитие.</w:t>
      </w:r>
    </w:p>
    <w:p w:rsidR="00C247F6" w:rsidRDefault="00C247F6" w:rsidP="00171D11">
      <w:pPr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Индивидуальный учебный план</w:t>
      </w:r>
    </w:p>
    <w:p w:rsidR="00DE6F64" w:rsidRDefault="00DE6F64" w:rsidP="00171D11">
      <w:pPr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F64" w:rsidRDefault="00DE6F64" w:rsidP="00171D11">
      <w:pPr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828"/>
        <w:gridCol w:w="1984"/>
      </w:tblGrid>
      <w:tr w:rsidR="00DE6F64" w:rsidRPr="00C547B9" w:rsidTr="00DE6F64">
        <w:tc>
          <w:tcPr>
            <w:tcW w:w="3118" w:type="dxa"/>
            <w:vMerge w:val="restart"/>
            <w:shd w:val="clear" w:color="auto" w:fill="D9D9D9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Предметная область</w:t>
            </w:r>
          </w:p>
        </w:tc>
        <w:tc>
          <w:tcPr>
            <w:tcW w:w="3828" w:type="dxa"/>
            <w:vMerge w:val="restart"/>
            <w:shd w:val="clear" w:color="auto" w:fill="D9D9D9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Учебный предмет/курс</w:t>
            </w:r>
          </w:p>
        </w:tc>
        <w:tc>
          <w:tcPr>
            <w:tcW w:w="1984" w:type="dxa"/>
            <w:shd w:val="clear" w:color="auto" w:fill="D9D9D9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</w:tr>
      <w:tr w:rsidR="00DE6F64" w:rsidRPr="00C547B9" w:rsidTr="00DE6F64">
        <w:tc>
          <w:tcPr>
            <w:tcW w:w="3118" w:type="dxa"/>
            <w:vMerge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DE6F64" w:rsidRPr="00C547B9" w:rsidTr="00DE6F64">
        <w:tc>
          <w:tcPr>
            <w:tcW w:w="8930" w:type="dxa"/>
            <w:gridSpan w:val="3"/>
            <w:shd w:val="clear" w:color="auto" w:fill="FFFFB3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Обязательная часть</w:t>
            </w:r>
          </w:p>
        </w:tc>
      </w:tr>
      <w:tr w:rsidR="00DE6F64" w:rsidRPr="00C547B9" w:rsidTr="00DE6F64">
        <w:trPr>
          <w:trHeight w:val="322"/>
        </w:trPr>
        <w:tc>
          <w:tcPr>
            <w:tcW w:w="3118" w:type="dxa"/>
            <w:vMerge w:val="restart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1. Язык и речевая практика</w:t>
            </w:r>
          </w:p>
        </w:tc>
        <w:tc>
          <w:tcPr>
            <w:tcW w:w="3828" w:type="dxa"/>
            <w:vMerge w:val="restart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1984" w:type="dxa"/>
            <w:vMerge w:val="restart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DE6F64" w:rsidRPr="00C547B9" w:rsidTr="00DE6F64">
        <w:trPr>
          <w:trHeight w:val="322"/>
        </w:trPr>
        <w:tc>
          <w:tcPr>
            <w:tcW w:w="3118" w:type="dxa"/>
            <w:vMerge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6F64" w:rsidRPr="00C547B9" w:rsidTr="00DE6F64">
        <w:tc>
          <w:tcPr>
            <w:tcW w:w="311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2. Математика</w:t>
            </w:r>
          </w:p>
        </w:tc>
        <w:tc>
          <w:tcPr>
            <w:tcW w:w="382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984" w:type="dxa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DE6F64" w:rsidRPr="00C547B9" w:rsidTr="00DE6F64">
        <w:tc>
          <w:tcPr>
            <w:tcW w:w="3118" w:type="dxa"/>
            <w:vMerge w:val="restart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3. Окружающий мир</w:t>
            </w:r>
          </w:p>
        </w:tc>
        <w:tc>
          <w:tcPr>
            <w:tcW w:w="382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 xml:space="preserve">Окружающий природный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социальный </w:t>
            </w:r>
            <w:r w:rsidRPr="00C547B9">
              <w:rPr>
                <w:rFonts w:asciiTheme="majorBidi" w:hAnsiTheme="majorBidi" w:cstheme="majorBidi"/>
                <w:sz w:val="28"/>
                <w:szCs w:val="28"/>
              </w:rPr>
              <w:t>мир</w:t>
            </w:r>
          </w:p>
        </w:tc>
        <w:tc>
          <w:tcPr>
            <w:tcW w:w="1984" w:type="dxa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DE6F64" w:rsidRPr="00C547B9" w:rsidTr="00DE6F64">
        <w:tc>
          <w:tcPr>
            <w:tcW w:w="3118" w:type="dxa"/>
            <w:vMerge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</w:tr>
      <w:tr w:rsidR="00DE6F64" w:rsidRPr="00C547B9" w:rsidTr="00DE6F64">
        <w:tc>
          <w:tcPr>
            <w:tcW w:w="3118" w:type="dxa"/>
            <w:vMerge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2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Домоводство</w:t>
            </w:r>
          </w:p>
        </w:tc>
        <w:tc>
          <w:tcPr>
            <w:tcW w:w="1984" w:type="dxa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</w:tr>
      <w:tr w:rsidR="00DE6F64" w:rsidRPr="00C547B9" w:rsidTr="00DE6F64">
        <w:tc>
          <w:tcPr>
            <w:tcW w:w="311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4. Искусство</w:t>
            </w:r>
          </w:p>
        </w:tc>
        <w:tc>
          <w:tcPr>
            <w:tcW w:w="382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Музыка и движение</w:t>
            </w:r>
          </w:p>
        </w:tc>
        <w:tc>
          <w:tcPr>
            <w:tcW w:w="1984" w:type="dxa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DE6F64" w:rsidRPr="00C547B9" w:rsidTr="00DE6F64">
        <w:tc>
          <w:tcPr>
            <w:tcW w:w="311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5. Физическая культура</w:t>
            </w:r>
          </w:p>
        </w:tc>
        <w:tc>
          <w:tcPr>
            <w:tcW w:w="382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Адаптивная физкультура</w:t>
            </w:r>
          </w:p>
        </w:tc>
        <w:tc>
          <w:tcPr>
            <w:tcW w:w="1984" w:type="dxa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C2D71">
              <w:rPr>
                <w:rFonts w:asciiTheme="majorBidi" w:hAnsiTheme="majorBidi" w:cstheme="majorBidi"/>
                <w:sz w:val="32"/>
                <w:szCs w:val="28"/>
              </w:rPr>
              <w:t>2</w:t>
            </w:r>
          </w:p>
        </w:tc>
      </w:tr>
      <w:tr w:rsidR="00DE6F64" w:rsidRPr="00C547B9" w:rsidTr="00DE6F64">
        <w:tc>
          <w:tcPr>
            <w:tcW w:w="311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6. Технологии</w:t>
            </w:r>
          </w:p>
        </w:tc>
        <w:tc>
          <w:tcPr>
            <w:tcW w:w="3828" w:type="dxa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Профильный труд</w:t>
            </w:r>
          </w:p>
        </w:tc>
        <w:tc>
          <w:tcPr>
            <w:tcW w:w="1984" w:type="dxa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DE6F64" w:rsidRPr="00C547B9" w:rsidTr="00DE6F64">
        <w:tc>
          <w:tcPr>
            <w:tcW w:w="6946" w:type="dxa"/>
            <w:gridSpan w:val="2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7. Коррекционно-развивающие занятия</w:t>
            </w:r>
          </w:p>
        </w:tc>
        <w:tc>
          <w:tcPr>
            <w:tcW w:w="1984" w:type="dxa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DE6F64" w:rsidRPr="00C547B9" w:rsidTr="00DE6F64">
        <w:tc>
          <w:tcPr>
            <w:tcW w:w="6946" w:type="dxa"/>
            <w:gridSpan w:val="2"/>
            <w:shd w:val="clear" w:color="auto" w:fill="00FF00"/>
          </w:tcPr>
          <w:p w:rsidR="00DE6F64" w:rsidRPr="00C547B9" w:rsidRDefault="00DE6F64" w:rsidP="00DE6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shd w:val="clear" w:color="auto" w:fill="00FF00"/>
          </w:tcPr>
          <w:p w:rsidR="00DE6F64" w:rsidRPr="00C547B9" w:rsidRDefault="00DE6F64" w:rsidP="00DE6F6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547B9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</w:tbl>
    <w:p w:rsidR="00DE6F64" w:rsidRDefault="00DE6F64" w:rsidP="00171D11">
      <w:pPr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F64" w:rsidRPr="00C247F6" w:rsidRDefault="00DE6F64" w:rsidP="00171D11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F6" w:rsidRPr="00C247F6" w:rsidRDefault="00C247F6" w:rsidP="00171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Индивидуальный учебный план составлен с учетом психофизического состояния девочки. С согласия родителей в учебный план внесены занятия из коррекционно- развивающих областей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уроков-занятий какой-либо области находят свое логическое продолжение в темах уроков-занятий других областей.</w:t>
      </w:r>
    </w:p>
    <w:p w:rsidR="00C247F6" w:rsidRPr="00C247F6" w:rsidRDefault="00C247F6" w:rsidP="00171D11">
      <w:pPr>
        <w:spacing w:before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один учебный год.</w:t>
      </w:r>
    </w:p>
    <w:p w:rsidR="00C247F6" w:rsidRPr="00C247F6" w:rsidRDefault="00C247F6" w:rsidP="00171D11">
      <w:pPr>
        <w:spacing w:after="0" w:line="288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недельной нагрузки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C247F6" w:rsidRPr="00C247F6" w:rsidRDefault="00C247F6" w:rsidP="00171D11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урока-занятия 40 минут. </w:t>
      </w:r>
    </w:p>
    <w:p w:rsidR="00C247F6" w:rsidRPr="00C247F6" w:rsidRDefault="00C247F6" w:rsidP="00171D11">
      <w:p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может быть сокращен из-за обострения реактивного состояния ребенка.</w:t>
      </w:r>
    </w:p>
    <w:p w:rsidR="00C247F6" w:rsidRPr="00C247F6" w:rsidRDefault="00C247F6" w:rsidP="009E2767">
      <w:pPr>
        <w:spacing w:after="0" w:line="288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Планируемые результаты освоения обучающимся СИПР</w:t>
      </w:r>
    </w:p>
    <w:p w:rsidR="00C247F6" w:rsidRPr="00C247F6" w:rsidRDefault="00C247F6" w:rsidP="00C247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Система коррекционно-развивающих мероприятий, направленная на развитие познавательных процессов у ребенка с тяжелой степенью нарушения интеллекта, будет способствовать улучшению психофизического состояния, формированию определенных умений и навыков. Основным ожидаемым результатом освоения СИПР является развитие жизненной компетенции ребенка с тяжелой степенью нарушения интеллекта.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Формирование жизненной компетенции составляет основное содержание специальной индивидуальной программы. В ФГОС направления коррекционной работы в сфере жизненной компетенции занимают место в содержании различных учебных программ и курсов.</w:t>
      </w:r>
    </w:p>
    <w:p w:rsidR="00C247F6" w:rsidRPr="00C247F6" w:rsidRDefault="00C247F6" w:rsidP="00C247F6">
      <w:pPr>
        <w:keepNext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Жизненные компетенции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 и ограничениях: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адекватно оценивать свои силы, понимать, что можно и чего нельзя: в еде, в физической нагрузке.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социально-бытовыми умениями, используемыми в повседневной жизни: 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прогресс в самостоятельности и независимости в быту;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стремление ребёнка участвовать в подготовке и проведении праздника, прогресс в этом направлении.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коммуникации: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решать актуальные житейские задачи, используя коммуникацию как средство достижения цели (вербальную, невербальную).</w:t>
      </w:r>
    </w:p>
    <w:p w:rsidR="00C247F6" w:rsidRPr="00C247F6" w:rsidRDefault="00C247F6" w:rsidP="00C247F6">
      <w:pPr>
        <w:keepNext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личностные результаты: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Эмоциональное участие в процессе общения и совместной деятельности с педагогом.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Принятие роли ученика.</w:t>
      </w:r>
    </w:p>
    <w:p w:rsidR="00C247F6" w:rsidRPr="00C247F6" w:rsidRDefault="00C247F6" w:rsidP="00C247F6">
      <w:pPr>
        <w:keepNext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Предполагается сформировать эмоциональный контакт с ребенком, направленность на сотрудничество.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Предполагается сформировать положительные эмоциональные реакции на действия с игрушками,            предметными            изображениями,        выполняемыми         в контексте содержания предъявляемой деятельности. 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Предполагается сформировать элементарные сенсорные представления и следующие умения: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один предмет из множества и собирать множество предметов по подражанию и образцу действия взрослого;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на ощупь знакомые предметы, адекватно использовать простые игрушки в соответствии с их функциональным назначением.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контексте представлений о себе и окружающей среде предполагается сформировать у ребенка следующие умения: 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-показывать на себе части тела и лица;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простые упражнения на перемещение в пространстве, на изменение положений частей тела по подражанию действиям взрослого.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Предполагается сформировать у ребенка коммуникативные навыки: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эпизодически адекватно реагировать на простую инструкцию педагога;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общении использовать мимику и жесты;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источник речевых и неречевых звуков, направление звука в пространстве;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и выполнять действия с игрушкой;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-повторять один и тот же слог, подражая взрослому;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 реагировать на простую инструкцию педагога.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-использовать звукоподражания,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лепетные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простые слова для называния объектов окружающего мира;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движения по инструкции, когда она сопровождается жестом («встань, сядь»).</w:t>
      </w:r>
    </w:p>
    <w:p w:rsidR="00C247F6" w:rsidRPr="00C247F6" w:rsidRDefault="00C247F6" w:rsidP="00C247F6">
      <w:pPr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9E2767">
      <w:pPr>
        <w:spacing w:after="0" w:line="240" w:lineRule="auto"/>
        <w:ind w:left="2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Средства мониторинга и оценки динамики обучения</w:t>
      </w:r>
    </w:p>
    <w:p w:rsidR="00C247F6" w:rsidRPr="00C247F6" w:rsidRDefault="00C247F6" w:rsidP="00C247F6">
      <w:pPr>
        <w:spacing w:after="0" w:line="240" w:lineRule="auto"/>
        <w:ind w:left="2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142" w:right="318" w:firstLine="6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аттестация обучающихся включает в себя полугодовое оценивание результатов освоения СИПР. 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 По итогам освоения задач и анализа результатов обучения оценивается динамика развития его жизненных компетенций. Итоговая аттестация осуществляется в течение последних двух недель учебного года путем наблюдения </w:t>
      </w:r>
      <w:proofErr w:type="gram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выполнением</w:t>
      </w:r>
      <w:proofErr w:type="gram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специально подобранных заданий, позволяющих выявить и оценить результаты обучения. При оценке результативности обучения обучающегося, важно учитывать затруднения в освоении отдельных предметов (курсов), которые не должны рассматриваться как показатель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обучения и развития в целом).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</w:t>
      </w:r>
      <w:r w:rsidRPr="00C247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518339" wp14:editId="0F241087">
            <wp:extent cx="120650" cy="17145"/>
            <wp:effectExtent l="0" t="0" r="0" b="1905"/>
            <wp:docPr id="9" name="Рисунок 5" descr="https://documents.infourok.ru/d5c11c9e-55b4-4d26-8a7b-915a293375ab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d5c11c9e-55b4-4d26-8a7b-915a293375ab/0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«не выполняет задание», «выполняет задание со значительной помощью взрослого (ребенок позволяет что-либо сделать с ним)», «выполняет задание с частичной помощью взрослого», «выполняет задание по подражанию», «выполняет задание по образцу», «выполняет задание самостоятельно, с ошибками», «выполняет действие самостоятельно (без ошибок)». </w:t>
      </w:r>
    </w:p>
    <w:p w:rsidR="00C247F6" w:rsidRPr="00C247F6" w:rsidRDefault="00C247F6" w:rsidP="00C247F6">
      <w:pPr>
        <w:spacing w:after="0" w:line="240" w:lineRule="auto"/>
        <w:ind w:left="142" w:right="314" w:firstLine="6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затруднений в оценке, в связи с отсутствием видимых изменений, следует оценивать его эмоциональное состояние, другие возможные личностные результаты.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867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1095"/>
        <w:gridCol w:w="1381"/>
        <w:gridCol w:w="1325"/>
      </w:tblGrid>
      <w:tr w:rsidR="00C247F6" w:rsidRPr="00C247F6" w:rsidTr="00C247F6"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1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Язык и речевая практика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Речь и альтернативная коммуникация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Коммуникация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 с использованием вербальных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зрительного контакта с взрослым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реагирование на собственное имя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приветствие собеседника; прощание с собеседником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себе внимания речью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выражение своих желаний с использованием слова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обращение с просьбой о помощи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выражение согласия и несогласия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выражение благодарности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очередности в разговоре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на вопросы;  задавание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соблюдение дистанции в разговоре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речи средствами вербальной и невербальной коммуникации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Импрессивная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речь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слов, обозначающих объекты/субъекты (предметы, материалы, люди, животные и т.д.)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слов, обозначающих признак предмета (цвет, величина, форма и др.)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число, количество предметов (пять, второй и др.)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слов, обозначающих места расположения объектов/субъектов («на столе», «около дома», «на верхней полке» и так далее)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словосочетаний,  простых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Экспрессивная речь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слов, обозначающих объекты/субъекты (предметы, материалы, люди, животные и т.д.)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слов, обозначающих признак предмета (цвет, величина, форма и др.)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слов, обозначающих число, количество предметов (пять, второй и др.)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слов, обозначающих места расположения объектов/субъектов («на столе», «около дома», «на верхней полке» и т.д.)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словосочетаний, простых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Чтение и письмо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Начальные навыки чтения и письма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графические действия с использованием элементов графем: обводка, штриховка, печатание букв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  Математические представления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Количественные представления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нахождение одинаковых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разъединение множеств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объединение предметов в единое множество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множеств («один», «много», «мало», «пусто»)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числовой последовательности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пересчет предметов по единице в пределах 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цифр 1-3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соотнесение цифры с количеством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в пределах 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написание цифры в пределах 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денежном знаке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размен денег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Представление о форме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круглых и некруглых геометрических тел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рисование, штриховка, обводка  геометрической фигуры («треугольник», «квадрат», «круг»)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Представление о величине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по величине однородных и разнородных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 предметов по величине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упорядоченного ряда (по убыванию, по возрастанию)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пространственные представления (верх, низ, перед, зад, право, лево)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месторасположения предметов в пространстве («впереди», «сзади», «справа», «слева»)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в пространстве в заданном направлении («вперёд», «назад», «вправо», «влево»)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ориентация на плоскости («верх», «низ», «середина», «правая сторона», «левая сторона»)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Временные представления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времен года (осень, зима, весна, лето)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частей суток («утро», «день», «вечер», «ночь»)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соотнесение действия с временным промежутком («сейчас», «вчера», «сегодня», «завтра»)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последовательности событий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Окружающий природный мир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растениях (дерево, куст, трава)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фруктах (яблоко, груша и т.д.)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об овощах (лук, картофель, морковь и т.д.)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строение животного (голова, туловище, шерсть, лапы, хвост)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домашних животных (корова, лошадь, кот, собака)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представление о диких животных (лиса, заяц, волк, медведь, белка, еж)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строение птиц (голова, туловище, клюв, крылья, ноги, хвост, перья)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домашних птиц (курица (петух), утка, гусь)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Временные представления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временах года (осень, зима, весна, лето)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сезонных явлениях природы (дождь, снег, гроза, радуга, туман, ветер)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погоде текущего дня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частях суток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Объекты природы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Солнце (солнце, солнечный свет, загорать)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огне (огонь, горячий, тепло, свет, пожар)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Представления о себе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мальчика и девочки по внешнему виду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частей тела (голова (волосы, уши, шея, лицо), туловище (спина, живот), руки (локоть, ладонь, пальцы), ноги (колено, ступня, пальцы, пятка)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назначения частей тела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частей лица человека глаза, брови, нос, лоб, рот (губы, язык, зубы)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назначения частей лица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сообщение о состоянии своего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называние своего имени и фамилии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называние своего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сообщение сведений о себе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 о себе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членов семьи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детей и взрослых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своей социальной роли в семье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социальных ролей членов семьи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бытовой и досуговой деятельности членов семьи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 о своей семье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вентилей с горячей и холодной водой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регулирование напора струи воды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смешивание воды до комфортной температуры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вытирание рук полотенцем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последовательности действий при чистке зубов и полоскании полости рта: открывание тюбика с зубной пастой, намачивание щетки, выдавливание зубной пасты на зубную щетку, чистка зубов, полоскание рта, мытье щетки, закрывание тюбика с зубной пастой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расчесывание волос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сообщение  о желании сходить в туалет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пользование туалетной бумагой, нажимание кнопки слива воды, мытье рук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Одевание и раздевание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деталей предметов одежды: пуговицы (молнии, заклепки), рукав (воротник, манжеты)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предметов обуви: сапоги (валенки), ботинки, кроссовки, туфли, сандалии, тапки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головных уборов (шапка, шляпа, кепка, панама, платок)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различение сезонной одежды (зимняя, летняя, демисезонная),  выбор одежды для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прогулки в зависимости от погодных условий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расстегивание (развязывание) липучки (молнии, пуговицы, ремня, кнопки, шнурка)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снятие предмета одежды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снятие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своего внешнего вида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сообщение о желании пить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питье из кружки (стакана): захват кружки (стакана), поднесение кружки (стакана) ко рту, наклон кружки (стакана), втягивание (вливание) жидкости в рот, опускание кружки (стакана) на стол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наливание жидкости в кружку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сообщение о желании есть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еда руками, ложкой, вилкой.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Окружающий социальный мир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помещений школы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профессий людей, работающих в школе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(соблюдение) правил поведения на территории школы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способов проявления дружеских отношений (чувств)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выражать свой интерес к другому человеку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Квартира, дом, двор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частях дома (стена, крыша, окно, дверь, потолок, пол)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типах домов (одно-этажные /многоэтажные, каменные/ деревянные)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помещениях квартиры (комната, прихожая, кухня, ванная комната, туалет, балкон)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вести себя в случаях чрезвычайной ситуации (обращение за помощью и т.д.)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Предметы быта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предметах мебели (стол, стул, диван, шкаф, полка, кресло, кровать, табурет, комод)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представление о посуде, предназначенной для сервировки стола (тарелка, стакан, кружка, ложка, вилка, нож) и для приготовления пищи (кастрюля, сковорода, чайник, половник, нож)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об электроприборах (телевизор, утюг, лампа, электрический чайник, фен)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часах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об электронных устройствах (телефон, компьютер)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напитках (вода, чай, сок, какао, лимонад, компот, кофе)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молочных продуктах (молоко, йогурт, творог, сметана, кефир, масло, мороженое)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кондитерских изделиях (торт, печенье, пирожное, конфета, шоколад)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Предметы и материалы, изготовленные человеком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свойствах бумаги (рвется, мнется, намокает)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предметах, изготовленных из бумаги (салфетка, коробка, газета, книга и др.)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ножницах, с помощью которых работают с бумагой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Музыка и движение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(различение) тихого и громкого звучания музыки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(различение) колыбельной песни и марша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(различение) веселой и грустной музыки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знакомой песни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подражание характерным звукам животных во время звучания знакомой песни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подпевание отдельных звуков (слогов, слов), повторяющихся звуков (слогов, слов)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Движение под музыку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топанье под музыку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хлопки в ладоши под музыку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покачивание с одной ноги на другую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имитация движений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под музыку действий с предметами: кукла, обруч, флажок, мяч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движение в хороводе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Игра на музыкальных инструментах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приемов игры на музыкальных инструментах, не имеющих звукоряд (погремушки, колокольчики, бубенцы)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Изобразительная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намазывание всей (части) поверхности клеем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отрывание бумаги заданной формы (размера)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сгибание листа бумаги пополам (вчетверо, по диагонали)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скручивание листа бумаги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пластичных материалов: пластилин, тесто, глина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инструментов и приспособлений для работы с пластичными материалами: нож, форма, подложка, штамп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разминание пластилина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отрывание  кусочка  материала от целого куска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кусочка материала от целого куска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отрезание кусочка материала стекой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размазывание пластилина по шаблону (внутри контура)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катание колбаски на доске (в руках)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катание  шарика на доске (в руках)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формы путем выдавливания формочкой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сгибание колбаски в кольцо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(различение) материалов и инструментов, используемых для рисования: краски, карандаши, фломастеры, палитра, кисти, емкость для воды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приемов рисования карандашом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последовательности действий при работе с красками: опускание кисти в баночку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цвета для рисования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точек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вертикальных (горизонтальных, наклонных) линий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соединение точек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рисование геометрической фигуры (круг, квадрат,  треугольник)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закрашивание внутри контура (заполнение всей поверхности внутри контура)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контура точками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 Адаптивная физкультура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Построения и перестроения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исходного положения для построения  (основная стойка)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 на месте направо, налево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в колонне по одному, по двое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в колонне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Общеразвивающие и корригирующие упражнения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дыхательные упражнения: произвольный вдох (выдох) через рот (нос), произвольный вдох через нос (рот), выдох через рот (нос)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одновременное (поочередное) сгибание (разгибание) пальцев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сгибание пальцев в кулак на одной руке с одновременным разгибанием на другой руке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круговые движения кистью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сгибание фаланг пальцев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круговые движения руками в исходном положении «руки к плечам»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движения плечами вперед (назад, вверх, вниз)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движения головой: наклоны вперед (назад, в стороны), повороты, круговые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наклоны туловища вперед (в стороны, назад)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 туловища вправо (влево)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-круговые движения прямыми руками вперед (назад)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Ходьба и бег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в умеренном (медленном, быстром) темпе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в умеренном (медленном, быстром) темпе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на двух ногах, на одной ноге на месте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Ползание,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подлезание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ползание на четвереньках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препятствия  на четвереньках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Передача предметов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предметов в шеренге (по кругу, в колонне)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Коррекционные подвижные игры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правил игры «Стоп, хоп, раз».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правил игры «Болото»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правил игры «Пятнашки»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правил игры «Гуси лебеди»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 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Зрительное восприятие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фиксация взгляда на лице человека, находящегося на расстоянии вытянутой руки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фиксация взгляда на неподвижном светящемся предмете (фонарик, светящиеся игрушки), расположенном на расстоянии до 1 м 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фиксация взгляда на неподвижном предмете, расположенном (справа, слева) на уровне глаз на расстоянии 45-50 см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узнавание (различение) цвета объектов (красный)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узнавание (различение) цвета объектов (желтый)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Слуховое восприятие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локализация неподвижного источника звука, расположенного на уровне уха (плеча, талии)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соотнесение звука с его источником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Кинестетическое восприятие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эмоционально-двигательная  реакция на прикосновения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материалов по температуре (холодный,  горячий)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Восприятие запаха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узнавание (различение) напитков  по запаху (вода, чай, кофе)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Восприятие вкуса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узнавание (различение) продуктов по вкусу (яблоко, колбаса)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Действия с предметами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нажимание на предмет (юла) всей кистью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сжимание предмета (губки) двумя руками (одной рукой)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вынимание предметов из емкости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складывание предметов в емкость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58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перекладывание предметов из одной емкости в другую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2767" w:rsidRDefault="00C247F6" w:rsidP="009E2767">
      <w:pPr>
        <w:spacing w:before="100" w:beforeAutospacing="1"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6F64" w:rsidRDefault="00DE6F64" w:rsidP="009E2767">
      <w:pPr>
        <w:spacing w:before="100" w:beforeAutospacing="1"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7F6" w:rsidRPr="00C247F6" w:rsidRDefault="00C247F6" w:rsidP="009E2767">
      <w:pPr>
        <w:spacing w:before="100" w:beforeAutospacing="1"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реализации потребности в уходе и присмотре</w:t>
      </w:r>
    </w:p>
    <w:p w:rsidR="00C247F6" w:rsidRPr="00C247F6" w:rsidRDefault="00C247F6" w:rsidP="00C247F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особых условий реализации потребности в уходе и присмотре, а также в организации обучения не нуждается.</w:t>
      </w:r>
    </w:p>
    <w:p w:rsidR="00C247F6" w:rsidRPr="00C247F6" w:rsidRDefault="009E2767" w:rsidP="00C247F6">
      <w:pPr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девочки дома своя комната. 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</w:t>
      </w:r>
      <w:proofErr w:type="gramStart"/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proofErr w:type="gramEnd"/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и стул, которые соответствуют росту ребенка. Уроки оснащены ярким предметно-дидактическим и наглядным материалом.</w:t>
      </w:r>
    </w:p>
    <w:p w:rsidR="00C247F6" w:rsidRPr="00C247F6" w:rsidRDefault="00C247F6" w:rsidP="00C247F6">
      <w:pPr>
        <w:spacing w:after="0" w:line="240" w:lineRule="auto"/>
        <w:ind w:right="31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E2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комнате девочки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выделена игровая зона для отдыха, которая заст</w:t>
      </w:r>
      <w:r w:rsidR="009E27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ковром. Имеются большие надувные мячи для снятия мышечного напряжения; массажный коврик.</w:t>
      </w:r>
    </w:p>
    <w:p w:rsidR="00C247F6" w:rsidRPr="00C247F6" w:rsidRDefault="00C247F6" w:rsidP="00C247F6">
      <w:pPr>
        <w:keepNext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учебным занятиям, состоят в следующем:</w:t>
      </w:r>
    </w:p>
    <w:p w:rsidR="00C247F6" w:rsidRPr="00C247F6" w:rsidRDefault="00C247F6" w:rsidP="00C247F6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1)</w:t>
      </w:r>
      <w:r w:rsidRPr="00C247F6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положительного эмоционального контакта между ребенком и педагогом;</w:t>
      </w:r>
    </w:p>
    <w:p w:rsidR="00C247F6" w:rsidRPr="00C247F6" w:rsidRDefault="00C247F6" w:rsidP="00C247F6">
      <w:pPr>
        <w:spacing w:after="160" w:line="240" w:lineRule="auto"/>
        <w:ind w:left="360" w:right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2)</w:t>
      </w:r>
      <w:r w:rsidRPr="00C247F6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воспитание и развитие ребенка строить в совместной деятельности и общении со взрослым;</w:t>
      </w:r>
    </w:p>
    <w:p w:rsidR="00C247F6" w:rsidRPr="00C247F6" w:rsidRDefault="00C247F6" w:rsidP="00C247F6">
      <w:pPr>
        <w:spacing w:after="160" w:line="240" w:lineRule="auto"/>
        <w:ind w:left="360" w:righ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3)</w:t>
      </w:r>
      <w:r w:rsidR="009E2767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>         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обучение         новым    навыкам   происходит       в    ситуации,   максимально приближенной к повседневной деятельности ребенка;</w:t>
      </w:r>
    </w:p>
    <w:p w:rsidR="00C247F6" w:rsidRPr="00C247F6" w:rsidRDefault="00C247F6" w:rsidP="00C247F6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4)</w:t>
      </w:r>
      <w:r w:rsidRPr="00C247F6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ведется в рамках эмоционально-значимой деятельности;</w:t>
      </w:r>
    </w:p>
    <w:p w:rsidR="00C247F6" w:rsidRPr="00C247F6" w:rsidRDefault="00C247F6" w:rsidP="00C247F6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5)</w:t>
      </w:r>
      <w:r w:rsidRPr="00C247F6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повышению общего уровня активности ребенка;</w:t>
      </w:r>
    </w:p>
    <w:p w:rsidR="00C247F6" w:rsidRPr="00C247F6" w:rsidRDefault="00C247F6" w:rsidP="00C247F6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6)</w:t>
      </w:r>
      <w:r w:rsidRPr="00C247F6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занятий устойчив по структуре;</w:t>
      </w:r>
    </w:p>
    <w:p w:rsidR="00C247F6" w:rsidRPr="00C247F6" w:rsidRDefault="00C247F6" w:rsidP="00C247F6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7)</w:t>
      </w:r>
      <w:r w:rsidRPr="00C247F6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предлагаемые ситуации носят повторяющийся характер;</w:t>
      </w:r>
    </w:p>
    <w:p w:rsidR="00C247F6" w:rsidRPr="00C247F6" w:rsidRDefault="00C247F6" w:rsidP="00C247F6">
      <w:pPr>
        <w:spacing w:after="160" w:line="240" w:lineRule="auto"/>
        <w:ind w:left="360" w:right="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8)</w:t>
      </w:r>
      <w:r w:rsidRPr="00C247F6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внешних опор для планирования деятельности, контроля, общения и получения обратной связи;</w:t>
      </w:r>
    </w:p>
    <w:p w:rsidR="00C247F6" w:rsidRPr="00C247F6" w:rsidRDefault="00C247F6" w:rsidP="00C247F6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9)</w:t>
      </w:r>
      <w:r w:rsidRPr="00C247F6">
        <w:rPr>
          <w:rFonts w:ascii="Times New Roman" w:eastAsia="Times New Roman" w:hAnsi="Times New Roman" w:cs="Times New Roman"/>
          <w:spacing w:val="-20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педагога осуществляется совместно с родителями ребенка.</w:t>
      </w:r>
    </w:p>
    <w:p w:rsidR="00C247F6" w:rsidRPr="00C247F6" w:rsidRDefault="00C247F6" w:rsidP="00C247F6">
      <w:pPr>
        <w:keepNext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 Содержание образования СИПР</w:t>
      </w:r>
    </w:p>
    <w:p w:rsidR="00C247F6" w:rsidRPr="00C247F6" w:rsidRDefault="00C247F6" w:rsidP="00C247F6">
      <w:pPr>
        <w:spacing w:after="0" w:line="240" w:lineRule="auto"/>
        <w:ind w:left="284" w:righ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–достижение ребенком максимально возможной самостоятельности в решении повседневных жизненных задач, включение его в жизнь общества посредством индивидуального поэтапного и планомерного расширения жизненного опыта повседневных социальных контактов.</w:t>
      </w:r>
    </w:p>
    <w:p w:rsidR="00C247F6" w:rsidRPr="00C247F6" w:rsidRDefault="00C247F6" w:rsidP="00C247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47F6" w:rsidRPr="00C247F6" w:rsidRDefault="00C247F6" w:rsidP="00C247F6">
      <w:pPr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</w:t>
      </w:r>
      <w:r w:rsidRPr="00C247F6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 xml:space="preserve">    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условия, способствующие развитию способностей обучающегося.</w:t>
      </w:r>
    </w:p>
    <w:p w:rsidR="00C247F6" w:rsidRPr="00C247F6" w:rsidRDefault="00C247F6" w:rsidP="00C247F6">
      <w:pPr>
        <w:spacing w:after="160" w:line="240" w:lineRule="auto"/>
        <w:ind w:left="284" w:right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</w:t>
      </w:r>
      <w:r w:rsidRPr="00C247F6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 xml:space="preserve">    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ребенка положительную мотивацию к взаимодействию с педагогом в ходе содержательной деятельности.</w:t>
      </w:r>
    </w:p>
    <w:p w:rsidR="00C247F6" w:rsidRPr="00C247F6" w:rsidRDefault="00C247F6" w:rsidP="00C247F6">
      <w:pPr>
        <w:spacing w:after="160" w:line="240" w:lineRule="auto"/>
        <w:ind w:left="284" w:righ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</w:t>
      </w:r>
      <w:r w:rsidRPr="00C247F6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 xml:space="preserve">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возникновения речевой активности и использования речевого материала в повседневной жизни.</w:t>
      </w:r>
    </w:p>
    <w:p w:rsidR="00C247F6" w:rsidRPr="00C247F6" w:rsidRDefault="00C247F6" w:rsidP="00C247F6">
      <w:pPr>
        <w:keepNext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 Программа формирования базовых учебных действий</w:t>
      </w:r>
    </w:p>
    <w:p w:rsidR="00C247F6" w:rsidRPr="00C247F6" w:rsidRDefault="00C247F6" w:rsidP="00C247F6">
      <w:pPr>
        <w:spacing w:after="0" w:line="240" w:lineRule="auto"/>
        <w:ind w:left="318" w:right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базовых учебных действий у обучающихся с тяжелой умственной отсталостью направлена на формирование готовности ребенка к овладению содержанием СИПР и включает следующие задачи: </w:t>
      </w:r>
    </w:p>
    <w:p w:rsidR="00C247F6" w:rsidRPr="00C247F6" w:rsidRDefault="00C247F6" w:rsidP="00C247F6">
      <w:pPr>
        <w:spacing w:after="0" w:line="240" w:lineRule="auto"/>
        <w:ind w:left="318" w:right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      ребенка к обучению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эмоциональному, коммуникативному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педагогами.</w:t>
      </w:r>
    </w:p>
    <w:p w:rsidR="00C247F6" w:rsidRPr="00C247F6" w:rsidRDefault="00C247F6" w:rsidP="00C247F6">
      <w:pPr>
        <w:spacing w:after="0" w:line="240" w:lineRule="auto"/>
        <w:ind w:left="318" w:right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учебного поведения:</w:t>
      </w:r>
    </w:p>
    <w:p w:rsidR="00C247F6" w:rsidRPr="00C247F6" w:rsidRDefault="00C247F6" w:rsidP="00C247F6">
      <w:pPr>
        <w:spacing w:after="0" w:line="240" w:lineRule="auto"/>
        <w:ind w:left="4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-направленность взгляда (на говорящего взрослого, на задание);</w:t>
      </w:r>
    </w:p>
    <w:p w:rsidR="00C247F6" w:rsidRPr="00C247F6" w:rsidRDefault="00C247F6" w:rsidP="00C247F6">
      <w:pPr>
        <w:spacing w:after="0" w:line="240" w:lineRule="auto"/>
        <w:ind w:left="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выполнять инструкции педагога («возьми», «посмотри на меня», «покажи»);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-использование по назначению учебных материалов;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-умение выполнять действия по образцу и по подражанию.</w:t>
      </w:r>
    </w:p>
    <w:p w:rsidR="00C247F6" w:rsidRPr="00C247F6" w:rsidRDefault="00C247F6" w:rsidP="00C247F6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умения выполнять задание: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-в течение определенного периода времени,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-от начала до конца,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-с заданными качественными параметрами.</w:t>
      </w:r>
    </w:p>
    <w:p w:rsidR="00C247F6" w:rsidRPr="00C247F6" w:rsidRDefault="00C247F6" w:rsidP="00C247F6">
      <w:pPr>
        <w:spacing w:after="0" w:line="240" w:lineRule="auto"/>
        <w:ind w:left="318" w:right="4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 учетом особых образовательных потребностей обучающегося. Решение поставленных задач происходит как на индивидуальных занятиях по учебным предметам, так и на специально организованных коррекционных занятиях в рамках учебного плана. Программа формирования базовых учебных действий у обучающегося с тяжелой умственной отсталостью направлена на формирование готовности к овладению содержанием АООП образования для обучающихся с тяжелой умственной отсталостью (вариант 2).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базовые учебные действия: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обучающегося к эмоциональному, коммуникативному и предметному взаимодействию с педагогом и другими взрослыми;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ребенку освоить позицию ученика;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учебное поведение (направленность взгляда на говорящего взрослого, на задание; использование по назначению учебных материалов; умение выполнять действия по подражанию);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адекватные реакции и действия на обращения людей;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эмоциональную отзывчивость.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базовые учебные действия:</w:t>
      </w:r>
    </w:p>
    <w:p w:rsidR="00C247F6" w:rsidRPr="00C247F6" w:rsidRDefault="009E2767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C247F6"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           умение           учитывать      знакомые       свойства         предметов      в предметно- практической и игровой деятельности;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обучающегося совместно с учителем дифференцировать и выбирать предметы.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Содержание и отслеживание результатов обучения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 оценке результативности освоения обучающимся СИПР мы опираемся на критерии, представленные в таблице. Применяем метод наблюдения и метод экспертной оценки. Показатели самостоятельности представлены в таблице 2.</w:t>
      </w:r>
    </w:p>
    <w:p w:rsidR="00C247F6" w:rsidRPr="00C247F6" w:rsidRDefault="00C247F6" w:rsidP="009E27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Таблица 2.</w:t>
      </w:r>
    </w:p>
    <w:p w:rsidR="00C247F6" w:rsidRPr="00C247F6" w:rsidRDefault="00C247F6" w:rsidP="00C247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мониторинга и оценки динамики обучения.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2"/>
        <w:gridCol w:w="993"/>
      </w:tblGrid>
      <w:tr w:rsidR="00C247F6" w:rsidRPr="00C247F6" w:rsidTr="00C247F6">
        <w:tc>
          <w:tcPr>
            <w:tcW w:w="9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Условные обозначения самостоятельности при выполнении заданий</w:t>
            </w:r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выполняет задание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 задание со значительной помощью взрослого (ребенок позволяет что-либо сделать с ним)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зп</w:t>
            </w:r>
            <w:proofErr w:type="spellEnd"/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задание с частичной помощью взрослого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чп</w:t>
            </w:r>
            <w:proofErr w:type="spellEnd"/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задание по подражанию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задание по образцу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задание самостоятельно, с ошибками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сш</w:t>
            </w:r>
            <w:proofErr w:type="spellEnd"/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действие самостоятельно (без ошибок)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247F6" w:rsidRPr="00C247F6" w:rsidTr="00C247F6">
        <w:tc>
          <w:tcPr>
            <w:tcW w:w="952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Реакция на воздействие</w:t>
            </w:r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Негативная реакция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нг</w:t>
            </w:r>
            <w:proofErr w:type="spellEnd"/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Нейтральная реакция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</w:t>
            </w:r>
            <w:proofErr w:type="spellEnd"/>
          </w:p>
        </w:tc>
      </w:tr>
      <w:tr w:rsidR="00C247F6" w:rsidRPr="00C247F6" w:rsidTr="00C247F6">
        <w:tc>
          <w:tcPr>
            <w:tcW w:w="85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реакция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</w:tr>
    </w:tbl>
    <w:p w:rsidR="00C247F6" w:rsidRPr="00C247F6" w:rsidRDefault="00C247F6" w:rsidP="00C247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DD4" w:rsidRDefault="00D96DD4" w:rsidP="009E2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7F6" w:rsidRPr="00C247F6" w:rsidRDefault="00C247F6" w:rsidP="009E2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6.3 Содержание индивидуальной программы развития.</w:t>
      </w:r>
    </w:p>
    <w:p w:rsidR="00C247F6" w:rsidRPr="00C247F6" w:rsidRDefault="00C247F6" w:rsidP="009E2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9E2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 И АЛЬТЕРНАТИВНАЯ КОММУНИКАЦИЯ</w:t>
      </w:r>
    </w:p>
    <w:p w:rsidR="00C247F6" w:rsidRPr="00C247F6" w:rsidRDefault="00DE6F64" w:rsidP="009E2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9E2767" w:rsidRDefault="00C247F6" w:rsidP="009E2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</w:t>
      </w:r>
      <w:r w:rsidR="009E27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«Язык и речевая практика»)</w:t>
      </w:r>
    </w:p>
    <w:p w:rsidR="00C247F6" w:rsidRPr="00C247F6" w:rsidRDefault="00C247F6" w:rsidP="009E2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after="0" w:line="256" w:lineRule="auto"/>
        <w:ind w:right="238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Актуальностью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то, речь и альтернативная коммуникация –неотъемлемая составляющая социальной жизни человека. Нарушения развития значительно препятствуют и ограничивают полноценное общение ребенка.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 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затруднено, либо невозможно. В связи с этим обучение детей речи и коммуникации должно включать целенаправленную педагогическую работу по формированию у них потребности в общении, которое предполагает не только передачу информации, но и умение обращать внимание на окружающих людей, проявлять интерес к другим людям, следить за их действиями, устанавливать и поддерживать зрительный контакт, обращать внимание других людей на себя.  Также педагогическая работа должна быть направлена на развитие сохранных речевых механизмов, обучение использованию альтернативных средств коммуникации и социального общения. </w:t>
      </w:r>
    </w:p>
    <w:p w:rsidR="00C247F6" w:rsidRPr="00C247F6" w:rsidRDefault="00C247F6" w:rsidP="00C247F6">
      <w:pPr>
        <w:spacing w:after="0" w:line="256" w:lineRule="auto"/>
        <w:ind w:right="238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  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 как средства общения в контексте познания окружающего мира и личного опыта ребенка;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пользоваться доступными средствами коммуникации для решения соответствующих возрасту житейских задач;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обращенной речи, понимание смысла рисунков, фотографий, пиктограмм, других графических знаков;</w:t>
      </w:r>
    </w:p>
    <w:p w:rsidR="00C247F6" w:rsidRPr="00C247F6" w:rsidRDefault="00C247F6" w:rsidP="00C247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слов, обозначающие объекты и явления природы, объекты рукотворного мира и деятельность человека;</w:t>
      </w:r>
    </w:p>
    <w:p w:rsidR="00C247F6" w:rsidRPr="00C247F6" w:rsidRDefault="00C247F6" w:rsidP="00C247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предпосылок к осмысленному чтению и письму, обучение чтению и письму;</w:t>
      </w:r>
    </w:p>
    <w:p w:rsidR="00C247F6" w:rsidRPr="00C247F6" w:rsidRDefault="00C247F6" w:rsidP="00C247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узнавание и различение образов графем (букв);</w:t>
      </w:r>
    </w:p>
    <w:p w:rsidR="00C247F6" w:rsidRPr="00C247F6" w:rsidRDefault="00C247F6" w:rsidP="00C247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копирование с образца отдельных букв, слогов, слов.   </w:t>
      </w:r>
    </w:p>
    <w:p w:rsidR="00C247F6" w:rsidRPr="00C247F6" w:rsidRDefault="00C247F6" w:rsidP="00C247F6">
      <w:pPr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Коррекционные задачи:</w:t>
      </w:r>
    </w:p>
    <w:p w:rsidR="00C247F6" w:rsidRPr="00C247F6" w:rsidRDefault="00C247F6" w:rsidP="00AC75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коррекция грамматического строя речи;</w:t>
      </w:r>
    </w:p>
    <w:p w:rsidR="00C247F6" w:rsidRPr="00C247F6" w:rsidRDefault="00C247F6" w:rsidP="00AC75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коррекция связной речи;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адекватного реагирования на речь взрослого;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эмоционально-звуковому выражению чувств;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 и память в процессе общения со взрослым на основе обогащения представлений об окружающем.</w:t>
      </w:r>
    </w:p>
    <w:p w:rsidR="00C247F6" w:rsidRPr="00C247F6" w:rsidRDefault="00C247F6" w:rsidP="00C247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и методы обучения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247F6" w:rsidRPr="00C247F6" w:rsidRDefault="00C247F6" w:rsidP="00C247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упражнения;</w:t>
      </w:r>
    </w:p>
    <w:p w:rsidR="00C247F6" w:rsidRPr="00C247F6" w:rsidRDefault="00C247F6" w:rsidP="00C247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тетрадях;</w:t>
      </w:r>
    </w:p>
    <w:p w:rsidR="00C247F6" w:rsidRPr="00C247F6" w:rsidRDefault="00C247F6" w:rsidP="00C247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</w:t>
      </w:r>
    </w:p>
    <w:p w:rsidR="00C247F6" w:rsidRPr="00C247F6" w:rsidRDefault="00C247F6" w:rsidP="00C247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</w:t>
      </w:r>
    </w:p>
    <w:p w:rsidR="00C247F6" w:rsidRPr="00C247F6" w:rsidRDefault="00C247F6" w:rsidP="00C247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1 ч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33 ч</w:t>
      </w:r>
    </w:p>
    <w:p w:rsidR="00C247F6" w:rsidRPr="00C247F6" w:rsidRDefault="00C247F6" w:rsidP="00C2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поставленных задач. Если ребенок не владеет устной речью, ему подбирается альтернативное средство коммуникации, например, жест, пиктограмма или др. К альтернативным средствам коммуникации относятся: взгляд, жест, мимика, предмет, графические изображения (фотография, цветная картинка, черно-белая картинка, пиктограмма, напечатанное слово), электронные устройства (коммуникативные кнопки, коммуникаторы, планшетные компьютеры, компьютеры).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«Коммуникация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установления, поддержания и завершения контакта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«Развитие речи средствами вербальной и альтернативной коммуникации»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Импрессивная</w:t>
      </w:r>
      <w:proofErr w:type="spellEnd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речь»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произнесенные слова, словосочетания, предложения и связные высказывания, различать напечатанные слова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«Экспрессивная речь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употреблять в общении слова, строить словосочетания, предложения, связные высказывания.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«Чтение и письмо»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обводить, раскрашивать, штриховать, писать по образцу элементы букв, исходя из индивидуальных особенностей;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отчётливо произносить изученные звуки и буквы.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читать обратные и прямые слоги, образованные из изученных букв.</w:t>
      </w:r>
    </w:p>
    <w:p w:rsidR="00C247F6" w:rsidRPr="00C247F6" w:rsidRDefault="00C247F6" w:rsidP="00C2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 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пользоваться доступными средствами коммуникации в практике экспрессивной и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использование предметов для выражения путем на них жестом, взглядом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доступных жестов для передачи сообщения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слов, обозначающие объекты и явления природы, объекты рукотворного мира и деятельность человека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использовать усвоенный словарный и фразовый материал в коммуникативных ситуациях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навыка понимания смысла узнаваемого слова; копирование и узнавание с образца отдельных букв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учебные действия.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входить и выходить из учебного помещения со звонком; 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пространстве класса, комнаты (зала, учебного помещения), пользоваться мебелью; 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цели и произвольно включаться в деятельность.</w:t>
      </w:r>
    </w:p>
    <w:p w:rsidR="00C247F6" w:rsidRPr="00C247F6" w:rsidRDefault="00C247F6" w:rsidP="00C247F6">
      <w:pPr>
        <w:spacing w:after="0" w:line="256" w:lineRule="auto"/>
        <w:ind w:left="240" w:right="2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left="240" w:right="2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C247F6" w:rsidRPr="00C247F6" w:rsidRDefault="00C247F6" w:rsidP="00C247F6">
      <w:pPr>
        <w:spacing w:after="0" w:line="256" w:lineRule="auto"/>
        <w:ind w:left="240" w:right="2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«Речь и альтернативная коммуникация»</w:t>
      </w:r>
    </w:p>
    <w:p w:rsidR="00C247F6" w:rsidRPr="00C247F6" w:rsidRDefault="00C247F6" w:rsidP="00C247F6">
      <w:pPr>
        <w:spacing w:after="0" w:line="256" w:lineRule="auto"/>
        <w:ind w:left="240" w:right="2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479"/>
        <w:gridCol w:w="1417"/>
        <w:gridCol w:w="2111"/>
      </w:tblGrid>
      <w:tr w:rsidR="00C247F6" w:rsidRPr="00C247F6" w:rsidTr="00C247F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81486944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4"/>
          </w:p>
        </w:tc>
        <w:tc>
          <w:tcPr>
            <w:tcW w:w="67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Обследование. Установление контакта. «Давай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познакомимся»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Обследование. Эмоциональный отклик на обращение.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Мое имя.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инструкции. Упражнения "Посмотри на меня". «Дай».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по подражанию.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Невербальная коммуникация. Упражнения на приветствие – прощание с помощью жестов.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Зрительный контакт с собеседником. Упражнения на умение устанавливать зрительный контакт.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части тела: руки. ноги, пальцы, спина, живот.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419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части тела: голова, глаза, рот, нос, волосы.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действия: сидеть, бегать, стоять, есть, пить.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домашних животных: кошка, собака, корова, лошадь и др. Работа с игрушками и картинками.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диких животных: медведь, заяц, волк, еж и др.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«Колобок». Театрализованное рассказывание, узнавание героев. Дидактические игры по сказке.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игрушки: кукла, мишка, мяч, машина и др.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«Игрушки». Театрализованное рассказывание стихов, узнавание героев. Дидактические игры по теме.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действия: играть, спать, катать, ловить и др.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одежду: трусы, майка, платье, юбка, кофта.  Работа с предметами и картинками.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одежду: куртка, шапка, шарф. Работа с предметами и картинками.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обувь: тапочки, туфли, сапоги, ботинки. Работа с предметами и картинками.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«Моя одежда и обувь».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обозначающие фрукты: яблоко, груша, апельсин, лимон, банан. Работа с предметами и картинками. 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обозначающие овощи: морковь, огурец, картофель, помидор, лук. Введение глобальных слов-признаков.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«Овощи-Фрукты».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Обводка буквы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воздухе, на парте, по шаблону.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- сказка «Колобок».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Обводка буквы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воздухе, на парте, по шаблону.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Обводка буквы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воздухе, на парте, по шаблону. Аудио - сказка «Теремок».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317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- сказка «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Ии .Обводка буквы Ии ,в воздухе, на парте, по шаблону.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343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Аудио-сказка «Теремок».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19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 А, </w:t>
            </w:r>
            <w:proofErr w:type="gram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И, О(повторение). Дидактическая игра «Улетает, не улетает».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Мм. Обводка буквы Мм, Письмо по обводке. Игра «Домашние животные».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Аудио-сказка «Муха-Цокотуха».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текст, содержание и календарно-тематическое планирование программы.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4334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3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Рекомендации по учебно-методическому и материально-техническому обеспечению образовательной деятельности по предмету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общего образования, разработанная на основе ФГОС для обучающихся с умственной отсталостью (вариант 2)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Аксенова А. К.. Дидактический материал.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1 класс. Пособие для учащихся специальных (коррекционных) образовательных учреждений (VIII вид). – М.: Просвещение, 2009.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графические средства для альтернативной коммуникации: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букв, карточки с изображениями объектов, людей, действий (фотографии, пиктограммы, символы), с напечатанными словами,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наборы букв, коммуникативные таблицы и тетради для общения; сюжетные картинки различной тематики для развития речи;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информационно-программное обеспечение: компьютерные программы для создания пиктограмм., компьютерные программы символов.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-компьютерные программы для общения, синтезирующие речь (например, «Общение» и др.), обучающие компьютерные программы и программы для коррекции различных нарушений речи; </w:t>
      </w:r>
    </w:p>
    <w:p w:rsidR="00D96DD4" w:rsidRDefault="00C247F6" w:rsidP="00D96DD4">
      <w:pPr>
        <w:spacing w:after="4" w:line="268" w:lineRule="auto"/>
        <w:ind w:left="2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D96DD4">
      <w:pPr>
        <w:spacing w:after="4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МАТЕМАТИЧЕСКИЕ ПРЕДСТАВЛЕНИЯ </w:t>
      </w:r>
    </w:p>
    <w:p w:rsidR="00C247F6" w:rsidRPr="00C247F6" w:rsidRDefault="00DE6F64" w:rsidP="00C247F6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(предметная область «Математика») </w:t>
      </w:r>
    </w:p>
    <w:p w:rsidR="00C247F6" w:rsidRPr="00C247F6" w:rsidRDefault="00C247F6" w:rsidP="00C247F6">
      <w:pPr>
        <w:spacing w:after="0" w:line="256" w:lineRule="auto"/>
        <w:ind w:left="240" w:right="2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  Создание практических ситуаций, в которых дети непроизвольно осваивают доступные для них элементы математики, является основным приемом в обучении.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действительности.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элементарных математических представлений и умений и применение их в повседневной жизни.          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социально-бытовая адаптация детей с тяжелыми и множественными нарушениями развития;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       элементарных           математических        представлений о форме, величине, количественных, пространственных, временных представлениях.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количестве, числе, знакомство с цифрами;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один предмет из группы и составлять группу из отдельных предметов;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предметы по величине, форме;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различать, сравнивать и преобразовывать множества (один – много);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соотносить число с соответствующим количеством предметов, обозначать его цифрой;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обозначение числа цифрой;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написание цифры;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места числа (от 0 до 9) в числовом ряду счет в прямой (обратной) последовательности.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Коррекционные задачи: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формирование учебных навыков корректировать недостатки внимания, памяти, мелкой моторики рук, развитие зрительно-слухового внимания, ориентировочных реакций, понимания элементарных инструкций.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1 ч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32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Количественные представления.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о форме. Р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азличение круглых и некруглых геометрических тел. Различение некруглых геометрических тел. Рисование, штриховка, обводка геометрической фигуры («треугольник», «квадрат», «круг»).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Представления о величине.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Пространственные представления.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 (верх, низ, перед, зад, право, лево). Определение месторасположения предметов в пространстве («впереди», «сзади», «справа», «слева»). Перемещение в пространстве в заданном направлении («вперёд», «назад», «вправо», «влево»). Ориентация на плоскости («верх», «низ», «середина», «правая сторона», «левая сторона»). Составление предмета из двух и нескольких частей. Составление ряда из предметов, изображений. Определение месторасположения предметов в ряду.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Временные представления.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 (осень, зима, весна, лето). Различение частей суток («утро», «день», «вечер», «ночь»). Соотнесение действия с временным промежутком («вчера», «сегодня», «завтра»).</w:t>
      </w:r>
    </w:p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247F6" w:rsidRPr="00C247F6" w:rsidRDefault="00C247F6" w:rsidP="00C247F6">
      <w:pPr>
        <w:spacing w:after="0" w:line="25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математические представления о форме, величине; количественные (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дочисловые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пространственные, временные представления.</w:t>
      </w:r>
    </w:p>
    <w:p w:rsidR="00C247F6" w:rsidRPr="00C247F6" w:rsidRDefault="00C247F6" w:rsidP="00C247F6">
      <w:pPr>
        <w:spacing w:after="0" w:line="25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различать и сравнивать предметы по форме, величине, удаленности.</w:t>
      </w:r>
    </w:p>
    <w:p w:rsidR="00C247F6" w:rsidRPr="00C247F6" w:rsidRDefault="00C247F6" w:rsidP="00C247F6">
      <w:pPr>
        <w:spacing w:after="0" w:line="25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ориентироваться в схеме тела, в пространстве, на плоскости.</w:t>
      </w:r>
    </w:p>
    <w:p w:rsidR="00C247F6" w:rsidRPr="00C247F6" w:rsidRDefault="00C247F6" w:rsidP="00C247F6">
      <w:pPr>
        <w:spacing w:after="0" w:line="25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различать, сравнивать и преобразовывать множества.</w:t>
      </w:r>
    </w:p>
    <w:p w:rsidR="00C247F6" w:rsidRPr="00C247F6" w:rsidRDefault="00C247F6" w:rsidP="00C247F6">
      <w:pPr>
        <w:spacing w:after="0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определить по одному или двум сенсорным эталонам; найти, подать названный предмет, выбрав из ряда объектов;</w:t>
      </w:r>
    </w:p>
    <w:p w:rsidR="00C247F6" w:rsidRPr="00C247F6" w:rsidRDefault="00C247F6" w:rsidP="00C247F6">
      <w:pPr>
        <w:spacing w:after="0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пространстве и узнавание объектов учебной комнаты, помещения столовой, туалетной комнаты;</w:t>
      </w:r>
    </w:p>
    <w:p w:rsidR="00C247F6" w:rsidRPr="00C247F6" w:rsidRDefault="00C247F6" w:rsidP="00C247F6">
      <w:pPr>
        <w:spacing w:after="0" w:line="268" w:lineRule="auto"/>
        <w:ind w:left="284" w:right="10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процессе общения и совместной деятельности;</w:t>
      </w:r>
    </w:p>
    <w:p w:rsidR="00C247F6" w:rsidRPr="00C247F6" w:rsidRDefault="00C247F6" w:rsidP="00C247F6">
      <w:pPr>
        <w:spacing w:after="0" w:line="268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с взрослыми; </w:t>
      </w:r>
    </w:p>
    <w:p w:rsidR="00C247F6" w:rsidRPr="00C247F6" w:rsidRDefault="00C247F6" w:rsidP="00C247F6">
      <w:pPr>
        <w:spacing w:after="0" w:line="268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названия используемых игрушек, поднимать различные предметы перед собой и в стороны вместе со взрослым. </w:t>
      </w:r>
    </w:p>
    <w:p w:rsidR="00C247F6" w:rsidRPr="00C247F6" w:rsidRDefault="00C247F6" w:rsidP="00C247F6">
      <w:pPr>
        <w:spacing w:after="0" w:line="268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количественных (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дочисловых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числовых), пространственных, временных представлений: умение различать и сравнивать предметы по форме, величине; умение ориентироваться в схеме тела, в пространстве, на плоскости; умение различать, сравнивать и преобразовывать множества; умение соотносить число с соответствующим количеством предметов, обозначать его цифрой; умение пересчитывать предметы в доступных пределах.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учится устанавливать и поддерживать контакты;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новые знания (на начальном уровне);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отзывается на просьбы о помощи.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учебные действия.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учебного поведения: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направленность взгляда (на говорящего взрослого, на задание):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звучащей игрушке;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яркой игрушке;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движущей игрушке;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переключает взгляд с одного предмета на другой;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лице педагога с использованием утрированной мимики;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лице педагога с использованием голоса;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изображении;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взгляд на экране монитора.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выполнять инструкции педагога: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понимает жестовую инструкцию;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понимает инструкцию по инструкционным картам;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понимает инструкцию по пиктограммам;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стереотипную инструкцию (отрабатываемая с конкретным учеником на данном этапе обучения).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выполнять действия по образцу и по подражанию: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действие способом рука-в-руке;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подражает действиям, выполняемы педагогом;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 выполняет отдельные операции действия по образцу педагога;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действия с опорой на картинный план с помощью педагога.</w:t>
      </w:r>
    </w:p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C247F6" w:rsidRPr="00C247F6" w:rsidRDefault="00C247F6" w:rsidP="00C247F6">
      <w:pPr>
        <w:spacing w:after="4" w:line="268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«Математические представления»</w:t>
      </w:r>
    </w:p>
    <w:tbl>
      <w:tblPr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145"/>
        <w:gridCol w:w="1422"/>
        <w:gridCol w:w="1422"/>
      </w:tblGrid>
      <w:tr w:rsidR="00C247F6" w:rsidRPr="00C247F6" w:rsidTr="00C247F6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81489482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5"/>
          </w:p>
        </w:tc>
        <w:tc>
          <w:tcPr>
            <w:tcW w:w="61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4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</w:t>
            </w:r>
            <w:proofErr w:type="spellEnd"/>
          </w:p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тированные сроки прохождения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Обследование. Одинаковые предметы. «Такой же».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множество предметов. 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385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предметов. Выполнение инструкции «Придвинь».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379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игры-упражнения с сыпучими материалами. Песок.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игры-упражнения с сыпучими материалами. Фасоль.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предметов: длинный, короткий, одинаковые.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предметов по заданной величине, нахождение предмета, названного учителем. 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представления (один предмет).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представления (нахождение одного предмета).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представления (много предметов).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представления (нахождение множества предметов).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количества предметов. «Много» - «мало».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развитие количественных представлений «Где больше предметов?».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количественных представлений.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«Один - много».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Величина. Большой. Маленький.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Сортировка предметов по величине (способом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наложения и способом приложения (приставления).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горизонтального ряда из однородных предметов на горизонтальной плоскости.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ряда из разнородных предметов: чередование по цвету (красный, желтый). Обводка по контуру.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ряда из разнородных предметов: чередование по величине (большой/маленький). Обводка по трафарету и штриховка.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Круг. Узнавание круглых предметов. Геометрическая фигура. Круг.  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376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Узнавание квадратных предметов. Упражнения на соотнесение геометрических фигур с их изображением. Штриховка и рисование по трафарету.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Треугольник. Узнавание треугольных предметов. Упражнения на соотнесение геометрических фигур с их изображением. 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и рисование по трафарету.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по точкам.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формы предметов с геометрическими фигурами (квадрат, круг, треугольник).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разрезных картинок (из 3-х, 4-х частей).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фигур в группы по форме (круг, квадрат, треугольник).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 по трафарету.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по точкам (повторение).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соотнесение геометрических фигур с их изображением. Штриховка и рисование по трафарету.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формы предметов с геометрическими фигурами (квадрат, круг, треугольник) (повторение).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after="0" w:line="256" w:lineRule="auto"/>
        <w:ind w:right="24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внесенные в текст, содержание и календарно-тематическое планирование программы. 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4192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1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общего образования, разработанная на основе ФГОС для обучающихся с умственной отсталостью (вариант 2);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Учебник. 1 класс. В 2 ч. – М.: Просвещение, 2011.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Рабочая тетрадь. 1 класс. Пособие для учащихся специальных (коррекционных) образовательных учреждений (VIII вид). В 2 ч. – М.: Просвещение, 2013.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различные по форме, величине, цвету наборы материала (в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природного);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наборы предметов для занятий (типа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Нумикон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-материал и др.);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2-х, 3-х, 4-х частей); доски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мозаики; игрушки разных размеров;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шнуровки; пирамидки разные по величине, высоте;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пиктограммы с изображениями занятий, режимных моментов и др. событий;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изображением картинок (по формированию пространственных представлений); цветные карандаши; листы бумаги;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-рабочие тетради с различными геометрическими фигурами, наклеивания и другой материал; презентации по темам; обучающие компьютерные программы, способствующие формированию у детей доступных математических представлений.</w:t>
      </w:r>
    </w:p>
    <w:p w:rsidR="00C247F6" w:rsidRPr="00C247F6" w:rsidRDefault="00C247F6" w:rsidP="00C247F6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4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ОКРУЖАЮЩИЙ ПРИРОДНЫЙ МИР</w:t>
      </w:r>
    </w:p>
    <w:p w:rsidR="00C247F6" w:rsidRPr="00C247F6" w:rsidRDefault="00DE6F64" w:rsidP="00C247F6">
      <w:pPr>
        <w:keepNext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«Окружающий мир»)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детей с интеллектуальными нарушениями и с ТМНР является расширение представления об окружающем их природном мире.  Программный материал по «Окружающему природному миру» поэтапно и системно формирует у ребенка представления о природе, её многообразии, взаимозависимости живой, неживой природы и человека.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процессе формирования представлений о неживой природе ребенок получает знания о явлениях природы (снег, дождь, туман и др.), о цикличности в природе -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Наблюдение за трудом взрослых по уходу за домашними животными и растениями, ребенок учится выполнять доступные действия: поливать растения, сажать овощи, ухаживать за комнатными растениями, кормить аквариумных рыбок и др.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воспитанию любви к природе, бережному и гуманному отношению к ней. Формирование представлений у детей с ТМНР должно происходить по принципу «от частного к общему».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представлений о живой и неживой природе, о взаимодействии человека с природой, бережном отношении к ней.</w:t>
      </w:r>
    </w:p>
    <w:p w:rsidR="00C247F6" w:rsidRPr="00C247F6" w:rsidRDefault="00C247F6" w:rsidP="00C247F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«Окружающий природный мир» являются: 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объектам живой природы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животном и растительном мире (грибах, ягодах, птицах, рыбах и т.д.)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заботливое и бережное отношение к растениям и животным.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правила поведения в природе (в лесу, у реки и др.)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элементарным представлениям о течении времени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части суток, дни недели, месяцы.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учитывать изменения в окружающей среде для выполнения определенных действий (идет дождь – открываем зонт)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задачи: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 и любознательность;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нравственное поведение детей в природе;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эстетическое отношение к природе, способность видеть красоту родной природы;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  наблюдать, рассматривать, узнавать   на   ощупь, на слух объекты   живой   и   неживой природы;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ощущения, восприятия, представления;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звукопроизношения;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связной речи;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грамматического строя речи;</w:t>
      </w:r>
    </w:p>
    <w:p w:rsidR="00C247F6" w:rsidRPr="00C247F6" w:rsidRDefault="00C247F6" w:rsidP="00AC7594">
      <w:pPr>
        <w:numPr>
          <w:ilvl w:val="0"/>
          <w:numId w:val="2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   мышление    и    память    в    процессе    общения    со    взрослым    на    основе    обогащения представлений об окружающем.</w:t>
      </w:r>
    </w:p>
    <w:p w:rsidR="00C247F6" w:rsidRPr="00C247F6" w:rsidRDefault="00C247F6" w:rsidP="00C247F6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0,5 ч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в год – 16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представлен следующими разделами: «Растительный мир», «Животный мир», «Временные представления», «Объекты природы». Живая и неживая природа. Знакомство с неживой природой. Камни. Знакомство с одеждой и обувью для осенних прогулок. Одежда и обувь человека зимой. Животные и птицы зимой. Дикие и домашние животные. Явления природы: солнце, ветер. Животные и птицы весной. Растения весной. Части растений (лист, ветки). Комнатные растения. Уход. Одежда и обувь человека весной (Шапка, куртка, сапоги). Мир растений. Цветы.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81292227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  <w:bookmarkEnd w:id="6"/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C247F6" w:rsidRPr="00C247F6" w:rsidRDefault="00C247F6" w:rsidP="00AC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объектам и явлениям неживой природы. </w:t>
      </w:r>
    </w:p>
    <w:p w:rsidR="00C247F6" w:rsidRPr="00C247F6" w:rsidRDefault="00C247F6" w:rsidP="00AC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об объектах неживой природы</w:t>
      </w:r>
    </w:p>
    <w:p w:rsidR="00C247F6" w:rsidRPr="00C247F6" w:rsidRDefault="00C247F6" w:rsidP="00AC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C247F6" w:rsidRPr="00C247F6" w:rsidRDefault="00C247F6" w:rsidP="00AC75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учитывать изменения в окружающей среде для выполнения правил жизнедеятельности, охраны здоровья.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Представления о животном и растительном мире, их значении в жизни человека. </w:t>
      </w:r>
    </w:p>
    <w:p w:rsidR="00C247F6" w:rsidRPr="00C247F6" w:rsidRDefault="00C247F6" w:rsidP="00AC75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объектам живой природы. </w:t>
      </w:r>
    </w:p>
    <w:p w:rsidR="00C247F6" w:rsidRPr="00C247F6" w:rsidRDefault="00C247F6" w:rsidP="00AC75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</w:p>
    <w:p w:rsidR="00C247F6" w:rsidRPr="00C247F6" w:rsidRDefault="00C247F6" w:rsidP="00AC75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заботливого и бережного отношения к растениям и животным, ухода за ними.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Элементарные представления о течении времени.  </w:t>
      </w:r>
    </w:p>
    <w:p w:rsidR="00C247F6" w:rsidRPr="00C247F6" w:rsidRDefault="00C247F6" w:rsidP="00AC75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различать части суток, дни недели, месяцы, их соотнесение с временем года. </w:t>
      </w:r>
    </w:p>
    <w:p w:rsidR="00C247F6" w:rsidRPr="00C247F6" w:rsidRDefault="00C247F6" w:rsidP="00AC75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течении времени: смена событий дня, смена частей суток, дней недели, месяцев в году и др.</w:t>
      </w:r>
    </w:p>
    <w:p w:rsidR="00C247F6" w:rsidRPr="00C247F6" w:rsidRDefault="00C247F6" w:rsidP="00C247F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247F6" w:rsidRPr="00C247F6" w:rsidRDefault="00C247F6" w:rsidP="00C247F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учится устанавливать и поддерживать контакты;</w:t>
      </w:r>
    </w:p>
    <w:p w:rsidR="00C247F6" w:rsidRPr="00C247F6" w:rsidRDefault="00C247F6" w:rsidP="00C247F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C247F6" w:rsidRPr="00C247F6" w:rsidRDefault="00C247F6" w:rsidP="00C247F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C247F6" w:rsidRPr="00C247F6" w:rsidRDefault="00C247F6" w:rsidP="00C247F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новые знания (на начальном уровне);</w:t>
      </w:r>
    </w:p>
    <w:p w:rsidR="00C247F6" w:rsidRPr="00C247F6" w:rsidRDefault="00C247F6" w:rsidP="00C247F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отзывается на просьбы о помощи.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D96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Календарно-тематическое планирование «Окружающий природный мир»</w:t>
      </w:r>
    </w:p>
    <w:tbl>
      <w:tblPr>
        <w:tblW w:w="9495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99"/>
        <w:gridCol w:w="1417"/>
        <w:gridCol w:w="2111"/>
      </w:tblGrid>
      <w:tr w:rsidR="00C247F6" w:rsidRPr="00C247F6" w:rsidTr="00C247F6"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81487294"/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  <w:bookmarkEnd w:id="7"/>
          </w:p>
        </w:tc>
        <w:tc>
          <w:tcPr>
            <w:tcW w:w="63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Обследование. Знакомство со временем года «осень». Прогулка.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89"/>
        </w:trPr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Запахи природных материалов на прогулке. Листопад. Осенние цветы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года - осень. Осенний калейдоскоп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(листопад).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труд людей осенью.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неживой природы. Ветер. Опыты с игрушками - вертушками.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Вода. Занятие-исследование, игры с водой.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воды. Знание свойств воды. Знание значения воды в природе и жизни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Песок. Занятие-исследование, игры с песком.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Огонь. Свойства огня. Соблюдение правил обращения с огнем.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домашнего животного. Лошадь.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в жизни человека.  Уход за домашними животными.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 Объединение животных в группу «домашние животные».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Детеныши домашних животных. Различение детенышей домашних животных.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Упражнения на узнавание (различение) диких животных.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Упражнение на объединение животных в группу «дикие животные».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Детеныши диких животных. Упражнения на узнавание (различение) детенышей диких животных.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домашние животные – дикие животные.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детеныши домашних животных– детеныши диких животных.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птицы. Особенности внешнего вида птиц.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 Среда обитания.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рыбы.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обитатели. Многообразие подводного мира.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живущие в квартире.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животными, живущими в квартире.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Растения. Виды растений (дерево, куст, трава). 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растений.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природе и жизни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Фрукты. Внешний вид, вкус, запах фруктов. 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Овощи. Внешний вид, вкус, запах овощей. 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7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овощи - фрукты. 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D96DD4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внесенные в текст, содержание и календарно-тематическое планирование программы. 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4759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7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2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 Н.Б.,  Попова М.А.,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Куртова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Т.О..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Мир природы и человека. Учебник для 2 класса образовательных учреждений. Реализующих адаптивные общеобразовательные программы – М.: Просвещение, 2018 г.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Компьютерные обучающие игры;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 объекты (игрушки, одежда), муляжи, макеты;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Дидактические материалы М.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деревянные бусинки и веревочки (шнуровка-бусы);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Разрезные карточки "Мир животных", домашние животные, дикие животные, "Мир человека", продукты питания, посуда, мебель, одежда и обувь, игрушки, транспорт, музыкальные инструменты, электроприборы, «мир растений», фрукты, овощи, садовые цветы;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карточки "Дикие животные", "Птицы России», «Домашние животные», «Овощи", "Насекомые", "Ягоды", «Цветы", "Фрукты", "Зима», «Весна», «Лето», «Осень";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Мозаика. 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right="23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ОКРУЖАЮЩИЙ СОЦИАЛЬНЫЙ МИР</w:t>
      </w:r>
    </w:p>
    <w:p w:rsidR="00C247F6" w:rsidRPr="00C247F6" w:rsidRDefault="00DE6F64" w:rsidP="00C24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«Окружающий мир»)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 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  В связи с этим программа учебного предмета «Окружающий социальный мир» позволяет планомерно формировать осмысленное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социальной действительности и включаться на доступном уровне в жизнь общества. </w:t>
      </w:r>
    </w:p>
    <w:p w:rsidR="00C247F6" w:rsidRPr="00C247F6" w:rsidRDefault="00C247F6" w:rsidP="00C247F6">
      <w:pPr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коммуникативных навыков для социализации детей в общество,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</w:t>
      </w:r>
    </w:p>
    <w:p w:rsidR="00C247F6" w:rsidRPr="00C247F6" w:rsidRDefault="00C247F6" w:rsidP="00C247F6">
      <w:pPr>
        <w:spacing w:after="0" w:line="240" w:lineRule="auto"/>
        <w:ind w:right="5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дать    представления   о    социальных    ролях    людей (пассажир, пешеход, покупатель    и    т.д.),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 согласно социальной роли;</w:t>
      </w:r>
    </w:p>
    <w:p w:rsidR="00C247F6" w:rsidRPr="00C247F6" w:rsidRDefault="00C247F6" w:rsidP="00AC75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учить       соблюдать       правила       поведения       на       уроках       и       во       внеурочной       деятельности,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взрослыми и сверстниками;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оказывать поддержку и взаимопомощь, сопереживать, сочувствовать;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учить    взаимодействовать    в    группе    в    процессе    учебной, игровой    и    доступной    трудовой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247F6" w:rsidRPr="00C247F6" w:rsidRDefault="00C247F6" w:rsidP="00AC759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организовывать свободное время с учетом своих интересов;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праздничным мероприятиям, желание принимать в них участие;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об свойствах бумаги (рвется, мнется, намокает);</w:t>
      </w:r>
    </w:p>
    <w:p w:rsidR="00C247F6" w:rsidRPr="00C247F6" w:rsidRDefault="00C247F6" w:rsidP="00AC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виды бумаги: по плотности (альбомный лист, папиросная бумага, картон и др.), по фактуре (глянцевая, бархатная и др.), узнавание предметов, изготовленных из бумаги (салфетка, коробка, газета, книга и др.);</w:t>
      </w:r>
    </w:p>
    <w:p w:rsidR="00C247F6" w:rsidRPr="00C247F6" w:rsidRDefault="00C247F6" w:rsidP="00AC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об инструментах, с помощью которых работают с бумагой (ножницы, шило для бумаги, фигурный дырокол</w:t>
      </w:r>
      <w:proofErr w:type="gram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C247F6" w:rsidRPr="00C247F6" w:rsidRDefault="00C247F6" w:rsidP="00AC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предметы, которые изготовлены из дерева (стол, полка, деревянные игрушки, двери и др.);</w:t>
      </w:r>
    </w:p>
    <w:p w:rsidR="00C247F6" w:rsidRPr="00C247F6" w:rsidRDefault="00C247F6" w:rsidP="00AC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обобщать элементарные предметы труда;</w:t>
      </w:r>
    </w:p>
    <w:p w:rsidR="00C247F6" w:rsidRPr="00C247F6" w:rsidRDefault="00C247F6" w:rsidP="00AC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наземном, воздушном, водном видах транспорта;</w:t>
      </w:r>
    </w:p>
    <w:p w:rsidR="00C247F6" w:rsidRPr="00C247F6" w:rsidRDefault="00C247F6" w:rsidP="00AC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профессиях, которые связаны с наземным, воздушным, водным видами транспорта.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задачи:</w:t>
      </w:r>
    </w:p>
    <w:p w:rsidR="00C247F6" w:rsidRPr="00C247F6" w:rsidRDefault="00C247F6" w:rsidP="00AC75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познавательных процессов (память, внимание, восприятие, мышление);</w:t>
      </w:r>
    </w:p>
    <w:p w:rsidR="00C247F6" w:rsidRPr="00C247F6" w:rsidRDefault="00C247F6" w:rsidP="00AC75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(построения предложений);</w:t>
      </w:r>
    </w:p>
    <w:p w:rsidR="00C247F6" w:rsidRPr="00C247F6" w:rsidRDefault="00C247F6" w:rsidP="00AC75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мелкой моторики;</w:t>
      </w:r>
    </w:p>
    <w:p w:rsidR="00C247F6" w:rsidRPr="00C247F6" w:rsidRDefault="00C247F6" w:rsidP="00AC75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звукопроизношения;</w:t>
      </w:r>
    </w:p>
    <w:p w:rsidR="00C247F6" w:rsidRPr="00C247F6" w:rsidRDefault="00C247F6" w:rsidP="00AC75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пространственного восприятия.</w:t>
      </w:r>
    </w:p>
    <w:p w:rsidR="00D96DD4" w:rsidRDefault="00D96DD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предмета.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0,5 ч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16 ч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представлена следующими разделами: «Школа», «Предметы быта», «Предметы и материалы, изготовленные человеком», «Квартира, дом, двор», «Город», «Транспорт», «Страна», «Традиции, обычаи». 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у ребенка формируются представления о родном городе,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Получая представления о социальной жизни, в которую он включен, ребенок учится соотносить свое поведение и поступки других людей с нравственными ценностями (эталонами) и общепринятыми нормами поведения.  Ребенок учится ориентироваться в различных ситуациях: избегать риски и угрозы его жизни и здоровью, в частности, учится быть внимательным и осторожным на улице, дома, в школе. 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в обществе предполагает следование определенным правилам. Важно сформировать у ребенка типовые модели поведения в различных ситуациях: поездки в общественном транспорте, покупки в магазине, поведение в опасной ситуации и др. </w:t>
      </w:r>
    </w:p>
    <w:p w:rsidR="00C247F6" w:rsidRPr="00C247F6" w:rsidRDefault="00C247F6" w:rsidP="00C247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C247F6" w:rsidRPr="00C247F6" w:rsidRDefault="00C247F6" w:rsidP="00C247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о мире, созданном руками человека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Интерес к объектам, созданным человеком.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о доме, школе, о расположенных в них и рядом объектах (мебель, оборудование, одежда, посуда, игровая площадка, и др.), о транспорте и т.д.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элементарные правила безопасности поведения в доме, на улице, в транспорте, в общественных местах.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о деятельности и профессиях людей, окружающих ребенка (учитель, повар, врач, водитель и т.д.).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о социальных ролях   людей (пассажир, пешеход, покупатель и т.д.), правилах поведения согласно социальным ролям в различных ситуациях.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конструктивного взаимодействия с взрослыми и сверстниками.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соответствующие возрасту и полу ребенка.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межличностных и групповых отношений.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о дружбе, товарищах, сверстниках.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находить друзей на основе личных симпатий.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строить отношения на основе поддержки и взаимопомощи, умение сопереживать, сочувствовать, проявлять внимание.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взаимодействовать в группе в процессе учебной, игровой, других видах доступной деятельности.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свободное время с учетом своих и совместных интересов.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Накопление положительного опыта сотрудничества и участия в общественной жизни.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праздниках, праздничных мероприятиях, их содержании, участие в них.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традиции семейных, школьных, государственных праздников.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как ученика, заинтересованного обучением, занятиями, как члена семьи, друга.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Вступать в контакт и работать в коллективе (учитель-ученик).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принятые ритуалы социального взаимодействия с учителем.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помощью и принимать помощь.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инструкцию к учебному заданию в разных видах деятельности и быту.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ритуалы школьного поведения (поднимать руку, вставать и выходить из-за письменного стола)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цели и активно включаться в деятельность, следовать предложенному плану и работать в общем темпе.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свои действия и их результаты с заданными образцами.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DD4" w:rsidRDefault="00D96DD4" w:rsidP="00C247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7F6" w:rsidRPr="00C247F6" w:rsidRDefault="00C247F6" w:rsidP="00C247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«Окружающий социальный мир» 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503"/>
        <w:gridCol w:w="1697"/>
        <w:gridCol w:w="1657"/>
      </w:tblGrid>
      <w:tr w:rsidR="00C247F6" w:rsidRPr="00C247F6" w:rsidTr="00C247F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81488877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8"/>
          </w:p>
        </w:tc>
        <w:tc>
          <w:tcPr>
            <w:tcW w:w="57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</w:t>
            </w:r>
            <w:proofErr w:type="spellEnd"/>
          </w:p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тированные сроки прохождения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Обследование. Школьные принадлежности.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портфель».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мебели: кровать, шкаф, стул, стол.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посуды: кружка, тарелка, ложка вилка.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удобства: вода, кран. Правила пользования.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дома: окно, дверь, потолок, пол.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инвентарь. Назначение кухонного инвентаря.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интерьера. Назначение предметов интерьера.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приборы. Правила пользования электроприборами.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 спальне. Уборка кровати после сна. Практическое занятие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Чистота личных вещей.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Чистота личных вещей. Практическое занятие.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интерната: класс, игровая, спальня, санузел. Назначение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интернатом: коридор, лестница, группа, столовая.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территории двора интерната: игровая площадка, спортивная площадка, место для отдыха. Правила поведения во дворе.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Режим питания. Завтрак, обед, полдник, ужин.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Напитки. Внешний вид, вкус.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Молочные продукты. Внешний вид, вкус. Правила хранения молочных продуктов. 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Мясные продукты, готовые к употреблению и требующие </w:t>
            </w:r>
          </w:p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мучные изделия. Продукты из муки готовые к употреблению и требующие приготовления.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«Магазин продуктов».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Город. Части улицы (проезжая часть, тротуар).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«Звуки машин». Дидактическая игра «Светофор».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города:  кафе, вокзал, банк, больница,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парикмахерская,  почта, цирк, жилой дом, магазин.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перехода улицы (пешеходный переход, светофор).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 «Мой город».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транспорт (рельсовый, безрельсовый). Назначение наземного транспорта.  Составные части наземного транспортного средства.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транспорт. Назначение воздушного транспорта. 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транспорт. Назначение водного транспорта.  Составные части водного транспортного средства. 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транспорт. 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транспорте.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  общественным транспортом (посадка в автобус, покупка билета и др.).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транспорте (повторение).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after="0" w:line="256" w:lineRule="auto"/>
        <w:ind w:right="2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текст, содержание и календарно-тематическое планирование программы.</w:t>
      </w:r>
    </w:p>
    <w:p w:rsidR="00C247F6" w:rsidRPr="00C247F6" w:rsidRDefault="00C247F6" w:rsidP="00C247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4759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7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-компьютерные обучающие игры;</w:t>
      </w:r>
    </w:p>
    <w:p w:rsidR="00C247F6" w:rsidRPr="00C247F6" w:rsidRDefault="00C247F6" w:rsidP="00C247F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 объекты (игрушки, одежда), муляжи, макеты.</w:t>
      </w:r>
    </w:p>
    <w:p w:rsidR="00C247F6" w:rsidRPr="00C247F6" w:rsidRDefault="00C247F6" w:rsidP="00C247F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наборы посуды, предметы быта;</w:t>
      </w:r>
    </w:p>
    <w:p w:rsidR="00C247F6" w:rsidRPr="00C247F6" w:rsidRDefault="00C247F6" w:rsidP="00C247F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предметные, сюжетные картинки;</w:t>
      </w:r>
    </w:p>
    <w:p w:rsidR="00C247F6" w:rsidRPr="00C247F6" w:rsidRDefault="00C247F6" w:rsidP="00C247F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игры: «Одежда», «Лото – профессий»,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профессий», «Транспорт»   </w:t>
      </w:r>
    </w:p>
    <w:p w:rsidR="00C247F6" w:rsidRPr="00C247F6" w:rsidRDefault="00C247F6" w:rsidP="00C247F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 и видеоматериалы, презентации, иллюстрирующие социальную жизнь людей, правила поведения в общественных местах.</w:t>
      </w:r>
    </w:p>
    <w:p w:rsidR="00C247F6" w:rsidRPr="00C247F6" w:rsidRDefault="00C247F6" w:rsidP="00C247F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– раскраски с различными объектами окружающего социального мира.</w:t>
      </w:r>
    </w:p>
    <w:p w:rsidR="00C247F6" w:rsidRPr="00C247F6" w:rsidRDefault="00C247F6" w:rsidP="00C247F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 рабочих тетрадей "Я-говорю!" под редакцией Л. Б.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Т. Логиновой, Л. В. Лопатиной (из серии "Ребенок в семье", "Ребенок и его игрушки", "Ребенок в школе", "Ребенок и его дом". </w:t>
      </w:r>
    </w:p>
    <w:p w:rsidR="00C247F6" w:rsidRPr="00C247F6" w:rsidRDefault="00C247F6" w:rsidP="00C247F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детские наборы «Больница», «Магазин»;  </w:t>
      </w:r>
    </w:p>
    <w:p w:rsidR="00C247F6" w:rsidRPr="00C247F6" w:rsidRDefault="00C247F6" w:rsidP="00C247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6DD4" w:rsidRDefault="00C247F6" w:rsidP="00D96DD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D96DD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МУЗЫКА И ДВИЖЕНИЕ </w:t>
      </w:r>
    </w:p>
    <w:p w:rsidR="00C247F6" w:rsidRPr="00C247F6" w:rsidRDefault="00DE6F64" w:rsidP="00D96D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96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</w:p>
    <w:p w:rsidR="00C247F6" w:rsidRPr="00C247F6" w:rsidRDefault="00C247F6" w:rsidP="00D96D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«Искусство»)</w:t>
      </w:r>
    </w:p>
    <w:p w:rsidR="00C247F6" w:rsidRPr="00C247F6" w:rsidRDefault="00C247F6" w:rsidP="00C247F6">
      <w:pPr>
        <w:spacing w:after="4" w:line="268" w:lineRule="auto"/>
        <w:ind w:left="29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4" w:line="268" w:lineRule="auto"/>
        <w:ind w:left="29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работа с ребенком ТМНР направлена на его социализацию и интеграцию в общество.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пропеванию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мелодии доступными ему средствами. Одним из важнейших средств в этом процессе является музыка. Участие ребенка в музыкальных выступлениях способствует его самореализации, формированию чувства собственного достоинства.  Таким образом, музыка рассматривается как средство развития эмоциональной и личностной сферы, как средство социализации и самореализации ребенка. 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эмоциональной и двигательной отзывчивости на музыку, как средство социализации и самореализации ребенка. 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музыкально-речевой среды;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пробуждение речевой активности обучающейся;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пробуждение интереса к музыкальным занятиям;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музыкально-ритмических движений;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музыкального вкуса. </w:t>
      </w:r>
    </w:p>
    <w:p w:rsidR="00C247F6" w:rsidRPr="00C247F6" w:rsidRDefault="00C247F6" w:rsidP="00C247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0,5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17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работу по следующим разделам: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«Слушание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музыки»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тихого и громкого звучания музыки. Определение начала и конца звучания музыки. Различение быстрой (умеренной, медленной) музыки. Узнавание знакомой песни. Узнавание (различение) колыбельной песни (марша). Узнавание (различение) веселой (грустной) музыки.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«Пение»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 песни. Подпевание отдельных звуков (слогов, слов), повторяющихся звуков (слогов, слов). Подпевание повторяющихся интонаций припева песни. Пение слов песни: отдельных фраз, всей песни.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«Движение под музыку»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разными частями тела под музыку (топанье, хлопанье в ладоши, «фонарики», «пружинка», наклоны головы и др.). Начало (окончание) движения под музыку. Движение под музыку разного характера: ходьба, бег, прыгание, кружение, покачивание с ноги на ногу; движение в хороводе; ритмичная ходьба под маршевую музыку. Выполнение под музыку действий с предметами (кукла, обруч, флажок, мяч): наклоны предмета в разные стороны, опускание (поднимание) предмета, подбрасывание (ловля) предмета, махание предметом и т.п. Движение под музыку в медленном (умеренном, быстром) темпе.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слуховых и двигательных восприятий, танцевальных, певческих, хоровых умений, эмоциональное и практическое обогащение опыта в процессе музыкальных занятий, игр, музыкально-танцевальных.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интереса к различным видам музыкальной деятельности, опираясь на интересы ребенка (слушание, пение, движение под музыку).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простейшие танцевальные движения.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узнавать знакомые песни, подпевать их.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участию в совместных музыкальных мероприятиях.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проявлять положительные эмоциональные реакции от совместной музыкальной деятельности.</w:t>
      </w:r>
    </w:p>
    <w:p w:rsidR="00C247F6" w:rsidRPr="00C247F6" w:rsidRDefault="00C247F6" w:rsidP="00C247F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совместной музыкальной деятельности.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C247F6" w:rsidRPr="00C247F6" w:rsidRDefault="00C247F6" w:rsidP="00C247F6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отзывчивость, фонетический слух;</w:t>
      </w:r>
    </w:p>
    <w:p w:rsidR="00C247F6" w:rsidRPr="00C247F6" w:rsidRDefault="00C247F6" w:rsidP="00C247F6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C247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корректировать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7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нарушения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7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звукопроизносительной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7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стороны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7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речи, </w:t>
      </w:r>
      <w:r w:rsidRPr="00C247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отклонения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интеллектуальном развитии;</w:t>
      </w:r>
    </w:p>
    <w:p w:rsidR="00C247F6" w:rsidRPr="00C247F6" w:rsidRDefault="00C247F6" w:rsidP="00C247F6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артикуляционный аппарат, память, внимание, мышление, восприятие;</w:t>
      </w:r>
    </w:p>
    <w:p w:rsidR="00C247F6" w:rsidRPr="00C247F6" w:rsidRDefault="00C247F6" w:rsidP="00C247F6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творческие способности.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коллективе (ученик – ученик);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понимание инструкции педагога; формирование эстетических потребностей, ценностей и чувств;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 и принятие помощи педагога</w:t>
      </w:r>
    </w:p>
    <w:p w:rsidR="00C247F6" w:rsidRPr="00C247F6" w:rsidRDefault="00C247F6" w:rsidP="00C247F6">
      <w:pPr>
        <w:spacing w:before="100" w:beforeAutospacing="1" w:after="4" w:line="26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«Музыка и движение»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5119"/>
        <w:gridCol w:w="1657"/>
        <w:gridCol w:w="1657"/>
      </w:tblGrid>
      <w:tr w:rsidR="00C247F6" w:rsidRPr="00C247F6" w:rsidTr="00D96DD4"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6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</w:t>
            </w:r>
            <w:proofErr w:type="spellEnd"/>
          </w:p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тированные сроки прохождения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(различение) тихого и громкого звучания музыки.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(различение) быстрой, умеренной, медленной музыки.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(различение) веселой и грустной музыки. Узнавание знакомой песни.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Слушание (различение) колыбельной песни и марша.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музыкальным сопровождением: «Ладушки».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музыкальным сопровождением: «Веселые матрешки».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505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музыкальным сопровождением: «Пирожки».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505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Подражание характерным звукам животных во время звучания знакомой песни.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505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Подпевание отдельных или повторяющихся звуков, слогов и слов.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под музыку: топанье.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под музыку: хлопанье.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под музыку: покачивание с одной ноги на другую.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  с предметами под музыку (погремушка).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инструментах, не имеющих звукоряд: барабан.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33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инструментах, не имеющих звукоряд: бубен.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358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Тихое и громкое звучание на музыкальном инструменте- барабане.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332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«Тихие и громкие звоночки», сл. Ю. Островского, муз. Р.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635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 колокольчиками» (Т. Ломова). Прослушивание.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635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«Медвежата», сл. Н. Френкеля, муз. М.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(подражание движениям медвежонка).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323"/>
        </w:trPr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«Пальчики и ручки» - русская народная мелодия. Движения под музыку.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под музыку в медленном, умеренном и быстром темпе Ритмичная ходьба под музыку.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движения при изменении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метроритма произведения, при чередовании запева и припева песни.  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под музыку «Где же наши ручки», муз. Т. Ломовой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саду ли, в огороде», обр. Н. Римского-Корсакова (игра с бубенцами, колокольчиками).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«Говорящие игрушки». Дидактическая игра.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«Звонкий колокольчик». Повороты в стороны.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движения при изменении силы звучания. 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простейших танцевальных движений.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игра: «Угадай, на чём играю?».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«Итальянская полька» (С.В. Рахманинов). Имитация игры на барабане.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(исполнение) игры на музыкальных инструментах.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скорости движения под музыку (ускорение, замедление).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(исполнение) игры на музыкальных инструментах.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D96DD4">
      <w:pPr>
        <w:spacing w:before="100" w:beforeAutospacing="1" w:after="4" w:line="26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Изменения, внесенные в текст, содержание и календарно-тематическое планирование программы.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3908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90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9" w:name="_Hlk81313463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  <w:bookmarkEnd w:id="9"/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Синтезатор детский;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Игрушечный детский металлофон;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Барабан - музыкальная игрушка;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Маракасы;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Молоток музыкальный;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треугольник;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Колокольчик;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Ложки деревянные;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карточки «Музыкальные инструменты»;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Карточки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Домана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«Музыкальные инструменты»;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карточки "Композиторы".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D96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D96DD4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 ДЕЯТЕЛЬНОСТЬ</w:t>
      </w:r>
    </w:p>
    <w:p w:rsidR="00C247F6" w:rsidRPr="00C247F6" w:rsidRDefault="00DE6F64" w:rsidP="00D96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C247F6" w:rsidRPr="00C247F6" w:rsidRDefault="00C247F6" w:rsidP="00D96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«Искусство»)</w:t>
      </w:r>
    </w:p>
    <w:p w:rsidR="00C247F6" w:rsidRPr="00C247F6" w:rsidRDefault="00C247F6" w:rsidP="00C247F6">
      <w:pPr>
        <w:spacing w:after="0" w:line="256" w:lineRule="auto"/>
        <w:ind w:left="240" w:right="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after="0" w:line="256" w:lineRule="auto"/>
        <w:ind w:right="2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занимает важное место в работе с ребенком с интеллектуальными нарушениями. Вместе с формированием умений и навыков изобразительной деятельности у ребенка воспитывается эмоциональное отношение к миру, развивается восприятие, воображение, память, зрительно-двигательная координация. Актуальность занятий по аппликации, лепке, рисованию в том, что ребенок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 Используемые техники делают работы детей выразительнее, богаче по содержанию. </w:t>
      </w:r>
    </w:p>
    <w:p w:rsidR="00C247F6" w:rsidRPr="00C247F6" w:rsidRDefault="00C247F6" w:rsidP="00C247F6">
      <w:pPr>
        <w:spacing w:after="0" w:line="256" w:lineRule="auto"/>
        <w:ind w:right="2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 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  Многообразие используемых в изобразительной деятельности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</w:t>
      </w:r>
    </w:p>
    <w:p w:rsidR="00C247F6" w:rsidRPr="00C247F6" w:rsidRDefault="00C247F6" w:rsidP="00C247F6">
      <w:pPr>
        <w:spacing w:line="240" w:lineRule="auto"/>
        <w:ind w:left="26" w:right="140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  </w:t>
      </w:r>
    </w:p>
    <w:p w:rsidR="00C247F6" w:rsidRPr="00C247F6" w:rsidRDefault="00C247F6" w:rsidP="00C247F6">
      <w:pPr>
        <w:spacing w:line="240" w:lineRule="auto"/>
        <w:ind w:left="26" w:right="140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интереса к изобразительной деятельности,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•формирование умений пользоваться инструментами, 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•обучение доступным приемам работы с различными материалами,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•обучение изображению (изготовлению) отдельных элементов,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•развитие художественно-творческих способностей. 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по видам деятельности: 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Лепка: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разминать пластилин;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отрывать кусочек материала от целого куска, откручивать кусочек материала от целого куска, отщипывать кусочек материала от целого куска;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размазывать пластилин (по шаблону, внутри контура), катать колбаски (на доске, в руках), шарик (на доске, в руках);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сгибать колбаску в кольцо, закручивать колбаски в жгутик, переплетать колбаски расплющивать материал (на доске, между ладонями, между пальцами);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скручивать колбаски, лепешки, полоски, защипывать краев детали, соединять детали изделия разными способам.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•учить соблюдать последовательность действий при изготовлении декоративной аппликации (заготовка деталей, сборка орнамента способом чередования объектов, намазывание деталей клеем, приклеивание деталей к фону)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соблюдать последовательность действий при изготовлении сюжетной аппликации (придумывание сюжета, составление эскиза сюжета аппликации, заготовка деталей, сборка изображения, намазывание деталей клеем, приклеивание деталей к фону).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Рисование: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оставлять графический след на бумаге;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рисовать карандашом, фломастерами, красками;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соблюдать последовательность действий при работе с красками (опустить кисть в баночку с водой, снять лишнюю воду с кисти, обмакнуть ворс кисти в краску, снять лишнюю краску о край баночки, рисование на листе бумаги, опустить кисть в воду и т.д.);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различать основные цвета;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рисовать точки, линии (вертикальные, горизонтальные, наклонные), соединять точки.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Коррекционные задачи: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•развивать мелкую моторику пальцев рук.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•развивать память, внимание, мышление.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•создавать положительный эмоциональный настрой на совместную работу.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1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31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Программа по изобразительной деятельности включает три раздела: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«Лепка», «Рисование», «Аппликация».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своим работам, оформляя их,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необходимо применять в последующей трудовой деятельности, например, при изготовлении полиграфических изделий, изделий в технике батик и др. </w:t>
      </w:r>
    </w:p>
    <w:p w:rsidR="00C247F6" w:rsidRPr="00C247F6" w:rsidRDefault="00C247F6" w:rsidP="00C247F6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и осуществлении работы по данному учебному предмету учитывается зона ближайшего развития обучающегося, степень и виды его нарушений (интеллектуальных, двигательных, сенсорных), индивидуальные особенности, потребности, социальный контекст его жизни.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Освоение доступных средств изобразительной деятельности: лепка, аппликация, рисование; использование различных изобразительных технологий.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          Интерес к доступным видам изобразительной деятельности.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Умение использовать инструменты и материалы в процессе доступной изобразительной деятельности (лепка, рисование, аппликация).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Умение использовать различные изобразительные технологии в процессе рисования, лепки, аппликации.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Способность к самостоятельной изобразительной деятельности.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Положительные эмоциональные реакции (удовольствие, радость) в процессе изобразительной деятельности.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Стремление к собственной творческой деятельности и умение демонстрировать результаты работы.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Готовность к участию в совместных мероприятиях.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Готовность к взаимодействию в творческой деятельности совместно со сверстниками, взрослыми.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Умение использовать полученные навыки для изготовления творческих работ, для участия в выставках, конкурсах рисунков, поделок.</w:t>
      </w:r>
    </w:p>
    <w:p w:rsidR="00C247F6" w:rsidRPr="00C247F6" w:rsidRDefault="00C247F6" w:rsidP="00D96DD4">
      <w:pPr>
        <w:spacing w:after="12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«Изобразительная деятельность»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97"/>
        <w:gridCol w:w="1657"/>
        <w:gridCol w:w="1657"/>
      </w:tblGrid>
      <w:tr w:rsidR="00C247F6" w:rsidRPr="00C247F6" w:rsidTr="00C247F6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5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</w:t>
            </w:r>
            <w:proofErr w:type="spellEnd"/>
          </w:p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тированные сроки прохождения</w:t>
            </w:r>
          </w:p>
        </w:tc>
      </w:tr>
      <w:tr w:rsidR="00C247F6" w:rsidRPr="00C247F6" w:rsidTr="00D96DD4">
        <w:trPr>
          <w:trHeight w:val="377"/>
        </w:trPr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Обследование. Рисование по шаблону больших и маленьких квадратов.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377"/>
        </w:trPr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 в заданном направлении.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шаблону больших и маленьких треугольников. Штриховка и раскрашивание.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шаблону больших и маленьких кругов. Штриховка и раскрашивание.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по показу: «колобок», «лепешка», «палочка».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палочек и наложение их на треугольники. 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259"/>
        </w:trPr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геометрических фигур «дом».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Лепка. Изготовление по показу лестницы. 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Изготовление по показу пирамидки.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бумаги «Пирамидка».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пунктиру и раскрашивание матрешки.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пунктиру и раскрашивание. Елка.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по показу. Елка.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бумаги «Елочка».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 «ветка ели с игрушками».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«Аппликация из рванных кусочков «Дед Мороз».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пунктиру и раскрашивание. Дед Мороз.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пунктиру. Снеговик.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ваты «снеговик». 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зерна «варежка».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рисунка  «23 февраля».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поздравительной открытки «День Защитника Отечества».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рисунка «8 марта».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поздравительной открытки «8 марта».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пунктиру и раскрашивание рисунка «Кошка».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бумаги «Кошка».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пунктиру и раскрашивание рисунка «Медведь».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пластилином. Раскрашивание пластилином «Медведь».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точкам и раскрашивание рисунка «Заяц».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рванных кусочков бумаги «Зайчонок».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пунктиру и раскрашивание рисунка красками «Цветы».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учебные пособия по адаптивной физической культуре, дефектологии, лечебной физической культуре, материально-техническому обеспечению адаптивной физической культуры, комплексной профилактике заболеваний и реабилитации больных и инвалидов, коррекционным подвижным играм и упражнениям для детей с нарушениями в развитии.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издания: адаптивная физическая культура, дефектология, теория и практика физической культуры;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корзины, футбольные, волейбольные, баскетбольные мячи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D9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АДАПТИВНАЯ ФИЗИЧЕСКАЯ КУЛЬТУРА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«Физическая культура»)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работы с ребенком с умеренной, тяжелой и глубокой умственной отсталостью и ТМНР, является физическое развитие, которое происходит на занятиях по адаптивной физической культуре. 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является естественной потребностью человека.  Развитие двигательных навыков необходимо для нормальной жизнедеятельности всех систем и функций органов человека.  Дети с ТМНР отличаются не только крайне замедленным темпом психомоторного развития, но и явными нарушениями физического статуса. Степень тяжести этих нарушений усугубляется общим недоразвитием двигательного опыта, бедной организацией произвольных движений, скованностью и напряженностью мышечного тонуса. У многих детей отмечаются нарушения осанки, сколиоз, деформации костно-мышечной системы, изменения формы стопы, контрактуры конечностей. Развитие двигательных умений у обучающихся с нарушениями ОДА тесно связано с профилактикой возникновения у них патологических состояний.  Умеренная и тяжелая умственная отсталость – множественный дефект, в котором, прежде всего, выделяются интеллектуальное и психическое недоразвитие. Выраженные нарушения сенсорно-перцептивных процессов усугубляют восприятие ребенком собственного тела, что дополнительно затрудняет произвольное овладение движениями и их синхронизацию. 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двигательной активности детей и обучение использованию полученных навыков в повседневной жизни, а также профилактика вторичных нарушений и сохранение жизненно важных функций организма.   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интереса детей к занятиям спортом;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создание положительной динамики в состоянии и укреплении здоровья.</w:t>
      </w:r>
    </w:p>
    <w:p w:rsidR="00C247F6" w:rsidRPr="00C247F6" w:rsidRDefault="00C247F6" w:rsidP="00C247F6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организма обучающихся к физическим нагрузкам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  укрепление и сохранение здоровья детей, профилактика болезней и возникновения вторичных заболеваний; 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 поддержание жизненно важных функций организма (дыхание, работа сердечно-сосудистой системы, мышечной и других физиологических систем); 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улучшение качества имеющихся движений, предупреждение их нарушений; 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стимуляция появления новых движений;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формирование и совершенствование основных и прикладных двигательных навыков;  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получение удовольствия от занятий физкультурой, радость от достигнутых результатов.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Коррекционные задачи: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коррекция физического развития детей с ограниченными возможностями здоровья;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реабилитация двигательных функций организма;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развитие внимания, памяти, мышления.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в неделю – 0,5 ч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17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Общеразвивающие корригирующие упражнения.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эмоционально положительного контакта учителя с ребенком. Массаж роликом верхней части туловища, рук и нижней части туловища, ног. Знакомство с оборудованием и материалами для уроков физкультуры. Ознакомительно-ориентировочные действия в предметно - развивающей среде.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Ходьба, элементы спортивных игр и спортивных упражнений.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по прямой дорожке в прямом направлении с перешагиванием через предметы. Упражнения в ходьбе по направлению к учителю, вслед за ним. Ходьба за учителем в заданном направлении, между предметами. Ползание на четвереньках.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Катание, бросание, ловля округлых предметов.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мяча двумя руками друг к другу. Упражнения для развития мышц кистей рук и пальцев. Прокатывание мяча двумя руками. Ловля мяча, брошенного учителем. Прокатывание мяча между предметами. Бросание мяча двумя руками. Прокатывание мяча ногой. Игра с мячом «Футбол».  Игровые упражнения с мячами различной величины. Подвижные игры с мячом, развитие крупной моторики.</w:t>
      </w:r>
    </w:p>
    <w:p w:rsidR="00C247F6" w:rsidRPr="00C247F6" w:rsidRDefault="00C247F6" w:rsidP="00C247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самостоятельности в выполнении простых учебных заданий;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принятые ритуалы социального взаимодействия с учителем;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ходить в различном темпе с различными исходными положениями с помощью наглядной и словесной инструкцией;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двигательных действиях;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различный спортивный инвентарь в основных видах двигательной активности;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простейшие задания по словесной инструкции учителя;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ходьбу, и бег в строю, в колонне по одному;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прыгать (толчок одной ногой и приземление на две ноги);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захватывать различные предметы, передача и переноски их;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метать, бросать и ловить мяч;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в заданном ритме под хлопки, счет, музыку;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преодолевать различные препятствия;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целенаправленные действия под руководством учителя в подвижных играх;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восприятие собственного тела;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двигательных навыков, последовательности движений, развитие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физических качеств: ловкости, силы, быстроты, выносливости;</w:t>
      </w:r>
    </w:p>
    <w:p w:rsidR="00C247F6" w:rsidRPr="00C247F6" w:rsidRDefault="00C247F6" w:rsidP="00C247F6">
      <w:pPr>
        <w:spacing w:before="100" w:beforeAutospacing="1"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интереса к определенным видам физкультурно-спортивной деятельности.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собственного тела, осознание своих физических возможностей и ограничений.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доступных способов контроля над функциями собственного тела: сидеть, стоять, передвигаться (в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использованием технических средств).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двигательных навыков, координации, последовательности движений.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физических качеств: ловкости, силы, быстроты, выносливости.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самостоятельности в освоении и совершенствовании двигательных умений.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«Адаптивная физкультура»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930"/>
        <w:gridCol w:w="1657"/>
        <w:gridCol w:w="2490"/>
      </w:tblGrid>
      <w:tr w:rsidR="00C247F6" w:rsidRPr="00C247F6" w:rsidTr="00D96DD4"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24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Скорректированные сроки прохождения</w:t>
            </w:r>
          </w:p>
        </w:tc>
      </w:tr>
      <w:tr w:rsidR="00C247F6" w:rsidRPr="00C247F6" w:rsidTr="00D96DD4">
        <w:trPr>
          <w:trHeight w:val="247"/>
        </w:trPr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спортивным залом. Техника безопасности.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39"/>
        </w:trPr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оборудованием и материалами для уроков физкультуры.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557"/>
        </w:trPr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умеренном (медленном, быстром) темпе.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за учителем: по дорожке. Игра «Веревочка».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за учителем. Игра «Перемена мест».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за учителем. Игра «Беги ко мне», «Беги за мной».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59"/>
        </w:trPr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прямой дорожке в прямом направлении с перешагиванием через предметы.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носках. Ходьба «гусиным шагом». Ходьба приставным шагом.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120"/>
        </w:trPr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умеренном медленном темпе. Игра «Пятнашки».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продвижением.  Игра Кочки».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в умеренном темпе.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Одновременное (поочередное) сгибание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(разгибание) рук. Игра на географию тела (руки).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 направо, налево. Игра «Мы делили апельсин».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Произвольный вдох (выдох) через рот (нос), произвольный вдох через нос (рот), выдох через рот (нос) в положении стоя, во время ходьбы, во время бега. Игра «Понюхаем цветы».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пальцев в кулак на одной руке с одновременным разгибанием на другой руке. Игра на географию тела (рука, пальцы, кулак).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кистью. Игра на географию тела (кисть).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руками в исходном положении «руки к плечам». Движения плечами вперед (назад, вверх, вниз).  Игра «Силачи» (руки, плечи).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головой: наклоны вперед (назад, в стороны), повороты, круговые движения. Игра «Насосы» (Голова, наклоны, повороты, круговые движения).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туловища вперед (в стороны, назад). Игра «Насосы» (Туловище, наклоны).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туловища вправо (влево). Игра на географию тела.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для ног.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держа руки за спиной, на поясе, на голове. Движения руками при ходьбе.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 по доске, лежащей на полу, по веревке, канату, по массажным коврикам, с преодолением препятствий.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на месте.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продвижением.  Игра «Кочки».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Мяч.  Бросание мяча двумя руками вверх, вперед (о пол, о стену).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предметов (мяч, флажок, гимнастическая палка) в шеренге, по кругу.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Мяч. Бросание мяча в заданное место (корзина, обруч, кольцо и т.д.) двумя руками.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Мяч. Ловля мяча двумя руками.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грузов. Силовые игры на перемещение утяжеленных предметов.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четвереньках. Игра «Малыши».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под препятствиями (натянутая веревка).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«Веревочка». Обобщающее занятие.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81305890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Изменения, внесенные в текст, содержание и календарно-тематическое планирование программы</w:t>
      </w:r>
      <w:bookmarkEnd w:id="10"/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06"/>
        <w:gridCol w:w="4394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11" w:name="_Hlk81425271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  <w:bookmarkEnd w:id="11"/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учебные пособия по адаптивной физической культуре, дефектологии, лечебной физической культуре, материально-техническому обеспечению адаптивной физической культуры, комплексной профилактике заболеваний и реабилитации больных и инвалидов, коррекционным подвижным играм и упражнениям для детей с нарушениями в развитии.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издания: адаптивная физическая культура, дефектология, теория и практика физической культуры;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инвентарь: маты, батуты, гимнастические мячи разного диаметра, гимнастические скамейки, гимнастические лестницы, обручи, кегли, мягкие модули различных форм, гимнастические коврики, корзины, футбольные, волейбольные, баскетбольные мячи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ЧЕЛОВЕК 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«Окружающий мир»)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ребенка к социальному миру начинается с развития представлений о себе. 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C247F6" w:rsidRPr="00C247F6" w:rsidRDefault="00C247F6" w:rsidP="00C247F6">
      <w:pPr>
        <w:spacing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уровня самостоятельности и независимости в процессе самообслуживания, формирование представления о себе самом и ближайшем окружении</w:t>
      </w:r>
    </w:p>
    <w:p w:rsidR="00C247F6" w:rsidRPr="00C247F6" w:rsidRDefault="00C247F6" w:rsidP="00C247F6">
      <w:pPr>
        <w:spacing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7F6" w:rsidRPr="00C247F6" w:rsidRDefault="00C247F6" w:rsidP="00AC7594">
      <w:pPr>
        <w:numPr>
          <w:ilvl w:val="0"/>
          <w:numId w:val="1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предметов одежды;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деталей предметов одежды (пуговицы, молнии, заклепки) рукав (воротник, манжеты);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деталей предметов одежды;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видов обуви (спортивная, домашняя, выходная, рабочая);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сезонной обуви (зимняя, летняя, демисезонная);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головных уборов (шапка, шляпа, кепка, панама, платок);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головных уборов;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сезонных головных уборов;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различение по сезонам предметов одежды (предметов обуви, головных уборов);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одежды для прогулки в зависимости от погодных условий; 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различение видов одежды (повседневная, праздничная, рабочая, домашняя, спортивная);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выбор одежды в зависимости от предстоящего мероприятия;</w:t>
      </w:r>
    </w:p>
    <w:p w:rsidR="00C247F6" w:rsidRPr="00C247F6" w:rsidRDefault="00C247F6" w:rsidP="00AC7594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сезонной одежды (зимняя, летняя, демисезонная);</w:t>
      </w:r>
    </w:p>
    <w:p w:rsidR="00C247F6" w:rsidRPr="00C247F6" w:rsidRDefault="00C247F6" w:rsidP="00AC7594">
      <w:pPr>
        <w:numPr>
          <w:ilvl w:val="0"/>
          <w:numId w:val="1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ремня).</w:t>
      </w:r>
    </w:p>
    <w:p w:rsidR="00C247F6" w:rsidRPr="00C247F6" w:rsidRDefault="00C247F6" w:rsidP="00C247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задачи:</w:t>
      </w:r>
    </w:p>
    <w:p w:rsidR="00C247F6" w:rsidRPr="00C247F6" w:rsidRDefault="00C247F6" w:rsidP="00AC7594">
      <w:pPr>
        <w:numPr>
          <w:ilvl w:val="0"/>
          <w:numId w:val="13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восприятия;</w:t>
      </w:r>
    </w:p>
    <w:p w:rsidR="00C247F6" w:rsidRPr="00C247F6" w:rsidRDefault="00C247F6" w:rsidP="00AC7594">
      <w:pPr>
        <w:numPr>
          <w:ilvl w:val="0"/>
          <w:numId w:val="13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активный и пассивный словарный запас;</w:t>
      </w:r>
    </w:p>
    <w:p w:rsidR="00C247F6" w:rsidRPr="00C247F6" w:rsidRDefault="00C247F6" w:rsidP="00AC7594">
      <w:pPr>
        <w:numPr>
          <w:ilvl w:val="0"/>
          <w:numId w:val="13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моторики;</w:t>
      </w:r>
    </w:p>
    <w:p w:rsidR="00C247F6" w:rsidRPr="00C247F6" w:rsidRDefault="00C247F6" w:rsidP="00AC7594">
      <w:pPr>
        <w:numPr>
          <w:ilvl w:val="0"/>
          <w:numId w:val="13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грамматического строя речи;</w:t>
      </w:r>
    </w:p>
    <w:p w:rsidR="00C247F6" w:rsidRPr="00C247F6" w:rsidRDefault="00C247F6" w:rsidP="00AC7594">
      <w:pPr>
        <w:numPr>
          <w:ilvl w:val="0"/>
          <w:numId w:val="13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связной речи;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детям навыки самостоятельности, изживать тенденцию к иждивенчеству в посильных для детей заданиях по самообслуживанию;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и развивать сенсорные и познавательные процессы, личностные качества ребенка;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247F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нарушения эмоционально-личностной сферы.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1 ч</w:t>
      </w:r>
    </w:p>
    <w:p w:rsidR="00C247F6" w:rsidRPr="00C247F6" w:rsidRDefault="00C247F6" w:rsidP="00C247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31 ч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«Представления о себе», «Семья», «Гигиена тела», «Одевание и раздевание», «Прием пищи», «Туалет».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Представления о себе»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профилактика болезней), поведении, сохраняющем и укрепляющем здоровье, полезных и вредных привычках, возрастных изменениях.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тела»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задачи по формированию умений умываться, мыться под душем, чистить зубы, мыть голову, стричь ногти, причесываться и т.д.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с одеждой и обувью»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задачи по формированию умений ориентироваться в одежде, соблюдать последовательность действий при одевании и снятии предметов одежды.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пищи»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обучение использованию во время еды столовых приборов, питью из кружки, накладыванию пищи в тарелку, пользованию салфеткой.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«Туалет»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задачи по формированию навыков обслуживания себя в туалете.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«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Семья»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формирование представлений о своем ближайшем окружении: членах семьи, взаимоотношениях между ними, семейных традициях.  Ребенок учится соблюдать правила и нормы культуры поведения и общения в семье. Важно, чтобы образцом культуры общения для ребенка являлось доброжелательное и заботливое отношение к   окружающим, спокойный приветливый тон. Ребенок учится понимать окружающих людей, проявлять к ним внимание, общаться и взаимодействовать с ними.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Представление о себе как «Я», осознание общности и различий «Я» от других.</w:t>
      </w:r>
    </w:p>
    <w:p w:rsidR="00C247F6" w:rsidRPr="00C247F6" w:rsidRDefault="00C247F6" w:rsidP="00AC75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себя со своим именем, своим изображением на фотографии, отражением в зеркале.</w:t>
      </w:r>
    </w:p>
    <w:p w:rsidR="00C247F6" w:rsidRPr="00C247F6" w:rsidRDefault="00C247F6" w:rsidP="00AC75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собственном теле. </w:t>
      </w:r>
    </w:p>
    <w:p w:rsidR="00C247F6" w:rsidRPr="00C247F6" w:rsidRDefault="00C247F6" w:rsidP="00AC75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себя к определенному полу.</w:t>
      </w:r>
    </w:p>
    <w:p w:rsidR="00C247F6" w:rsidRPr="00C247F6" w:rsidRDefault="00C247F6" w:rsidP="00AC75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«моё» и «не моё», осознавать и выражать свои интересы, желания. 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2)  Умение решать каждодневные жизненные задачи, связанные с удовлетворением первоочередных потребностей.</w:t>
      </w:r>
    </w:p>
    <w:p w:rsidR="00C247F6" w:rsidRPr="00C247F6" w:rsidRDefault="00C247F6" w:rsidP="00AC759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</w:r>
    </w:p>
    <w:p w:rsidR="00C247F6" w:rsidRPr="00C247F6" w:rsidRDefault="00C247F6" w:rsidP="00AC759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сообщать о своих потребностях и желаниях. 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</w:t>
      </w:r>
    </w:p>
    <w:p w:rsidR="00C247F6" w:rsidRPr="00C247F6" w:rsidRDefault="00C247F6" w:rsidP="00AC759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свое самочувствие (как хорошее или плохое), показывать или сообщать о болезненных ощущениях взрослому. </w:t>
      </w:r>
    </w:p>
    <w:p w:rsidR="00C247F6" w:rsidRPr="00C247F6" w:rsidRDefault="00C247F6" w:rsidP="00AC759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соблюдать гигиенические правила в соответствии с режимом дня (чистка зубов утром и вечером, мытье рук перед едой и после посещения туалета). </w:t>
      </w:r>
    </w:p>
    <w:p w:rsidR="00C247F6" w:rsidRPr="00C247F6" w:rsidRDefault="00C247F6" w:rsidP="00AC759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следить за своим внешним видом. 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о своей семье, взаимоотношениях в семье.</w:t>
      </w:r>
    </w:p>
    <w:p w:rsidR="00C247F6" w:rsidRPr="00C247F6" w:rsidRDefault="00C247F6" w:rsidP="00AC759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</w:r>
    </w:p>
    <w:p w:rsidR="00C247F6" w:rsidRPr="00C247F6" w:rsidRDefault="00C247F6" w:rsidP="00C247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left="240" w:right="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«Человек»</w:t>
      </w:r>
    </w:p>
    <w:p w:rsidR="00C247F6" w:rsidRPr="00C247F6" w:rsidRDefault="00C247F6" w:rsidP="00C247F6">
      <w:pPr>
        <w:spacing w:after="0" w:line="256" w:lineRule="auto"/>
        <w:ind w:left="240" w:right="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365"/>
        <w:gridCol w:w="1657"/>
        <w:gridCol w:w="1549"/>
      </w:tblGrid>
      <w:tr w:rsidR="00C247F6" w:rsidRPr="00C247F6" w:rsidTr="00C247F6"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</w:t>
            </w:r>
            <w:proofErr w:type="spellEnd"/>
          </w:p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тированные сроки прохождения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себя со своим именем, своим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изображением на фотографии, отражением в зеркале.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себе: имя, фамилия, возраст, пол, место жительства, интересы.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07"/>
        </w:trPr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мальчика и девочки. Идентификация себя как мальчика.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07"/>
        </w:trPr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тела: руки, ноги, голова, туловище.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тела: голова (волосы, нос, рот, зубы, уши, глаза).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тела: руки (плечи, пальцы, ногти).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E6F6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тела: ноги (колени, пятки, пальцы, ногти).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тела: туловище (спина, живот).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лица. Узнавание и показ (глаз, бровей, нос, лоб, рот, губы, язык, зубы).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Обобщение: Части лица. Показ и различение частей лица.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санитарии и гигиены: мыло, полотенце, туалетная бумага.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мытья рук. Вытирание рук полотенцем. Игра «Разложи картинки».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усвоению навыка умывания рук и лица.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 для умывания лица (зубная паста, зубная щетка, полотенце). Правила личной гигиены умывания лица.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чистки зубов. Чистка зубов щёткой, полоскание рта водой. Игра «Разложи картинки».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усвоению навыка чистки зубов.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90"/>
        </w:trPr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и уход. Расчёсывание волос расчёской.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желании сходить в туалет. Осознание естественных потребностей.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в туалете.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одежды: куртка, шапка, шарф, варежки, кофта, футболка, майка, трусы, брюки, носки. Назначения предметов одежды.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обуви: сапоги (валенки), ботинки, сандалии.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одеждой. Способы и средства чистки. Различение верхней одежды и домашней.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по одеванию и раздеванию.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«Учимся просить есть».  Практическое занятие по приобретению навыка правильно держать и пользоваться ложкой, поднесение и опускание ложки в тарелку.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«Учимся просить пить». Практическое занятие по обучению пить через соломинку, из чашки.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приёма пищи (ложка, тарелка, стакан, кружка, блюдце). Использование салфетки во время приема пищи.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«Предметы для приема пищи».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своего самочувствия (как хорошее или плохое).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или сообщение о болезненных ощущениях взрослому.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вид. Правила опрятности.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текст, содержание и календарно-тематическое планирование программы.</w:t>
      </w:r>
    </w:p>
    <w:p w:rsidR="00C247F6" w:rsidRPr="00C247F6" w:rsidRDefault="00C247F6" w:rsidP="00C247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449"/>
        <w:gridCol w:w="3633"/>
      </w:tblGrid>
      <w:tr w:rsidR="00C247F6" w:rsidRPr="00C247F6" w:rsidTr="00C247F6">
        <w:trPr>
          <w:trHeight w:val="454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8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8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8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81298262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  <w:bookmarkEnd w:id="12"/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компьютерные обучающие игры («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познает мир»)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 объекты (игрушки, одежда), муляжи, макеты.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наборы посуды, предметы быта;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предметные, сюжетные картинки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игры: «Одежда», «Лото – профессий»,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профессий», «Транспорт»   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 и видеоматериалы, презентации, иллюстрирующие социальную жизнь людей, правила поведения в общественных местах.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– раскраски с различными объектами окружающего социального мира.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 рабочих тетрадей "Я-говорю!" под редакцией Л. Б.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Т. Логиновой, Л. В. Лопатиной (из серии "Ребенок в семье", "Ребенок и его игрушки", "Ребенок в школе", "Ребенок и его дом". </w:t>
      </w:r>
    </w:p>
    <w:p w:rsidR="00C247F6" w:rsidRPr="00C247F6" w:rsidRDefault="00C247F6" w:rsidP="00C247F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детские наборы «Больница», «Магазин»;  </w:t>
      </w:r>
    </w:p>
    <w:p w:rsidR="00D96DD4" w:rsidRDefault="00D96DD4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DD4" w:rsidRDefault="00D96DD4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DD4" w:rsidRDefault="00D96DD4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DD4" w:rsidRDefault="00D96DD4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DD4" w:rsidRDefault="00D96DD4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DD4" w:rsidRDefault="00D96DD4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DD4" w:rsidRDefault="00D96DD4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DD4" w:rsidRDefault="00D96DD4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7F6" w:rsidRPr="00C247F6" w:rsidRDefault="00C247F6" w:rsidP="00C247F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ДОМОВОДСТВО  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«Окружающий мир»)</w:t>
      </w:r>
    </w:p>
    <w:p w:rsidR="00C247F6" w:rsidRPr="00C247F6" w:rsidRDefault="00C247F6" w:rsidP="00C247F6">
      <w:pPr>
        <w:spacing w:after="0" w:line="256" w:lineRule="auto"/>
        <w:ind w:left="240" w:right="2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 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приобщение ребенка к социальному миру, развития представлений о себе, формирование представлений у учащихся об алгоритмах выполнения различной хозяйственно-бытовой деятельности, а также, максимальная индивидуализация процесса ее выполнения в зависимости от психофизических особенностей.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умений обращаться с инвентарем и электроприборами; 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действий по приготовлению пищи, осуществлению покупок, уборке помещения и территории, уходу за вещами.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–0,5 ч.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16 ч.</w:t>
      </w:r>
    </w:p>
    <w:p w:rsidR="00C247F6" w:rsidRPr="00C247F6" w:rsidRDefault="00C247F6" w:rsidP="00C247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«Обращение с кухонным инвентарем», «Покупки», «Приготовление пищи»», «Уход за вещами», «Уборка помещений и территории».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81299526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  <w:bookmarkEnd w:id="13"/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Овладение умением выполнять доступные бытовые поручения (обязанности), связанные с выполнением повседневных дел дома. </w:t>
      </w:r>
    </w:p>
    <w:p w:rsidR="00C247F6" w:rsidRPr="00C247F6" w:rsidRDefault="00C247F6" w:rsidP="00AC759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доступные бытовые виды работ: приготовление пищи, уборка, стирка, глажение, чистка одежды, обуви, сервировка стола, др.</w:t>
      </w:r>
    </w:p>
    <w:p w:rsidR="00C247F6" w:rsidRPr="00C247F6" w:rsidRDefault="00C247F6" w:rsidP="00AC759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соблюдать гигиенические и санитарные правила хранения домашних вещей, продуктов, химических средств бытового назначения. </w:t>
      </w:r>
    </w:p>
    <w:p w:rsidR="00C247F6" w:rsidRPr="00C247F6" w:rsidRDefault="00C247F6" w:rsidP="00AC759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домашнем хозяйстве бытовую технику, химические средства, инструменты, соблюдая правила безопасности.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«Домоводство»</w:t>
      </w:r>
    </w:p>
    <w:tbl>
      <w:tblPr>
        <w:tblW w:w="9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282"/>
        <w:gridCol w:w="1657"/>
        <w:gridCol w:w="1657"/>
      </w:tblGrid>
      <w:tr w:rsidR="00C247F6" w:rsidRPr="00C247F6" w:rsidTr="00D96DD4"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6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</w:t>
            </w:r>
            <w:proofErr w:type="spellEnd"/>
          </w:p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тированные сроки прохождения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 Расположение и назначение комнат.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класс.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07"/>
        </w:trPr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своего рабочего места.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07"/>
        </w:trPr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на парте.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 классе.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играю». Уборка игрушек после игры.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уборки (тряпочка, ведерко). Различение предметов, понимание назначения каждого предмета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уборки (тряпочка, ведерко). Практическое занятие "Вытри пыль со стола".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19.11.21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уборки (веник, совок). Различение предметов и понимание назначения каждого предмета.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уборки. Практическое занятие "Подметаем пол".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посуды для сервировки стола (тарелка, стакан, кружка, ложка, вилка). Назначение.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посуды для приготовления пищи (кастрюля, сковорода, чайник). Назначение.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и грязной посуды. Очищение остатков пищи с посуды. Практическое занятие.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Накрывание на стол. Формирование умения выбирать посуду и столовые приборы.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 (вода, чай, сок, какао, лимонад, компот, кофе). Внешний вид, вкус.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напитка: бутылка, пакет, коробка. Открывание упаковки, разливание напитков в стакан из разных упаковок.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Молочные продукты (молоко, йогурт, творог, сметана, кефир, масло, мороженое). Правила хранения молочных продуктов.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290"/>
        </w:trPr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молочных продуктов: бутылка, пакет, банка, коробка и др. Открывание, наливание, накладывание из разных упаковок.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мучные изделия. Упражнения на узнавание (различение) муки и мучных изделий, готовых к употреблению и требующих обработки (приготовления).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для совершения покупок. Знакомство с объектом города – магазин.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магазинов. Продуктовый магазин.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магазинов. Магазин игрушек.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магазинов. Магазин одежды.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магазинов. Супермаркет.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«Идем за покупками».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продуктов. Холодильник. 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гигиены при приготовлении пищи. Мытье рук.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продуктов перед приготовлением.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Бутерброд. Выбор продуктов, необходимых для приготовления блюда (хлеб, масло, сыр, колбаса).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Нож, разделочная доска. Правила безопасности.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инвентаря, необходимого для приготовления блюда.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Поддерживание чистоты рабочего места в процессе приготовления пищи.</w:t>
            </w: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текст, содержание и календарно-тематическое планирование программы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3767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7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14" w:name="_Hlk81300478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  <w:bookmarkEnd w:id="14"/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компьютерные обучающие игры;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 объекты (игрушки, одежда), муляжи, макеты;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наборы посуды, предметы быта;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предметные, сюжетные картинки;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игры: «Одежда», «Лото – профессий»,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профессий», «Транспорт»; 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 и видеоматериалы, презентации, иллюстрирующие социальную жизнь людей, правила поведения в общественных местах;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тетради – раскраски с различными объектами окружающего социального мира;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материал: изображения (картинки, фото, пиктограммы) предметов посуды, кухонной мебели, продуктов питания, уборочного инвентаря; альбомы с демонстрационным материалом, составленным в соответствии с изучаемыми темами учебной программы; изображения алгоритмов рецептуры и приготовления блюд, стирки белья и др.;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оборудование: кухонная мебель, кухонная посуда (кастрюли, тарелки, ложки, ножи, вилки, кружки и др.), тазики, уборочный инвентарь (тяпки, грабли), лейки и др.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D96D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КОРРЕКЦИОННЫЕ КУРСЫ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(предметная область «Коррекционные курсы»)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формирование полноценного восприятия окружающей действительности. Первой ступенью познания мира является чувственный опыт человека. Чем тяжелее нарушения у ребенка, тем значительнее роль развития чувственного опыта: ощущений и восприятий. Дети данной категории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ДВИГАТЕЛЬНОЕ РАЗВИТИЕ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(предметная область «Коррекционные курсы») </w:t>
      </w:r>
    </w:p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РАС, имеющих умеренную, тяжелую, глубокую умственную отсталость, ТМНР наблюдаются выраженные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ведущей целью данного коррекционного курса. </w:t>
      </w:r>
    </w:p>
    <w:p w:rsidR="00C247F6" w:rsidRPr="00C247F6" w:rsidRDefault="00C247F6" w:rsidP="00C2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Цели: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Активизация защитных сил организма ребёнка.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 Выработка устойчивой правильной осанки, укрепление и сохранение гибкости позвоночника, предотвращающие его деформации.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 Укрепление и развитие мышечной системы, нормализация работы опорно-двигательного аппарата.</w:t>
      </w:r>
    </w:p>
    <w:p w:rsidR="00C247F6" w:rsidRPr="00C247F6" w:rsidRDefault="00C247F6" w:rsidP="00C2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 Развитие общей организованности, внимания, доброжелательности.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и направления. 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задачи, характерные для образовательного процесса в целом: 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благоприятных условий, способствующих формированию здорового образа жизни, умственному, физическому, эмоциональному развитию личности.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 Обеспечение психолого-педагогической реабилитации, социальной адаптации и интеграции в общество детей с 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 Организация коррекционно-образовательного и воспитательного процесса в интересах личности, общества и государства с учётом психофизических возможностей и особенностей детей с РАС: 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познавательных процессов обучающихся на основе разнообразных видов предметно-практической деятельности на доступном для детей уровне;  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формирование прикладных, трудовых, творческих умений обучающихся; 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формирование доступных норм и правил поведения в обществе людей, способов индивидуального взаимодействия воспитанников с окружающим миром. 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охраны прав и интересов обучающихся, охраны и укрепления здоровья воспитанников.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Осуществление образовательного процесса в соответствии с уровнями образовательных программ.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характерные для коррекционного курса: мотивация двигательной активности, поддержка и развитие имеющихся движений, расширение диапазона движений и профилактика возможных нарушений. Благоприятные предпосылки для обучения ребенка самостоятельным движениям, действиям с предметами, элементарным операциям самообслуживания, что способствует развитию познавательных процессов.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двигательной активности, поддержка и развитие имеющихся движений, расширение диапазона движений и профилактика возможных нарушений. Благоприятные предпосылки для обучения ребенка самостоятельным движениям, действиям с предметами, элементарным операциям самообслуживания, что способствует развитию познавательных процессов.</w:t>
      </w:r>
    </w:p>
    <w:p w:rsidR="00C247F6" w:rsidRPr="00C247F6" w:rsidRDefault="00C247F6" w:rsidP="00C247F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 коррекция вторичных нарушений в двигательной сфере, предупреждение их возможного прогрессирования; освоение новых способов передвижения (включая передвижение с помощью технических средств реабилитации); развитие зрительного, тактильного, слухового восприятия.</w:t>
      </w:r>
    </w:p>
    <w:p w:rsidR="00C247F6" w:rsidRPr="00C247F6" w:rsidRDefault="00C247F6" w:rsidP="00C247F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воспитывать устойчивый интерес, мотивацию к занятиям; воспитывать в детях чувство уверенности в себе, в своих силах и возможностях; воспитывать преодоление страха высоты, пространства, скованности движения; формировать у учащихся осознанного отношения к своему здоровью и мотивации к повышению двигательной активности.</w:t>
      </w:r>
    </w:p>
    <w:p w:rsidR="00C247F6" w:rsidRPr="00C247F6" w:rsidRDefault="00C247F6" w:rsidP="00C247F6">
      <w:pPr>
        <w:spacing w:after="0" w:line="360" w:lineRule="auto"/>
        <w:ind w:left="720" w:right="-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0,5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16,5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Содержание программного материала занятий ДР состоит из базовых основ физической культуры и большого количества подготовительных, и коррекционных упражнений, а также подвижных игр коррекционной направленности, упражнений на развитие мелкой и общей моторики.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знаний по двигательному развитию.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ТБ на занятиях по двигательному развитию. Представления о правильной осанке. Основы знаний о личной гигиене.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для мелкой моторики.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Сгибание, разгибание пальцев рук в кулак. Игра "Фигура из пальцев".  Работа с дидактическим пособием "Черепашка". Подбрасывание мяча на разную высоту. Бросание мяча в цель. Самомассаж рук, головы, ног, живота. Упражнения с массажными мячами. Игра "Передай мяч". Упражнения для мышц рук и пальчиков. Игра "Сложи картинку".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Коррекционные упражнения для развития пространственно-временной дифференцировки и точности движения.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на пятках. Построение в обозначенном месте (в кругах). Построение в обозначенном месте (в квадрате). Гимнастические построения и перестроения. Повороты по ориентирам.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для коррекции нарушений осанки.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стоя и сидя на четвереньках. Упражнения сидя и лёжа на полу. Упражнения с гимнастической палкой. Коррекция нарушения осанки.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Общеразвивающие упражнения (ОРУ).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упражнения для всех групп мышц. Общеразвивающие упражнения с гимнастической палкой. Дыхательные упражнения. Упражнения для профилактики плоскостопия. </w:t>
      </w:r>
    </w:p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Планируемые результаты изучения коррекционного курса</w:t>
      </w:r>
    </w:p>
    <w:p w:rsidR="00C247F6" w:rsidRPr="00C247F6" w:rsidRDefault="00C247F6" w:rsidP="00C247F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положительном влиянии физических упражнений на организм,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правильной осанке, о правильном дыхании,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последовательности действий при осуществлении личной гигиены и закрепление этих представлений на практике.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и компенсация недостатков физического развития (нарушение осанки, плоскостопие, отставание в массе, росте тела и т.д.);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нарушений в движениях (нарушение координации, ориентировке в пространстве, равновесия и т.д.);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недостатков в развитии двигательных качеств (силы, быстроты, выносливости, гибкости и др.).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комплексов по двигательному развитию на основе демонстрации (самостоятельно, с помощью, со значительной помощью).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положительном влиянии физических упражнений на организм,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правильной осанке, о правильном дыхании,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последовательности действий при осуществлении личной гигиены и закрепление этих представлений на практике.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и компенсация недостатков физического развития (нарушение осанки, плоскостопие, отставание в массе, росте тела и т.д.);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нарушений в движениях (нарушение координации, ориентировке в пространстве, равновесия и т.д.);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недостатков в развитии двигательных качеств (силы, быстроты, выносливости, гибкости и др.).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выполнение комплексов по двигательному развитию на основе демонстрации (самостоятельно, с помощью, со значительной помощью).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доступной социальной роли обучающейся, развитие мотивов учебной деятельности и формирование личностного смысла учения;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социально-эмоциональное участие в процессе общения и совместной деятельности;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начальными навыками адаптации в динамично изменяющемся и развивающемся мире.</w:t>
      </w:r>
    </w:p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 «Двигательное развитие»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479"/>
        <w:gridCol w:w="1417"/>
        <w:gridCol w:w="2111"/>
      </w:tblGrid>
      <w:tr w:rsidR="00C247F6" w:rsidRPr="00C247F6" w:rsidTr="00C247F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81487724"/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15"/>
          </w:p>
        </w:tc>
        <w:tc>
          <w:tcPr>
            <w:tcW w:w="67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спортивным залом. Техника безопасности.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видов движений, выполнение их в различном темпе, сочетание движений туловища, рук и ног.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начиная с левой ноги. Ходьба с носка. Бег в медленном темпе с соблюдением строя.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 с продвижением ноги. Прыжок в длину.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Перекладывание мячей из одной руки в другую.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Подбрасывание мяча перед собой и ловля его.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E6F6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419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Размыкания, смыкания. Выполнение команд «Равняйсь!», «Смирно!», «Вольно!», «Становись!».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правильной осанки.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движений с музыкальным сопровождением в различном темпе.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из-за головы с места и на дальность.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стенке, по наклонной гимнастической скамье.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«Слушай сигнал», «Светофор».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Ходьба, начиная с левой ноги. Ходьба с носка. Бег парами наперегонки.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ОРУ с предметами и без.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глубину с высоты 30-50 см. Прыжок в длину с места.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Удары мяча об пол двумя руками.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нескольких предметов одновременно.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гимнастической скамье с предметами.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кругом с переступанием на гимнастической скамье.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«Фигуры», «Волк и овцы».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 Правильное дыхание при выполнении простейших упражнений.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различном темпе по инструкции учителя.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различным положением рук. Бег наперегонки.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Размыкания на вытянутые руки. Повороты направо, налево. Равнение в шеренге.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глубину с высоты 30-50 см.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317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«Ручеек», «Точно в цель», «Так можно, так нельзя».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с малыми мячами.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343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цель правой и левой рукой.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rPr>
          <w:trHeight w:val="419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ОРУ с предметами и без.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D96DD4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  Игры с мячом и скакалкой.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D96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Изменения, внесенные в текст, содержание и календарно-тематическое планирование программы</w:t>
      </w:r>
    </w:p>
    <w:tbl>
      <w:tblPr>
        <w:tblW w:w="8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4"/>
        <w:gridCol w:w="4253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Рекомендации по учебно-методическому и материально-техническому обеспечению образовательной деятельности по предмету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инвентарь для подвижных и спортивных игр и др.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материал: изображения (картинки, фото, пиктограммы) спортивного, туристического инвентаря;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спортивный инвентарь: маты, гимнастические мячи разного диаметра, гимнастические скамейки, гимнастические лестницы, обручи, кегли, мягкие модули различных форм,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гимнастические коврики, корзины, футбольные, волейбольные, баскетбольные мячи, гимнастические палки, скакалки, обручи, ленты; сетки, тренажёры,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технические средства реабилитации (кресла-коляски, ходунки,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вертикализаторы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для фиксации ног, груди, таза;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мягкие формы и приспособления для придания положения лежа, сидя, стоя;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специальный велосипед, тренажеры («Пони»,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Мотомед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др.), подъемники и др.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D96D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ПЕДМЕТНО-ПРАКТИЧЕСКИЕ ДЕЙСТВИЯ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(предметная область «Коррекционные курсы») </w:t>
      </w:r>
    </w:p>
    <w:p w:rsidR="00C247F6" w:rsidRPr="00C247F6" w:rsidRDefault="00C247F6" w:rsidP="00D96D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Вследствие органического поражения ЦНС у детей с умеренной, тяжелой, глубокой умственной отсталостью,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 Дети с глубокими интеллектуальными нарушениями обладают потенциальными способностями к накоплению сенсорного опыта, т.к. у многих нет тяжелых нарушений слуха и зрения. Вместе с тем, общая инертность психики, нарушения движений и речи, препятствуют формированию целостных восприятий предметов и явлений окружающей их среды. Предметно – практические действия создают базу в виде общего и речевого развития учащихся и готовят их к усвоению материала по другим учебным предметам.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Цели курса: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различные многообраз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деятельности (предметная деятельность, игровая, конструирование, действия с разборными игрушками, ручной труд и т. д.) корригировать недостатки восприятия, внимания, зрительно- 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Основные задачи курса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 освоение простых действий с предметами и материалами;  развитие умений следовать определенному порядку при выполнении предметных действий;  формирование элементарных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  формирование положительного отношения ребенка к занятиям;  развитие собственной активности ребенка;  формирование устойчивой мотивации к выполнению заданий;  формирование и развитие целенаправленных действий;  развитие планирования и контроля деятельности;  развитие способности применять полученные знания для решения новых аналогичных задач.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Кроме основных, можно выделить и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задачи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тактильных ощущений кистей рук и расширение тактильного опыта; развитие зрительного восприятия; развитие зрительного и слухового внимания; развитие вербальных и невербальных коммуникативных навыков; формирование и развитие реципрокной координации; развитие пространственных представлений; развитие мелкой моторики, зрительно-моторной координации.</w:t>
      </w:r>
    </w:p>
    <w:p w:rsidR="00C247F6" w:rsidRPr="00C247F6" w:rsidRDefault="00C247F6" w:rsidP="00C247F6">
      <w:pPr>
        <w:spacing w:after="0" w:line="25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0,5 ч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16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Программно-методический материал включает 2 раздела: «Действия с материалами», «Действия с предметами». 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др., которые в дальнейшем используются в разных видах продуктивной деятельности: изобразительной, доступной бытовой и трудовой деятельности, самообслуживании. </w:t>
      </w:r>
    </w:p>
    <w:p w:rsidR="00C247F6" w:rsidRPr="00C247F6" w:rsidRDefault="00C247F6" w:rsidP="00D96D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Календарно – тематическое планирование коррекционного курса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«Предметно-практические действия»</w:t>
      </w:r>
    </w:p>
    <w:tbl>
      <w:tblPr>
        <w:tblW w:w="9495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302"/>
        <w:gridCol w:w="1417"/>
        <w:gridCol w:w="2111"/>
      </w:tblGrid>
      <w:tr w:rsidR="00C247F6" w:rsidRPr="00C247F6" w:rsidTr="00D96DD4"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21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одной и двумя руками: салфетка, газета.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rPr>
          <w:trHeight w:val="489"/>
        </w:trPr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Отрывание кусочков бумаги от целого листа. Аппликация «Дерево с листочками».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Размазывание материала (соленое тесто) руками (сверху вниз).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Нанизывание предметов (крупные бусины) на нить. Изготовление бус.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Пересыпание материала (крупа) двумя руками из одной емкости в другую.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Пересыпание мелких предметов двумя руками, с использованием стаканчика.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 материала (вода) двумя руками из одной емкости в другую.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по цвету» размещение мелких цветных предметов на цветные круги.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 подражанию, следующих действий:</w:t>
            </w:r>
          </w:p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собирание листов бумаги, монет.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крышек к разным по размеру коробкам; открывание и закрывание сосудов с завинчивающимися крышками.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Собирание листов бумаги, монет.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подражательных движений рук: «Мельница», «Замочек», «Бокс», «Топор».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действий, движений, изображенных на картинке.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пальцев рук. Выполнение подражательных действий со сменой вида движений: «стучим — прячем».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Узнавание, различение и называние предметов по цвету (основные цвета), форме, размеру.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Конструирование. Работа со строительным материалом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счетных палочек (спичек и других материалов) различных фигур по показу, образцу и словесной инструкции: дерево, куст, елочка, кормушка, лестница.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Нанизывание крупных бус на проволоку, шпагат, тонкий шнур.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мозаикой.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пластическими материалами (тесто, пластилин)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бумагой, фольгой, салфетками.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материалом. Составление композиции «Ежик и грибы».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аппликация без наклеивания «Узор из семян».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предметов, узоров, фигур по картинке.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композиций «Фрукты на подносе». Размещение поделок на столе, полке. Обыгрывание ситуаций с поделками.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бумаги (фольги) по прямой линии. Правила техники безопасности при работе с ножницами.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полос по предварительной разметке педагога.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полосы бумаги (фольги) на квадраты и прямоугольники.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Наматывание материала (шнур, шерстяные нитки).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 материала (вода) двумя руками из одной емкости в другую. Повторение.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элементами.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D96DD4">
        <w:tc>
          <w:tcPr>
            <w:tcW w:w="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 Работа со строительным материалом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7F6" w:rsidRPr="00C247F6" w:rsidRDefault="00C247F6" w:rsidP="00C247F6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текст, содержание и календарно-тематическое планирование программы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3969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43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16" w:name="_Hlk81312252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  <w:bookmarkEnd w:id="16"/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столы; доска большая универсальная (с возможностью магнитного крепления); </w:t>
      </w:r>
    </w:p>
    <w:p w:rsidR="00FA776B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шаблоны, трафареты, альбомы, краски, карандаши, восковые мелки, кисточки, пластилин, мольберт и др.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предметы для нанизывания на стержень, шнур, нить (кольца, шары, бусины), звучащие предметы для встряхивания, предметы для сжимания, мячи различной фактуры, разного диаметра), вставления (стаканчики одинаковой величины) и др.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Вспомогательными средствами невербальной (неречевой) коммуникации являются: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подобранные предметы и игрушки, презентации к урокам, графические и печатные изображения.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76B" w:rsidRPr="00C247F6" w:rsidRDefault="00FA776B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СЕНСОРНОЕ РАЗВИТИЕ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(предметная область «Коррекционные курсы»)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Сенсорное развитие направлено на формирование полноценного восприятия окружающей действительности. Первым шагом познания мира является чувственный опыт человека. Успешность умственного, физического, эстетического воспитания в значительной степени зависит от уровня сенсорного развития обучающихся, т.е. от того, насколько полно ребенок воспринимает окружающий мир. У детей с ТМНР сенсорный опыт спонтанно не формируется. Чем более выражены нарушения развития, тем большее значение в его жизни имеет чувственный опыт, который является результатом накопления возникающих ощущений. Обучающиеся с ТМНР наиболее чувствительными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коррекционного курса: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чувственного опыта ребенка через целенаправленное систематическое воздействие на различные анализаторы.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поставленной цели подразумевает решение следующих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</w:r>
    </w:p>
    <w:p w:rsidR="00C247F6" w:rsidRPr="00C247F6" w:rsidRDefault="00C247F6" w:rsidP="00C247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0,5 ч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16,5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Программа курса включает следующие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«Развитие зрительного восприятия», «Развитие    слухового восприятия», «Развитие кинестетического и кинетического восприятия», «Развитие восприятия запаха», «Развитие восприятия вкуса».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например,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        но и перерабатывать получаемую информацию, что в будущем поможет ему лучше ориентироваться в окружающем мире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формой организации учебного процесса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коррекционное занятие, которое проводится с использованием разнообразных дидактических игр, занимательных упражнений и мультимедийных материалов. Структура занятий предусматривает обязательное сочетание различных видов деятельности учащихся и комплексное воздействие на разные органы чувств. Любая деятельность на занятиях по сенсорному развитию обязательно сопровождается речью учителя и детей. </w:t>
      </w:r>
    </w:p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результаты: 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 целенаправленно выполнять действия по инструкции педагога.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классифицировать предметы и их изображения по признаку соответствия знакомым сенсорным эталонам.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цветов радуги.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геометрических фигур (круг, треугольник, квадрат, прямоугольник).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на ощупь величину хорошо знакомых предметов.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составлять предмет из 3—5 частей.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различать речевые и неречевые звуки.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определять на ощупь разные свойства предметов (по поверхности, весу, температуре).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согласовывать свои действия и движения.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опосредовать свою деятельность речью.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Возможные предметные результаты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воспринимать и демонстрировать двигательные, ориентировочные, эмоциональные и другие реакции в ответ на тактильное, кинестетическое, зрительное, слуховое, обонятельное и вкусовое воздействие;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координировать работу различных анализаторов (зрительно-моторная, акустико-моторная, зрительно-акустико-моторная координация);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принимать ситуацию повторения взрослым звуков, движений, действий с предметом;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осуществлять поисковую активность в игре со взрослым и с игрушкой;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устанавливать причинно-следственные связи между воздействием на объект и полученным эффектом.</w:t>
      </w:r>
    </w:p>
    <w:p w:rsidR="00C247F6" w:rsidRPr="00C247F6" w:rsidRDefault="00C247F6" w:rsidP="00FA776B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 коррекционного курса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«Сенсорное развитие»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479"/>
        <w:gridCol w:w="1417"/>
        <w:gridCol w:w="2111"/>
      </w:tblGrid>
      <w:tr w:rsidR="00C247F6" w:rsidRPr="00C247F6" w:rsidTr="00C247F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восприятие: фиксация взгляда на лице человека.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взгляда на неподвижном светящемся предмете.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взгляда на неподвижном предмете, расположенном напротив ребенка, справа и слева от него.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различение цвета объекта 1 цвет.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различение цвета объекта 1 цвет.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сенсорных эталонов объемных фигур (кубик, мячик).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величине (большой – маленький).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419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кубиками «Башня».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 неподвижного источника звука, расположенного на уровне уха, плеча, талии.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звука с его источником.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речевых и неречевых звуков. Дидактическая игра «Зоопарк».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домашних животных.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Дифференцировка звуков шумовых и музыкальных инструментов (погремушка, барабан, колокольчик, ложки, бубен).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собственном теле.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 позы верхних и нижних конечностей.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 позы головы по показу.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 позы головы по показу.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эмоционально-двигательная реакция на прикосновения человека.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реакция на соприкосновение с материалами (дерево, металл, бумага, вода и др.), различными по температуре, фактуре, вязкости.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материалов (дерево, металл) по температуре (холодный, горячий). Игра «Какой я на ощупь?».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материалов по фактуре (гладкий, шероховатый).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материалов по влажности (мокрый, сухой).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реакция на положение тела (вертикальное, горизонтальное).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реакция на соприкосновение тела с разными видами поверхностей.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пальцев рук. Пальчиковая гимнастика.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пальцев рук. Пальчиковая гимнастика.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317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пальцев рук. Пальчиковая гимнастика.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реакция на запахи. Различение объектов по запаху.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343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реакция на продукты, различные по вкусовым качествам (горький, сладкий, кислый,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соленый) и консистенции (жидкий, твердый, вязкий, сыпучий).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419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Адекватная реакция на продукты, различные по вкусовым качествам (горький, сладкий, кислый, соленый) и консистенции (жидкий, твердый, вязкий, сыпучий).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основных вкусовых качеств продуктов (горький, сладкий, кислый, соленый).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пальцев рук. Пальчиковая гимнастика.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7F6" w:rsidRPr="00C247F6" w:rsidRDefault="00C247F6" w:rsidP="00FA7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7" w:name="page5"/>
      <w:bookmarkEnd w:id="17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текст, содержание и календарно-тематическое планирование программы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06"/>
        <w:gridCol w:w="4678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Рекомендации по учебно-методическому и материально-техническому обеспечению образовательной деятельности по предмету</w:t>
      </w:r>
    </w:p>
    <w:p w:rsidR="00C247F6" w:rsidRPr="00C247F6" w:rsidRDefault="00C247F6" w:rsidP="00FA7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по коррекционному курсу «Сенсорное развитие» демонстрационный материал предмета включает: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оборудованная сенсорная комната;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игрушки и предметы со световыми, звуковыми эффектами;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материалов, различных по фактуре, вязкости, температуре, плотности;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сенсорные панели, мячи,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обручи;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массажёры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 (шарики су-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шнуровки, «Гусеница», ленты, веревки);</w:t>
      </w:r>
    </w:p>
    <w:p w:rsidR="00C247F6" w:rsidRPr="00C247F6" w:rsidRDefault="00C247F6" w:rsidP="00C247F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мозаики (крупные и мелкие), игры «Лото».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АЛЬТЕРНАТИВНАЯ И ДОПОЛНИТЕЛЬНАЯ КОММУНИКАЦИЯ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(предметная область «Коррекционные курсы»)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(мимика, жест, графическое изображение) могут использоваться для дополнения речи (если речь невнятная, смазанная) или ее замены, в случае ее отсутствия. 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 как средства общения в контексте познания окружающего мира и личного опыта ребенка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 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пользоваться доступными средствами коммуникации в практике экспрессивной и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доступных жестов для передачи сообщения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слов, обозначающие объекты и явления природы, объекты рукотворного мира и деятельность человека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использовать усвоенный словарный и фразовый материал в коммуникативных ситуациях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0,5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16 ч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коррекционного курса «Альтернативная и дополнительная коммуникация»: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приветствия и налаживания контакта.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выражения желаний и потребностей.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выражения действий.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выражения отношений к окружающим.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Обучающиеся с умственной отсталостью (интеллектуальными нарушениями) овладевают средствами альтернативной коммуникации в специально-созданных ситуациях, приближенных к опыту ребенка, с помощью взрослого. Альтернативная коммуникация формируется поэтапно: - в ситуациях приветствия и налаживания положительных форм взаимодействия, поддержания делового контакта сначала со взрослым, а затем со сверстником, - в ситуациях выражения желаний и потребностей, выполнения социально-бытовых умений, - в ситуациях планирования режима дня, выбора правильного решения и проявления самостоятельности. Коррекционный курс реализуется в разных коммуникативных ситуациях при использовании специальных дидактических пособий.</w:t>
      </w:r>
    </w:p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доступными средствам невербальной коммуникации (применением взгляда, мимики, пантомимики, жестов, и т.д.);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дополнительными средствами альтернативной коммуникации (низко технологичными - картами, таблицами и др., высокотехнологичными - планшетами с программным обеспечением);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элементами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пиктограммно-идеограммного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для выражения смысла желаний, потребностей и действий в конкретной коммуникативной ситуации; с преодолением трудностей коммуникации в разных ситуациях для решения жизненно-необходимых задач, а также расширения круга познавательных интересов обучающегося, что является значимыми достижениями.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коллективе (ученик – ученик);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и понимание инструкции педагога;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за помощью и принятие помощи педагога.</w:t>
      </w:r>
    </w:p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 коррекционного курса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«Альтернативная и дополнительная коммуникация»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479"/>
        <w:gridCol w:w="1417"/>
        <w:gridCol w:w="2111"/>
      </w:tblGrid>
      <w:tr w:rsidR="00C247F6" w:rsidRPr="00C247F6" w:rsidTr="00C247F6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7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с собеседником, приветствие.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имя. Реагирование на собственное имя.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Урок-игра: «Покажи, кто?»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себе внимания звуком (словом, предложением).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понятие: «Семья».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называние» слов категории «Семья».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сюжетным картинкам.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(различение) школьных принадлежностей.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419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«Называние» отдельных звуков, звукоподражаний, звуковых комплексов. Игра: «Повтори за мной»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называние» слов категории «Школа».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сюжетным картинкам.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желаний звуком (словом, предложением).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речи слов «спасибо», пожалуйста».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категория: «Игрушки». «Называние» слов категории «Игрушки».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Обобщающая категория «Одежда».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слов категории «Одежда».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категория «Обувь». Называние слов категории «Обувь».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сюжетным картинкам.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речи этикетных выражений.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диалога на заданную тему: поддержание зрительного контакта с собеседником.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дистанции (очередности) в разговоре.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категория: «Животные».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«Называние» слов категории «Животные».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категория: «Птицы».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«Называние» слов категории «Птицы».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«Угадай кто?»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Составление рассказа по сюжетным картинкам.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317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действия предмета.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признак предмета.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343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слов, обозначающих места расположения объектов/субъектов («на столе», «около дома», «на верхней полке» и т.д.)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419"/>
        </w:trPr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сюжетным картинкам.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речи этикетных выражений. 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7F6" w:rsidRPr="00C247F6" w:rsidRDefault="00C247F6" w:rsidP="00C247F6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 внесенные в текст, содержание и календарно-тематическое планирование программы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06"/>
        <w:gridCol w:w="4394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FA776B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Рекомендации по учебно-методическому и материально-техническому обеспечению </w:t>
      </w:r>
    </w:p>
    <w:p w:rsidR="00C247F6" w:rsidRPr="00C247F6" w:rsidRDefault="00C247F6" w:rsidP="00C247F6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 по предмету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набор для лепки (пластилин); конструкторы деревянные, конструктор ЛЕГО, мягкие крупные модули; набор для рисования (фломастеры, бумага, краски).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графические средства для альтернативной коммуникации: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букв, карточки с изображениями объектов, людей, действий (фотографии, пиктограммы, символы), с напечатанными словами;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наборы букв, коммуникативные таблицы и тетради для общения;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сюжетные картинки различной тематики для развития речи;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книги с иллюстрациями сказок («Репка», «Колобок», «Теремок», В.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сказал мяу?» и др.);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настольно-печатные игры (серии игр «Детское лото», «Детское домино»);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 для альтернативной коммуникации: записывающие устройства;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компьютерные устройства, синтезирующие речь: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информационно-программное обеспечение: компьютерные программы для создания пиктограмм;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-компьютерные программы символов;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-компьютерные программы для общения, синтезирующие речь (например, «Общение» и др.);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FA776B">
      <w:pPr>
        <w:spacing w:before="100" w:beforeAutospacing="1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КОРРЕКЦИОННО-РАЗВИВАЮЩИЕ ЗАНЯТИЯ.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ЛОГОПЕДИЯ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(предметная область «Коррекционно-развивающие занятия») </w:t>
      </w:r>
    </w:p>
    <w:p w:rsidR="00C247F6" w:rsidRPr="00C247F6" w:rsidRDefault="00C247F6" w:rsidP="00FA7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Пояснительная записка.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 с умеренной, тяжелой, глубокой умственной отсталостью, с РАС, не охваченных содержанием программ учебных предметов и коррекционных занятий;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 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Для детей с тяжелой, глубокой умственной отсталостью, с РАС характерны отсутствие мотивации к речевой деятельности, недостаточность базовых представлений о значениях предметов и явлений окружающей действительности,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коммуникативной, регулирующей, планирующей функции речи, недостаточность сенсомоторного уровня речевой деятельности.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с умственной отсталостью и речевыми нарушениями испытывают серьезные трудности при обучении. Данная программа направлена на восполнение пробелов в развитии лексического запаса и грамматического строя речи, а также восполнение пробелов в формировании связной речи.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Цель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коммуникативных навыков, коррекция речевых нарушений обучающихся, способствующая успешной адаптации к учебной деятельности и дальнейшей социализации ребенка.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Задачи программы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потребность и умение использовать в самостоятельной речи связные, грамматически правильные синтаксические конструкции;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фонематический слух;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навыки сотрудничества на занятии, самостоятельность, инициативность;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и развитие всех сторон речи (фонетико-фонематической, лексико-грамматической, синтаксической), связной речи;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вербальной коммуникации в условиях обеспечения коррекционной и реабилитационной работы для успешной социализации и интеграции, обучающихся в обществе.</w:t>
      </w:r>
    </w:p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Содержание учебного предмета.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0,5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 17 ч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 Развитие моторики, дыхательной деятельности: тонкой моторики рук; артикуляционной моторики; вырабатывать речевое дыхание, сильный длительный выдох и направленную воздушную струю.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фонематического восприятия: учить узнавать и различать,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высоте, силе, тембру; фонемы, слоги, слова, близкие по звуковому составу; формировать навыки слогового, звукового анализа.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звукопроизношения.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звуковызывание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(учить произносить звуки раннего онтогенеза);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-отдельные слоги и слова.</w:t>
      </w:r>
    </w:p>
    <w:p w:rsidR="00C247F6" w:rsidRPr="00C247F6" w:rsidRDefault="00C247F6" w:rsidP="00C247F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чертами данного курса является коррекционно-развивающая направленность. Специфика логопедической работы обусловлена, с одной стороны, характером нарушения высшей нервной деятельности, психопатологическими особенностями обучающихся с интеллектуальной недостаточностью, прежде всего снижением уровня аналитико-синтетической деятельности, с другой - особенностями речевого развития и структурой речевого дефекта. В связи с чем весь процесс логопедической работы направлен на формирование мыслительных операций анализа, синтеза, сравнения, абстрагирования, обобщения.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логопедической работы по данному курсу состоит из следующих ситуативных блоков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социального взаимодействия; части тела; еда; одежда; члены семьи; игрушки; дом, домашняя утварь; улица; животный мир; школа.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Упражнения и задания, предлагаемые на занятиях, являются многоцелевыми по своему содержанию и направлены на развитие всех психических функций ребенка. Все темы реализуются в определенной последовательности, учитывая основной принцип коррекционно-развивающего обучения для детей с отклонениями развития – это одновременная работа над всеми компонентами речевой системы и неречевыми процессами: вниманием, памятью, мышлением. 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игры и упражнения направлены на расширение словарного запаса обучающихся, обучение их классификации предметов и формированию грамматически правильной речи. Предусматривается постепенное усложнение форм речи, заданий, речевого материала от наиболее продуктивных, часто употребляемых форм к наименее продуктивным, вызывающим значительные трудности в понимании и употреблении. В процессе коррекционно-логопедического воздействия ведется работа по обогащению словарного запаса, уточнению значения слов, по развитию семантики слова, формированию лексической системности.</w:t>
      </w:r>
    </w:p>
    <w:p w:rsidR="00C247F6" w:rsidRPr="00C247F6" w:rsidRDefault="00C247F6" w:rsidP="00C247F6">
      <w:pPr>
        <w:shd w:val="clear" w:color="auto" w:fill="FFFFFF"/>
        <w:spacing w:after="0" w:line="240" w:lineRule="auto"/>
        <w:ind w:left="1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C247F6" w:rsidRPr="00C247F6" w:rsidRDefault="00C247F6" w:rsidP="00C247F6">
      <w:pPr>
        <w:spacing w:after="12" w:line="240" w:lineRule="auto"/>
        <w:ind w:left="158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after="12" w:line="240" w:lineRule="auto"/>
        <w:ind w:left="158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обучения: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Осознанность персональной идентичности, осознание своей принадлежности определенному полу, осознание себя как «Я»;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Социально – эмоциональное участие в процессе общения и деятельности;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ориентированного взгляда на окружающий мир в органичном единстве и разнообразии природной и социальной частей.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Умение пользоваться доступными средствами коммуникации в практике экспрессивной и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Использование доступных жестов для передачи сообщения.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Понимание слов, обозначающие объекты и явления природы, объекты рукотворного мира и деятельность человека.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навыка понимания смысла узнаваемого слова; копирование с образца отдельных букв.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«Логопедия» 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08"/>
        <w:gridCol w:w="1687"/>
        <w:gridCol w:w="2490"/>
      </w:tblGrid>
      <w:tr w:rsidR="00C247F6" w:rsidRPr="00C247F6" w:rsidTr="00C247F6">
        <w:trPr>
          <w:trHeight w:val="1066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Скорректированные сроки прохождения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Обследование. «Школа здравствуй!»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с педагогом. Правила поведения на занятии.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тела. Части лица.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тело. Ориентировка в схеме тела.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рук и продуктов. Игры с бельевыми прищепками.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Фрукты. Артикуляционная гимнастика «Лягушка».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Овощи. Артикуляционная гимнастика «Хоботок».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питания. Игра «Мы готовим обед».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столом. Артикуляционная гимнастика «Трубочка».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девочек и мальчиков. Артикуляционная гимнастика «Окошко».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одежда. Артикуляционная гимнастика «Заборчик».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Обувь. Артикуляционная гимнастика «Лопатка».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rPr>
          <w:trHeight w:val="442"/>
        </w:trPr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Артикуляционная гимнастика «Вкусное варенье».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Братья, сестры. Упражнения для развития мелкой моторики рук «Чудесный мешочек».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Бабушки, дедушки. Артикуляционная гимнастика «Чьи зубы чище».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игрушки. Артикуляционная гимнастика «Маляр».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игрушки. Упражнения для развития мелкой моторики рук «Шнуровка».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игрушки. Артикуляционная гимнастика «Иголочка».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игрушки. Артикуляционная гимнастика «Расческа».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Кухня. Мебель. Посуда. Артикуляционная гимнастика «Иголочка».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Спальня. Мебель. Артикуляционная гимнастика «Хоботок».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Гостиная. Артикуляционная гимнастика «Маляр».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техника. Артикуляционная гимнастика «Заборчик».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развития мелкой моторики рук. Узоры из счетных палочек. 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комната. Артикуляционная гимнастика «Окошко»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развития мелкой моторики рук. Узоры из счетных палочек.  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Артикуляционная гимнастика «Накажем непослушный язычок».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дороге. Артикуляционная гимнастика «Маляр».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Магазин. Артикуляционная гимнастика «Лопатка».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Больница. Артикуляционная гимнастика «Чьи зубы чище».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общественных местах.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Артикуляционная гимнастика «Накажем непослушный язычок».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природе. Игры с бельевыми прищепками.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FA776B">
        <w:tc>
          <w:tcPr>
            <w:tcW w:w="4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Изменения, внесенные в текст, содержание и календарно-тематическое планирование программы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06"/>
        <w:gridCol w:w="4394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41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учебно-методическому и материально-техническому обеспечению образовательной деятельности по предмету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таблицы букв, карточки с изображениями объектов, людей, действий (фотографии, пиктограммы, символы), с напечатанными словами,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наборы букв, коммуникативные таблицы и тетради для общения; сюжетные картинки различной тематики для развития речи;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информационно-программное обеспечение: компьютерные программы для создания пиктограмм.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-компьютерные программы символов.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-компьютерные программы для общения, синтезирующие речь (например, «Общение» и др.)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 компьютерные программы и программы для коррекции различных нарушений речи;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аудио и видеоматериалы.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ВНЕУРОЧНАЯ ДЕЯТЕЛЬНОСТЬ</w:t>
      </w:r>
    </w:p>
    <w:p w:rsidR="00C247F6" w:rsidRPr="00C247F6" w:rsidRDefault="00DE6F64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247F6"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C247F6" w:rsidRPr="00C247F6" w:rsidRDefault="00C247F6" w:rsidP="00C2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(предметная область «Внеурочная деятельность») </w:t>
      </w:r>
    </w:p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Внеурочная деятельность рассматривается как неотъемлемая часть образовательного процесса и характеризуется как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адаптированной основной общеобразовательной программы образования. Формы организации внеурочной деятельности, как и в целом образовательного процесса, определяет образовательное учреждение. Внеурочная деятельность направлена на социальное, спортивно- оздоровительное, нравственное,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 развитие личности и осуществляется по соответствующим направлениям. Задачи внеурочной деятельности: развитие творческих способностей обучающихся; развитие интересов, склонностей, способностей обучающихся к различным видам деятельности; создание условий для развития индивидуальности ребенка; формирование умений, навыков в выбранном виде деятельности; создание условий для реализации приобретенных знаний, умений и навыков; приобретение опыта общения, взаимодействия с разными людьми, сотрудничества, расширение рамок общения в социуме, контактов обучающихся с обычно развивающимися сверстниками. 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детей с умственной отсталостью, с ТМНР и детей,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Программа «Азбука здоровья» входит в комплексную программу формирования здорового и безопасного образа жизни, направленную на формирование у обучающихся с умственной отсталостью (интеллектуальными нарушениями), имеющих ТМНР, элементарных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ребёнка.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Цель программы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средствами игры способствовать разрешению проблем личностного развития учащихся, формированию нравственно и физически здоровой личности ребенка, через игры приобщать к культурным традициям русского народа, народов мира, обеспечение эмоционально-психологического благополучия, охраны и укрепления здоровья детей.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Основные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программы: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благоприятной и радостной атмосферы и побуждение к двигательной активности через подвижные и музыкальные игры, развитие музыкальных и творческих способностей детей (с учетом возможностей каждого) посредством различных видов игровой деятельности, способствовать развитию общей духовной культуры, формирование элементарных представлений об основных компонентах культуры здоровья и здорового образа жизни; развитие внутренних психических процессов, мотивация двигательной активности.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идея программы нацелена: на развитие элементарных компонентов культуры здоровья и здорового образа жизни через участие обучающихся с умственной отсталостью (интеллектуальными нарушениями), имеющих ТМНР в различных видах игровой деятельности (подвижных и музыкальных) в основу, которой положены культурологический и личностно-ориентированный подходы.</w:t>
      </w:r>
    </w:p>
    <w:p w:rsidR="00C247F6" w:rsidRPr="00C247F6" w:rsidRDefault="00C247F6" w:rsidP="00C247F6">
      <w:pPr>
        <w:spacing w:after="0" w:line="25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C247F6" w:rsidRPr="00C247F6" w:rsidRDefault="00C247F6" w:rsidP="00C247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неделю – 1 ч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в год –32 ч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мире движений. Какую осанку называют красивой? Кто самый ловкий и быстрый? «Прыг-скок» «А ну-ка, попади» (метание мяча). Игры со скакалкой (развиваем прыгучесть). Веселые эстафеты. Кто быстрее? Кто быстрее? Развитие скоростных качеств.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«Смотри - не урони». Эстафеты с переноской предметов Упражнения с гимнастической палкой. «Пролезай, убегай» (развитие скоростных качеств). «Пятнашки-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повторяшки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«Совушка». Формирование стереотипа правильной осанки «Слушай внимательно» (развитие внимания,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умение сохранять правильную осанку и равновесие). Веселые старты.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 игры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на свежем воздухе. Мы мороза не боимся. Снежная баба. Обгони. Эстафета на санках Штурм снежной крепости. «Точные броски».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Пальчиковые игры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 Удивительная пальчиковая гимнастика (сжимать и разжимать пальчики обеих рук, махать кистями рук с широко расставленными пальчиками, по очереди загибать пальцы обеих рук). «Прижми палец». «В гости к пальчику большому».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коррекционно-развивающие игры и упражнения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Веселая зарядка Выполнение элементарного комплекса утренней зарядки. «Метание мешочков» (развитие меткости, координации движений). «Челночный бег» (развитие выносливости). «Кто быстрей» (развитие быстроты и точности движений). Ловля и передача мяча в движении: «Мяч соседу», «Гуси-лебеди». Эстафета с передачей палочки. Челночный бег. «Кто перетянет» (развитие ловкости, силы, равновесия). «Попрыгунчики» (развитие прыгучести). Мир движений и здоровья.</w:t>
      </w:r>
    </w:p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социально-эмоциональное участие в процессе общения и совместной деятельности;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окружающим;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 на занятия спортом и здоровый образ жизни;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навыков сотрудничества с взрослыми и сверстниками в разных видах игровой деятельности.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взаимодействовать с взрослым в процессе совместной деятельности.</w:t>
      </w:r>
    </w:p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планирование.</w:t>
      </w:r>
    </w:p>
    <w:p w:rsidR="00C247F6" w:rsidRPr="00C247F6" w:rsidRDefault="00C247F6" w:rsidP="00FA7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«Внеурочная деятельность»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145"/>
        <w:gridCol w:w="1422"/>
        <w:gridCol w:w="1422"/>
      </w:tblGrid>
      <w:tr w:rsidR="00C247F6" w:rsidRPr="00C247F6" w:rsidTr="00C247F6"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4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Скоррек</w:t>
            </w:r>
            <w:proofErr w:type="spellEnd"/>
          </w:p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тированные сроки прохождения</w:t>
            </w: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движений».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осанку называют красивой?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385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самый ловкий и быстрый? Подвижные игры.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379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зарядка. Выполнение элементарного комплекса утренней зарядки.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скакалку, «классики». «Прыг-скок».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попади» (метание мяча).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скакалкой. Развиваем прыгучесть.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элементарного комплекса утренней зарядки. Веселая зарядка.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эстафеты. Равномерный бег. Чередование ходьбы и бега.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быстрее?» Эстафета с прыжками с ноги на ногу. 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быстрее?» Развитие скоростных качеств. Бег наперегонки.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переноской предметов. «Смотри - не урони».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палкой.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«Пролезай, убегай». Развитие скоростных качеств. Подвижные игры.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«Пятнашки-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повторяшки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Разучивание игры «Пятнашки».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зарядка. Выполнение элементарного комплекса утренней зарядки.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 правильной осанки.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«Слушай внимательно». Развитие внимания, координации, умение сохранять правильную осанку и равновесие.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мороза не боимся».  Игры на свежем воздухе. 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 Игры по выбору.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баба.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376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«Точные броски». Игры по попаданию снежков в</w:t>
            </w:r>
          </w:p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(ведро и т.д.).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Игры на свежем воздухе.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«Прижми палец» пальчиковая гимнастика.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зарядка. Выполнение элементарного комплекса утренней зарядки.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«Метание мешочков». Развитие меткости, координации движений,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зарядка. Выполнение элементарного комплекса утренней зарядки.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хочешь быть здоров – закаляйся!». Знания о пользе</w:t>
            </w:r>
          </w:p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зарядка. Выполнение элементарного комплекса утренней зарядки.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«Сильные, смелые, ловкие». Закрепление программного материала.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зарядка. Выполнение элементарного комплекса утренней зарядки.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7F6" w:rsidRPr="00C247F6" w:rsidTr="00FA776B">
        <w:trPr>
          <w:trHeight w:val="271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качеств. Подвижные игры.</w:t>
            </w: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7F6" w:rsidRPr="00C247F6" w:rsidRDefault="00C247F6" w:rsidP="00C247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внесенные в текст, содержание и календарно-тематическое планирование программы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4"/>
        <w:gridCol w:w="4536"/>
      </w:tblGrid>
      <w:tr w:rsidR="00C247F6" w:rsidRPr="00C247F6" w:rsidTr="00C247F6">
        <w:trPr>
          <w:trHeight w:val="45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45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567"/>
        </w:trPr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6.4. Программа духовно-нравственного развития, воспитания.</w:t>
      </w:r>
    </w:p>
    <w:p w:rsidR="00C247F6" w:rsidRPr="00C247F6" w:rsidRDefault="00C247F6" w:rsidP="00C247F6">
      <w:pPr>
        <w:spacing w:before="113" w:after="0" w:line="240" w:lineRule="auto"/>
        <w:ind w:right="47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нравственного развития направлена на обеспечение личностного 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социокультурного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обучающегося с умеренной умственной отсталостью в единстве урочной, внеурочной 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внешкольной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  в  совместной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педагогической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школы,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и других институтов общества. </w:t>
      </w:r>
    </w:p>
    <w:p w:rsidR="00C247F6" w:rsidRPr="00C247F6" w:rsidRDefault="00C247F6" w:rsidP="00C247F6">
      <w:pPr>
        <w:spacing w:before="113" w:after="0" w:line="240" w:lineRule="auto"/>
        <w:ind w:right="47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данной программы положены ключевые воспитательные задачи, базовые национальные ценности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российского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общества, общечеловеческие ценности в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контексте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обучающегося нравственных чувств, нравственного сознания и поведения.</w:t>
      </w:r>
    </w:p>
    <w:p w:rsidR="00C247F6" w:rsidRPr="00C247F6" w:rsidRDefault="00C247F6" w:rsidP="00C247F6">
      <w:pPr>
        <w:spacing w:before="123"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нравственного развития обучающегося:</w:t>
      </w:r>
    </w:p>
    <w:p w:rsidR="00C247F6" w:rsidRPr="00C247F6" w:rsidRDefault="00C247F6" w:rsidP="00C247F6">
      <w:pPr>
        <w:keepNext/>
        <w:spacing w:before="20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Осмысление ценности жизни (своей и окружающих).</w:t>
      </w:r>
    </w:p>
    <w:p w:rsidR="00C247F6" w:rsidRPr="00C247F6" w:rsidRDefault="00C247F6" w:rsidP="00C247F6">
      <w:pPr>
        <w:spacing w:after="0" w:line="240" w:lineRule="auto"/>
        <w:ind w:right="475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замечать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запоминать происходящее,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радоваться новому дню, неделе,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месяцу,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замечая какие события, встречи, изменения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происходят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жизни; на доступном уровне осознавать значимость этих событий для каждого по отдельности и для всех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людей.</w:t>
      </w:r>
    </w:p>
    <w:p w:rsidR="00C247F6" w:rsidRPr="00C247F6" w:rsidRDefault="00C247F6" w:rsidP="00C247F6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Отношение к себе и к другим, как к </w:t>
      </w:r>
      <w:proofErr w:type="spellStart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самоценности</w:t>
      </w:r>
      <w:proofErr w:type="spellEnd"/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247F6" w:rsidRPr="00C247F6" w:rsidRDefault="00C247F6" w:rsidP="00C247F6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уважения друг </w:t>
      </w:r>
      <w:r w:rsidRPr="00C247F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другу,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человеку вообще. Формирование доброжелательного отношения к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окружающим,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контакт,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общаться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взаимодействовать с  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людьми. </w:t>
      </w:r>
    </w:p>
    <w:p w:rsidR="00C247F6" w:rsidRPr="00C247F6" w:rsidRDefault="00C247F6" w:rsidP="00C247F6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Поддержание у ребенка    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положительных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эмоций    и добрых      чувств отношении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окружающих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   общепринятых форм общения, как вербальных, </w:t>
      </w:r>
      <w:proofErr w:type="gram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  и</w:t>
      </w:r>
      <w:proofErr w:type="gram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невербальных. Независимо       от внешних проявлении инвалидности, взрослые, сопровождающие обучение   и воспитание ребенка, общаются с ним как с обычным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ребенком,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проявлений                    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жалости, </w:t>
      </w:r>
      <w:proofErr w:type="gramStart"/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которая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унижает</w:t>
      </w:r>
      <w:proofErr w:type="gram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человеческое достоинство развивающейся личности. Отношение к учащемуся с уважением его достоинства – является основным   требованием   </w:t>
      </w:r>
      <w:r w:rsidRPr="00C247F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 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работникам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школы.</w:t>
      </w:r>
    </w:p>
    <w:p w:rsidR="00C247F6" w:rsidRPr="00C247F6" w:rsidRDefault="00C247F6" w:rsidP="00C247F6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Взрослый,  являясь носителем нравственных ценностей, </w:t>
      </w:r>
      <w:r w:rsidRPr="00C247F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будет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эталоном, примером для детей.</w:t>
      </w:r>
    </w:p>
    <w:p w:rsidR="00C247F6" w:rsidRPr="00C247F6" w:rsidRDefault="00C247F6" w:rsidP="00C247F6">
      <w:pPr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Осмысление свободы и ответственности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учится выбирать деятельность, способ выражения своих желаний. Делая выбор, он учится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принимать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себя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посильную ответственность и понимать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результаты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действий. Выбирая ту или иную деятельность, не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всегда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желаемую, но не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обходимую,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управлять своими эмоциями и поведением, у него формируются волевые качества.</w:t>
      </w:r>
    </w:p>
    <w:p w:rsidR="00C247F6" w:rsidRPr="00C247F6" w:rsidRDefault="00C247F6" w:rsidP="00C247F6">
      <w:pPr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Укрепление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веры и доверия.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поручения или задания, ребенок учится верить в то, что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научиться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это самостоятельно», в то, что «мне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помогут,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меня не получится» и в то, что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«даже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получится – меня все равно </w:t>
      </w:r>
      <w:r w:rsidRPr="00C247F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будут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 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уважать».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(педагоги, родители) создают ситуации успеха, мотивируют стремление ребенка к самостоятельным действиям, создают для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него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атмосферу доверия и доброжелательности.</w:t>
      </w:r>
    </w:p>
    <w:p w:rsidR="00C247F6" w:rsidRPr="00C247F6" w:rsidRDefault="00C247F6" w:rsidP="00C247F6">
      <w:pPr>
        <w:spacing w:after="0" w:line="240" w:lineRule="auto"/>
        <w:ind w:right="414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доверия к окружающим у ребенка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происходит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общения с ним во время занятий, внеурочной деятельности. В процессе обучения ребенок включается в общение со взрослым,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который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уважительным отношением (с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эмпатией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доброжелательным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общением, вызывает у ребенка доверие к себе и желание взаимодействовать.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Усвоение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совместной деятельности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происходит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специально организованного общения, в игре, учебе, работе, досуге. Для этого важны эталоны поведения, ориентиры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(«подсказки»)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Таким эталоном для ребенка являются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люди, живущие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рядом и являющиеся носителями гуманистических ценностей и социально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одобряемых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поведения. Любому </w:t>
      </w:r>
      <w:r w:rsidRPr="00C247F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ребенку,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нарушением интеллекта особенно,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трудно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смысл и содержание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нравственных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категорий,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их усвоение возможно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только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общения, совместной деятельности,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подражания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взрослым. Ребенок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«впитывает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себя» примеры и возможные способы реагирования на различные ситуации повседневной жизни, </w:t>
      </w:r>
      <w:r w:rsidRPr="00C247F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копируя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примеряя на себя поведение взрослых.</w:t>
      </w:r>
    </w:p>
    <w:p w:rsidR="00C247F6" w:rsidRPr="00C247F6" w:rsidRDefault="00C247F6" w:rsidP="00C247F6">
      <w:pPr>
        <w:spacing w:before="66" w:after="0" w:line="240" w:lineRule="auto"/>
        <w:ind w:right="473" w:firstLine="8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общения с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ребенком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возникают разные ситуации, в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которых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должен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спокойствие, терпение, настойчивость,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доброжелательность. 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реакции педагога зависит то, как ребенок станет в дальнейшем относиться к себе и к окружающим.</w:t>
      </w:r>
    </w:p>
    <w:p w:rsidR="00C247F6" w:rsidRPr="00C247F6" w:rsidRDefault="00C247F6" w:rsidP="00C247F6">
      <w:pPr>
        <w:spacing w:before="1" w:after="0" w:line="240" w:lineRule="auto"/>
        <w:ind w:right="482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пока не способен к сопереживанию, проявлять соучастие и сочувствие. Он нуждается в прямой демонстрации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спокойных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реакций, проявлениям терпения и </w:t>
      </w:r>
      <w:r w:rsidRPr="00C247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уважения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сверстнику,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его поведения и уважения взрослых.</w:t>
      </w:r>
    </w:p>
    <w:p w:rsidR="00C247F6" w:rsidRPr="00C247F6" w:rsidRDefault="00C247F6" w:rsidP="00C247F6">
      <w:pPr>
        <w:spacing w:after="0" w:line="240" w:lineRule="auto"/>
        <w:ind w:right="31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выполняется в семье, а также в рамках внеурочной деятельности. Основным и организационными формами внеурочной деятельности, через которые реализуется содержание программы, являются: экскурсии, праздники, походы и др.</w:t>
      </w:r>
    </w:p>
    <w:p w:rsidR="00C247F6" w:rsidRPr="00C247F6" w:rsidRDefault="00C247F6" w:rsidP="00C247F6">
      <w:pPr>
        <w:keepNext/>
        <w:spacing w:before="127" w:after="0" w:line="240" w:lineRule="auto"/>
        <w:ind w:left="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личностные результаты</w:t>
      </w:r>
    </w:p>
    <w:p w:rsidR="00C247F6" w:rsidRPr="00C247F6" w:rsidRDefault="00C247F6" w:rsidP="00AC75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замечать и запоминать происходящее, замечая какие события, изменения происходят в жизни.</w:t>
      </w:r>
    </w:p>
    <w:p w:rsidR="00C247F6" w:rsidRPr="00C247F6" w:rsidRDefault="00C247F6" w:rsidP="00AC759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выражать свои желания, делая выбор. </w:t>
      </w:r>
    </w:p>
    <w:p w:rsidR="00C247F6" w:rsidRPr="00C247F6" w:rsidRDefault="00C247F6" w:rsidP="00AC759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своих эмоций и поведения.</w:t>
      </w:r>
    </w:p>
    <w:p w:rsidR="00C247F6" w:rsidRPr="00C247F6" w:rsidRDefault="00C247F6" w:rsidP="00AC759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 в общении, в игре, учебе.</w:t>
      </w:r>
    </w:p>
    <w:p w:rsidR="00C247F6" w:rsidRPr="00C247F6" w:rsidRDefault="00C247F6" w:rsidP="00FA776B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 Программа формирования экологической культуры, здорового и безопасного образа жизни.</w:t>
      </w:r>
    </w:p>
    <w:p w:rsidR="00C247F6" w:rsidRPr="00C247F6" w:rsidRDefault="00C247F6" w:rsidP="00C247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экологической культуры здорового и безопасного образа жизни нацелена на развитие стремления у обучающегося с умеренной умственной отсталостью вести здоровый образ жизни и бережно относится к природе.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решение следующих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задач: </w:t>
      </w:r>
    </w:p>
    <w:p w:rsidR="00C247F6" w:rsidRPr="00C247F6" w:rsidRDefault="00C247F6" w:rsidP="00AC75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среды.</w:t>
      </w:r>
    </w:p>
    <w:p w:rsidR="00C247F6" w:rsidRPr="00C247F6" w:rsidRDefault="00C247F6" w:rsidP="00AC75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 отношения к собственному здоровью на основе соблюдения правил гигиены, здоровье сбережения, режима дня. </w:t>
      </w:r>
    </w:p>
    <w:p w:rsidR="00C247F6" w:rsidRPr="00C247F6" w:rsidRDefault="00C247F6" w:rsidP="00AC75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познавательного интереса и бережного отношения к природе. формирование знаний о правилах здорового питания; использование оптимальных двигательных режимов (физкультуры и спорта) для обучающегося с учетом его возрастных, психофизических особенностей. </w:t>
      </w:r>
    </w:p>
    <w:p w:rsidR="00C247F6" w:rsidRPr="00C247F6" w:rsidRDefault="00C247F6" w:rsidP="00AC75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безопасного поведения в окружающей среде, простейших умений поведения в экстремальных (чрезвычайных) ситуациях. </w:t>
      </w:r>
    </w:p>
    <w:p w:rsidR="00C247F6" w:rsidRPr="00C247F6" w:rsidRDefault="00C247F6" w:rsidP="00AC759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здоровья. </w:t>
      </w:r>
    </w:p>
    <w:p w:rsidR="00C247F6" w:rsidRPr="00C247F6" w:rsidRDefault="00C247F6" w:rsidP="00AC7594">
      <w:pPr>
        <w:numPr>
          <w:ilvl w:val="0"/>
          <w:numId w:val="20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готовности самостоятельно поддерживать свое здоровье на основе использования навыков личной гигиены.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программы реализуются на уроках по предмету: «Окружающий природный мир», в ходе коррекционных занятий, а также в рамках внеурочной деятельности.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Основными организационными 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деятельности, на основе которых реализуется содержание программы, являются: режим труда и отдыха, спортивно-развлекательные мероприятия, дни здоровья, беседы, поездки и др.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личностные результаты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отношение к собственному здоровью на основе соблюдения правил гигиены,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режима дня.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Интерес и бережное отношение к природе.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безбоязненно обращаться к врачу по любым вопросам, связанным с особенностями состояния здоровья.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 Программа внеурочной деятельности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Основными организационными формами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внеурочной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на основе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которых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содержание программы, являются: режим </w:t>
      </w:r>
      <w:r w:rsidRPr="00C247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труда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отдыха, проекты, спортивно-развлекательные мероприятия, дни здоровья, беседы.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Внеурочная деятельность направлена на социальное, спортивно-оздоровительное, нравственное, обще интеллектуальное развитие личности и осуществляется по соответствующим направлениям. Внеурочная деятельность должна способствовать социальной интеграции обучающегося путем организации проведения мероприятий, в </w:t>
      </w:r>
      <w:r w:rsidRPr="00C247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которых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совместная деятельность ребенка с умственной отсталостью и детей, не имеющих каких-либо нарушений развития.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Развитие личности происходит в ходе организации проведения специальных внеурочных мероприятий, таких как: игры, экскурсии и участие в общешкольных мероприятиях, в рамках рабочих программ, разработанных школой по  разным  направлениям внеурочной деятельности: выставки, соревнования («веселые старты», олимпиады), праздники.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Создавать условия для развития социально-эмоциональных, общекультурных умений.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Расширять контакты обучающегося с обычно развивающимися сверстниками и взаимодействие с разными людьми.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работы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Экскурсии.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Включение родителей, опекунов, либо лиц их заменяющих, в организацию внеурочной деятельности.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личностные результаты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 к общению с разными людьми;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-повышения речевой активности;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адекватных реакций и действий на обращения знакомых и незнакомых людей (подойти, улыбнуться, помахать рукой, кивнуть головой);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с окружающими людьми игровые действия;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-умения понимать себя (весело, грустно, хочу, не хочу) и выражать свои чувства.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предметные результаты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умения: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средствами альтернативной коммуникации. Жесты: приветствия, прощания, благодарности, отказа, жалости, радости, указательные. Пиктограммы: хорошо, грустно, спасибо;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-подавать коммуникативному партнеру карточку, чтобы получить желаемый предмет.</w:t>
      </w:r>
    </w:p>
    <w:p w:rsidR="00C247F6" w:rsidRPr="00C247F6" w:rsidRDefault="00C247F6" w:rsidP="00FA7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36"/>
        <w:gridCol w:w="725"/>
        <w:gridCol w:w="3855"/>
        <w:gridCol w:w="1725"/>
        <w:gridCol w:w="450"/>
      </w:tblGrid>
      <w:tr w:rsidR="00C247F6" w:rsidRPr="00C247F6" w:rsidTr="00C247F6">
        <w:trPr>
          <w:trHeight w:val="830"/>
        </w:trPr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8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Планируемая           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деятельность </w:t>
            </w: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ребенка в мероприятии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F6" w:rsidRPr="00C247F6" w:rsidTr="00C247F6">
        <w:trPr>
          <w:trHeight w:val="1103"/>
        </w:trPr>
        <w:tc>
          <w:tcPr>
            <w:tcW w:w="170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 сентября Знаний»</w:t>
            </w:r>
          </w:p>
        </w:tc>
        <w:tc>
          <w:tcPr>
            <w:tcW w:w="336" w:type="dxa"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присутствие  на </w:t>
            </w:r>
            <w:r w:rsidRPr="00C247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торжественной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линейке, концерте</w:t>
            </w:r>
          </w:p>
        </w:tc>
        <w:tc>
          <w:tcPr>
            <w:tcW w:w="1721" w:type="dxa"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1380"/>
        </w:trPr>
        <w:tc>
          <w:tcPr>
            <w:tcW w:w="27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мероприятию: изготовление украшений для ёлки, новогодней открытки; присутствие на новогоднем празднике</w:t>
            </w:r>
          </w:p>
        </w:tc>
        <w:tc>
          <w:tcPr>
            <w:tcW w:w="1721" w:type="dxa"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830"/>
        </w:trPr>
        <w:tc>
          <w:tcPr>
            <w:tcW w:w="27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23-февраля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атрибутами праздника, рисунок 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 Наша армия»</w:t>
            </w:r>
          </w:p>
        </w:tc>
        <w:tc>
          <w:tcPr>
            <w:tcW w:w="1721" w:type="dxa"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1104"/>
        </w:trPr>
        <w:tc>
          <w:tcPr>
            <w:tcW w:w="27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–е марта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атрибутами праздника, разучивание стихотворения для поздравления мамы.</w:t>
            </w:r>
          </w:p>
        </w:tc>
        <w:tc>
          <w:tcPr>
            <w:tcW w:w="1721" w:type="dxa"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993"/>
        </w:trPr>
        <w:tc>
          <w:tcPr>
            <w:tcW w:w="27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«Пасха»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мероприятию: покраска яиц, изготовление украшений</w:t>
            </w:r>
          </w:p>
        </w:tc>
        <w:tc>
          <w:tcPr>
            <w:tcW w:w="1721" w:type="dxa"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1103"/>
        </w:trPr>
        <w:tc>
          <w:tcPr>
            <w:tcW w:w="27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мячом, куклой, настольные дидактические          игры </w:t>
            </w:r>
            <w:r w:rsidRPr="00C247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«Лото»,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«Домино».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C247F6" w:rsidRPr="00C247F6" w:rsidTr="00C247F6">
        <w:trPr>
          <w:trHeight w:val="1104"/>
        </w:trPr>
        <w:tc>
          <w:tcPr>
            <w:tcW w:w="27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Прогулки на улице Экскурсии в весенний парк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мячом, подвижные игры, экскурсия в лес, парк.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C247F6" w:rsidRPr="00C247F6" w:rsidTr="00C247F6">
        <w:trPr>
          <w:trHeight w:val="1103"/>
        </w:trPr>
        <w:tc>
          <w:tcPr>
            <w:tcW w:w="27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мероприятию: знакомство с атрибутами праздника, участие в мероприятии.</w:t>
            </w:r>
          </w:p>
        </w:tc>
        <w:tc>
          <w:tcPr>
            <w:tcW w:w="1721" w:type="dxa"/>
            <w:tcBorders>
              <w:top w:val="nil"/>
              <w:left w:val="nil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7F6" w:rsidRPr="00C247F6" w:rsidTr="00C247F6">
        <w:trPr>
          <w:trHeight w:val="830"/>
        </w:trPr>
        <w:tc>
          <w:tcPr>
            <w:tcW w:w="27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первый класс!</w:t>
            </w:r>
          </w:p>
        </w:tc>
        <w:tc>
          <w:tcPr>
            <w:tcW w:w="38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мероприятию: участие в мероприятии.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C247F6" w:rsidRPr="00C247F6" w:rsidTr="00C247F6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7F6" w:rsidRPr="00C247F6" w:rsidRDefault="00C247F6" w:rsidP="00C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247F6" w:rsidRPr="00C247F6" w:rsidRDefault="00C247F6" w:rsidP="00C247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6.7 Специалисты, участвующие в реализации СИПР.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специальной индивидуальной программы развития участвуют: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педагог – психолог</w:t>
      </w:r>
      <w:r w:rsidR="00FA7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– логопед, дефектолог.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76B" w:rsidRDefault="00C247F6" w:rsidP="00FA776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6.8 Программа сотрудничества с семьей</w:t>
      </w:r>
    </w:p>
    <w:p w:rsidR="00C247F6" w:rsidRPr="00C247F6" w:rsidRDefault="00C247F6" w:rsidP="00FA77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сопровождение семьи, воспитывающей ребенка-инвалида путем организации проведения различных мероприятий. </w:t>
      </w:r>
    </w:p>
    <w:p w:rsidR="00C247F6" w:rsidRPr="00C247F6" w:rsidRDefault="00C247F6" w:rsidP="00C247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конструктивного взаимодействия специалистов школы и родителей, опекунов, либо лиц их заменяющих в интересах ребенка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247F6" w:rsidRPr="00C247F6" w:rsidRDefault="00C247F6" w:rsidP="00AC75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психологическую     поддержку     семьи, воспитывающей ребенка     с инвалидностью.</w:t>
      </w:r>
    </w:p>
    <w:p w:rsidR="00C247F6" w:rsidRPr="00C247F6" w:rsidRDefault="00C247F6" w:rsidP="00AC75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      уровень          осведомленности      родителей      об        особенностях развития            и специфических образовательных потребностях ребенка.</w:t>
      </w:r>
    </w:p>
    <w:p w:rsidR="00C247F6" w:rsidRPr="00C247F6" w:rsidRDefault="00C247F6" w:rsidP="00AC75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участие семьи, опекунов, либо лиц их заменяющих в разработке и реализации СИПР.</w:t>
      </w:r>
    </w:p>
    <w:p w:rsidR="00C247F6" w:rsidRPr="00C247F6" w:rsidRDefault="00C247F6" w:rsidP="00AC75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единства требований к обучающемуся в семье и в школе.</w:t>
      </w:r>
    </w:p>
    <w:p w:rsidR="00C247F6" w:rsidRPr="00C247F6" w:rsidRDefault="00C247F6" w:rsidP="00AC75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регулярный обмен информацией о ребенке, о ходе реализации СИПР и результатах ее освоения.</w:t>
      </w:r>
    </w:p>
    <w:p w:rsidR="00C247F6" w:rsidRPr="00C247F6" w:rsidRDefault="00C247F6" w:rsidP="00AC759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участие родителей, опекунов либо лиц их заменяющих во внеурочных мероприятиях.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316"/>
      </w:tblGrid>
      <w:tr w:rsidR="00C247F6" w:rsidRPr="00C247F6" w:rsidTr="00C247F6">
        <w:trPr>
          <w:trHeight w:val="275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3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247F6" w:rsidRPr="00C247F6" w:rsidTr="00FA776B">
        <w:trPr>
          <w:trHeight w:val="553"/>
        </w:trPr>
        <w:tc>
          <w:tcPr>
            <w:tcW w:w="3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осведомленности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      об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развития и специфических образовательных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потребностях ребенка</w:t>
            </w:r>
          </w:p>
        </w:tc>
        <w:tc>
          <w:tcPr>
            <w:tcW w:w="6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-индивидуальные консультации родителей со специалистами (раз в месяц и по запросу родителей);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-индивидуальные консультации родителей по темам: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свободного времени дома», «Реализация СИПР в домашних условиях»,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«Формирование социально – бытовых навыков».</w:t>
            </w:r>
          </w:p>
        </w:tc>
      </w:tr>
      <w:tr w:rsidR="00C247F6" w:rsidRPr="00C247F6" w:rsidTr="00C247F6">
        <w:trPr>
          <w:trHeight w:val="1932"/>
        </w:trPr>
        <w:tc>
          <w:tcPr>
            <w:tcW w:w="3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участия семьи в разработке и реализации    </w:t>
            </w:r>
            <w:r w:rsidRPr="00C247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СИПР, </w:t>
            </w: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 требований к обучающемуся в семье и в образовательной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родителей в разработке СИПР;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родителями уроков/занятий;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-консультирование родителей по вопросам обучения ребенка в домашних условиях, выбор единых подходов и приемов работы.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семьи ребенка.</w:t>
            </w:r>
          </w:p>
        </w:tc>
      </w:tr>
      <w:tr w:rsidR="00C247F6" w:rsidRPr="00C247F6" w:rsidTr="00C247F6">
        <w:trPr>
          <w:trHeight w:val="1379"/>
        </w:trPr>
        <w:tc>
          <w:tcPr>
            <w:tcW w:w="3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регулярного обмена информацией о ребенке, о      ходе реализации СИПР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ее освоения</w:t>
            </w:r>
          </w:p>
        </w:tc>
        <w:tc>
          <w:tcPr>
            <w:tcW w:w="6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-личные беседы;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-присутствие родителей на занятиях и обсуждение результатов;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-присутствие родителей на заседаниях школьного ПМПК по вопросу результатов освоения СИПР.</w:t>
            </w:r>
          </w:p>
        </w:tc>
      </w:tr>
      <w:tr w:rsidR="00C247F6" w:rsidRPr="00C247F6" w:rsidTr="00C247F6">
        <w:trPr>
          <w:trHeight w:val="2208"/>
        </w:trPr>
        <w:tc>
          <w:tcPr>
            <w:tcW w:w="30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участия родителей во внеурочных мероприятиях</w:t>
            </w:r>
          </w:p>
        </w:tc>
        <w:tc>
          <w:tcPr>
            <w:tcW w:w="63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-привлечение родителей      к          планированию,            разработке     и реализации мероприятий: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-«1 сентября – День Знаний»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-«Новогодний праздник»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-«8 Марта»</w:t>
            </w:r>
          </w:p>
          <w:p w:rsidR="00C247F6" w:rsidRPr="00C247F6" w:rsidRDefault="00C247F6" w:rsidP="00C247F6">
            <w:pPr>
              <w:spacing w:before="100" w:beforeAutospacing="1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-«Прощай, 1 класс»</w:t>
            </w:r>
          </w:p>
        </w:tc>
      </w:tr>
    </w:tbl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6.9. Перечень необходимых технических средств и дидактических материалов.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для нанизывания на шнур, нить (бусины, пуговицы), мелкая мозаика, баночки разной величины с крышками, тренажеры с молниями, пуговицами, шнурками, кнопками, ремнями.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и дидактический (демонстрационный и индивидуальный) материал по темам: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«Овощи», «Фрукты», «Ягоды», «Дикие и домашние животные», «Грибы», «Птицы», «Рыбы», «Насекомые», «Времена года», «Объекты и явления природы», «Транспорт», «Посуда», «Одежда и обувь», «Мебель», «Бытовая          техника», «Профессии», </w:t>
      </w:r>
      <w:r w:rsidRPr="00C247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«Музыкальные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инструменты».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-Набор пиктограмм.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-Конструктор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набор предметов для группировки по цвету, форме и величине, вкладыши по форме и величине, геометрическое и цветовое домино, геометрическое лото,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матрешка, пирамидка, счетный материал, разрезные картинки для составления изображения из 2-3 частей.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-Инструменты и материалы для изобразительной деятельности: краски, кисточки, стаканчик; «непроливайка», листы для рисования, цветные карандаши, ножницы, цветная бумага, цветной картон, клей, пластилин, доска для лепки, влажные салфетки, фартук для рисования, формы для лепки, цветное тесто.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-Детская посуда разной величины (чашка, блюдце, ложка, тарелка, чайник).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книги, книги-раскраски, книги-сюрпризы с иллюстрациями: сказки, рассказы, стихотворения.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-Декоративные украшения (солнце, тучи, деревья, елки, дома и т. п.).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-Гимнастические мячи размера, теннисные мячи,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-Музыкальные инструменты (маракас, бубен, барабан, палочки).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геометрических фигур (треугольник, квадрат, круг, прямоугольник).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счетные палочки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конструктор "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", счетный материал.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-Ноутбук, видеоматериалы, аудиозаписи.</w:t>
      </w:r>
    </w:p>
    <w:p w:rsidR="00C247F6" w:rsidRPr="00C247F6" w:rsidRDefault="00C247F6" w:rsidP="00FA7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и воспитание ребенка: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четкий режим дня: занятие проводятся регулярно по 10 – 20 минут. Нужно закреплять у ребенка называние себя в первом лице «Я хочу…», «Я буду», «Я поела», «Я иду гулять», «Я нарисовала», «Я слепила», «Я мою руки», «Почитай мне сказку», «Дай мне пить» и обращение «Ты и я пойдем гулять», «Я и ты будем смотреть мультфильмы».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   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самостоятельности: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расправлять одеяло после сна, складывать пижаму в определенное место, умываться, чистить зубы, пользоваться туалетной бумагой, сливать воду из бачка; учить расчесывать самостоятельно волосы перед зеркалом, обращать внимание на действия по уходу за своим телом и одеждой. Во время еды: закреплять навыки правильного удержания ложки во время еды и есть, не проливая суп, пользоваться вилкой, аккуратно накалывая еду. Нужно приучать класть вещи на место (учить вешать одежду и ставить обувь в свой шкафчик).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физической активности: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физических упражнений важно формировать у ребенка правильное дыхание (например, вдох носом - руки вверх, выдох через рот - руки вниз). Продолжать развивать движения рук и совершенствовать ручную и мелкую моторику (учить ловить мячи разного размера и разные по весу, бросать в цель игры – «Лети 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стрела»,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т.д.), бросать большой надувной мяч двумя руками, из-за головы вперед, отмечая каждый раз длину броска (можно бросать в обруч или другую цель).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   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познавательной деятельности: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ориентировки на величину, форму, цвет, целостное восприятие предметов. Величина: выделять три-четыре предмета по величине: большой, средний, маленький, самый маленький.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различать и соотносить по величине плоскостное изображение предметов, подобрать крыши разного размера к домам, подобрать к этим домам елочки в соответствии с размером, спрятать яблоки в корзинки с учетом двух-трех величин.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Форма: учить пользоваться методом проб при решении сенсорных задач: опускать различные формы в прорези, выделять различные формы среди других: «собери все кирпичики для дорожки»; «давай построим башни», «выбери все крыши».  Учить доставать из мешочка по слову разные формы (шарики, кубики, кирпичики, крыши) и предметы, разные по форме, материалу, величине (домики, елочки, шапочки, ленточки, губки, щетки и др.).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Цвет: продолжать учить называть основные цвета (желтый, красный, зеленый, синий), знакомить с новыми цветами (белый, черный и др.). Учить соотносить цвет с предметом (желтый – цыпленок, зеленый – огурец, красный – яблоко, синий – тучка) и т.д.       Целостное восприятие: продолжать учить складывать разрезную картинку из трех-четырех частей, собирать сборно-разборные игрушки (машинку, пирамидку, бочки, кубики-вкладыши, матрешку и др.).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Развитие тактильно-двигательного восприятия: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формировать ориентировку на свойства и качества предметов через тактильное восприятие (твердый - мягкий, холодный – теплый). Учить доставать предметы по слову из мешочка: «достань холодное», «достань мягкую игрушку», «достань твердую игрушку» (выбор из 2-х); продолжать учить выбирать игрушки по слову (выбор из трех): «достань рыбку», «достань уточку» и т.д. </w:t>
      </w:r>
    </w:p>
    <w:p w:rsidR="00C247F6" w:rsidRPr="00C247F6" w:rsidRDefault="00C247F6" w:rsidP="00C247F6">
      <w:pPr>
        <w:spacing w:before="100" w:beforeAutospacing="1"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различать на ощупь разные по форме предметы и продукты питания (овощи, фрукты): «Что… (называется имя ребенка) взяла, яблоко или морковь?», «Что там лежит - апельсин или морковь» (можно использовать картинки для соотнесения с предметом) и т.д.           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наглядно-действенного мышления: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знакомить ребенка с проблемными ситуациями, показать, что есть ситуации, когда рукой нельзя достать предмет или игрушку и надо искать орудия или вспомогательное средство (палочку, лопатку, сачок и т.д.). Учить находить картинку с изображением предмета-орудия к изображенному сюжету: «Что нужно мальчику для рисования»? «Что нужно девочке, чтобы покатать куклу»?  «Что нужно девочке, чтобы покататься с горки»? и т.д.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Продолжать обращать внимание на предметы и явления окружающей действительности: учить выделять группу однородных предметов: мебель, транспорт. Вначале на предметах, а позже на картинках. Затем обобщать в слове: «Вот наша мебель», «Вот транспорт» и т. д. Учить группировать картинки по функциональному назначению: в одну сторону - игрушки, в другую – посуду;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Развитие движений и игровых действий: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лепить снежки; катать куклу на саночках; лепить снеговика; лепить снежные куличики; обращать внимание на явления природы: солнышко светит; снег идет, вокруг много снега – на елках, на веранде, на машинах; ветер дует - холодно, деревья качаются, снег падает с деревьев.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Обязательно нужно регулярно проводить активную 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артикуляционную гимнастику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растягивать губы в улыбке, вытягивать их в трубочку, широко открывать рот и показывать зубы и др.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удерживать язык в определенной позе: во рту – неподвижно (под счет до 5 раз), делать «часики», пощелкивания языком, облизывать губы по </w:t>
      </w:r>
      <w:proofErr w:type="gram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  и</w:t>
      </w:r>
      <w:proofErr w:type="gram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часовой стрелки и др.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отраженно произносить набор звуков  и слогов русского языка.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воздушную струю: дуть на легкие предметы – шарики, бабочки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C24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активной речи</w:t>
      </w: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выполнение артикуляционного массажа лица (пальцами, щетками):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подражать действиям губ –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по-пу-пы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-мы</w:t>
      </w:r>
      <w:proofErr w:type="gram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»;  «</w:t>
      </w:r>
      <w:proofErr w:type="gram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то-ты-ту»,  «до-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делать улыбку - делать трубочку (повторить по подражанию); «спрятать язычок - вот он - нет язычка, щелкать язычком»; учить произносить звукоподражание и слова (при этом у ребенка либо картинка, либо игрушка) 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уточнить (закрепить) произнесение одних и тех же слогов: Да-да-да! Ба-ба-ба-ба!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Ма-ма-ма-ма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Па-па-па-па! 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произношение звукоподражаний: «гав-гав», «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«мяу-мяу»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предметный словарь (мяч, кукла, кубик и др.) и знакомить с названиями новых предметов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произносить отдельные слова: Миша, Даша, Петя, Аня, стой, лови, не падать, танцуй, пой, гулять, пить, вот и т. д.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выражать свои потребности простой фразой (2-3 слова) в конкретной ситуации: «Тетя, дай!», «Коля, на мяч», «Идем гулять», «Хочу спать»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произносить элементарные фразы, обращая внимания на окончания слов (работа над глагольным словарем): «Давай играть», «Будем рисовать», «Будем строить»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обогащать словарь, включая в речь новые существительные, глаголы, прилагательные, числительные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согласовывать существительное с глаголом и прилагательным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использовать существительные в различных падежах 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вводить в активную речь знакомые свойства и качества предметов (пример: «Мяч круглый, резиновый; шарф длинный, мягкий; мандарин сладкий, сочный)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потребность высказывать свои желания в речи: «Что будем делать: лепить или рисовать?» «Я хочу рисовать».</w:t>
      </w:r>
    </w:p>
    <w:p w:rsidR="00C247F6" w:rsidRPr="00C247F6" w:rsidRDefault="00C247F6" w:rsidP="00C247F6">
      <w:pPr>
        <w:spacing w:before="100" w:beforeAutospacing="1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Список рекомендуемой учебно-методической литературы: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Алексеева Е.И., Андреева С.В. Формирование навыков общения с использованием средств альтернативной коммуникации у детей с тяжелыми и множественными нарушениями развития – Воспитание и обучение детей с нарушениями развития № 5, 2014. 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Бойков Д.И., Зарин AM., Комарова С.В. Обучение детей с выраженным недоразвитием интеллекта: программно-методические материалы / под ред. И.М.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изд. центр ВЛАДОС, 2007. — 181 с. — (Коррекционная педагогика).  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Воронкова, В.В. Программа подготовительного и 1-4 классов коррекционных образовательных </w:t>
      </w:r>
      <w:proofErr w:type="gram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  VIII</w:t>
      </w:r>
      <w:proofErr w:type="gram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/В.В. Воронкова.-М.: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Провсвещение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2011г.-192с.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Коррекционно-педагогическая работа в домах – интернатах для детей с умственным и физическим недоразвитием: Пособие для педагогов /Под ред. Лисовской Т.В. – Минск: Национальный институт образования, 2008.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Концепция Специального Федерального государственного образовательного стандарта для детей с ОВЗ / Н.Н.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О.И. Кукушкина, О.С. Никольская, Е.Л. Гончарова. М.: Просвещение, 2013. 42 с.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Методика учебно-воспитательной работы в центре коррекционно-развивающего обучения и реабилитации: </w:t>
      </w:r>
      <w:proofErr w:type="gram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</w:t>
      </w:r>
      <w:proofErr w:type="gram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пособие/ М.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Вентланд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С.Е. Гайдукевич, Т.В.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Горудко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Науч.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ред.С.Е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Гайдукевич. – Мн.: БГПУ, 2009.</w:t>
      </w:r>
    </w:p>
    <w:p w:rsidR="00C247F6" w:rsidRPr="00C247F6" w:rsidRDefault="00C247F6" w:rsidP="00C247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Примерная адаптированная основная общеобразовательная программа образования обучающихся с умственной отсталостью (интеллектуальными нарушениями)/ М-во образования и науки Рос. Федерации. – 3-е изд. – М.: Просвещение, 2019. – 365с.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Теремкова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«Логопедические домашние задания для детей 5-7 лет с ОНР» (альбомы 1,2,3,4).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Царёв А.М., Рудакова Е.А., Сухарева О.Ю. Дети с тяжелыми и множественными нарушениями развития /Дошкольное воспитание и обучение детей с комплексными нарушениями / под. Ред. Л.А.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Головчиц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пособие. - М.,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Логомаг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 266 с.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Графические средства для альтернативной коммуникации: таблицы букв, карточки с изображениями объектов, людей, действий (фотографии, пиктограммы, символы), с напечатанными словами.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Кмытюк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Л.В,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Усвайская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Ознакомление с окружающим миром: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учащихся: Учеб. пособие для 1-го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VIII вида/Л. В.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Кмытюк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Усвайская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 - 3-е изд. - М. : Просвещение, 1998. - 63,[1] с. : ил.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Наглядное пособие для педагогов «Знакомство с окружающим миром и развитие речи». Демонстрационные материалы серии "Знакомство с окружающим миром и развитие речи" (в картинках), 2007 г.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Ткаченко Т.А., Логопедическая энциклопедия / Издательство «Мир книги», 262 с.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Иншакова О.Б. Альбом для логопеда. - М.: </w:t>
      </w:r>
      <w:proofErr w:type="spell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1998.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Ермакова И.И. Коррекция речи и голоса у детей и подростков: Кн. для логопеда. — 2-е изд., </w:t>
      </w:r>
      <w:proofErr w:type="spellStart"/>
      <w:proofErr w:type="gramStart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.—</w:t>
      </w:r>
      <w:proofErr w:type="gramEnd"/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Просвещение: АО «Учеб. лит.», 1996.—143 с.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7F6" w:rsidRPr="00C247F6" w:rsidRDefault="00C247F6" w:rsidP="00C24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247F6" w:rsidRPr="00C2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2A4"/>
    <w:multiLevelType w:val="multilevel"/>
    <w:tmpl w:val="632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76C6B"/>
    <w:multiLevelType w:val="multilevel"/>
    <w:tmpl w:val="2E3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D428B"/>
    <w:multiLevelType w:val="multilevel"/>
    <w:tmpl w:val="2C70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42636"/>
    <w:multiLevelType w:val="multilevel"/>
    <w:tmpl w:val="2506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279F2"/>
    <w:multiLevelType w:val="multilevel"/>
    <w:tmpl w:val="116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538D7"/>
    <w:multiLevelType w:val="multilevel"/>
    <w:tmpl w:val="9E4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C3626"/>
    <w:multiLevelType w:val="multilevel"/>
    <w:tmpl w:val="230A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D565CA"/>
    <w:multiLevelType w:val="multilevel"/>
    <w:tmpl w:val="6F9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547F0"/>
    <w:multiLevelType w:val="multilevel"/>
    <w:tmpl w:val="E7F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B45FA5"/>
    <w:multiLevelType w:val="multilevel"/>
    <w:tmpl w:val="33CA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B30E3C"/>
    <w:multiLevelType w:val="multilevel"/>
    <w:tmpl w:val="7340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BA370B"/>
    <w:multiLevelType w:val="multilevel"/>
    <w:tmpl w:val="A33E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E209BF"/>
    <w:multiLevelType w:val="multilevel"/>
    <w:tmpl w:val="092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D13497"/>
    <w:multiLevelType w:val="multilevel"/>
    <w:tmpl w:val="A676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9B16F7"/>
    <w:multiLevelType w:val="multilevel"/>
    <w:tmpl w:val="6322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92400E"/>
    <w:multiLevelType w:val="multilevel"/>
    <w:tmpl w:val="305E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780DFB"/>
    <w:multiLevelType w:val="multilevel"/>
    <w:tmpl w:val="195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463479"/>
    <w:multiLevelType w:val="multilevel"/>
    <w:tmpl w:val="70FC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D3670"/>
    <w:multiLevelType w:val="multilevel"/>
    <w:tmpl w:val="3D7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A639C4"/>
    <w:multiLevelType w:val="multilevel"/>
    <w:tmpl w:val="A6F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EC2D34"/>
    <w:multiLevelType w:val="multilevel"/>
    <w:tmpl w:val="BBEA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5"/>
  </w:num>
  <w:num w:numId="5">
    <w:abstractNumId w:val="18"/>
  </w:num>
  <w:num w:numId="6">
    <w:abstractNumId w:val="8"/>
  </w:num>
  <w:num w:numId="7">
    <w:abstractNumId w:val="20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5"/>
  </w:num>
  <w:num w:numId="18">
    <w:abstractNumId w:val="11"/>
  </w:num>
  <w:num w:numId="19">
    <w:abstractNumId w:val="7"/>
  </w:num>
  <w:num w:numId="20">
    <w:abstractNumId w:val="17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F6"/>
    <w:rsid w:val="00057FEB"/>
    <w:rsid w:val="00167EEF"/>
    <w:rsid w:val="00171D11"/>
    <w:rsid w:val="00276DA6"/>
    <w:rsid w:val="0037502C"/>
    <w:rsid w:val="004640C2"/>
    <w:rsid w:val="007009F3"/>
    <w:rsid w:val="00883765"/>
    <w:rsid w:val="009259A8"/>
    <w:rsid w:val="009D3776"/>
    <w:rsid w:val="009E2767"/>
    <w:rsid w:val="00AC7594"/>
    <w:rsid w:val="00BE445A"/>
    <w:rsid w:val="00C247F6"/>
    <w:rsid w:val="00CD04C6"/>
    <w:rsid w:val="00D25CF5"/>
    <w:rsid w:val="00D96DD4"/>
    <w:rsid w:val="00DC1557"/>
    <w:rsid w:val="00DE6F64"/>
    <w:rsid w:val="00E003A8"/>
    <w:rsid w:val="00EF7A5D"/>
    <w:rsid w:val="00F0119C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0BB9"/>
  <w15:docId w15:val="{4B5FFB06-85DD-4F0D-95EF-272EF879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A6"/>
  </w:style>
  <w:style w:type="paragraph" w:styleId="1">
    <w:name w:val="heading 1"/>
    <w:basedOn w:val="a"/>
    <w:next w:val="a"/>
    <w:link w:val="10"/>
    <w:uiPriority w:val="9"/>
    <w:qFormat/>
    <w:rsid w:val="00276D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76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4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4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276D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next w:val="a3"/>
    <w:uiPriority w:val="1"/>
    <w:qFormat/>
    <w:rsid w:val="00276DA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276D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76DA6"/>
    <w:rPr>
      <w:rFonts w:ascii="Times New Roman" w:eastAsia="Times New Roman" w:hAnsi="Times New Roman" w:cs="Times New Roman"/>
      <w:b/>
      <w:bCs/>
      <w:sz w:val="40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76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link w:val="a5"/>
    <w:qFormat/>
    <w:rsid w:val="00276D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76DA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Strong"/>
    <w:uiPriority w:val="22"/>
    <w:qFormat/>
    <w:rsid w:val="00276DA6"/>
    <w:rPr>
      <w:b/>
      <w:bCs/>
    </w:rPr>
  </w:style>
  <w:style w:type="paragraph" w:styleId="a7">
    <w:name w:val="List Paragraph"/>
    <w:basedOn w:val="a"/>
    <w:uiPriority w:val="34"/>
    <w:qFormat/>
    <w:rsid w:val="00276D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C24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4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247F6"/>
  </w:style>
  <w:style w:type="character" w:styleId="a8">
    <w:name w:val="Hyperlink"/>
    <w:basedOn w:val="a0"/>
    <w:uiPriority w:val="99"/>
    <w:semiHidden/>
    <w:unhideWhenUsed/>
    <w:rsid w:val="00C247F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247F6"/>
    <w:rPr>
      <w:color w:val="800080"/>
      <w:u w:val="single"/>
    </w:rPr>
  </w:style>
  <w:style w:type="paragraph" w:customStyle="1" w:styleId="searchsubtitle">
    <w:name w:val="search__subtitl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47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47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47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47F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ide-course-org-1text">
    <w:name w:val="aside-course-org-1__text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course-org-1btn">
    <w:name w:val="aside-course-org-1__btn"/>
    <w:basedOn w:val="a0"/>
    <w:rsid w:val="00C247F6"/>
  </w:style>
  <w:style w:type="character" w:customStyle="1" w:styleId="aside-course-org-1subtext">
    <w:name w:val="aside-course-org-1__subtext"/>
    <w:basedOn w:val="a0"/>
    <w:rsid w:val="00C247F6"/>
  </w:style>
  <w:style w:type="paragraph" w:customStyle="1" w:styleId="vorontsov-banner-smtitle">
    <w:name w:val="vorontsov-banner-sm__titl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rontsov-banner-smdescr">
    <w:name w:val="vorontsov-banner-sm__descr"/>
    <w:basedOn w:val="a0"/>
    <w:rsid w:val="00C247F6"/>
  </w:style>
  <w:style w:type="character" w:customStyle="1" w:styleId="menu-loginentry">
    <w:name w:val="menu-login__entry"/>
    <w:basedOn w:val="a0"/>
    <w:rsid w:val="00C247F6"/>
  </w:style>
  <w:style w:type="character" w:customStyle="1" w:styleId="menu-logineye">
    <w:name w:val="menu-login__eye"/>
    <w:basedOn w:val="a0"/>
    <w:rsid w:val="00C247F6"/>
  </w:style>
  <w:style w:type="paragraph" w:customStyle="1" w:styleId="menu-loginquestion">
    <w:name w:val="menu-login__question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C247F6"/>
  </w:style>
  <w:style w:type="character" w:customStyle="1" w:styleId="battext">
    <w:name w:val="bat__text"/>
    <w:basedOn w:val="a0"/>
    <w:rsid w:val="00C247F6"/>
  </w:style>
  <w:style w:type="character" w:customStyle="1" w:styleId="batseparator">
    <w:name w:val="bat__separator"/>
    <w:basedOn w:val="a0"/>
    <w:rsid w:val="00C247F6"/>
  </w:style>
  <w:style w:type="character" w:customStyle="1" w:styleId="batposition">
    <w:name w:val="bat__position"/>
    <w:basedOn w:val="a0"/>
    <w:rsid w:val="00C247F6"/>
  </w:style>
  <w:style w:type="paragraph" w:customStyle="1" w:styleId="100">
    <w:name w:val="10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C247F6"/>
  </w:style>
  <w:style w:type="paragraph" w:customStyle="1" w:styleId="filterheader-moduledescriptioncvsoj">
    <w:name w:val="filterheader-module__description___cvsoj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C247F6"/>
  </w:style>
  <w:style w:type="character" w:customStyle="1" w:styleId="course-popularprice--new">
    <w:name w:val="course-popular__price--new"/>
    <w:basedOn w:val="a0"/>
    <w:rsid w:val="00C247F6"/>
  </w:style>
  <w:style w:type="character" w:customStyle="1" w:styleId="course-popularaudio">
    <w:name w:val="course-popular__audio"/>
    <w:basedOn w:val="a0"/>
    <w:rsid w:val="00C247F6"/>
  </w:style>
  <w:style w:type="paragraph" w:customStyle="1" w:styleId="course-popularviews">
    <w:name w:val="course-popular__views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C247F6"/>
  </w:style>
  <w:style w:type="character" w:customStyle="1" w:styleId="conf-67seminar">
    <w:name w:val="conf-67__seminar"/>
    <w:basedOn w:val="a0"/>
    <w:rsid w:val="00C247F6"/>
  </w:style>
  <w:style w:type="character" w:customStyle="1" w:styleId="conf-67registr">
    <w:name w:val="conf-67__registr"/>
    <w:basedOn w:val="a0"/>
    <w:rsid w:val="00C247F6"/>
  </w:style>
  <w:style w:type="paragraph" w:customStyle="1" w:styleId="conf-67title">
    <w:name w:val="conf-67__titl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author">
    <w:name w:val="conf-67__author"/>
    <w:basedOn w:val="a0"/>
    <w:rsid w:val="00C247F6"/>
  </w:style>
  <w:style w:type="character" w:customStyle="1" w:styleId="conf-67footer">
    <w:name w:val="conf-67__footer"/>
    <w:basedOn w:val="a0"/>
    <w:rsid w:val="00C247F6"/>
  </w:style>
  <w:style w:type="character" w:customStyle="1" w:styleId="button">
    <w:name w:val="button"/>
    <w:basedOn w:val="a0"/>
    <w:rsid w:val="00C247F6"/>
  </w:style>
  <w:style w:type="character" w:customStyle="1" w:styleId="conf-67date">
    <w:name w:val="conf-67__date"/>
    <w:basedOn w:val="a0"/>
    <w:rsid w:val="00C247F6"/>
  </w:style>
  <w:style w:type="character" w:customStyle="1" w:styleId="teachers-middleheader">
    <w:name w:val="teachers-middle__header"/>
    <w:basedOn w:val="a0"/>
    <w:rsid w:val="00C247F6"/>
  </w:style>
  <w:style w:type="character" w:customStyle="1" w:styleId="teachers-middlebtn">
    <w:name w:val="teachers-middle__btn"/>
    <w:basedOn w:val="a0"/>
    <w:rsid w:val="00C247F6"/>
  </w:style>
  <w:style w:type="paragraph" w:customStyle="1" w:styleId="meropriyatiya-2title">
    <w:name w:val="meropriyatiya-2__titl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C247F6"/>
  </w:style>
  <w:style w:type="paragraph" w:customStyle="1" w:styleId="material-filtercounter">
    <w:name w:val="material-filter__counter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C247F6"/>
  </w:style>
  <w:style w:type="paragraph" w:customStyle="1" w:styleId="leave-commentfor-unregistered">
    <w:name w:val="leave-comment__for-unregistered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C247F6"/>
  </w:style>
  <w:style w:type="paragraph" w:customStyle="1" w:styleId="material-statdescr">
    <w:name w:val="material-stat__descr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C247F6"/>
  </w:style>
  <w:style w:type="paragraph" w:customStyle="1" w:styleId="teachers-bluedocs">
    <w:name w:val="teachers-blue__docs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itle">
    <w:name w:val="iu-free-lesson__titl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ext">
    <w:name w:val="iu-free-lesson__text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C247F6"/>
  </w:style>
  <w:style w:type="character" w:customStyle="1" w:styleId="aside-newscategory">
    <w:name w:val="aside-news__category"/>
    <w:basedOn w:val="a0"/>
    <w:rsid w:val="00C247F6"/>
  </w:style>
  <w:style w:type="paragraph" w:customStyle="1" w:styleId="aside-newstitle">
    <w:name w:val="aside-news__title"/>
    <w:basedOn w:val="a"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C247F6"/>
  </w:style>
  <w:style w:type="character" w:customStyle="1" w:styleId="aside-newscomments">
    <w:name w:val="aside-news__comments"/>
    <w:basedOn w:val="a0"/>
    <w:rsid w:val="00C247F6"/>
  </w:style>
  <w:style w:type="character" w:customStyle="1" w:styleId="aside-coursequantity">
    <w:name w:val="aside-course__quantity"/>
    <w:basedOn w:val="a0"/>
    <w:rsid w:val="00C247F6"/>
  </w:style>
  <w:style w:type="character" w:customStyle="1" w:styleId="aside-courseprice">
    <w:name w:val="aside-course__price"/>
    <w:basedOn w:val="a0"/>
    <w:rsid w:val="00C247F6"/>
  </w:style>
  <w:style w:type="character" w:customStyle="1" w:styleId="banner-gift-certificatesnovelty">
    <w:name w:val="banner-gift-certificates__novelty"/>
    <w:basedOn w:val="a0"/>
    <w:rsid w:val="00C247F6"/>
  </w:style>
  <w:style w:type="paragraph" w:styleId="aa">
    <w:name w:val="Normal (Web)"/>
    <w:basedOn w:val="a"/>
    <w:uiPriority w:val="99"/>
    <w:semiHidden/>
    <w:unhideWhenUsed/>
    <w:rsid w:val="00C2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C247F6"/>
  </w:style>
  <w:style w:type="paragraph" w:styleId="ab">
    <w:name w:val="Balloon Text"/>
    <w:basedOn w:val="a"/>
    <w:link w:val="ac"/>
    <w:uiPriority w:val="99"/>
    <w:semiHidden/>
    <w:unhideWhenUsed/>
    <w:rsid w:val="00C2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F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E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4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5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0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7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3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0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0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7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0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2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8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1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9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7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1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9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1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5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8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0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9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0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5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28089</Words>
  <Characters>160108</Characters>
  <Application>Microsoft Office Word</Application>
  <DocSecurity>0</DocSecurity>
  <Lines>1334</Lines>
  <Paragraphs>375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АООП  (СИПР, 2 вариант)</vt:lpstr>
    </vt:vector>
  </TitlesOfParts>
  <Company/>
  <LinksUpToDate>false</LinksUpToDate>
  <CharactersWithSpaces>187822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2024-12-06T08:08:00Z</dcterms:created>
  <dcterms:modified xsi:type="dcterms:W3CDTF">2024-12-07T09:00:00Z</dcterms:modified>
</cp:coreProperties>
</file>