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B3" w:rsidRPr="00FD37B7" w:rsidRDefault="009644B3" w:rsidP="00BE1BAA">
      <w:pPr>
        <w:jc w:val="center"/>
        <w:rPr>
          <w:rFonts w:ascii="Times New Roman" w:hAnsi="Times New Roman"/>
          <w:sz w:val="32"/>
          <w:szCs w:val="32"/>
        </w:rPr>
      </w:pPr>
      <w:r w:rsidRPr="00FD37B7">
        <w:rPr>
          <w:rFonts w:ascii="Times New Roman" w:hAnsi="Times New Roman"/>
          <w:sz w:val="32"/>
          <w:szCs w:val="32"/>
        </w:rPr>
        <w:t>Пре</w:t>
      </w:r>
      <w:bookmarkStart w:id="0" w:name="_GoBack"/>
      <w:bookmarkEnd w:id="0"/>
      <w:r w:rsidRPr="00FD37B7">
        <w:rPr>
          <w:rFonts w:ascii="Times New Roman" w:hAnsi="Times New Roman"/>
          <w:sz w:val="32"/>
          <w:szCs w:val="32"/>
        </w:rPr>
        <w:t>дложения и рекомен</w:t>
      </w:r>
      <w:r w:rsidR="007E6DA3">
        <w:rPr>
          <w:rFonts w:ascii="Times New Roman" w:hAnsi="Times New Roman"/>
          <w:sz w:val="32"/>
          <w:szCs w:val="32"/>
        </w:rPr>
        <w:t xml:space="preserve">дации по вопросам «Как выбрать </w:t>
      </w:r>
      <w:r w:rsidRPr="00FD37B7">
        <w:rPr>
          <w:rFonts w:ascii="Times New Roman" w:hAnsi="Times New Roman"/>
          <w:sz w:val="32"/>
          <w:szCs w:val="32"/>
        </w:rPr>
        <w:t>елку»</w:t>
      </w:r>
      <w:r>
        <w:rPr>
          <w:rFonts w:ascii="Times New Roman" w:hAnsi="Times New Roman"/>
          <w:sz w:val="32"/>
          <w:szCs w:val="32"/>
        </w:rPr>
        <w:t>.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  <w:ind w:firstLine="708"/>
      </w:pPr>
      <w:r w:rsidRPr="00486FA9">
        <w:t>До Нового года осталось совсем немного, а значит сейчас как раз то самое время, когда нужно задуматься о выборе новогодней ёлки. 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  <w:ind w:firstLine="708"/>
      </w:pPr>
      <w:r w:rsidRPr="00486FA9">
        <w:t>Главное - определиться какую ёлку выбрать: натуральную или искусственную.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  <w:ind w:firstLine="708"/>
        <w:rPr>
          <w:shd w:val="clear" w:color="auto" w:fill="FFFFFF"/>
        </w:rPr>
      </w:pPr>
      <w:r w:rsidRPr="00486FA9">
        <w:rPr>
          <w:shd w:val="clear" w:color="auto" w:fill="FFFFFF"/>
        </w:rPr>
        <w:t>Приобрести живую елку можно на городском елочном базаре или в лесничестве. Новогодние ярмарки с середины декабря открываются на розничных рынках, и на территориях, прилегающих к торговым центрам. Покупать елки «с рук», у так называемых черных лесорубов незаконно. Чтобы избежать покупки незаконно вырубленной ёлки, следует приобретать дерево только в официальных точках продаж и интересоваться у продавцов наличием договора с питомником елей о покупке деревьев.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  <w:ind w:firstLine="708"/>
        <w:rPr>
          <w:shd w:val="clear" w:color="auto" w:fill="FFFFFF"/>
        </w:rPr>
      </w:pPr>
      <w:r w:rsidRPr="00486FA9">
        <w:rPr>
          <w:shd w:val="clear" w:color="auto" w:fill="FFFFFF"/>
        </w:rPr>
        <w:t>Лучше всего идти за елкой в двадцатых числах декабря. Елка, купленная раньше, осыплется задолго до окончания череды новогодних праздников.</w:t>
      </w:r>
    </w:p>
    <w:p w:rsidR="009644B3" w:rsidRPr="00FD37B7" w:rsidRDefault="009644B3" w:rsidP="00FD37B7">
      <w:pPr>
        <w:shd w:val="clear" w:color="auto" w:fill="FFFFFF"/>
        <w:spacing w:after="0" w:line="240" w:lineRule="auto"/>
        <w:ind w:left="480" w:firstLine="2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7B7">
        <w:rPr>
          <w:rFonts w:ascii="Times New Roman" w:hAnsi="Times New Roman"/>
          <w:bCs/>
          <w:sz w:val="24"/>
          <w:szCs w:val="24"/>
          <w:lang w:eastAsia="ru-RU"/>
        </w:rPr>
        <w:t>Какое дерево выбрать?</w:t>
      </w:r>
    </w:p>
    <w:p w:rsidR="009644B3" w:rsidRPr="00FD37B7" w:rsidRDefault="009644B3" w:rsidP="00FD37B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7B7">
        <w:rPr>
          <w:rFonts w:ascii="Times New Roman" w:hAnsi="Times New Roman"/>
          <w:sz w:val="24"/>
          <w:szCs w:val="24"/>
          <w:lang w:eastAsia="ru-RU"/>
        </w:rPr>
        <w:t>Выбирайте елку с ровным, достаточно толстым стволом без трещин. Дерево с тонким стволом не простоит долго.</w:t>
      </w:r>
    </w:p>
    <w:p w:rsidR="009644B3" w:rsidRPr="00FD37B7" w:rsidRDefault="009644B3" w:rsidP="00FD37B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7B7">
        <w:rPr>
          <w:rFonts w:ascii="Times New Roman" w:hAnsi="Times New Roman"/>
          <w:sz w:val="24"/>
          <w:szCs w:val="24"/>
          <w:lang w:eastAsia="ru-RU"/>
        </w:rPr>
        <w:t>Ветви должны быть гибкими. Если ветки сухие и ломаются при минимальном усилии – ёлку брать не стоит.</w:t>
      </w:r>
    </w:p>
    <w:p w:rsidR="009644B3" w:rsidRPr="00FD37B7" w:rsidRDefault="009644B3" w:rsidP="00FD37B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7B7">
        <w:rPr>
          <w:rFonts w:ascii="Times New Roman" w:hAnsi="Times New Roman"/>
          <w:sz w:val="24"/>
          <w:szCs w:val="24"/>
          <w:lang w:eastAsia="ru-RU"/>
        </w:rPr>
        <w:t>Иголки должны быть насыщенного изумрудного цвета, эластичными и крепко держаться. Ударьте стволом дерева о землю, или слегка потрясите елку - если иголки осыпаются, это плохой признак.</w:t>
      </w:r>
    </w:p>
    <w:p w:rsidR="009644B3" w:rsidRPr="00FD37B7" w:rsidRDefault="009644B3" w:rsidP="00FD37B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7B7">
        <w:rPr>
          <w:rFonts w:ascii="Times New Roman" w:hAnsi="Times New Roman"/>
          <w:sz w:val="24"/>
          <w:szCs w:val="24"/>
          <w:lang w:eastAsia="ru-RU"/>
        </w:rPr>
        <w:t>Разотрите несколько иголочек в ладонях - должен ощущаться интенсивный запах хвои. Сухая, крошащаяся хвоя и отсутствие характерного аромата – признаки давно срубленного дерева.</w:t>
      </w:r>
    </w:p>
    <w:p w:rsidR="009644B3" w:rsidRPr="00FD37B7" w:rsidRDefault="009644B3" w:rsidP="00FD37B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7B7">
        <w:rPr>
          <w:rFonts w:ascii="Times New Roman" w:hAnsi="Times New Roman"/>
          <w:sz w:val="24"/>
          <w:szCs w:val="24"/>
          <w:lang w:eastAsia="ru-RU"/>
        </w:rPr>
        <w:t>Выбирайте елку с одной макушкой. Если макушек две, три, или она обрезана, покупать такое дерево не нужно.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t xml:space="preserve">        </w:t>
      </w:r>
      <w:r w:rsidRPr="00486FA9">
        <w:rPr>
          <w:shd w:val="clear" w:color="auto" w:fill="FFFFFF"/>
        </w:rPr>
        <w:t>После покупки важно правильно донести елку до дома. Попросите продавца упаковать дерево в пластиковую сетку - рукав, или захватите с собой веревку и самостоятельно примотайте ветки к стволу. Несите дерево стволом вперед, верхушкой назад. В квартиру заносите вперед макушкой и обязательно дайте елке постепенно адаптироваться к теплу, поместив на 2-3 часа в прохладное место, например, на балкон.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hd w:val="clear" w:color="auto" w:fill="FFFFFF"/>
        </w:rPr>
      </w:pPr>
      <w:r w:rsidRPr="00486FA9">
        <w:rPr>
          <w:rStyle w:val="a4"/>
          <w:b w:val="0"/>
          <w:shd w:val="clear" w:color="auto" w:fill="FFFFFF"/>
        </w:rPr>
        <w:t>Не забываем!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86FA9">
        <w:rPr>
          <w:shd w:val="clear" w:color="auto" w:fill="FFFFFF"/>
        </w:rPr>
        <w:t xml:space="preserve">            Утилизировать ёлки необходимо на специально выделенных площадках для сбора крупногабаритных отходов, которые имеются практически во всех дворах многоквартирных домов.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</w:pPr>
      <w:r w:rsidRPr="00486FA9">
        <w:t xml:space="preserve">            При выборе искусственной ели уделяйте внимание огнестойкости материала. Качественные искусственные ели всегда изготавливаются из огнеупорных материалов с добавлением антипиренов, которые препятствуют воспламенению хвои. Поэтому к елке должен быть приложен сертификат о пожарной безопасности изделия.</w:t>
      </w:r>
    </w:p>
    <w:p w:rsidR="009644B3" w:rsidRDefault="009644B3" w:rsidP="00FD37B7">
      <w:pPr>
        <w:pStyle w:val="a3"/>
        <w:shd w:val="clear" w:color="auto" w:fill="FFFFFF"/>
        <w:spacing w:before="0" w:beforeAutospacing="0" w:after="0" w:afterAutospacing="0"/>
      </w:pPr>
      <w:r w:rsidRPr="00486FA9">
        <w:t xml:space="preserve">           Также не лишним будет проверить прочность веток и иголок. В магазинах также представлены елки с бумажной хвоей, поэтому зажигать возле них свечи опасно.</w:t>
      </w:r>
    </w:p>
    <w:p w:rsidR="009644B3" w:rsidRPr="00486FA9" w:rsidRDefault="007E6DA3" w:rsidP="00FD37B7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.75pt;height:69.75pt;visibility:visible">
            <v:imagedata r:id="rId5" o:title=""/>
          </v:shape>
        </w:pic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</w:pPr>
      <w:r w:rsidRPr="00486FA9">
        <w:rPr>
          <w:shd w:val="clear" w:color="auto" w:fill="FFFFFF"/>
        </w:rPr>
        <w:t xml:space="preserve">           Живая или искусственная пушистая красавица будет украшать новогодние праздники - решать только вам. В любом случае, с появлением в доме елочки атмосфера становится праздничной.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86FA9">
        <w:rPr>
          <w:shd w:val="clear" w:color="auto" w:fill="FFFFFF"/>
        </w:rPr>
        <w:t xml:space="preserve">            Правильный выбор новогодней елки - это праздник в удовольствие!</w:t>
      </w:r>
    </w:p>
    <w:p w:rsidR="009644B3" w:rsidRPr="00486FA9" w:rsidRDefault="009644B3" w:rsidP="00FD37B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91"/>
        <w:gridCol w:w="3254"/>
      </w:tblGrid>
      <w:tr w:rsidR="009644B3" w:rsidRPr="00760CDA" w:rsidTr="00E00471">
        <w:tc>
          <w:tcPr>
            <w:tcW w:w="6091" w:type="dxa"/>
          </w:tcPr>
          <w:p w:rsidR="009644B3" w:rsidRPr="00760CDA" w:rsidRDefault="009644B3" w:rsidP="00E0047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CDA">
              <w:rPr>
                <w:rFonts w:ascii="Times New Roman" w:hAnsi="Times New Roman"/>
                <w:sz w:val="24"/>
                <w:szCs w:val="24"/>
              </w:rPr>
              <w:t xml:space="preserve">Фельдшер-лаборант  лаборатории микробиологических и </w:t>
            </w:r>
            <w:proofErr w:type="spellStart"/>
            <w:r w:rsidRPr="00760CDA"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Pr="00760CDA">
              <w:rPr>
                <w:rFonts w:ascii="Times New Roman" w:hAnsi="Times New Roman"/>
                <w:sz w:val="24"/>
                <w:szCs w:val="24"/>
              </w:rPr>
              <w:t xml:space="preserve"> исследований, филиала ФБУЗ «Центр гигиены и эпидемиологии в ЧР Чувашии в г. Новочебоксарске</w:t>
            </w:r>
          </w:p>
        </w:tc>
        <w:tc>
          <w:tcPr>
            <w:tcW w:w="3254" w:type="dxa"/>
          </w:tcPr>
          <w:p w:rsidR="009644B3" w:rsidRPr="00760CDA" w:rsidRDefault="009644B3" w:rsidP="00E0047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CD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Васильева.Н.Г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44B3" w:rsidRPr="00FD37B7" w:rsidRDefault="009644B3" w:rsidP="00FD37B7">
      <w:pPr>
        <w:pStyle w:val="a3"/>
        <w:shd w:val="clear" w:color="auto" w:fill="FFFFFF"/>
        <w:spacing w:before="0" w:beforeAutospacing="0" w:after="0" w:afterAutospacing="0"/>
        <w:rPr>
          <w:color w:val="4F4F4F"/>
        </w:rPr>
      </w:pPr>
    </w:p>
    <w:p w:rsidR="009644B3" w:rsidRDefault="009644B3" w:rsidP="00BE1BAA">
      <w:pPr>
        <w:jc w:val="center"/>
      </w:pPr>
    </w:p>
    <w:sectPr w:rsidR="009644B3" w:rsidSect="00FD5058">
      <w:pgSz w:w="11906" w:h="16838"/>
      <w:pgMar w:top="568" w:right="425" w:bottom="599" w:left="1066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CD8"/>
    <w:multiLevelType w:val="multilevel"/>
    <w:tmpl w:val="8F6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2B4"/>
    <w:rsid w:val="0007307D"/>
    <w:rsid w:val="000B27AD"/>
    <w:rsid w:val="002F7866"/>
    <w:rsid w:val="00381685"/>
    <w:rsid w:val="00486FA9"/>
    <w:rsid w:val="00760CDA"/>
    <w:rsid w:val="007E6DA3"/>
    <w:rsid w:val="009644B3"/>
    <w:rsid w:val="00B33A27"/>
    <w:rsid w:val="00BD02B4"/>
    <w:rsid w:val="00BE1BAA"/>
    <w:rsid w:val="00E00471"/>
    <w:rsid w:val="00EF18EF"/>
    <w:rsid w:val="00F449EB"/>
    <w:rsid w:val="00FD37B7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B1C64"/>
  <w15:docId w15:val="{0C9B2F7C-5DD6-4554-87DC-B976756E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D3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37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5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6</cp:revision>
  <dcterms:created xsi:type="dcterms:W3CDTF">2023-12-04T11:37:00Z</dcterms:created>
  <dcterms:modified xsi:type="dcterms:W3CDTF">2024-12-03T05:15:00Z</dcterms:modified>
</cp:coreProperties>
</file>