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531" w:type="pct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9"/>
      </w:tblGrid>
      <w:tr w14:paraId="1C9C6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</w:tcPr>
          <w:p w14:paraId="73A5089E">
            <w:pPr>
              <w:spacing w:before="45" w:after="15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Вступает в силу: 1 сентября 2013 г., 1 января 2014 г.</w:t>
            </w:r>
          </w:p>
          <w:p w14:paraId="78AD30AF">
            <w:pPr>
              <w:spacing w:before="100" w:beforeAutospacing="1" w:after="45" w:line="240" w:lineRule="auto"/>
              <w:jc w:val="center"/>
              <w:rPr>
                <w:rFonts w:ascii="Verdana" w:hAnsi="Verdana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</w:pPr>
            <w:bookmarkStart w:id="0" w:name="_GoBack"/>
            <w:r>
              <w:rPr>
                <w:rFonts w:ascii="Verdana" w:hAnsi="Verdana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  <w:t>Закон Чувашской Республики от 30 июля 2013 года</w:t>
            </w:r>
            <w:bookmarkEnd w:id="0"/>
            <w:r>
              <w:rPr>
                <w:rFonts w:ascii="Verdana" w:hAnsi="Verdana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  <w:t xml:space="preserve"> №50 "Об образовании в Чувашской Республике"</w:t>
            </w:r>
          </w:p>
        </w:tc>
      </w:tr>
      <w:tr w14:paraId="6C83BA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vAlign w:val="center"/>
          </w:tcPr>
          <w:p w14:paraId="66550BE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Принят Государственным Советом Чувашской Республики 23 июля 2013 года</w:t>
            </w:r>
          </w:p>
          <w:p w14:paraId="571058E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1. Предмет регулирования настоящего Закона</w:t>
            </w:r>
          </w:p>
          <w:p w14:paraId="31E6E5C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Настоящий Закон устанавливает правовые, организационные и экономические особенности функционирования системы образования в Чувашской Республике.</w:t>
            </w:r>
          </w:p>
          <w:p w14:paraId="089D724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2. Основные термины и понятия</w:t>
            </w:r>
          </w:p>
          <w:p w14:paraId="2B86817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В настоящем Законе используются основные понятия, предусмотренные Федеральным "законом" от 29 декабря 2012 года №273-ФЗ "Об образовании в Российской Федерации" (далее - Федеральный закон "Об образовании в Российской Федерации").</w:t>
            </w:r>
          </w:p>
          <w:p w14:paraId="33255E3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3. Правовое регулирование отношений в сфере образования</w:t>
            </w:r>
          </w:p>
          <w:p w14:paraId="1ADD59F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Правовое регулирование отношений в сфере образования в Чувашской Республике осуществляется в соответствии с "Конституцией" Российской Федерации, Федеральным "законом" "Об образовании в Российской Федерации", другими федеральными законами и иными нормативными правовыми актами Российской Федерации, "Конституцией" Чувашской Республики, настоящим Законом, другими законами Чувашской Республики и иными нормативными правовыми актами Чувашской Республики, содержащими нормы, регулирующие отношения в сфере образования.</w:t>
            </w:r>
          </w:p>
          <w:p w14:paraId="6952328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4. Право на образование. Государственные гарантии реализации права на образование в Чувашской Республике</w:t>
            </w:r>
          </w:p>
          <w:p w14:paraId="7843186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В Чувашской Республике гарантируется право каждого человека на образование.</w:t>
            </w:r>
          </w:p>
          <w:p w14:paraId="5906BD9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Право на образование в Чувашской Республике гарантируется независимо от пола, расы, национальности, языка, происхождения, имущественного, социального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      </w:r>
          </w:p>
          <w:p w14:paraId="7EE0497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В Чувашской Республике гарантируются общедоступность и бесплатность в соответствии с федеральными государственными образовательными стандартами дошкольного, начального общего, основного общего и среднего общего образования, среднего профессионального образования, а также на конкурсной основе бесплатность высшего образования, если образование данного уровня гражданин получает впервые.</w:t>
            </w:r>
          </w:p>
          <w:p w14:paraId="1FA0412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В соответствии с законодательством Российской Федерации в Чувашской Республике реализация права каждого человека на образование обеспечивается путем создания федеральными государственными органами, органами государственной власти Чувашской Республики и органами местного самоуправления соответствующих социально-экономических условий для его получения, расширения возможностей удовлетворять потребности человека в получении образования различного уровня и направленности в течение всей жизни.</w:t>
            </w:r>
          </w:p>
          <w:p w14:paraId="07E05885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5. Язык образования</w:t>
            </w:r>
          </w:p>
          <w:p w14:paraId="3CC9DA1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В Чувашской Республике обеспечивается создание условий для изучения и преподавания чувашского и русского языков как государственных языков Чувашской Республики, а также создаются условия для изучения и преподавания языков народов Российской Федерации, компактно проживающих в Чувашской Республике, в пределах возможностей, предоставляемых системой образования.</w:t>
            </w:r>
          </w:p>
          <w:p w14:paraId="0E0C194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Российской Федерации и законодательством Чувашской Республики. Реализация указанных прав обеспечивается созданием необходимого числа соответствующих образовательных организаций, классов, групп, а также условий для их функционирования.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стандартами, образовательными стандартами.</w:t>
            </w:r>
          </w:p>
          <w:p w14:paraId="112DCFA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Язык, языки образования определяются локальными нормативными актами организации, осуществляющей образовательную деятельность по реализуемым ею образовательным программам, в соответствии с законодательством Российской Федерации.</w:t>
            </w:r>
          </w:p>
          <w:p w14:paraId="7663B05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В Чувашской Республике оказывается содействие в подготовке педагогических кадров, разработке образовательных программ и обеспечении учебно-методическими материалами дошкольных образовательных и общеобразовательных организаций, находящихся за пределами Чувашской Республики и реализующих образовательные программы дошкольного, начального общего и основного общего образования на чувашском языке или осуществляющих преподавание и изучение чувашского языка в рамках имеющих государственную аккредитацию образовательных программ в соответствии с законодательством Российской Федерации.</w:t>
            </w:r>
          </w:p>
          <w:p w14:paraId="7F990F0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6. Полномочия Государственного Совета Чувашской Республики в сфере образования</w:t>
            </w:r>
          </w:p>
          <w:p w14:paraId="0D8A6FC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К полномочиям Государственного Совета Чувашской Республики в сфере образования относятся: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принятие законов Чувашской Республики, регулирующих отношения в сфере образования;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иные полномочия, установленные законодательством Российской Федерации и законодательством Чувашской Республики.</w:t>
            </w:r>
          </w:p>
          <w:p w14:paraId="46063F7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7. Полномочия Главы Чувашской Республики в сфере образования</w:t>
            </w:r>
          </w:p>
          <w:p w14:paraId="2B214E7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К полномочиям Главы Чувашской Республики в сфере образования относятся: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назначение на должность руководителя органа исполнительной власти Чувашской Республики, осуществляющего полномочия Российской Федерации в сфере образования, переданные для осуществления органам государственной власти Чувашской Республики (далее также - переданные полномочия),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утверждение по согласованию с федеральным органом исполнительной власти, осуществляющим функции по контролю и надзору в сфере образования, структуры органа исполнительной власти Чувашской Республики, осуществляющего переданные полномочия;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3) организация деятельности по осуществлению переданных полномочий в соответствии с "Конституцией" Российской Федерации, федеральными законами и иными нормативными правовыми актами Российской Федерации, "Конституцией" Чувашской Республики, а также нормативными правовыми актами Чувашской Республики в сфере образования;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4) учреждение премий, стипендий, грантов и иных мер поощрения и поддержки в сфере образования для физических и юридических лиц, а также установление их размеров за счет средств республиканского бюджета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5) иные полномочия, установленные законодательством Российской Федерации и законодательством Чувашской Республики.</w:t>
            </w:r>
          </w:p>
          <w:p w14:paraId="72A6D46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8. Полномочия Кабинета Министров Чувашской Республики в сфере образования</w:t>
            </w:r>
          </w:p>
          <w:p w14:paraId="33AD77B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К полномочиям Кабинета Министров Чувашской Республики в сфере образования относятся: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создание необходимых условий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условий, в максимальной степени способствующих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оказание содействия лицам, которые проявили выдающиеся способности и к которым в соответствии с Федеральным "законом" "Об образовании в Российской Федерации" относятся обучающиеся, показавшие высокий уровень интеллектуального развития и творческих способностей в определенной сфере учебной и научно-исследовательской деятельности, в научно-техническом и художественном творчестве, в физической культуре и спорте;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3) осуществление финансового обеспечения содержания лиц, нуждающихся в социальной поддержке в соответствии с законодательством Российской Федерации, в период получения ими образования в порядке, предусмотренном законодательством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4)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в соответствии с нормативами, установленными законом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5) 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в соответствии с нормативами, указанными в "пункте 4" настоящей статьи;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6) финансовое обеспечение осуществления переданных полномочий по подтверждению документов об образовании и (или) о квалификации в пределах бюджетных ассигнований, предусмотренных в республиканском бюджете Чувашской Республики на указанные цели не менее чем в размере планируемых поступлений в республиканский бюджет Чувашской Республики от уплаты государственной пошлины, связанной с осуществлением переданных полномочий и зачисляемой в республиканский бюджет Чувашской Республики в соответствии с Бюджетным кодексом Российской Федерации;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7) финансовое обеспечение осуществления переданных полномочий (за исключением полномочий, указанных в "пункте 6" настоящей статьи) за счет субвенций из федерального бюджета, а также в пределах бюджетных ассигнований, предусмотренных в республиканском бюджете Чувашской Республики на указанные цели не менее чем в размере планируемых поступлений в республиканский бюджет Чувашской Республики от уплаты государственной пошлины, связанной с осуществлением переданных полномочий и зачисляемой в республиканский бюджет Чувашской Республики в соответствии с Бюджетным кодексом Российской Федерации: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 государственному контролю (надзору) в сфере образования за деятельностью организаций, осуществляющих образовательную деятельность на территории Чувашской Республики (за исключением организаций, указанных в "пункте 7 части 1 статьи 6" Федерального закона "Об образовании в Российской Федерации"), а также органов местного самоуправления, осуществляющих управление в сфере образования на соответствующей территории;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 лицензированию образовательной деятельности организаций, осуществляющих образовательную деятельность на территории Чувашской Республики (за исключением организаций, указанных в "пункте 7 части 1 статьи 6" Федерального закона "Об образовании в Российской Федерации");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 государственной аккредитации образовательной деятельности организаций, осуществляющих образовательную деятельность на территории Чувашской Республики (за исключением организаций, указанных в "пункте 7 части 1 статьи 6" Федерального закона "Об образовании в Российской Федерации");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8) создание, реорганизация, ликвидация государственных образовательных организаций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9) утверждение государственных программ Чувашской Республики и республиканских программ развития образования с учетом социально-экономических, экологических, демографических, этнокультурных и других особенностей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10) иные полномочия, установленные законодательством Российской Федерации и законодательством Чувашской Республики.</w:t>
            </w:r>
          </w:p>
          <w:p w14:paraId="75393B7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9. Полномочия органов исполнительной власти Чувашской Республики в сфере образования</w:t>
            </w:r>
          </w:p>
          <w:p w14:paraId="2CA19F1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К полномочиям органа исполнительной власти Чувашской Республики, осуществляющего государственное управление в сфере образования, относятся: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разработка и реализация государственных программ Чувашской Республики и республиканских программ развития образования с учетом социально-экономических, экологических, демографических, этнокультурных и других особенностей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создание условий для осуществления присмотра и ухода за детьми, содержания детей в государственных образовательных организациях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3) организация предоставления общего образования в государственных образовательных организациях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4) организация предоставления среднего профессионального образования, включая обеспечение государственных гарантий реализации права на получение общедоступного и бесплатного среднего профессионального образования;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5) организация предоставления дополнительного образования детей в государственных образовательных организациях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6) организация предоставления дополнительного профессионального образования в государственных образовательных организациях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7) организация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своем развитии и социальной адаптации;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8) обеспечение проведения государственной итоговой аттестации обучающихся, освоивших образовательные программы основного общего и среднего общего образования;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9) утверждение порядка установления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образования, контрольных цифр приема на обучение по профессиям, специальностям и направлениям подготовки за счет бюджетных ассигнований республиканского бюджета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10) организация обеспечения государственных образовательных организаций Чувашской Республики и муниципальных образовательных организаций учебниками в соответствии с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допущенными к использованию при реализации указанных образовательных программ;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11) участие в проведении экспертизы примерных основных общеобразовательных программ с учетом их уровня и направленности (в части учета региональных, национальных и этнокультурных особенностей);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12) создание учебно-методических объединений в системе образования и утверждение положений об указанных объединениях в соответствии со "статьей 19" Федерального закона "Об образовании в Российской Федерации";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13) согласование создания филиалов государственных образовательных организаций, находящихся в ведении других субъектов Российской Федерации, на территории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14) установление порядка проведения оценки последствий принятия решения о реорганизации или ликвидации государственной образовательной организации Чувашской Республики, муниципальной образовательной организации, включая критерии этой оценки (по типам данных образовательных организаций), порядка создания комиссии по оценке последствий такого решения и подготовки ею заключений;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15) решение вопроса устройства ребенка в другую общеобразовательную организацию в связи с отказом в приеме в государственную образовательную организацию Чувашской Республики или муниципальную образовательную организацию по причине отсутствия в ней свободных мест, за исключением случаев, предусмотренных "частями 5" и "6 статьи 67", "статьей 88" Федерального закона "Об образовании в Российской Федерации";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16) оказание помощи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17) обеспечение предоставления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18) обеспечение осуществления мониторинга в системе образования в Чувашской Республике;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19) осуществление функций и полномочий учредителей образовательных организаций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20) осуществление следующих полномочий, переданных Российской Федерацией органам государственной власти субъектов Российской Федерации в сфере образования: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государственный контроль (надзор) в сфере образования за деятельностью организаций, осуществляющих образовательную деятельность на территории Чувашской Республики (за исключением организаций, указанных в "пункте 7 части 1 статьи 6" Федерального закона "Об образовании в Российской Федерации"), а также органов местного самоуправления, осуществляющих управление в сфере образования на соответствующей территории;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лицензирование образовательной деятельности организаций, осуществляющих образовательную деятельность на территории Чувашской Республики (за исключением организаций, указанных в "пункте 7 части 1 статьи 6" Федерального закона "Об образовании в Российской Федерации");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государственная аккредитация образовательной деятельности организаций, осуществляющих образовательную деятельность на территории Чувашской Республики (за исключением организаций, указанных в "пункте 7 части 1 статьи 6" Федерального закона "Об образовании в Российской Федерации");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подтверждение документов об образовании и (или) о квалификации;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21) осуществление иных полномочий, предусмотренных законодательством Российской Федерации и законодательством Чувашской Республики.</w:t>
            </w:r>
          </w:p>
          <w:p w14:paraId="33270FB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К полномочиям органа исполнительной власти Чувашской Республики, осуществляющего государственную политику в сфере здравоохранения и социального развития, относятся: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организация оказания первичной медико-санитарной помощи обучающимся в порядке, установленном законодательством в сфере охраны здоровья;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организация прохождения обучающимися в соответствии с законодательством Российской Федерации периодических медицинских осмотров и диспансеризации;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3) осуществление иных полномочий, предусмотренных законодательством Российской Федерации и законодательством Чувашской Республики.</w:t>
            </w:r>
          </w:p>
          <w:p w14:paraId="2F349F1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10. Инновационная деятельность в сфере образования</w:t>
            </w:r>
          </w:p>
          <w:p w14:paraId="19F0837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В соответствии с законодательством Российской Федерации в целях создания условий для реализации инновационных проектов и программ, имеющих существенное значение для обеспечения развития системы образования, организации, осуществляющие образовательную деятельность, и иные действующие в сфере образования организации, а также их объединения, реализующие инновационные проекты и программы, признаются федеральными или региональными инновационными площадками и составляют инновационную инфраструктуру в системе образования.</w:t>
            </w:r>
          </w:p>
          <w:p w14:paraId="5654AAA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Порядок признания организаций, указанных в "части 1" настоящей статьи, региональными инновационными площадками устанавливается органом исполнительной власти Чувашской Республики, осуществляющим государственное управление в сфере образования.</w:t>
            </w:r>
          </w:p>
          <w:p w14:paraId="3FDA89F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Органы государственной власти Чувашской Республики, осуществляющие государственное управление в сфере образования, в рамках своих полномочий создают условия для реализации инновационных образовательных проектов, программ и внедрения их результатов в практику.</w:t>
            </w:r>
          </w:p>
          <w:p w14:paraId="2724E34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11. Информационная открытость системы образования в Чувашской Республике. Информационные системы в системе образования в Чувашской Республике</w:t>
            </w:r>
          </w:p>
          <w:p w14:paraId="46068EA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Органы исполнительной власти Чувашской Республики, органы местного самоуправления и организации, осуществляющие образовательную деятельность, обеспечивают открытость и доступность информации о системе образования в Чувашской Республике, предусмотренной "статьей 97" Федерального закона "Об образовании в Российской Федерации".</w:t>
            </w:r>
          </w:p>
          <w:p w14:paraId="6EB62C8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В целях информационного обеспечения управления в системе образования в Чувашской Республике и государственной регламентации образовательной деятельности органом исполнительной власти Чувашской Республики, осуществляющим государственное управление в сфере образования, создаются, формируются и ведутся республиканские информационные системы, а также формируются и ведутся региональная информационная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региональные разделы в информационных системах, предусмотренных "статьей 98" Федерального закона "Об образовании в Российской Федерации".</w:t>
            </w:r>
          </w:p>
          <w:p w14:paraId="07053E7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12. Особенности финансового обеспечения оказания государственных и муниципальных услуг в сфере образования</w:t>
            </w:r>
          </w:p>
          <w:p w14:paraId="0597066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Финансовое обеспечение оказания государственных и муниципальных услуг в сфере образования осуществляется за счет средств республиканского бюджета Чувашской Республики и местных бюджетов на основе нормативов, указанных в "пункте 4 статьи 8" настоящего Закона, и нормативных затрат на оказание государственных или муниципальных услуг в сфере образования, устанавливаемых органами исполнительной власти Чувашской Республики, в ведении которых находятся государственные образовательные организации Чувашской Республики, в отношении муниципальных образовательных организаций - органами местного самоуправления, в соответствии со "статьей 99" Федерального закона "Об образовании в Российской Федерации".</w:t>
            </w:r>
          </w:p>
          <w:p w14:paraId="55B334C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Для малокомплектных образовательных организаций и образовательных организаций, расположенных в сельских населенных пунктах и реализующих основные общеобразовательные программы,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деятельности, не зависящие от количества обучающихся.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К малокомплектным образовательным организациям в Чувашской Республике относятся образовательные организации, удаленные от иных образовательных организаций, реализующих аналогичные образовательные программы, на расстояние, превышающее транспортную доступность, определенную в соответствии с санитарно-эпидемиологическими требованиями к условиям и организации обучения в общеобразовательных организациях, в которых численность обучающихся составляет в: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образовательных организациях, реализующих образовательные программы дошкольного образования, - менее 80 человек;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образовательных организациях, реализующих образовательные программы начального общего образования, - менее 56 человек;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образовательных организациях, реализующих образовательные программы начального общего образования и основного общего образования, - менее 126 человек;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образовательных организациях, реализующих образовательные программы начального общего образования, основного общего образования и среднего общего образования, - менее 154 человек.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Перечень малокомплектных образовательных организаций в Чувашской Республике утверждается органом исполнительной власти Чувашской Республики, осуществляющим государственное управление в сфере образования.</w:t>
            </w:r>
          </w:p>
          <w:p w14:paraId="45D155D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Для центров психолого-педагогической, медицинской и социальной помощи Чувашской Республики нормативные затраты на оказание государственных услуг в сфере образования должны предусматривать в том числе затраты на осуществление образовательной деятельности и на выполнение в рамках государственных заданий специализированных услуг, не зависящие от количества обучающихся и потребителей услуг.</w:t>
            </w:r>
          </w:p>
          <w:p w14:paraId="67FC5F8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Финансовое обеспечение проживания обучающихся в государственной образовательной организации Чувашской Республики с наличием интерната и муниципальной образовательной организации с наличием интерната, а также осуществления присмотра и ухода за детьми в группах продленного дня в государственных образовательных организациях Чувашской Республики и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осуществляется в соответствии с нормативами, указанными в "пункте 4 статьи 8" настоящего Закона.</w:t>
            </w:r>
          </w:p>
          <w:p w14:paraId="547E0A1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13. Обеспечение обучающихся учебниками и учебными пособиями</w:t>
            </w:r>
          </w:p>
          <w:p w14:paraId="04B64AA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Обучающимся, осваивающим основные образовательные программы за счет бюджетных ассигнований республиканского бюджета Чувашской Республики и местных бюджетов в пределах федеральных государственных образовательных стандартов, образовательных стандартов, организациями, осуществляющими образовательную деятельность, бесплатно предоставляются в пользование на время получения образования учебники и учебные пособия, а также учебно-методические материалы, средства обучения и воспитания.</w:t>
            </w:r>
          </w:p>
          <w:p w14:paraId="4CC6AB3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Орган исполнительной власти Чувашской Республики, осуществляющий государственное управление в сфере образования, организует обеспечение государственных образовательных организаций Чувашской Республики и муниципальных образовательных организаций учебниками в соответствии с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допущенными к использованию при реализации указанных образовательных программ.</w:t>
            </w:r>
          </w:p>
          <w:p w14:paraId="1B3CC24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Орган исполнительной власти Чувашской Республики, осуществляющий государственное управление в сфере образования, участвует в проведении экспертизы учебников, включаемых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в целях обеспечения учета региональных и этнокультурных особенностей Чувашской Республики,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языке.</w:t>
            </w:r>
          </w:p>
          <w:p w14:paraId="6B63218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Орган исполнительной власти Чувашской Республики, осуществляющий государственное управление в сфере образования, участвует в отборе организаций, осуществляющих выпуск учебных пособий по родному языку из числа языков народов Российской Федерации и литературе народов России на родном языке,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      </w:r>
          </w:p>
          <w:p w14:paraId="018CDEC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14. Обеспечение обучающихся питанием и вещевым имуществом</w:t>
            </w:r>
          </w:p>
          <w:p w14:paraId="7E8DD51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Право на бесплатное питание в государственных образовательных организациях Чувашской Республики и муниципальных образовательных организациях имеют: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обучающиеся с ограниченными возможностями здоровья;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дети-сироты и дети, оставшиеся без попечения родителей, лица из числа детей-сирот и детей, оставшихся без попечения родителей, находящиеся на полном государственном обеспечении, в соответствии с законом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3) обучающиеся, осваивающие программы подготовки квалифицированных рабочих, служащих.</w:t>
            </w:r>
          </w:p>
          <w:p w14:paraId="1120659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Обучающиеся с ограниченными возможностями здоровья, за исключением обучающихся за счет бюджетных ассигнований федерального бюджета, проживающие в организации, осуществляющей образовательную деятельность, находятся на полном государственном обеспечении и обеспечиваются питанием, одеждой, обувью, мягким и жестким инвентарем за счет бюджетных ассигнований республиканского бюджета Чувашской Республики в порядке, установленном Кабинетом Министров Чувашской Республики. Иные лица с ограниченными возможностями здоровья, обучающиеся в государственных образовательных организациях Чувашской Республики, обеспечиваются бесплатным двухразовым питанием в случаях и в порядке, установленных Кабинетом Министров Чувашской Республики.</w:t>
            </w:r>
          </w:p>
          <w:p w14:paraId="1AE65D8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Обеспечение питанием детей-сирот и детей, оставшихся без попечения родителей, лиц из числа детей-сирот и детей, оставшихся без попечения родителей, находящихся на полном государственном обеспечении, за исключением обучающихся за счет бюджетных ассигнований федерального бюджета, осуществляется в порядке, установленном Кабинетом Министров Чувашской Республики.</w:t>
            </w:r>
          </w:p>
          <w:p w14:paraId="418F550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Обеспечение питанием обучающихся, осваивающих программы подготовки квалифицированных рабочих, служащих за счет бюджетных ассигнований республиканского бюджета Чувашской Республики осуществляется в порядке, установленном Кабинетом Министров Чувашской Республики.</w:t>
            </w:r>
          </w:p>
          <w:p w14:paraId="77DF4EA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15. Основные требования к одежде и внешнему виду обучающихся</w:t>
            </w:r>
          </w:p>
          <w:p w14:paraId="7FFCD20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Требования к одежде обучающихся общеобразовательных организаций (общий вид, цвет, фасон) устанавливаются локальным нормативным актом общеобразовательной организации по согласованию с советом обучающихся и советом родителей (законных представителей) несовершеннолетних обучающихся.</w:t>
            </w:r>
          </w:p>
          <w:p w14:paraId="500689E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Общеобразовательные организации вправе устанавливать следующие виды одежды обучающихся: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повседневная одежда;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парадная одежда;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спортивная одежда.</w:t>
            </w:r>
          </w:p>
          <w:p w14:paraId="683E490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Одежда обучающихся общеобразовательных организаций должна соответствовать утвержденным санитарно-эпидемиологическим правилам и нормативам.</w:t>
            </w:r>
          </w:p>
          <w:p w14:paraId="05067B6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Внешний вид и одежда обучающихся общеобразовательных организаций должны соответствовать общепринятым в обществе нормам делового стиля и носить светский характер.</w:t>
            </w:r>
          </w:p>
          <w:p w14:paraId="3332854D">
            <w:pPr>
              <w:spacing w:before="100" w:beforeAutospacing="1" w:after="100" w:afterAutospacing="1" w:line="240" w:lineRule="auto"/>
              <w:ind w:left="-1687" w:firstLine="1687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5. Обучающимся не рекомендуется ношение в общеобразовательных организациях одежды, обуви и аксессуаров с травмирующей фурнитурой, символикой асоциальных неформальных молодежных объединений, а также пропагандирующих психоактивные вещества и противоправное поведение.</w:t>
            </w:r>
          </w:p>
          <w:p w14:paraId="163BA49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16. Стипендии и другие денежные выплаты</w:t>
            </w:r>
          </w:p>
          <w:p w14:paraId="110631E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Обучающимся государственных профессиональных образовательных организаций и государственных образовательных организаций высшего образования Чувашской Республики предоставляются стипендии в соответствии с Федеральным "законом" "Об образовании в Российской Федерации".</w:t>
            </w:r>
          </w:p>
          <w:p w14:paraId="789B202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Порядок назначения государственной академической стипендии студентам, государственной социальной стипендии студентам, государственной стипендии аспирантам, ординаторам, ассистентам-стажерам, обучающимся по очной форме обучения за счет бюджетных ассигнований республиканского бюджета Чувашской Республики, устанавливается Кабинетом Министров Чувашской Республики.</w:t>
            </w:r>
          </w:p>
          <w:p w14:paraId="2F1FA25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В соответствии с законодательством Российской Федерации государственная академическая стипендия студентам, государственная социальная стипендия студентам, государственные стипендии аспирантам, ординаторам, ассистентам-стажерам выплачиваются в размерах, определяемых организацией, осуществляющей образовательную деятельность, с учетом мнения совета обучающихся этой организации и выборного органа первичной профсоюзной организации (при наличии такого органа) в пределах средств, выделяемых организации, осуществляющей образовательную деятельность, на стипендиальное обеспечение обучающихся (стипендиальный фонд).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Нормативы для формирования стипендиального фонда за счет бюджетных ассигнований республиканского бюджета Чувашской Республики устанавливаются Кабинетом Министров Чувашской Республики.</w:t>
            </w:r>
          </w:p>
          <w:p w14:paraId="2BBE69F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В соответствии с законодательством Российской Федерации органы государственной власти Чувашской Республики, органы местного самоуправления, юридические и физические лица вправе учреждать именные стипендии, определять размеры и условия их выплат.</w:t>
            </w:r>
          </w:p>
          <w:p w14:paraId="005D111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5. В соответствии с законодательством Российской Федерации организации, осуществляющие образовательную деятельность, вправе устанавливать за счет средств, полученных от приносящей доход деятельности, различные виды материальной поддержки обучающихся.</w:t>
            </w:r>
          </w:p>
          <w:p w14:paraId="32130B9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6.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родителей, назначается и выплачивается за счет средств республиканского бюджета Чувашской Республики ежемесячное пособие в размере прожиточного минимума для трудоспособного населения до окончания государственной общеобразовательной организации Чувашской Республики и муниципальной общеобразовательной организации, включая период до первого сентября года выпуска из государственной общеобразовательной организации Чувашской Республики и муниципальной общеобразовательной организации. Порядок выплаты ежемесячного пособия устанавливается Кабинетом Министров Чувашской Республики.</w:t>
            </w:r>
          </w:p>
          <w:p w14:paraId="67C8B8E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17. Особенности организации получения образования лицами, проявившими выдающиеся способности</w:t>
            </w:r>
          </w:p>
          <w:p w14:paraId="4E5CB90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В соответствии с законодательством Российской Федерации в целях выявления и поддержки лиц, проявивших выдающиеся способности, органами государственной власти Чувашской Республики, органами местного самоуправления, общественными и иными организациями организуются и проводятся олимпиады и иные интеллектуальные и (или) творческие конкурсы, физкультурные мероприятия и спортивные мероприятия (далее - конкурсы), направленные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достижений.</w:t>
            </w:r>
          </w:p>
          <w:p w14:paraId="3230BBEF">
            <w:pPr>
              <w:spacing w:before="100" w:beforeAutospacing="1" w:after="100" w:afterAutospacing="1" w:line="240" w:lineRule="auto"/>
              <w:ind w:hanging="1694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Обучающиеся принимают участие в конкурсах на добровольной основе. В соответствии с законодательством Российской Федерации взимание платы за участие в муниципальном и региональном этапах всероссийской олимпиады школьников, в олимпиадах и иных конкурсах, по итогам которых присуждаются премии для поддержки талантливой молодежи, не допускается.</w:t>
            </w:r>
          </w:p>
          <w:p w14:paraId="6B2726A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Для лиц, проявивших выдающиеся способности, могут предусматриваться специальные денежные поощрения и иные меры стимулирования. Критерии и порядок отбора лиц, проявивших выдающиеся способности, порядок предоставления специальных денежных поощрений за счет бюджетных ассигнований республиканского бюджета Чувашской Республики и иных мер стимулирования указанных лиц определяются Кабинетом Министров Чувашской Республики.</w:t>
            </w:r>
          </w:p>
          <w:p w14:paraId="45113D3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В соответствии с законодательством Российской Федерации в целях выявления и поддержки лиц, проявивших выдающиеся способности, а также лиц, добившихся успехов в учебной деятельности, научной (научно-исследовательской) деятельности, творческой деятельности и физкультурно-спортивной деятельности, в образовательных организациях создаются специализированные структурные подразделения, а также действуют образовательные организации, имеющие право реализации основных и дополнительных образовательных программ, не относящихся к типу образовательных организаций (далее - нетиповые образовательные организации).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их учредителями с учетом уровня и направленности реализуемых образовательными организациями образовательных программ, обеспечивающих развитие интеллектуальных, творческих, прикладных способностей и способностей к занятиям физической культурой и спортом обучающихся в образовательных организациях.</w:t>
            </w:r>
          </w:p>
          <w:p w14:paraId="28888D3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18. Особенности организации получения образования в государственных образовательных организациях Чувашской Республики и муниципальных образовательных организациях для получения основного общего и среднего общего образования с углубленным изучением отдельных учебных предметов или для профильного обучения</w:t>
            </w:r>
          </w:p>
          <w:p w14:paraId="3F632EF0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При приеме либо переводе в государственные образовательные организации Чувашской Республики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организуется индивидуальный отбор.</w:t>
            </w:r>
          </w:p>
          <w:p w14:paraId="6EA6DF8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Для организации индивидуального отбора учредителем государственной образовательной организации Чувашской Республики либо муниципальной образовательной организации создается комиссия. Примерное положение о комиссии утверждается органом исполнительной власти Чувашской Республики, осуществляющим управление в сфере образования.</w:t>
            </w:r>
          </w:p>
          <w:p w14:paraId="45404D0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Организация индивидуального отбора осуществляется на основании экзаменов по общеобразовательным предметам, по которым в образовательной организации ведется углубленное изучение, с использованием контрольных материалов. Порядок разработки, использования и хранения контрольных материалов, а также обеспечения ими обучающихся устанавливается органом исполнительной власти Чувашской Республики, осуществляющим государственное управление в сфере образования.</w:t>
            </w:r>
          </w:p>
          <w:p w14:paraId="2235B63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Количество баллов, необходимых для приема либо перевода в государственные образовательные организации Чувашской Республики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обучения, устанавливается образовательной организацией самостоятельно.</w:t>
            </w:r>
          </w:p>
          <w:p w14:paraId="6DAFB41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19. Особенности получения образования обучающимися с ограниченными возможностями здоровья</w:t>
            </w:r>
          </w:p>
          <w:p w14:paraId="195EBB6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Для получения образования обучающимися с ограниченными возможностями здоровья создаются специальные условия обучения, воспитания и развития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здоровья.</w:t>
            </w:r>
          </w:p>
          <w:p w14:paraId="1A7EDE7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При получении образования обучающимся с ограниченными возможностями здоровья, за исключением обучающихся за счет бюджетных ассигнований федерального бюджета, предоставляются бесплатно специальные учебники и учебные пособия, иная учебная литература, а также услуги сурдопереводчиков и тифлосурдопереводчиков в порядке, установленном Кабинетом Министров Чувашской Республики.</w:t>
            </w:r>
          </w:p>
          <w:p w14:paraId="4AAE603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Органы государственной власти Чувашской Республики обеспечивают получение профессионального обучения обучающимися с ограниченными возможностями здоровья (с различными формами умственной отсталости), не имеющими основного общего или среднего общего образования.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программ, адаптированных при необходимости для обучения указанных обучающихся.</w:t>
            </w:r>
          </w:p>
          <w:p w14:paraId="4D5AE88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Орган исполнительной власти Чувашской Республики, осуществляющий государственное управление в сфере образования, обеспечивает подготовку педагогических работников, владеющих специальными педагогическими подходами и методами обучения и воспитания обучающихся с ограниченными возможностями здоровья, и содействует их привлечению в организации, осуществляющие образовательную деятельность.</w:t>
            </w:r>
          </w:p>
          <w:p w14:paraId="5ABFE48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20. Организация предоставления образования лицам, содержащимся в исправительных учреждениях уголовно-исполнительной системы</w:t>
            </w:r>
          </w:p>
          <w:p w14:paraId="3C95397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Для лиц, содержащихся в исправительных учреждениях уголовно-исполнительной системы, обеспечиваются условия для получения общего образования путем создания Кабинетом Министров Чувашской Республики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общеобразовательных организаций при исправительных учреждениях уголовно-исполнительной системы.</w:t>
            </w:r>
          </w:p>
          <w:p w14:paraId="0046C51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21. Организация обучения обучающихся на дому или в медицинских организациях. Организация обучения обучающихся с девиантным (общественно опасным) поведением</w:t>
            </w:r>
          </w:p>
          <w:p w14:paraId="2D15301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Орган исполнительной власти Чувашской Республики, осуществляющий государственное управление в сфере образования, устанавливает порядок регламентации и оформления отношений государственной образовательной организации Чувашской Республики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организациях.</w:t>
            </w:r>
          </w:p>
          <w:p w14:paraId="2C8ADB58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Порядок, указанный в "части 1" настоящей статьи, должен гарантировать доступность обучения по основным общеобразовательным программам на дому или в медицинских организациях для всех обучающихся, нуждающихся в длительном лечении, а также детей-инвалидов, которые по состоянию здоровья не могут посещать общеобразовательные организации, проживающих на территории Чувашской Республики.</w:t>
            </w:r>
          </w:p>
          <w:p w14:paraId="76894002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Для обучающихся с девиантным (общественно опасным) поведением, нуждающихся в особых условиях воспитания, обучения и требующих специального педагогического подхода, в целях получения ими начального общего, основного общего и среднего общего образования Кабинетом Министров Чувашской Республики создаются специальные учебно-воспитательные учреждения Чувашской Республики открытого и закрытого типов. Порядок направления несовершеннолетних граждан в специальные учебно-воспитательные учреждения открытого и закрытого типов и условия их пребывания в таких учреждениях определяются Федеральным "законом" от 24 июня 1999 года №120-ФЗ "Об основах системы профилактики безнадзорности и правонарушений несовершеннолетних".</w:t>
            </w:r>
          </w:p>
          <w:p w14:paraId="2A5DE22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22. Итоговая аттестация</w:t>
            </w:r>
          </w:p>
          <w:p w14:paraId="187FB1DC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При проведении государственной итоговой аттестации по образовательным программам основного общего и среднего общего образования на территории Чувашской Республики органом исполнительной власти Чувашской Республики, осуществляющим государственное управление в сфере образования, создается государственная экзаменационная комиссия для проведения государственной итоговой аттестации.</w:t>
            </w:r>
          </w:p>
          <w:p w14:paraId="2A06491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Аккредитацию граждан в качестве общественных наблюдателей при проведении государственной итоговой аттестации по образовательным программам основного общего или среднего общего образования на территории Чувашской Республики осуществляет орган исполнительной власти Чувашской Республики, осуществляющий государственное управление в сфере образования.</w:t>
            </w:r>
          </w:p>
          <w:p w14:paraId="198CB89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Для обучающихся по образовательным программам основного общего и среднего общего образования,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Федерации, органом исполнительной власти Чувашской Республики, осуществляющим государственное управление в сфере образования, устанавливается форма и порядок проведения государственной итоговой аттестации.</w:t>
            </w:r>
          </w:p>
          <w:p w14:paraId="69343609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23. Плата, взимаемая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  <w:p w14:paraId="3B39B5B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В соответствии с законодательством Российской Федерации за присмотр и уход за ребенком учредитель организации, осуществляющей образовательную деятельность, вправе устанавливать плату, взимаемую с родителей (законных представителей) (далее - родительская плата), и ее размер, если иное не установлено Федеральным "законом" "Об образовании в Российской Федерации".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 порядке.</w:t>
            </w:r>
          </w:p>
          <w:p w14:paraId="5824A49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В целях материальной поддержки воспитания и обучения детей, посещающих образовательные организации, реализующие образовательную программу дошкольного образования, родителям (законным представителям) выплачивается компенсация в размере двадцати процентов среднего размера родительской платы за присмотр и уход за детьми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Республики, на первого ребенка, пятидесяти процентов размера такой платы на второго ребенка, семидесяти процентов размера такой платы на третьего ребенка и последующих детей. Средний размер родительской платы за присмотр и уход за детьми в государственных образовательных организациях Чувашской Республики и муниципальных образовательных организациях устанавливается Кабинетом Министров Чувашской Республики.</w:t>
            </w:r>
          </w:p>
          <w:p w14:paraId="3A14095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</w:t>
            </w:r>
          </w:p>
          <w:p w14:paraId="65F9389D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Порядок обращения за получением указанной в "части 2" настоящей статьи компенсации и порядок ее выплаты устанавливаются Кабинетом Министров Чувашской Республики.</w:t>
            </w:r>
          </w:p>
          <w:p w14:paraId="41DE79F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24. Права и свободы педагогических работников государственных образовательных организаций Чувашской Республики и муниципальных образовательных организаций и меры их социальной поддержки</w:t>
            </w:r>
          </w:p>
          <w:p w14:paraId="32BF885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Права и свободы педагогических работников государственных образовательных организаций Чувашской Республики и муниципальных образовательных организаций (далее в настоящей статье - педагогические работники), гарантии их реализации осуществляются в соответствии с Федеральным "законом" "Об образовании в Российской Федерации".</w:t>
            </w:r>
          </w:p>
          <w:p w14:paraId="3E21CE2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Педагогическим работникам, проживающим и работающим в сельских населенных пунктах, рабочих поселках (поселках городского типа), предоставляется компенсация расходов на оплату жилых помещений, отопления и освещения.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Размер, условия и порядок возмещения расходов, связанных с предоставлением указанных мер социальной поддержки лицам, указанным в абзаце первом настоящей части, за счет бюджетных ассигнований республиканского бюджета Чувашской Республики устанавливаются законом Чувашской Республики.</w:t>
            </w:r>
          </w:p>
          <w:p w14:paraId="2B83119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3. Органы государственной власти Чувашской Республики могут устанавливать дополнительные меры социальной поддержки педагогических работников, в том числе молодых специалистов.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В рамках настоящего Закона к молодым специалистам - педагогическим работникам относятся выпускники профессиональных образовательных организаций, образовательных организаций высшего образования очной, очно-заочной (вечерней) и заочной форм обучения в возрасте до тридцати пяти лет, принятые на работу в образовательные организации в течение трех лет со дня выдачи документов о соответствующем образовании и (или) квалификации.</w:t>
            </w:r>
          </w:p>
          <w:p w14:paraId="568E3F6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4. Педагогическим работникам, участвующим по решению органа исполнительной власти Чувашской Республики, осуществляющего государственное управление в сфере образования,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экзамена, выплачивается компенсация за работу по подготовке и проведению единого государственного экзамена.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Порядок и размер выплаты компенсации за работу по подготовке и проведению единого государственного экзамена педагогическим работникам устанавливаются Кабинетом Министров Чувашской Республики за счет бюджетных ассигнований республиканского бюджета Чувашской Республики, выделенных на проведение единого государственного экзамена.</w:t>
            </w:r>
          </w:p>
          <w:p w14:paraId="0354C77A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5. В соответствии с Федеральным "законом" "Об образовании в Российской Федерации" педагогические работники, состоящие на учете в качестве нуждающихся в жилых помещениях, имеют право на предоставление вне очереди жилых помещений по договорам социального найма, жилых помещений специализированного жилого фонда.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Предоставление педагогическим работникам государственных образовательных организаций Чувашской Республики социальных гарантий, предусмотренных абзацем первым настоящей части, осуществляется в соответствии с законодательством Российской Федерации и законодательством Чувашской Республики.</w:t>
            </w:r>
          </w:p>
          <w:p w14:paraId="2272032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25. Аттестация педагогических работников организаций, осуществляющих образовательную деятельность и находящихся в ведении органов исполнительной власти Чувашской Республики, педагогических работников муниципальных и частных организаций, осуществляющих образовательную деятельность в целях установления квалификационной категории</w:t>
            </w:r>
          </w:p>
          <w:p w14:paraId="014A9B64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органов исполнительной власти Чувашской Республики, педагогических работников муниципальных и частных организаций, осуществляющих образовательную деятельность, проводится аттестация.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Проведение указанной аттестации осуществляется аттестационной комиссией, формируемой органом исполнительной власти Чувашской Республики, осуществляющим государственное управление в сфере образования, в порядке, установленном законодательством Российской Федерации.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Организация проведения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органов исполнительной власти Чувашской Республики, педагогических работников муниципальных и частных организаций, осуществляющих образовательную деятельность, осуществляется органом исполнительной власти Чувашской Республики, осуществляющим государственное управление в сфере образования.</w:t>
            </w:r>
          </w:p>
          <w:p w14:paraId="03536B0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26. Заключительные положения</w:t>
            </w:r>
          </w:p>
          <w:p w14:paraId="3E997FA1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1. В соответствии с законодательством Российской Федерации органы государственной власти Чувашской Республики в сфере образования до 1 января 2014 года осуществляют: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 посредством выделения субвенций местным бюджетам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организаций, расходов на учебники и учебные, учебно-наглядные пособия, технические средства обучения, расходные материалы и хозяйственные нужды (за исключением расходов на содержание зданий и оплату коммунальных услуг, осуществляемых за счет средств местных бюджетов), в соответствии с нормативами, установленными законом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финансовое обеспечение получения гражданами дошкольного, начального общего, основного общего,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размере, необходимом для реализации основных общеобразовательных программ в части финансирования расходов на оплату труда педагогических работников, расходов на учебники и учебные, учебно-наглядные пособия, технические средства обучения, игры, игрушки, расходные материалы, в соответствии с нормативами финансового обеспечения образовательной деятельности государственных образовательных организаций Чувашской Республики и муниципальных образовательных организаций.</w:t>
            </w:r>
          </w:p>
          <w:p w14:paraId="27A7CA76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2. В соответствии с законодательством Российской Федерации органы местного самоуправления муниципальных районов и городских округов в рамках решения вопросов местного значения в сфере образования до 1 января 2014 года осуществляют: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1) организацию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указанных в "части 1" настоящей статьи и отнесенных к полномочиям органов государственной власти Чувашской Республики;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2) финансовое обеспечение получения детьми дошкольного образования в частных дошкольных образовательных организациях в размере,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работников, расходов на учебно-наглядные пособия, технические средства обучения, игры, игрушки, расходные материалы, в соответствии с нормативами, установленными для муниципальных образовательных организаций.</w:t>
            </w:r>
          </w:p>
          <w:p w14:paraId="7034DDAB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27. Признание утратившими силу отдельных законодательных актов</w:t>
            </w:r>
          </w:p>
          <w:p w14:paraId="49DBCB8E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Признать утратившими силу со дня вступления в силу настоящего Закона: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28 января 1993 года "Об образовании" (газета "Советская Чувашия", 1993, 18 марта);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14 февраля 1997 года №1 "О внесении изменений и дополнений в Закон Чувашской Республики "Об образовании" (Ведомости Государственного Совета Чувашской Республики, 1997, №16);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23 октября 2000 года №25 "О внесении изменений в Закон Чувашской Республики "Об образовании" (Ведомости Государственного Совета Чувашской Республики, 2000, №37);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18 октября 2004 года №23 "О внесении изменений в Закон Чувашской Республики "Об образовании" (Ведомости Государственного Совета Чувашской Республики, 2004, №60);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"пункт 2 статьи 7" Закона Чувашской Республики от 18 октября 2004 года №26 "Об упорядочении оплаты труда работников государственных учреждений Чувашской Республики" (Ведомости Государственного Совета Чувашской Республики, 2004, №60);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25 ноября 2005 года №49 "О внесении изменений в Закон Чувашской Республики "Об образовании" (Ведомости Государственного Совета Чувашской Республики, 2005, №65);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2 июня 2006 года №24 "О внесении изменений в Закон Чувашской Республики "Об образовании" (Ведомости Государственного Совета Чувашской Республики, 2006, №69);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4 июня 2007 года №24 "О внесении изменений в Закон Чувашской Республики "Об образовании" (Ведомости Государственного Совета Чувашской Республики, 2007, №73);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15 ноября 2007 года №69 "О внесении изменений в Закон Чувашской Республики "Об образовании" (Ведомости Государственного Совета Чувашской Республики, 2008, №75);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"статью 1" Закона Чувашской Республики от 5 мая 2008 года №16 "О внесении изменений в Закон Чувашской Республики "Об образовании" и некоторые законодательные акты Чувашской Республики" (Ведомости Государственного Совета Чувашской Республики, 2008, №76);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"статью 1" Закона Чувашской Республики от 17 декабря 2008 года №62 "О внесении изменений в отдельные законодательные акты Чувашской Республики" (Ведомости Государственного Совета Чувашской Республики, 2008, №78);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19 октября 2009 года №55 "О внесении изменений в Закон Чувашской Республики "Об образовании" (Ведомости Государственного Совета Чувашской Республики, 2009, №82);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30 мая 2011 года №25 "О внесении изменений в Закон Чувашской Республики "Об образовании" (Ведомости Государственного Совета Чувашской Республики, 2011, №90);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"Закон" Чувашской Республики от 15 июля 2011 года №36 "О внесении изменений в Закон Чувашской Республики "Об образовании" (Ведомости Государственного Совета Чувашской Республики, 2011, №90);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"статью 1" и "пункт 2 статьи 4" Закона Чувашской Республики от 5 декабря 2011 года №92 "О внесении изменений в отдельные законодательные акты Чувашской Республики" (Ведомости Государственного Совета Чувашской Республики, 2012, №92 (том I);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"статью 1" Закона Чувашской Республики от 3 октября 2012 года №65 "О внесении изменений в отдельные законодательные акты Чувашской Республики" (газета "Республика", 2012, 5 октября).</w:t>
            </w:r>
          </w:p>
          <w:p w14:paraId="0190429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Статья 28. Порядок вступления в силу настоящего Закона</w:t>
            </w:r>
          </w:p>
          <w:p w14:paraId="19BA794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Настоящий Закон вступает в силу с 1 сентября 2013 года, за исключением положений, для которых настоящей статьей установлены иные сроки вступления их в силу.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"Пункты 4" и "5 статьи 8" настоящего Закона вступают в силу с 1 января 2014 года.</w:t>
            </w:r>
          </w:p>
          <w:p w14:paraId="64F5814F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Глава Чувашской Республики М.Игнатьев</w:t>
            </w:r>
          </w:p>
          <w:p w14:paraId="3572ECA7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26A7DC53"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5"/>
                <w:szCs w:val="15"/>
                <w:lang w:eastAsia="ru-RU"/>
              </w:rPr>
              <w:t>Размещение нормативно-правовых актов регионов на сайте "Российской Газеты" не является их официальной публикацией</w:t>
            </w:r>
          </w:p>
        </w:tc>
      </w:tr>
      <w:tr w14:paraId="5D034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vAlign w:val="center"/>
          </w:tcPr>
          <w:p w14:paraId="04FA93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pict>
                <v:rect id="_x0000_i1025" o:spt="1" style="height:0.75pt;width:0pt;" fillcolor="#ACA899" filled="t" stroked="f" coordsize="21600,21600" o:hr="t" o:hrstd="t" o:hrnoshade="t" o:hralign="center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1753CBA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66F41FB"/>
    <w:sectPr>
      <w:pgSz w:w="11906" w:h="16838"/>
      <w:pgMar w:top="568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984"/>
    <w:rsid w:val="00553984"/>
    <w:rsid w:val="009D76B3"/>
    <w:rsid w:val="6BB5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МБДОУ "Ишлейский д/с "Буратино""</Company>
  <Pages>11</Pages>
  <Words>8364</Words>
  <Characters>47679</Characters>
  <Lines>397</Lines>
  <Paragraphs>111</Paragraphs>
  <TotalTime>7</TotalTime>
  <ScaleCrop>false</ScaleCrop>
  <LinksUpToDate>false</LinksUpToDate>
  <CharactersWithSpaces>55932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2013-09-03T03:51:00Z</dcterms:created>
  <dc:creator>Элла</dc:creator>
  <cp:lastModifiedBy>Павлина</cp:lastModifiedBy>
  <dcterms:modified xsi:type="dcterms:W3CDTF">2024-11-27T07:56:10Z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EED4D04B94454B9C851FDFFCC14B1306_13</vt:lpwstr>
  </property>
</Properties>
</file>