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A" w:rsidRPr="000F0191" w:rsidRDefault="00E37AAA" w:rsidP="00E37AA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25602434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37AAA" w:rsidRPr="000F0191" w:rsidRDefault="00E37AAA" w:rsidP="00E37AA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9e261362-ffd0-48e2-97ec-67d0cfd64d9a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</w:p>
    <w:p w:rsidR="00E37AAA" w:rsidRPr="000F0191" w:rsidRDefault="00E37AAA" w:rsidP="00E37AAA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fa857474-d364-4484-b584-baf24ad6f13e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Батыревского муниципального округа Чувашской Республики</w:t>
      </w:r>
      <w:bookmarkEnd w:id="2"/>
    </w:p>
    <w:p w:rsidR="00E37AAA" w:rsidRDefault="00E37AAA" w:rsidP="00E37A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</w:t>
      </w:r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ОУ "</w:t>
      </w:r>
      <w:proofErr w:type="spellStart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>Сугутская</w:t>
      </w:r>
      <w:proofErr w:type="spellEnd"/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 Батыревского муниципального округа</w:t>
      </w:r>
    </w:p>
    <w:p w:rsidR="00E37AAA" w:rsidRPr="000F0191" w:rsidRDefault="00E37AAA" w:rsidP="00E37AAA">
      <w:pPr>
        <w:spacing w:after="0"/>
        <w:ind w:left="120"/>
        <w:jc w:val="center"/>
        <w:rPr>
          <w:sz w:val="24"/>
          <w:szCs w:val="24"/>
          <w:lang w:val="ru-RU"/>
        </w:rPr>
      </w:pPr>
      <w:r w:rsidRPr="000F01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Чувашской Республики"</w:t>
      </w:r>
    </w:p>
    <w:p w:rsidR="00E37AAA" w:rsidRPr="000F0191" w:rsidRDefault="00E37AAA" w:rsidP="00E37AAA">
      <w:pPr>
        <w:spacing w:after="0"/>
        <w:ind w:left="120"/>
        <w:rPr>
          <w:lang w:val="ru-RU"/>
        </w:rPr>
      </w:pPr>
    </w:p>
    <w:p w:rsidR="00E37AAA" w:rsidRPr="000F0191" w:rsidRDefault="00E37AAA" w:rsidP="00E37AAA">
      <w:pPr>
        <w:spacing w:after="0"/>
        <w:ind w:left="120"/>
        <w:rPr>
          <w:lang w:val="ru-RU"/>
        </w:rPr>
      </w:pPr>
    </w:p>
    <w:p w:rsidR="00E37AAA" w:rsidRPr="000F0191" w:rsidRDefault="00E37AAA" w:rsidP="00E37AAA">
      <w:pPr>
        <w:spacing w:after="0"/>
        <w:ind w:left="120"/>
        <w:rPr>
          <w:lang w:val="ru-RU"/>
        </w:rPr>
      </w:pPr>
    </w:p>
    <w:p w:rsidR="00E37AAA" w:rsidRPr="000F0191" w:rsidRDefault="00E37AAA" w:rsidP="00E37AAA">
      <w:pPr>
        <w:spacing w:after="0"/>
        <w:ind w:left="120"/>
        <w:rPr>
          <w:lang w:val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3115"/>
        <w:gridCol w:w="3115"/>
      </w:tblGrid>
      <w:tr w:rsidR="00E37AAA" w:rsidRPr="003B12DA" w:rsidTr="00C269F3">
        <w:tc>
          <w:tcPr>
            <w:tcW w:w="2864" w:type="dxa"/>
          </w:tcPr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37AAA" w:rsidRPr="00E37AAA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7AAA" w:rsidRPr="000F0191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В.Г.</w:t>
            </w:r>
          </w:p>
          <w:p w:rsidR="00E37AAA" w:rsidRPr="00412A4B" w:rsidRDefault="00C269F3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E37A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7AAA" w:rsidRPr="00412A4B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</w:t>
            </w:r>
            <w:proofErr w:type="spellStart"/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Тинюкова</w:t>
            </w:r>
            <w:proofErr w:type="spellEnd"/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E37AAA" w:rsidRPr="003A028C" w:rsidRDefault="00C269F3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E37A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7AAA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ртина</w:t>
            </w:r>
            <w:proofErr w:type="spellEnd"/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37AAA" w:rsidRPr="00E37AAA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№54-ОД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0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E37AAA" w:rsidRPr="000F0191" w:rsidRDefault="00E37AAA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FFF" w:rsidRPr="003B12DA" w:rsidTr="00C269F3">
        <w:tc>
          <w:tcPr>
            <w:tcW w:w="2864" w:type="dxa"/>
          </w:tcPr>
          <w:p w:rsidR="00CF5FFF" w:rsidRDefault="00CF5FFF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F5FFF" w:rsidRPr="000F0191" w:rsidRDefault="00CF5FFF" w:rsidP="00C269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FFF" w:rsidRPr="000F0191" w:rsidRDefault="00CF5FFF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FFF" w:rsidRDefault="00CF5FFF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F0F" w:rsidRDefault="00264F0F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F0F" w:rsidRDefault="00264F0F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F0F" w:rsidRPr="000F0191" w:rsidRDefault="00264F0F" w:rsidP="00C269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4F0F" w:rsidRDefault="00264F0F" w:rsidP="00264F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64F0F" w:rsidRPr="00905A88" w:rsidRDefault="00264F0F" w:rsidP="00264F0F">
      <w:pPr>
        <w:spacing w:after="0" w:line="408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64F0F" w:rsidRPr="00905A88" w:rsidRDefault="00264F0F" w:rsidP="00264F0F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64F0F" w:rsidRPr="00905A88" w:rsidRDefault="00264F0F" w:rsidP="00264F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r w:rsidRPr="00905A8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64F0F" w:rsidRPr="00905A88" w:rsidRDefault="003B12DA" w:rsidP="00264F0F">
      <w:pPr>
        <w:spacing w:after="0"/>
        <w:ind w:left="120"/>
        <w:jc w:val="center"/>
        <w:rPr>
          <w:lang w:val="ru-RU"/>
        </w:rPr>
      </w:pPr>
      <w:r w:rsidRPr="003B12DA">
        <w:rPr>
          <w:rFonts w:ascii="Times New Roman" w:hAnsi="Times New Roman" w:cs="Times New Roman"/>
          <w:sz w:val="32"/>
          <w:szCs w:val="32"/>
          <w:lang w:val="ru-RU"/>
        </w:rPr>
        <w:t>(ID 3394148</w:t>
      </w:r>
      <w:r w:rsidRPr="003B12DA">
        <w:rPr>
          <w:lang w:val="ru-RU"/>
        </w:rPr>
        <w:t>)</w:t>
      </w: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</w:p>
    <w:p w:rsidR="00264F0F" w:rsidRPr="00905A88" w:rsidRDefault="00264F0F" w:rsidP="00264F0F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905A8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05A88">
        <w:rPr>
          <w:rFonts w:ascii="Times New Roman" w:hAnsi="Times New Roman"/>
          <w:b/>
          <w:color w:val="000000"/>
          <w:sz w:val="28"/>
          <w:lang w:val="ru-RU"/>
        </w:rPr>
        <w:t>Сугуты</w:t>
      </w:r>
      <w:bookmarkStart w:id="5" w:name="ca02f4d8-9bf2-4553-b579-5a8d08367a0f"/>
      <w:bookmarkEnd w:id="4"/>
      <w:proofErr w:type="spellEnd"/>
      <w:r w:rsidRPr="00005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5A8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0290E" w:rsidRPr="00E37AAA" w:rsidRDefault="0000290E">
      <w:pPr>
        <w:rPr>
          <w:lang w:val="ru-RU"/>
        </w:rPr>
        <w:sectPr w:rsidR="0000290E" w:rsidRPr="00E37AAA" w:rsidSect="003A028C">
          <w:pgSz w:w="11906" w:h="16383"/>
          <w:pgMar w:top="567" w:right="567" w:bottom="567" w:left="851" w:header="720" w:footer="720" w:gutter="0"/>
          <w:cols w:space="720"/>
        </w:sectPr>
      </w:pPr>
    </w:p>
    <w:p w:rsidR="0000290E" w:rsidRPr="00264F0F" w:rsidRDefault="00E37A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5602433"/>
      <w:bookmarkEnd w:id="0"/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028C" w:rsidRPr="00264F0F" w:rsidRDefault="003A02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3c9237e-6172-48ee-b1c7-f6774da89513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0290E" w:rsidRPr="00C92D59" w:rsidRDefault="0000290E">
      <w:pPr>
        <w:rPr>
          <w:sz w:val="24"/>
          <w:szCs w:val="24"/>
          <w:lang w:val="ru-RU"/>
        </w:rPr>
        <w:sectPr w:rsidR="0000290E" w:rsidRPr="00C92D59" w:rsidSect="003A028C">
          <w:pgSz w:w="11906" w:h="16383"/>
          <w:pgMar w:top="567" w:right="567" w:bottom="567" w:left="1134" w:header="720" w:footer="720" w:gutter="0"/>
          <w:cols w:space="720"/>
        </w:sect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5602428"/>
      <w:bookmarkEnd w:id="6"/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0290E" w:rsidRPr="00C92D59" w:rsidRDefault="0000290E">
      <w:pPr>
        <w:rPr>
          <w:sz w:val="24"/>
          <w:szCs w:val="24"/>
          <w:lang w:val="ru-RU"/>
        </w:rPr>
        <w:sectPr w:rsidR="0000290E" w:rsidRPr="00C92D59">
          <w:pgSz w:w="11906" w:h="16383"/>
          <w:pgMar w:top="1134" w:right="850" w:bottom="1134" w:left="1701" w:header="720" w:footer="720" w:gutter="0"/>
          <w:cols w:space="720"/>
        </w:sect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5602429"/>
      <w:bookmarkEnd w:id="8"/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00290E" w:rsidRPr="00C92D59" w:rsidRDefault="00E37A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92D59">
        <w:rPr>
          <w:rFonts w:ascii="Times New Roman" w:hAnsi="Times New Roman"/>
          <w:color w:val="000000"/>
          <w:sz w:val="24"/>
          <w:szCs w:val="24"/>
        </w:rPr>
        <w:t>:</w:t>
      </w:r>
    </w:p>
    <w:p w:rsidR="0000290E" w:rsidRPr="00C92D59" w:rsidRDefault="00E37A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290E" w:rsidRPr="00C92D59" w:rsidRDefault="00E37A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290E" w:rsidRPr="00C92D59" w:rsidRDefault="00E37A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290E" w:rsidRPr="00C92D59" w:rsidRDefault="00E37A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290E" w:rsidRPr="00C92D59" w:rsidRDefault="00E37A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290E" w:rsidRPr="00C92D59" w:rsidRDefault="00E37A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290E" w:rsidRPr="00C92D59" w:rsidRDefault="00E37A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290E" w:rsidRPr="00C92D59" w:rsidRDefault="00E37AA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>Коммуникативные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290E" w:rsidRPr="00C92D59" w:rsidRDefault="00E37AA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0290E" w:rsidRPr="00C92D59" w:rsidRDefault="00E37AA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92D59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C92D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290E" w:rsidRPr="00C92D59" w:rsidRDefault="00E37AA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290E" w:rsidRPr="00C92D59" w:rsidRDefault="00E37AA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290E" w:rsidRPr="00C92D59" w:rsidRDefault="00E37AA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290E" w:rsidRPr="00C92D59" w:rsidRDefault="000029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49"/>
      <w:bookmarkEnd w:id="10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00290E" w:rsidRPr="00C92D59" w:rsidRDefault="00E37A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2D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0290E" w:rsidRPr="00C92D59" w:rsidRDefault="0000290E">
      <w:pPr>
        <w:rPr>
          <w:sz w:val="24"/>
          <w:szCs w:val="24"/>
          <w:lang w:val="ru-RU"/>
        </w:rPr>
        <w:sectPr w:rsidR="0000290E" w:rsidRPr="00C92D59" w:rsidSect="00076945">
          <w:pgSz w:w="11906" w:h="16383"/>
          <w:pgMar w:top="567" w:right="567" w:bottom="567" w:left="1134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bookmarkStart w:id="11" w:name="block-25602430"/>
      <w:bookmarkEnd w:id="9"/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00290E" w:rsidRPr="00C92D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00290E" w:rsidRPr="00C92D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00290E" w:rsidRPr="00C92D5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3B12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0290E" w:rsidRPr="00C92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bookmarkStart w:id="12" w:name="block-25602431"/>
      <w:bookmarkEnd w:id="11"/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129"/>
        <w:gridCol w:w="932"/>
        <w:gridCol w:w="1841"/>
        <w:gridCol w:w="1910"/>
        <w:gridCol w:w="1347"/>
        <w:gridCol w:w="3090"/>
      </w:tblGrid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0769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таблицах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Цепь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связности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ориентированных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графах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00290E" w:rsidRPr="003B12DA" w:rsidTr="0007694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0290E" w:rsidRPr="00C92D59" w:rsidTr="0007694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 w:rsidSect="003A028C">
          <w:pgSz w:w="16383" w:h="11906" w:orient="landscape"/>
          <w:pgMar w:top="964" w:right="567" w:bottom="624" w:left="851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344"/>
        <w:gridCol w:w="993"/>
        <w:gridCol w:w="1842"/>
        <w:gridCol w:w="1985"/>
        <w:gridCol w:w="1417"/>
        <w:gridCol w:w="3261"/>
      </w:tblGrid>
      <w:tr w:rsidR="0000290E" w:rsidRPr="00C92D59" w:rsidTr="00F03811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3A028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3A028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0290E" w:rsidRPr="00C92D59" w:rsidTr="00F03811">
        <w:trPr>
          <w:trHeight w:val="682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3A028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3A028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Случайная изменчивость. </w:t>
            </w:r>
            <w:proofErr w:type="gramStart"/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</w:t>
            </w:r>
            <w:proofErr w:type="gramEnd"/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Множество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подмножество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 w:rsidSect="003A028C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00290E" w:rsidRPr="00C92D59" w:rsidRDefault="00E37AAA">
      <w:pPr>
        <w:spacing w:after="0"/>
        <w:ind w:left="120"/>
        <w:rPr>
          <w:sz w:val="24"/>
          <w:szCs w:val="24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792"/>
        <w:gridCol w:w="1165"/>
        <w:gridCol w:w="1841"/>
        <w:gridCol w:w="1910"/>
        <w:gridCol w:w="1347"/>
        <w:gridCol w:w="3063"/>
      </w:tblGrid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16" w:type="dxa"/>
            <w:gridSpan w:val="3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 w:rsidP="00F0381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92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событиями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0290E" w:rsidRPr="003B12DA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92D5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290E" w:rsidRPr="00C92D59" w:rsidTr="00F0381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90E" w:rsidRPr="00C92D59" w:rsidRDefault="00E37AA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92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00290E" w:rsidRPr="00C92D59" w:rsidRDefault="0000290E">
            <w:pPr>
              <w:rPr>
                <w:sz w:val="24"/>
                <w:szCs w:val="24"/>
              </w:rPr>
            </w:pPr>
          </w:p>
        </w:tc>
      </w:tr>
    </w:tbl>
    <w:p w:rsidR="0000290E" w:rsidRPr="00C92D59" w:rsidRDefault="0000290E">
      <w:pPr>
        <w:rPr>
          <w:sz w:val="24"/>
          <w:szCs w:val="24"/>
        </w:rPr>
        <w:sectPr w:rsidR="0000290E" w:rsidRPr="00C92D59" w:rsidSect="00F03811">
          <w:pgSz w:w="16383" w:h="11906" w:orient="landscape"/>
          <w:pgMar w:top="851" w:right="567" w:bottom="567" w:left="567" w:header="720" w:footer="720" w:gutter="0"/>
          <w:cols w:space="720"/>
        </w:sectPr>
      </w:pPr>
    </w:p>
    <w:bookmarkEnd w:id="12"/>
    <w:p w:rsidR="00076945" w:rsidRDefault="0007694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Default="0007694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0290E" w:rsidRPr="00076945" w:rsidRDefault="00E37AAA">
      <w:pPr>
        <w:spacing w:after="0"/>
        <w:ind w:left="120"/>
        <w:rPr>
          <w:sz w:val="24"/>
          <w:szCs w:val="24"/>
          <w:lang w:val="ru-RU"/>
        </w:rPr>
      </w:pPr>
      <w:r w:rsidRPr="0007694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0290E" w:rsidRPr="00076945" w:rsidRDefault="00E37AAA">
      <w:pPr>
        <w:spacing w:after="0" w:line="480" w:lineRule="auto"/>
        <w:ind w:left="120"/>
        <w:rPr>
          <w:sz w:val="24"/>
          <w:szCs w:val="24"/>
          <w:lang w:val="ru-RU"/>
        </w:rPr>
      </w:pPr>
      <w:r w:rsidRPr="0007694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0290E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00290E" w:rsidRPr="00076945" w:rsidRDefault="0000290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00290E" w:rsidRPr="00076945" w:rsidRDefault="0000290E">
      <w:pPr>
        <w:spacing w:after="0"/>
        <w:ind w:left="120"/>
        <w:rPr>
          <w:sz w:val="24"/>
          <w:szCs w:val="24"/>
          <w:lang w:val="ru-RU"/>
        </w:rPr>
      </w:pPr>
    </w:p>
    <w:p w:rsidR="0000290E" w:rsidRDefault="00E37A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694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>Универсальный многоуровневый сборник задач. 7 – 9 классы. Статистика. Вероятность. Комбинаторика. Практические задачи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>И.В. Ященко, И.Р. Высоцкий</w:t>
      </w:r>
    </w:p>
    <w:p w:rsidR="0000290E" w:rsidRPr="00076945" w:rsidRDefault="0000290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00290E" w:rsidRPr="00076945" w:rsidRDefault="0000290E">
      <w:pPr>
        <w:spacing w:after="0"/>
        <w:ind w:left="120"/>
        <w:rPr>
          <w:sz w:val="24"/>
          <w:szCs w:val="24"/>
          <w:lang w:val="ru-RU"/>
        </w:rPr>
      </w:pPr>
    </w:p>
    <w:p w:rsidR="0000290E" w:rsidRDefault="00E37AAA" w:rsidP="0007694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92D5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76945" w:rsidRDefault="00076945" w:rsidP="0007694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http://window.edu.ru/ 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http://eorhelp.ru/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 http://www.fcior.edu.ru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 http://www.school-collection.edu.ru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http://www.openclass.ru/  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http://powerpoint.net.ru/          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 xml:space="preserve">http://karmanform.ucoz.ru/   </w:t>
      </w:r>
    </w:p>
    <w:p w:rsidR="00076945" w:rsidRPr="00076945" w:rsidRDefault="00076945" w:rsidP="000769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76945">
        <w:rPr>
          <w:rFonts w:ascii="Times New Roman" w:hAnsi="Times New Roman" w:cs="Times New Roman"/>
          <w:sz w:val="24"/>
          <w:szCs w:val="24"/>
          <w:lang w:val="ru-RU"/>
        </w:rPr>
        <w:t>www.sрhегеs.г</w:t>
      </w:r>
      <w:proofErr w:type="gramStart"/>
      <w:r w:rsidRPr="00076945">
        <w:rPr>
          <w:rFonts w:ascii="Times New Roman" w:hAnsi="Times New Roman" w:cs="Times New Roman"/>
          <w:sz w:val="24"/>
          <w:szCs w:val="24"/>
          <w:lang w:val="ru-RU"/>
        </w:rPr>
        <w:t>u</w:t>
      </w:r>
      <w:proofErr w:type="gramEnd"/>
    </w:p>
    <w:sectPr w:rsidR="00076945" w:rsidRPr="00076945" w:rsidSect="00076945">
      <w:pgSz w:w="11907" w:h="16839" w:code="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E19"/>
    <w:multiLevelType w:val="multilevel"/>
    <w:tmpl w:val="638C92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6D67"/>
    <w:multiLevelType w:val="multilevel"/>
    <w:tmpl w:val="9B188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F1A53"/>
    <w:multiLevelType w:val="multilevel"/>
    <w:tmpl w:val="29921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32DA9"/>
    <w:multiLevelType w:val="multilevel"/>
    <w:tmpl w:val="D690F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B5E55"/>
    <w:multiLevelType w:val="multilevel"/>
    <w:tmpl w:val="BB0EA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E7964"/>
    <w:multiLevelType w:val="multilevel"/>
    <w:tmpl w:val="8FB21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90E"/>
    <w:rsid w:val="0000290E"/>
    <w:rsid w:val="00076945"/>
    <w:rsid w:val="00264F0F"/>
    <w:rsid w:val="003A028C"/>
    <w:rsid w:val="003B12DA"/>
    <w:rsid w:val="00C152DA"/>
    <w:rsid w:val="00C269F3"/>
    <w:rsid w:val="00C91147"/>
    <w:rsid w:val="00C92D59"/>
    <w:rsid w:val="00CF5FFF"/>
    <w:rsid w:val="00D75ABD"/>
    <w:rsid w:val="00D96899"/>
    <w:rsid w:val="00E37AAA"/>
    <w:rsid w:val="00F0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29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Сугутская СОШ</Company>
  <LinksUpToDate>false</LinksUpToDate>
  <CharactersWithSpaces>37385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cp:lastPrinted>2024-10-16T12:42:00Z</cp:lastPrinted>
  <dcterms:created xsi:type="dcterms:W3CDTF">2024-10-11T07:52:00Z</dcterms:created>
  <dcterms:modified xsi:type="dcterms:W3CDTF">2024-11-25T18:13:00Z</dcterms:modified>
</cp:coreProperties>
</file>