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8A" w:rsidRPr="0068128A" w:rsidRDefault="0068128A" w:rsidP="0068128A">
      <w:pPr>
        <w:jc w:val="center"/>
        <w:rPr>
          <w:b/>
          <w:sz w:val="28"/>
          <w:szCs w:val="28"/>
        </w:rPr>
      </w:pPr>
      <w:r w:rsidRPr="0068128A">
        <w:rPr>
          <w:b/>
          <w:sz w:val="28"/>
          <w:szCs w:val="28"/>
        </w:rPr>
        <w:t>МИНИСТЕРСТВО ПРОСВЕЩЕНИЯ РОССИЙСКОЙ ФЕДЕРАЦИИ</w:t>
      </w:r>
    </w:p>
    <w:p w:rsidR="0068128A" w:rsidRPr="0068128A" w:rsidRDefault="0068128A" w:rsidP="0068128A">
      <w:pPr>
        <w:jc w:val="center"/>
        <w:rPr>
          <w:b/>
          <w:sz w:val="28"/>
          <w:szCs w:val="28"/>
        </w:rPr>
      </w:pPr>
      <w:r w:rsidRPr="0068128A">
        <w:rPr>
          <w:b/>
          <w:sz w:val="28"/>
          <w:szCs w:val="28"/>
        </w:rPr>
        <w:t>Министерство образования Чувашской Республики</w:t>
      </w:r>
    </w:p>
    <w:p w:rsidR="0068128A" w:rsidRPr="0068128A" w:rsidRDefault="0068128A" w:rsidP="0068128A">
      <w:pPr>
        <w:jc w:val="center"/>
        <w:rPr>
          <w:b/>
          <w:sz w:val="28"/>
          <w:szCs w:val="28"/>
        </w:rPr>
      </w:pPr>
      <w:r w:rsidRPr="0068128A">
        <w:rPr>
          <w:b/>
          <w:sz w:val="28"/>
          <w:szCs w:val="28"/>
        </w:rPr>
        <w:t xml:space="preserve">Администрация </w:t>
      </w:r>
      <w:proofErr w:type="spellStart"/>
      <w:r w:rsidRPr="0068128A">
        <w:rPr>
          <w:b/>
          <w:sz w:val="28"/>
          <w:szCs w:val="28"/>
        </w:rPr>
        <w:t>Батыревского</w:t>
      </w:r>
      <w:proofErr w:type="spellEnd"/>
      <w:r w:rsidRPr="0068128A">
        <w:rPr>
          <w:b/>
          <w:sz w:val="28"/>
          <w:szCs w:val="28"/>
        </w:rPr>
        <w:t xml:space="preserve"> муниципального округа</w:t>
      </w:r>
    </w:p>
    <w:p w:rsidR="0068128A" w:rsidRPr="0068128A" w:rsidRDefault="0068128A" w:rsidP="0068128A">
      <w:pPr>
        <w:jc w:val="center"/>
        <w:rPr>
          <w:b/>
          <w:sz w:val="28"/>
          <w:szCs w:val="28"/>
        </w:rPr>
      </w:pPr>
      <w:r w:rsidRPr="0068128A">
        <w:rPr>
          <w:b/>
          <w:sz w:val="28"/>
          <w:szCs w:val="28"/>
        </w:rPr>
        <w:t>Чувашской Республики МАОУ "</w:t>
      </w:r>
      <w:proofErr w:type="spellStart"/>
      <w:r w:rsidRPr="0068128A">
        <w:rPr>
          <w:b/>
          <w:sz w:val="28"/>
          <w:szCs w:val="28"/>
        </w:rPr>
        <w:t>Сугутская</w:t>
      </w:r>
      <w:proofErr w:type="spellEnd"/>
      <w:r w:rsidRPr="0068128A">
        <w:rPr>
          <w:b/>
          <w:sz w:val="28"/>
          <w:szCs w:val="28"/>
        </w:rPr>
        <w:t xml:space="preserve"> СОШ "</w:t>
      </w:r>
    </w:p>
    <w:p w:rsidR="0068128A" w:rsidRPr="0068128A" w:rsidRDefault="0068128A" w:rsidP="0068128A">
      <w:pPr>
        <w:jc w:val="center"/>
        <w:rPr>
          <w:b/>
          <w:sz w:val="28"/>
          <w:szCs w:val="28"/>
        </w:rPr>
      </w:pPr>
      <w:proofErr w:type="spellStart"/>
      <w:r w:rsidRPr="0068128A">
        <w:rPr>
          <w:b/>
          <w:sz w:val="28"/>
          <w:szCs w:val="28"/>
        </w:rPr>
        <w:t>Батыревского</w:t>
      </w:r>
      <w:proofErr w:type="spellEnd"/>
      <w:r w:rsidRPr="0068128A">
        <w:rPr>
          <w:b/>
          <w:sz w:val="28"/>
          <w:szCs w:val="28"/>
        </w:rPr>
        <w:t xml:space="preserve"> муниципального округа Чувашской Республики</w:t>
      </w: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  <w:r w:rsidRPr="0068128A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402B499" wp14:editId="46D71F22">
                <wp:simplePos x="0" y="0"/>
                <wp:positionH relativeFrom="page">
                  <wp:posOffset>1104900</wp:posOffset>
                </wp:positionH>
                <wp:positionV relativeFrom="paragraph">
                  <wp:posOffset>73025</wp:posOffset>
                </wp:positionV>
                <wp:extent cx="5830570" cy="1733550"/>
                <wp:effectExtent l="0" t="0" r="177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4"/>
                              <w:gridCol w:w="2986"/>
                              <w:gridCol w:w="2997"/>
                            </w:tblGrid>
                            <w:tr w:rsidR="0068128A" w:rsidRPr="008A3F40" w:rsidTr="0063202A">
                              <w:trPr>
                                <w:trHeight w:val="2856"/>
                              </w:trPr>
                              <w:tc>
                                <w:tcPr>
                                  <w:tcW w:w="3334" w:type="dxa"/>
                                  <w:shd w:val="clear" w:color="auto" w:fill="auto"/>
                                </w:tcPr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line="311" w:lineRule="exact"/>
                                    <w:ind w:left="200"/>
                                    <w:rPr>
                                      <w:rFonts w:eastAsia="Calibri"/>
                                      <w:sz w:val="28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8"/>
                                    </w:rPr>
                                    <w:t>РАССМОТРЕНО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на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заседании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МО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41" w:line="276" w:lineRule="auto"/>
                                    <w:ind w:left="200" w:right="168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учителей начальных классов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1" w:line="276" w:lineRule="auto"/>
                                    <w:ind w:right="1252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7"/>
                                    </w:rPr>
                                    <w:t xml:space="preserve">  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Руководитель МО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1" w:line="276" w:lineRule="auto"/>
                                    <w:ind w:right="1252"/>
                                    <w:rPr>
                                      <w:rFonts w:eastAsia="Calibri"/>
                                      <w:sz w:val="24"/>
                                      <w:u w:val="single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  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  <w:u w:val="single"/>
                                    </w:rPr>
                                    <w:t>_______________</w:t>
                                  </w:r>
                                </w:p>
                                <w:p w:rsidR="00597D7E" w:rsidRDefault="0068128A" w:rsidP="00597D7E">
                                  <w:pPr>
                                    <w:pStyle w:val="TableParagraph"/>
                                    <w:spacing w:before="1" w:line="276" w:lineRule="auto"/>
                                    <w:ind w:right="1252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pacing w:val="-58"/>
                                      <w:sz w:val="24"/>
                                    </w:rPr>
                                    <w:t xml:space="preserve">                                                     </w:t>
                                  </w:r>
                                  <w:r w:rsidR="00597D7E">
                                    <w:rPr>
                                      <w:rFonts w:eastAsia="Calibri"/>
                                      <w:spacing w:val="-58"/>
                                      <w:sz w:val="24"/>
                                    </w:rPr>
                                    <w:t xml:space="preserve">                            </w:t>
                                  </w:r>
                                  <w:r w:rsidR="00597D7E">
                                    <w:rPr>
                                      <w:rFonts w:eastAsia="Calibri"/>
                                      <w:sz w:val="24"/>
                                    </w:rPr>
                                    <w:t>Ильина В.Н.</w:t>
                                  </w:r>
                                </w:p>
                                <w:p w:rsidR="0068128A" w:rsidRPr="0063202A" w:rsidRDefault="0068128A" w:rsidP="00597D7E">
                                  <w:pPr>
                                    <w:pStyle w:val="TableParagraph"/>
                                    <w:spacing w:before="1" w:line="276" w:lineRule="auto"/>
                                    <w:ind w:right="1252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Протокол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№1</w:t>
                                  </w:r>
                                </w:p>
                                <w:p w:rsidR="0068128A" w:rsidRPr="0063202A" w:rsidRDefault="0068128A" w:rsidP="00237A18">
                                  <w:pPr>
                                    <w:pStyle w:val="TableParagraph"/>
                                    <w:spacing w:before="40" w:line="256" w:lineRule="exact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   от «27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»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августа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2024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shd w:val="clear" w:color="auto" w:fill="auto"/>
                                </w:tcPr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line="311" w:lineRule="exact"/>
                                    <w:ind w:left="185"/>
                                    <w:rPr>
                                      <w:rFonts w:eastAsia="Calibri"/>
                                      <w:sz w:val="28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8"/>
                                    </w:rPr>
                                    <w:t>СОГЛАСОВАНО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49" w:line="276" w:lineRule="auto"/>
                                    <w:ind w:left="185" w:right="918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Заместителем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директора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по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УВР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5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7"/>
                                      <w:u w:val="single"/>
                                    </w:rPr>
                                    <w:t xml:space="preserve">   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___________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ind w:left="185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proofErr w:type="spellStart"/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Тинюкова</w:t>
                                  </w:r>
                                  <w:proofErr w:type="spellEnd"/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 А.П.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44"/>
                                    <w:ind w:left="245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>«27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»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августа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>2024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shd w:val="clear" w:color="auto" w:fill="auto"/>
                                </w:tcPr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line="311" w:lineRule="exact"/>
                                    <w:ind w:left="519"/>
                                    <w:rPr>
                                      <w:rFonts w:eastAsia="Calibri"/>
                                      <w:sz w:val="28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8"/>
                                    </w:rPr>
                                    <w:t>УТВЕРЖДЕНО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49"/>
                                    <w:ind w:left="519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Директор</w:t>
                                  </w:r>
                                </w:p>
                                <w:p w:rsidR="0068128A" w:rsidRPr="0063202A" w:rsidRDefault="0068128A">
                                  <w:pPr>
                                    <w:pStyle w:val="TableParagraph"/>
                                    <w:rPr>
                                      <w:rFonts w:eastAsia="Calibri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spacing w:before="8"/>
                                    <w:rPr>
                                      <w:rFonts w:eastAsia="Calibri"/>
                                      <w:sz w:val="32"/>
                                      <w:u w:val="single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  <w:t xml:space="preserve">    _____________</w:t>
                                  </w:r>
                                </w:p>
                                <w:p w:rsidR="0068128A" w:rsidRPr="0063202A" w:rsidRDefault="0068128A" w:rsidP="00B078B4">
                                  <w:pPr>
                                    <w:pStyle w:val="TableParagraph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        </w:t>
                                  </w:r>
                                  <w:proofErr w:type="spellStart"/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>Нртина</w:t>
                                  </w:r>
                                  <w:proofErr w:type="spellEnd"/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 Н.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В.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ind w:left="519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Приказ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>№54-од</w:t>
                                  </w:r>
                                </w:p>
                                <w:p w:rsidR="0068128A" w:rsidRPr="0063202A" w:rsidRDefault="0068128A" w:rsidP="0063202A">
                                  <w:pPr>
                                    <w:pStyle w:val="TableParagraph"/>
                                    <w:ind w:left="519"/>
                                    <w:rPr>
                                      <w:rFonts w:eastAsia="Calibri"/>
                                      <w:sz w:val="24"/>
                                    </w:rPr>
                                  </w:pP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от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>«27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»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августа</w:t>
                                  </w:r>
                                  <w:r w:rsidRPr="0063202A">
                                    <w:rPr>
                                      <w:rFonts w:eastAsia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</w:rPr>
                                    <w:t xml:space="preserve">2024 </w:t>
                                  </w:r>
                                  <w:r w:rsidRPr="0063202A">
                                    <w:rPr>
                                      <w:rFonts w:eastAsia="Calibri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:rsidR="0068128A" w:rsidRPr="00F67778" w:rsidRDefault="0068128A" w:rsidP="0068128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7pt;margin-top:5.75pt;width:459.1pt;height:136.5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4"/>
                        <w:gridCol w:w="2986"/>
                        <w:gridCol w:w="2997"/>
                      </w:tblGrid>
                      <w:tr w:rsidR="0068128A" w:rsidRPr="008A3F40" w:rsidTr="0063202A">
                        <w:trPr>
                          <w:trHeight w:val="2856"/>
                        </w:trPr>
                        <w:tc>
                          <w:tcPr>
                            <w:tcW w:w="3334" w:type="dxa"/>
                            <w:shd w:val="clear" w:color="auto" w:fill="auto"/>
                          </w:tcPr>
                          <w:p w:rsidR="0068128A" w:rsidRPr="0063202A" w:rsidRDefault="0068128A" w:rsidP="0063202A">
                            <w:pPr>
                              <w:pStyle w:val="TableParagraph"/>
                              <w:spacing w:line="311" w:lineRule="exact"/>
                              <w:ind w:left="200"/>
                              <w:rPr>
                                <w:rFonts w:eastAsia="Calibri"/>
                                <w:sz w:val="28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8"/>
                              </w:rPr>
                              <w:t>РАССМОТРЕНО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на</w:t>
                            </w:r>
                            <w:r w:rsidRPr="0063202A">
                              <w:rPr>
                                <w:rFonts w:eastAsia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заседании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МО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41" w:line="276" w:lineRule="auto"/>
                              <w:ind w:left="200" w:right="168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учителей начальных классов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1" w:line="276" w:lineRule="auto"/>
                              <w:ind w:right="1252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7"/>
                              </w:rPr>
                              <w:t xml:space="preserve">  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Руководитель МО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1" w:line="276" w:lineRule="auto"/>
                              <w:ind w:right="1252"/>
                              <w:rPr>
                                <w:rFonts w:eastAsia="Calibri"/>
                                <w:sz w:val="24"/>
                                <w:u w:val="single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 xml:space="preserve">  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  <w:u w:val="single"/>
                              </w:rPr>
                              <w:t>_______________</w:t>
                            </w:r>
                          </w:p>
                          <w:p w:rsidR="00597D7E" w:rsidRDefault="0068128A" w:rsidP="00597D7E">
                            <w:pPr>
                              <w:pStyle w:val="TableParagraph"/>
                              <w:spacing w:before="1" w:line="276" w:lineRule="auto"/>
                              <w:ind w:right="1252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pacing w:val="-58"/>
                                <w:sz w:val="24"/>
                              </w:rPr>
                              <w:t xml:space="preserve">                                                     </w:t>
                            </w:r>
                            <w:r w:rsidR="00597D7E">
                              <w:rPr>
                                <w:rFonts w:eastAsia="Calibri"/>
                                <w:spacing w:val="-58"/>
                                <w:sz w:val="24"/>
                              </w:rPr>
                              <w:t xml:space="preserve">                            </w:t>
                            </w:r>
                            <w:r w:rsidR="00597D7E">
                              <w:rPr>
                                <w:rFonts w:eastAsia="Calibri"/>
                                <w:sz w:val="24"/>
                              </w:rPr>
                              <w:t>Ильина В.Н.</w:t>
                            </w:r>
                          </w:p>
                          <w:p w:rsidR="0068128A" w:rsidRPr="0063202A" w:rsidRDefault="0068128A" w:rsidP="00597D7E">
                            <w:pPr>
                              <w:pStyle w:val="TableParagraph"/>
                              <w:spacing w:before="1" w:line="276" w:lineRule="auto"/>
                              <w:ind w:right="1252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Протокол</w:t>
                            </w:r>
                            <w:r w:rsidRPr="0063202A">
                              <w:rPr>
                                <w:rFonts w:eastAsia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№1</w:t>
                            </w:r>
                          </w:p>
                          <w:p w:rsidR="0068128A" w:rsidRPr="0063202A" w:rsidRDefault="0068128A" w:rsidP="00237A18">
                            <w:pPr>
                              <w:pStyle w:val="TableParagraph"/>
                              <w:spacing w:before="40" w:line="256" w:lineRule="exact"/>
                              <w:rPr>
                                <w:rFonts w:eastAsia="Calibri"/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</w:rPr>
                              <w:t xml:space="preserve">   от «27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»</w:t>
                            </w:r>
                            <w:r w:rsidRPr="0063202A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августа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4"/>
                              </w:rPr>
                              <w:t xml:space="preserve">2024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986" w:type="dxa"/>
                            <w:shd w:val="clear" w:color="auto" w:fill="auto"/>
                          </w:tcPr>
                          <w:p w:rsidR="0068128A" w:rsidRPr="0063202A" w:rsidRDefault="0068128A" w:rsidP="0063202A">
                            <w:pPr>
                              <w:pStyle w:val="TableParagraph"/>
                              <w:spacing w:line="311" w:lineRule="exact"/>
                              <w:ind w:left="185"/>
                              <w:rPr>
                                <w:rFonts w:eastAsia="Calibri"/>
                                <w:sz w:val="28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8"/>
                              </w:rPr>
                              <w:t>СОГЛАСОВАНО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49" w:line="276" w:lineRule="auto"/>
                              <w:ind w:left="185" w:right="918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Заместителем</w:t>
                            </w:r>
                            <w:r w:rsidRPr="0063202A">
                              <w:rPr>
                                <w:rFonts w:eastAsia="Calibri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директора</w:t>
                            </w:r>
                            <w:r w:rsidRPr="0063202A">
                              <w:rPr>
                                <w:rFonts w:eastAsia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по</w:t>
                            </w:r>
                            <w:r w:rsidRPr="0063202A">
                              <w:rPr>
                                <w:rFonts w:eastAsia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УВР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5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7"/>
                                <w:u w:val="single"/>
                              </w:rPr>
                              <w:t xml:space="preserve">   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  <w:szCs w:val="24"/>
                                <w:u w:val="single"/>
                              </w:rPr>
                              <w:t xml:space="preserve">       ___________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ind w:left="185"/>
                              <w:rPr>
                                <w:rFonts w:eastAsia="Calibri"/>
                                <w:sz w:val="24"/>
                              </w:rPr>
                            </w:pPr>
                            <w:proofErr w:type="spellStart"/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Тинюкова</w:t>
                            </w:r>
                            <w:proofErr w:type="spellEnd"/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 xml:space="preserve"> А.П.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44"/>
                              <w:ind w:left="245"/>
                              <w:rPr>
                                <w:rFonts w:eastAsia="Calibri"/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</w:rPr>
                              <w:t>«27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»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августа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4"/>
                              </w:rPr>
                              <w:t>2024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997" w:type="dxa"/>
                            <w:shd w:val="clear" w:color="auto" w:fill="auto"/>
                          </w:tcPr>
                          <w:p w:rsidR="0068128A" w:rsidRPr="0063202A" w:rsidRDefault="0068128A" w:rsidP="0063202A">
                            <w:pPr>
                              <w:pStyle w:val="TableParagraph"/>
                              <w:spacing w:line="311" w:lineRule="exact"/>
                              <w:ind w:left="519"/>
                              <w:rPr>
                                <w:rFonts w:eastAsia="Calibri"/>
                                <w:sz w:val="28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8"/>
                              </w:rPr>
                              <w:t>УТВЕРЖДЕНО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49"/>
                              <w:ind w:left="519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Директор</w:t>
                            </w:r>
                          </w:p>
                          <w:p w:rsidR="0068128A" w:rsidRPr="0063202A" w:rsidRDefault="0068128A">
                            <w:pPr>
                              <w:pStyle w:val="TableParagraph"/>
                              <w:rPr>
                                <w:rFonts w:eastAsia="Calibri"/>
                                <w:b/>
                                <w:sz w:val="26"/>
                              </w:rPr>
                            </w:pP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spacing w:before="8"/>
                              <w:rPr>
                                <w:rFonts w:eastAsia="Calibri"/>
                                <w:sz w:val="32"/>
                                <w:u w:val="single"/>
                              </w:rPr>
                            </w:pPr>
                            <w:r w:rsidRPr="0063202A">
                              <w:rPr>
                                <w:rFonts w:eastAsia="Calibri"/>
                                <w:b/>
                                <w:sz w:val="32"/>
                              </w:rPr>
                              <w:t xml:space="preserve">    _____________</w:t>
                            </w:r>
                          </w:p>
                          <w:p w:rsidR="0068128A" w:rsidRPr="0063202A" w:rsidRDefault="0068128A" w:rsidP="00B078B4">
                            <w:pPr>
                              <w:pStyle w:val="TableParagraph"/>
                              <w:rPr>
                                <w:rFonts w:eastAsia="Calibri"/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24"/>
                              </w:rPr>
                              <w:t>Нртина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24"/>
                              </w:rPr>
                              <w:t xml:space="preserve"> Н.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В.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ind w:left="519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Приказ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4"/>
                              </w:rPr>
                              <w:t>№54-од</w:t>
                            </w:r>
                          </w:p>
                          <w:p w:rsidR="0068128A" w:rsidRPr="0063202A" w:rsidRDefault="0068128A" w:rsidP="0063202A">
                            <w:pPr>
                              <w:pStyle w:val="TableParagraph"/>
                              <w:ind w:left="519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от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4"/>
                              </w:rPr>
                              <w:t>«27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»</w:t>
                            </w:r>
                            <w:r w:rsidRPr="0063202A">
                              <w:rPr>
                                <w:rFonts w:eastAsia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августа</w:t>
                            </w:r>
                            <w:r w:rsidRPr="0063202A">
                              <w:rPr>
                                <w:rFonts w:eastAsia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4"/>
                              </w:rPr>
                              <w:t xml:space="preserve">2024 </w:t>
                            </w:r>
                            <w:r w:rsidRPr="0063202A">
                              <w:rPr>
                                <w:rFonts w:eastAsia="Calibri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</w:tbl>
                    <w:p w:rsidR="0068128A" w:rsidRPr="00F67778" w:rsidRDefault="0068128A" w:rsidP="006812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128A" w:rsidRPr="0068128A" w:rsidRDefault="0068128A" w:rsidP="0068128A">
      <w:pPr>
        <w:rPr>
          <w:sz w:val="20"/>
        </w:rPr>
      </w:pPr>
      <w:r w:rsidRPr="0068128A">
        <w:rPr>
          <w:sz w:val="20"/>
        </w:rPr>
        <w:t xml:space="preserve">                        </w:t>
      </w: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  <w:bookmarkStart w:id="0" w:name="_GoBack"/>
      <w:bookmarkEnd w:id="0"/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  <w:r w:rsidRPr="0068128A">
        <w:rPr>
          <w:sz w:val="20"/>
        </w:rPr>
        <w:t xml:space="preserve">                                                                          </w:t>
      </w:r>
    </w:p>
    <w:p w:rsidR="0068128A" w:rsidRPr="0068128A" w:rsidRDefault="0068128A" w:rsidP="0068128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68128A">
        <w:rPr>
          <w:rFonts w:eastAsia="Calibri"/>
          <w:b/>
          <w:bCs/>
          <w:color w:val="000000"/>
          <w:sz w:val="32"/>
          <w:szCs w:val="32"/>
        </w:rPr>
        <w:t>РАБОЧАЯ ПРОГРАММА</w:t>
      </w:r>
    </w:p>
    <w:p w:rsidR="0068128A" w:rsidRPr="00334003" w:rsidRDefault="0068128A" w:rsidP="0068128A">
      <w:pPr>
        <w:widowControl/>
        <w:autoSpaceDE/>
        <w:autoSpaceDN/>
        <w:spacing w:line="408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334003">
        <w:rPr>
          <w:rFonts w:eastAsia="Calibri"/>
          <w:b/>
          <w:color w:val="000000"/>
          <w:sz w:val="32"/>
          <w:szCs w:val="32"/>
        </w:rPr>
        <w:t>учебного предмета «</w:t>
      </w:r>
      <w:r w:rsidR="00334003" w:rsidRPr="00334003">
        <w:rPr>
          <w:b/>
          <w:sz w:val="32"/>
          <w:szCs w:val="32"/>
        </w:rPr>
        <w:t>ОРКСЭ</w:t>
      </w:r>
      <w:r w:rsidR="00334003" w:rsidRPr="00334003">
        <w:rPr>
          <w:b/>
          <w:sz w:val="32"/>
          <w:szCs w:val="32"/>
        </w:rPr>
        <w:t>»</w:t>
      </w:r>
    </w:p>
    <w:p w:rsidR="0068128A" w:rsidRPr="0068128A" w:rsidRDefault="0068128A" w:rsidP="0068128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32"/>
          <w:szCs w:val="32"/>
        </w:rPr>
      </w:pPr>
      <w:r w:rsidRPr="0068128A">
        <w:rPr>
          <w:rFonts w:eastAsia="Calibri"/>
          <w:color w:val="000000"/>
          <w:sz w:val="32"/>
          <w:szCs w:val="32"/>
        </w:rPr>
        <w:t xml:space="preserve">для обучающихся 1-4 классов </w:t>
      </w:r>
    </w:p>
    <w:p w:rsidR="0068128A" w:rsidRPr="0068128A" w:rsidRDefault="0068128A" w:rsidP="0068128A">
      <w:pPr>
        <w:rPr>
          <w:sz w:val="32"/>
          <w:szCs w:val="32"/>
        </w:rPr>
      </w:pPr>
    </w:p>
    <w:p w:rsidR="0068128A" w:rsidRPr="0068128A" w:rsidRDefault="0068128A" w:rsidP="0068128A">
      <w:pPr>
        <w:rPr>
          <w:sz w:val="36"/>
          <w:szCs w:val="36"/>
        </w:rPr>
      </w:pPr>
    </w:p>
    <w:p w:rsidR="0068128A" w:rsidRPr="0068128A" w:rsidRDefault="0068128A" w:rsidP="0068128A">
      <w:pPr>
        <w:rPr>
          <w:sz w:val="36"/>
          <w:szCs w:val="36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rPr>
          <w:sz w:val="20"/>
        </w:rPr>
      </w:pPr>
    </w:p>
    <w:p w:rsidR="0068128A" w:rsidRPr="0068128A" w:rsidRDefault="0068128A" w:rsidP="0068128A">
      <w:pPr>
        <w:jc w:val="center"/>
        <w:rPr>
          <w:sz w:val="28"/>
          <w:szCs w:val="28"/>
        </w:rPr>
        <w:sectPr w:rsidR="0068128A" w:rsidRPr="0068128A" w:rsidSect="0068128A">
          <w:pgSz w:w="11910" w:h="16390"/>
          <w:pgMar w:top="1140" w:right="740" w:bottom="280" w:left="740" w:header="720" w:footer="720" w:gutter="0"/>
          <w:cols w:space="720"/>
        </w:sectPr>
      </w:pPr>
      <w:r w:rsidRPr="0068128A">
        <w:rPr>
          <w:b/>
          <w:bCs/>
          <w:sz w:val="28"/>
          <w:szCs w:val="28"/>
        </w:rPr>
        <w:t xml:space="preserve">с. </w:t>
      </w:r>
      <w:proofErr w:type="spellStart"/>
      <w:r w:rsidRPr="0068128A">
        <w:rPr>
          <w:b/>
          <w:bCs/>
          <w:sz w:val="28"/>
          <w:szCs w:val="28"/>
        </w:rPr>
        <w:t>Сугуты</w:t>
      </w:r>
      <w:proofErr w:type="spellEnd"/>
      <w:r w:rsidRPr="0068128A">
        <w:rPr>
          <w:b/>
          <w:bCs/>
          <w:sz w:val="28"/>
          <w:szCs w:val="28"/>
        </w:rPr>
        <w:t xml:space="preserve">  2024г.</w:t>
      </w:r>
      <w:r w:rsidRPr="0068128A">
        <w:rPr>
          <w:sz w:val="28"/>
          <w:szCs w:val="28"/>
        </w:rPr>
        <w:t xml:space="preserve">   </w:t>
      </w:r>
    </w:p>
    <w:p w:rsidR="00ED0F13" w:rsidRDefault="00DF22B1" w:rsidP="00597D7E">
      <w:pPr>
        <w:pStyle w:val="1"/>
        <w:spacing w:before="74"/>
        <w:ind w:left="0" w:right="3340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ED0F13" w:rsidRDefault="00ED0F13" w:rsidP="00597D7E">
      <w:pPr>
        <w:pStyle w:val="a3"/>
        <w:spacing w:before="3"/>
        <w:ind w:left="0" w:firstLine="0"/>
        <w:jc w:val="both"/>
        <w:rPr>
          <w:b/>
          <w:sz w:val="30"/>
        </w:rPr>
      </w:pPr>
    </w:p>
    <w:p w:rsidR="00ED0F13" w:rsidRDefault="00DF22B1" w:rsidP="00597D7E">
      <w:pPr>
        <w:pStyle w:val="a3"/>
        <w:ind w:left="240" w:right="937" w:firstLine="259"/>
        <w:jc w:val="both"/>
      </w:pPr>
      <w:r>
        <w:t>Предлагаемая рабочая программа представляет собой рекомендацию для педагогов,</w:t>
      </w:r>
      <w:r>
        <w:rPr>
          <w:spacing w:val="1"/>
        </w:rPr>
        <w:t xml:space="preserve"> </w:t>
      </w:r>
      <w:r>
        <w:t xml:space="preserve">школ (ФЗ «Об образовании в РФ» ч 7 2 </w:t>
      </w:r>
      <w:proofErr w:type="spellStart"/>
      <w:proofErr w:type="gramStart"/>
      <w:r>
        <w:t>ст</w:t>
      </w:r>
      <w:proofErr w:type="spellEnd"/>
      <w:proofErr w:type="gramEnd"/>
      <w:r>
        <w:t xml:space="preserve"> 12) и отражает вариант конкретизации</w:t>
      </w:r>
      <w:r>
        <w:rPr>
          <w:spacing w:val="1"/>
        </w:rPr>
        <w:t xml:space="preserve"> </w:t>
      </w:r>
      <w:r>
        <w:t>требований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обеспечивает содержательную</w:t>
      </w:r>
      <w:r>
        <w:rPr>
          <w:spacing w:val="-57"/>
        </w:rPr>
        <w:t xml:space="preserve"> </w:t>
      </w:r>
      <w:r>
        <w:t>составляющую ФГОС НОО Представленное в Программе планирование является</w:t>
      </w:r>
      <w:r>
        <w:rPr>
          <w:spacing w:val="1"/>
        </w:rPr>
        <w:t xml:space="preserve"> </w:t>
      </w:r>
      <w:r>
        <w:t>примерным, и последовательность изучения тематики по модулям ОРКСЭ может</w:t>
      </w:r>
      <w:r>
        <w:rPr>
          <w:spacing w:val="1"/>
        </w:rPr>
        <w:t xml:space="preserve"> </w:t>
      </w:r>
      <w:r>
        <w:t>варьироваться в соответствии с используемыми в школах УМК, учебниками по</w:t>
      </w:r>
      <w:r>
        <w:rPr>
          <w:spacing w:val="1"/>
        </w:rPr>
        <w:t xml:space="preserve"> </w:t>
      </w:r>
      <w:r>
        <w:t>модулям ОРКСЭ</w:t>
      </w:r>
      <w:r>
        <w:rPr>
          <w:spacing w:val="-5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модулей по</w:t>
      </w:r>
      <w:r>
        <w:rPr>
          <w:spacing w:val="-2"/>
        </w:rPr>
        <w:t xml:space="preserve"> </w:t>
      </w:r>
      <w:r>
        <w:t>выбору</w:t>
      </w:r>
    </w:p>
    <w:p w:rsidR="00ED0F13" w:rsidRDefault="00DF22B1" w:rsidP="00597D7E">
      <w:pPr>
        <w:pStyle w:val="a3"/>
        <w:spacing w:before="2"/>
        <w:ind w:left="240" w:right="971" w:firstLine="0"/>
        <w:jc w:val="both"/>
      </w:pPr>
      <w:r>
        <w:t>«Основы православной культуры», «Основы исламской культуры», 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культуры»,</w:t>
      </w:r>
      <w:r>
        <w:rPr>
          <w:spacing w:val="-4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культуры»,</w:t>
      </w:r>
      <w:r>
        <w:rPr>
          <w:spacing w:val="-4"/>
        </w:rPr>
        <w:t xml:space="preserve"> </w:t>
      </w:r>
      <w:r>
        <w:t>«Основы</w:t>
      </w:r>
      <w:r>
        <w:rPr>
          <w:spacing w:val="4"/>
        </w:rPr>
        <w:t xml:space="preserve"> </w:t>
      </w:r>
      <w:r>
        <w:t>религиозных</w:t>
      </w:r>
      <w:r>
        <w:rPr>
          <w:spacing w:val="-10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народов России», «Основы светской этики» В соответствии с федеральным законом</w:t>
      </w:r>
      <w:r>
        <w:rPr>
          <w:spacing w:val="1"/>
        </w:rPr>
        <w:t xml:space="preserve"> </w:t>
      </w:r>
      <w:r>
        <w:t>выбор модуля осуществляется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 Выбор установлен в ФЗ «Об образовании в РФ» (ч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rPr>
          <w:spacing w:val="2"/>
        </w:rPr>
        <w:t xml:space="preserve"> </w:t>
      </w:r>
      <w:r>
        <w:t>87</w:t>
      </w:r>
      <w:r>
        <w:rPr>
          <w:spacing w:val="-3"/>
        </w:rPr>
        <w:t xml:space="preserve"> </w:t>
      </w:r>
      <w:r>
        <w:t>)</w:t>
      </w:r>
    </w:p>
    <w:p w:rsidR="00ED0F13" w:rsidRDefault="00DF22B1" w:rsidP="00597D7E">
      <w:pPr>
        <w:pStyle w:val="a3"/>
        <w:ind w:left="240" w:right="1231" w:firstLine="259"/>
        <w:jc w:val="both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</w:t>
      </w:r>
      <w:r>
        <w:rPr>
          <w:spacing w:val="1"/>
        </w:rPr>
        <w:t xml:space="preserve"> </w:t>
      </w:r>
      <w:r>
        <w:t>каждому учебному модулю</w:t>
      </w:r>
      <w:proofErr w:type="gramStart"/>
      <w:r>
        <w:t xml:space="preserve"> П</w:t>
      </w:r>
      <w:proofErr w:type="gramEnd"/>
      <w:r>
        <w:t>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 цели обучения, требования, которые представлены в стандарте, и</w:t>
      </w:r>
      <w:r>
        <w:rPr>
          <w:spacing w:val="1"/>
        </w:rPr>
        <w:t xml:space="preserve"> </w:t>
      </w:r>
      <w:r>
        <w:t>специфика содержания каждого учебного модуля Общие результаты содержат</w:t>
      </w:r>
      <w:r>
        <w:rPr>
          <w:spacing w:val="1"/>
        </w:rPr>
        <w:t xml:space="preserve"> </w:t>
      </w:r>
      <w:r>
        <w:t xml:space="preserve">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каждый</w:t>
      </w:r>
      <w:r>
        <w:rPr>
          <w:spacing w:val="1"/>
        </w:rPr>
        <w:t xml:space="preserve"> </w:t>
      </w:r>
      <w:r>
        <w:t>обучающийся, независимо от изучаемого модуля. Поскольку предмет изучается</w:t>
      </w:r>
      <w:r>
        <w:rPr>
          <w:spacing w:val="1"/>
        </w:rPr>
        <w:t xml:space="preserve"> </w:t>
      </w:r>
      <w:proofErr w:type="spellStart"/>
      <w:r>
        <w:t>одингод</w:t>
      </w:r>
      <w:proofErr w:type="spellEnd"/>
      <w:r>
        <w:t xml:space="preserve"> (4 класс), то все результаты обучения </w:t>
      </w:r>
      <w:proofErr w:type="gramStart"/>
      <w:r>
        <w:t>представляются за этот период Целью</w:t>
      </w:r>
      <w:r>
        <w:rPr>
          <w:spacing w:val="-57"/>
        </w:rPr>
        <w:t xml:space="preserve"> </w:t>
      </w:r>
      <w:r>
        <w:t>ОРКСЭ является</w:t>
      </w:r>
      <w:proofErr w:type="gramEnd"/>
      <w:r>
        <w:t xml:space="preserve"> формирование у обучающегося мотивации к осознанному</w:t>
      </w:r>
      <w:r>
        <w:rPr>
          <w:spacing w:val="1"/>
        </w:rPr>
        <w:t xml:space="preserve"> </w:t>
      </w:r>
      <w:r>
        <w:t>нравственному поведению, основанному на знании и уважении культурных и</w:t>
      </w:r>
      <w:r>
        <w:rPr>
          <w:spacing w:val="1"/>
        </w:rPr>
        <w:t xml:space="preserve"> </w:t>
      </w:r>
      <w:r>
        <w:t>религиозных традиций многонационального народа России, а также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</w:t>
      </w:r>
    </w:p>
    <w:p w:rsidR="00ED0F13" w:rsidRDefault="00DF22B1" w:rsidP="00597D7E">
      <w:pPr>
        <w:pStyle w:val="a3"/>
        <w:spacing w:line="274" w:lineRule="exact"/>
        <w:ind w:left="499" w:firstLine="0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 ОРКСЭ</w:t>
      </w:r>
      <w:r>
        <w:rPr>
          <w:spacing w:val="-6"/>
        </w:rPr>
        <w:t xml:space="preserve"> </w:t>
      </w:r>
      <w:r>
        <w:t>являются:</w:t>
      </w:r>
    </w:p>
    <w:p w:rsidR="00ED0F13" w:rsidRDefault="00DF22B1" w:rsidP="00597D7E">
      <w:pPr>
        <w:pStyle w:val="a4"/>
        <w:numPr>
          <w:ilvl w:val="0"/>
          <w:numId w:val="5"/>
        </w:numPr>
        <w:tabs>
          <w:tab w:val="left" w:pos="817"/>
        </w:tabs>
        <w:spacing w:before="3"/>
        <w:ind w:right="952" w:firstLine="259"/>
        <w:jc w:val="both"/>
        <w:rPr>
          <w:sz w:val="20"/>
        </w:rPr>
      </w:pPr>
      <w:r>
        <w:rPr>
          <w:sz w:val="24"/>
        </w:rPr>
        <w:t>знакомство обучающихся с основами православной, мусульманской, буддийской,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ED0F13" w:rsidRDefault="00DF22B1" w:rsidP="00597D7E">
      <w:pPr>
        <w:pStyle w:val="a4"/>
        <w:numPr>
          <w:ilvl w:val="0"/>
          <w:numId w:val="5"/>
        </w:numPr>
        <w:tabs>
          <w:tab w:val="left" w:pos="813"/>
        </w:tabs>
        <w:spacing w:line="242" w:lineRule="auto"/>
        <w:ind w:right="954" w:firstLine="259"/>
        <w:jc w:val="both"/>
        <w:rPr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ED0F13" w:rsidRDefault="00DF22B1" w:rsidP="00597D7E">
      <w:pPr>
        <w:pStyle w:val="a4"/>
        <w:numPr>
          <w:ilvl w:val="0"/>
          <w:numId w:val="5"/>
        </w:numPr>
        <w:tabs>
          <w:tab w:val="left" w:pos="813"/>
        </w:tabs>
        <w:ind w:firstLine="259"/>
        <w:jc w:val="both"/>
        <w:rPr>
          <w:sz w:val="20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ED0F13" w:rsidRDefault="00DF22B1" w:rsidP="00597D7E">
      <w:pPr>
        <w:pStyle w:val="a4"/>
        <w:numPr>
          <w:ilvl w:val="0"/>
          <w:numId w:val="5"/>
        </w:numPr>
        <w:tabs>
          <w:tab w:val="left" w:pos="803"/>
        </w:tabs>
        <w:ind w:right="1059" w:firstLine="259"/>
        <w:jc w:val="both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 диалога Основной методологический принцип реализации ОРКСЭ —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 подход, способствующий формированию у младших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 представлений о культуре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 ислама, буддизма, иудаизма), российской светской (гражданской) этике,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 на конституционных правах, свободах и обязанностях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</w:p>
    <w:p w:rsidR="00ED0F13" w:rsidRDefault="00DF22B1" w:rsidP="00597D7E">
      <w:pPr>
        <w:pStyle w:val="a3"/>
        <w:ind w:left="240" w:right="937" w:firstLine="259"/>
        <w:jc w:val="both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 представлений о нравственных идеалах и ценностях религиозных и</w:t>
      </w:r>
      <w:r>
        <w:rPr>
          <w:spacing w:val="1"/>
        </w:rPr>
        <w:t xml:space="preserve"> </w:t>
      </w:r>
      <w:r>
        <w:t>светских традиций народов России, формированию ценностного отношения к</w:t>
      </w:r>
      <w:r>
        <w:rPr>
          <w:spacing w:val="1"/>
        </w:rPr>
        <w:t xml:space="preserve"> </w:t>
      </w:r>
      <w:r>
        <w:t>социальной реальности, осознанию роли буддизма, православия, ислама, иудаизма,</w:t>
      </w:r>
      <w:r>
        <w:rPr>
          <w:spacing w:val="1"/>
        </w:rPr>
        <w:t xml:space="preserve"> </w:t>
      </w:r>
      <w:r>
        <w:t>светской этики в истории и культуре нашей страны Коммуникативный подход 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деятель-</w:t>
      </w:r>
    </w:p>
    <w:p w:rsidR="00ED0F13" w:rsidRDefault="00ED0F13" w:rsidP="00597D7E">
      <w:pPr>
        <w:jc w:val="both"/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p w:rsidR="00ED0F13" w:rsidRDefault="00DF22B1" w:rsidP="00597D7E">
      <w:pPr>
        <w:pStyle w:val="a3"/>
        <w:spacing w:before="70"/>
        <w:ind w:left="240" w:firstLine="0"/>
        <w:jc w:val="both"/>
      </w:pPr>
      <w:proofErr w:type="spellStart"/>
      <w:r>
        <w:lastRenderedPageBreak/>
        <w:t>ности</w:t>
      </w:r>
      <w:proofErr w:type="spellEnd"/>
      <w:r>
        <w:rPr>
          <w:spacing w:val="-1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proofErr w:type="gramStart"/>
      <w:r>
        <w:t>требующей</w:t>
      </w:r>
      <w:proofErr w:type="gramEnd"/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выслушивать</w:t>
      </w:r>
      <w:r>
        <w:rPr>
          <w:spacing w:val="-3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партнёра</w:t>
      </w:r>
      <w:r>
        <w:rPr>
          <w:spacing w:val="-6"/>
        </w:rPr>
        <w:t xml:space="preserve"> </w:t>
      </w:r>
      <w:r>
        <w:t>по</w:t>
      </w:r>
    </w:p>
    <w:p w:rsidR="00ED0F13" w:rsidRDefault="00DF22B1" w:rsidP="00597D7E">
      <w:pPr>
        <w:pStyle w:val="a3"/>
        <w:spacing w:before="4" w:line="237" w:lineRule="auto"/>
        <w:ind w:left="240" w:right="937" w:firstLine="0"/>
        <w:jc w:val="both"/>
      </w:pPr>
      <w:r>
        <w:t>деятельности,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её,</w:t>
      </w:r>
      <w:r>
        <w:rPr>
          <w:spacing w:val="-6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усилия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</w:t>
      </w:r>
    </w:p>
    <w:p w:rsidR="00ED0F13" w:rsidRDefault="00DF22B1" w:rsidP="00597D7E">
      <w:pPr>
        <w:pStyle w:val="a3"/>
        <w:ind w:left="240" w:right="968" w:firstLine="0"/>
        <w:jc w:val="both"/>
      </w:pP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диалогичности,</w:t>
      </w:r>
      <w:r>
        <w:rPr>
          <w:spacing w:val="1"/>
        </w:rPr>
        <w:t xml:space="preserve"> </w:t>
      </w:r>
      <w:r>
        <w:t>осуществляется в процессе активного взаимодействия обучающихся, 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6"/>
        </w:rPr>
        <w:t xml:space="preserve"> </w:t>
      </w:r>
      <w:r>
        <w:t>обсуждения</w:t>
      </w:r>
      <w:r>
        <w:rPr>
          <w:spacing w:val="9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точек</w:t>
      </w:r>
      <w:r>
        <w:rPr>
          <w:spacing w:val="6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</w:t>
      </w:r>
      <w:r>
        <w:rPr>
          <w:spacing w:val="3"/>
        </w:rPr>
        <w:t xml:space="preserve"> </w:t>
      </w:r>
      <w:proofErr w:type="gramStart"/>
      <w:r>
        <w:t>п</w:t>
      </w:r>
      <w:proofErr w:type="gramEnd"/>
      <w:r>
        <w:rPr>
          <w:spacing w:val="70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усвоения младшими школьниками содержания курса являются психологические</w:t>
      </w:r>
      <w:r>
        <w:rPr>
          <w:spacing w:val="1"/>
        </w:rPr>
        <w:t xml:space="preserve"> </w:t>
      </w:r>
      <w:r>
        <w:t>особенности детей, завершающих обучение в начальной школе: интерес к социальной</w:t>
      </w:r>
      <w:r>
        <w:rPr>
          <w:spacing w:val="1"/>
        </w:rPr>
        <w:t xml:space="preserve"> </w:t>
      </w:r>
      <w:r>
        <w:t>жизни, любознательность, принятие авторитета взрослого Психологи подчёркивают</w:t>
      </w:r>
      <w:r>
        <w:rPr>
          <w:spacing w:val="1"/>
        </w:rPr>
        <w:t xml:space="preserve"> </w:t>
      </w:r>
      <w:r>
        <w:t>естественную открытость детей этого возраста, способность эмоционально реагировать</w:t>
      </w:r>
      <w:r>
        <w:rPr>
          <w:spacing w:val="-58"/>
        </w:rPr>
        <w:t xml:space="preserve"> </w:t>
      </w:r>
      <w:r>
        <w:t>на окружающую действительность, остро реагировать как на доброжелательность,</w:t>
      </w:r>
      <w:r>
        <w:rPr>
          <w:spacing w:val="1"/>
        </w:rPr>
        <w:t xml:space="preserve"> </w:t>
      </w:r>
      <w:r>
        <w:t>отзывчивость, доброту других людей, так и на проявление несправедливости,</w:t>
      </w:r>
      <w:r>
        <w:rPr>
          <w:spacing w:val="1"/>
        </w:rPr>
        <w:t xml:space="preserve"> </w:t>
      </w:r>
      <w:r>
        <w:t>нанесение обид и оскорблений</w:t>
      </w:r>
      <w:proofErr w:type="gramStart"/>
      <w:r>
        <w:t xml:space="preserve"> В</w:t>
      </w:r>
      <w:proofErr w:type="gramEnd"/>
      <w:r>
        <w:t>сё это становится предпосылкой к пониманию законов</w:t>
      </w:r>
      <w:r>
        <w:rPr>
          <w:spacing w:val="-57"/>
        </w:rPr>
        <w:t xml:space="preserve"> </w:t>
      </w:r>
      <w:r>
        <w:t>существования в социуме и принятию их как руководства к собственному поведению</w:t>
      </w:r>
      <w:r>
        <w:rPr>
          <w:spacing w:val="1"/>
        </w:rPr>
        <w:t xml:space="preserve"> </w:t>
      </w:r>
      <w:r>
        <w:t>Вместе с тем в процессе обучения необходимо учитывать, что младшие школьники с</w:t>
      </w:r>
      <w:r>
        <w:rPr>
          <w:spacing w:val="1"/>
        </w:rPr>
        <w:t xml:space="preserve"> </w:t>
      </w:r>
      <w:r>
        <w:t>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rPr>
          <w:spacing w:val="-1"/>
        </w:rPr>
        <w:t>поэтому</w:t>
      </w:r>
      <w:r>
        <w:rPr>
          <w:spacing w:val="-16"/>
        </w:rPr>
        <w:t xml:space="preserve"> </w:t>
      </w:r>
      <w:r>
        <w:rPr>
          <w:spacing w:val="-1"/>
        </w:rPr>
        <w:t>особое</w:t>
      </w:r>
      <w:r>
        <w:rPr>
          <w:spacing w:val="-2"/>
        </w:rPr>
        <w:t xml:space="preserve"> </w:t>
      </w:r>
      <w:r>
        <w:rPr>
          <w:spacing w:val="-1"/>
        </w:rPr>
        <w:t>внимание</w:t>
      </w:r>
      <w:r>
        <w:rPr>
          <w:spacing w:val="4"/>
        </w:rPr>
        <w:t xml:space="preserve"> </w:t>
      </w:r>
      <w:r>
        <w:rPr>
          <w:spacing w:val="-1"/>
        </w:rPr>
        <w:t>должно</w:t>
      </w:r>
      <w:r>
        <w:rPr>
          <w:spacing w:val="7"/>
        </w:rPr>
        <w:t xml:space="preserve"> </w:t>
      </w:r>
      <w:r>
        <w:rPr>
          <w:spacing w:val="-1"/>
        </w:rPr>
        <w:t>быть</w:t>
      </w:r>
      <w:r>
        <w:rPr>
          <w:spacing w:val="4"/>
        </w:rPr>
        <w:t xml:space="preserve"> </w:t>
      </w:r>
      <w:r>
        <w:rPr>
          <w:spacing w:val="-1"/>
        </w:rPr>
        <w:t>уделено</w:t>
      </w:r>
      <w:r>
        <w:rPr>
          <w:spacing w:val="3"/>
        </w:rPr>
        <w:t xml:space="preserve"> </w:t>
      </w:r>
      <w:r>
        <w:rPr>
          <w:spacing w:val="-1"/>
        </w:rP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восприятия</w:t>
      </w:r>
    </w:p>
    <w:p w:rsidR="00ED0F13" w:rsidRDefault="00DF22B1" w:rsidP="00597D7E">
      <w:pPr>
        <w:pStyle w:val="a3"/>
        <w:spacing w:before="8" w:line="237" w:lineRule="auto"/>
        <w:ind w:left="240" w:right="937" w:firstLine="0"/>
        <w:jc w:val="both"/>
      </w:pPr>
      <w:r>
        <w:t>явлений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связанной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проявлением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нравственных,</w:t>
      </w:r>
      <w:r>
        <w:rPr>
          <w:spacing w:val="-57"/>
        </w:rPr>
        <w:t xml:space="preserve"> </w:t>
      </w:r>
      <w:r>
        <w:t>этических норм, обсуждение конкретных жизненных ситуаций, дающих 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3"/>
        </w:rPr>
        <w:t xml:space="preserve"> </w:t>
      </w:r>
      <w:r>
        <w:t>поведения</w:t>
      </w:r>
    </w:p>
    <w:p w:rsidR="00ED0F13" w:rsidRDefault="00DF22B1" w:rsidP="00597D7E">
      <w:pPr>
        <w:pStyle w:val="a3"/>
        <w:spacing w:before="4"/>
        <w:ind w:left="240" w:right="937" w:firstLine="259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реализации ОРКСЭ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основам</w:t>
      </w:r>
      <w:r>
        <w:rPr>
          <w:spacing w:val="-57"/>
        </w:rPr>
        <w:t xml:space="preserve"> </w:t>
      </w:r>
      <w:r>
        <w:t>религиозных культур не предусматривается подготовка обучающихся к участию в</w:t>
      </w:r>
      <w:r>
        <w:rPr>
          <w:spacing w:val="1"/>
        </w:rPr>
        <w:t xml:space="preserve"> </w:t>
      </w:r>
      <w:r>
        <w:t>богослужениях, обучение религиозной практике в религиозной общине (Письмо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08</w:t>
      </w:r>
      <w:r>
        <w:rPr>
          <w:spacing w:val="-6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№08-250</w:t>
      </w:r>
      <w:r>
        <w:rPr>
          <w:spacing w:val="-1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ОРКСЭ»)</w:t>
      </w:r>
    </w:p>
    <w:p w:rsidR="00ED0F13" w:rsidRDefault="00DF22B1" w:rsidP="00597D7E">
      <w:pPr>
        <w:pStyle w:val="a3"/>
        <w:ind w:left="240" w:right="1049" w:firstLine="259"/>
        <w:jc w:val="both"/>
      </w:pPr>
      <w:r>
        <w:rPr>
          <w:i/>
        </w:rPr>
        <w:t>Тематическое</w:t>
      </w:r>
      <w:r>
        <w:rPr>
          <w:i/>
          <w:spacing w:val="-1"/>
        </w:rPr>
        <w:t xml:space="preserve"> </w:t>
      </w:r>
      <w:r>
        <w:rPr>
          <w:i/>
        </w:rPr>
        <w:t>планирование</w:t>
      </w:r>
      <w:r>
        <w:rPr>
          <w:i/>
          <w:spacing w:val="2"/>
        </w:rPr>
        <w:t xml:space="preserve"> </w:t>
      </w:r>
      <w:r>
        <w:t>включает название</w:t>
      </w:r>
      <w:r>
        <w:rPr>
          <w:spacing w:val="-1"/>
        </w:rPr>
        <w:t xml:space="preserve"> </w:t>
      </w:r>
      <w:r>
        <w:t>раздела (темы)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количества академических часов, отводимых на освоение каждой темы 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1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 учащихся,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рабочей программы воспитания, возможность использования по этой 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(цифровых)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ресурсов, являющихся</w:t>
      </w:r>
      <w:r>
        <w:rPr>
          <w:spacing w:val="7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методическими материалами в электронном (цифровом) виде и реализующими</w:t>
      </w:r>
      <w:r>
        <w:rPr>
          <w:spacing w:val="1"/>
        </w:rPr>
        <w:t xml:space="preserve"> </w:t>
      </w:r>
      <w:r>
        <w:t>дидактические возможности ИКТ, содержание которых 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16"/>
        </w:rPr>
        <w:t xml:space="preserve"> </w:t>
      </w:r>
      <w:r>
        <w:t>об образовании.</w:t>
      </w:r>
    </w:p>
    <w:p w:rsidR="00ED0F13" w:rsidRDefault="00DF22B1" w:rsidP="00597D7E">
      <w:pPr>
        <w:spacing w:before="3" w:line="237" w:lineRule="auto"/>
        <w:ind w:left="4653" w:right="1049" w:hanging="4313"/>
        <w:jc w:val="both"/>
        <w:rPr>
          <w:sz w:val="24"/>
        </w:rPr>
      </w:pPr>
      <w:r>
        <w:rPr>
          <w:b/>
          <w:i/>
          <w:sz w:val="24"/>
        </w:rPr>
        <w:t>Место ОРКСЭ в учебном плане</w:t>
      </w:r>
      <w:r>
        <w:rPr>
          <w:i/>
          <w:sz w:val="24"/>
        </w:rPr>
        <w:t xml:space="preserve">: </w:t>
      </w:r>
      <w:r>
        <w:rPr>
          <w:sz w:val="24"/>
        </w:rPr>
        <w:t>ОРКСЭ изучается в 4 классе, один час в неделю (34</w:t>
      </w:r>
      <w:r>
        <w:rPr>
          <w:spacing w:val="-57"/>
          <w:sz w:val="24"/>
        </w:rPr>
        <w:t xml:space="preserve"> </w:t>
      </w:r>
      <w:r>
        <w:rPr>
          <w:sz w:val="24"/>
        </w:rPr>
        <w:t>ч)</w:t>
      </w:r>
    </w:p>
    <w:p w:rsidR="00ED0F13" w:rsidRDefault="00DF22B1" w:rsidP="00597D7E">
      <w:pPr>
        <w:pStyle w:val="1"/>
        <w:spacing w:before="16" w:line="237" w:lineRule="auto"/>
        <w:ind w:left="860" w:right="937" w:hanging="178"/>
        <w:jc w:val="both"/>
      </w:pPr>
      <w:bookmarkStart w:id="1" w:name="Планируемые_результаты_освоения_учебного"/>
      <w:bookmarkEnd w:id="1"/>
      <w:r>
        <w:t>Планируемые результаты освоения учебного курса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  <w:r>
        <w:rPr>
          <w:spacing w:val="-1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</w:t>
      </w:r>
    </w:p>
    <w:p w:rsidR="00ED0F13" w:rsidRDefault="00DF22B1" w:rsidP="00597D7E">
      <w:pPr>
        <w:pStyle w:val="a3"/>
        <w:tabs>
          <w:tab w:val="left" w:pos="2444"/>
          <w:tab w:val="left" w:pos="4360"/>
          <w:tab w:val="left" w:pos="4696"/>
          <w:tab w:val="left" w:pos="6127"/>
          <w:tab w:val="left" w:pos="7476"/>
          <w:tab w:val="left" w:pos="8624"/>
        </w:tabs>
        <w:spacing w:line="237" w:lineRule="auto"/>
        <w:ind w:left="240" w:right="961" w:firstLine="658"/>
        <w:jc w:val="both"/>
      </w:pPr>
      <w:r>
        <w:t>Предметные,</w:t>
      </w:r>
      <w:r>
        <w:tab/>
      </w:r>
      <w:proofErr w:type="spellStart"/>
      <w:r>
        <w:t>метапредметные</w:t>
      </w:r>
      <w:proofErr w:type="spellEnd"/>
      <w:r>
        <w:tab/>
        <w:t>и</w:t>
      </w:r>
      <w:r>
        <w:tab/>
        <w:t>личностные</w:t>
      </w:r>
      <w:r>
        <w:tab/>
        <w:t>результаты</w:t>
      </w:r>
      <w:r>
        <w:tab/>
        <w:t>изучения</w:t>
      </w:r>
      <w:r>
        <w:tab/>
      </w:r>
      <w:r>
        <w:rPr>
          <w:spacing w:val="-1"/>
        </w:rPr>
        <w:t>Основ</w:t>
      </w:r>
      <w:r>
        <w:rPr>
          <w:spacing w:val="-57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ED0F13" w:rsidRDefault="00DF22B1" w:rsidP="00597D7E">
      <w:pPr>
        <w:pStyle w:val="2"/>
        <w:spacing w:before="8"/>
        <w:ind w:left="903"/>
        <w:jc w:val="both"/>
      </w:pPr>
      <w:bookmarkStart w:id="2" w:name="предметные_результаты:"/>
      <w:bookmarkEnd w:id="2"/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ED0F13" w:rsidRDefault="00DF22B1" w:rsidP="00597D7E">
      <w:pPr>
        <w:pStyle w:val="a4"/>
        <w:numPr>
          <w:ilvl w:val="0"/>
          <w:numId w:val="4"/>
        </w:numPr>
        <w:tabs>
          <w:tab w:val="left" w:pos="1230"/>
        </w:tabs>
        <w:spacing w:line="237" w:lineRule="auto"/>
        <w:ind w:right="1331" w:firstLine="65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 нравственному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D0F13" w:rsidRDefault="00DF22B1" w:rsidP="00597D7E">
      <w:pPr>
        <w:pStyle w:val="a4"/>
        <w:numPr>
          <w:ilvl w:val="0"/>
          <w:numId w:val="4"/>
        </w:numPr>
        <w:tabs>
          <w:tab w:val="left" w:pos="1273"/>
        </w:tabs>
        <w:spacing w:before="5" w:line="237" w:lineRule="auto"/>
        <w:ind w:right="1614" w:firstLine="658"/>
        <w:jc w:val="both"/>
        <w:rPr>
          <w:sz w:val="24"/>
        </w:rPr>
      </w:pPr>
      <w:r>
        <w:rPr>
          <w:sz w:val="24"/>
        </w:rPr>
        <w:t>знакомство с основными нормами православной христианской морали,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ED0F13" w:rsidRDefault="00DF22B1" w:rsidP="00597D7E">
      <w:pPr>
        <w:pStyle w:val="a4"/>
        <w:numPr>
          <w:ilvl w:val="0"/>
          <w:numId w:val="4"/>
        </w:numPr>
        <w:tabs>
          <w:tab w:val="left" w:pos="1221"/>
        </w:tabs>
        <w:spacing w:before="6" w:line="237" w:lineRule="auto"/>
        <w:ind w:right="978" w:firstLine="65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веры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ED0F13" w:rsidRDefault="00DF22B1" w:rsidP="00597D7E">
      <w:pPr>
        <w:pStyle w:val="a4"/>
        <w:numPr>
          <w:ilvl w:val="0"/>
          <w:numId w:val="4"/>
        </w:numPr>
        <w:tabs>
          <w:tab w:val="left" w:pos="1412"/>
          <w:tab w:val="left" w:pos="1413"/>
          <w:tab w:val="left" w:pos="3227"/>
          <w:tab w:val="left" w:pos="5061"/>
          <w:tab w:val="left" w:pos="5493"/>
          <w:tab w:val="left" w:pos="7241"/>
          <w:tab w:val="left" w:pos="8927"/>
        </w:tabs>
        <w:spacing w:before="3"/>
        <w:ind w:right="961" w:firstLine="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православном</w:t>
      </w:r>
      <w:r>
        <w:rPr>
          <w:sz w:val="24"/>
        </w:rPr>
        <w:tab/>
        <w:t>христианстве</w:t>
      </w:r>
      <w:r>
        <w:rPr>
          <w:sz w:val="24"/>
        </w:rPr>
        <w:tab/>
      </w:r>
      <w:r>
        <w:rPr>
          <w:spacing w:val="-2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7"/>
          <w:sz w:val="24"/>
        </w:rPr>
        <w:t xml:space="preserve"> </w:t>
      </w:r>
      <w:r>
        <w:rPr>
          <w:sz w:val="24"/>
        </w:rPr>
        <w:t>о 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D0F13" w:rsidRDefault="00DF22B1" w:rsidP="00597D7E">
      <w:pPr>
        <w:pStyle w:val="a4"/>
        <w:numPr>
          <w:ilvl w:val="0"/>
          <w:numId w:val="4"/>
        </w:numPr>
        <w:tabs>
          <w:tab w:val="left" w:pos="1325"/>
          <w:tab w:val="left" w:pos="1326"/>
          <w:tab w:val="left" w:pos="3227"/>
          <w:tab w:val="left" w:pos="4951"/>
          <w:tab w:val="left" w:pos="5421"/>
          <w:tab w:val="left" w:pos="7054"/>
          <w:tab w:val="left" w:pos="7765"/>
        </w:tabs>
        <w:spacing w:before="3" w:line="237" w:lineRule="auto"/>
        <w:ind w:right="973" w:firstLine="658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исторической</w:t>
      </w:r>
      <w:r>
        <w:rPr>
          <w:sz w:val="24"/>
        </w:rPr>
        <w:tab/>
        <w:t>роли</w:t>
      </w:r>
      <w:r>
        <w:rPr>
          <w:sz w:val="24"/>
        </w:rPr>
        <w:tab/>
      </w:r>
      <w:r>
        <w:rPr>
          <w:spacing w:val="-2"/>
          <w:sz w:val="24"/>
        </w:rPr>
        <w:t>православного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христианства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государственности;</w:t>
      </w:r>
    </w:p>
    <w:p w:rsidR="00ED0F13" w:rsidRDefault="00ED0F13" w:rsidP="00597D7E">
      <w:pPr>
        <w:spacing w:line="237" w:lineRule="auto"/>
        <w:jc w:val="both"/>
        <w:rPr>
          <w:sz w:val="24"/>
        </w:rPr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p w:rsidR="00ED0F13" w:rsidRDefault="00DF22B1" w:rsidP="00597D7E">
      <w:pPr>
        <w:pStyle w:val="a4"/>
        <w:numPr>
          <w:ilvl w:val="0"/>
          <w:numId w:val="4"/>
        </w:numPr>
        <w:tabs>
          <w:tab w:val="left" w:pos="1273"/>
        </w:tabs>
        <w:spacing w:before="70"/>
        <w:ind w:firstLine="658"/>
        <w:jc w:val="both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 духовной традиции русского народа, других православных народов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ED0F13" w:rsidRDefault="00DF22B1" w:rsidP="00597D7E">
      <w:pPr>
        <w:pStyle w:val="a4"/>
        <w:numPr>
          <w:ilvl w:val="0"/>
          <w:numId w:val="4"/>
        </w:numPr>
        <w:tabs>
          <w:tab w:val="left" w:pos="1283"/>
        </w:tabs>
        <w:spacing w:before="3" w:line="237" w:lineRule="auto"/>
        <w:ind w:right="955" w:firstLine="65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ED0F13" w:rsidRDefault="00DF22B1" w:rsidP="00597D7E">
      <w:pPr>
        <w:pStyle w:val="2"/>
        <w:spacing w:before="12"/>
        <w:ind w:left="903"/>
        <w:jc w:val="both"/>
      </w:pPr>
      <w:bookmarkStart w:id="3" w:name="метапредметные_результаты:"/>
      <w:bookmarkEnd w:id="3"/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264"/>
        </w:tabs>
        <w:spacing w:line="237" w:lineRule="auto"/>
        <w:ind w:right="956" w:firstLine="65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поиска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158"/>
        </w:tabs>
        <w:spacing w:before="2" w:line="275" w:lineRule="exact"/>
        <w:ind w:left="1157" w:right="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230"/>
        </w:tabs>
        <w:ind w:right="958" w:firstLine="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задачей, условиями ее реализации;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355"/>
        </w:tabs>
        <w:spacing w:before="4" w:line="237" w:lineRule="auto"/>
        <w:ind w:right="951" w:firstLine="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неуспеха;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158"/>
        </w:tabs>
        <w:spacing w:before="4" w:line="275" w:lineRule="exact"/>
        <w:ind w:left="1157" w:right="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230"/>
        </w:tabs>
        <w:ind w:right="951" w:firstLine="65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259"/>
        </w:tabs>
        <w:spacing w:before="1"/>
        <w:ind w:right="945" w:firstLine="658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249"/>
        </w:tabs>
        <w:ind w:right="943" w:firstLine="65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учебном информационном пространстве сети Интернет), сбора,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Основам православной культуры; в том числе умение вводить текст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163"/>
        </w:tabs>
        <w:ind w:firstLine="658"/>
        <w:jc w:val="both"/>
        <w:rPr>
          <w:sz w:val="24"/>
        </w:rPr>
      </w:pPr>
      <w:proofErr w:type="gramStart"/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задачами коммуникации и составлять тексты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288"/>
        </w:tabs>
        <w:ind w:right="940" w:firstLine="658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331"/>
        </w:tabs>
        <w:spacing w:before="2"/>
        <w:ind w:right="960" w:firstLine="658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317"/>
        </w:tabs>
        <w:ind w:right="962" w:firstLine="658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 функций и ролей в совместной деятельности;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в совместной деятельности, адекватно оценивать собственное поведение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441"/>
        </w:tabs>
        <w:spacing w:line="237" w:lineRule="auto"/>
        <w:ind w:right="958" w:firstLine="65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336"/>
        </w:tabs>
        <w:spacing w:before="4"/>
        <w:ind w:right="952" w:firstLine="658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 др.) в соответствии с содержанием предмета по Основам 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ED0F13" w:rsidRDefault="00ED0F13" w:rsidP="00597D7E">
      <w:pPr>
        <w:jc w:val="both"/>
        <w:rPr>
          <w:sz w:val="24"/>
        </w:rPr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465"/>
        </w:tabs>
        <w:spacing w:before="70"/>
        <w:ind w:right="947" w:firstLine="658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ED0F13" w:rsidRDefault="00DF22B1" w:rsidP="00597D7E">
      <w:pPr>
        <w:pStyle w:val="a4"/>
        <w:numPr>
          <w:ilvl w:val="0"/>
          <w:numId w:val="3"/>
        </w:numPr>
        <w:tabs>
          <w:tab w:val="left" w:pos="1379"/>
        </w:tabs>
        <w:ind w:firstLine="65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(в том числе с учебными моделями) в соответствии с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ED0F13" w:rsidRDefault="00DF22B1" w:rsidP="00597D7E">
      <w:pPr>
        <w:pStyle w:val="2"/>
        <w:spacing w:before="8"/>
        <w:ind w:left="903"/>
        <w:jc w:val="both"/>
      </w:pPr>
      <w:bookmarkStart w:id="4" w:name="личностные_результаты:"/>
      <w:bookmarkEnd w:id="4"/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321"/>
        </w:tabs>
        <w:ind w:firstLine="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становление православных христианских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245"/>
        </w:tabs>
        <w:spacing w:before="1" w:line="237" w:lineRule="auto"/>
        <w:ind w:right="945" w:firstLine="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религий;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273"/>
        </w:tabs>
        <w:spacing w:before="3"/>
        <w:ind w:right="954" w:firstLine="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206"/>
        </w:tabs>
        <w:spacing w:before="3" w:line="237" w:lineRule="auto"/>
        <w:ind w:right="971" w:firstLine="658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245"/>
        </w:tabs>
        <w:spacing w:before="6" w:line="237" w:lineRule="auto"/>
        <w:ind w:right="946" w:firstLine="65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206"/>
        </w:tabs>
        <w:spacing w:before="3"/>
        <w:ind w:right="966" w:firstLine="658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информационной деятельности, на основе представлений о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свободе;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235"/>
        </w:tabs>
        <w:spacing w:line="242" w:lineRule="auto"/>
        <w:ind w:right="957" w:firstLine="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441"/>
        </w:tabs>
        <w:spacing w:line="242" w:lineRule="auto"/>
        <w:ind w:right="956" w:firstLine="6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235"/>
        </w:tabs>
        <w:ind w:right="948" w:firstLine="6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ED0F13" w:rsidRDefault="00DF22B1" w:rsidP="00597D7E">
      <w:pPr>
        <w:pStyle w:val="a4"/>
        <w:numPr>
          <w:ilvl w:val="0"/>
          <w:numId w:val="2"/>
        </w:numPr>
        <w:tabs>
          <w:tab w:val="left" w:pos="1321"/>
        </w:tabs>
        <w:ind w:right="944" w:firstLine="658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 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 к материальным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 ценностям.</w:t>
      </w:r>
    </w:p>
    <w:p w:rsidR="00ED0F13" w:rsidRDefault="00ED0F13" w:rsidP="00597D7E">
      <w:pPr>
        <w:pStyle w:val="a3"/>
        <w:spacing w:before="3"/>
        <w:ind w:left="0" w:firstLine="0"/>
        <w:jc w:val="both"/>
      </w:pPr>
    </w:p>
    <w:p w:rsidR="00ED0F13" w:rsidRDefault="00334003" w:rsidP="00597D7E">
      <w:pPr>
        <w:pStyle w:val="1"/>
        <w:jc w:val="both"/>
      </w:pPr>
      <w:r>
        <w:pict>
          <v:rect id="_x0000_s1027" style="position:absolute;left:0;text-align:left;margin-left:70.6pt;margin-top:18.8pt;width:454.25pt;height:.7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5" w:name="СОДЕРЖАНИЕ_УЧЕБНОГО_ПРЕДМЕТА"/>
      <w:bookmarkEnd w:id="5"/>
      <w:r w:rsidR="00DF22B1">
        <w:t>СОДЕРЖАНИЕ</w:t>
      </w:r>
      <w:r w:rsidR="00DF22B1">
        <w:rPr>
          <w:spacing w:val="-11"/>
        </w:rPr>
        <w:t xml:space="preserve"> </w:t>
      </w:r>
      <w:r w:rsidR="00DF22B1">
        <w:t>УЧЕБНОГО</w:t>
      </w:r>
      <w:r w:rsidR="00DF22B1">
        <w:rPr>
          <w:spacing w:val="-11"/>
        </w:rPr>
        <w:t xml:space="preserve"> </w:t>
      </w:r>
      <w:r w:rsidR="00DF22B1">
        <w:t>ПРЕДМЕТА</w:t>
      </w:r>
    </w:p>
    <w:p w:rsidR="00ED0F13" w:rsidRDefault="00DF22B1" w:rsidP="00597D7E">
      <w:pPr>
        <w:spacing w:before="180" w:line="272" w:lineRule="exact"/>
        <w:ind w:left="47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КУЛЬТУРЫ»</w:t>
      </w:r>
    </w:p>
    <w:p w:rsidR="00ED0F13" w:rsidRDefault="00DF22B1" w:rsidP="00597D7E">
      <w:pPr>
        <w:pStyle w:val="a3"/>
        <w:ind w:left="240" w:right="949" w:firstLine="225"/>
        <w:jc w:val="both"/>
      </w:pPr>
      <w:r>
        <w:t>Россия — наша Родина. Введение в православную традицию. Культура и религия. Во</w:t>
      </w:r>
      <w:r>
        <w:rPr>
          <w:spacing w:val="-57"/>
        </w:rPr>
        <w:t xml:space="preserve"> </w:t>
      </w:r>
      <w:r>
        <w:t>что верят православные христиане. Добро и зло в православной традиции. 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-57"/>
        </w:rPr>
        <w:t xml:space="preserve"> </w:t>
      </w:r>
      <w:r>
        <w:t>храм и другие святыни. Символический язык православной культуры: 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-57"/>
        </w:rPr>
        <w:t xml:space="preserve"> </w:t>
      </w:r>
      <w:r>
        <w:t>календарь.</w:t>
      </w:r>
      <w:r>
        <w:rPr>
          <w:spacing w:val="4"/>
        </w:rPr>
        <w:t xml:space="preserve"> </w:t>
      </w:r>
      <w:r>
        <w:t>Праздники. Христианская</w:t>
      </w:r>
      <w:r>
        <w:rPr>
          <w:spacing w:val="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ценности.</w:t>
      </w:r>
    </w:p>
    <w:p w:rsidR="00ED0F13" w:rsidRDefault="00DF22B1" w:rsidP="00597D7E">
      <w:pPr>
        <w:pStyle w:val="a3"/>
        <w:spacing w:line="242" w:lineRule="auto"/>
        <w:ind w:left="240" w:right="954" w:firstLine="225"/>
        <w:jc w:val="both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многоконфессионального народа</w:t>
      </w:r>
      <w:r>
        <w:rPr>
          <w:spacing w:val="-3"/>
        </w:rPr>
        <w:t xml:space="preserve"> </w:t>
      </w:r>
      <w:r>
        <w:t>России.</w:t>
      </w:r>
    </w:p>
    <w:p w:rsidR="00ED0F13" w:rsidRDefault="00334003" w:rsidP="00597D7E">
      <w:pPr>
        <w:pStyle w:val="1"/>
        <w:spacing w:before="201"/>
        <w:ind w:left="250"/>
        <w:jc w:val="both"/>
      </w:pPr>
      <w:r>
        <w:pict>
          <v:rect id="_x0000_s1026" style="position:absolute;left:0;text-align:left;margin-left:70.6pt;margin-top:27.3pt;width:454.25pt;height:.7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6" w:name="ПЛАНИРУЕМЫЕ_ОБРАЗОВАТЕЛЬНЫЕ_РЕЗУЛЬТАТЫ"/>
      <w:bookmarkEnd w:id="6"/>
      <w:r w:rsidR="00DF22B1">
        <w:t>ПЛАНИРУЕМЫЕ</w:t>
      </w:r>
      <w:r w:rsidR="00DF22B1">
        <w:rPr>
          <w:spacing w:val="-15"/>
        </w:rPr>
        <w:t xml:space="preserve"> </w:t>
      </w:r>
      <w:r w:rsidR="00DF22B1">
        <w:t>ОБРАЗОВАТЕЛЬНЫЕ</w:t>
      </w:r>
      <w:r w:rsidR="00DF22B1">
        <w:rPr>
          <w:spacing w:val="-15"/>
        </w:rPr>
        <w:t xml:space="preserve"> </w:t>
      </w:r>
      <w:r w:rsidR="00DF22B1">
        <w:t>РЕЗУЛЬТАТЫ</w:t>
      </w:r>
    </w:p>
    <w:p w:rsidR="00ED0F13" w:rsidRDefault="00ED0F13" w:rsidP="00597D7E">
      <w:pPr>
        <w:jc w:val="both"/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p w:rsidR="00ED0F13" w:rsidRDefault="00DF22B1" w:rsidP="00597D7E">
      <w:pPr>
        <w:spacing w:before="74" w:line="272" w:lineRule="exact"/>
        <w:ind w:left="240"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D0F13" w:rsidRDefault="00DF22B1" w:rsidP="00597D7E">
      <w:pPr>
        <w:pStyle w:val="a3"/>
        <w:spacing w:line="242" w:lineRule="auto"/>
        <w:ind w:left="240" w:right="971" w:firstLine="225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«Основы</w:t>
      </w:r>
      <w:r>
        <w:rPr>
          <w:spacing w:val="11"/>
        </w:rPr>
        <w:t xml:space="preserve"> </w:t>
      </w:r>
      <w:r>
        <w:t>религиозных</w:t>
      </w:r>
      <w:r>
        <w:rPr>
          <w:spacing w:val="9"/>
        </w:rPr>
        <w:t xml:space="preserve"> </w:t>
      </w:r>
      <w:r>
        <w:t>культур</w:t>
      </w:r>
      <w:r>
        <w:rPr>
          <w:spacing w:val="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светской</w:t>
      </w:r>
      <w:r>
        <w:rPr>
          <w:spacing w:val="13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4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6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68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46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этническую и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принадлежность;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354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38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183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 исповедовать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268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 договариваться, мирно разрешать конфликты, уважать другое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 собеседников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 атеизму;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027"/>
        <w:jc w:val="both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вероисповедания;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576"/>
        <w:jc w:val="both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17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 анализировать своё поведение, избегать негативных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82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:rsidR="00ED0F13" w:rsidRDefault="00DF22B1" w:rsidP="00597D7E">
      <w:pPr>
        <w:pStyle w:val="1"/>
        <w:spacing w:line="273" w:lineRule="exact"/>
        <w:jc w:val="both"/>
      </w:pPr>
      <w:bookmarkStart w:id="7" w:name="МЕТАПРЕДМЕТНЫЕ_РЕЗУЛЬТАТЫ"/>
      <w:bookmarkEnd w:id="7"/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218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14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наиболее эффективные способы достижения результата,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коррективы в процесс их реализации на основе оценки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успеха/неуспеха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177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 технологий для решения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947"/>
        <w:jc w:val="both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749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 построения речевых высказываний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76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7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 установления аналогий и причинно-следственных 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37" w:lineRule="auto"/>
        <w:ind w:right="1312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</w:p>
    <w:p w:rsidR="00ED0F13" w:rsidRDefault="00ED0F13" w:rsidP="00597D7E">
      <w:pPr>
        <w:spacing w:line="237" w:lineRule="auto"/>
        <w:jc w:val="both"/>
        <w:rPr>
          <w:sz w:val="24"/>
        </w:rPr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p w:rsidR="00ED0F13" w:rsidRDefault="00DF22B1" w:rsidP="00597D7E">
      <w:pPr>
        <w:pStyle w:val="a3"/>
        <w:spacing w:before="72" w:line="237" w:lineRule="auto"/>
        <w:ind w:right="1175" w:firstLine="0"/>
        <w:jc w:val="both"/>
      </w:pPr>
      <w:r>
        <w:rPr>
          <w:spacing w:val="-1"/>
        </w:rPr>
        <w:lastRenderedPageBreak/>
        <w:t xml:space="preserve">собственную, умений излагать своё мнение и </w:t>
      </w:r>
      <w:r>
        <w:t>аргументировать свою точку зрения и</w:t>
      </w:r>
      <w:r>
        <w:rPr>
          <w:spacing w:val="-57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событий;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3"/>
        <w:ind w:right="1160"/>
        <w:jc w:val="both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 определять общую цель и пути её достижения, умений договариваться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окружающих.</w:t>
      </w:r>
    </w:p>
    <w:p w:rsidR="00ED0F13" w:rsidRDefault="00DF22B1" w:rsidP="00597D7E">
      <w:pPr>
        <w:pStyle w:val="1"/>
        <w:spacing w:before="10" w:line="275" w:lineRule="exact"/>
        <w:ind w:left="466"/>
        <w:jc w:val="both"/>
      </w:pPr>
      <w:bookmarkStart w:id="8" w:name="Универсальные_учебные_действия"/>
      <w:bookmarkEnd w:id="8"/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ED0F13" w:rsidRDefault="00DF22B1" w:rsidP="00597D7E">
      <w:pPr>
        <w:pStyle w:val="2"/>
        <w:spacing w:line="271" w:lineRule="exact"/>
        <w:jc w:val="both"/>
      </w:pPr>
      <w:bookmarkStart w:id="9" w:name="Познавательные_УУД:"/>
      <w:bookmarkEnd w:id="9"/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7"/>
        </w:tabs>
        <w:ind w:right="1559"/>
        <w:jc w:val="both"/>
        <w:rPr>
          <w:sz w:val="24"/>
        </w:rPr>
      </w:pPr>
      <w:proofErr w:type="gramStart"/>
      <w:r>
        <w:rPr>
          <w:sz w:val="24"/>
        </w:rPr>
        <w:t>ориентироваться в понятиях, отражающих нравственные ценности общества —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2" w:line="237" w:lineRule="auto"/>
        <w:ind w:right="99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вычисление);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3"/>
        <w:ind w:right="1063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374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приводить убедительные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71" w:lineRule="exact"/>
        <w:ind w:right="0"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образцы.</w:t>
      </w:r>
    </w:p>
    <w:p w:rsidR="00ED0F13" w:rsidRDefault="00DF22B1" w:rsidP="00597D7E">
      <w:pPr>
        <w:pStyle w:val="2"/>
        <w:spacing w:before="6"/>
        <w:jc w:val="both"/>
      </w:pPr>
      <w:bookmarkStart w:id="10" w:name="Работа_с_информацией:"/>
      <w:bookmarkEnd w:id="10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703"/>
        <w:jc w:val="both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этике;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20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видео);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998"/>
        <w:jc w:val="both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входа);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394"/>
        <w:jc w:val="both"/>
        <w:rPr>
          <w:b/>
          <w:i/>
          <w:sz w:val="24"/>
        </w:rPr>
      </w:pP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учителя, оценивать её объективность и правильность.</w:t>
      </w:r>
      <w:r>
        <w:rPr>
          <w:spacing w:val="1"/>
          <w:sz w:val="24"/>
        </w:rPr>
        <w:t xml:space="preserve"> </w:t>
      </w:r>
      <w:bookmarkStart w:id="11" w:name="Коммуникативные_УУД:"/>
      <w:bookmarkEnd w:id="11"/>
      <w:r>
        <w:rPr>
          <w:b/>
          <w:i/>
          <w:sz w:val="24"/>
        </w:rPr>
        <w:t>Коммуникативные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077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 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ситуаций, раскрывающих проблемы нравственности, этики,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54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642"/>
        <w:jc w:val="both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этике.</w:t>
      </w:r>
    </w:p>
    <w:p w:rsidR="00ED0F13" w:rsidRDefault="00DF22B1" w:rsidP="00597D7E">
      <w:pPr>
        <w:pStyle w:val="2"/>
        <w:jc w:val="both"/>
      </w:pPr>
      <w:bookmarkStart w:id="12" w:name="Регулятивные_УУД:"/>
      <w:bookmarkEnd w:id="12"/>
      <w:r>
        <w:t>Регулятивные</w:t>
      </w:r>
      <w:r>
        <w:rPr>
          <w:spacing w:val="-10"/>
        </w:rPr>
        <w:t xml:space="preserve"> </w:t>
      </w:r>
      <w:r>
        <w:t>УУД: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045"/>
        <w:jc w:val="both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7"/>
        </w:tabs>
        <w:ind w:right="1509"/>
        <w:jc w:val="both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 в поведении;</w:t>
      </w:r>
    </w:p>
    <w:p w:rsidR="00ED0F13" w:rsidRDefault="00ED0F13" w:rsidP="00597D7E">
      <w:pPr>
        <w:jc w:val="both"/>
        <w:rPr>
          <w:sz w:val="24"/>
        </w:rPr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72" w:line="237" w:lineRule="auto"/>
        <w:ind w:right="1598"/>
        <w:jc w:val="both"/>
        <w:rPr>
          <w:sz w:val="24"/>
        </w:rPr>
      </w:pPr>
      <w:proofErr w:type="gramStart"/>
      <w:r>
        <w:rPr>
          <w:sz w:val="24"/>
        </w:rPr>
        <w:lastRenderedPageBreak/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</w:t>
      </w:r>
      <w:r>
        <w:rPr>
          <w:spacing w:val="-12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proofErr w:type="gramEnd"/>
    </w:p>
    <w:p w:rsidR="00ED0F13" w:rsidRDefault="00DF22B1" w:rsidP="00597D7E">
      <w:pPr>
        <w:pStyle w:val="a3"/>
        <w:spacing w:before="3" w:line="275" w:lineRule="exact"/>
        <w:ind w:firstLine="0"/>
        <w:jc w:val="both"/>
      </w:pPr>
      <w:r>
        <w:t>деятельности);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183"/>
        <w:jc w:val="both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 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4" w:line="237" w:lineRule="auto"/>
        <w:ind w:right="96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ED0F13" w:rsidRDefault="00DF22B1" w:rsidP="00597D7E">
      <w:pPr>
        <w:pStyle w:val="2"/>
        <w:spacing w:before="13"/>
        <w:jc w:val="both"/>
      </w:pPr>
      <w:bookmarkStart w:id="13" w:name="Совместная_деятельность:"/>
      <w:bookmarkEnd w:id="13"/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216"/>
        <w:jc w:val="both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их оценивать;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205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270"/>
        <w:jc w:val="both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ED0F13" w:rsidRDefault="00DF22B1" w:rsidP="00597D7E">
      <w:pPr>
        <w:pStyle w:val="1"/>
        <w:spacing w:line="272" w:lineRule="exact"/>
        <w:jc w:val="both"/>
      </w:pPr>
      <w:bookmarkStart w:id="14" w:name="ПРЕДМЕТНЫЕ_РЕЗУЛЬТАТЫ"/>
      <w:bookmarkEnd w:id="14"/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ED0F13" w:rsidRDefault="00DF22B1" w:rsidP="00597D7E">
      <w:pPr>
        <w:pStyle w:val="a3"/>
        <w:spacing w:line="237" w:lineRule="auto"/>
        <w:ind w:left="240" w:right="937" w:firstLine="225"/>
        <w:jc w:val="both"/>
      </w:pPr>
      <w:r>
        <w:t>Предметные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proofErr w:type="gramStart"/>
      <w:r>
        <w:t>обучения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модулю</w:t>
      </w:r>
      <w:proofErr w:type="gramEnd"/>
      <w:r>
        <w:rPr>
          <w:spacing w:val="9"/>
        </w:rPr>
        <w:t xml:space="preserve"> </w:t>
      </w:r>
      <w:r>
        <w:t>«Основы</w:t>
      </w:r>
      <w:r>
        <w:rPr>
          <w:spacing w:val="4"/>
        </w:rPr>
        <w:t xml:space="preserve"> </w:t>
      </w:r>
      <w:r>
        <w:t>православной</w:t>
      </w:r>
      <w:r>
        <w:rPr>
          <w:spacing w:val="8"/>
        </w:rPr>
        <w:t xml:space="preserve"> </w:t>
      </w:r>
      <w:r>
        <w:t>культуры»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 следующие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обучающегося: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033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018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252"/>
        <w:jc w:val="both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135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заповедях, 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091"/>
        <w:jc w:val="both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</w:t>
      </w:r>
      <w:r>
        <w:rPr>
          <w:spacing w:val="-3"/>
          <w:sz w:val="24"/>
        </w:rPr>
        <w:t xml:space="preserve"> </w:t>
      </w:r>
      <w:r>
        <w:rPr>
          <w:sz w:val="24"/>
        </w:rPr>
        <w:t>вера,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2"/>
          <w:sz w:val="24"/>
        </w:rPr>
        <w:t xml:space="preserve"> </w:t>
      </w:r>
      <w:r>
        <w:rPr>
          <w:sz w:val="24"/>
        </w:rPr>
        <w:t>прощение,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покаяние,</w:t>
      </w:r>
      <w:r>
        <w:rPr>
          <w:spacing w:val="3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 послушание, грех как нарушение заповедей, борьба с грехом,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спасение), 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proofErr w:type="gramEnd"/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7"/>
        </w:tabs>
        <w:ind w:right="1067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ветхозаветных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есяти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Евангельских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-9"/>
          <w:sz w:val="24"/>
        </w:rPr>
        <w:t xml:space="preserve"> </w:t>
      </w:r>
      <w:r>
        <w:rPr>
          <w:sz w:val="24"/>
        </w:rPr>
        <w:t>Блаженств,</w:t>
      </w:r>
      <w:r>
        <w:rPr>
          <w:spacing w:val="-58"/>
          <w:sz w:val="24"/>
        </w:rPr>
        <w:t xml:space="preserve"> </w:t>
      </w:r>
      <w:r>
        <w:rPr>
          <w:sz w:val="24"/>
        </w:rPr>
        <w:t>христианского нравственного идеала; объяснять «золотое правило нравственности»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37" w:lineRule="auto"/>
        <w:ind w:right="1441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 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651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 мира) в православии, вероучении о Боге-Троице, Творении, человеке,</w:t>
      </w:r>
      <w:r>
        <w:rPr>
          <w:spacing w:val="-57"/>
          <w:sz w:val="24"/>
        </w:rPr>
        <w:t xml:space="preserve"> </w:t>
      </w:r>
      <w:r>
        <w:rPr>
          <w:sz w:val="24"/>
        </w:rPr>
        <w:t>Богочеловеке</w:t>
      </w:r>
      <w:r>
        <w:rPr>
          <w:spacing w:val="2"/>
          <w:sz w:val="24"/>
        </w:rPr>
        <w:t xml:space="preserve"> </w:t>
      </w:r>
      <w:r>
        <w:rPr>
          <w:sz w:val="24"/>
        </w:rPr>
        <w:t>Иисусе Христе</w:t>
      </w:r>
      <w:r>
        <w:rPr>
          <w:spacing w:val="3"/>
          <w:sz w:val="24"/>
        </w:rPr>
        <w:t xml:space="preserve"> </w:t>
      </w:r>
      <w:r>
        <w:rPr>
          <w:sz w:val="24"/>
        </w:rPr>
        <w:t>как Спасителе,</w:t>
      </w:r>
      <w:r>
        <w:rPr>
          <w:spacing w:val="4"/>
          <w:sz w:val="24"/>
        </w:rPr>
        <w:t xml:space="preserve"> </w:t>
      </w:r>
      <w:r>
        <w:rPr>
          <w:sz w:val="24"/>
        </w:rPr>
        <w:t>Церкви;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line="242" w:lineRule="auto"/>
        <w:ind w:right="1076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 —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6"/>
          <w:sz w:val="24"/>
        </w:rPr>
        <w:t xml:space="preserve"> </w:t>
      </w:r>
      <w:r>
        <w:rPr>
          <w:sz w:val="24"/>
        </w:rPr>
        <w:t>(Ветхий Завет,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Завет,</w:t>
      </w:r>
      <w:r>
        <w:rPr>
          <w:spacing w:val="-57"/>
          <w:sz w:val="24"/>
        </w:rPr>
        <w:t xml:space="preserve"> </w:t>
      </w:r>
      <w:r>
        <w:rPr>
          <w:sz w:val="24"/>
        </w:rPr>
        <w:t>Евангелия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евангелисты),</w:t>
      </w:r>
      <w:r>
        <w:rPr>
          <w:spacing w:val="-1"/>
          <w:sz w:val="24"/>
        </w:rPr>
        <w:t xml:space="preserve"> </w:t>
      </w:r>
      <w:r>
        <w:rPr>
          <w:sz w:val="24"/>
        </w:rPr>
        <w:t>апостолах,</w:t>
      </w:r>
      <w:r>
        <w:rPr>
          <w:spacing w:val="6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житиях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святых,</w:t>
      </w:r>
    </w:p>
    <w:p w:rsidR="00ED0F13" w:rsidRDefault="00DF22B1" w:rsidP="00597D7E">
      <w:pPr>
        <w:pStyle w:val="a3"/>
        <w:ind w:right="937" w:firstLine="0"/>
        <w:jc w:val="both"/>
      </w:pPr>
      <w:proofErr w:type="gramStart"/>
      <w:r>
        <w:t>священнослужителях,</w:t>
      </w:r>
      <w:r>
        <w:rPr>
          <w:spacing w:val="-4"/>
        </w:rPr>
        <w:t xml:space="preserve"> </w:t>
      </w:r>
      <w:r>
        <w:t>богослужениях,</w:t>
      </w:r>
      <w:r>
        <w:rPr>
          <w:spacing w:val="-3"/>
        </w:rPr>
        <w:t xml:space="preserve"> </w:t>
      </w:r>
      <w:r>
        <w:t>молитвах,</w:t>
      </w:r>
      <w:r>
        <w:rPr>
          <w:spacing w:val="-4"/>
        </w:rPr>
        <w:t xml:space="preserve"> </w:t>
      </w:r>
      <w:r>
        <w:t>Таинствах</w:t>
      </w:r>
      <w:r>
        <w:rPr>
          <w:spacing w:val="-9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Таинств,</w:t>
      </w:r>
      <w:r>
        <w:rPr>
          <w:spacing w:val="-57"/>
        </w:rPr>
        <w:t xml:space="preserve"> </w:t>
      </w:r>
      <w:r>
        <w:t>смысл Таинств Крещения, Причастия, Венчания, Исповеди), монашестве и</w:t>
      </w:r>
      <w:r>
        <w:rPr>
          <w:spacing w:val="1"/>
        </w:rPr>
        <w:t xml:space="preserve"> </w:t>
      </w:r>
      <w:r>
        <w:t>монастырях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традиции;</w:t>
      </w:r>
      <w:proofErr w:type="gramEnd"/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030"/>
        <w:jc w:val="both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притвор,</w:t>
      </w:r>
      <w:r>
        <w:rPr>
          <w:spacing w:val="-1"/>
          <w:sz w:val="24"/>
        </w:rPr>
        <w:t xml:space="preserve"> </w:t>
      </w:r>
      <w:r>
        <w:rPr>
          <w:sz w:val="24"/>
        </w:rPr>
        <w:t>алтарь, иконы,</w:t>
      </w:r>
      <w:r>
        <w:rPr>
          <w:spacing w:val="-5"/>
          <w:sz w:val="24"/>
        </w:rPr>
        <w:t xml:space="preserve"> </w:t>
      </w:r>
      <w:r>
        <w:rPr>
          <w:sz w:val="24"/>
        </w:rPr>
        <w:t>иконостас),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храме,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мирянами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священнослужителями</w:t>
      </w:r>
    </w:p>
    <w:p w:rsidR="00ED0F13" w:rsidRDefault="00ED0F13" w:rsidP="00597D7E">
      <w:pPr>
        <w:jc w:val="both"/>
        <w:rPr>
          <w:sz w:val="24"/>
        </w:rPr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72" w:line="237" w:lineRule="auto"/>
        <w:ind w:right="1621"/>
        <w:jc w:val="both"/>
        <w:rPr>
          <w:sz w:val="24"/>
        </w:rPr>
      </w:pPr>
      <w:r>
        <w:rPr>
          <w:sz w:val="24"/>
        </w:rPr>
        <w:lastRenderedPageBreak/>
        <w:t>рассказывать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трёх,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Воскресение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Христово и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 Христово),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3" w:line="275" w:lineRule="exact"/>
        <w:ind w:right="0" w:hanging="361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 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</w:p>
    <w:p w:rsidR="00ED0F13" w:rsidRDefault="00DF22B1" w:rsidP="00597D7E">
      <w:pPr>
        <w:pStyle w:val="a3"/>
        <w:ind w:right="937" w:firstLine="0"/>
        <w:jc w:val="both"/>
      </w:pPr>
      <w:r>
        <w:t>обязанностей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отцу,</w:t>
      </w:r>
      <w:r>
        <w:rPr>
          <w:spacing w:val="3"/>
        </w:rPr>
        <w:t xml:space="preserve"> </w:t>
      </w:r>
      <w:r>
        <w:t>матери,</w:t>
      </w:r>
      <w:r>
        <w:rPr>
          <w:spacing w:val="-57"/>
        </w:rPr>
        <w:t xml:space="preserve"> </w:t>
      </w:r>
      <w:r>
        <w:t>братьям и сёстрам, старшим по возрасту, предкам; православных семейных</w:t>
      </w:r>
      <w:r>
        <w:rPr>
          <w:spacing w:val="1"/>
        </w:rPr>
        <w:t xml:space="preserve"> </w:t>
      </w:r>
      <w:r>
        <w:t>ценностей;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4" w:line="237" w:lineRule="auto"/>
        <w:ind w:right="190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(православный</w:t>
      </w:r>
      <w:r>
        <w:rPr>
          <w:spacing w:val="4"/>
          <w:sz w:val="24"/>
        </w:rPr>
        <w:t xml:space="preserve"> </w:t>
      </w:r>
      <w:r>
        <w:rPr>
          <w:sz w:val="24"/>
        </w:rPr>
        <w:t>крест)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6" w:line="237" w:lineRule="auto"/>
        <w:ind w:right="1258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иконописи;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картинами;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4"/>
        <w:ind w:right="1277"/>
        <w:jc w:val="both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(Крещение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Руси),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православия в становлении культуры народов России, российской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333"/>
        <w:jc w:val="both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православного исторического и культурного наследия в своей местности, регионе</w:t>
      </w:r>
      <w:r>
        <w:rPr>
          <w:spacing w:val="-57"/>
          <w:sz w:val="24"/>
        </w:rPr>
        <w:t xml:space="preserve"> </w:t>
      </w:r>
      <w:r>
        <w:rPr>
          <w:sz w:val="24"/>
        </w:rPr>
        <w:t>(храмы, монастыри, святыни, памятные и святые места), оформлению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248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 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 религиозной культуры и внутреннюю установку личности,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ind w:right="1044"/>
        <w:jc w:val="both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примеры),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гражданского) патриотизма, любви к Отечеству, нашей общей Родине —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7"/>
        </w:tabs>
        <w:ind w:right="1020"/>
        <w:jc w:val="both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для которых традиционными религиями исторически являются православие,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ислам,</w:t>
      </w:r>
      <w:r>
        <w:rPr>
          <w:spacing w:val="4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4"/>
          <w:sz w:val="24"/>
        </w:rPr>
        <w:t xml:space="preserve"> </w:t>
      </w:r>
      <w:r>
        <w:rPr>
          <w:sz w:val="24"/>
        </w:rPr>
        <w:t>иудаизм;</w:t>
      </w:r>
    </w:p>
    <w:p w:rsidR="00ED0F13" w:rsidRDefault="00DF22B1" w:rsidP="00597D7E">
      <w:pPr>
        <w:pStyle w:val="a4"/>
        <w:numPr>
          <w:ilvl w:val="0"/>
          <w:numId w:val="1"/>
        </w:numPr>
        <w:tabs>
          <w:tab w:val="left" w:pos="467"/>
        </w:tabs>
        <w:spacing w:before="4" w:line="237" w:lineRule="auto"/>
        <w:ind w:right="1512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человеческой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традиции.</w:t>
      </w:r>
    </w:p>
    <w:p w:rsidR="00ED0F13" w:rsidRDefault="00ED0F13" w:rsidP="00597D7E">
      <w:pPr>
        <w:pStyle w:val="a3"/>
        <w:spacing w:before="8"/>
        <w:ind w:left="0" w:firstLine="0"/>
        <w:jc w:val="both"/>
        <w:rPr>
          <w:sz w:val="30"/>
        </w:rPr>
      </w:pPr>
    </w:p>
    <w:p w:rsidR="00ED0F13" w:rsidRDefault="00DF22B1" w:rsidP="00597D7E">
      <w:pPr>
        <w:pStyle w:val="1"/>
        <w:spacing w:after="8" w:line="276" w:lineRule="auto"/>
        <w:ind w:left="422" w:right="6086" w:hanging="63"/>
        <w:jc w:val="both"/>
      </w:pPr>
      <w:bookmarkStart w:id="15" w:name="ПОУРОЧНОЕ_ПЛАНИРОВАНИЕ_4_КЛАСС"/>
      <w:bookmarkEnd w:id="15"/>
      <w:r>
        <w:t>ПОУРОЧНОЕ ПЛАНИРОВАНИЕ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4"/>
        <w:gridCol w:w="1493"/>
        <w:gridCol w:w="2915"/>
      </w:tblGrid>
      <w:tr w:rsidR="00ED0F13">
        <w:trPr>
          <w:trHeight w:val="595"/>
        </w:trPr>
        <w:tc>
          <w:tcPr>
            <w:tcW w:w="946" w:type="dxa"/>
            <w:vMerge w:val="restart"/>
          </w:tcPr>
          <w:p w:rsidR="00ED0F13" w:rsidRDefault="00ED0F13" w:rsidP="00597D7E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:rsidR="00ED0F13" w:rsidRDefault="00DF22B1" w:rsidP="00597D7E">
            <w:pPr>
              <w:pStyle w:val="TableParagraph"/>
              <w:spacing w:before="0" w:line="237" w:lineRule="auto"/>
              <w:ind w:left="237" w:righ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14" w:type="dxa"/>
            <w:vMerge w:val="restart"/>
          </w:tcPr>
          <w:p w:rsidR="00ED0F13" w:rsidRDefault="00ED0F13" w:rsidP="00597D7E">
            <w:pPr>
              <w:pStyle w:val="TableParagraph"/>
              <w:spacing w:before="0"/>
              <w:jc w:val="both"/>
              <w:rPr>
                <w:b/>
                <w:sz w:val="26"/>
              </w:rPr>
            </w:pPr>
          </w:p>
          <w:p w:rsidR="00ED0F13" w:rsidRDefault="00DF22B1" w:rsidP="00597D7E">
            <w:pPr>
              <w:pStyle w:val="TableParagraph"/>
              <w:spacing w:before="153"/>
              <w:ind w:left="2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3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5" w:type="dxa"/>
            <w:vMerge w:val="restart"/>
          </w:tcPr>
          <w:p w:rsidR="00ED0F13" w:rsidRDefault="00DF22B1" w:rsidP="00597D7E">
            <w:pPr>
              <w:pStyle w:val="TableParagraph"/>
              <w:spacing w:before="40"/>
              <w:ind w:left="238" w:right="7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0F13">
        <w:trPr>
          <w:trHeight w:val="820"/>
        </w:trPr>
        <w:tc>
          <w:tcPr>
            <w:tcW w:w="946" w:type="dxa"/>
            <w:vMerge/>
            <w:tcBorders>
              <w:top w:val="nil"/>
            </w:tcBorders>
          </w:tcPr>
          <w:p w:rsidR="00ED0F13" w:rsidRDefault="00ED0F13" w:rsidP="00597D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ED0F13" w:rsidRDefault="00ED0F13" w:rsidP="00597D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55"/>
              <w:ind w:left="2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ED0F13" w:rsidRDefault="00ED0F13" w:rsidP="00597D7E">
            <w:pPr>
              <w:jc w:val="both"/>
              <w:rPr>
                <w:sz w:val="2"/>
                <w:szCs w:val="2"/>
              </w:rPr>
            </w:pPr>
          </w:p>
        </w:tc>
      </w:tr>
      <w:tr w:rsidR="00ED0F13">
        <w:trPr>
          <w:trHeight w:val="599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5"/>
              <w:ind w:lef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Россия-наша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0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0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4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труд,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ED0F13" w:rsidRDefault="00ED0F13" w:rsidP="00597D7E">
      <w:pPr>
        <w:spacing w:line="237" w:lineRule="auto"/>
        <w:jc w:val="both"/>
        <w:rPr>
          <w:sz w:val="24"/>
        </w:rPr>
        <w:sectPr w:rsidR="00ED0F13">
          <w:pgSz w:w="11910" w:h="16840"/>
          <w:pgMar w:top="132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4"/>
        <w:gridCol w:w="1493"/>
        <w:gridCol w:w="2915"/>
      </w:tblGrid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Библия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0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Вдали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рая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Спасителя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0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6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Благовещение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6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Богоявление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Искушение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5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проповедь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0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Евангельские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притчи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Крест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0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Икона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Икона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0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9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5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Церковнославянский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Церковь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0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0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Покаяние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0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1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0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Брак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ED0F13" w:rsidRDefault="00ED0F13" w:rsidP="00597D7E">
      <w:pPr>
        <w:spacing w:line="237" w:lineRule="auto"/>
        <w:jc w:val="both"/>
        <w:rPr>
          <w:sz w:val="24"/>
        </w:rPr>
        <w:sectPr w:rsidR="00ED0F13">
          <w:pgSz w:w="11910" w:h="16840"/>
          <w:pgMar w:top="140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4"/>
        <w:gridCol w:w="1493"/>
        <w:gridCol w:w="2915"/>
      </w:tblGrid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3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Монашество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0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творчество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ершина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добродетелей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600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7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7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20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spacing w:before="16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tabs>
                <w:tab w:val="left" w:pos="3234"/>
              </w:tabs>
              <w:spacing w:before="23" w:line="237" w:lineRule="auto"/>
              <w:ind w:left="98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spacing w:before="164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ED0F13">
        <w:trPr>
          <w:trHeight w:val="595"/>
        </w:trPr>
        <w:tc>
          <w:tcPr>
            <w:tcW w:w="946" w:type="dxa"/>
          </w:tcPr>
          <w:p w:rsidR="00ED0F13" w:rsidRDefault="00DF22B1" w:rsidP="00597D7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4" w:type="dxa"/>
          </w:tcPr>
          <w:p w:rsidR="00ED0F13" w:rsidRDefault="00DF22B1" w:rsidP="00597D7E">
            <w:pPr>
              <w:pStyle w:val="TableParagraph"/>
              <w:spacing w:before="30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Отечество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небесное</w:t>
            </w:r>
          </w:p>
        </w:tc>
        <w:tc>
          <w:tcPr>
            <w:tcW w:w="1493" w:type="dxa"/>
          </w:tcPr>
          <w:p w:rsidR="00ED0F13" w:rsidRDefault="00DF22B1" w:rsidP="00597D7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ED0F13" w:rsidRDefault="00DF22B1" w:rsidP="00597D7E">
            <w:pPr>
              <w:pStyle w:val="TableParagraph"/>
              <w:spacing w:before="18" w:line="237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DF22B1" w:rsidRDefault="00DF22B1" w:rsidP="00597D7E">
      <w:pPr>
        <w:jc w:val="both"/>
      </w:pPr>
    </w:p>
    <w:sectPr w:rsidR="00DF22B1">
      <w:pgSz w:w="11910" w:h="16840"/>
      <w:pgMar w:top="140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31D"/>
    <w:multiLevelType w:val="hybridMultilevel"/>
    <w:tmpl w:val="D3BC5586"/>
    <w:lvl w:ilvl="0" w:tplc="61BCF000">
      <w:numFmt w:val="bullet"/>
      <w:lvlText w:val="—"/>
      <w:lvlJc w:val="left"/>
      <w:pPr>
        <w:ind w:left="240" w:hanging="318"/>
      </w:pPr>
      <w:rPr>
        <w:rFonts w:hint="default"/>
        <w:w w:val="94"/>
        <w:lang w:val="ru-RU" w:eastAsia="en-US" w:bidi="ar-SA"/>
      </w:rPr>
    </w:lvl>
    <w:lvl w:ilvl="1" w:tplc="D568A120">
      <w:numFmt w:val="bullet"/>
      <w:lvlText w:val="•"/>
      <w:lvlJc w:val="left"/>
      <w:pPr>
        <w:ind w:left="1238" w:hanging="318"/>
      </w:pPr>
      <w:rPr>
        <w:rFonts w:hint="default"/>
        <w:lang w:val="ru-RU" w:eastAsia="en-US" w:bidi="ar-SA"/>
      </w:rPr>
    </w:lvl>
    <w:lvl w:ilvl="2" w:tplc="C15438A8">
      <w:numFmt w:val="bullet"/>
      <w:lvlText w:val="•"/>
      <w:lvlJc w:val="left"/>
      <w:pPr>
        <w:ind w:left="2237" w:hanging="318"/>
      </w:pPr>
      <w:rPr>
        <w:rFonts w:hint="default"/>
        <w:lang w:val="ru-RU" w:eastAsia="en-US" w:bidi="ar-SA"/>
      </w:rPr>
    </w:lvl>
    <w:lvl w:ilvl="3" w:tplc="D5F6B6CC">
      <w:numFmt w:val="bullet"/>
      <w:lvlText w:val="•"/>
      <w:lvlJc w:val="left"/>
      <w:pPr>
        <w:ind w:left="3236" w:hanging="318"/>
      </w:pPr>
      <w:rPr>
        <w:rFonts w:hint="default"/>
        <w:lang w:val="ru-RU" w:eastAsia="en-US" w:bidi="ar-SA"/>
      </w:rPr>
    </w:lvl>
    <w:lvl w:ilvl="4" w:tplc="53BE1EEC">
      <w:numFmt w:val="bullet"/>
      <w:lvlText w:val="•"/>
      <w:lvlJc w:val="left"/>
      <w:pPr>
        <w:ind w:left="4235" w:hanging="318"/>
      </w:pPr>
      <w:rPr>
        <w:rFonts w:hint="default"/>
        <w:lang w:val="ru-RU" w:eastAsia="en-US" w:bidi="ar-SA"/>
      </w:rPr>
    </w:lvl>
    <w:lvl w:ilvl="5" w:tplc="A1CA6CAE">
      <w:numFmt w:val="bullet"/>
      <w:lvlText w:val="•"/>
      <w:lvlJc w:val="left"/>
      <w:pPr>
        <w:ind w:left="5234" w:hanging="318"/>
      </w:pPr>
      <w:rPr>
        <w:rFonts w:hint="default"/>
        <w:lang w:val="ru-RU" w:eastAsia="en-US" w:bidi="ar-SA"/>
      </w:rPr>
    </w:lvl>
    <w:lvl w:ilvl="6" w:tplc="D2B4EDFA">
      <w:numFmt w:val="bullet"/>
      <w:lvlText w:val="•"/>
      <w:lvlJc w:val="left"/>
      <w:pPr>
        <w:ind w:left="6233" w:hanging="318"/>
      </w:pPr>
      <w:rPr>
        <w:rFonts w:hint="default"/>
        <w:lang w:val="ru-RU" w:eastAsia="en-US" w:bidi="ar-SA"/>
      </w:rPr>
    </w:lvl>
    <w:lvl w:ilvl="7" w:tplc="4EB03E34">
      <w:numFmt w:val="bullet"/>
      <w:lvlText w:val="•"/>
      <w:lvlJc w:val="left"/>
      <w:pPr>
        <w:ind w:left="7232" w:hanging="318"/>
      </w:pPr>
      <w:rPr>
        <w:rFonts w:hint="default"/>
        <w:lang w:val="ru-RU" w:eastAsia="en-US" w:bidi="ar-SA"/>
      </w:rPr>
    </w:lvl>
    <w:lvl w:ilvl="8" w:tplc="BFD24E20">
      <w:numFmt w:val="bullet"/>
      <w:lvlText w:val="•"/>
      <w:lvlJc w:val="left"/>
      <w:pPr>
        <w:ind w:left="8231" w:hanging="318"/>
      </w:pPr>
      <w:rPr>
        <w:rFonts w:hint="default"/>
        <w:lang w:val="ru-RU" w:eastAsia="en-US" w:bidi="ar-SA"/>
      </w:rPr>
    </w:lvl>
  </w:abstractNum>
  <w:abstractNum w:abstractNumId="1">
    <w:nsid w:val="2038480F"/>
    <w:multiLevelType w:val="hybridMultilevel"/>
    <w:tmpl w:val="4E56CD74"/>
    <w:lvl w:ilvl="0" w:tplc="8A462FB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EC66BFB2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A0AEC40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30E05B0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ACDA9E8C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EF3EB99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6E7640D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962A6B0E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90164092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2">
    <w:nsid w:val="345439DE"/>
    <w:multiLevelType w:val="hybridMultilevel"/>
    <w:tmpl w:val="96C0B1BA"/>
    <w:lvl w:ilvl="0" w:tplc="D3C60F48">
      <w:start w:val="1"/>
      <w:numFmt w:val="decimal"/>
      <w:lvlText w:val="%1)"/>
      <w:lvlJc w:val="left"/>
      <w:pPr>
        <w:ind w:left="240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6DB5A">
      <w:numFmt w:val="bullet"/>
      <w:lvlText w:val="•"/>
      <w:lvlJc w:val="left"/>
      <w:pPr>
        <w:ind w:left="1238" w:hanging="332"/>
      </w:pPr>
      <w:rPr>
        <w:rFonts w:hint="default"/>
        <w:lang w:val="ru-RU" w:eastAsia="en-US" w:bidi="ar-SA"/>
      </w:rPr>
    </w:lvl>
    <w:lvl w:ilvl="2" w:tplc="A70E4368">
      <w:numFmt w:val="bullet"/>
      <w:lvlText w:val="•"/>
      <w:lvlJc w:val="left"/>
      <w:pPr>
        <w:ind w:left="2237" w:hanging="332"/>
      </w:pPr>
      <w:rPr>
        <w:rFonts w:hint="default"/>
        <w:lang w:val="ru-RU" w:eastAsia="en-US" w:bidi="ar-SA"/>
      </w:rPr>
    </w:lvl>
    <w:lvl w:ilvl="3" w:tplc="46A226D4">
      <w:numFmt w:val="bullet"/>
      <w:lvlText w:val="•"/>
      <w:lvlJc w:val="left"/>
      <w:pPr>
        <w:ind w:left="3236" w:hanging="332"/>
      </w:pPr>
      <w:rPr>
        <w:rFonts w:hint="default"/>
        <w:lang w:val="ru-RU" w:eastAsia="en-US" w:bidi="ar-SA"/>
      </w:rPr>
    </w:lvl>
    <w:lvl w:ilvl="4" w:tplc="019CF8AC">
      <w:numFmt w:val="bullet"/>
      <w:lvlText w:val="•"/>
      <w:lvlJc w:val="left"/>
      <w:pPr>
        <w:ind w:left="4235" w:hanging="332"/>
      </w:pPr>
      <w:rPr>
        <w:rFonts w:hint="default"/>
        <w:lang w:val="ru-RU" w:eastAsia="en-US" w:bidi="ar-SA"/>
      </w:rPr>
    </w:lvl>
    <w:lvl w:ilvl="5" w:tplc="7110E8D8">
      <w:numFmt w:val="bullet"/>
      <w:lvlText w:val="•"/>
      <w:lvlJc w:val="left"/>
      <w:pPr>
        <w:ind w:left="5234" w:hanging="332"/>
      </w:pPr>
      <w:rPr>
        <w:rFonts w:hint="default"/>
        <w:lang w:val="ru-RU" w:eastAsia="en-US" w:bidi="ar-SA"/>
      </w:rPr>
    </w:lvl>
    <w:lvl w:ilvl="6" w:tplc="61EAC0FA">
      <w:numFmt w:val="bullet"/>
      <w:lvlText w:val="•"/>
      <w:lvlJc w:val="left"/>
      <w:pPr>
        <w:ind w:left="6233" w:hanging="332"/>
      </w:pPr>
      <w:rPr>
        <w:rFonts w:hint="default"/>
        <w:lang w:val="ru-RU" w:eastAsia="en-US" w:bidi="ar-SA"/>
      </w:rPr>
    </w:lvl>
    <w:lvl w:ilvl="7" w:tplc="E6363450">
      <w:numFmt w:val="bullet"/>
      <w:lvlText w:val="•"/>
      <w:lvlJc w:val="left"/>
      <w:pPr>
        <w:ind w:left="7232" w:hanging="332"/>
      </w:pPr>
      <w:rPr>
        <w:rFonts w:hint="default"/>
        <w:lang w:val="ru-RU" w:eastAsia="en-US" w:bidi="ar-SA"/>
      </w:rPr>
    </w:lvl>
    <w:lvl w:ilvl="8" w:tplc="4A60C1E0">
      <w:numFmt w:val="bullet"/>
      <w:lvlText w:val="•"/>
      <w:lvlJc w:val="left"/>
      <w:pPr>
        <w:ind w:left="8231" w:hanging="332"/>
      </w:pPr>
      <w:rPr>
        <w:rFonts w:hint="default"/>
        <w:lang w:val="ru-RU" w:eastAsia="en-US" w:bidi="ar-SA"/>
      </w:rPr>
    </w:lvl>
  </w:abstractNum>
  <w:abstractNum w:abstractNumId="3">
    <w:nsid w:val="45AA431D"/>
    <w:multiLevelType w:val="hybridMultilevel"/>
    <w:tmpl w:val="003E8D14"/>
    <w:lvl w:ilvl="0" w:tplc="C034405E">
      <w:start w:val="1"/>
      <w:numFmt w:val="decimal"/>
      <w:lvlText w:val="%1)"/>
      <w:lvlJc w:val="left"/>
      <w:pPr>
        <w:ind w:left="240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A2AD34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23B4FA86">
      <w:numFmt w:val="bullet"/>
      <w:lvlText w:val="•"/>
      <w:lvlJc w:val="left"/>
      <w:pPr>
        <w:ind w:left="2237" w:hanging="423"/>
      </w:pPr>
      <w:rPr>
        <w:rFonts w:hint="default"/>
        <w:lang w:val="ru-RU" w:eastAsia="en-US" w:bidi="ar-SA"/>
      </w:rPr>
    </w:lvl>
    <w:lvl w:ilvl="3" w:tplc="74BA6470">
      <w:numFmt w:val="bullet"/>
      <w:lvlText w:val="•"/>
      <w:lvlJc w:val="left"/>
      <w:pPr>
        <w:ind w:left="3236" w:hanging="423"/>
      </w:pPr>
      <w:rPr>
        <w:rFonts w:hint="default"/>
        <w:lang w:val="ru-RU" w:eastAsia="en-US" w:bidi="ar-SA"/>
      </w:rPr>
    </w:lvl>
    <w:lvl w:ilvl="4" w:tplc="827C73BC">
      <w:numFmt w:val="bullet"/>
      <w:lvlText w:val="•"/>
      <w:lvlJc w:val="left"/>
      <w:pPr>
        <w:ind w:left="4235" w:hanging="423"/>
      </w:pPr>
      <w:rPr>
        <w:rFonts w:hint="default"/>
        <w:lang w:val="ru-RU" w:eastAsia="en-US" w:bidi="ar-SA"/>
      </w:rPr>
    </w:lvl>
    <w:lvl w:ilvl="5" w:tplc="537E87EC">
      <w:numFmt w:val="bullet"/>
      <w:lvlText w:val="•"/>
      <w:lvlJc w:val="left"/>
      <w:pPr>
        <w:ind w:left="5234" w:hanging="423"/>
      </w:pPr>
      <w:rPr>
        <w:rFonts w:hint="default"/>
        <w:lang w:val="ru-RU" w:eastAsia="en-US" w:bidi="ar-SA"/>
      </w:rPr>
    </w:lvl>
    <w:lvl w:ilvl="6" w:tplc="D32485B0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7" w:tplc="1B40B82E">
      <w:numFmt w:val="bullet"/>
      <w:lvlText w:val="•"/>
      <w:lvlJc w:val="left"/>
      <w:pPr>
        <w:ind w:left="7232" w:hanging="423"/>
      </w:pPr>
      <w:rPr>
        <w:rFonts w:hint="default"/>
        <w:lang w:val="ru-RU" w:eastAsia="en-US" w:bidi="ar-SA"/>
      </w:rPr>
    </w:lvl>
    <w:lvl w:ilvl="8" w:tplc="4238D434">
      <w:numFmt w:val="bullet"/>
      <w:lvlText w:val="•"/>
      <w:lvlJc w:val="left"/>
      <w:pPr>
        <w:ind w:left="8231" w:hanging="423"/>
      </w:pPr>
      <w:rPr>
        <w:rFonts w:hint="default"/>
        <w:lang w:val="ru-RU" w:eastAsia="en-US" w:bidi="ar-SA"/>
      </w:rPr>
    </w:lvl>
  </w:abstractNum>
  <w:abstractNum w:abstractNumId="4">
    <w:nsid w:val="470B42F0"/>
    <w:multiLevelType w:val="hybridMultilevel"/>
    <w:tmpl w:val="5232D4D0"/>
    <w:lvl w:ilvl="0" w:tplc="BCEC4564">
      <w:start w:val="1"/>
      <w:numFmt w:val="decimal"/>
      <w:lvlText w:val="%1)"/>
      <w:lvlJc w:val="left"/>
      <w:pPr>
        <w:ind w:left="240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821514">
      <w:numFmt w:val="bullet"/>
      <w:lvlText w:val="•"/>
      <w:lvlJc w:val="left"/>
      <w:pPr>
        <w:ind w:left="1238" w:hanging="365"/>
      </w:pPr>
      <w:rPr>
        <w:rFonts w:hint="default"/>
        <w:lang w:val="ru-RU" w:eastAsia="en-US" w:bidi="ar-SA"/>
      </w:rPr>
    </w:lvl>
    <w:lvl w:ilvl="2" w:tplc="06C29C52">
      <w:numFmt w:val="bullet"/>
      <w:lvlText w:val="•"/>
      <w:lvlJc w:val="left"/>
      <w:pPr>
        <w:ind w:left="2237" w:hanging="365"/>
      </w:pPr>
      <w:rPr>
        <w:rFonts w:hint="default"/>
        <w:lang w:val="ru-RU" w:eastAsia="en-US" w:bidi="ar-SA"/>
      </w:rPr>
    </w:lvl>
    <w:lvl w:ilvl="3" w:tplc="91702252">
      <w:numFmt w:val="bullet"/>
      <w:lvlText w:val="•"/>
      <w:lvlJc w:val="left"/>
      <w:pPr>
        <w:ind w:left="3236" w:hanging="365"/>
      </w:pPr>
      <w:rPr>
        <w:rFonts w:hint="default"/>
        <w:lang w:val="ru-RU" w:eastAsia="en-US" w:bidi="ar-SA"/>
      </w:rPr>
    </w:lvl>
    <w:lvl w:ilvl="4" w:tplc="06B8FB0A">
      <w:numFmt w:val="bullet"/>
      <w:lvlText w:val="•"/>
      <w:lvlJc w:val="left"/>
      <w:pPr>
        <w:ind w:left="4235" w:hanging="365"/>
      </w:pPr>
      <w:rPr>
        <w:rFonts w:hint="default"/>
        <w:lang w:val="ru-RU" w:eastAsia="en-US" w:bidi="ar-SA"/>
      </w:rPr>
    </w:lvl>
    <w:lvl w:ilvl="5" w:tplc="622004DE">
      <w:numFmt w:val="bullet"/>
      <w:lvlText w:val="•"/>
      <w:lvlJc w:val="left"/>
      <w:pPr>
        <w:ind w:left="5234" w:hanging="365"/>
      </w:pPr>
      <w:rPr>
        <w:rFonts w:hint="default"/>
        <w:lang w:val="ru-RU" w:eastAsia="en-US" w:bidi="ar-SA"/>
      </w:rPr>
    </w:lvl>
    <w:lvl w:ilvl="6" w:tplc="207EE1FA">
      <w:numFmt w:val="bullet"/>
      <w:lvlText w:val="•"/>
      <w:lvlJc w:val="left"/>
      <w:pPr>
        <w:ind w:left="6233" w:hanging="365"/>
      </w:pPr>
      <w:rPr>
        <w:rFonts w:hint="default"/>
        <w:lang w:val="ru-RU" w:eastAsia="en-US" w:bidi="ar-SA"/>
      </w:rPr>
    </w:lvl>
    <w:lvl w:ilvl="7" w:tplc="D3ACFE7E">
      <w:numFmt w:val="bullet"/>
      <w:lvlText w:val="•"/>
      <w:lvlJc w:val="left"/>
      <w:pPr>
        <w:ind w:left="7232" w:hanging="365"/>
      </w:pPr>
      <w:rPr>
        <w:rFonts w:hint="default"/>
        <w:lang w:val="ru-RU" w:eastAsia="en-US" w:bidi="ar-SA"/>
      </w:rPr>
    </w:lvl>
    <w:lvl w:ilvl="8" w:tplc="AA3E9FB4">
      <w:numFmt w:val="bullet"/>
      <w:lvlText w:val="•"/>
      <w:lvlJc w:val="left"/>
      <w:pPr>
        <w:ind w:left="8231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0F13"/>
    <w:rsid w:val="00334003"/>
    <w:rsid w:val="00597D7E"/>
    <w:rsid w:val="0068128A"/>
    <w:rsid w:val="00DF22B1"/>
    <w:rsid w:val="00E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4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6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right="950" w:hanging="360"/>
    </w:pPr>
  </w:style>
  <w:style w:type="paragraph" w:customStyle="1" w:styleId="TableParagraph">
    <w:name w:val="Table Paragraph"/>
    <w:basedOn w:val="a"/>
    <w:uiPriority w:val="1"/>
    <w:qFormat/>
    <w:pPr>
      <w:spacing w:before="1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4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6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right="950" w:hanging="360"/>
    </w:pPr>
  </w:style>
  <w:style w:type="paragraph" w:customStyle="1" w:styleId="TableParagraph">
    <w:name w:val="Table Paragraph"/>
    <w:basedOn w:val="a"/>
    <w:uiPriority w:val="1"/>
    <w:qFormat/>
    <w:pPr>
      <w:spacing w:before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55BF-9E35-42D9-A2C5-73F8A704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4179</Words>
  <Characters>23823</Characters>
  <Application>Microsoft Office Word</Application>
  <DocSecurity>0</DocSecurity>
  <Lines>198</Lines>
  <Paragraphs>55</Paragraphs>
  <ScaleCrop>false</ScaleCrop>
  <Company/>
  <LinksUpToDate>false</LinksUpToDate>
  <CharactersWithSpaces>27947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2024-11-25T07:47:00Z</dcterms:created>
  <dcterms:modified xsi:type="dcterms:W3CDTF">2024-11-25T09:26:00Z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</Properties>
</file>