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E59" w:rsidRDefault="002E1E59" w:rsidP="002E1E59">
      <w:p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-1231265</wp:posOffset>
            </wp:positionV>
            <wp:extent cx="6981825" cy="9598025"/>
            <wp:effectExtent l="19050" t="0" r="9525" b="0"/>
            <wp:wrapTight wrapText="bothSides">
              <wp:wrapPolygon edited="0">
                <wp:start x="-59" y="0"/>
                <wp:lineTo x="-59" y="21564"/>
                <wp:lineTo x="21629" y="21564"/>
                <wp:lineTo x="21629" y="0"/>
                <wp:lineTo x="-59" y="0"/>
              </wp:wrapPolygon>
            </wp:wrapTight>
            <wp:docPr id="1" name="Рисунок 1" descr="C:\Users\ГИА-9\Downloads\2024-11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А-9\Downloads\2024-11-2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59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47A" w:rsidRPr="00A235D9" w:rsidRDefault="00A235D9" w:rsidP="00A235D9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lastRenderedPageBreak/>
        <w:t>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BC047A" w:rsidRPr="00A235D9" w:rsidRDefault="00A235D9" w:rsidP="00A235D9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уничтожение персональных данных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:rsidR="00BC047A" w:rsidRPr="00A235D9" w:rsidRDefault="00A235D9" w:rsidP="00A235D9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обезличивание персональных данных 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BC047A" w:rsidRPr="00A235D9" w:rsidRDefault="00A235D9" w:rsidP="00A235D9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информационная система персональных данных – совокупность содержащихся в базах данных персональных данных и обеспечивающих их обработку информационных технологий и технических средств;</w:t>
      </w:r>
    </w:p>
    <w:p w:rsidR="00BC047A" w:rsidRPr="00A235D9" w:rsidRDefault="00A235D9" w:rsidP="00A235D9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трансграничная передача персональных данных –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1.5. Школа как оператор персональных данных обязана: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1.5.1. Соблюдать конфиденциальность персональных данных,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представителя, если иное не предусмотрено законодательством.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1.5.2. Обеспечить субъектам персональных данных, их законным представителям возможность ознакомления с документами и материалами, содержащими их персональные данные, если иное не предусмотрено законодательством.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1.5.3. Разъяснять субъектам персональных данных, их законным представителям юридические последствия отказа предоставить персональные данные.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1.5.4. Блокировать или удалять неправомерно обрабатываемые, неточные персональные данные либо обеспечить их блокирование или удаление.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1.5.5. Прекратить обработку и уничтожить или обезличить персональные данные либо обеспечить прекращение обработки и уничтожение или обезличивание персональных данных при достижении цели их обработки.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 xml:space="preserve">1.5.6.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данных, если иное не предусмотрено договором, стороной которого, </w:t>
      </w:r>
      <w:proofErr w:type="spellStart"/>
      <w:r w:rsidRPr="00A235D9">
        <w:rPr>
          <w:rFonts w:cstheme="minorHAnsi"/>
          <w:color w:val="000000"/>
          <w:sz w:val="24"/>
          <w:szCs w:val="24"/>
          <w:lang w:val="ru-RU"/>
        </w:rPr>
        <w:t>выгодоприобретателем</w:t>
      </w:r>
      <w:proofErr w:type="spellEnd"/>
      <w:r w:rsidRPr="00A235D9">
        <w:rPr>
          <w:rFonts w:cstheme="minorHAnsi"/>
          <w:color w:val="000000"/>
          <w:sz w:val="24"/>
          <w:szCs w:val="24"/>
          <w:lang w:val="ru-RU"/>
        </w:rPr>
        <w:t xml:space="preserve"> или поручителем по которому является субъект персональных данных, или иным соглашением между Школой и субъектом персональных данных.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1.5.7. Принимать меры, необходимые и достаточные для обеспечения выполнения обязанностей, предусмотренных Законом и принятыми в соответствии с ним нормативными правовыми актами.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1.6. Школа вправе: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1.6.1. Самостоятельно определять состав и перечень мер, необходимых и достаточных для обеспечения выполнения обязанностей, предусмотренных Законом и принятыми в соответствии с ним нормативными правовыми актами, если иное не предусмотрено законодательством о персональных данных.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1.6.2. Использовать персональные данные субъектов персональных данных без их согласия в случаях, предусмотренных законодательством.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1.6.3. Предоставлять персональные данные субъектов персональных данных третьим лицам в случаях, предусмотренных законодательством.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 xml:space="preserve">1.6.4. Поручить обработку персональных данных другому лицу с согласия субъекта персональных данных, если иное не предусмотрено федеральным законом, на основании заключаемого с этим лицом договора. Лицо, осуществляющее обработку персональных </w:t>
      </w:r>
      <w:r w:rsidRPr="00A235D9">
        <w:rPr>
          <w:rFonts w:cstheme="minorHAnsi"/>
          <w:color w:val="000000"/>
          <w:sz w:val="24"/>
          <w:szCs w:val="24"/>
          <w:lang w:val="ru-RU"/>
        </w:rPr>
        <w:lastRenderedPageBreak/>
        <w:t>данных по поручению Школы, обязано соблюдать принципы и правила обработки персональных данных, предусмотренные Законом, соблюдать конфиденциальность персональных данных, принимать необходимые меры, направленные на обеспечение выполнения обязанностей, предусмотренных Законом.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1.7. Работники, совершеннолетние учащиеся, родители несовершеннолетних учащихся, иные субъекты персональных данных (далее - субъекты персональных данных) обязаны: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1.7.1. В случаях, предусмотренных законодательством, предоставлять Школе достоверные персональные данные.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1.7.2. При изменении персональных данных, обнаружении ошибок или неточностей в них незамедлительно сообщать об этом Школе.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1.8. Субъекты персональных данных вправе: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1.8.1. Получать информацию, касающуюся обработки своих персональных данных, кроме случаев, когда такой доступ ограничен федеральными законами.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1.8.2. Требовать от Школы уточнить персональные данные, блокировать их или уничтожить,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1.8.3. Дополнить персональные данные оценочного характера заявлением, выражающим собственную точку зрения.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1.8.4. Обжаловать действия или бездействие Школы в уполномоченном органе по защите прав субъектов персональных данных или в судебном порядке.</w:t>
      </w:r>
    </w:p>
    <w:p w:rsid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b/>
          <w:bCs/>
          <w:color w:val="000000"/>
          <w:sz w:val="24"/>
          <w:szCs w:val="24"/>
          <w:lang w:val="ru-RU"/>
        </w:rPr>
      </w:pP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b/>
          <w:bCs/>
          <w:color w:val="000000"/>
          <w:sz w:val="24"/>
          <w:szCs w:val="24"/>
          <w:lang w:val="ru-RU"/>
        </w:rPr>
        <w:t>2. Правовые основания обработки персональных данных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2.1. Правовыми основаниями обработки персональных данных в Школе являются устав и нормативные правовые акты, для исполнения которых и в соответствии с которыми Школа осуществляет обработку персональных данных, в том числе:</w:t>
      </w:r>
    </w:p>
    <w:p w:rsidR="00BC047A" w:rsidRPr="00A235D9" w:rsidRDefault="00A235D9" w:rsidP="00A235D9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Трудовой кодекс, иные нормативные правовые акты, содержащие нормы трудового права;</w:t>
      </w:r>
    </w:p>
    <w:p w:rsidR="00BC047A" w:rsidRPr="00A235D9" w:rsidRDefault="00A235D9" w:rsidP="00A235D9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r w:rsidRPr="00A235D9">
        <w:rPr>
          <w:rFonts w:cstheme="minorHAnsi"/>
          <w:color w:val="000000"/>
          <w:sz w:val="24"/>
          <w:szCs w:val="24"/>
        </w:rPr>
        <w:t>Бюджетный</w:t>
      </w:r>
      <w:proofErr w:type="spellEnd"/>
      <w:r w:rsidRPr="00A235D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235D9">
        <w:rPr>
          <w:rFonts w:cstheme="minorHAnsi"/>
          <w:color w:val="000000"/>
          <w:sz w:val="24"/>
          <w:szCs w:val="24"/>
        </w:rPr>
        <w:t>кодекс</w:t>
      </w:r>
      <w:proofErr w:type="spellEnd"/>
      <w:r w:rsidRPr="00A235D9">
        <w:rPr>
          <w:rFonts w:cstheme="minorHAnsi"/>
          <w:color w:val="000000"/>
          <w:sz w:val="24"/>
          <w:szCs w:val="24"/>
        </w:rPr>
        <w:t>;</w:t>
      </w:r>
    </w:p>
    <w:p w:rsidR="00BC047A" w:rsidRPr="00A235D9" w:rsidRDefault="00A235D9" w:rsidP="00A235D9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A235D9">
        <w:rPr>
          <w:rFonts w:cstheme="minorHAnsi"/>
          <w:color w:val="000000"/>
          <w:sz w:val="24"/>
          <w:szCs w:val="24"/>
        </w:rPr>
        <w:t>Налоговый кодекс;</w:t>
      </w:r>
    </w:p>
    <w:p w:rsidR="00BC047A" w:rsidRPr="00A235D9" w:rsidRDefault="00A235D9" w:rsidP="00A235D9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A235D9">
        <w:rPr>
          <w:rFonts w:cstheme="minorHAnsi"/>
          <w:color w:val="000000"/>
          <w:sz w:val="24"/>
          <w:szCs w:val="24"/>
        </w:rPr>
        <w:t>Гражданский кодекс;</w:t>
      </w:r>
    </w:p>
    <w:p w:rsidR="00BC047A" w:rsidRPr="00A235D9" w:rsidRDefault="00A235D9" w:rsidP="00A235D9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A235D9">
        <w:rPr>
          <w:rFonts w:cstheme="minorHAnsi"/>
          <w:color w:val="000000"/>
          <w:sz w:val="24"/>
          <w:szCs w:val="24"/>
        </w:rPr>
        <w:t>Семейный кодекс;</w:t>
      </w:r>
    </w:p>
    <w:p w:rsidR="00BC047A" w:rsidRPr="00A235D9" w:rsidRDefault="00A235D9" w:rsidP="00A235D9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Федеральный закон от 29.12.2012 № 273-ФЗ «Об образовании в Российской Федерации» и принятые в соответствии с ним нормативные правовые акты;</w:t>
      </w:r>
    </w:p>
    <w:p w:rsidR="00BC047A" w:rsidRPr="00A235D9" w:rsidRDefault="00A235D9" w:rsidP="00A235D9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социальное, пенсионное и страховое законодательство Российской Федерации;</w:t>
      </w:r>
    </w:p>
    <w:p w:rsidR="00BC047A" w:rsidRPr="00A235D9" w:rsidRDefault="00A235D9" w:rsidP="00A235D9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законодательство в сфере безопасности, в том числе антитеррористической защищенности.</w:t>
      </w:r>
    </w:p>
    <w:p w:rsidR="00BC047A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2.2. Правовыми основаниями обработки персональных данных в Школе также являются договоры с физическими лицами, заявления (согласия, доверенности) учащихся и родителей (законных представителей) несовершеннолетних учащихся, согласия на обработку персональных данных.</w:t>
      </w:r>
    </w:p>
    <w:p w:rsidR="00A235D9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b/>
          <w:bCs/>
          <w:color w:val="000000"/>
          <w:sz w:val="24"/>
          <w:szCs w:val="24"/>
          <w:lang w:val="ru-RU"/>
        </w:rPr>
        <w:t>3. Цели обработки персональных данных, их категории и перечень, категории субъектов, персональные данные которых обрабатываются, способы, сроки их обработки и хранения, порядок уничтожения персональных данных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694"/>
        <w:gridCol w:w="6157"/>
        <w:gridCol w:w="1937"/>
      </w:tblGrid>
      <w:tr w:rsidR="00BC047A" w:rsidRPr="002E1E5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1. Цель обработки: организация образовательной деятельности по образовательным программам начального общего, основного общего и среднего общего образования, дополнительным общеобразовательным программам</w:t>
            </w:r>
          </w:p>
        </w:tc>
      </w:tr>
      <w:tr w:rsidR="00BC047A" w:rsidRPr="00A23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Категории</w:t>
            </w:r>
            <w:proofErr w:type="spellEnd"/>
            <w:r w:rsidRPr="00A235D9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Персональные данные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Специальные</w:t>
            </w:r>
            <w:r w:rsidRPr="00A235D9">
              <w:rPr>
                <w:rFonts w:cstheme="minorHAnsi"/>
                <w:sz w:val="24"/>
                <w:szCs w:val="24"/>
              </w:rPr>
              <w:br/>
            </w:r>
            <w:r w:rsidRPr="00A235D9">
              <w:rPr>
                <w:rFonts w:cstheme="minorHAnsi"/>
                <w:color w:val="000000"/>
                <w:sz w:val="24"/>
                <w:szCs w:val="24"/>
              </w:rPr>
              <w:t>данные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2D4F4B">
              <w:rPr>
                <w:rFonts w:cstheme="minorHAnsi"/>
                <w:color w:val="000000"/>
              </w:rPr>
              <w:t xml:space="preserve">Перечень </w:t>
            </w:r>
            <w:r w:rsidRPr="00A235D9">
              <w:rPr>
                <w:rFonts w:cstheme="minorHAnsi"/>
                <w:color w:val="000000"/>
                <w:sz w:val="24"/>
                <w:szCs w:val="24"/>
              </w:rPr>
              <w:t>данных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4F4B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2D4F4B">
              <w:rPr>
                <w:lang w:val="ru-RU"/>
              </w:rPr>
              <w:t>- фамилия, имя, отчество, год, месяц, дата и место</w:t>
            </w:r>
            <w:r w:rsidRPr="00A306A4">
              <w:rPr>
                <w:sz w:val="24"/>
                <w:szCs w:val="24"/>
                <w:lang w:val="ru-RU"/>
              </w:rPr>
              <w:t xml:space="preserve"> рождения;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lastRenderedPageBreak/>
              <w:t>- адрес проживания, регистрации;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семейное, социальное, имущественное положение;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образование;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гражданство;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паспортные данные;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СНИЛС;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ИНН;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пол;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класс;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сведения о воинском учете;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перечень изученных, изучаемых предметов и курсов;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A306A4">
              <w:rPr>
                <w:sz w:val="24"/>
                <w:szCs w:val="24"/>
                <w:lang w:val="ru-RU"/>
              </w:rPr>
              <w:t>сведения об успеваемости, в том числе результаты текущего контроля успеваемости, промежуточной и итоговой аттестации;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расписание уроков;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расписание звонков;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содержание уроков, курсов;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содержание домашних заданий;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сведения о задолженности;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социальные льготы;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контактные телефоны;</w:t>
            </w:r>
          </w:p>
          <w:p w:rsidR="00FE37C1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биометрические персональные данные (фотография);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данные </w:t>
            </w:r>
            <w:r w:rsidRPr="00A306A4">
              <w:rPr>
                <w:sz w:val="24"/>
                <w:szCs w:val="24"/>
                <w:lang w:val="ru-RU"/>
              </w:rPr>
              <w:t xml:space="preserve">о смене </w:t>
            </w:r>
            <w:r>
              <w:rPr>
                <w:sz w:val="24"/>
                <w:szCs w:val="24"/>
                <w:lang w:val="ru-RU"/>
              </w:rPr>
              <w:t xml:space="preserve">имени, </w:t>
            </w:r>
            <w:r w:rsidRPr="00A306A4">
              <w:rPr>
                <w:sz w:val="24"/>
                <w:szCs w:val="24"/>
                <w:lang w:val="ru-RU"/>
              </w:rPr>
              <w:t>фамилии</w:t>
            </w:r>
            <w:r>
              <w:rPr>
                <w:sz w:val="24"/>
                <w:szCs w:val="24"/>
                <w:lang w:val="ru-RU"/>
              </w:rPr>
              <w:t>, отчества</w:t>
            </w:r>
            <w:r w:rsidRPr="00A306A4">
              <w:rPr>
                <w:sz w:val="24"/>
                <w:szCs w:val="24"/>
                <w:lang w:val="ru-RU"/>
              </w:rPr>
              <w:t>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данные об аттестате общеобразовательного учреждения;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знание иностранного языка;</w:t>
            </w:r>
          </w:p>
          <w:p w:rsidR="00FE37C1" w:rsidRPr="00A306A4" w:rsidRDefault="00FE37C1" w:rsidP="00FE37C1">
            <w:pPr>
              <w:pStyle w:val="a5"/>
              <w:contextualSpacing/>
            </w:pPr>
            <w:r w:rsidRPr="00A306A4">
              <w:t>- данные о результатах ОГЭ, ЕГЭ;</w:t>
            </w:r>
          </w:p>
          <w:p w:rsidR="00FE37C1" w:rsidRPr="00A306A4" w:rsidRDefault="00FE37C1" w:rsidP="00FE37C1">
            <w:pPr>
              <w:pStyle w:val="a5"/>
              <w:contextualSpacing/>
            </w:pPr>
            <w:r w:rsidRPr="00A306A4">
              <w:t>- отметки о явках и неявках на учебе по числам месяца, количество неявок, причины неявок;</w:t>
            </w:r>
          </w:p>
          <w:p w:rsidR="00FE37C1" w:rsidRPr="00A306A4" w:rsidRDefault="00FE37C1" w:rsidP="00FE37C1">
            <w:pPr>
              <w:pStyle w:val="a5"/>
              <w:contextualSpacing/>
            </w:pPr>
            <w:r w:rsidRPr="00A306A4">
              <w:t>- сведения о социальных льготах, на которые обучающийся имеет право в соответствии с законодательством (наименование льготы, номер и дата выдачи документа);</w:t>
            </w:r>
          </w:p>
          <w:p w:rsidR="00FE37C1" w:rsidRPr="00A306A4" w:rsidRDefault="00FE37C1" w:rsidP="00FE37C1">
            <w:pPr>
              <w:pStyle w:val="a5"/>
              <w:contextualSpacing/>
            </w:pPr>
            <w:r w:rsidRPr="00A306A4">
              <w:t>- дата и номер приказа о зачислении, переводе, восстановлении;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причина отчисления, дата отчисления, номер и дата приказа;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дата и номер приказа о допуске к экзаменам;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данные свидетельства о смерти;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данные сертификата о прививках;</w:t>
            </w:r>
          </w:p>
          <w:p w:rsidR="00FE37C1" w:rsidRPr="00A306A4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увлечения, интересы;</w:t>
            </w:r>
          </w:p>
          <w:p w:rsidR="00FE37C1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похвальные грамоты, дипломы, свидетельства по учебе, спорту;</w:t>
            </w:r>
          </w:p>
          <w:p w:rsidR="00FE37C1" w:rsidRPr="00C001BE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характеристики с прежних мест учебы.</w:t>
            </w:r>
          </w:p>
          <w:p w:rsidR="00FE37C1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A306A4">
              <w:rPr>
                <w:sz w:val="24"/>
                <w:szCs w:val="24"/>
                <w:lang w:val="ru-RU"/>
              </w:rPr>
              <w:t>- сведения о родителях/законных представителях и их месте работы, контактные данные</w:t>
            </w:r>
            <w:r>
              <w:rPr>
                <w:sz w:val="24"/>
                <w:szCs w:val="24"/>
                <w:lang w:val="ru-RU"/>
              </w:rPr>
              <w:t xml:space="preserve">, данные о составе семьи, </w:t>
            </w:r>
            <w:r w:rsidRPr="00A306A4">
              <w:rPr>
                <w:sz w:val="24"/>
                <w:szCs w:val="24"/>
                <w:lang w:val="ru-RU"/>
              </w:rPr>
              <w:t>данные свидетельств о браке и (или) о расторжении брака, о смене фамилии;</w:t>
            </w:r>
          </w:p>
          <w:p w:rsidR="00BC047A" w:rsidRPr="00FE37C1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001BE">
              <w:rPr>
                <w:rFonts w:cstheme="minorHAnsi"/>
                <w:color w:val="000000"/>
                <w:sz w:val="24"/>
                <w:szCs w:val="24"/>
                <w:lang w:val="ru-RU"/>
              </w:rPr>
              <w:t>иные персональные данные, предоставляемые физическими лицами, необходимые для заключения и исполнения договоров, исполнения норм законодательства в сфере образования</w:t>
            </w:r>
            <w:r>
              <w:rPr>
                <w:rFonts w:cstheme="minorHAnsi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2D4F4B" w:rsidRDefault="00A235D9" w:rsidP="0052548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2D4F4B">
              <w:rPr>
                <w:rFonts w:cstheme="minorHAnsi"/>
                <w:color w:val="000000"/>
                <w:lang w:val="ru-RU"/>
              </w:rPr>
              <w:lastRenderedPageBreak/>
              <w:t xml:space="preserve">Сведения о </w:t>
            </w:r>
            <w:proofErr w:type="spellStart"/>
            <w:proofErr w:type="gramStart"/>
            <w:r w:rsidRPr="002D4F4B">
              <w:rPr>
                <w:rFonts w:cstheme="minorHAnsi"/>
                <w:color w:val="000000"/>
                <w:lang w:val="ru-RU"/>
              </w:rPr>
              <w:t>сос</w:t>
            </w:r>
            <w:r w:rsidR="002D4F4B">
              <w:rPr>
                <w:rFonts w:cstheme="minorHAnsi"/>
                <w:color w:val="000000"/>
                <w:lang w:val="ru-RU"/>
              </w:rPr>
              <w:t>-</w:t>
            </w:r>
            <w:r w:rsidRPr="002D4F4B">
              <w:rPr>
                <w:rFonts w:cstheme="minorHAnsi"/>
                <w:color w:val="000000"/>
                <w:lang w:val="ru-RU"/>
              </w:rPr>
              <w:t>тоянии</w:t>
            </w:r>
            <w:proofErr w:type="spellEnd"/>
            <w:proofErr w:type="gramEnd"/>
            <w:r w:rsidRPr="002D4F4B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</w:t>
            </w:r>
            <w:r w:rsidRPr="002D4F4B">
              <w:rPr>
                <w:rFonts w:cstheme="minorHAnsi"/>
                <w:color w:val="000000"/>
                <w:lang w:val="ru-RU"/>
              </w:rPr>
              <w:t>здоровья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lastRenderedPageBreak/>
              <w:t>Категории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Обучающиеся, их родители (законные представители)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Способы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BC047A" w:rsidRPr="00A235D9" w:rsidRDefault="00A235D9" w:rsidP="00A235D9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BC047A" w:rsidRPr="00A235D9" w:rsidRDefault="00A235D9" w:rsidP="00A235D9">
            <w:pPr>
              <w:numPr>
                <w:ilvl w:val="0"/>
                <w:numId w:val="4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внесения персональных данных в журналы, реестры и информационные </w:t>
            </w:r>
            <w:proofErr w:type="gramStart"/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системы</w:t>
            </w:r>
            <w:proofErr w:type="gramEnd"/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 документы Школы.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Сроки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срока реализации образовательной программы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Сроки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Порядок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В соответствии с Порядком уничтожения и обезличивания персональных данных Школы в зависимости от типа носителя персональных данных</w:t>
            </w:r>
          </w:p>
        </w:tc>
      </w:tr>
      <w:tr w:rsidR="00BC047A" w:rsidRPr="002E1E5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2. Цель обработки: выполнения функций и полномочий работодателя в трудовых отношениях, в том числе обязанностей по охране труда</w:t>
            </w:r>
          </w:p>
        </w:tc>
      </w:tr>
      <w:tr w:rsidR="00EC421B" w:rsidRPr="00A235D9" w:rsidTr="00BE14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421B" w:rsidRPr="00A235D9" w:rsidRDefault="00EC421B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Категории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421B" w:rsidRPr="00A235D9" w:rsidRDefault="00EC421B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Персональные данные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421B" w:rsidRPr="00A235D9" w:rsidRDefault="00EC421B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Специальные</w:t>
            </w:r>
            <w:proofErr w:type="spellEnd"/>
            <w:r w:rsidRPr="00A235D9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персональные</w:t>
            </w:r>
            <w:proofErr w:type="spellEnd"/>
            <w:r w:rsidRPr="00A235D9">
              <w:rPr>
                <w:rFonts w:cstheme="minorHAnsi"/>
                <w:sz w:val="24"/>
                <w:szCs w:val="24"/>
              </w:rPr>
              <w:br/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</w:tr>
      <w:tr w:rsidR="00EC421B" w:rsidRPr="00525485" w:rsidTr="00AB12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421B" w:rsidRPr="00A235D9" w:rsidRDefault="00EC421B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Перечень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фамилия, имя, отчество, год, месяц, дата и место рождения;</w:t>
            </w:r>
          </w:p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адрес проживания, регистрации;</w:t>
            </w:r>
          </w:p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семейное, социальное, имущественное положение;</w:t>
            </w:r>
          </w:p>
          <w:p w:rsidR="00FE37C1" w:rsidRPr="004D0448" w:rsidRDefault="00FE37C1" w:rsidP="00FE37C1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образование, профессия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данные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 образовании (</w:t>
            </w:r>
            <w:r w:rsidRPr="009B19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образовательного учреждения, серия, №, дата выдачи документа об образовании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специальность;</w:t>
            </w:r>
          </w:p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гражданство;</w:t>
            </w:r>
          </w:p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паспортные данные;</w:t>
            </w:r>
          </w:p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ИНН;</w:t>
            </w:r>
          </w:p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номер страхового свидетельства государственного пенсионного страхования;</w:t>
            </w:r>
          </w:p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пол;</w:t>
            </w:r>
          </w:p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трудовой и общий стаж;</w:t>
            </w:r>
          </w:p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ходы, полученные </w:t>
            </w: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данной организации;</w:t>
            </w:r>
          </w:p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сведения о воинском учете;</w:t>
            </w:r>
          </w:p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социальные льготы;</w:t>
            </w:r>
          </w:p>
          <w:p w:rsidR="00FE37C1" w:rsidRPr="004D0448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02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контактные телефоны, </w:t>
            </w:r>
            <w:r w:rsidRPr="009434D2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FF02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9434D2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E37C1" w:rsidRPr="004D0448" w:rsidRDefault="00FE37C1" w:rsidP="00FE37C1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биометрические персональные данные (фотография);</w:t>
            </w:r>
          </w:p>
          <w:p w:rsidR="00FE37C1" w:rsidRDefault="00FE37C1" w:rsidP="00FE37C1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сведения о детях;</w:t>
            </w:r>
          </w:p>
          <w:p w:rsidR="00FE37C1" w:rsidRPr="004D0448" w:rsidRDefault="00FE37C1" w:rsidP="00FE37C1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сумма дохода;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сумма вычета;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номер лицевого счета;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уровень владения иностранными языками;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стаж работы;</w:t>
            </w:r>
          </w:p>
          <w:p w:rsidR="00FE37C1" w:rsidRPr="004D0448" w:rsidRDefault="00FE37C1" w:rsidP="00FE37C1">
            <w:pPr>
              <w:spacing w:before="0" w:beforeAutospacing="0" w:after="0" w:after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прежнее место работы (структурное подразделение)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 xml:space="preserve">- информация об аттестации (дата аттестации, решение </w:t>
            </w:r>
            <w:r w:rsidRPr="009434D2">
              <w:lastRenderedPageBreak/>
              <w:t>комиссии, номер, дата протокола);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информация о повышении квалификации (дата начала и окончания обучения, вид повышения квалификации, наименование образовательного учреждения, серия, №, дата выдачи документа об образовании);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сведения о профессиональной переподготовке (дата начала и окончания обучения, специальность (направление, профессия), серия, номер, дата выдачи документа);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информация о наградах (поощрениях), почетных званиях (наименование награды, номер и дата выдачи документа), размер вознаграждения;</w:t>
            </w:r>
          </w:p>
          <w:p w:rsidR="00FE37C1" w:rsidRPr="009434D2" w:rsidRDefault="00FE37C1" w:rsidP="00FE37C1">
            <w:pPr>
              <w:pStyle w:val="a5"/>
              <w:contextualSpacing/>
            </w:pPr>
            <w:r>
              <w:t xml:space="preserve">- </w:t>
            </w:r>
            <w:r w:rsidRPr="009434D2">
              <w:t>данные об отпусках (вид отпуска, период, дата начала и окончания отпуска);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отметки о явках и неявках на работу по числам месяца, количество неявок, причины неявок;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количество отработанных часов за месяц, количество выходных и праздничных дней;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сведения о социальных льготах, на которые сотрудник имеет право в соответствии с законодательством (наименование льготы, номер и дата выдачи документа);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номер, дата трудового договора;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испытательный срок;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место назначения, дата начала и окончания, срок и цель командировки;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сведения о наличии водительских прав</w:t>
            </w:r>
            <w:r w:rsidRPr="009434D2">
              <w:rPr>
                <w:color w:val="0F0F0F"/>
              </w:rPr>
              <w:t xml:space="preserve"> </w:t>
            </w:r>
            <w:r w:rsidRPr="009434D2">
              <w:t>(категория, стаж);</w:t>
            </w:r>
          </w:p>
          <w:p w:rsidR="00FE37C1" w:rsidRPr="009434D2" w:rsidRDefault="00FE37C1" w:rsidP="00FE37C1">
            <w:pPr>
              <w:pStyle w:val="a5"/>
              <w:contextualSpacing/>
            </w:pPr>
            <w:r w:rsidRPr="009434D2">
              <w:t>- серия и номер тру</w:t>
            </w:r>
            <w:r>
              <w:t>довой книжки или вкладыша в неё, сведения о трудовой деятельности;</w:t>
            </w:r>
          </w:p>
          <w:p w:rsidR="00FE37C1" w:rsidRPr="004D0448" w:rsidRDefault="00FE37C1" w:rsidP="00FE37C1">
            <w:pPr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основание прекращения (расторжения) трудового договора (увольнения), причина увольнения, дата увольнения, номер и дата приказа;</w:t>
            </w:r>
          </w:p>
          <w:p w:rsidR="00EC421B" w:rsidRPr="00A235D9" w:rsidRDefault="00FE37C1" w:rsidP="00FE37C1">
            <w:pPr>
              <w:spacing w:before="0" w:beforeAutospacing="0" w:after="0" w:afterAutospacing="0"/>
              <w:ind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4D04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также дополнительную информацию в соответствии с требованиями ст. 65 Трудового кодекса РФ.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C421B" w:rsidRPr="00A235D9" w:rsidRDefault="00EC421B" w:rsidP="00525485">
            <w:pPr>
              <w:spacing w:before="0" w:beforeAutospacing="0" w:after="0" w:afterAutospacing="0"/>
              <w:contextualSpacing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lastRenderedPageBreak/>
              <w:t>Сведения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состоянии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здоровья</w:t>
            </w:r>
            <w:proofErr w:type="spellEnd"/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lastRenderedPageBreak/>
              <w:t>Категории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Работники, кандидаты на работу (соискатели)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Способы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BC047A" w:rsidRPr="00A235D9" w:rsidRDefault="00A235D9" w:rsidP="00A235D9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BC047A" w:rsidRPr="00A235D9" w:rsidRDefault="00A235D9" w:rsidP="00A235D9">
            <w:pPr>
              <w:numPr>
                <w:ilvl w:val="0"/>
                <w:numId w:val="6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внесения персональных данных в журналы, реестры и информационные </w:t>
            </w:r>
            <w:proofErr w:type="gramStart"/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системы</w:t>
            </w:r>
            <w:proofErr w:type="gramEnd"/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 документы Школы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Сроки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срока действия трудового договора. Для кандидатов – в течение срока, необходимого для рассмотрения кандидатуры и заключения трудового договора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Сроки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данные, в том числе в составе личных дел – 50 лет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Порядок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В соответствии с Порядком уничтожения и обезличивания персональных данных Школы в зависимости от типа носителя персональных данных</w:t>
            </w:r>
          </w:p>
        </w:tc>
      </w:tr>
      <w:tr w:rsidR="00BC047A" w:rsidRPr="002E1E5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3. Цель обработки: реализация гражданско-правовых договоров, стороной, </w:t>
            </w:r>
            <w:proofErr w:type="spellStart"/>
            <w:r w:rsidRPr="00A235D9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>выгодоприобретателем</w:t>
            </w:r>
            <w:proofErr w:type="spellEnd"/>
            <w:r w:rsidRPr="00A235D9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 или получателем которых является Школа</w:t>
            </w:r>
          </w:p>
        </w:tc>
      </w:tr>
      <w:tr w:rsidR="00BC047A" w:rsidRPr="00A23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Категории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Персональные данные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Перечень данных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фамилия, имя, отчество;</w:t>
            </w:r>
          </w:p>
          <w:p w:rsidR="00BC047A" w:rsidRPr="00A235D9" w:rsidRDefault="00A235D9" w:rsidP="00A235D9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паспортные данные;</w:t>
            </w:r>
          </w:p>
          <w:p w:rsidR="00BC047A" w:rsidRPr="00A235D9" w:rsidRDefault="00A235D9" w:rsidP="00A235D9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адрес регистрации и (или) фактического проживания;</w:t>
            </w:r>
          </w:p>
          <w:p w:rsidR="00BC047A" w:rsidRPr="00A235D9" w:rsidRDefault="00A235D9" w:rsidP="00A235D9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контактные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данные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>;</w:t>
            </w:r>
          </w:p>
          <w:p w:rsidR="00BC047A" w:rsidRPr="00A235D9" w:rsidRDefault="00A235D9" w:rsidP="00A235D9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индивидуальный номер налогоплательщика;</w:t>
            </w:r>
          </w:p>
          <w:p w:rsidR="00BC047A" w:rsidRPr="00A235D9" w:rsidRDefault="00A235D9" w:rsidP="00A235D9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номер расчетного счета;</w:t>
            </w:r>
          </w:p>
          <w:p w:rsidR="00BC047A" w:rsidRPr="00A235D9" w:rsidRDefault="00A235D9" w:rsidP="00A235D9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номер банковской карты;</w:t>
            </w:r>
          </w:p>
          <w:p w:rsidR="00BC047A" w:rsidRPr="00A235D9" w:rsidRDefault="00A235D9" w:rsidP="00A235D9">
            <w:pPr>
              <w:numPr>
                <w:ilvl w:val="0"/>
                <w:numId w:val="7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иные персональные данные, предоставляемые физическими лицами, необходимые для заключения и исполнения договоров</w:t>
            </w:r>
          </w:p>
        </w:tc>
      </w:tr>
      <w:tr w:rsidR="00BC047A" w:rsidRPr="00A23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Категории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субъектов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Контрагенты, партнеры, стороны договора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Способы обработки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BC047A" w:rsidRPr="00A235D9" w:rsidRDefault="00A235D9" w:rsidP="00A235D9">
            <w:pPr>
              <w:numPr>
                <w:ilvl w:val="0"/>
                <w:numId w:val="8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BC047A" w:rsidRPr="00A235D9" w:rsidRDefault="00A235D9" w:rsidP="00A235D9">
            <w:pPr>
              <w:numPr>
                <w:ilvl w:val="0"/>
                <w:numId w:val="8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внесения персональных данных в журналы, реестры и информационные </w:t>
            </w:r>
            <w:proofErr w:type="gramStart"/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системы</w:t>
            </w:r>
            <w:proofErr w:type="gramEnd"/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 документы Школы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Сроки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обработки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срока, необходимого для исполнения заключенного договора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Сроки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Порядок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В соответствии с Порядком уничтожения и обезличивания персональных данных Школы в зависимости от типа носителя персональных данных</w:t>
            </w:r>
          </w:p>
        </w:tc>
      </w:tr>
      <w:tr w:rsidR="00BC047A" w:rsidRPr="00A235D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4. Цель обработки: обеспечение безопасности</w:t>
            </w:r>
          </w:p>
        </w:tc>
      </w:tr>
      <w:tr w:rsidR="00BC047A" w:rsidRPr="00A23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Категории данных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Персональные данные</w:t>
            </w:r>
          </w:p>
        </w:tc>
      </w:tr>
      <w:tr w:rsidR="00BC047A" w:rsidRPr="00A23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Перечень данных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фамилия, имя, отчество;</w:t>
            </w:r>
          </w:p>
          <w:p w:rsidR="00BC047A" w:rsidRPr="00A235D9" w:rsidRDefault="00A235D9" w:rsidP="00A235D9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паспортные данные;</w:t>
            </w:r>
          </w:p>
          <w:p w:rsidR="00BC047A" w:rsidRPr="00A235D9" w:rsidRDefault="00A235D9" w:rsidP="00A235D9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адрес регистрации и (или) фактического проживания;</w:t>
            </w:r>
          </w:p>
          <w:p w:rsidR="00BC047A" w:rsidRPr="00A235D9" w:rsidRDefault="00A235D9" w:rsidP="00A235D9">
            <w:pPr>
              <w:numPr>
                <w:ilvl w:val="0"/>
                <w:numId w:val="9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контактные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данные</w:t>
            </w:r>
            <w:proofErr w:type="spellEnd"/>
          </w:p>
        </w:tc>
      </w:tr>
      <w:tr w:rsidR="00BC047A" w:rsidRPr="00A235D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Категории субъектов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Посетители Школы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</w:rPr>
              <w:t>Способы обработки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Автоматизированная обработка и без средств автоматизации, в том числе:</w:t>
            </w:r>
          </w:p>
          <w:p w:rsidR="00BC047A" w:rsidRPr="00A235D9" w:rsidRDefault="00A235D9" w:rsidP="00A235D9">
            <w:pPr>
              <w:numPr>
                <w:ilvl w:val="0"/>
                <w:numId w:val="10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получение персональных данных в устной и письменной форме непосредственно от субъектов персональных данных;</w:t>
            </w:r>
          </w:p>
          <w:p w:rsidR="00BC047A" w:rsidRPr="00A235D9" w:rsidRDefault="00A235D9" w:rsidP="00A235D9">
            <w:pPr>
              <w:numPr>
                <w:ilvl w:val="0"/>
                <w:numId w:val="10"/>
              </w:numPr>
              <w:spacing w:before="0" w:beforeAutospacing="0" w:after="0" w:afterAutospacing="0"/>
              <w:ind w:left="780" w:right="18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внесения персональных данных в журналы, реестры и информационные </w:t>
            </w:r>
            <w:proofErr w:type="gramStart"/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системы</w:t>
            </w:r>
            <w:proofErr w:type="gramEnd"/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и документы Школы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Сроки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обработки</w:t>
            </w:r>
            <w:proofErr w:type="spellEnd"/>
          </w:p>
          <w:p w:rsidR="00525485" w:rsidRPr="00525485" w:rsidRDefault="00525485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периода нахождения посетителя на территории Школы</w:t>
            </w:r>
          </w:p>
        </w:tc>
      </w:tr>
      <w:tr w:rsidR="00BC047A" w:rsidRPr="002E1E59">
        <w:trPr>
          <w:trHeight w:val="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lastRenderedPageBreak/>
              <w:t>Сроки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хранения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В течение срока, установленного номенклатурой дел в зависимости от типа документа, в котором содержатся персональные данные, в том числе минимум 30 дней в отношении записей камер видеонаблюдения</w:t>
            </w:r>
          </w:p>
        </w:tc>
      </w:tr>
      <w:tr w:rsidR="00BC047A" w:rsidRPr="002E1E5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Порядок</w:t>
            </w:r>
            <w:proofErr w:type="spellEnd"/>
            <w:r w:rsidRPr="00A235D9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235D9">
              <w:rPr>
                <w:rFonts w:cstheme="minorHAnsi"/>
                <w:color w:val="000000"/>
                <w:sz w:val="24"/>
                <w:szCs w:val="24"/>
              </w:rPr>
              <w:t>уничтожения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C047A" w:rsidRPr="00A235D9" w:rsidRDefault="00A235D9" w:rsidP="00A235D9">
            <w:pPr>
              <w:spacing w:before="0" w:beforeAutospacing="0" w:after="0" w:afterAutospacing="0"/>
              <w:contextualSpacing/>
              <w:jc w:val="both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235D9">
              <w:rPr>
                <w:rFonts w:cstheme="minorHAnsi"/>
                <w:color w:val="000000"/>
                <w:sz w:val="24"/>
                <w:szCs w:val="24"/>
                <w:lang w:val="ru-RU"/>
              </w:rPr>
              <w:t>В соответствии с Порядком уничтожения и обезличивания персональных данных Школы в зависимости от типа носителя персональных данных</w:t>
            </w:r>
          </w:p>
        </w:tc>
      </w:tr>
    </w:tbl>
    <w:p w:rsidR="00BC047A" w:rsidRDefault="00BC047A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2D4F4B" w:rsidRPr="00A235D9" w:rsidRDefault="002D4F4B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b/>
          <w:bCs/>
          <w:color w:val="000000"/>
          <w:sz w:val="24"/>
          <w:szCs w:val="24"/>
          <w:lang w:val="ru-RU"/>
        </w:rPr>
        <w:t>4. Условия обработки персональных данных</w:t>
      </w:r>
    </w:p>
    <w:p w:rsidR="00EC421B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 xml:space="preserve">4.1. </w:t>
      </w:r>
      <w:proofErr w:type="gramStart"/>
      <w:r w:rsidRPr="00A235D9">
        <w:rPr>
          <w:rFonts w:cstheme="minorHAnsi"/>
          <w:color w:val="000000"/>
          <w:sz w:val="24"/>
          <w:szCs w:val="24"/>
          <w:lang w:val="ru-RU"/>
        </w:rPr>
        <w:t>Школа 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 и уничтожение персональных данных в соответствии с законодательством о персональных данных и локальными нормативными актами Школы.</w:t>
      </w:r>
      <w:r w:rsidR="00EC421B" w:rsidRPr="00EC421B">
        <w:rPr>
          <w:rFonts w:cstheme="minorHAnsi"/>
          <w:color w:val="000000"/>
          <w:sz w:val="24"/>
          <w:szCs w:val="24"/>
          <w:lang w:val="ru-RU"/>
        </w:rPr>
        <w:t xml:space="preserve"> </w:t>
      </w:r>
      <w:proofErr w:type="gramEnd"/>
    </w:p>
    <w:p w:rsidR="00BC047A" w:rsidRPr="00EC421B" w:rsidRDefault="00EC421B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lang w:val="ru-RU"/>
        </w:rPr>
      </w:pPr>
      <w:r w:rsidRPr="00EC421B">
        <w:rPr>
          <w:rFonts w:cstheme="minorHAnsi"/>
          <w:color w:val="000000"/>
          <w:lang w:val="ru-RU"/>
        </w:rPr>
        <w:t>4.2. Все персональные данные Школа получает от субъекта персональных данных, а в случаях, когда субъект персональных данных несовершеннолетний, – от его родителей</w:t>
      </w:r>
      <w:r w:rsidR="00A235D9" w:rsidRPr="00A235D9">
        <w:rPr>
          <w:rFonts w:cstheme="minorHAnsi"/>
          <w:color w:val="000000"/>
          <w:sz w:val="24"/>
          <w:szCs w:val="24"/>
          <w:lang w:val="ru-RU"/>
        </w:rPr>
        <w:t xml:space="preserve"> (законных представителей).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 xml:space="preserve">4.3. Получение </w:t>
      </w:r>
      <w:proofErr w:type="gramStart"/>
      <w:r w:rsidRPr="00A235D9">
        <w:rPr>
          <w:rFonts w:cstheme="minorHAnsi"/>
          <w:color w:val="000000"/>
          <w:sz w:val="24"/>
          <w:szCs w:val="24"/>
          <w:lang w:val="ru-RU"/>
        </w:rPr>
        <w:t>о</w:t>
      </w:r>
      <w:proofErr w:type="gramEnd"/>
      <w:r w:rsidRPr="00A235D9">
        <w:rPr>
          <w:rFonts w:cstheme="minorHAnsi"/>
          <w:color w:val="000000"/>
          <w:sz w:val="24"/>
          <w:szCs w:val="24"/>
          <w:lang w:val="ru-RU"/>
        </w:rPr>
        <w:t xml:space="preserve"> обработку персональных данных, разрешенных субъектом персональных данных для распространения, Школа осуществляет с соблюдением запретов и условий, предусмотренных Законом.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</w:rPr>
      </w:pPr>
      <w:r w:rsidRPr="00A235D9">
        <w:rPr>
          <w:rFonts w:cstheme="minorHAnsi"/>
          <w:color w:val="000000"/>
          <w:sz w:val="24"/>
          <w:szCs w:val="24"/>
        </w:rPr>
        <w:t>4.4. Школа обрабатывает персональные данные:</w:t>
      </w:r>
    </w:p>
    <w:p w:rsidR="00BC047A" w:rsidRPr="00A235D9" w:rsidRDefault="00A235D9" w:rsidP="00A235D9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A235D9">
        <w:rPr>
          <w:rFonts w:cstheme="minorHAnsi"/>
          <w:color w:val="000000"/>
          <w:sz w:val="24"/>
          <w:szCs w:val="24"/>
        </w:rPr>
        <w:t>без использования средств автоматизации;</w:t>
      </w:r>
    </w:p>
    <w:p w:rsidR="00BC047A" w:rsidRPr="00A235D9" w:rsidRDefault="00A235D9" w:rsidP="00A235D9">
      <w:pPr>
        <w:numPr>
          <w:ilvl w:val="0"/>
          <w:numId w:val="11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 xml:space="preserve">с использованием средств автоматизации в программах и информационных системах: </w:t>
      </w:r>
      <w:r w:rsidR="002D4F4B">
        <w:rPr>
          <w:rFonts w:cstheme="minorHAnsi"/>
          <w:color w:val="000000"/>
          <w:sz w:val="24"/>
          <w:szCs w:val="24"/>
          <w:lang w:val="ru-RU"/>
        </w:rPr>
        <w:t>«Сетевой город. Образование</w:t>
      </w:r>
      <w:r w:rsidRPr="00A235D9">
        <w:rPr>
          <w:rFonts w:cstheme="minorHAnsi"/>
          <w:color w:val="000000"/>
          <w:sz w:val="24"/>
          <w:szCs w:val="24"/>
          <w:lang w:val="ru-RU"/>
        </w:rPr>
        <w:t>», «Проход и питание».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Хранение персональных данных: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4.5.1. Школа хранит персональные данные в течение срока, необходимого для достижения целей их обработки, а документы, содержащие персональные данные, – в течение срока хранения документов, предусмотренного номенклатурой дел, с учетом архивных сроков хранения.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4.5.2. Персональные данные, зафиксированные на бумажных носителях, хранятся в запираемых шкафах либо в запираемых помещениях, доступ к которым ограничен.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4.5.3. Персональные данные, обрабатываемые с использованием средств автоматизации, хранятся в таком порядке и на условиях, чтобы исключить неправомерный или случайный доступ к ним, уничтожение, изменение, блокирование, копирование, предоставление, распространение персональных данных, а также иные неправомерные действия в отношении персональных данных.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4.6. Лица, ответственные за обработку персональных данных в Школе, прекращают их обрабатывать в следующих случаях:</w:t>
      </w:r>
    </w:p>
    <w:p w:rsidR="00BC047A" w:rsidRPr="00A235D9" w:rsidRDefault="00A235D9" w:rsidP="00A235D9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достигнуты цели обработки персональных данных;</w:t>
      </w:r>
    </w:p>
    <w:p w:rsidR="00BC047A" w:rsidRPr="00A235D9" w:rsidRDefault="00A235D9" w:rsidP="00A235D9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истек срок действия согласия на обработку персональных данных;</w:t>
      </w:r>
    </w:p>
    <w:p w:rsidR="00BC047A" w:rsidRPr="00A235D9" w:rsidRDefault="00A235D9" w:rsidP="00A235D9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отозвано согласие на обработку персональных данных;</w:t>
      </w:r>
    </w:p>
    <w:p w:rsidR="00BC047A" w:rsidRPr="00A235D9" w:rsidRDefault="00A235D9" w:rsidP="00A235D9">
      <w:pPr>
        <w:numPr>
          <w:ilvl w:val="0"/>
          <w:numId w:val="12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proofErr w:type="spellStart"/>
      <w:proofErr w:type="gramStart"/>
      <w:r w:rsidRPr="00A235D9">
        <w:rPr>
          <w:rFonts w:cstheme="minorHAnsi"/>
          <w:color w:val="000000"/>
          <w:sz w:val="24"/>
          <w:szCs w:val="24"/>
        </w:rPr>
        <w:t>обработка</w:t>
      </w:r>
      <w:proofErr w:type="spellEnd"/>
      <w:proofErr w:type="gramEnd"/>
      <w:r w:rsidRPr="00A235D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235D9">
        <w:rPr>
          <w:rFonts w:cstheme="minorHAnsi"/>
          <w:color w:val="000000"/>
          <w:sz w:val="24"/>
          <w:szCs w:val="24"/>
        </w:rPr>
        <w:t>персональных</w:t>
      </w:r>
      <w:proofErr w:type="spellEnd"/>
      <w:r w:rsidRPr="00A235D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235D9">
        <w:rPr>
          <w:rFonts w:cstheme="minorHAnsi"/>
          <w:color w:val="000000"/>
          <w:sz w:val="24"/>
          <w:szCs w:val="24"/>
        </w:rPr>
        <w:t>данных</w:t>
      </w:r>
      <w:proofErr w:type="spellEnd"/>
      <w:r w:rsidRPr="00A235D9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Pr="00A235D9">
        <w:rPr>
          <w:rFonts w:cstheme="minorHAnsi"/>
          <w:color w:val="000000"/>
          <w:sz w:val="24"/>
          <w:szCs w:val="24"/>
        </w:rPr>
        <w:t>неправомерна</w:t>
      </w:r>
      <w:proofErr w:type="spellEnd"/>
      <w:r w:rsidRPr="00A235D9">
        <w:rPr>
          <w:rFonts w:cstheme="minorHAnsi"/>
          <w:color w:val="000000"/>
          <w:sz w:val="24"/>
          <w:szCs w:val="24"/>
        </w:rPr>
        <w:t>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</w:rPr>
      </w:pPr>
      <w:r w:rsidRPr="00A235D9">
        <w:rPr>
          <w:rFonts w:cstheme="minorHAnsi"/>
          <w:color w:val="000000"/>
          <w:sz w:val="24"/>
          <w:szCs w:val="24"/>
        </w:rPr>
        <w:t>4.7. Передача персональных данных: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4.7.1. Школа обеспечивает конфиденциальность персональных данных.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4.7.2. Школа передает персональные данные третьим лицам в следующих случаях:</w:t>
      </w:r>
    </w:p>
    <w:p w:rsidR="00BC047A" w:rsidRPr="00A235D9" w:rsidRDefault="00A235D9" w:rsidP="00A235D9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субъект персональных данных дал согласие на передачу своих данных;</w:t>
      </w:r>
    </w:p>
    <w:p w:rsidR="00BC047A" w:rsidRPr="00A235D9" w:rsidRDefault="00A235D9" w:rsidP="00A235D9">
      <w:pPr>
        <w:numPr>
          <w:ilvl w:val="0"/>
          <w:numId w:val="13"/>
        </w:numPr>
        <w:spacing w:before="0" w:beforeAutospacing="0" w:after="0" w:afterAutospacing="0"/>
        <w:ind w:left="780" w:right="18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передать данные необходимо в соответствии с требованиями законодательства в рамках установленной процедуры.</w:t>
      </w:r>
    </w:p>
    <w:p w:rsidR="00BC047A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4.7.3. Школа не осуществляет трансграничную передачу персональных данных.</w:t>
      </w:r>
    </w:p>
    <w:p w:rsidR="00FE37C1" w:rsidRDefault="00FE37C1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2D4F4B" w:rsidRPr="00A235D9" w:rsidRDefault="002D4F4B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</w:p>
    <w:p w:rsidR="002D4F4B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b/>
          <w:bCs/>
          <w:color w:val="000000"/>
          <w:sz w:val="24"/>
          <w:szCs w:val="24"/>
          <w:lang w:val="ru-RU"/>
        </w:rPr>
        <w:lastRenderedPageBreak/>
        <w:t>5. Актуализация, исправление, удаление и уничтожение персональных данных, ответы на запросы субъектов персональных данных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5.1. В случае предоставления субъектом персональных данных, его законным представителем фактов о неполных, устаревших, недостоверных или незаконно полученных персональных данных Школа актуализирует, исправляет, блокирует, удаляет или уничтожает их и уведомляет о своих действиях субъекта персональных данных.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5.2. При достижении целей обработки персональных данных, а также в случае отзыва субъектом персональных данных согласия на обработку персональных данных персональные данные подлежат уничтожению, если иное не предусмотрено договором, стороной, получателем (</w:t>
      </w:r>
      <w:proofErr w:type="spellStart"/>
      <w:r w:rsidRPr="00A235D9">
        <w:rPr>
          <w:rFonts w:cstheme="minorHAnsi"/>
          <w:color w:val="000000"/>
          <w:sz w:val="24"/>
          <w:szCs w:val="24"/>
          <w:lang w:val="ru-RU"/>
        </w:rPr>
        <w:t>выгодоприобретателем</w:t>
      </w:r>
      <w:proofErr w:type="spellEnd"/>
      <w:r w:rsidRPr="00A235D9">
        <w:rPr>
          <w:rFonts w:cstheme="minorHAnsi"/>
          <w:color w:val="000000"/>
          <w:sz w:val="24"/>
          <w:szCs w:val="24"/>
          <w:lang w:val="ru-RU"/>
        </w:rPr>
        <w:t>) по которому является субъект персональных данных.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5.3. Уничтожение документов (носителей), содержащих персональные данные, производится в соответствии с Порядком уничтожения и обезличивания персональных данных Школы в зависимости от типа носителя персональных данных, в том числе путем измельчения шредере, стирания или форматирования электронного носителя.</w:t>
      </w:r>
    </w:p>
    <w:p w:rsidR="00BC047A" w:rsidRPr="00A235D9" w:rsidRDefault="00A235D9" w:rsidP="00A235D9">
      <w:pPr>
        <w:spacing w:before="0" w:beforeAutospacing="0" w:after="0" w:afterAutospacing="0"/>
        <w:contextualSpacing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235D9">
        <w:rPr>
          <w:rFonts w:cstheme="minorHAnsi"/>
          <w:color w:val="000000"/>
          <w:sz w:val="24"/>
          <w:szCs w:val="24"/>
          <w:lang w:val="ru-RU"/>
        </w:rPr>
        <w:t>5.7. По запросу субъекта персональных данных или его законного представителя Школа сообщает ему информацию об обработке персональных данных субъекта в сроки и в порядке, установленном Законом.</w:t>
      </w:r>
    </w:p>
    <w:sectPr w:rsidR="00BC047A" w:rsidRPr="00A235D9" w:rsidSect="00A235D9">
      <w:pgSz w:w="11907" w:h="16839"/>
      <w:pgMar w:top="1134" w:right="851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357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417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6048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D93F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7A0F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8216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C247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E53B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B91C8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174F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2211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E415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506F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2"/>
  </w:num>
  <w:num w:numId="3">
    <w:abstractNumId w:val="4"/>
  </w:num>
  <w:num w:numId="4">
    <w:abstractNumId w:val="3"/>
  </w:num>
  <w:num w:numId="5">
    <w:abstractNumId w:val="1"/>
  </w:num>
  <w:num w:numId="6">
    <w:abstractNumId w:val="8"/>
  </w:num>
  <w:num w:numId="7">
    <w:abstractNumId w:val="5"/>
  </w:num>
  <w:num w:numId="8">
    <w:abstractNumId w:val="6"/>
  </w:num>
  <w:num w:numId="9">
    <w:abstractNumId w:val="7"/>
  </w:num>
  <w:num w:numId="10">
    <w:abstractNumId w:val="2"/>
  </w:num>
  <w:num w:numId="11">
    <w:abstractNumId w:val="11"/>
  </w:num>
  <w:num w:numId="12">
    <w:abstractNumId w:val="0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B5DAA"/>
    <w:rsid w:val="002D33B1"/>
    <w:rsid w:val="002D3591"/>
    <w:rsid w:val="002D4F4B"/>
    <w:rsid w:val="002E1E59"/>
    <w:rsid w:val="003514A0"/>
    <w:rsid w:val="004F7E17"/>
    <w:rsid w:val="00525485"/>
    <w:rsid w:val="005A05CE"/>
    <w:rsid w:val="00611E26"/>
    <w:rsid w:val="00653AF6"/>
    <w:rsid w:val="008E7645"/>
    <w:rsid w:val="00A235D9"/>
    <w:rsid w:val="00A769EB"/>
    <w:rsid w:val="00B73A5A"/>
    <w:rsid w:val="00BC047A"/>
    <w:rsid w:val="00CC1834"/>
    <w:rsid w:val="00E438A1"/>
    <w:rsid w:val="00EC421B"/>
    <w:rsid w:val="00F01E19"/>
    <w:rsid w:val="00FE37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2548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485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FE37C1"/>
    <w:pPr>
      <w:spacing w:before="0" w:beforeAutospacing="0" w:after="0" w:afterAutospacing="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2718</Words>
  <Characters>15498</Characters>
  <Application>Microsoft Office Word</Application>
  <DocSecurity>0</DocSecurity>
  <Lines>129</Lines>
  <Paragraphs>36</Paragraphs>
  <ScaleCrop>false</ScaleCrop>
  <Company/>
  <LinksUpToDate>false</LinksUpToDate>
  <CharactersWithSpaces>18180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ГИА-9</dc:creator>
  <dc:description>Подготовлено экспертами Актион-МЦФЭР</dc:description>
  <cp:lastModifiedBy>ГИА-9</cp:lastModifiedBy>
  <cp:revision>2</cp:revision>
  <cp:lastPrinted>2024-11-21T11:20:00Z</cp:lastPrinted>
  <dcterms:created xsi:type="dcterms:W3CDTF">2024-11-26T13:05:00Z</dcterms:created>
  <dcterms:modified xsi:type="dcterms:W3CDTF">2024-11-26T13:05:00Z</dcterms:modified>
</cp:coreProperties>
</file>