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BFCFC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Cs/>
          <w:color w:val="000000" w:themeColor="text1"/>
          <w:sz w:val="24"/>
          <w:szCs w:val="24"/>
        </w:rPr>
        <w:t xml:space="preserve">Утверждено приказом </w:t>
      </w:r>
    </w:p>
    <w:p>
      <w:pPr>
        <w:pStyle w:val="Normal"/>
        <w:shd w:val="clear" w:color="auto" w:fill="FBFCFC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Cs/>
          <w:color w:val="000000" w:themeColor="text1"/>
          <w:sz w:val="24"/>
          <w:szCs w:val="24"/>
        </w:rPr>
        <w:t>МБДОУ «Детский сад «Сеспель»</w:t>
      </w:r>
    </w:p>
    <w:p>
      <w:pPr>
        <w:pStyle w:val="Normal"/>
        <w:shd w:val="clear" w:color="auto" w:fill="FBFCFC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Cs/>
          <w:color w:val="000000" w:themeColor="text1"/>
          <w:sz w:val="24"/>
          <w:szCs w:val="24"/>
        </w:rPr>
        <w:t xml:space="preserve">от </w:t>
      </w:r>
      <w:r>
        <w:rPr>
          <w:rFonts w:eastAsia="Times New Roman" w:cs="Times New Roman" w:ascii="Times New Roman" w:hAnsi="Times New Roman"/>
          <w:bCs/>
          <w:color w:val="000000" w:themeColor="text1"/>
          <w:sz w:val="24"/>
          <w:szCs w:val="24"/>
        </w:rPr>
        <w:t>01</w:t>
      </w:r>
      <w:r>
        <w:rPr>
          <w:rFonts w:eastAsia="Times New Roman" w:cs="Times New Roman" w:ascii="Times New Roman" w:hAnsi="Times New Roman"/>
          <w:bCs/>
          <w:color w:val="000000" w:themeColor="text1"/>
          <w:sz w:val="24"/>
          <w:szCs w:val="24"/>
        </w:rPr>
        <w:t>.0</w:t>
      </w:r>
      <w:r>
        <w:rPr>
          <w:rFonts w:eastAsia="Times New Roman" w:cs="Times New Roman" w:ascii="Times New Roman" w:hAnsi="Times New Roman"/>
          <w:bCs/>
          <w:color w:val="000000" w:themeColor="text1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bCs/>
          <w:color w:val="000000" w:themeColor="text1"/>
          <w:sz w:val="24"/>
          <w:szCs w:val="24"/>
        </w:rPr>
        <w:t>.202</w:t>
      </w:r>
      <w:r>
        <w:rPr>
          <w:rFonts w:eastAsia="Times New Roman" w:cs="Times New Roman" w:ascii="Times New Roman" w:hAnsi="Times New Roman"/>
          <w:bCs/>
          <w:color w:val="000000" w:themeColor="text1"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bCs/>
          <w:color w:val="000000" w:themeColor="text1"/>
          <w:sz w:val="24"/>
          <w:szCs w:val="24"/>
        </w:rPr>
        <w:t xml:space="preserve"> г. №</w:t>
      </w:r>
      <w:r>
        <w:rPr>
          <w:rFonts w:eastAsia="Times New Roman" w:cs="Times New Roman" w:ascii="Times New Roman" w:hAnsi="Times New Roman"/>
          <w:bCs/>
          <w:color w:val="000000" w:themeColor="text1"/>
          <w:sz w:val="24"/>
          <w:szCs w:val="24"/>
        </w:rPr>
        <w:t>14</w:t>
      </w:r>
      <w:r>
        <w:rPr>
          <w:rFonts w:eastAsia="Times New Roman" w:cs="Times New Roman" w:ascii="Times New Roman" w:hAnsi="Times New Roman"/>
          <w:bCs/>
          <w:color w:val="000000" w:themeColor="text1"/>
          <w:sz w:val="24"/>
          <w:szCs w:val="24"/>
        </w:rPr>
        <w:t>-од</w:t>
      </w:r>
    </w:p>
    <w:p>
      <w:pPr>
        <w:pStyle w:val="Normal"/>
        <w:shd w:val="clear" w:color="auto" w:fill="FBFCFC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Normal"/>
        <w:shd w:val="clear" w:color="auto" w:fill="FBFCFC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</w:rPr>
        <w:t>Программа производственного контроля</w:t>
      </w:r>
    </w:p>
    <w:p>
      <w:pPr>
        <w:pStyle w:val="Normal"/>
        <w:shd w:val="clear" w:color="auto" w:fill="FBFCFC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</w:rPr>
        <w:t>на 202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</w:rPr>
        <w:t xml:space="preserve">  год.</w:t>
      </w:r>
    </w:p>
    <w:p>
      <w:pPr>
        <w:pStyle w:val="Normal"/>
        <w:shd w:val="clear" w:color="auto" w:fill="FBFCFC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</w:rPr>
        <w:t> </w:t>
      </w:r>
    </w:p>
    <w:p>
      <w:pPr>
        <w:pStyle w:val="Normal"/>
        <w:shd w:val="clear" w:color="auto" w:fill="FBFCFC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Производственный контроль направлен на предупреждение нарушений требований санитарно-эпидемиологических правил и норматив, обеспечение благоприятных условий воспитания детей в учреждениях, профилактику возникновения среди них различных заболеваний и, как следствие, на сохранение и укрепление здоровье детей. Ответственным за осуществление производственного контроля является заведующий МБДОУ Детский садом «Сеспель» Яковлева Лариса Григорьевна</w:t>
      </w:r>
    </w:p>
    <w:p>
      <w:pPr>
        <w:pStyle w:val="Normal"/>
        <w:shd w:val="clear" w:color="auto" w:fill="FBFCFC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441" w:leader="none"/>
        </w:tabs>
        <w:spacing w:lineRule="auto" w:line="240" w:before="90" w:after="0"/>
        <w:ind w:left="200" w:right="-1" w:hanging="240"/>
        <w:jc w:val="both"/>
        <w:rPr>
          <w:rFonts w:ascii="Times New Roman" w:hAnsi="Times New Roman" w:eastAsia="Times New Roman" w:cs="Times New Roman"/>
          <w:b/>
          <w:b/>
          <w:sz w:val="24"/>
          <w:lang w:eastAsia="en-US"/>
        </w:rPr>
      </w:pPr>
      <w:r>
        <w:rPr>
          <w:rFonts w:eastAsia="Times New Roman" w:cs="Times New Roman" w:ascii="Times New Roman" w:hAnsi="Times New Roman"/>
          <w:b/>
          <w:sz w:val="24"/>
          <w:lang w:eastAsia="en-US"/>
        </w:rPr>
        <w:t>Перечень</w:t>
      </w:r>
      <w:r>
        <w:rPr>
          <w:rFonts w:eastAsia="Times New Roman" w:cs="Times New Roman" w:ascii="Times New Roman" w:hAnsi="Times New Roman"/>
          <w:b/>
          <w:spacing w:val="-5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lang w:eastAsia="en-US"/>
        </w:rPr>
        <w:t>официально</w:t>
      </w:r>
      <w:r>
        <w:rPr>
          <w:rFonts w:eastAsia="Times New Roman" w:cs="Times New Roman" w:ascii="Times New Roman" w:hAnsi="Times New Roman"/>
          <w:b/>
          <w:spacing w:val="-4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lang w:eastAsia="en-US"/>
        </w:rPr>
        <w:t>изданных</w:t>
      </w:r>
      <w:r>
        <w:rPr>
          <w:rFonts w:eastAsia="Times New Roman" w:cs="Times New Roman" w:ascii="Times New Roman" w:hAnsi="Times New Roman"/>
          <w:b/>
          <w:spacing w:val="-5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lang w:eastAsia="en-US"/>
        </w:rPr>
        <w:t>санитарных</w:t>
      </w:r>
      <w:r>
        <w:rPr>
          <w:rFonts w:eastAsia="Times New Roman" w:cs="Times New Roman" w:ascii="Times New Roman" w:hAnsi="Times New Roman"/>
          <w:b/>
          <w:spacing w:val="-5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lang w:eastAsia="en-US"/>
        </w:rPr>
        <w:t>правил,</w:t>
      </w:r>
      <w:r>
        <w:rPr>
          <w:rFonts w:eastAsia="Times New Roman" w:cs="Times New Roman" w:ascii="Times New Roman" w:hAnsi="Times New Roman"/>
          <w:b/>
          <w:spacing w:val="-5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lang w:eastAsia="en-US"/>
        </w:rPr>
        <w:t>методов</w:t>
      </w:r>
      <w:r>
        <w:rPr>
          <w:rFonts w:eastAsia="Times New Roman" w:cs="Times New Roman" w:ascii="Times New Roman" w:hAnsi="Times New Roman"/>
          <w:b/>
          <w:spacing w:val="-5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lang w:eastAsia="en-US"/>
        </w:rPr>
        <w:t>и</w:t>
      </w:r>
      <w:r>
        <w:rPr>
          <w:rFonts w:eastAsia="Times New Roman" w:cs="Times New Roman" w:ascii="Times New Roman" w:hAnsi="Times New Roman"/>
          <w:b/>
          <w:spacing w:val="-7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lang w:eastAsia="en-US"/>
        </w:rPr>
        <w:t xml:space="preserve">методик контроля факторов среды обитания в соответствии с осуществляемой </w:t>
      </w:r>
      <w:r>
        <w:rPr>
          <w:rFonts w:eastAsia="Times New Roman" w:cs="Times New Roman" w:ascii="Times New Roman" w:hAnsi="Times New Roman"/>
          <w:b/>
          <w:spacing w:val="-2"/>
          <w:sz w:val="24"/>
          <w:lang w:eastAsia="en-US"/>
        </w:rPr>
        <w:t>деятельностью:</w:t>
      </w:r>
    </w:p>
    <w:p>
      <w:pPr>
        <w:pStyle w:val="Normal"/>
        <w:widowControl w:val="false"/>
        <w:spacing w:lineRule="auto" w:line="240" w:before="5" w:after="0"/>
        <w:ind w:right="-1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920" w:leader="none"/>
          <w:tab w:val="left" w:pos="921" w:leader="none"/>
        </w:tabs>
        <w:spacing w:lineRule="auto" w:line="240" w:before="0" w:after="0"/>
        <w:ind w:left="980" w:right="-1" w:hanging="360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lang w:eastAsia="en-US"/>
        </w:rPr>
        <w:t>Федеральный</w:t>
      </w:r>
      <w:r>
        <w:rPr>
          <w:rFonts w:eastAsia="Times New Roman" w:cs="Times New Roman" w:ascii="Times New Roman" w:hAnsi="Times New Roman"/>
          <w:spacing w:val="-4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закон</w:t>
      </w:r>
      <w:r>
        <w:rPr>
          <w:rFonts w:eastAsia="Times New Roman" w:cs="Times New Roman" w:ascii="Times New Roman" w:hAnsi="Times New Roman"/>
          <w:spacing w:val="-3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от</w:t>
      </w:r>
      <w:r>
        <w:rPr>
          <w:rFonts w:eastAsia="Times New Roman" w:cs="Times New Roman" w:ascii="Times New Roman" w:hAnsi="Times New Roman"/>
          <w:spacing w:val="-7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30.03.1999</w:t>
      </w:r>
      <w:r>
        <w:rPr>
          <w:rFonts w:eastAsia="Times New Roman" w:cs="Times New Roman" w:ascii="Times New Roman" w:hAnsi="Times New Roman"/>
          <w:spacing w:val="-5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№</w:t>
      </w:r>
      <w:r>
        <w:rPr>
          <w:rFonts w:eastAsia="Times New Roman" w:cs="Times New Roman" w:ascii="Times New Roman" w:hAnsi="Times New Roman"/>
          <w:spacing w:val="-6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52-ФЗ</w:t>
      </w:r>
      <w:r>
        <w:rPr>
          <w:rFonts w:eastAsia="Times New Roman" w:cs="Times New Roman" w:ascii="Times New Roman" w:hAnsi="Times New Roman"/>
          <w:spacing w:val="-6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«О</w:t>
      </w:r>
      <w:r>
        <w:rPr>
          <w:rFonts w:eastAsia="Times New Roman" w:cs="Times New Roman" w:ascii="Times New Roman" w:hAnsi="Times New Roman"/>
          <w:spacing w:val="-4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санитарно- эпидемиологическом благополучии населения»;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920" w:leader="none"/>
          <w:tab w:val="left" w:pos="921" w:leader="none"/>
        </w:tabs>
        <w:spacing w:lineRule="auto" w:line="240" w:before="0" w:after="0"/>
        <w:ind w:left="980" w:right="-1" w:hanging="360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lang w:eastAsia="en-US"/>
        </w:rPr>
        <w:t>Федеральный</w:t>
      </w:r>
      <w:r>
        <w:rPr>
          <w:rFonts w:eastAsia="Times New Roman" w:cs="Times New Roman" w:ascii="Times New Roman" w:hAnsi="Times New Roman"/>
          <w:spacing w:val="-4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закон</w:t>
      </w:r>
      <w:r>
        <w:rPr>
          <w:rFonts w:eastAsia="Times New Roman" w:cs="Times New Roman" w:ascii="Times New Roman" w:hAnsi="Times New Roman"/>
          <w:spacing w:val="-3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от</w:t>
      </w:r>
      <w:r>
        <w:rPr>
          <w:rFonts w:eastAsia="Times New Roman" w:cs="Times New Roman" w:ascii="Times New Roman" w:hAnsi="Times New Roman"/>
          <w:spacing w:val="-7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17.09.1998</w:t>
      </w:r>
      <w:r>
        <w:rPr>
          <w:rFonts w:eastAsia="Times New Roman" w:cs="Times New Roman" w:ascii="Times New Roman" w:hAnsi="Times New Roman"/>
          <w:spacing w:val="-5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№</w:t>
      </w:r>
      <w:r>
        <w:rPr>
          <w:rFonts w:eastAsia="Times New Roman" w:cs="Times New Roman" w:ascii="Times New Roman" w:hAnsi="Times New Roman"/>
          <w:spacing w:val="-6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157-Ф3</w:t>
      </w:r>
      <w:r>
        <w:rPr>
          <w:rFonts w:eastAsia="Times New Roman" w:cs="Times New Roman" w:ascii="Times New Roman" w:hAnsi="Times New Roman"/>
          <w:spacing w:val="-5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«Об</w:t>
      </w:r>
      <w:r>
        <w:rPr>
          <w:rFonts w:eastAsia="Times New Roman" w:cs="Times New Roman" w:ascii="Times New Roman" w:hAnsi="Times New Roman"/>
          <w:spacing w:val="-5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иммунопрофилактике инфекционных болезней»;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920" w:leader="none"/>
          <w:tab w:val="left" w:pos="921" w:leader="none"/>
        </w:tabs>
        <w:spacing w:lineRule="auto" w:line="240" w:before="1" w:after="0"/>
        <w:ind w:left="980" w:right="-1" w:hanging="360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lang w:eastAsia="en-US"/>
        </w:rPr>
        <w:t>Федеральный</w:t>
      </w:r>
      <w:r>
        <w:rPr>
          <w:rFonts w:eastAsia="Times New Roman" w:cs="Times New Roman" w:ascii="Times New Roman" w:hAnsi="Times New Roman"/>
          <w:spacing w:val="-3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закон</w:t>
      </w:r>
      <w:r>
        <w:rPr>
          <w:rFonts w:eastAsia="Times New Roman" w:cs="Times New Roman" w:ascii="Times New Roman" w:hAnsi="Times New Roman"/>
          <w:spacing w:val="-2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от</w:t>
      </w:r>
      <w:r>
        <w:rPr>
          <w:rFonts w:eastAsia="Times New Roman" w:cs="Times New Roman" w:ascii="Times New Roman" w:hAnsi="Times New Roman"/>
          <w:spacing w:val="-6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21.11.2011</w:t>
      </w:r>
      <w:r>
        <w:rPr>
          <w:rFonts w:eastAsia="Times New Roman" w:cs="Times New Roman" w:ascii="Times New Roman" w:hAnsi="Times New Roman"/>
          <w:spacing w:val="-4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№</w:t>
      </w:r>
      <w:r>
        <w:rPr>
          <w:rFonts w:eastAsia="Times New Roman" w:cs="Times New Roman" w:ascii="Times New Roman" w:hAnsi="Times New Roman"/>
          <w:spacing w:val="-5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323-ФЗ</w:t>
      </w:r>
      <w:r>
        <w:rPr>
          <w:rFonts w:eastAsia="Times New Roman" w:cs="Times New Roman" w:ascii="Times New Roman" w:hAnsi="Times New Roman"/>
          <w:spacing w:val="-5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«Об</w:t>
      </w:r>
      <w:r>
        <w:rPr>
          <w:rFonts w:eastAsia="Times New Roman" w:cs="Times New Roman" w:ascii="Times New Roman" w:hAnsi="Times New Roman"/>
          <w:spacing w:val="-4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основах</w:t>
      </w:r>
      <w:r>
        <w:rPr>
          <w:rFonts w:eastAsia="Times New Roman" w:cs="Times New Roman" w:ascii="Times New Roman" w:hAnsi="Times New Roman"/>
          <w:spacing w:val="-4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охраны</w:t>
      </w:r>
      <w:r>
        <w:rPr>
          <w:rFonts w:eastAsia="Times New Roman" w:cs="Times New Roman" w:ascii="Times New Roman" w:hAnsi="Times New Roman"/>
          <w:spacing w:val="-4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здоровья граждан в Российской Федерации»;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920" w:leader="none"/>
          <w:tab w:val="left" w:pos="921" w:leader="none"/>
        </w:tabs>
        <w:spacing w:lineRule="auto" w:line="240" w:before="0" w:after="0"/>
        <w:ind w:left="980" w:right="-1" w:hanging="360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lang w:eastAsia="en-US"/>
        </w:rPr>
        <w:t>СП</w:t>
      </w:r>
      <w:r>
        <w:rPr>
          <w:rFonts w:eastAsia="Times New Roman" w:cs="Times New Roman" w:ascii="Times New Roman" w:hAnsi="Times New Roman"/>
          <w:spacing w:val="-5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1.1.1058-01</w:t>
      </w:r>
      <w:r>
        <w:rPr>
          <w:rFonts w:eastAsia="Times New Roman" w:cs="Times New Roman" w:ascii="Times New Roman" w:hAnsi="Times New Roman"/>
          <w:spacing w:val="-4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«Организация</w:t>
      </w:r>
      <w:r>
        <w:rPr>
          <w:rFonts w:eastAsia="Times New Roman" w:cs="Times New Roman" w:ascii="Times New Roman" w:hAnsi="Times New Roman"/>
          <w:spacing w:val="-4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и</w:t>
      </w:r>
      <w:r>
        <w:rPr>
          <w:rFonts w:eastAsia="Times New Roman" w:cs="Times New Roman" w:ascii="Times New Roman" w:hAnsi="Times New Roman"/>
          <w:spacing w:val="-6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проведение</w:t>
      </w:r>
      <w:r>
        <w:rPr>
          <w:rFonts w:eastAsia="Times New Roman" w:cs="Times New Roman" w:ascii="Times New Roman" w:hAnsi="Times New Roman"/>
          <w:spacing w:val="-4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производственного</w:t>
      </w:r>
      <w:r>
        <w:rPr>
          <w:rFonts w:eastAsia="Times New Roman" w:cs="Times New Roman" w:ascii="Times New Roman" w:hAnsi="Times New Roman"/>
          <w:spacing w:val="-5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контроля</w:t>
      </w:r>
      <w:r>
        <w:rPr>
          <w:rFonts w:eastAsia="Times New Roman" w:cs="Times New Roman" w:ascii="Times New Roman" w:hAnsi="Times New Roman"/>
          <w:spacing w:val="-4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за соблюдением санитарных правил и выполнением санитарно-</w:t>
      </w:r>
    </w:p>
    <w:p>
      <w:pPr>
        <w:pStyle w:val="Normal"/>
        <w:widowControl w:val="false"/>
        <w:spacing w:lineRule="auto" w:line="240" w:before="0" w:after="0"/>
        <w:ind w:left="980" w:right="-1" w:hanging="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>эпидемиологических</w:t>
      </w:r>
      <w:r>
        <w:rPr>
          <w:rFonts w:eastAsia="Times New Roman" w:cs="Times New Roman" w:ascii="Times New Roman" w:hAnsi="Times New Roman"/>
          <w:spacing w:val="-7"/>
          <w:sz w:val="24"/>
          <w:szCs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>(профилактических)</w:t>
      </w:r>
      <w:r>
        <w:rPr>
          <w:rFonts w:eastAsia="Times New Roman" w:cs="Times New Roman" w:ascii="Times New Roman" w:hAnsi="Times New Roman"/>
          <w:spacing w:val="-7"/>
          <w:sz w:val="24"/>
          <w:szCs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4"/>
          <w:szCs w:val="24"/>
          <w:lang w:eastAsia="en-US"/>
        </w:rPr>
        <w:t>мероприятий»;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920" w:leader="none"/>
          <w:tab w:val="left" w:pos="921" w:leader="none"/>
        </w:tabs>
        <w:spacing w:lineRule="auto" w:line="240" w:before="0" w:after="0"/>
        <w:ind w:left="980" w:right="-1" w:hanging="360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lang w:eastAsia="en-US"/>
        </w:rPr>
        <w:t>СП</w:t>
      </w:r>
      <w:r>
        <w:rPr>
          <w:rFonts w:eastAsia="Times New Roman" w:cs="Times New Roman" w:ascii="Times New Roman" w:hAnsi="Times New Roman"/>
          <w:spacing w:val="-7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2.4.3648-20</w:t>
      </w:r>
      <w:r>
        <w:rPr>
          <w:rFonts w:eastAsia="Times New Roman" w:cs="Times New Roman" w:ascii="Times New Roman" w:hAnsi="Times New Roman"/>
          <w:spacing w:val="-7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«Санитарно-эпидемиологические</w:t>
      </w:r>
      <w:r>
        <w:rPr>
          <w:rFonts w:eastAsia="Times New Roman" w:cs="Times New Roman" w:ascii="Times New Roman" w:hAnsi="Times New Roman"/>
          <w:spacing w:val="-7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требования</w:t>
      </w:r>
      <w:r>
        <w:rPr>
          <w:rFonts w:eastAsia="Times New Roman" w:cs="Times New Roman" w:ascii="Times New Roman" w:hAnsi="Times New Roman"/>
          <w:spacing w:val="-7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к</w:t>
      </w:r>
      <w:r>
        <w:rPr>
          <w:rFonts w:eastAsia="Times New Roman" w:cs="Times New Roman" w:ascii="Times New Roman" w:hAnsi="Times New Roman"/>
          <w:spacing w:val="-6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организациям воспитания и обучения, отдыха и оздоровления детей и молодежи»;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920" w:leader="none"/>
          <w:tab w:val="left" w:pos="921" w:leader="none"/>
        </w:tabs>
        <w:spacing w:lineRule="auto" w:line="240" w:before="60" w:after="0"/>
        <w:ind w:left="980" w:right="-1" w:hanging="360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lang w:eastAsia="en-US"/>
        </w:rPr>
        <w:t>СП</w:t>
      </w:r>
      <w:r>
        <w:rPr>
          <w:rFonts w:eastAsia="Times New Roman" w:cs="Times New Roman" w:ascii="Times New Roman" w:hAnsi="Times New Roman"/>
          <w:spacing w:val="-8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2.2.3670-20</w:t>
      </w:r>
      <w:r>
        <w:rPr>
          <w:rFonts w:eastAsia="Times New Roman" w:cs="Times New Roman" w:ascii="Times New Roman" w:hAnsi="Times New Roman"/>
          <w:spacing w:val="-7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«Санитарно-эпидемиологические</w:t>
      </w:r>
      <w:r>
        <w:rPr>
          <w:rFonts w:eastAsia="Times New Roman" w:cs="Times New Roman" w:ascii="Times New Roman" w:hAnsi="Times New Roman"/>
          <w:spacing w:val="-7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требования</w:t>
      </w:r>
      <w:r>
        <w:rPr>
          <w:rFonts w:eastAsia="Times New Roman" w:cs="Times New Roman" w:ascii="Times New Roman" w:hAnsi="Times New Roman"/>
          <w:spacing w:val="-7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к</w:t>
      </w:r>
      <w:r>
        <w:rPr>
          <w:rFonts w:eastAsia="Times New Roman" w:cs="Times New Roman" w:ascii="Times New Roman" w:hAnsi="Times New Roman"/>
          <w:spacing w:val="-6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 xml:space="preserve">условиям </w:t>
      </w:r>
      <w:r>
        <w:rPr>
          <w:rFonts w:eastAsia="Times New Roman" w:cs="Times New Roman" w:ascii="Times New Roman" w:hAnsi="Times New Roman"/>
          <w:spacing w:val="-2"/>
          <w:sz w:val="24"/>
          <w:lang w:eastAsia="en-US"/>
        </w:rPr>
        <w:t>труда»;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920" w:leader="none"/>
          <w:tab w:val="left" w:pos="921" w:leader="none"/>
        </w:tabs>
        <w:spacing w:lineRule="auto" w:line="240" w:before="60" w:after="0"/>
        <w:ind w:left="980" w:right="-1" w:hanging="360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lang w:eastAsia="en-US"/>
        </w:rPr>
        <w:t>СП</w:t>
      </w:r>
      <w:r>
        <w:rPr>
          <w:rFonts w:eastAsia="Times New Roman" w:cs="Times New Roman" w:ascii="Times New Roman" w:hAnsi="Times New Roman"/>
          <w:spacing w:val="-8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3.5.3.3223-14</w:t>
      </w:r>
      <w:r>
        <w:rPr>
          <w:rFonts w:eastAsia="Times New Roman" w:cs="Times New Roman" w:ascii="Times New Roman" w:hAnsi="Times New Roman"/>
          <w:spacing w:val="-7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«Санитарно-эпидемиологические</w:t>
      </w:r>
      <w:r>
        <w:rPr>
          <w:rFonts w:eastAsia="Times New Roman" w:cs="Times New Roman" w:ascii="Times New Roman" w:hAnsi="Times New Roman"/>
          <w:spacing w:val="-7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требования</w:t>
      </w:r>
      <w:r>
        <w:rPr>
          <w:rFonts w:eastAsia="Times New Roman" w:cs="Times New Roman" w:ascii="Times New Roman" w:hAnsi="Times New Roman"/>
          <w:spacing w:val="-7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к</w:t>
      </w:r>
      <w:r>
        <w:rPr>
          <w:rFonts w:eastAsia="Times New Roman" w:cs="Times New Roman" w:ascii="Times New Roman" w:hAnsi="Times New Roman"/>
          <w:spacing w:val="-6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организации и проведению дератизационных мероприятий»;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920" w:leader="none"/>
          <w:tab w:val="left" w:pos="921" w:leader="none"/>
        </w:tabs>
        <w:spacing w:lineRule="auto" w:line="240" w:before="1" w:after="0"/>
        <w:ind w:left="980" w:right="-1" w:hanging="360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lang w:eastAsia="en-US"/>
        </w:rPr>
        <w:t>СанПиН 3.5.2.3472-17 «Санитарно-эпидемиологические требования к организации и проведению дезинсекционных мероприятий в борьбе с членистоногими,</w:t>
      </w:r>
      <w:r>
        <w:rPr>
          <w:rFonts w:eastAsia="Times New Roman" w:cs="Times New Roman" w:ascii="Times New Roman" w:hAnsi="Times New Roman"/>
          <w:spacing w:val="-11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имеющими</w:t>
      </w:r>
      <w:r>
        <w:rPr>
          <w:rFonts w:eastAsia="Times New Roman" w:cs="Times New Roman" w:ascii="Times New Roman" w:hAnsi="Times New Roman"/>
          <w:spacing w:val="-7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эпидемиологическое</w:t>
      </w:r>
      <w:r>
        <w:rPr>
          <w:rFonts w:eastAsia="Times New Roman" w:cs="Times New Roman" w:ascii="Times New Roman" w:hAnsi="Times New Roman"/>
          <w:spacing w:val="-8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и</w:t>
      </w:r>
      <w:r>
        <w:rPr>
          <w:rFonts w:eastAsia="Times New Roman" w:cs="Times New Roman" w:ascii="Times New Roman" w:hAnsi="Times New Roman"/>
          <w:spacing w:val="-7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 xml:space="preserve">санитарно-гигиеническое </w:t>
      </w:r>
      <w:r>
        <w:rPr>
          <w:rFonts w:eastAsia="Times New Roman" w:cs="Times New Roman" w:ascii="Times New Roman" w:hAnsi="Times New Roman"/>
          <w:spacing w:val="-2"/>
          <w:sz w:val="24"/>
          <w:lang w:eastAsia="en-US"/>
        </w:rPr>
        <w:t>значение»;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920" w:leader="none"/>
          <w:tab w:val="left" w:pos="921" w:leader="none"/>
        </w:tabs>
        <w:spacing w:lineRule="auto" w:line="240" w:before="0" w:after="0"/>
        <w:ind w:left="980" w:right="-1" w:hanging="360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lang w:eastAsia="en-US"/>
        </w:rPr>
        <w:t>СанПиН</w:t>
      </w:r>
      <w:r>
        <w:rPr>
          <w:rFonts w:eastAsia="Times New Roman" w:cs="Times New Roman" w:ascii="Times New Roman" w:hAnsi="Times New Roman"/>
          <w:spacing w:val="-8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2.3/2.4.3590-20</w:t>
      </w:r>
      <w:r>
        <w:rPr>
          <w:rFonts w:eastAsia="Times New Roman" w:cs="Times New Roman" w:ascii="Times New Roman" w:hAnsi="Times New Roman"/>
          <w:spacing w:val="-8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«Санитарно-эпидемиологические</w:t>
      </w:r>
      <w:r>
        <w:rPr>
          <w:rFonts w:eastAsia="Times New Roman" w:cs="Times New Roman" w:ascii="Times New Roman" w:hAnsi="Times New Roman"/>
          <w:spacing w:val="-8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требования</w:t>
      </w:r>
      <w:r>
        <w:rPr>
          <w:rFonts w:eastAsia="Times New Roman" w:cs="Times New Roman" w:ascii="Times New Roman" w:hAnsi="Times New Roman"/>
          <w:spacing w:val="-7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к организации общественного питания населения»;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920" w:leader="none"/>
          <w:tab w:val="left" w:pos="921" w:leader="none"/>
        </w:tabs>
        <w:spacing w:lineRule="auto" w:line="240" w:before="0" w:after="0"/>
        <w:ind w:left="980" w:right="-1" w:hanging="360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lang w:eastAsia="en-US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</w:t>
      </w:r>
      <w:r>
        <w:rPr>
          <w:rFonts w:eastAsia="Times New Roman" w:cs="Times New Roman" w:ascii="Times New Roman" w:hAnsi="Times New Roman"/>
          <w:spacing w:val="-6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почвам,</w:t>
      </w:r>
      <w:r>
        <w:rPr>
          <w:rFonts w:eastAsia="Times New Roman" w:cs="Times New Roman" w:ascii="Times New Roman" w:hAnsi="Times New Roman"/>
          <w:spacing w:val="-6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жилым</w:t>
      </w:r>
      <w:r>
        <w:rPr>
          <w:rFonts w:eastAsia="Times New Roman" w:cs="Times New Roman" w:ascii="Times New Roman" w:hAnsi="Times New Roman"/>
          <w:spacing w:val="-7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помещениям,</w:t>
      </w:r>
      <w:r>
        <w:rPr>
          <w:rFonts w:eastAsia="Times New Roman" w:cs="Times New Roman" w:ascii="Times New Roman" w:hAnsi="Times New Roman"/>
          <w:spacing w:val="-6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эксплуатации</w:t>
      </w:r>
      <w:r>
        <w:rPr>
          <w:rFonts w:eastAsia="Times New Roman" w:cs="Times New Roman" w:ascii="Times New Roman" w:hAnsi="Times New Roman"/>
          <w:spacing w:val="-7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производственных, общественных помещений, организации и проведению санитарно- противоэпидемических (профилактических) мероприятий»;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920" w:leader="none"/>
          <w:tab w:val="left" w:pos="921" w:leader="none"/>
        </w:tabs>
        <w:spacing w:lineRule="auto" w:line="240" w:before="1" w:after="0"/>
        <w:ind w:left="980" w:right="-1" w:hanging="360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lang w:eastAsia="en-US"/>
        </w:rPr>
        <w:t>СанПиН</w:t>
      </w:r>
      <w:r>
        <w:rPr>
          <w:rFonts w:eastAsia="Times New Roman" w:cs="Times New Roman" w:ascii="Times New Roman" w:hAnsi="Times New Roman"/>
          <w:spacing w:val="-5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1.2.3685-21</w:t>
      </w:r>
      <w:r>
        <w:rPr>
          <w:rFonts w:eastAsia="Times New Roman" w:cs="Times New Roman" w:ascii="Times New Roman" w:hAnsi="Times New Roman"/>
          <w:spacing w:val="-5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«Гигиенические</w:t>
      </w:r>
      <w:r>
        <w:rPr>
          <w:rFonts w:eastAsia="Times New Roman" w:cs="Times New Roman" w:ascii="Times New Roman" w:hAnsi="Times New Roman"/>
          <w:spacing w:val="-5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нормативы</w:t>
      </w:r>
      <w:r>
        <w:rPr>
          <w:rFonts w:eastAsia="Times New Roman" w:cs="Times New Roman" w:ascii="Times New Roman" w:hAnsi="Times New Roman"/>
          <w:spacing w:val="-6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и</w:t>
      </w:r>
      <w:r>
        <w:rPr>
          <w:rFonts w:eastAsia="Times New Roman" w:cs="Times New Roman" w:ascii="Times New Roman" w:hAnsi="Times New Roman"/>
          <w:spacing w:val="-4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требования</w:t>
      </w:r>
      <w:r>
        <w:rPr>
          <w:rFonts w:eastAsia="Times New Roman" w:cs="Times New Roman" w:ascii="Times New Roman" w:hAnsi="Times New Roman"/>
          <w:spacing w:val="-5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к</w:t>
      </w:r>
      <w:r>
        <w:rPr>
          <w:rFonts w:eastAsia="Times New Roman" w:cs="Times New Roman" w:ascii="Times New Roman" w:hAnsi="Times New Roman"/>
          <w:spacing w:val="-4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обеспечению безопасности и (или) безвредности для человека факторов среды обитания»;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920" w:leader="none"/>
          <w:tab w:val="left" w:pos="921" w:leader="none"/>
        </w:tabs>
        <w:spacing w:lineRule="auto" w:line="240" w:before="0" w:after="0"/>
        <w:ind w:left="980" w:right="-1" w:hanging="360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lang w:eastAsia="en-US"/>
        </w:rPr>
        <w:t>СанПиН</w:t>
      </w:r>
      <w:r>
        <w:rPr>
          <w:rFonts w:eastAsia="Times New Roman" w:cs="Times New Roman" w:ascii="Times New Roman" w:hAnsi="Times New Roman"/>
          <w:spacing w:val="-5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3.2.3215-14</w:t>
      </w:r>
      <w:r>
        <w:rPr>
          <w:rFonts w:eastAsia="Times New Roman" w:cs="Times New Roman" w:ascii="Times New Roman" w:hAnsi="Times New Roman"/>
          <w:spacing w:val="-5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«Профилактика</w:t>
      </w:r>
      <w:r>
        <w:rPr>
          <w:rFonts w:eastAsia="Times New Roman" w:cs="Times New Roman" w:ascii="Times New Roman" w:hAnsi="Times New Roman"/>
          <w:spacing w:val="-5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паразитарных</w:t>
      </w:r>
      <w:r>
        <w:rPr>
          <w:rFonts w:eastAsia="Times New Roman" w:cs="Times New Roman" w:ascii="Times New Roman" w:hAnsi="Times New Roman"/>
          <w:spacing w:val="-5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болезней</w:t>
      </w:r>
      <w:r>
        <w:rPr>
          <w:rFonts w:eastAsia="Times New Roman" w:cs="Times New Roman" w:ascii="Times New Roman" w:hAnsi="Times New Roman"/>
          <w:spacing w:val="-7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на</w:t>
      </w:r>
      <w:r>
        <w:rPr>
          <w:rFonts w:eastAsia="Times New Roman" w:cs="Times New Roman" w:ascii="Times New Roman" w:hAnsi="Times New Roman"/>
          <w:spacing w:val="-6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территории Российской Федерации»;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920" w:leader="none"/>
          <w:tab w:val="left" w:pos="921" w:leader="none"/>
        </w:tabs>
        <w:spacing w:lineRule="auto" w:line="240" w:before="0" w:after="0"/>
        <w:ind w:left="980" w:right="-1" w:hanging="360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lang w:eastAsia="en-US"/>
        </w:rPr>
        <w:t>СанПиН</w:t>
      </w:r>
      <w:r>
        <w:rPr>
          <w:rFonts w:eastAsia="Times New Roman" w:cs="Times New Roman" w:ascii="Times New Roman" w:hAnsi="Times New Roman"/>
          <w:spacing w:val="-6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2.3.2.1078-01</w:t>
      </w:r>
      <w:r>
        <w:rPr>
          <w:rFonts w:eastAsia="Times New Roman" w:cs="Times New Roman" w:ascii="Times New Roman" w:hAnsi="Times New Roman"/>
          <w:spacing w:val="-6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«Гигиенические</w:t>
      </w:r>
      <w:r>
        <w:rPr>
          <w:rFonts w:eastAsia="Times New Roman" w:cs="Times New Roman" w:ascii="Times New Roman" w:hAnsi="Times New Roman"/>
          <w:spacing w:val="-6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требования</w:t>
      </w:r>
      <w:r>
        <w:rPr>
          <w:rFonts w:eastAsia="Times New Roman" w:cs="Times New Roman" w:ascii="Times New Roman" w:hAnsi="Times New Roman"/>
          <w:spacing w:val="-6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безопасности</w:t>
      </w:r>
      <w:r>
        <w:rPr>
          <w:rFonts w:eastAsia="Times New Roman" w:cs="Times New Roman" w:ascii="Times New Roman" w:hAnsi="Times New Roman"/>
          <w:spacing w:val="-3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и</w:t>
      </w:r>
      <w:r>
        <w:rPr>
          <w:rFonts w:eastAsia="Times New Roman" w:cs="Times New Roman" w:ascii="Times New Roman" w:hAnsi="Times New Roman"/>
          <w:spacing w:val="-8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пищевой ценности пищевых продуктов»;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920" w:leader="none"/>
          <w:tab w:val="left" w:pos="921" w:leader="none"/>
        </w:tabs>
        <w:spacing w:lineRule="auto" w:line="240" w:before="0" w:after="0"/>
        <w:ind w:left="980" w:right="-1" w:hanging="360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lang w:eastAsia="en-US"/>
        </w:rPr>
        <w:t>СанПиН 2.3.2.1324-03 «Продовольственное сырье и пищевые продукты. Гигиенические</w:t>
      </w:r>
      <w:r>
        <w:rPr>
          <w:rFonts w:eastAsia="Times New Roman" w:cs="Times New Roman" w:ascii="Times New Roman" w:hAnsi="Times New Roman"/>
          <w:spacing w:val="-5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требования</w:t>
      </w:r>
      <w:r>
        <w:rPr>
          <w:rFonts w:eastAsia="Times New Roman" w:cs="Times New Roman" w:ascii="Times New Roman" w:hAnsi="Times New Roman"/>
          <w:spacing w:val="-5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к</w:t>
      </w:r>
      <w:r>
        <w:rPr>
          <w:rFonts w:eastAsia="Times New Roman" w:cs="Times New Roman" w:ascii="Times New Roman" w:hAnsi="Times New Roman"/>
          <w:spacing w:val="-4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срокам</w:t>
      </w:r>
      <w:r>
        <w:rPr>
          <w:rFonts w:eastAsia="Times New Roman" w:cs="Times New Roman" w:ascii="Times New Roman" w:hAnsi="Times New Roman"/>
          <w:spacing w:val="-6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годности</w:t>
      </w:r>
      <w:r>
        <w:rPr>
          <w:rFonts w:eastAsia="Times New Roman" w:cs="Times New Roman" w:ascii="Times New Roman" w:hAnsi="Times New Roman"/>
          <w:spacing w:val="-6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и</w:t>
      </w:r>
      <w:r>
        <w:rPr>
          <w:rFonts w:eastAsia="Times New Roman" w:cs="Times New Roman" w:ascii="Times New Roman" w:hAnsi="Times New Roman"/>
          <w:spacing w:val="-4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условиям</w:t>
      </w:r>
      <w:r>
        <w:rPr>
          <w:rFonts w:eastAsia="Times New Roman" w:cs="Times New Roman" w:ascii="Times New Roman" w:hAnsi="Times New Roman"/>
          <w:spacing w:val="-6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хранения</w:t>
      </w:r>
      <w:r>
        <w:rPr>
          <w:rFonts w:eastAsia="Times New Roman" w:cs="Times New Roman" w:ascii="Times New Roman" w:hAnsi="Times New Roman"/>
          <w:spacing w:val="-4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 xml:space="preserve">пищевых </w:t>
      </w:r>
      <w:r>
        <w:rPr>
          <w:rFonts w:eastAsia="Times New Roman" w:cs="Times New Roman" w:ascii="Times New Roman" w:hAnsi="Times New Roman"/>
          <w:spacing w:val="-2"/>
          <w:sz w:val="24"/>
          <w:lang w:eastAsia="en-US"/>
        </w:rPr>
        <w:t>продуктов»;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920" w:leader="none"/>
          <w:tab w:val="left" w:pos="921" w:leader="none"/>
        </w:tabs>
        <w:spacing w:lineRule="auto" w:line="240" w:before="0" w:after="0"/>
        <w:ind w:left="920" w:right="-1" w:hanging="301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lang w:eastAsia="en-US"/>
        </w:rPr>
        <w:t>ТР</w:t>
      </w:r>
      <w:r>
        <w:rPr>
          <w:rFonts w:eastAsia="Times New Roman" w:cs="Times New Roman" w:ascii="Times New Roman" w:hAnsi="Times New Roman"/>
          <w:spacing w:val="-2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ТС</w:t>
      </w:r>
      <w:r>
        <w:rPr>
          <w:rFonts w:eastAsia="Times New Roman" w:cs="Times New Roman" w:ascii="Times New Roman" w:hAnsi="Times New Roman"/>
          <w:spacing w:val="-2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005/2011 «О</w:t>
      </w:r>
      <w:r>
        <w:rPr>
          <w:rFonts w:eastAsia="Times New Roman" w:cs="Times New Roman" w:ascii="Times New Roman" w:hAnsi="Times New Roman"/>
          <w:spacing w:val="-3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безопасности</w:t>
      </w:r>
      <w:r>
        <w:rPr>
          <w:rFonts w:eastAsia="Times New Roman" w:cs="Times New Roman" w:ascii="Times New Roman" w:hAnsi="Times New Roman"/>
          <w:spacing w:val="1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4"/>
          <w:lang w:eastAsia="en-US"/>
        </w:rPr>
        <w:t>упаковки»;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920" w:leader="none"/>
          <w:tab w:val="left" w:pos="921" w:leader="none"/>
        </w:tabs>
        <w:spacing w:lineRule="auto" w:line="240" w:before="0" w:after="0"/>
        <w:ind w:left="980" w:right="-1" w:hanging="360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lang w:eastAsia="en-US"/>
        </w:rPr>
        <w:t>ТР</w:t>
      </w:r>
      <w:r>
        <w:rPr>
          <w:rFonts w:eastAsia="Times New Roman" w:cs="Times New Roman" w:ascii="Times New Roman" w:hAnsi="Times New Roman"/>
          <w:spacing w:val="-4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ТС</w:t>
      </w:r>
      <w:r>
        <w:rPr>
          <w:rFonts w:eastAsia="Times New Roman" w:cs="Times New Roman" w:ascii="Times New Roman" w:hAnsi="Times New Roman"/>
          <w:spacing w:val="-4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007/2011</w:t>
      </w:r>
      <w:r>
        <w:rPr>
          <w:rFonts w:eastAsia="Times New Roman" w:cs="Times New Roman" w:ascii="Times New Roman" w:hAnsi="Times New Roman"/>
          <w:spacing w:val="-3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«О</w:t>
      </w:r>
      <w:r>
        <w:rPr>
          <w:rFonts w:eastAsia="Times New Roman" w:cs="Times New Roman" w:ascii="Times New Roman" w:hAnsi="Times New Roman"/>
          <w:spacing w:val="-5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безопасности</w:t>
      </w:r>
      <w:r>
        <w:rPr>
          <w:rFonts w:eastAsia="Times New Roman" w:cs="Times New Roman" w:ascii="Times New Roman" w:hAnsi="Times New Roman"/>
          <w:spacing w:val="-2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продукции,</w:t>
      </w:r>
      <w:r>
        <w:rPr>
          <w:rFonts w:eastAsia="Times New Roman" w:cs="Times New Roman" w:ascii="Times New Roman" w:hAnsi="Times New Roman"/>
          <w:spacing w:val="-7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предназначенной</w:t>
      </w:r>
      <w:r>
        <w:rPr>
          <w:rFonts w:eastAsia="Times New Roman" w:cs="Times New Roman" w:ascii="Times New Roman" w:hAnsi="Times New Roman"/>
          <w:spacing w:val="-2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для</w:t>
      </w:r>
      <w:r>
        <w:rPr>
          <w:rFonts w:eastAsia="Times New Roman" w:cs="Times New Roman" w:ascii="Times New Roman" w:hAnsi="Times New Roman"/>
          <w:spacing w:val="-4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детей</w:t>
      </w:r>
      <w:r>
        <w:rPr>
          <w:rFonts w:eastAsia="Times New Roman" w:cs="Times New Roman" w:ascii="Times New Roman" w:hAnsi="Times New Roman"/>
          <w:spacing w:val="-4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 xml:space="preserve">и </w:t>
      </w:r>
      <w:r>
        <w:rPr>
          <w:rFonts w:eastAsia="Times New Roman" w:cs="Times New Roman" w:ascii="Times New Roman" w:hAnsi="Times New Roman"/>
          <w:spacing w:val="-2"/>
          <w:sz w:val="24"/>
          <w:lang w:eastAsia="en-US"/>
        </w:rPr>
        <w:t>подростков»;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920" w:leader="none"/>
          <w:tab w:val="left" w:pos="921" w:leader="none"/>
        </w:tabs>
        <w:spacing w:lineRule="auto" w:line="240" w:before="0" w:after="0"/>
        <w:ind w:left="920" w:right="-1" w:hanging="301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lang w:eastAsia="en-US"/>
        </w:rPr>
        <w:t>ТР</w:t>
      </w:r>
      <w:r>
        <w:rPr>
          <w:rFonts w:eastAsia="Times New Roman" w:cs="Times New Roman" w:ascii="Times New Roman" w:hAnsi="Times New Roman"/>
          <w:spacing w:val="-3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ТС</w:t>
      </w:r>
      <w:r>
        <w:rPr>
          <w:rFonts w:eastAsia="Times New Roman" w:cs="Times New Roman" w:ascii="Times New Roman" w:hAnsi="Times New Roman"/>
          <w:spacing w:val="-2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021/2011</w:t>
      </w:r>
      <w:r>
        <w:rPr>
          <w:rFonts w:eastAsia="Times New Roman" w:cs="Times New Roman" w:ascii="Times New Roman" w:hAnsi="Times New Roman"/>
          <w:spacing w:val="-1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«О</w:t>
      </w:r>
      <w:r>
        <w:rPr>
          <w:rFonts w:eastAsia="Times New Roman" w:cs="Times New Roman" w:ascii="Times New Roman" w:hAnsi="Times New Roman"/>
          <w:spacing w:val="-3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безопасности пищевой</w:t>
      </w:r>
      <w:r>
        <w:rPr>
          <w:rFonts w:eastAsia="Times New Roman" w:cs="Times New Roman" w:ascii="Times New Roman" w:hAnsi="Times New Roman"/>
          <w:spacing w:val="-1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4"/>
          <w:lang w:eastAsia="en-US"/>
        </w:rPr>
        <w:t>продукции»;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920" w:leader="none"/>
          <w:tab w:val="left" w:pos="921" w:leader="none"/>
        </w:tabs>
        <w:spacing w:lineRule="auto" w:line="240" w:before="0" w:after="0"/>
        <w:ind w:left="920" w:right="-1" w:hanging="301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lang w:eastAsia="en-US"/>
        </w:rPr>
        <w:t>ТР</w:t>
      </w:r>
      <w:r>
        <w:rPr>
          <w:rFonts w:eastAsia="Times New Roman" w:cs="Times New Roman" w:ascii="Times New Roman" w:hAnsi="Times New Roman"/>
          <w:spacing w:val="-4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ТС</w:t>
      </w:r>
      <w:r>
        <w:rPr>
          <w:rFonts w:eastAsia="Times New Roman" w:cs="Times New Roman" w:ascii="Times New Roman" w:hAnsi="Times New Roman"/>
          <w:spacing w:val="-2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022/2011 «Пищевая</w:t>
      </w:r>
      <w:r>
        <w:rPr>
          <w:rFonts w:eastAsia="Times New Roman" w:cs="Times New Roman" w:ascii="Times New Roman" w:hAnsi="Times New Roman"/>
          <w:spacing w:val="-2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продукция</w:t>
      </w:r>
      <w:r>
        <w:rPr>
          <w:rFonts w:eastAsia="Times New Roman" w:cs="Times New Roman" w:ascii="Times New Roman" w:hAnsi="Times New Roman"/>
          <w:spacing w:val="-1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в</w:t>
      </w:r>
      <w:r>
        <w:rPr>
          <w:rFonts w:eastAsia="Times New Roman" w:cs="Times New Roman" w:ascii="Times New Roman" w:hAnsi="Times New Roman"/>
          <w:spacing w:val="-2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части</w:t>
      </w:r>
      <w:r>
        <w:rPr>
          <w:rFonts w:eastAsia="Times New Roman" w:cs="Times New Roman" w:ascii="Times New Roman" w:hAnsi="Times New Roman"/>
          <w:spacing w:val="-1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ее</w:t>
      </w:r>
      <w:r>
        <w:rPr>
          <w:rFonts w:eastAsia="Times New Roman" w:cs="Times New Roman" w:ascii="Times New Roman" w:hAnsi="Times New Roman"/>
          <w:spacing w:val="-2"/>
          <w:sz w:val="24"/>
          <w:lang w:eastAsia="en-US"/>
        </w:rPr>
        <w:t xml:space="preserve"> маркировки»;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920" w:leader="none"/>
          <w:tab w:val="left" w:pos="921" w:leader="none"/>
        </w:tabs>
        <w:spacing w:lineRule="auto" w:line="240" w:before="0" w:after="0"/>
        <w:ind w:left="980" w:right="-1" w:hanging="360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lang w:eastAsia="en-US"/>
        </w:rPr>
        <w:t>ТР</w:t>
      </w:r>
      <w:r>
        <w:rPr>
          <w:rFonts w:eastAsia="Times New Roman" w:cs="Times New Roman" w:ascii="Times New Roman" w:hAnsi="Times New Roman"/>
          <w:spacing w:val="-4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ТС</w:t>
      </w:r>
      <w:r>
        <w:rPr>
          <w:rFonts w:eastAsia="Times New Roman" w:cs="Times New Roman" w:ascii="Times New Roman" w:hAnsi="Times New Roman"/>
          <w:spacing w:val="-4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023/2011</w:t>
      </w:r>
      <w:r>
        <w:rPr>
          <w:rFonts w:eastAsia="Times New Roman" w:cs="Times New Roman" w:ascii="Times New Roman" w:hAnsi="Times New Roman"/>
          <w:spacing w:val="-3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«Технический</w:t>
      </w:r>
      <w:r>
        <w:rPr>
          <w:rFonts w:eastAsia="Times New Roman" w:cs="Times New Roman" w:ascii="Times New Roman" w:hAnsi="Times New Roman"/>
          <w:spacing w:val="-3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регламент</w:t>
      </w:r>
      <w:r>
        <w:rPr>
          <w:rFonts w:eastAsia="Times New Roman" w:cs="Times New Roman" w:ascii="Times New Roman" w:hAnsi="Times New Roman"/>
          <w:spacing w:val="-3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на</w:t>
      </w:r>
      <w:r>
        <w:rPr>
          <w:rFonts w:eastAsia="Times New Roman" w:cs="Times New Roman" w:ascii="Times New Roman" w:hAnsi="Times New Roman"/>
          <w:spacing w:val="-5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соковую</w:t>
      </w:r>
      <w:r>
        <w:rPr>
          <w:rFonts w:eastAsia="Times New Roman" w:cs="Times New Roman" w:ascii="Times New Roman" w:hAnsi="Times New Roman"/>
          <w:spacing w:val="-4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продукцию</w:t>
      </w:r>
      <w:r>
        <w:rPr>
          <w:rFonts w:eastAsia="Times New Roman" w:cs="Times New Roman" w:ascii="Times New Roman" w:hAnsi="Times New Roman"/>
          <w:spacing w:val="-3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из</w:t>
      </w:r>
      <w:r>
        <w:rPr>
          <w:rFonts w:eastAsia="Times New Roman" w:cs="Times New Roman" w:ascii="Times New Roman" w:hAnsi="Times New Roman"/>
          <w:spacing w:val="-3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фруктов</w:t>
      </w:r>
      <w:r>
        <w:rPr>
          <w:rFonts w:eastAsia="Times New Roman" w:cs="Times New Roman" w:ascii="Times New Roman" w:hAnsi="Times New Roman"/>
          <w:spacing w:val="-5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 xml:space="preserve">и </w:t>
      </w:r>
      <w:r>
        <w:rPr>
          <w:rFonts w:eastAsia="Times New Roman" w:cs="Times New Roman" w:ascii="Times New Roman" w:hAnsi="Times New Roman"/>
          <w:spacing w:val="-2"/>
          <w:sz w:val="24"/>
          <w:lang w:eastAsia="en-US"/>
        </w:rPr>
        <w:t>овощей»;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920" w:leader="none"/>
          <w:tab w:val="left" w:pos="921" w:leader="none"/>
        </w:tabs>
        <w:spacing w:lineRule="auto" w:line="240" w:before="1" w:after="0"/>
        <w:ind w:left="920" w:right="-1" w:hanging="301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lang w:eastAsia="en-US"/>
        </w:rPr>
        <w:t>ТР</w:t>
      </w:r>
      <w:r>
        <w:rPr>
          <w:rFonts w:eastAsia="Times New Roman" w:cs="Times New Roman" w:ascii="Times New Roman" w:hAnsi="Times New Roman"/>
          <w:spacing w:val="-3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ТС</w:t>
      </w:r>
      <w:r>
        <w:rPr>
          <w:rFonts w:eastAsia="Times New Roman" w:cs="Times New Roman" w:ascii="Times New Roman" w:hAnsi="Times New Roman"/>
          <w:spacing w:val="-2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024/2011</w:t>
      </w:r>
      <w:r>
        <w:rPr>
          <w:rFonts w:eastAsia="Times New Roman" w:cs="Times New Roman" w:ascii="Times New Roman" w:hAnsi="Times New Roman"/>
          <w:spacing w:val="-1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«Технический</w:t>
      </w:r>
      <w:r>
        <w:rPr>
          <w:rFonts w:eastAsia="Times New Roman" w:cs="Times New Roman" w:ascii="Times New Roman" w:hAnsi="Times New Roman"/>
          <w:spacing w:val="-1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регламент</w:t>
      </w:r>
      <w:r>
        <w:rPr>
          <w:rFonts w:eastAsia="Times New Roman" w:cs="Times New Roman" w:ascii="Times New Roman" w:hAnsi="Times New Roman"/>
          <w:spacing w:val="-1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на</w:t>
      </w:r>
      <w:r>
        <w:rPr>
          <w:rFonts w:eastAsia="Times New Roman" w:cs="Times New Roman" w:ascii="Times New Roman" w:hAnsi="Times New Roman"/>
          <w:spacing w:val="-3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масложировую</w:t>
      </w:r>
      <w:r>
        <w:rPr>
          <w:rFonts w:eastAsia="Times New Roman" w:cs="Times New Roman" w:ascii="Times New Roman" w:hAnsi="Times New Roman"/>
          <w:spacing w:val="-2"/>
          <w:sz w:val="24"/>
          <w:lang w:eastAsia="en-US"/>
        </w:rPr>
        <w:t xml:space="preserve"> продукцию»;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920" w:leader="none"/>
          <w:tab w:val="left" w:pos="921" w:leader="none"/>
        </w:tabs>
        <w:spacing w:lineRule="auto" w:line="240" w:before="0" w:after="0"/>
        <w:ind w:left="920" w:right="-1" w:hanging="301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lang w:eastAsia="en-US"/>
        </w:rPr>
        <w:t>ТР</w:t>
      </w:r>
      <w:r>
        <w:rPr>
          <w:rFonts w:eastAsia="Times New Roman" w:cs="Times New Roman" w:ascii="Times New Roman" w:hAnsi="Times New Roman"/>
          <w:spacing w:val="-4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ТС</w:t>
      </w:r>
      <w:r>
        <w:rPr>
          <w:rFonts w:eastAsia="Times New Roman" w:cs="Times New Roman" w:ascii="Times New Roman" w:hAnsi="Times New Roman"/>
          <w:spacing w:val="-2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025/2012</w:t>
      </w:r>
      <w:r>
        <w:rPr>
          <w:rFonts w:eastAsia="Times New Roman" w:cs="Times New Roman" w:ascii="Times New Roman" w:hAnsi="Times New Roman"/>
          <w:spacing w:val="-1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«О</w:t>
      </w:r>
      <w:r>
        <w:rPr>
          <w:rFonts w:eastAsia="Times New Roman" w:cs="Times New Roman" w:ascii="Times New Roman" w:hAnsi="Times New Roman"/>
          <w:spacing w:val="-3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безопасности мебельной</w:t>
      </w:r>
      <w:r>
        <w:rPr>
          <w:rFonts w:eastAsia="Times New Roman" w:cs="Times New Roman" w:ascii="Times New Roman" w:hAnsi="Times New Roman"/>
          <w:spacing w:val="-2"/>
          <w:sz w:val="24"/>
          <w:lang w:eastAsia="en-US"/>
        </w:rPr>
        <w:t xml:space="preserve"> продукции»;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920" w:leader="none"/>
          <w:tab w:val="left" w:pos="921" w:leader="none"/>
        </w:tabs>
        <w:spacing w:lineRule="auto" w:line="240" w:before="0" w:after="0"/>
        <w:ind w:left="920" w:right="-1" w:hanging="301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lang w:eastAsia="en-US"/>
        </w:rPr>
        <w:t>ТР</w:t>
      </w:r>
      <w:r>
        <w:rPr>
          <w:rFonts w:eastAsia="Times New Roman" w:cs="Times New Roman" w:ascii="Times New Roman" w:hAnsi="Times New Roman"/>
          <w:spacing w:val="-4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ТС</w:t>
      </w:r>
      <w:r>
        <w:rPr>
          <w:rFonts w:eastAsia="Times New Roman" w:cs="Times New Roman" w:ascii="Times New Roman" w:hAnsi="Times New Roman"/>
          <w:spacing w:val="-2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033/2013 «О</w:t>
      </w:r>
      <w:r>
        <w:rPr>
          <w:rFonts w:eastAsia="Times New Roman" w:cs="Times New Roman" w:ascii="Times New Roman" w:hAnsi="Times New Roman"/>
          <w:spacing w:val="-3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безопасности молока</w:t>
      </w:r>
      <w:r>
        <w:rPr>
          <w:rFonts w:eastAsia="Times New Roman" w:cs="Times New Roman" w:ascii="Times New Roman" w:hAnsi="Times New Roman"/>
          <w:spacing w:val="-2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и</w:t>
      </w:r>
      <w:r>
        <w:rPr>
          <w:rFonts w:eastAsia="Times New Roman" w:cs="Times New Roman" w:ascii="Times New Roman" w:hAnsi="Times New Roman"/>
          <w:spacing w:val="-1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 xml:space="preserve">молочной </w:t>
      </w:r>
      <w:r>
        <w:rPr>
          <w:rFonts w:eastAsia="Times New Roman" w:cs="Times New Roman" w:ascii="Times New Roman" w:hAnsi="Times New Roman"/>
          <w:spacing w:val="-2"/>
          <w:sz w:val="24"/>
          <w:lang w:eastAsia="en-US"/>
        </w:rPr>
        <w:t>продукции»;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920" w:leader="none"/>
          <w:tab w:val="left" w:pos="921" w:leader="none"/>
        </w:tabs>
        <w:spacing w:lineRule="auto" w:line="240" w:before="0" w:after="0"/>
        <w:ind w:left="920" w:right="-1" w:hanging="301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lang w:eastAsia="en-US"/>
        </w:rPr>
        <w:t>приказ</w:t>
      </w:r>
      <w:r>
        <w:rPr>
          <w:rFonts w:eastAsia="Times New Roman" w:cs="Times New Roman" w:ascii="Times New Roman" w:hAnsi="Times New Roman"/>
          <w:spacing w:val="-3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от</w:t>
      </w:r>
      <w:r>
        <w:rPr>
          <w:rFonts w:eastAsia="Times New Roman" w:cs="Times New Roman" w:ascii="Times New Roman" w:hAnsi="Times New Roman"/>
          <w:spacing w:val="-2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31.12.2020</w:t>
      </w:r>
      <w:r>
        <w:rPr>
          <w:rFonts w:eastAsia="Times New Roman" w:cs="Times New Roman" w:ascii="Times New Roman" w:hAnsi="Times New Roman"/>
          <w:spacing w:val="-2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Минтруда</w:t>
      </w:r>
      <w:r>
        <w:rPr>
          <w:rFonts w:eastAsia="Times New Roman" w:cs="Times New Roman" w:ascii="Times New Roman" w:hAnsi="Times New Roman"/>
          <w:spacing w:val="-3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России</w:t>
      </w:r>
      <w:r>
        <w:rPr>
          <w:rFonts w:eastAsia="Times New Roman" w:cs="Times New Roman" w:ascii="Times New Roman" w:hAnsi="Times New Roman"/>
          <w:spacing w:val="-1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№</w:t>
      </w:r>
      <w:r>
        <w:rPr>
          <w:rFonts w:eastAsia="Times New Roman" w:cs="Times New Roman" w:ascii="Times New Roman" w:hAnsi="Times New Roman"/>
          <w:spacing w:val="-3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988н,</w:t>
      </w:r>
      <w:r>
        <w:rPr>
          <w:rFonts w:eastAsia="Times New Roman" w:cs="Times New Roman" w:ascii="Times New Roman" w:hAnsi="Times New Roman"/>
          <w:spacing w:val="-2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Минздрава</w:t>
      </w:r>
      <w:r>
        <w:rPr>
          <w:rFonts w:eastAsia="Times New Roman" w:cs="Times New Roman" w:ascii="Times New Roman" w:hAnsi="Times New Roman"/>
          <w:spacing w:val="-3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России №</w:t>
      </w:r>
      <w:r>
        <w:rPr>
          <w:rFonts w:eastAsia="Times New Roman" w:cs="Times New Roman" w:ascii="Times New Roman" w:hAnsi="Times New Roman"/>
          <w:spacing w:val="-2"/>
          <w:sz w:val="24"/>
          <w:lang w:eastAsia="en-US"/>
        </w:rPr>
        <w:t xml:space="preserve"> 1420н</w:t>
      </w:r>
    </w:p>
    <w:p>
      <w:pPr>
        <w:pStyle w:val="Normal"/>
        <w:widowControl w:val="false"/>
        <w:spacing w:lineRule="auto" w:line="240" w:before="0" w:after="0"/>
        <w:ind w:left="980" w:right="-1" w:hanging="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>«Об</w:t>
      </w:r>
      <w:r>
        <w:rPr>
          <w:rFonts w:eastAsia="Times New Roman" w:cs="Times New Roman" w:ascii="Times New Roman" w:hAnsi="Times New Roman"/>
          <w:spacing w:val="-6"/>
          <w:sz w:val="24"/>
          <w:szCs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>утверждении</w:t>
      </w:r>
      <w:r>
        <w:rPr>
          <w:rFonts w:eastAsia="Times New Roman" w:cs="Times New Roman" w:ascii="Times New Roman" w:hAnsi="Times New Roman"/>
          <w:spacing w:val="-3"/>
          <w:sz w:val="24"/>
          <w:szCs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>перечня</w:t>
      </w:r>
      <w:r>
        <w:rPr>
          <w:rFonts w:eastAsia="Times New Roman" w:cs="Times New Roman" w:ascii="Times New Roman" w:hAnsi="Times New Roman"/>
          <w:spacing w:val="-5"/>
          <w:sz w:val="24"/>
          <w:szCs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>вредных</w:t>
      </w:r>
      <w:r>
        <w:rPr>
          <w:rFonts w:eastAsia="Times New Roman" w:cs="Times New Roman" w:ascii="Times New Roman" w:hAnsi="Times New Roman"/>
          <w:spacing w:val="-6"/>
          <w:sz w:val="24"/>
          <w:szCs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>и</w:t>
      </w:r>
      <w:r>
        <w:rPr>
          <w:rFonts w:eastAsia="Times New Roman" w:cs="Times New Roman" w:ascii="Times New Roman" w:hAnsi="Times New Roman"/>
          <w:spacing w:val="-4"/>
          <w:sz w:val="24"/>
          <w:szCs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>(или)</w:t>
      </w:r>
      <w:r>
        <w:rPr>
          <w:rFonts w:eastAsia="Times New Roman" w:cs="Times New Roman" w:ascii="Times New Roman" w:hAnsi="Times New Roman"/>
          <w:spacing w:val="-6"/>
          <w:sz w:val="24"/>
          <w:szCs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>опасных</w:t>
      </w:r>
      <w:r>
        <w:rPr>
          <w:rFonts w:eastAsia="Times New Roman" w:cs="Times New Roman" w:ascii="Times New Roman" w:hAnsi="Times New Roman"/>
          <w:spacing w:val="-6"/>
          <w:sz w:val="24"/>
          <w:szCs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>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920" w:leader="none"/>
          <w:tab w:val="left" w:pos="921" w:leader="none"/>
        </w:tabs>
        <w:spacing w:lineRule="auto" w:line="240" w:before="0" w:after="0"/>
        <w:ind w:left="980" w:right="-1" w:hanging="360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lang w:eastAsia="en-US"/>
        </w:rPr>
        <w:t>приказ Минздрава России от 28.01.2021 № 29н «Об утверждении Порядка проведения</w:t>
      </w:r>
      <w:r>
        <w:rPr>
          <w:rFonts w:eastAsia="Times New Roman" w:cs="Times New Roman" w:ascii="Times New Roman" w:hAnsi="Times New Roman"/>
          <w:spacing w:val="-7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обязательных</w:t>
      </w:r>
      <w:r>
        <w:rPr>
          <w:rFonts w:eastAsia="Times New Roman" w:cs="Times New Roman" w:ascii="Times New Roman" w:hAnsi="Times New Roman"/>
          <w:spacing w:val="-7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предварительных</w:t>
      </w:r>
      <w:r>
        <w:rPr>
          <w:rFonts w:eastAsia="Times New Roman" w:cs="Times New Roman" w:ascii="Times New Roman" w:hAnsi="Times New Roman"/>
          <w:spacing w:val="-7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и</w:t>
      </w:r>
      <w:r>
        <w:rPr>
          <w:rFonts w:eastAsia="Times New Roman" w:cs="Times New Roman" w:ascii="Times New Roman" w:hAnsi="Times New Roman"/>
          <w:spacing w:val="-9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периодических</w:t>
      </w:r>
      <w:r>
        <w:rPr>
          <w:rFonts w:eastAsia="Times New Roman" w:cs="Times New Roman" w:ascii="Times New Roman" w:hAnsi="Times New Roman"/>
          <w:spacing w:val="-6"/>
          <w:sz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lang w:eastAsia="en-US"/>
        </w:rPr>
        <w:t>медицинских осмотров работников, предусмотренных частью четвертой статьи 213</w:t>
      </w:r>
    </w:p>
    <w:p>
      <w:pPr>
        <w:pStyle w:val="Normal"/>
        <w:widowControl w:val="false"/>
        <w:spacing w:lineRule="auto" w:line="240" w:before="0" w:after="0"/>
        <w:ind w:left="980" w:right="-1" w:hanging="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>Трудового кодекса Российской Федерации, перечня медицинских противопоказаний к осуществлению работ с вредными и (или) опасными производственными</w:t>
      </w:r>
      <w:r>
        <w:rPr>
          <w:rFonts w:eastAsia="Times New Roman" w:cs="Times New Roman" w:ascii="Times New Roman" w:hAnsi="Times New Roman"/>
          <w:spacing w:val="-3"/>
          <w:sz w:val="24"/>
          <w:szCs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>факторами,</w:t>
      </w:r>
      <w:r>
        <w:rPr>
          <w:rFonts w:eastAsia="Times New Roman" w:cs="Times New Roman" w:ascii="Times New Roman" w:hAnsi="Times New Roman"/>
          <w:spacing w:val="-5"/>
          <w:sz w:val="24"/>
          <w:szCs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>а</w:t>
      </w:r>
      <w:r>
        <w:rPr>
          <w:rFonts w:eastAsia="Times New Roman" w:cs="Times New Roman" w:ascii="Times New Roman" w:hAnsi="Times New Roman"/>
          <w:spacing w:val="-6"/>
          <w:sz w:val="24"/>
          <w:szCs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>также</w:t>
      </w:r>
      <w:r>
        <w:rPr>
          <w:rFonts w:eastAsia="Times New Roman" w:cs="Times New Roman" w:ascii="Times New Roman" w:hAnsi="Times New Roman"/>
          <w:spacing w:val="-5"/>
          <w:sz w:val="24"/>
          <w:szCs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>работам,</w:t>
      </w:r>
      <w:r>
        <w:rPr>
          <w:rFonts w:eastAsia="Times New Roman" w:cs="Times New Roman" w:ascii="Times New Roman" w:hAnsi="Times New Roman"/>
          <w:spacing w:val="-5"/>
          <w:sz w:val="24"/>
          <w:szCs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>при</w:t>
      </w:r>
      <w:r>
        <w:rPr>
          <w:rFonts w:eastAsia="Times New Roman" w:cs="Times New Roman" w:ascii="Times New Roman" w:hAnsi="Times New Roman"/>
          <w:spacing w:val="-4"/>
          <w:sz w:val="24"/>
          <w:szCs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>выполнении</w:t>
      </w:r>
      <w:r>
        <w:rPr>
          <w:rFonts w:eastAsia="Times New Roman" w:cs="Times New Roman" w:ascii="Times New Roman" w:hAnsi="Times New Roman"/>
          <w:spacing w:val="-3"/>
          <w:sz w:val="24"/>
          <w:szCs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 xml:space="preserve">которых проводятся обязательные предварительные и периодические медицинские </w:t>
      </w:r>
      <w:r>
        <w:rPr>
          <w:rFonts w:eastAsia="Times New Roman" w:cs="Times New Roman" w:ascii="Times New Roman" w:hAnsi="Times New Roman"/>
          <w:spacing w:val="-2"/>
          <w:sz w:val="24"/>
          <w:szCs w:val="24"/>
          <w:lang w:eastAsia="en-US"/>
        </w:rPr>
        <w:t>осмотры»;</w:t>
      </w:r>
    </w:p>
    <w:p>
      <w:pPr>
        <w:pStyle w:val="Normal"/>
        <w:widowControl w:val="false"/>
        <w:spacing w:lineRule="auto" w:line="240" w:before="2" w:after="0"/>
        <w:ind w:right="-1" w:hanging="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</w:r>
    </w:p>
    <w:p>
      <w:pPr>
        <w:pStyle w:val="Normal"/>
        <w:shd w:val="clear" w:color="auto" w:fill="FBFCFC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eastAsia="Times New Roman" w:cs="Times New Roman" w:ascii="Times New Roman" w:hAnsi="Times New Roman"/>
          <w:color w:val="000000" w:themeColor="text1"/>
        </w:rPr>
      </w:r>
    </w:p>
    <w:p>
      <w:pPr>
        <w:pStyle w:val="ListParagraph"/>
        <w:shd w:val="clear" w:color="auto" w:fill="FBFCFC"/>
        <w:spacing w:beforeAutospacing="0" w:before="0" w:afterAutospacing="0" w:after="0"/>
        <w:jc w:val="both"/>
        <w:textAlignment w:val="baseline"/>
        <w:rPr>
          <w:b/>
          <w:b/>
          <w:bCs/>
          <w:color w:val="000000" w:themeColor="text1"/>
        </w:rPr>
      </w:pPr>
      <w:r>
        <w:rPr>
          <w:b/>
          <w:bCs/>
          <w:color w:val="000000" w:themeColor="text1"/>
        </w:rPr>
        <w:t>К осуществлению контроля в ДОУ мы предъявляем следующие требования:</w:t>
      </w:r>
    </w:p>
    <w:p>
      <w:pPr>
        <w:pStyle w:val="ListParagraph"/>
        <w:shd w:val="clear" w:color="auto" w:fill="FBFCFC"/>
        <w:spacing w:beforeAutospacing="0" w:before="0" w:afterAutospacing="0" w:after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hd w:val="clear" w:color="auto" w:fill="FBFCFC"/>
        <w:spacing w:lineRule="auto" w:line="240" w:before="0" w:after="0"/>
        <w:ind w:hanging="36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-     Создание единой системы контроля по всем направлениям деятельности в ДОУ;</w:t>
      </w:r>
    </w:p>
    <w:p>
      <w:pPr>
        <w:pStyle w:val="Normal"/>
        <w:shd w:val="clear" w:color="auto" w:fill="FBFCFC"/>
        <w:spacing w:lineRule="auto" w:line="240" w:before="0" w:after="0"/>
        <w:ind w:hanging="36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-     Цели и задачи контроля должны вытекать из целей и задач ДОУ;</w:t>
      </w:r>
    </w:p>
    <w:p>
      <w:pPr>
        <w:pStyle w:val="Normal"/>
        <w:shd w:val="clear" w:color="auto" w:fill="FBFCFC"/>
        <w:spacing w:lineRule="auto" w:line="240" w:before="0" w:after="0"/>
        <w:ind w:hanging="36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-     Планирование контроля - тщательно намечаемые цели, задачи. Контроль по всем направлениям работы по воспитанию и обучению, планируются в единстве;</w:t>
      </w:r>
    </w:p>
    <w:p>
      <w:pPr>
        <w:pStyle w:val="Normal"/>
        <w:shd w:val="clear" w:color="auto" w:fill="FBFCFC"/>
        <w:spacing w:lineRule="auto" w:line="240" w:before="0" w:after="0"/>
        <w:ind w:hanging="36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-     Выявление опыта работы, причин, вызывающих недостатки. Выработка эффективных мер по их устранению;</w:t>
      </w:r>
    </w:p>
    <w:p>
      <w:pPr>
        <w:pStyle w:val="Normal"/>
        <w:shd w:val="clear" w:color="auto" w:fill="FBFCFC"/>
        <w:spacing w:lineRule="auto" w:line="240" w:before="0" w:after="0"/>
        <w:ind w:hanging="36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-     Своевременность контроля;</w:t>
      </w:r>
    </w:p>
    <w:p>
      <w:pPr>
        <w:pStyle w:val="Normal"/>
        <w:shd w:val="clear" w:color="auto" w:fill="FBFCFC"/>
        <w:spacing w:lineRule="auto" w:line="240" w:before="0" w:after="0"/>
        <w:ind w:hanging="36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-     Гласное подведение итогов;</w:t>
      </w:r>
    </w:p>
    <w:p>
      <w:pPr>
        <w:pStyle w:val="Normal"/>
        <w:shd w:val="clear" w:color="auto" w:fill="FBFCFC"/>
        <w:spacing w:lineRule="auto" w:line="240" w:before="0" w:after="0"/>
        <w:ind w:hanging="36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-     Мероприятия, намеченные в результате контроля, должны обязательно выполняться.</w:t>
      </w:r>
    </w:p>
    <w:p>
      <w:pPr>
        <w:pStyle w:val="Normal"/>
        <w:shd w:val="clear" w:color="auto" w:fill="FBFCFC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</w:rPr>
        <w:t> </w:t>
      </w:r>
    </w:p>
    <w:p>
      <w:pPr>
        <w:pStyle w:val="Normal"/>
        <w:shd w:val="clear" w:color="auto" w:fill="FBFCFC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</w:rPr>
        <w:t>Предварительным и медицинским осмотрам, а также профессиональной гигиенической подготовке подлежат следующие сотрудники:</w:t>
      </w:r>
    </w:p>
    <w:p>
      <w:pPr>
        <w:pStyle w:val="Normal"/>
        <w:shd w:val="clear" w:color="auto" w:fill="FBFCFC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</w:r>
    </w:p>
    <w:tbl>
      <w:tblPr>
        <w:tblW w:w="7372" w:type="dxa"/>
        <w:jc w:val="left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3011"/>
        <w:gridCol w:w="1843"/>
        <w:gridCol w:w="1842"/>
      </w:tblGrid>
      <w:tr>
        <w:trPr/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65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Категория работников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Осмотр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Периодичность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1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Медосмотр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санминимум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 раз в год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 раз в 2 года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1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помощник воспитател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медосмотр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санминимум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 раз в год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1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медосмотр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санминимум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 раз в год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1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повар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медосмотр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санминимум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 раз в год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1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завхоз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медосмотр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санминимум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 раз в год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 раз в 2 года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1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подсобный рабочий (кухни)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медосмотр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санминимум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 раз в года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1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машинист по стирке белья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медосмотр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санминимум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 раз в год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 раз в 2 года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1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сторож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медосмотр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санминимум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 раз в год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 раз в 2 года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01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заведующий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медосмотр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санминимум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 раз в год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 раз в 2 года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01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Рабочий  по комплексному обслуживанию зданий и сооружений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медосмотр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санминимум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 раз в год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 раз в 2 года</w:t>
            </w:r>
          </w:p>
        </w:tc>
      </w:tr>
    </w:tbl>
    <w:p>
      <w:pPr>
        <w:pStyle w:val="Normal"/>
        <w:shd w:val="clear" w:color="auto" w:fill="FBFCFC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</w:rPr>
        <w:t> </w:t>
      </w:r>
    </w:p>
    <w:p>
      <w:pPr>
        <w:pStyle w:val="Normal"/>
        <w:shd w:val="clear" w:color="auto" w:fill="FBFCFC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</w:rPr>
        <w:t>План производственного контроля на 202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</w:rPr>
        <w:t xml:space="preserve"> год.</w:t>
      </w:r>
    </w:p>
    <w:p>
      <w:pPr>
        <w:pStyle w:val="Normal"/>
        <w:shd w:val="clear" w:color="auto" w:fill="FBFCFC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</w:rPr>
        <w:t> </w:t>
      </w:r>
    </w:p>
    <w:tbl>
      <w:tblPr>
        <w:tblW w:w="8428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0"/>
        <w:gridCol w:w="1872"/>
        <w:gridCol w:w="2493"/>
        <w:gridCol w:w="1726"/>
        <w:gridCol w:w="1797"/>
      </w:tblGrid>
      <w:tr>
        <w:trPr/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8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24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Периодич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ность</w:t>
            </w:r>
          </w:p>
        </w:tc>
        <w:tc>
          <w:tcPr>
            <w:tcW w:w="1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>
        <w:trPr/>
        <w:tc>
          <w:tcPr>
            <w:tcW w:w="5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7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Требования к участку</w:t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Проверка исправности игрового оборудования на участке</w:t>
            </w:r>
          </w:p>
        </w:tc>
        <w:tc>
          <w:tcPr>
            <w:tcW w:w="17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Воспитатель по смене</w:t>
            </w:r>
          </w:p>
        </w:tc>
      </w:tr>
      <w:tr>
        <w:trPr/>
        <w:tc>
          <w:tcPr>
            <w:tcW w:w="54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72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Проведение санитарной чистки зеленых насаждений</w:t>
            </w:r>
          </w:p>
        </w:tc>
        <w:tc>
          <w:tcPr>
            <w:tcW w:w="17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Завхоз</w:t>
            </w:r>
          </w:p>
        </w:tc>
      </w:tr>
      <w:tr>
        <w:trPr/>
        <w:tc>
          <w:tcPr>
            <w:tcW w:w="54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72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  <w:t>Проверка оборудования на участке д/с по охране здоровья и жизни детей</w:t>
            </w:r>
          </w:p>
        </w:tc>
        <w:tc>
          <w:tcPr>
            <w:tcW w:w="17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Завхоз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>
        <w:trPr/>
        <w:tc>
          <w:tcPr>
            <w:tcW w:w="54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72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  <w:t>Проверка песка на степень биологического загрязнения</w:t>
            </w:r>
          </w:p>
        </w:tc>
        <w:tc>
          <w:tcPr>
            <w:tcW w:w="17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 раз в год апрель-май</w:t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Завхоз</w:t>
            </w:r>
          </w:p>
        </w:tc>
      </w:tr>
      <w:tr>
        <w:trPr/>
        <w:tc>
          <w:tcPr>
            <w:tcW w:w="54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72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  <w:t>Проверка уборки участка</w:t>
            </w:r>
          </w:p>
        </w:tc>
        <w:tc>
          <w:tcPr>
            <w:tcW w:w="17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Завхоз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7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  <w:t>Требования к зданию</w:t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Обеспечение естественного сквозного проветривания</w:t>
            </w:r>
          </w:p>
        </w:tc>
        <w:tc>
          <w:tcPr>
            <w:tcW w:w="17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Завхоз</w:t>
            </w:r>
          </w:p>
        </w:tc>
      </w:tr>
      <w:tr>
        <w:trPr/>
        <w:tc>
          <w:tcPr>
            <w:tcW w:w="54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72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Проверка обеспечения свободного доступа к технологическому оборудованию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Проверка физкультурного  и музыкального инвентаря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7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Завхоз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72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Осмотр  технического состояния здания</w:t>
            </w:r>
          </w:p>
        </w:tc>
        <w:tc>
          <w:tcPr>
            <w:tcW w:w="17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весна-осень</w:t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Завхоз</w:t>
            </w:r>
          </w:p>
        </w:tc>
      </w:tr>
      <w:tr>
        <w:trPr/>
        <w:tc>
          <w:tcPr>
            <w:tcW w:w="5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7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Требования к оборудованию помещений</w:t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Проверка оборудования по соответствию росту и возрасту детей</w:t>
            </w:r>
          </w:p>
        </w:tc>
        <w:tc>
          <w:tcPr>
            <w:tcW w:w="17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Завхоз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72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Проверка маркировки шкафов, стульев, столов по возрастам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7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Завхоз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72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Уход за растениями</w:t>
            </w:r>
          </w:p>
        </w:tc>
        <w:tc>
          <w:tcPr>
            <w:tcW w:w="17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>
        <w:trPr/>
        <w:tc>
          <w:tcPr>
            <w:tcW w:w="54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72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Проверка закрепления оборудования</w:t>
            </w:r>
          </w:p>
        </w:tc>
        <w:tc>
          <w:tcPr>
            <w:tcW w:w="17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Завхоз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7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Требования к искусственному освещению</w:t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Проверка искусственной освещенности в основных помещениях</w:t>
            </w:r>
          </w:p>
        </w:tc>
        <w:tc>
          <w:tcPr>
            <w:tcW w:w="17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Завхоз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72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Проверка уровней естественного освещения</w:t>
            </w:r>
          </w:p>
        </w:tc>
        <w:tc>
          <w:tcPr>
            <w:tcW w:w="17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2 раза в год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заведующий</w:t>
            </w:r>
          </w:p>
        </w:tc>
      </w:tr>
      <w:tr>
        <w:trPr/>
        <w:tc>
          <w:tcPr>
            <w:tcW w:w="54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72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Проверка чистки оконных стекол</w:t>
            </w:r>
          </w:p>
        </w:tc>
        <w:tc>
          <w:tcPr>
            <w:tcW w:w="17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Весна, осень</w:t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помощники воспитатели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7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Требования к отопительной системе</w:t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Проверка температурного режима, проветривания</w:t>
            </w:r>
          </w:p>
        </w:tc>
        <w:tc>
          <w:tcPr>
            <w:tcW w:w="17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Завхоз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72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ведение журнала температурного режима</w:t>
            </w:r>
          </w:p>
        </w:tc>
        <w:tc>
          <w:tcPr>
            <w:tcW w:w="17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во время отопительного сезона</w:t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завхоз</w:t>
            </w:r>
          </w:p>
        </w:tc>
      </w:tr>
      <w:tr>
        <w:trPr/>
        <w:tc>
          <w:tcPr>
            <w:tcW w:w="5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7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Требования к санитарному содержанию помещений</w:t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Проверка уборочного инвентаря и дезинфицирующих растворов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7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Завхоз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Помощник воспитателя</w:t>
            </w:r>
          </w:p>
        </w:tc>
      </w:tr>
      <w:tr>
        <w:trPr/>
        <w:tc>
          <w:tcPr>
            <w:tcW w:w="54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72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Проверка проведения генеральной уборки</w:t>
            </w:r>
          </w:p>
        </w:tc>
        <w:tc>
          <w:tcPr>
            <w:tcW w:w="17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завхоз</w:t>
            </w:r>
          </w:p>
        </w:tc>
      </w:tr>
      <w:tr>
        <w:trPr/>
        <w:tc>
          <w:tcPr>
            <w:tcW w:w="54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72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Проверка мытья игрушек</w:t>
            </w:r>
          </w:p>
        </w:tc>
        <w:tc>
          <w:tcPr>
            <w:tcW w:w="17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>
        <w:trPr/>
        <w:tc>
          <w:tcPr>
            <w:tcW w:w="54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72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Проверка смены постельного белья и полотенец</w:t>
            </w:r>
          </w:p>
        </w:tc>
        <w:tc>
          <w:tcPr>
            <w:tcW w:w="17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Машинист по стирке</w:t>
            </w:r>
          </w:p>
        </w:tc>
      </w:tr>
      <w:tr>
        <w:trPr/>
        <w:tc>
          <w:tcPr>
            <w:tcW w:w="54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72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Проверка маркировки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постельного белья, полотенец</w:t>
            </w:r>
          </w:p>
        </w:tc>
        <w:tc>
          <w:tcPr>
            <w:tcW w:w="17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Машинист  по стирке</w:t>
            </w:r>
          </w:p>
        </w:tc>
      </w:tr>
      <w:tr>
        <w:trPr/>
        <w:tc>
          <w:tcPr>
            <w:tcW w:w="5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7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Требования к организации питания</w:t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Проверка столовой и кухонной посуды на целостность</w:t>
            </w:r>
          </w:p>
        </w:tc>
        <w:tc>
          <w:tcPr>
            <w:tcW w:w="17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 раз в месяц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Завхоз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повар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72" w:type="dxa"/>
            <w:vMerge w:val="continue"/>
            <w:tcBorders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Проверка выполнения режима организации питания</w:t>
            </w:r>
          </w:p>
        </w:tc>
        <w:tc>
          <w:tcPr>
            <w:tcW w:w="17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заведующий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72" w:type="dxa"/>
            <w:vMerge w:val="continue"/>
            <w:tcBorders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Проверка витаминизации блюд</w:t>
            </w:r>
          </w:p>
        </w:tc>
        <w:tc>
          <w:tcPr>
            <w:tcW w:w="17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повар</w:t>
            </w:r>
          </w:p>
        </w:tc>
      </w:tr>
      <w:tr>
        <w:trPr/>
        <w:tc>
          <w:tcPr>
            <w:tcW w:w="54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72" w:type="dxa"/>
            <w:vMerge w:val="continue"/>
            <w:tcBorders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Проверка суточной пробы</w:t>
            </w:r>
          </w:p>
        </w:tc>
        <w:tc>
          <w:tcPr>
            <w:tcW w:w="17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повар</w:t>
            </w:r>
          </w:p>
        </w:tc>
      </w:tr>
      <w:tr>
        <w:trPr/>
        <w:tc>
          <w:tcPr>
            <w:tcW w:w="54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72" w:type="dxa"/>
            <w:vMerge w:val="continue"/>
            <w:tcBorders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Проверка поступающих продуктов</w:t>
            </w:r>
          </w:p>
        </w:tc>
        <w:tc>
          <w:tcPr>
            <w:tcW w:w="17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Завхоз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72" w:type="dxa"/>
            <w:vMerge w:val="continue"/>
            <w:tcBorders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Проверка хранения, реализации особо скоро-портящихся продуктов</w:t>
            </w:r>
          </w:p>
        </w:tc>
        <w:tc>
          <w:tcPr>
            <w:tcW w:w="17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Завхоз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72" w:type="dxa"/>
            <w:vMerge w:val="continue"/>
            <w:tcBorders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Проверка хранения продуктов и температурного режима холодильников</w:t>
            </w:r>
          </w:p>
        </w:tc>
        <w:tc>
          <w:tcPr>
            <w:tcW w:w="17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Завхоз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72" w:type="dxa"/>
            <w:vMerge w:val="continue"/>
            <w:tcBorders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Контроль за влажностью воздуха в складских помещениях</w:t>
            </w:r>
          </w:p>
        </w:tc>
        <w:tc>
          <w:tcPr>
            <w:tcW w:w="17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Завхоз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72" w:type="dxa"/>
            <w:vMerge w:val="continue"/>
            <w:tcBorders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Проверка хранения овощей и температурного режима в овощехранилище</w:t>
            </w:r>
          </w:p>
        </w:tc>
        <w:tc>
          <w:tcPr>
            <w:tcW w:w="17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Завхоз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72" w:type="dxa"/>
            <w:vMerge w:val="continue"/>
            <w:tcBorders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Исследование воды на микробиологические показатели</w:t>
            </w:r>
          </w:p>
        </w:tc>
        <w:tc>
          <w:tcPr>
            <w:tcW w:w="17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завхоз</w:t>
            </w:r>
          </w:p>
        </w:tc>
      </w:tr>
      <w:tr>
        <w:trPr/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72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Исследование пищевого сырья, готовой продукции на микробиологию и калорийность по одному блюду</w:t>
            </w:r>
          </w:p>
        </w:tc>
        <w:tc>
          <w:tcPr>
            <w:tcW w:w="17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завхоз</w:t>
            </w:r>
          </w:p>
        </w:tc>
      </w:tr>
      <w:tr>
        <w:trPr/>
        <w:tc>
          <w:tcPr>
            <w:tcW w:w="5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7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Требования по медицинскому обеспечению</w:t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Работа по формированию ЗОЖ</w:t>
            </w:r>
          </w:p>
        </w:tc>
        <w:tc>
          <w:tcPr>
            <w:tcW w:w="17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 раз в месяц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заведующий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>
        <w:trPr/>
        <w:tc>
          <w:tcPr>
            <w:tcW w:w="54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72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Организационное проведение санитарно-эпидемиологических мероприятий</w:t>
            </w:r>
          </w:p>
        </w:tc>
        <w:tc>
          <w:tcPr>
            <w:tcW w:w="17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персонал</w:t>
            </w:r>
          </w:p>
        </w:tc>
      </w:tr>
      <w:tr>
        <w:trPr/>
        <w:tc>
          <w:tcPr>
            <w:tcW w:w="54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72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Контроль за пищеблоком и питанием детей</w:t>
            </w:r>
          </w:p>
        </w:tc>
        <w:tc>
          <w:tcPr>
            <w:tcW w:w="17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завхоз</w:t>
            </w:r>
          </w:p>
        </w:tc>
      </w:tr>
      <w:tr>
        <w:trPr/>
        <w:tc>
          <w:tcPr>
            <w:tcW w:w="5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7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Требования к организации режима дня и учебных занятий</w:t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Проверка режима дня на соответствие возрастным особенностям детей</w:t>
            </w:r>
          </w:p>
        </w:tc>
        <w:tc>
          <w:tcPr>
            <w:tcW w:w="17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 раза в год</w:t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заведующий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72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Проверка двигательной активности детей</w:t>
            </w:r>
          </w:p>
        </w:tc>
        <w:tc>
          <w:tcPr>
            <w:tcW w:w="17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 раз в месяц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заведующий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843" w:hRule="atLeast"/>
        </w:trPr>
        <w:tc>
          <w:tcPr>
            <w:tcW w:w="54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72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Проверка продолжительности организованной образовательной деятельности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7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заведующий</w:t>
            </w:r>
          </w:p>
        </w:tc>
      </w:tr>
      <w:tr>
        <w:trPr/>
        <w:tc>
          <w:tcPr>
            <w:tcW w:w="5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7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Требования к организации физического воспитания</w:t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Проверка проведения закаливающих мероприятий</w:t>
            </w:r>
          </w:p>
        </w:tc>
        <w:tc>
          <w:tcPr>
            <w:tcW w:w="17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>
        <w:trPr/>
        <w:tc>
          <w:tcPr>
            <w:tcW w:w="54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72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Оценка эффективности воздействия средств медико-педагогического контроля за состоянием здоровья и физического развития детей</w:t>
            </w:r>
          </w:p>
        </w:tc>
        <w:tc>
          <w:tcPr>
            <w:tcW w:w="17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 раз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в квартал</w:t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Заведующий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Требования к организации приема детей в ДОУ</w:t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Проверка утреннего приема детей</w:t>
            </w:r>
          </w:p>
        </w:tc>
        <w:tc>
          <w:tcPr>
            <w:tcW w:w="17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>
        <w:trPr/>
        <w:tc>
          <w:tcPr>
            <w:tcW w:w="5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7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Прохождение проф.осмотров</w:t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Проверка личной гигиены сотрудников</w:t>
            </w:r>
          </w:p>
        </w:tc>
        <w:tc>
          <w:tcPr>
            <w:tcW w:w="17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завхоз</w:t>
            </w:r>
          </w:p>
        </w:tc>
      </w:tr>
      <w:tr>
        <w:trPr/>
        <w:tc>
          <w:tcPr>
            <w:tcW w:w="54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72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Проверка персонала пищеблока на кожные заболевания</w:t>
            </w:r>
          </w:p>
        </w:tc>
        <w:tc>
          <w:tcPr>
            <w:tcW w:w="17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завхоз</w:t>
            </w:r>
          </w:p>
        </w:tc>
      </w:tr>
      <w:tr>
        <w:trPr/>
        <w:tc>
          <w:tcPr>
            <w:tcW w:w="54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72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Проверка прохождения проф.осмотров</w:t>
            </w:r>
          </w:p>
        </w:tc>
        <w:tc>
          <w:tcPr>
            <w:tcW w:w="17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 раза в год</w:t>
            </w:r>
          </w:p>
        </w:tc>
        <w:tc>
          <w:tcPr>
            <w:tcW w:w="1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заведующий</w:t>
            </w:r>
          </w:p>
        </w:tc>
      </w:tr>
    </w:tbl>
    <w:p>
      <w:pPr>
        <w:pStyle w:val="Normal"/>
        <w:shd w:val="clear" w:color="auto" w:fill="FBFCFC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 </w:t>
      </w:r>
    </w:p>
    <w:p>
      <w:pPr>
        <w:pStyle w:val="Normal"/>
        <w:shd w:val="clear" w:color="auto" w:fill="FBFCFC"/>
        <w:spacing w:lineRule="auto" w:line="240" w:before="0" w:after="0"/>
        <w:ind w:firstLine="567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</w:rPr>
        <w:t xml:space="preserve">Перечень форм учета и отчетности, установленной действующим законодательством по вопросам, связанным с осуществлением </w:t>
      </w:r>
    </w:p>
    <w:p>
      <w:pPr>
        <w:pStyle w:val="Normal"/>
        <w:shd w:val="clear" w:color="auto" w:fill="FBFCFC"/>
        <w:spacing w:lineRule="auto" w:line="240" w:before="0" w:after="0"/>
        <w:ind w:firstLine="567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</w:rPr>
        <w:t>производственного контроля:</w:t>
      </w:r>
    </w:p>
    <w:p>
      <w:pPr>
        <w:pStyle w:val="Normal"/>
        <w:shd w:val="clear" w:color="auto" w:fill="FBFCFC"/>
        <w:spacing w:lineRule="auto" w:line="240" w:before="0" w:after="0"/>
        <w:ind w:firstLine="567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hd w:val="clear" w:color="auto" w:fill="FBFCFC"/>
        <w:spacing w:lineRule="auto" w:line="240" w:before="0" w:after="0"/>
        <w:ind w:firstLine="567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1.                  Журнал учета результатов медицинских осмотров работников; </w:t>
      </w:r>
    </w:p>
    <w:p>
      <w:pPr>
        <w:pStyle w:val="Normal"/>
        <w:shd w:val="clear" w:color="auto" w:fill="FBFCFC"/>
        <w:spacing w:lineRule="auto" w:line="240" w:before="0" w:after="0"/>
        <w:ind w:firstLine="567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2.                  Журналы учетной документации пищеблока:</w:t>
      </w:r>
    </w:p>
    <w:p>
      <w:pPr>
        <w:pStyle w:val="Normal"/>
        <w:shd w:val="clear" w:color="auto" w:fill="FBFCFC"/>
        <w:spacing w:lineRule="auto" w:line="240" w:before="0" w:after="0"/>
        <w:ind w:firstLine="567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3.                «Журнал бракеража пищевых продуктов и продовольственного сырья»;</w:t>
      </w:r>
    </w:p>
    <w:p>
      <w:pPr>
        <w:pStyle w:val="Normal"/>
        <w:shd w:val="clear" w:color="auto" w:fill="FBFCFC"/>
        <w:spacing w:lineRule="auto" w:line="240" w:before="0" w:after="0"/>
        <w:ind w:firstLine="567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4.                «Журнал бракеража кулинарной готовой продукции»;</w:t>
      </w:r>
    </w:p>
    <w:p>
      <w:pPr>
        <w:pStyle w:val="Normal"/>
        <w:shd w:val="clear" w:color="auto" w:fill="FBFCFC"/>
        <w:spacing w:lineRule="auto" w:line="240" w:before="0" w:after="0"/>
        <w:ind w:firstLine="567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5.                «Журнал здоровья»;</w:t>
      </w:r>
    </w:p>
    <w:p>
      <w:pPr>
        <w:pStyle w:val="Normal"/>
        <w:shd w:val="clear" w:color="auto" w:fill="FBFCFC"/>
        <w:spacing w:lineRule="auto" w:line="240" w:before="0" w:after="0"/>
        <w:ind w:firstLine="567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6.                «Журнал проведения витаминизации третьих блюд»;</w:t>
      </w:r>
    </w:p>
    <w:p>
      <w:pPr>
        <w:pStyle w:val="Normal"/>
        <w:shd w:val="clear" w:color="auto" w:fill="FBFCFC"/>
        <w:spacing w:lineRule="auto" w:line="240" w:before="0" w:after="0"/>
        <w:ind w:firstLine="567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7.                «Журнал учета температурного режима  холодильного оборудования».</w:t>
      </w:r>
    </w:p>
    <w:p>
      <w:pPr>
        <w:pStyle w:val="Normal"/>
        <w:shd w:val="clear" w:color="auto" w:fill="FBFCFC"/>
        <w:spacing w:lineRule="auto" w:line="240" w:before="0" w:after="0"/>
        <w:ind w:firstLine="567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8. «Журнал учета влажности воздуха в складских помещениях»</w:t>
      </w:r>
    </w:p>
    <w:p>
      <w:pPr>
        <w:pStyle w:val="Normal"/>
        <w:shd w:val="clear" w:color="auto" w:fill="FBFCFC"/>
        <w:spacing w:lineRule="auto" w:line="240" w:before="0" w:after="0"/>
        <w:ind w:firstLine="567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9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.                  Личные медицинские книжки работников;</w:t>
      </w:r>
    </w:p>
    <w:p>
      <w:pPr>
        <w:pStyle w:val="Normal"/>
        <w:shd w:val="clear" w:color="auto" w:fill="FBFCFC"/>
        <w:spacing w:lineRule="auto" w:line="240" w:before="0" w:after="0"/>
        <w:ind w:firstLine="567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10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.                  Акты отбора проб и протоколы лабораторных исследований аккредитованных                                                                       лабораторий;</w:t>
      </w:r>
    </w:p>
    <w:p>
      <w:pPr>
        <w:pStyle w:val="Normal"/>
        <w:shd w:val="clear" w:color="auto" w:fill="FBFCFC"/>
        <w:spacing w:lineRule="auto" w:line="240" w:before="0" w:after="0"/>
        <w:ind w:firstLine="567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.                  Удостоверения качества и безопасности вырабатываемой продукции  (для продукции, реализуемой вне организации через торговую сеть);</w:t>
      </w:r>
    </w:p>
    <w:p>
      <w:pPr>
        <w:pStyle w:val="Normal"/>
        <w:shd w:val="clear" w:color="auto" w:fill="FBFCFC"/>
        <w:spacing w:lineRule="auto" w:line="240" w:before="0" w:after="0"/>
        <w:ind w:firstLine="567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.   Договоры и акты приема выполненных работ по договорам (вывоз отходов,  дератизация и т.д.).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276" w:right="850" w:gutter="0" w:header="0" w:top="1134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40" w:hanging="240"/>
      </w:pPr>
      <w:rPr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80" w:hanging="300"/>
      </w:pPr>
      <w:rPr>
        <w:rFonts w:ascii="Symbol" w:hAnsi="Symbol" w:cs="Symbol" w:hint="default"/>
        <w:sz w:val="2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54" w:hanging="3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28" w:hanging="3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02" w:hanging="3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76" w:hanging="3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50" w:hanging="3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24" w:hanging="3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98" w:hanging="30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6b7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507661"/>
    <w:rPr>
      <w:b/>
      <w:bCs/>
    </w:rPr>
  </w:style>
  <w:style w:type="character" w:styleId="Style14">
    <w:name w:val="Emphasis"/>
    <w:basedOn w:val="DefaultParagraphFont"/>
    <w:uiPriority w:val="20"/>
    <w:qFormat/>
    <w:rsid w:val="00507661"/>
    <w:rPr>
      <w:i/>
      <w:iCs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8b62eb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50766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50766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8b62e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LibreOffice/7.4.1.2$Windows_X86_64 LibreOffice_project/3c58a8f3a960df8bc8fd77b461821e42c061c5f0</Application>
  <AppVersion>15.0000</AppVersion>
  <Pages>6</Pages>
  <Words>1301</Words>
  <Characters>8985</Characters>
  <CharactersWithSpaces>10541</CharactersWithSpaces>
  <Paragraphs>305</Paragraphs>
  <Company>Krokoz™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2020-02-26T10:57:00Z</dcterms:created>
  <dc:creator>Админ</dc:creator>
  <dc:description/>
  <dc:language>ru-RU</dc:language>
  <cp:lastModifiedBy/>
  <cp:lastPrinted>2024-02-21T08:00:26Z</cp:lastPrinted>
  <dcterms:modified xsi:type="dcterms:W3CDTF">2024-02-21T08:02:38Z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