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47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>О персональном составе педагогических работников</w:t>
      </w:r>
    </w:p>
    <w:p w:rsidR="00A13700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 xml:space="preserve">МБОУ «Староайбесинская СОШ» Алатырского </w:t>
      </w:r>
      <w:r w:rsidR="0049734B" w:rsidRPr="0049734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49734B">
        <w:rPr>
          <w:rFonts w:ascii="Times New Roman" w:hAnsi="Times New Roman" w:cs="Times New Roman"/>
          <w:sz w:val="20"/>
          <w:szCs w:val="20"/>
        </w:rPr>
        <w:t xml:space="preserve"> Чувашской Республики,</w:t>
      </w:r>
    </w:p>
    <w:p w:rsidR="00A13700" w:rsidRPr="0049734B" w:rsidRDefault="00A13700" w:rsidP="00A137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734B">
        <w:rPr>
          <w:rFonts w:ascii="Times New Roman" w:hAnsi="Times New Roman" w:cs="Times New Roman"/>
          <w:sz w:val="20"/>
          <w:szCs w:val="20"/>
        </w:rPr>
        <w:t>реализующих ОСНОВНУЮ ОБЩЕОБРАЗОВАТЕЛЬНУЮ ПРОГРАММУ НАЧАЛЬНОГО ОБЩЕГО ОБРАЗОВАНИЯ</w:t>
      </w:r>
    </w:p>
    <w:p w:rsidR="00A13700" w:rsidRPr="0049734B" w:rsidRDefault="00A13700" w:rsidP="00A137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1143"/>
        <w:gridCol w:w="1134"/>
        <w:gridCol w:w="992"/>
        <w:gridCol w:w="1377"/>
        <w:gridCol w:w="1230"/>
        <w:gridCol w:w="966"/>
        <w:gridCol w:w="1349"/>
        <w:gridCol w:w="1993"/>
        <w:gridCol w:w="3292"/>
        <w:gridCol w:w="954"/>
        <w:gridCol w:w="1151"/>
      </w:tblGrid>
      <w:tr w:rsidR="000E1599" w:rsidRPr="0049734B" w:rsidTr="000E1599">
        <w:tc>
          <w:tcPr>
            <w:tcW w:w="445" w:type="dxa"/>
          </w:tcPr>
          <w:p w:rsidR="000E1599" w:rsidRPr="0049734B" w:rsidRDefault="000E1599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143" w:type="dxa"/>
          </w:tcPr>
          <w:p w:rsidR="000E1599" w:rsidRPr="0049734B" w:rsidRDefault="000E1599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педагогич</w:t>
            </w:r>
            <w:proofErr w:type="spellEnd"/>
          </w:p>
          <w:p w:rsidR="000E1599" w:rsidRPr="0049734B" w:rsidRDefault="000E1599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113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</w:tcPr>
          <w:p w:rsidR="000E1599" w:rsidRPr="0049734B" w:rsidRDefault="000E1599" w:rsidP="00AF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377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Специальн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ость по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</w:p>
        </w:tc>
        <w:tc>
          <w:tcPr>
            <w:tcW w:w="1230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Квалификация (категория)</w:t>
            </w:r>
          </w:p>
        </w:tc>
        <w:tc>
          <w:tcPr>
            <w:tcW w:w="966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349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 ы</w:t>
            </w:r>
          </w:p>
        </w:tc>
        <w:tc>
          <w:tcPr>
            <w:tcW w:w="199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599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  <w:tc>
          <w:tcPr>
            <w:tcW w:w="32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(за последние три года) и (или) профессиональной переподготовке</w:t>
            </w:r>
          </w:p>
        </w:tc>
        <w:tc>
          <w:tcPr>
            <w:tcW w:w="95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51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</w:tr>
      <w:tr w:rsidR="000E1599" w:rsidRPr="0049734B" w:rsidTr="000E1599">
        <w:tc>
          <w:tcPr>
            <w:tcW w:w="445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Маруськина Елена Петровна</w:t>
            </w:r>
          </w:p>
        </w:tc>
        <w:tc>
          <w:tcPr>
            <w:tcW w:w="113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 - специальное</w:t>
            </w:r>
          </w:p>
        </w:tc>
        <w:tc>
          <w:tcPr>
            <w:tcW w:w="1377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0E1599" w:rsidRPr="0049734B" w:rsidRDefault="000E1599" w:rsidP="00DE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Высшая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966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93" w:type="dxa"/>
          </w:tcPr>
          <w:p w:rsidR="000E1599" w:rsidRPr="0049734B" w:rsidRDefault="000E1599" w:rsidP="000E15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организации";  «Коррекционная педагогика и особенности образования и воспитания детей с ОВЗ»; 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года; </w:t>
            </w: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требований обновленного ФГОС НОО в работе учителя начальных классов"; "Современные подходы к преподаванию в начальной школе с родным (нерусским) языком обучения". </w:t>
            </w: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"Введение федеральных основных общеобразовательных программ"</w:t>
            </w:r>
          </w:p>
        </w:tc>
        <w:tc>
          <w:tcPr>
            <w:tcW w:w="95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1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E1599" w:rsidRPr="0049734B" w:rsidTr="000E1599">
        <w:tc>
          <w:tcPr>
            <w:tcW w:w="445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Кузнецова Наталья Леонидовна</w:t>
            </w:r>
          </w:p>
        </w:tc>
        <w:tc>
          <w:tcPr>
            <w:tcW w:w="1134" w:type="dxa"/>
          </w:tcPr>
          <w:p w:rsidR="000E1599" w:rsidRPr="0049734B" w:rsidRDefault="000E1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66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Начальные классы, изо, музыка, технология</w:t>
            </w:r>
          </w:p>
        </w:tc>
        <w:tc>
          <w:tcPr>
            <w:tcW w:w="199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организации",  «Коррекционная педагогика и особенности образования и воспитания детей с ОВЗ»;  Федеральный государственный образовательный 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стандарт начального общего образования в соответствии с приказом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года; </w:t>
            </w: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обновленного ФГОС НОО в работе учителя начальных классов";  </w:t>
            </w:r>
            <w:r w:rsidRPr="0049734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среде образовательных организаций"; "Введение федеральных основных общеобразовательных программ"; "Реализация требований обновленных ФГОС"</w:t>
            </w:r>
          </w:p>
        </w:tc>
        <w:tc>
          <w:tcPr>
            <w:tcW w:w="95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1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1599" w:rsidRPr="0049734B" w:rsidTr="000E1599">
        <w:tc>
          <w:tcPr>
            <w:tcW w:w="445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4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Лубашкина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Григорьевна</w:t>
            </w:r>
          </w:p>
        </w:tc>
        <w:tc>
          <w:tcPr>
            <w:tcW w:w="1134" w:type="dxa"/>
          </w:tcPr>
          <w:p w:rsidR="000E1599" w:rsidRPr="0049734B" w:rsidRDefault="000E1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0E1599" w:rsidRPr="0049734B" w:rsidRDefault="000E1599" w:rsidP="00DE1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Высшая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966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9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организации"; «Коррекционная педагогика и особенности образования и воспитания детей с ОВЗ»;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№286 от 31 мая 2021 года; </w:t>
            </w:r>
            <w:r w:rsidRPr="00497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требований обновленного ФГОС НОО в работе учителя начальных классов";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1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«Внедрение ФОП НОО: требования и особенности организации образовательного процесса»</w:t>
            </w:r>
          </w:p>
        </w:tc>
        <w:tc>
          <w:tcPr>
            <w:tcW w:w="95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E1599" w:rsidRPr="0049734B" w:rsidTr="000E1599">
        <w:tc>
          <w:tcPr>
            <w:tcW w:w="445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Разбойкина</w:t>
            </w:r>
            <w:proofErr w:type="spellEnd"/>
            <w:r w:rsidRPr="0049734B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Анатольевна</w:t>
            </w:r>
          </w:p>
        </w:tc>
        <w:tc>
          <w:tcPr>
            <w:tcW w:w="1134" w:type="dxa"/>
          </w:tcPr>
          <w:p w:rsidR="000E1599" w:rsidRPr="0049734B" w:rsidRDefault="000E1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заместитель директора по УВР</w:t>
            </w:r>
          </w:p>
        </w:tc>
        <w:tc>
          <w:tcPr>
            <w:tcW w:w="992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Лингвистика, Управление государственными и муниципальными учреждениями</w:t>
            </w:r>
          </w:p>
        </w:tc>
        <w:tc>
          <w:tcPr>
            <w:tcW w:w="1230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от 08.11.2019</w:t>
            </w:r>
          </w:p>
        </w:tc>
        <w:tc>
          <w:tcPr>
            <w:tcW w:w="966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9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92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в цифровую трансформацию образовательной организации"; «Коррекционная педагогика и особенности образования и воспитания детей с ОВЗ»;  Федеральный государственный образовательный стандарт основного общего образования в соответствии с 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приказом </w:t>
            </w:r>
            <w:proofErr w:type="spellStart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№287 от 31 мая 2021 года;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№286 от 31 мая 2021 года; </w:t>
            </w:r>
            <w:r w:rsidRPr="00497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2022 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требований обновленного ФГОС ООО в работе учителя английского языка"; "Внутренняя система оценки качества образования: развитие в соответствии с обновленными ФГОС", "Школа </w:t>
            </w:r>
            <w:proofErr w:type="spellStart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образования".</w:t>
            </w:r>
            <w:r w:rsidRPr="00497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2023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"Введение федеральных основных общеобразовательных программ", "Школа </w:t>
            </w:r>
            <w:proofErr w:type="spellStart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России: новые возможности для повышения качества образования", "Реализация требований обновленных ФГОС ООО, ФГО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97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 в работе учителя"</w:t>
            </w:r>
          </w:p>
        </w:tc>
        <w:tc>
          <w:tcPr>
            <w:tcW w:w="954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1151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0E1599" w:rsidRPr="0049734B" w:rsidTr="000E1599">
        <w:tc>
          <w:tcPr>
            <w:tcW w:w="445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43" w:type="dxa"/>
          </w:tcPr>
          <w:p w:rsidR="000E1599" w:rsidRPr="0049734B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Кулюкина Мария Владимировна</w:t>
            </w:r>
          </w:p>
        </w:tc>
        <w:tc>
          <w:tcPr>
            <w:tcW w:w="1134" w:type="dxa"/>
          </w:tcPr>
          <w:p w:rsidR="000E1599" w:rsidRPr="0049734B" w:rsidRDefault="000E1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377" w:type="dxa"/>
          </w:tcPr>
          <w:p w:rsidR="000E1599" w:rsidRPr="0049734B" w:rsidRDefault="000E1599" w:rsidP="00AC2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 Управления и социальных технологий</w:t>
            </w:r>
          </w:p>
        </w:tc>
        <w:tc>
          <w:tcPr>
            <w:tcW w:w="1230" w:type="dxa"/>
          </w:tcPr>
          <w:p w:rsidR="000E1599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6" w:type="dxa"/>
          </w:tcPr>
          <w:p w:rsidR="000E1599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0E1599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93" w:type="dxa"/>
          </w:tcPr>
          <w:p w:rsidR="000E1599" w:rsidRPr="00DE1B25" w:rsidRDefault="000E1599" w:rsidP="00DE1B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3F3AA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3292" w:type="dxa"/>
          </w:tcPr>
          <w:p w:rsidR="000E1599" w:rsidRPr="00DE1B25" w:rsidRDefault="000E1599" w:rsidP="00DE1B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"Системное развитие программы "Социокультурные истоки" в образовательной организации. ; «Коррекционная педагогика и особенности образования и воспитания детей с ОВЗ»;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 №287 от 31 мая 2021 года; </w:t>
            </w:r>
            <w:r w:rsidRPr="00DE1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"Реализация требований обновленного ФГОС ООО в работе учителя физической культуры";  </w:t>
            </w:r>
            <w:r w:rsidRPr="00DE1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"Психологическая профилактика терроризма, </w:t>
            </w:r>
            <w:proofErr w:type="spellStart"/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скулшутинга</w:t>
            </w:r>
            <w:proofErr w:type="spellEnd"/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образовательной </w:t>
            </w:r>
            <w:r w:rsidRPr="00DE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среде образовательных организаций"; Введение федеральных основных общеобразовательных программ; "Реализация требований обновленных ФГОС ООО, ФГО СОО в работе учителя",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«Педагогическая деятельность по физической культуре в начальной школе с учетом ФГОС НОО»</w:t>
            </w:r>
          </w:p>
        </w:tc>
        <w:tc>
          <w:tcPr>
            <w:tcW w:w="954" w:type="dxa"/>
          </w:tcPr>
          <w:p w:rsidR="000E1599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dxa"/>
          </w:tcPr>
          <w:p w:rsidR="000E1599" w:rsidRDefault="000E1599" w:rsidP="00A1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13700" w:rsidRPr="0049734B" w:rsidRDefault="00A13700" w:rsidP="00A1370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13700" w:rsidRPr="0049734B" w:rsidSect="00826DB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0"/>
    <w:rsid w:val="000E1599"/>
    <w:rsid w:val="00242FCC"/>
    <w:rsid w:val="003A208D"/>
    <w:rsid w:val="0049734B"/>
    <w:rsid w:val="00826DB4"/>
    <w:rsid w:val="00A13700"/>
    <w:rsid w:val="00AC2B7D"/>
    <w:rsid w:val="00AF166C"/>
    <w:rsid w:val="00B05B47"/>
    <w:rsid w:val="00B06F63"/>
    <w:rsid w:val="00BD62B7"/>
    <w:rsid w:val="00DE1B25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493CD-8E61-4160-8BAF-449D3F7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2023-11-07T11:43:00Z</dcterms:created>
  <dcterms:modified xsi:type="dcterms:W3CDTF">2024-11-18T06:14:00Z</dcterms:modified>
</cp:coreProperties>
</file>