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59718C" w:rsidRPr="0059718C" w:rsidTr="0059718C">
        <w:tc>
          <w:tcPr>
            <w:tcW w:w="4820" w:type="dxa"/>
          </w:tcPr>
          <w:p w:rsidR="0059718C" w:rsidRPr="0059718C" w:rsidRDefault="0059718C" w:rsidP="0059718C">
            <w:pPr>
              <w:rPr>
                <w:rFonts w:cs="Times New Roman"/>
                <w:sz w:val="24"/>
                <w:szCs w:val="24"/>
              </w:rPr>
            </w:pPr>
            <w:r w:rsidRPr="0059718C">
              <w:rPr>
                <w:rFonts w:cs="Times New Roman"/>
                <w:sz w:val="24"/>
                <w:szCs w:val="24"/>
              </w:rPr>
              <w:t xml:space="preserve">Рассмотрена </w:t>
            </w:r>
          </w:p>
          <w:p w:rsidR="0059718C" w:rsidRPr="0059718C" w:rsidRDefault="0059718C" w:rsidP="00D96354">
            <w:pPr>
              <w:rPr>
                <w:rFonts w:cs="Times New Roman"/>
                <w:sz w:val="24"/>
                <w:szCs w:val="24"/>
              </w:rPr>
            </w:pPr>
            <w:r w:rsidRPr="0059718C">
              <w:rPr>
                <w:rFonts w:cs="Times New Roman"/>
                <w:sz w:val="24"/>
                <w:szCs w:val="24"/>
              </w:rPr>
              <w:t>на заседании педагогического совета протокол №1 от 30 августа 202</w:t>
            </w:r>
            <w:r w:rsidR="00D96354">
              <w:rPr>
                <w:rFonts w:cs="Times New Roman"/>
                <w:sz w:val="24"/>
                <w:szCs w:val="24"/>
              </w:rPr>
              <w:t>3</w:t>
            </w:r>
            <w:r w:rsidRPr="0059718C">
              <w:rPr>
                <w:rFonts w:cs="Times New Roman"/>
                <w:sz w:val="24"/>
                <w:szCs w:val="24"/>
              </w:rPr>
              <w:t xml:space="preserve"> года</w:t>
            </w:r>
          </w:p>
        </w:tc>
        <w:tc>
          <w:tcPr>
            <w:tcW w:w="4394" w:type="dxa"/>
          </w:tcPr>
          <w:p w:rsidR="0059718C" w:rsidRPr="0059718C" w:rsidRDefault="0059718C" w:rsidP="0059718C">
            <w:pPr>
              <w:jc w:val="right"/>
              <w:rPr>
                <w:rFonts w:cs="Times New Roman"/>
                <w:sz w:val="24"/>
                <w:szCs w:val="24"/>
              </w:rPr>
            </w:pPr>
            <w:r w:rsidRPr="0059718C">
              <w:rPr>
                <w:rFonts w:cs="Times New Roman"/>
                <w:sz w:val="24"/>
                <w:szCs w:val="24"/>
              </w:rPr>
              <w:t xml:space="preserve">Утверждена </w:t>
            </w:r>
          </w:p>
          <w:p w:rsidR="0059718C" w:rsidRPr="0059718C" w:rsidRDefault="00D96354" w:rsidP="00D96354">
            <w:pPr>
              <w:jc w:val="right"/>
              <w:rPr>
                <w:rFonts w:cs="Times New Roman"/>
                <w:sz w:val="24"/>
                <w:szCs w:val="24"/>
              </w:rPr>
            </w:pPr>
            <w:r>
              <w:rPr>
                <w:rFonts w:cs="Times New Roman"/>
                <w:sz w:val="24"/>
                <w:szCs w:val="24"/>
              </w:rPr>
              <w:t>приказом от 01</w:t>
            </w:r>
            <w:r w:rsidR="0059718C" w:rsidRPr="0059718C">
              <w:rPr>
                <w:rFonts w:cs="Times New Roman"/>
                <w:sz w:val="24"/>
                <w:szCs w:val="24"/>
              </w:rPr>
              <w:t xml:space="preserve"> </w:t>
            </w:r>
            <w:r>
              <w:rPr>
                <w:rFonts w:cs="Times New Roman"/>
                <w:sz w:val="24"/>
                <w:szCs w:val="24"/>
              </w:rPr>
              <w:t>сентября</w:t>
            </w:r>
            <w:r w:rsidR="0059718C" w:rsidRPr="0059718C">
              <w:rPr>
                <w:rFonts w:cs="Times New Roman"/>
                <w:sz w:val="24"/>
                <w:szCs w:val="24"/>
              </w:rPr>
              <w:t xml:space="preserve"> 202</w:t>
            </w:r>
            <w:r>
              <w:rPr>
                <w:rFonts w:cs="Times New Roman"/>
                <w:sz w:val="24"/>
                <w:szCs w:val="24"/>
              </w:rPr>
              <w:t>3</w:t>
            </w:r>
            <w:r w:rsidR="0059718C" w:rsidRPr="0059718C">
              <w:rPr>
                <w:rFonts w:cs="Times New Roman"/>
                <w:sz w:val="24"/>
                <w:szCs w:val="24"/>
              </w:rPr>
              <w:t xml:space="preserve"> года №13</w:t>
            </w:r>
            <w:r>
              <w:rPr>
                <w:rFonts w:cs="Times New Roman"/>
                <w:sz w:val="24"/>
                <w:szCs w:val="24"/>
              </w:rPr>
              <w:t>5</w:t>
            </w:r>
          </w:p>
        </w:tc>
      </w:tr>
    </w:tbl>
    <w:p w:rsidR="0059718C" w:rsidRPr="0059718C" w:rsidRDefault="0059718C" w:rsidP="0059718C">
      <w:pPr>
        <w:spacing w:after="0" w:line="240" w:lineRule="auto"/>
        <w:rPr>
          <w:rFonts w:cs="Times New Roman"/>
          <w:sz w:val="24"/>
          <w:szCs w:val="24"/>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r w:rsidRPr="0059718C">
        <w:rPr>
          <w:rFonts w:eastAsia="Calibri" w:cs="Times New Roman"/>
          <w:b/>
          <w:sz w:val="24"/>
          <w:szCs w:val="24"/>
          <w:lang w:eastAsia="en-US"/>
        </w:rPr>
        <w:t xml:space="preserve">АДАПТИРОВАННАЯ </w:t>
      </w:r>
    </w:p>
    <w:p w:rsidR="00DA6DCB" w:rsidRDefault="0059718C" w:rsidP="0059718C">
      <w:pPr>
        <w:tabs>
          <w:tab w:val="right" w:leader="dot" w:pos="9356"/>
        </w:tabs>
        <w:spacing w:after="0" w:line="240" w:lineRule="auto"/>
        <w:ind w:firstLine="709"/>
        <w:jc w:val="center"/>
        <w:rPr>
          <w:rFonts w:eastAsia="Calibri" w:cs="Times New Roman"/>
          <w:b/>
          <w:sz w:val="24"/>
          <w:szCs w:val="24"/>
          <w:lang w:eastAsia="en-US"/>
        </w:rPr>
      </w:pPr>
      <w:r w:rsidRPr="0059718C">
        <w:rPr>
          <w:rFonts w:eastAsia="Calibri" w:cs="Times New Roman"/>
          <w:b/>
          <w:sz w:val="24"/>
          <w:szCs w:val="24"/>
          <w:lang w:eastAsia="en-US"/>
        </w:rPr>
        <w:t xml:space="preserve">ОСНОВНАЯ ОБРАЗОВАТЕЛЬНАЯ ПРОГРАММА ОСНОВНОГО ОБЩЕГО ОБРАЗОВАНИЯ ОБУЧАЮЩИХСЯ С НАРУШЕНИЯМИ ОПОРНО-ДВИГАТЕЛЬНОГО АППАРАТА </w:t>
      </w:r>
      <w:r w:rsidR="00DA6DCB">
        <w:rPr>
          <w:rFonts w:eastAsia="Calibri" w:cs="Times New Roman"/>
          <w:b/>
          <w:sz w:val="24"/>
          <w:szCs w:val="24"/>
          <w:lang w:eastAsia="en-US"/>
        </w:rPr>
        <w:t>(ВАРИАНТ 6.1.)</w:t>
      </w:r>
    </w:p>
    <w:p w:rsidR="0059718C" w:rsidRPr="0059718C" w:rsidRDefault="0059718C" w:rsidP="0059718C">
      <w:pPr>
        <w:tabs>
          <w:tab w:val="right" w:leader="dot" w:pos="9356"/>
        </w:tabs>
        <w:spacing w:after="0" w:line="240" w:lineRule="auto"/>
        <w:ind w:firstLine="709"/>
        <w:jc w:val="center"/>
        <w:rPr>
          <w:rFonts w:eastAsia="Calibri" w:cs="Times New Roman"/>
          <w:b/>
          <w:sz w:val="24"/>
          <w:szCs w:val="24"/>
          <w:lang w:eastAsia="en-US"/>
        </w:rPr>
      </w:pPr>
      <w:r w:rsidRPr="0059718C">
        <w:rPr>
          <w:rFonts w:eastAsia="Calibri" w:cs="Times New Roman"/>
          <w:b/>
          <w:sz w:val="24"/>
          <w:szCs w:val="24"/>
          <w:lang w:eastAsia="en-US"/>
        </w:rPr>
        <w:t>МУНИЦИПАЛЬНОГО БЮДЖЕТНОГО ОБЩЕОБРАЗОВАТЕЛЬНОГО УЧРЕЖДЕНИЯ «ЯЛЬЧИКСКАЯ СРЕДНЯЯ ОБЩЕОБРАЗОВАТЕЛЬНАЯ ШКОЛА</w:t>
      </w:r>
      <w:r w:rsidR="00215330">
        <w:rPr>
          <w:rFonts w:eastAsia="Calibri" w:cs="Times New Roman"/>
          <w:b/>
          <w:sz w:val="24"/>
          <w:szCs w:val="24"/>
          <w:lang w:eastAsia="en-US"/>
        </w:rPr>
        <w:t xml:space="preserve"> ЯЛЬЧИКСКОГО </w:t>
      </w:r>
      <w:r w:rsidR="00D96354">
        <w:rPr>
          <w:rFonts w:eastAsia="Calibri" w:cs="Times New Roman"/>
          <w:b/>
          <w:sz w:val="24"/>
          <w:szCs w:val="24"/>
          <w:lang w:eastAsia="en-US"/>
        </w:rPr>
        <w:t>МУНИЦИПАЛЬНОГО ОКРУГА</w:t>
      </w:r>
      <w:r w:rsidR="00215330">
        <w:rPr>
          <w:rFonts w:eastAsia="Calibri" w:cs="Times New Roman"/>
          <w:b/>
          <w:sz w:val="24"/>
          <w:szCs w:val="24"/>
          <w:lang w:eastAsia="en-US"/>
        </w:rPr>
        <w:t xml:space="preserve"> ЧУВАШСКОЙ РЕСПУБЛИКИ</w:t>
      </w:r>
      <w:r w:rsidRPr="0059718C">
        <w:rPr>
          <w:rFonts w:eastAsia="Calibri" w:cs="Times New Roman"/>
          <w:b/>
          <w:sz w:val="24"/>
          <w:szCs w:val="24"/>
          <w:lang w:eastAsia="en-US"/>
        </w:rPr>
        <w:t xml:space="preserve">» </w:t>
      </w:r>
    </w:p>
    <w:p w:rsidR="0059718C" w:rsidRPr="0059718C" w:rsidRDefault="0059718C" w:rsidP="0059718C">
      <w:pPr>
        <w:spacing w:after="0" w:line="240" w:lineRule="auto"/>
        <w:jc w:val="center"/>
        <w:rPr>
          <w:rFonts w:cs="Times New Roman"/>
          <w:b/>
          <w:i/>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cs="Times New Roman"/>
          <w:sz w:val="24"/>
          <w:szCs w:val="24"/>
        </w:rPr>
      </w:pPr>
    </w:p>
    <w:p w:rsidR="0059718C" w:rsidRPr="0059718C" w:rsidRDefault="0059718C" w:rsidP="0059718C">
      <w:pPr>
        <w:spacing w:after="0" w:line="240" w:lineRule="auto"/>
        <w:rPr>
          <w:rFonts w:eastAsia="Times New Roman" w:cs="Times New Roman"/>
          <w:b/>
          <w:color w:val="0D0D0D" w:themeColor="text1" w:themeTint="F2"/>
          <w:sz w:val="24"/>
          <w:szCs w:val="24"/>
        </w:rPr>
      </w:pPr>
      <w:bookmarkStart w:id="0" w:name="_Hlk54996965"/>
      <w:r w:rsidRPr="0059718C">
        <w:rPr>
          <w:rFonts w:eastAsia="Times New Roman" w:cs="Times New Roman"/>
          <w:b/>
          <w:color w:val="0D0D0D" w:themeColor="text1" w:themeTint="F2"/>
          <w:sz w:val="24"/>
          <w:szCs w:val="24"/>
        </w:rPr>
        <w:br w:type="page"/>
      </w:r>
    </w:p>
    <w:p w:rsidR="0059718C" w:rsidRPr="0059718C" w:rsidRDefault="0059718C" w:rsidP="0059718C">
      <w:pPr>
        <w:pStyle w:val="aff6"/>
        <w:spacing w:after="0" w:line="240" w:lineRule="auto"/>
        <w:rPr>
          <w:b/>
          <w:sz w:val="24"/>
        </w:rPr>
      </w:pPr>
      <w:bookmarkStart w:id="1" w:name="_Toc289117660"/>
      <w:bookmarkStart w:id="2" w:name="_Toc56453047"/>
      <w:bookmarkStart w:id="3" w:name="_Toc405145647"/>
      <w:bookmarkStart w:id="4" w:name="_Toc406058976"/>
      <w:bookmarkStart w:id="5" w:name="_Toc409691625"/>
      <w:bookmarkStart w:id="6" w:name="_Toc410653947"/>
      <w:bookmarkStart w:id="7" w:name="_Toc410702952"/>
      <w:bookmarkStart w:id="8" w:name="_Toc31893380"/>
      <w:bookmarkStart w:id="9" w:name="_Toc31898604"/>
      <w:bookmarkStart w:id="10" w:name="_Toc413974291"/>
      <w:bookmarkStart w:id="11" w:name="_Toc289117661"/>
      <w:bookmarkEnd w:id="0"/>
      <w:r w:rsidRPr="0059718C">
        <w:rPr>
          <w:b/>
          <w:sz w:val="24"/>
        </w:rPr>
        <w:lastRenderedPageBreak/>
        <w:t>1. ОБЩИЕ ПОЛОЖЕНИЯ</w:t>
      </w:r>
      <w:bookmarkEnd w:id="1"/>
      <w:bookmarkEnd w:id="2"/>
    </w:p>
    <w:p w:rsidR="0059718C" w:rsidRPr="0059718C" w:rsidRDefault="00A67A14" w:rsidP="0059718C">
      <w:pPr>
        <w:pStyle w:val="p3"/>
        <w:spacing w:beforeAutospacing="0" w:after="0" w:afterAutospacing="0"/>
        <w:ind w:firstLine="709"/>
        <w:contextualSpacing/>
        <w:jc w:val="both"/>
        <w:rPr>
          <w:rFonts w:eastAsia="Times New Roman"/>
        </w:rPr>
      </w:pPr>
      <w:r>
        <w:t>А</w:t>
      </w:r>
      <w:r w:rsidR="0059718C" w:rsidRPr="0059718C">
        <w:t xml:space="preserve">даптированная основная образовательная программа основного общего образования обучающихся с нарушениями опорно-двигательного аппарата </w:t>
      </w:r>
      <w:r w:rsidR="00875CC1">
        <w:t>М</w:t>
      </w:r>
      <w:r w:rsidR="00875CC1" w:rsidRPr="00875CC1">
        <w:rPr>
          <w:rFonts w:eastAsia="Calibri"/>
          <w:lang w:eastAsia="en-US"/>
        </w:rPr>
        <w:t>униципального бюджетного общеобразовательного учр</w:t>
      </w:r>
      <w:r w:rsidR="00875CC1">
        <w:rPr>
          <w:rFonts w:eastAsia="Calibri"/>
          <w:lang w:eastAsia="en-US"/>
        </w:rPr>
        <w:t>еждения «Я</w:t>
      </w:r>
      <w:r w:rsidR="00875CC1" w:rsidRPr="00875CC1">
        <w:rPr>
          <w:rFonts w:eastAsia="Calibri"/>
          <w:lang w:eastAsia="en-US"/>
        </w:rPr>
        <w:t>льчикская средняя общеобразовательная школа</w:t>
      </w:r>
      <w:r w:rsidR="00875CC1">
        <w:rPr>
          <w:rFonts w:eastAsia="Calibri"/>
          <w:lang w:eastAsia="en-US"/>
        </w:rPr>
        <w:t xml:space="preserve"> Яльчикского </w:t>
      </w:r>
      <w:r w:rsidR="00D96354">
        <w:rPr>
          <w:rFonts w:eastAsia="Calibri"/>
          <w:lang w:eastAsia="en-US"/>
        </w:rPr>
        <w:t>муниципального округа</w:t>
      </w:r>
      <w:bookmarkStart w:id="12" w:name="_GoBack"/>
      <w:bookmarkEnd w:id="12"/>
      <w:r w:rsidR="00875CC1">
        <w:rPr>
          <w:rFonts w:eastAsia="Calibri"/>
          <w:lang w:eastAsia="en-US"/>
        </w:rPr>
        <w:t xml:space="preserve"> Чувашской Р</w:t>
      </w:r>
      <w:r w:rsidR="00875CC1" w:rsidRPr="00875CC1">
        <w:rPr>
          <w:rFonts w:eastAsia="Calibri"/>
          <w:lang w:eastAsia="en-US"/>
        </w:rPr>
        <w:t>еспублики»</w:t>
      </w:r>
      <w:r w:rsidR="00875CC1" w:rsidRPr="0059718C">
        <w:rPr>
          <w:rFonts w:eastAsia="Calibri"/>
          <w:b/>
          <w:lang w:eastAsia="en-US"/>
        </w:rPr>
        <w:t xml:space="preserve"> </w:t>
      </w:r>
      <w:r w:rsidR="0059718C" w:rsidRPr="0059718C">
        <w:t>(далее – Программа) разработана на основе положений ФГОС основного общего образования и примерной основной образовательной программы основного общего образования (ООП ООО).</w:t>
      </w:r>
    </w:p>
    <w:p w:rsidR="0059718C" w:rsidRPr="0059718C" w:rsidRDefault="0059718C" w:rsidP="0059718C">
      <w:pPr>
        <w:pStyle w:val="p3"/>
        <w:spacing w:beforeAutospacing="0" w:after="0" w:afterAutospacing="0"/>
        <w:ind w:firstLine="709"/>
        <w:contextualSpacing/>
        <w:jc w:val="both"/>
      </w:pPr>
      <w:r w:rsidRPr="0059718C">
        <w:rPr>
          <w:rFonts w:eastAsia="Times New Roman"/>
        </w:rPr>
        <w:t>П</w:t>
      </w:r>
      <w:r w:rsidRPr="0059718C">
        <w:t xml:space="preserve">рограмма содержит информацию об основных подходах и принципах реализации образовательного процесса обучающихся с НОДА. </w:t>
      </w:r>
    </w:p>
    <w:p w:rsidR="0059718C" w:rsidRPr="0059718C" w:rsidRDefault="0059718C" w:rsidP="0059718C">
      <w:pPr>
        <w:spacing w:after="0" w:line="240" w:lineRule="auto"/>
        <w:ind w:firstLine="708"/>
        <w:jc w:val="both"/>
        <w:rPr>
          <w:rFonts w:eastAsia="Times New Roman" w:cs="Times New Roman"/>
          <w:bCs/>
          <w:iCs/>
          <w:sz w:val="24"/>
          <w:szCs w:val="24"/>
        </w:rPr>
      </w:pPr>
      <w:r w:rsidRPr="0059718C">
        <w:rPr>
          <w:rFonts w:eastAsia="Times New Roman" w:cs="Times New Roman"/>
          <w:bCs/>
          <w:iCs/>
          <w:sz w:val="24"/>
          <w:szCs w:val="24"/>
        </w:rPr>
        <w:t>В современной детской популяции нарушения функций опорно-двигательного аппарата встречаются у 5-7% детей. Двигательные нарушения отличаются большим разнообразием и могут быть выражены в разной степени. В зависимости от причины и времени действия вредных факторов отмечаются следующие виды патологии опорно-двигательного аппарата.</w:t>
      </w:r>
    </w:p>
    <w:p w:rsidR="0059718C" w:rsidRPr="0059718C" w:rsidRDefault="0059718C" w:rsidP="00920926">
      <w:pPr>
        <w:numPr>
          <w:ilvl w:val="0"/>
          <w:numId w:val="74"/>
        </w:numPr>
        <w:spacing w:after="0" w:line="240" w:lineRule="auto"/>
        <w:jc w:val="both"/>
        <w:rPr>
          <w:rFonts w:eastAsia="Times New Roman" w:cs="Times New Roman"/>
          <w:sz w:val="24"/>
          <w:szCs w:val="24"/>
        </w:rPr>
      </w:pPr>
      <w:r w:rsidRPr="0059718C">
        <w:rPr>
          <w:rFonts w:eastAsia="Times New Roman" w:cs="Times New Roman"/>
          <w:bCs/>
          <w:sz w:val="24"/>
          <w:szCs w:val="24"/>
        </w:rPr>
        <w:t>Заболевания нервной системы:</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детский церебральный паралич;</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 xml:space="preserve">миопатия, </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прогрессирующие мышечные дистрофии;</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спинальная мышечная атрофия;</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нарушение функций опорно-двигательного аппарата при торзионной дистонии и других стойких гиперкинетических синдромах врожденной и наследственной природы;</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тяжелые нарушения опорно-двигательного аппарата после перенесенного полиомиелита, полирадикулоневрита, других нейроинфекций;</w:t>
      </w:r>
    </w:p>
    <w:p w:rsidR="0059718C" w:rsidRPr="0059718C" w:rsidRDefault="0059718C" w:rsidP="00920926">
      <w:pPr>
        <w:numPr>
          <w:ilvl w:val="2"/>
          <w:numId w:val="74"/>
        </w:numPr>
        <w:tabs>
          <w:tab w:val="clear" w:pos="2160"/>
        </w:tabs>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полиневропатии и другие периферические поражения центральной нервной системы.</w:t>
      </w:r>
    </w:p>
    <w:p w:rsidR="0059718C" w:rsidRPr="0059718C" w:rsidRDefault="0059718C" w:rsidP="00920926">
      <w:pPr>
        <w:numPr>
          <w:ilvl w:val="0"/>
          <w:numId w:val="74"/>
        </w:numPr>
        <w:spacing w:after="0" w:line="240" w:lineRule="auto"/>
        <w:jc w:val="both"/>
        <w:rPr>
          <w:rFonts w:eastAsia="Times New Roman" w:cs="Times New Roman"/>
          <w:sz w:val="24"/>
          <w:szCs w:val="24"/>
        </w:rPr>
      </w:pPr>
      <w:r w:rsidRPr="0059718C">
        <w:rPr>
          <w:rFonts w:eastAsia="Times New Roman" w:cs="Times New Roman"/>
          <w:bCs/>
          <w:sz w:val="24"/>
          <w:szCs w:val="24"/>
        </w:rPr>
        <w:t>Врожденная патология опорно-двигательного аппарата:</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врожденный вывих бедра;</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кривошея;</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косолапость и другие деформации стоп;</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аномалии развития позвоночника;</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недоразвитие и дефекты конечностей и др.</w:t>
      </w:r>
    </w:p>
    <w:p w:rsidR="0059718C" w:rsidRPr="0059718C" w:rsidRDefault="0059718C" w:rsidP="00920926">
      <w:pPr>
        <w:numPr>
          <w:ilvl w:val="0"/>
          <w:numId w:val="74"/>
        </w:numPr>
        <w:spacing w:after="0" w:line="240" w:lineRule="auto"/>
        <w:jc w:val="both"/>
        <w:rPr>
          <w:rFonts w:eastAsia="Times New Roman" w:cs="Times New Roman"/>
          <w:sz w:val="24"/>
          <w:szCs w:val="24"/>
        </w:rPr>
      </w:pPr>
      <w:r w:rsidRPr="0059718C">
        <w:rPr>
          <w:rFonts w:eastAsia="Times New Roman" w:cs="Times New Roman"/>
          <w:bCs/>
          <w:sz w:val="24"/>
          <w:szCs w:val="24"/>
        </w:rPr>
        <w:t>Приобретенные заболевания и повреждения опорно-двигательного аппарата:</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травмы спинного и головного мозга, конечностей;</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полиартрит;</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заболевания скелета (остеомиелит, опухоли костей и др.;</w:t>
      </w:r>
    </w:p>
    <w:p w:rsidR="0059718C" w:rsidRPr="0059718C" w:rsidRDefault="0059718C" w:rsidP="00920926">
      <w:pPr>
        <w:numPr>
          <w:ilvl w:val="2"/>
          <w:numId w:val="74"/>
        </w:numPr>
        <w:spacing w:after="0" w:line="240" w:lineRule="auto"/>
        <w:ind w:left="1418" w:hanging="284"/>
        <w:jc w:val="both"/>
        <w:rPr>
          <w:rFonts w:eastAsia="Times New Roman" w:cs="Times New Roman"/>
          <w:sz w:val="24"/>
          <w:szCs w:val="24"/>
        </w:rPr>
      </w:pPr>
      <w:r w:rsidRPr="0059718C">
        <w:rPr>
          <w:rFonts w:eastAsia="Times New Roman" w:cs="Times New Roman"/>
          <w:sz w:val="24"/>
          <w:szCs w:val="24"/>
        </w:rPr>
        <w:t xml:space="preserve">системные заболевания скелета (рахит, хондродистрофия). </w:t>
      </w:r>
    </w:p>
    <w:p w:rsidR="0059718C" w:rsidRPr="0059718C" w:rsidRDefault="0059718C" w:rsidP="0059718C">
      <w:pPr>
        <w:spacing w:after="0" w:line="240" w:lineRule="auto"/>
        <w:ind w:firstLine="708"/>
        <w:jc w:val="both"/>
        <w:rPr>
          <w:rFonts w:eastAsia="Times New Roman" w:cs="Times New Roman"/>
          <w:sz w:val="24"/>
          <w:szCs w:val="24"/>
        </w:rPr>
      </w:pP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При тяжелой степени двигательных нарушений ребенок не способен к самостоятельному передвижению, его манипулятивная деятельность ограничена, ребенок не способен к самообслуживанию.</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При средней степени двигательных нарушений дети передвигаются неуверенно, при ходьбе используют вспомогательные приспособления (костыли, трости и т.д.). Навыки самообслуживания сформированы недостаточно из-за нарушений манипулятивных функций.</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 xml:space="preserve">При легкой степени двигательных нарушений дети ходят самостоятельно, уверенно как в помещении, так и за его пределами, владеют навыками самообслуживания, у них достаточно развита манипулятивная деятельность. Однако могут наблюдаться неправильные патологические позы и положения, нарушения походки. Движения характеризуются плохой скоординированностью, неловкостью, замедленным темпом. Снижена мышечная сила, имеются недостатки мелкой моторики. </w:t>
      </w:r>
    </w:p>
    <w:p w:rsidR="0059718C" w:rsidRPr="0059718C" w:rsidRDefault="00E44F7E" w:rsidP="0059718C">
      <w:pPr>
        <w:widowControl w:val="0"/>
        <w:spacing w:after="0" w:line="240" w:lineRule="auto"/>
        <w:ind w:firstLine="709"/>
        <w:jc w:val="both"/>
        <w:rPr>
          <w:rFonts w:cs="Times New Roman"/>
          <w:sz w:val="24"/>
          <w:szCs w:val="24"/>
        </w:rPr>
      </w:pPr>
      <w:r>
        <w:rPr>
          <w:rFonts w:cs="Times New Roman"/>
          <w:sz w:val="24"/>
          <w:szCs w:val="24"/>
        </w:rPr>
        <w:lastRenderedPageBreak/>
        <w:t>А</w:t>
      </w:r>
      <w:r w:rsidR="0059718C" w:rsidRPr="0059718C">
        <w:rPr>
          <w:rFonts w:cs="Times New Roman"/>
          <w:sz w:val="24"/>
          <w:szCs w:val="24"/>
        </w:rPr>
        <w:t xml:space="preserve">даптированная основная образовательная программа основного общего образования обучающихся с НОДА </w:t>
      </w:r>
      <w:r>
        <w:rPr>
          <w:rFonts w:cs="Times New Roman"/>
          <w:sz w:val="24"/>
          <w:szCs w:val="24"/>
        </w:rPr>
        <w:t>(</w:t>
      </w:r>
      <w:r w:rsidR="0059718C" w:rsidRPr="0059718C">
        <w:rPr>
          <w:rFonts w:cs="Times New Roman"/>
          <w:sz w:val="24"/>
          <w:szCs w:val="24"/>
        </w:rPr>
        <w:t>вариант</w:t>
      </w:r>
      <w:r>
        <w:rPr>
          <w:rFonts w:cs="Times New Roman"/>
          <w:sz w:val="24"/>
          <w:szCs w:val="24"/>
        </w:rPr>
        <w:t xml:space="preserve"> </w:t>
      </w:r>
      <w:r w:rsidR="0059718C" w:rsidRPr="0059718C">
        <w:rPr>
          <w:rFonts w:cs="Times New Roman"/>
          <w:sz w:val="24"/>
          <w:szCs w:val="24"/>
        </w:rPr>
        <w:t>6.1.</w:t>
      </w:r>
      <w:r>
        <w:rPr>
          <w:rFonts w:cs="Times New Roman"/>
          <w:sz w:val="24"/>
          <w:szCs w:val="24"/>
        </w:rPr>
        <w:t>)</w:t>
      </w:r>
      <w:r w:rsidR="0059718C" w:rsidRPr="0059718C">
        <w:rPr>
          <w:rFonts w:cs="Times New Roman"/>
          <w:sz w:val="24"/>
          <w:szCs w:val="24"/>
        </w:rPr>
        <w:t xml:space="preserve"> адресован определенной категории обучающихся с НОДА, имеющих сопоставимые особые образовательные потребности и нуждающихся в сходных специальных условиях обучения. </w:t>
      </w:r>
    </w:p>
    <w:p w:rsidR="0059718C" w:rsidRPr="0059718C" w:rsidRDefault="00E44F7E" w:rsidP="0059718C">
      <w:pPr>
        <w:widowControl w:val="0"/>
        <w:spacing w:after="0" w:line="240" w:lineRule="auto"/>
        <w:ind w:firstLine="709"/>
        <w:jc w:val="both"/>
        <w:rPr>
          <w:rFonts w:cs="Times New Roman"/>
          <w:sz w:val="24"/>
          <w:szCs w:val="24"/>
        </w:rPr>
      </w:pPr>
      <w:r>
        <w:rPr>
          <w:rFonts w:cs="Times New Roman"/>
          <w:sz w:val="24"/>
          <w:szCs w:val="24"/>
        </w:rPr>
        <w:t>Программа</w:t>
      </w:r>
      <w:r w:rsidR="0059718C" w:rsidRPr="0059718C">
        <w:rPr>
          <w:rFonts w:cs="Times New Roman"/>
          <w:sz w:val="24"/>
          <w:szCs w:val="24"/>
        </w:rPr>
        <w:t xml:space="preserve"> включает три основных взаимосвязанных раздела (целевой, содержательный и организационный). </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Целевой раздел состоит из</w:t>
      </w:r>
      <w:r w:rsidRPr="0059718C">
        <w:rPr>
          <w:rFonts w:cs="Times New Roman"/>
          <w:bCs/>
          <w:sz w:val="24"/>
          <w:szCs w:val="24"/>
        </w:rPr>
        <w:t xml:space="preserve"> пояснительной записки, описания целей, задач, принципов и подходов к реализации Программы, планируемых результатов ее освоения, представленных на уровне предметных, личностных и метапредметных результатов, а также системы их оценки. Он адресован </w:t>
      </w:r>
      <w:r w:rsidRPr="0059718C">
        <w:rPr>
          <w:rFonts w:cs="Times New Roman"/>
          <w:sz w:val="24"/>
          <w:szCs w:val="24"/>
        </w:rPr>
        <w:t xml:space="preserve">всем субъектам образовательного процесса: обучающимся и их родителям, педагогам, административным работникам и другим специалистам образовательной организации. </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В содержательном разделе представлены программа развития универсальных учебных действий, примерные программы учебных предметов, воспитания и социализации обучающихся и коррекционной работы.</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Организационный раздел Программы содержит примерный календарный учебный график, примерный план внеурочной деятельности, систему условий реализации Программы (кадровых, психолого-педагогических, финансово-экономических, материально-технических и информационно-методических).</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По вариант</w:t>
      </w:r>
      <w:r w:rsidR="00E44F7E">
        <w:rPr>
          <w:rFonts w:cs="Times New Roman"/>
          <w:sz w:val="24"/>
          <w:szCs w:val="24"/>
        </w:rPr>
        <w:t xml:space="preserve">у </w:t>
      </w:r>
      <w:r w:rsidRPr="0059718C">
        <w:rPr>
          <w:rFonts w:cs="Times New Roman"/>
          <w:sz w:val="24"/>
          <w:szCs w:val="24"/>
        </w:rPr>
        <w:t>6.1.</w:t>
      </w:r>
      <w:r w:rsidR="00E44F7E">
        <w:rPr>
          <w:rFonts w:cs="Times New Roman"/>
          <w:sz w:val="24"/>
          <w:szCs w:val="24"/>
        </w:rPr>
        <w:t xml:space="preserve"> адаптированной</w:t>
      </w:r>
      <w:r w:rsidRPr="0059718C">
        <w:rPr>
          <w:rFonts w:cs="Times New Roman"/>
          <w:sz w:val="24"/>
          <w:szCs w:val="24"/>
        </w:rPr>
        <w:t xml:space="preserve"> основн</w:t>
      </w:r>
      <w:r w:rsidR="00E44F7E">
        <w:rPr>
          <w:rFonts w:cs="Times New Roman"/>
          <w:sz w:val="24"/>
          <w:szCs w:val="24"/>
        </w:rPr>
        <w:t>ой</w:t>
      </w:r>
      <w:r w:rsidRPr="0059718C">
        <w:rPr>
          <w:rFonts w:cs="Times New Roman"/>
          <w:sz w:val="24"/>
          <w:szCs w:val="24"/>
        </w:rPr>
        <w:t xml:space="preserve"> образовательн</w:t>
      </w:r>
      <w:r w:rsidR="00E44F7E">
        <w:rPr>
          <w:rFonts w:cs="Times New Roman"/>
          <w:sz w:val="24"/>
          <w:szCs w:val="24"/>
        </w:rPr>
        <w:t>ой</w:t>
      </w:r>
      <w:r w:rsidRPr="0059718C">
        <w:rPr>
          <w:rFonts w:cs="Times New Roman"/>
          <w:sz w:val="24"/>
          <w:szCs w:val="24"/>
        </w:rPr>
        <w:t xml:space="preserve"> программ</w:t>
      </w:r>
      <w:r w:rsidR="00E44F7E">
        <w:rPr>
          <w:rFonts w:cs="Times New Roman"/>
          <w:sz w:val="24"/>
          <w:szCs w:val="24"/>
        </w:rPr>
        <w:t>ы</w:t>
      </w:r>
      <w:r w:rsidRPr="0059718C">
        <w:rPr>
          <w:rFonts w:cs="Times New Roman"/>
          <w:sz w:val="24"/>
          <w:szCs w:val="24"/>
        </w:rPr>
        <w:t xml:space="preserve"> основного общего образования могут обучаться школьники, успешно освоившие вариант 6.1. АООП НОО ОВЗ или ООП НОО. При выборе варианта АООП ООО для обучающихся с НОДА на этапе получения основного общего образования необходимо исходить из результатов их обучения в начальной школе. Если результаты образования соответствуют требованиям освоенного в начальной школе варианта программы ФГОС НОО обучающихся с ОВЗ, то необходимо продолжать обучение по данному варианту. Если результаты не соответствуют установленным требованиям, необходимо повторно пройти ПМПК для изменения варианта программы.</w:t>
      </w:r>
    </w:p>
    <w:p w:rsidR="0059718C" w:rsidRPr="0059718C" w:rsidRDefault="0059718C" w:rsidP="0059718C">
      <w:pPr>
        <w:widowControl w:val="0"/>
        <w:spacing w:after="0" w:line="240" w:lineRule="auto"/>
        <w:ind w:firstLine="709"/>
        <w:jc w:val="both"/>
        <w:rPr>
          <w:rFonts w:cs="Times New Roman"/>
          <w:sz w:val="24"/>
          <w:szCs w:val="24"/>
        </w:rPr>
      </w:pPr>
    </w:p>
    <w:p w:rsidR="0059718C" w:rsidRPr="0059718C" w:rsidRDefault="0059718C" w:rsidP="0059718C">
      <w:pPr>
        <w:spacing w:after="0" w:line="240" w:lineRule="auto"/>
        <w:jc w:val="center"/>
        <w:rPr>
          <w:rFonts w:eastAsia="Calibri" w:cs="Times New Roman"/>
          <w:b/>
          <w:bCs/>
          <w:sz w:val="24"/>
          <w:szCs w:val="24"/>
          <w:lang w:eastAsia="en-US"/>
        </w:rPr>
      </w:pPr>
      <w:r w:rsidRPr="0059718C">
        <w:rPr>
          <w:rFonts w:eastAsia="Calibri" w:cs="Times New Roman"/>
          <w:b/>
          <w:bCs/>
          <w:sz w:val="24"/>
          <w:szCs w:val="24"/>
          <w:lang w:eastAsia="en-US"/>
        </w:rPr>
        <w:t>Цели и задачи реализации АООП ООО НОДА</w:t>
      </w:r>
    </w:p>
    <w:p w:rsidR="0059718C" w:rsidRPr="0059718C" w:rsidRDefault="0059718C" w:rsidP="0059718C">
      <w:pPr>
        <w:spacing w:after="0" w:line="240" w:lineRule="auto"/>
        <w:ind w:firstLine="709"/>
        <w:jc w:val="both"/>
        <w:rPr>
          <w:rFonts w:eastAsia="@Arial Unicode MS" w:cs="Times New Roman"/>
          <w:sz w:val="24"/>
          <w:szCs w:val="24"/>
          <w:lang w:eastAsia="en-US"/>
        </w:rPr>
      </w:pPr>
      <w:r w:rsidRPr="0059718C">
        <w:rPr>
          <w:rFonts w:eastAsia="@Arial Unicode MS" w:cs="Times New Roman"/>
          <w:b/>
          <w:sz w:val="24"/>
          <w:szCs w:val="24"/>
          <w:lang w:eastAsia="en-US"/>
        </w:rPr>
        <w:t xml:space="preserve">Целями </w:t>
      </w:r>
      <w:r w:rsidRPr="0059718C">
        <w:rPr>
          <w:rFonts w:eastAsia="@Arial Unicode MS" w:cs="Times New Roman"/>
          <w:bCs/>
          <w:sz w:val="24"/>
          <w:szCs w:val="24"/>
          <w:lang w:eastAsia="en-US"/>
        </w:rPr>
        <w:t xml:space="preserve">реализации </w:t>
      </w:r>
      <w:r w:rsidRPr="0059718C">
        <w:rPr>
          <w:rFonts w:eastAsia="Calibri" w:cs="Times New Roman"/>
          <w:bCs/>
          <w:sz w:val="24"/>
          <w:szCs w:val="24"/>
          <w:lang w:eastAsia="en-US"/>
        </w:rPr>
        <w:t>АООП ООО НОДА</w:t>
      </w:r>
      <w:r w:rsidRPr="0059718C">
        <w:rPr>
          <w:rFonts w:eastAsia="@Arial Unicode MS" w:cs="Times New Roman"/>
          <w:sz w:val="24"/>
          <w:szCs w:val="24"/>
          <w:lang w:eastAsia="en-US"/>
        </w:rPr>
        <w:t xml:space="preserve"> являются:</w:t>
      </w:r>
    </w:p>
    <w:p w:rsidR="0059718C" w:rsidRPr="0059718C" w:rsidRDefault="0059718C" w:rsidP="00920926">
      <w:pPr>
        <w:numPr>
          <w:ilvl w:val="0"/>
          <w:numId w:val="60"/>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 xml:space="preserve">Достижение планируемых результатов: знаний, умений, навыков, компетенций и компетентностей, как академических, так и жизненных, определяемых личностными, семейными, общественными, государственными потребностями и особыми образовательными потребностями обучающихся с НОДА. </w:t>
      </w:r>
    </w:p>
    <w:p w:rsidR="0059718C" w:rsidRPr="0059718C" w:rsidRDefault="0059718C" w:rsidP="00920926">
      <w:pPr>
        <w:widowControl w:val="0"/>
        <w:numPr>
          <w:ilvl w:val="0"/>
          <w:numId w:val="60"/>
        </w:numPr>
        <w:tabs>
          <w:tab w:val="left" w:pos="993"/>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Становление и развитие личности обучающегося в ее самобытности, уникальности, с учетом имеющихся ограничений в двигательной сфере.</w:t>
      </w:r>
    </w:p>
    <w:p w:rsidR="0059718C" w:rsidRPr="0059718C" w:rsidRDefault="0059718C" w:rsidP="0059718C">
      <w:pPr>
        <w:spacing w:after="0" w:line="240" w:lineRule="auto"/>
        <w:ind w:firstLine="709"/>
        <w:jc w:val="both"/>
        <w:rPr>
          <w:rFonts w:eastAsia="@Arial Unicode MS" w:cs="Times New Roman"/>
          <w:b/>
          <w:bCs/>
          <w:noProof/>
          <w:sz w:val="24"/>
          <w:szCs w:val="24"/>
        </w:rPr>
      </w:pPr>
      <w:r w:rsidRPr="0059718C">
        <w:rPr>
          <w:rFonts w:eastAsia="@Arial Unicode MS" w:cs="Times New Roman"/>
          <w:sz w:val="24"/>
          <w:szCs w:val="24"/>
          <w:lang w:eastAsia="en-US"/>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59718C">
        <w:rPr>
          <w:rFonts w:eastAsia="@Arial Unicode MS" w:cs="Times New Roman"/>
          <w:b/>
          <w:bCs/>
          <w:sz w:val="24"/>
          <w:szCs w:val="24"/>
          <w:lang w:eastAsia="en-US"/>
        </w:rPr>
        <w:t>основных задач</w:t>
      </w:r>
      <w:r w:rsidRPr="0059718C">
        <w:rPr>
          <w:rFonts w:eastAsia="@Arial Unicode MS" w:cs="Times New Roman"/>
          <w:sz w:val="24"/>
          <w:szCs w:val="24"/>
          <w:lang w:eastAsia="en-US"/>
        </w:rPr>
        <w:t>:</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основной образовательной программы основного общего образования</w:t>
      </w:r>
      <w:r w:rsidRPr="0059718C">
        <w:rPr>
          <w:rFonts w:eastAsia="Times New Roman" w:cs="Times New Roman"/>
          <w:sz w:val="24"/>
          <w:szCs w:val="24"/>
        </w:rPr>
        <w:t>, создание возможности для их социализации.</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Обеспечение индивидуализированного психолого-педагогического сопровождения каждого обучающегося с НОДА, а также программы коррекционной работы.</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Взаимодействие образовательной организации при реализации основной 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 помощь обучающимся с НОДА.</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lastRenderedPageBreak/>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59718C" w:rsidRPr="0059718C" w:rsidRDefault="0059718C" w:rsidP="00920926">
      <w:pPr>
        <w:widowControl w:val="0"/>
        <w:numPr>
          <w:ilvl w:val="0"/>
          <w:numId w:val="61"/>
        </w:numPr>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Сохранение</w:t>
      </w:r>
      <w:r w:rsidRPr="0059718C">
        <w:rPr>
          <w:rFonts w:eastAsia="Times New Roman" w:cs="Times New Roman"/>
          <w:sz w:val="24"/>
          <w:szCs w:val="24"/>
        </w:rPr>
        <w:t xml:space="preserve"> и укрепление физического, психологического и социального здоровья обучающихся с НОДА</w:t>
      </w:r>
      <w:r w:rsidRPr="0059718C">
        <w:rPr>
          <w:rFonts w:eastAsia="@Arial Unicode MS" w:cs="Times New Roman"/>
          <w:sz w:val="24"/>
          <w:szCs w:val="24"/>
        </w:rPr>
        <w:t>, коррекция отклонений в развитии, обеспечение безопасности.</w:t>
      </w:r>
    </w:p>
    <w:p w:rsidR="0059718C" w:rsidRPr="0059718C" w:rsidRDefault="0059718C" w:rsidP="00920926">
      <w:pPr>
        <w:widowControl w:val="0"/>
        <w:numPr>
          <w:ilvl w:val="0"/>
          <w:numId w:val="61"/>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Формирование готовности обучающихся с НОДА к саморазвитию и высокой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59718C" w:rsidRPr="0059718C" w:rsidRDefault="0059718C" w:rsidP="0059718C">
      <w:pPr>
        <w:spacing w:after="0" w:line="240" w:lineRule="auto"/>
        <w:ind w:left="720"/>
        <w:contextualSpacing/>
        <w:jc w:val="both"/>
        <w:rPr>
          <w:rFonts w:eastAsia="Times New Roman" w:cs="Times New Roman"/>
          <w:b/>
          <w:bCs/>
          <w:sz w:val="24"/>
          <w:szCs w:val="24"/>
        </w:rPr>
      </w:pPr>
    </w:p>
    <w:p w:rsidR="0059718C" w:rsidRPr="0059718C" w:rsidRDefault="0059718C" w:rsidP="0059718C">
      <w:pPr>
        <w:spacing w:after="0" w:line="240" w:lineRule="auto"/>
        <w:jc w:val="center"/>
        <w:rPr>
          <w:rFonts w:eastAsia="Calibri" w:cs="Times New Roman"/>
          <w:b/>
          <w:bCs/>
          <w:sz w:val="24"/>
          <w:szCs w:val="24"/>
          <w:lang w:eastAsia="en-US"/>
        </w:rPr>
      </w:pPr>
      <w:r w:rsidRPr="0059718C">
        <w:rPr>
          <w:rFonts w:eastAsia="Calibri" w:cs="Times New Roman"/>
          <w:b/>
          <w:bCs/>
          <w:sz w:val="24"/>
          <w:szCs w:val="24"/>
          <w:lang w:eastAsia="en-US"/>
        </w:rPr>
        <w:t>Принципы и подходы реализации АООП ООО НОДА</w:t>
      </w:r>
    </w:p>
    <w:p w:rsidR="0059718C" w:rsidRPr="0059718C" w:rsidRDefault="0059718C" w:rsidP="0059718C">
      <w:pPr>
        <w:spacing w:after="0" w:line="240" w:lineRule="auto"/>
        <w:jc w:val="center"/>
        <w:rPr>
          <w:rFonts w:eastAsia="Calibri" w:cs="Times New Roman"/>
          <w:b/>
          <w:bCs/>
          <w:i/>
          <w:iCs/>
          <w:sz w:val="24"/>
          <w:szCs w:val="24"/>
          <w:lang w:eastAsia="en-US"/>
        </w:rPr>
      </w:pPr>
      <w:r w:rsidRPr="0059718C">
        <w:rPr>
          <w:rFonts w:eastAsia="Calibri" w:cs="Times New Roman"/>
          <w:b/>
          <w:bCs/>
          <w:i/>
          <w:iCs/>
          <w:sz w:val="24"/>
          <w:szCs w:val="24"/>
          <w:lang w:eastAsia="en-US"/>
        </w:rPr>
        <w:t>Принципы реализации АООП ООО НОДА</w:t>
      </w:r>
    </w:p>
    <w:p w:rsidR="0059718C" w:rsidRPr="0059718C" w:rsidRDefault="0059718C" w:rsidP="00920926">
      <w:pPr>
        <w:numPr>
          <w:ilvl w:val="0"/>
          <w:numId w:val="6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Принцип единства диагностики и коррекции, который реализуется в двух аспектах. До начала реализации Программы необходимо организовать и провести комплексное диагностическое обследование, позволяющее выявить характер и интенсивность трудностей, сделать заключение об их возможных причинах. Реализация Программы требует от педагогов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Программу.</w:t>
      </w:r>
    </w:p>
    <w:p w:rsidR="0059718C" w:rsidRPr="0059718C" w:rsidRDefault="0059718C" w:rsidP="00920926">
      <w:pPr>
        <w:numPr>
          <w:ilvl w:val="0"/>
          <w:numId w:val="62"/>
        </w:numPr>
        <w:spacing w:after="0" w:line="240" w:lineRule="auto"/>
        <w:ind w:left="0" w:firstLine="709"/>
        <w:contextualSpacing/>
        <w:jc w:val="both"/>
        <w:rPr>
          <w:rFonts w:eastAsia="Times New Roman" w:cs="Times New Roman"/>
          <w:bCs/>
          <w:sz w:val="24"/>
          <w:szCs w:val="24"/>
        </w:rPr>
      </w:pPr>
      <w:r w:rsidRPr="0059718C">
        <w:rPr>
          <w:rFonts w:eastAsia="Times New Roman" w:cs="Times New Roman"/>
          <w:sz w:val="24"/>
          <w:szCs w:val="24"/>
        </w:rPr>
        <w:t>Деятельностный принцип, определяющий тактику проведения работы через активизацию деятельности каждого обучающегося с НОДА.</w:t>
      </w:r>
    </w:p>
    <w:p w:rsidR="0059718C" w:rsidRPr="0059718C" w:rsidRDefault="0059718C" w:rsidP="00920926">
      <w:pPr>
        <w:numPr>
          <w:ilvl w:val="0"/>
          <w:numId w:val="6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Принцип учета индивидуальных, дифференцированных особенностей обучающегося с НОДА с учетом разнообразия выявленных нарушений.</w:t>
      </w:r>
    </w:p>
    <w:p w:rsidR="0059718C" w:rsidRPr="0059718C" w:rsidRDefault="0059718C" w:rsidP="00920926">
      <w:pPr>
        <w:numPr>
          <w:ilvl w:val="0"/>
          <w:numId w:val="58"/>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Принцип системности коррекционных, профилактических и развивающих задач.</w:t>
      </w:r>
    </w:p>
    <w:p w:rsidR="0059718C" w:rsidRPr="0059718C" w:rsidRDefault="0059718C" w:rsidP="00920926">
      <w:pPr>
        <w:numPr>
          <w:ilvl w:val="0"/>
          <w:numId w:val="58"/>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Принцип вариативности (возможность сосуществования различных подходов к отбору содержания и технологий обучения, при этом сохранение инвариантного минимума образования с учетом особых образовательных потребностей обучающихся с НОДА).</w:t>
      </w:r>
    </w:p>
    <w:p w:rsidR="0059718C" w:rsidRPr="0059718C" w:rsidRDefault="0059718C" w:rsidP="00920926">
      <w:pPr>
        <w:numPr>
          <w:ilvl w:val="0"/>
          <w:numId w:val="58"/>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59718C" w:rsidRPr="0059718C" w:rsidRDefault="0059718C" w:rsidP="00920926">
      <w:pPr>
        <w:numPr>
          <w:ilvl w:val="0"/>
          <w:numId w:val="58"/>
        </w:numPr>
        <w:spacing w:after="0" w:line="240" w:lineRule="auto"/>
        <w:ind w:left="0" w:firstLine="709"/>
        <w:contextualSpacing/>
        <w:jc w:val="both"/>
        <w:rPr>
          <w:rFonts w:eastAsia="Times New Roman" w:cs="Times New Roman"/>
          <w:b/>
          <w:bCs/>
          <w:i/>
          <w:sz w:val="24"/>
          <w:szCs w:val="24"/>
        </w:rPr>
      </w:pPr>
      <w:r w:rsidRPr="0059718C">
        <w:rPr>
          <w:rFonts w:eastAsia="Times New Roman" w:cs="Times New Roman"/>
          <w:sz w:val="24"/>
          <w:szCs w:val="24"/>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ind w:firstLine="709"/>
        <w:jc w:val="center"/>
        <w:rPr>
          <w:rFonts w:eastAsia="Calibri" w:cs="Times New Roman"/>
          <w:b/>
          <w:bCs/>
          <w:i/>
          <w:iCs/>
          <w:sz w:val="24"/>
          <w:szCs w:val="24"/>
          <w:lang w:eastAsia="en-US"/>
        </w:rPr>
      </w:pPr>
      <w:r w:rsidRPr="0059718C">
        <w:rPr>
          <w:rFonts w:eastAsia="Calibri" w:cs="Times New Roman"/>
          <w:b/>
          <w:bCs/>
          <w:i/>
          <w:iCs/>
          <w:sz w:val="24"/>
          <w:szCs w:val="24"/>
          <w:lang w:eastAsia="en-US"/>
        </w:rPr>
        <w:t>Подходы к реализации АООП ООО НОДА</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sz w:val="24"/>
          <w:szCs w:val="24"/>
        </w:rPr>
        <w:t xml:space="preserve">1. В основе реализации Программы лежит </w:t>
      </w:r>
      <w:r w:rsidRPr="0059718C">
        <w:rPr>
          <w:rFonts w:eastAsia="Times New Roman" w:cs="Times New Roman"/>
          <w:i/>
          <w:iCs/>
          <w:sz w:val="24"/>
          <w:szCs w:val="24"/>
        </w:rPr>
        <w:t>системно-деятельностный подход</w:t>
      </w:r>
      <w:r w:rsidRPr="0059718C">
        <w:rPr>
          <w:rFonts w:eastAsia="Times New Roman" w:cs="Times New Roman"/>
          <w:sz w:val="24"/>
          <w:szCs w:val="24"/>
        </w:rPr>
        <w:t>, который предполагает:</w:t>
      </w:r>
    </w:p>
    <w:p w:rsidR="0059718C" w:rsidRPr="0059718C" w:rsidRDefault="0059718C" w:rsidP="00920926">
      <w:pPr>
        <w:numPr>
          <w:ilvl w:val="0"/>
          <w:numId w:val="59"/>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к обучающимся с НОДА, диалога культур и уважения многонационального, поликультурного и поликонфессионального состава;</w:t>
      </w:r>
    </w:p>
    <w:p w:rsidR="0059718C" w:rsidRPr="0059718C" w:rsidRDefault="0059718C" w:rsidP="00920926">
      <w:pPr>
        <w:widowControl w:val="0"/>
        <w:numPr>
          <w:ilvl w:val="0"/>
          <w:numId w:val="59"/>
        </w:numPr>
        <w:tabs>
          <w:tab w:val="left" w:pos="993"/>
        </w:tabs>
        <w:spacing w:after="0" w:line="240" w:lineRule="auto"/>
        <w:ind w:left="0" w:firstLine="709"/>
        <w:contextualSpacing/>
        <w:jc w:val="both"/>
        <w:rPr>
          <w:rFonts w:eastAsia="@Arial Unicode MS" w:cs="Times New Roman"/>
          <w:sz w:val="24"/>
          <w:szCs w:val="24"/>
        </w:rPr>
      </w:pPr>
      <w:r w:rsidRPr="0059718C">
        <w:rPr>
          <w:rFonts w:eastAsia="@Arial Unicode MS" w:cs="Times New Roman"/>
          <w:sz w:val="24"/>
          <w:szCs w:val="24"/>
        </w:rPr>
        <w:t xml:space="preserve">учет индивидуальных возрастных, психологических и физиологических </w:t>
      </w:r>
      <w:r w:rsidRPr="0059718C">
        <w:rPr>
          <w:rFonts w:eastAsia="@Arial Unicode MS" w:cs="Times New Roman"/>
          <w:sz w:val="24"/>
          <w:szCs w:val="24"/>
        </w:rPr>
        <w:lastRenderedPageBreak/>
        <w:t>особенностей обучающихся с НОДА, а также вариативных особенностей, обусловленных двигательными и другими ограничениями, роли, значения видов деятельности и форм общения при построении образовательного процесса и определении образовательно-воспитательных, коррекционных целей и путей их достижения;</w:t>
      </w:r>
    </w:p>
    <w:p w:rsidR="0059718C" w:rsidRPr="0059718C" w:rsidRDefault="0059718C" w:rsidP="00920926">
      <w:pPr>
        <w:numPr>
          <w:ilvl w:val="0"/>
          <w:numId w:val="59"/>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учет особых образовательных потребностей обучающихся с НОДА при построении образовательного процесса и определении образовательно-воспитательных целей, путей их достижения при освоении образовательной программы;</w:t>
      </w:r>
    </w:p>
    <w:p w:rsidR="0059718C" w:rsidRPr="0059718C" w:rsidRDefault="0059718C" w:rsidP="00920926">
      <w:pPr>
        <w:numPr>
          <w:ilvl w:val="0"/>
          <w:numId w:val="59"/>
        </w:numPr>
        <w:spacing w:after="0" w:line="240" w:lineRule="auto"/>
        <w:ind w:left="0" w:firstLine="709"/>
        <w:contextualSpacing/>
        <w:jc w:val="both"/>
        <w:rPr>
          <w:rFonts w:eastAsia="Times New Roman" w:cs="Times New Roman"/>
          <w:sz w:val="24"/>
          <w:szCs w:val="24"/>
        </w:rPr>
      </w:pPr>
      <w:r w:rsidRPr="0059718C">
        <w:rPr>
          <w:rFonts w:eastAsia="@Arial Unicode MS" w:cs="Times New Roman"/>
          <w:sz w:val="24"/>
          <w:szCs w:val="24"/>
        </w:rPr>
        <w:t>разнообразие индивидуальных образовательных траекторий и индивидуального развития каждого обучающегося с нарушениями функций опорно-двигательного аппарата</w:t>
      </w:r>
      <w:r w:rsidRPr="0059718C">
        <w:rPr>
          <w:rFonts w:eastAsia="Times New Roman" w:cs="Times New Roman"/>
          <w:sz w:val="24"/>
          <w:szCs w:val="24"/>
        </w:rPr>
        <w:t>.</w:t>
      </w:r>
    </w:p>
    <w:p w:rsidR="0059718C" w:rsidRPr="0059718C" w:rsidRDefault="0059718C" w:rsidP="0059718C">
      <w:pPr>
        <w:spacing w:after="0" w:line="240" w:lineRule="auto"/>
        <w:ind w:firstLine="709"/>
        <w:jc w:val="both"/>
        <w:rPr>
          <w:rFonts w:eastAsia="Calibri" w:cs="Times New Roman"/>
          <w:b/>
          <w:bCs/>
          <w:i/>
          <w:sz w:val="24"/>
          <w:szCs w:val="24"/>
          <w:lang w:eastAsia="en-US"/>
        </w:rPr>
      </w:pPr>
      <w:r w:rsidRPr="0059718C">
        <w:rPr>
          <w:rFonts w:eastAsia="Calibri" w:cs="Times New Roman"/>
          <w:sz w:val="24"/>
          <w:szCs w:val="24"/>
          <w:lang w:eastAsia="en-US"/>
        </w:rPr>
        <w:t xml:space="preserve">2. В соответствии с системно-деятельностным подходом в образовании система планируемых результатов </w:t>
      </w:r>
      <w:bookmarkStart w:id="13" w:name="_Hlk41396509"/>
      <w:r w:rsidRPr="0059718C">
        <w:rPr>
          <w:rFonts w:eastAsia="Calibri" w:cs="Times New Roman"/>
          <w:sz w:val="24"/>
          <w:szCs w:val="24"/>
          <w:lang w:eastAsia="en-US"/>
        </w:rPr>
        <w:t xml:space="preserve">Программы </w:t>
      </w:r>
      <w:bookmarkEnd w:id="13"/>
      <w:r w:rsidRPr="0059718C">
        <w:rPr>
          <w:rFonts w:eastAsia="Calibri" w:cs="Times New Roman"/>
          <w:sz w:val="24"/>
          <w:szCs w:val="24"/>
          <w:lang w:eastAsia="en-US"/>
        </w:rPr>
        <w:t xml:space="preserve">строится на основе </w:t>
      </w:r>
      <w:r w:rsidRPr="0059718C">
        <w:rPr>
          <w:rFonts w:eastAsia="Calibri" w:cs="Times New Roman"/>
          <w:i/>
          <w:iCs/>
          <w:sz w:val="24"/>
          <w:szCs w:val="24"/>
          <w:lang w:eastAsia="en-US"/>
        </w:rPr>
        <w:t>уровневого подхода</w:t>
      </w:r>
      <w:r w:rsidRPr="0059718C">
        <w:rPr>
          <w:rFonts w:eastAsia="Calibri" w:cs="Times New Roman"/>
          <w:sz w:val="24"/>
          <w:szCs w:val="24"/>
          <w:lang w:eastAsia="en-US"/>
        </w:rPr>
        <w:t>: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продвижение обучающихся, выстраивать индивидуальные траектории движения с учётом двигательных возможностей обучающегося данной категории.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3. Всесторонний </w:t>
      </w:r>
      <w:r w:rsidRPr="0059718C">
        <w:rPr>
          <w:rFonts w:eastAsia="Calibri" w:cs="Times New Roman"/>
          <w:i/>
          <w:iCs/>
          <w:sz w:val="24"/>
          <w:szCs w:val="24"/>
          <w:lang w:eastAsia="en-US"/>
        </w:rPr>
        <w:t>многоуровневый подход</w:t>
      </w:r>
      <w:r w:rsidRPr="0059718C">
        <w:rPr>
          <w:rFonts w:eastAsia="Calibri" w:cs="Times New Roman"/>
          <w:sz w:val="24"/>
          <w:szCs w:val="24"/>
          <w:lang w:eastAsia="en-US"/>
        </w:rPr>
        <w:t xml:space="preserve"> специалистов различного профиля, </w:t>
      </w:r>
      <w:r w:rsidRPr="0059718C">
        <w:rPr>
          <w:rFonts w:eastAsia="Calibri" w:cs="Times New Roman"/>
          <w:i/>
          <w:iCs/>
          <w:sz w:val="24"/>
          <w:szCs w:val="24"/>
          <w:lang w:eastAsia="en-US"/>
        </w:rPr>
        <w:t>взаимодействие и согласованность их действий</w:t>
      </w:r>
      <w:r w:rsidRPr="0059718C">
        <w:rPr>
          <w:rFonts w:eastAsia="Calibri" w:cs="Times New Roman"/>
          <w:sz w:val="24"/>
          <w:szCs w:val="24"/>
          <w:lang w:eastAsia="en-US"/>
        </w:rPr>
        <w:t xml:space="preserve"> в решении проблем обучающегося с НОДА, участие в реализации Программы всех участников образовательного процесса.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4. </w:t>
      </w:r>
      <w:r w:rsidRPr="0059718C">
        <w:rPr>
          <w:rFonts w:eastAsia="Calibri" w:cs="Times New Roman"/>
          <w:i/>
          <w:iCs/>
          <w:sz w:val="24"/>
          <w:szCs w:val="24"/>
          <w:lang w:eastAsia="en-US"/>
        </w:rPr>
        <w:t>Дифференцированный подход</w:t>
      </w:r>
      <w:r w:rsidRPr="0059718C">
        <w:rPr>
          <w:rFonts w:eastAsia="Calibri" w:cs="Times New Roman"/>
          <w:sz w:val="24"/>
          <w:szCs w:val="24"/>
          <w:lang w:eastAsia="en-US"/>
        </w:rPr>
        <w:t>, который предполагает учет особых образовательных потребностей обучающихся с НОДА, проявляющихся в неоднородности возможностей освоения содержания Программы.</w:t>
      </w:r>
    </w:p>
    <w:p w:rsidR="0059718C" w:rsidRPr="0059718C" w:rsidRDefault="0059718C" w:rsidP="0059718C">
      <w:pPr>
        <w:spacing w:after="0" w:line="240" w:lineRule="auto"/>
        <w:rPr>
          <w:rFonts w:eastAsia="Times New Roman" w:cs="Times New Roman"/>
          <w:b/>
          <w:bCs/>
          <w:kern w:val="1"/>
          <w:sz w:val="24"/>
          <w:szCs w:val="24"/>
          <w:lang w:eastAsia="en-US"/>
        </w:rPr>
      </w:pPr>
      <w:r w:rsidRPr="0059718C">
        <w:rPr>
          <w:rFonts w:eastAsia="Times New Roman" w:cs="Times New Roman"/>
          <w:b/>
          <w:bCs/>
          <w:kern w:val="1"/>
          <w:sz w:val="24"/>
          <w:szCs w:val="24"/>
          <w:lang w:eastAsia="en-US"/>
        </w:rPr>
        <w:br w:type="page"/>
      </w:r>
    </w:p>
    <w:p w:rsidR="0059718C" w:rsidRPr="0059718C" w:rsidRDefault="00A67A14" w:rsidP="0059718C">
      <w:pPr>
        <w:pStyle w:val="aff6"/>
        <w:spacing w:after="0" w:line="240" w:lineRule="auto"/>
        <w:ind w:left="284"/>
        <w:rPr>
          <w:b/>
          <w:sz w:val="24"/>
        </w:rPr>
      </w:pPr>
      <w:bookmarkStart w:id="14" w:name="_Toc56453048"/>
      <w:r>
        <w:rPr>
          <w:b/>
          <w:sz w:val="24"/>
        </w:rPr>
        <w:lastRenderedPageBreak/>
        <w:t>2. АД</w:t>
      </w:r>
      <w:r w:rsidR="0059718C" w:rsidRPr="0059718C">
        <w:rPr>
          <w:b/>
          <w:sz w:val="24"/>
        </w:rPr>
        <w:t>АПТИРОВАННАЯ ОСНОВНАЯ ОБРАЗОВАТЕЛЬНАЯ ПРОГРАММА ОСНОВНОГО ОБЩЕГО ОБРАЗОВАНИЯ ОБУЧАЮЩИХСЯ С НАРУШЕНИЯМИ ОПОРНО-ДВИГАТЕЛЬНОГО АППАРАТА (ВАРИАНТ 6.1.)</w:t>
      </w:r>
      <w:bookmarkEnd w:id="14"/>
    </w:p>
    <w:p w:rsidR="0059718C" w:rsidRPr="0059718C" w:rsidRDefault="0059718C" w:rsidP="0059718C">
      <w:pPr>
        <w:spacing w:after="0" w:line="240" w:lineRule="auto"/>
        <w:rPr>
          <w:rFonts w:cs="Times New Roman"/>
          <w:sz w:val="24"/>
          <w:szCs w:val="24"/>
          <w:lang w:eastAsia="en-US"/>
        </w:rPr>
      </w:pPr>
    </w:p>
    <w:p w:rsidR="0059718C" w:rsidRPr="0059718C" w:rsidRDefault="0059718C" w:rsidP="0059718C">
      <w:pPr>
        <w:pStyle w:val="aff6"/>
        <w:spacing w:after="0" w:line="240" w:lineRule="auto"/>
        <w:ind w:left="426"/>
        <w:rPr>
          <w:rFonts w:eastAsia="@Arial Unicode MS"/>
          <w:b/>
          <w:sz w:val="24"/>
        </w:rPr>
      </w:pPr>
      <w:bookmarkStart w:id="15" w:name="_Toc56453049"/>
      <w:r w:rsidRPr="0059718C">
        <w:rPr>
          <w:rFonts w:eastAsia="@Arial Unicode MS"/>
          <w:b/>
          <w:sz w:val="24"/>
        </w:rPr>
        <w:t>2.1.</w:t>
      </w:r>
      <w:r w:rsidRPr="0059718C">
        <w:rPr>
          <w:rFonts w:eastAsia="@Arial Unicode MS"/>
          <w:sz w:val="24"/>
        </w:rPr>
        <w:t xml:space="preserve"> ЦЕЛЕВОЙ РАЗДЕЛ АДАПТИРОВАННОЙ ОСНОВНОЙ ОБРАЗОВАТЕЛЬНОЙ ПРОГРАММЫ ОСНОВНОГО ОБЩЕГО ОБРАЗОВАНИЯ</w:t>
      </w:r>
      <w:bookmarkEnd w:id="15"/>
    </w:p>
    <w:p w:rsidR="0059718C" w:rsidRPr="0059718C" w:rsidRDefault="0059718C" w:rsidP="0059718C">
      <w:pPr>
        <w:pStyle w:val="aff6"/>
        <w:spacing w:after="0" w:line="240" w:lineRule="auto"/>
        <w:rPr>
          <w:rFonts w:eastAsia="@Arial Unicode MS"/>
          <w:b/>
          <w:sz w:val="24"/>
        </w:rPr>
      </w:pPr>
      <w:bookmarkStart w:id="16" w:name="_Toc56453050"/>
      <w:r w:rsidRPr="0059718C">
        <w:rPr>
          <w:rFonts w:eastAsia="@Arial Unicode MS"/>
          <w:b/>
          <w:sz w:val="24"/>
        </w:rPr>
        <w:t>2.1.1 Пояснительная записка</w:t>
      </w:r>
      <w:bookmarkEnd w:id="16"/>
    </w:p>
    <w:p w:rsidR="0059718C" w:rsidRPr="0059718C" w:rsidRDefault="0059718C" w:rsidP="0059718C">
      <w:pPr>
        <w:spacing w:after="0" w:line="240" w:lineRule="auto"/>
        <w:jc w:val="center"/>
        <w:rPr>
          <w:rFonts w:eastAsia="Times New Roman" w:cs="Times New Roman"/>
          <w:sz w:val="24"/>
          <w:szCs w:val="24"/>
        </w:rPr>
      </w:pPr>
      <w:r w:rsidRPr="0059718C">
        <w:rPr>
          <w:rFonts w:cs="Times New Roman"/>
          <w:i/>
          <w:sz w:val="24"/>
          <w:szCs w:val="24"/>
        </w:rPr>
        <w:t>Психолого-педагогическая характеристика обучающихся по варианту 6.1</w:t>
      </w:r>
    </w:p>
    <w:p w:rsidR="0059718C" w:rsidRPr="0059718C" w:rsidRDefault="0059718C" w:rsidP="0059718C">
      <w:pPr>
        <w:shd w:val="clear" w:color="auto" w:fill="FFFFFF"/>
        <w:spacing w:after="0" w:line="240" w:lineRule="auto"/>
        <w:ind w:firstLine="708"/>
        <w:jc w:val="both"/>
        <w:rPr>
          <w:rFonts w:eastAsia="Times New Roman" w:cs="Times New Roman"/>
          <w:sz w:val="24"/>
          <w:szCs w:val="24"/>
        </w:rPr>
      </w:pPr>
      <w:r w:rsidRPr="0059718C">
        <w:rPr>
          <w:rFonts w:eastAsiaTheme="majorEastAsia" w:cs="Times New Roman"/>
          <w:bCs/>
          <w:sz w:val="24"/>
          <w:szCs w:val="24"/>
        </w:rPr>
        <w:t>Выбор варианта программы 6.1. определяется особыми образовательными потребностями (ООП) обучающихся с НОДА, которые, в первую очередь, связаны с проявлениями моторного дефицита. Эти нарушения влияют на специфику построения учебного процесса, в том числе и на особенности структурирования и содержания образования.</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cs="Times New Roman"/>
          <w:sz w:val="24"/>
          <w:szCs w:val="24"/>
        </w:rPr>
        <w:t xml:space="preserve">По варианту 6.1. рекомендовано обучение детей с двигательными нарушениями разной степени выраженности (от легких до тяжелых нарушений двигательных функций), имеющих нормальное интеллектуальное развитие. У них могут выявляться недостатки устной речи: от легких до выраженных нарушений звукопроизношения. У детей этой группы отсутствуют грубые </w:t>
      </w:r>
      <w:r w:rsidRPr="0059718C">
        <w:rPr>
          <w:rFonts w:eastAsia="Times New Roman" w:cs="Times New Roman"/>
          <w:sz w:val="24"/>
          <w:szCs w:val="24"/>
        </w:rPr>
        <w:t>сопутствующие нарушения зрения и слуха.</w:t>
      </w:r>
    </w:p>
    <w:p w:rsidR="0059718C" w:rsidRPr="0059718C" w:rsidRDefault="0059718C" w:rsidP="0059718C">
      <w:pPr>
        <w:spacing w:after="0" w:line="240" w:lineRule="auto"/>
        <w:ind w:firstLine="708"/>
        <w:jc w:val="both"/>
        <w:rPr>
          <w:rFonts w:eastAsia="Times New Roman" w:cs="Times New Roman"/>
          <w:sz w:val="24"/>
          <w:szCs w:val="24"/>
          <w:lang w:bidi="en-US"/>
        </w:rPr>
      </w:pPr>
      <w:r w:rsidRPr="0059718C">
        <w:rPr>
          <w:rFonts w:eastAsia="Times New Roman" w:cs="Times New Roman"/>
          <w:sz w:val="24"/>
          <w:szCs w:val="24"/>
        </w:rPr>
        <w:t xml:space="preserve">Особенности учебно-познавательной деятельности обучающихся с НОДА на этапе обучения в основной школе могут проявляться в виде </w:t>
      </w:r>
      <w:r w:rsidRPr="0059718C">
        <w:rPr>
          <w:rFonts w:eastAsia="Times New Roman" w:cs="Times New Roman"/>
          <w:sz w:val="24"/>
          <w:szCs w:val="24"/>
          <w:lang w:bidi="en-US"/>
        </w:rPr>
        <w:t>сниженной работоспособности, ее мерцательного характера и астенических проявлений.</w:t>
      </w:r>
    </w:p>
    <w:p w:rsidR="0059718C" w:rsidRPr="0059718C" w:rsidRDefault="0059718C" w:rsidP="0059718C">
      <w:pPr>
        <w:shd w:val="clear" w:color="auto" w:fill="FFFFFF"/>
        <w:spacing w:after="0" w:line="240" w:lineRule="auto"/>
        <w:ind w:left="709" w:hanging="1"/>
        <w:jc w:val="both"/>
        <w:rPr>
          <w:rFonts w:eastAsia="Times New Roman" w:cs="Times New Roman"/>
          <w:i/>
          <w:color w:val="000000"/>
          <w:sz w:val="24"/>
          <w:szCs w:val="24"/>
        </w:rPr>
      </w:pPr>
      <w:r w:rsidRPr="0059718C">
        <w:rPr>
          <w:rFonts w:eastAsia="Times New Roman" w:cs="Times New Roman"/>
          <w:i/>
          <w:color w:val="000000"/>
          <w:sz w:val="24"/>
          <w:szCs w:val="24"/>
        </w:rPr>
        <w:t>Показатели развития, благоприятные для обучения по варианту 6.1.:</w:t>
      </w:r>
    </w:p>
    <w:p w:rsidR="0059718C" w:rsidRPr="0059718C" w:rsidRDefault="0059718C" w:rsidP="00920926">
      <w:pPr>
        <w:numPr>
          <w:ilvl w:val="0"/>
          <w:numId w:val="77"/>
        </w:numPr>
        <w:shd w:val="clear" w:color="auto" w:fill="FFFFFF"/>
        <w:tabs>
          <w:tab w:val="clear" w:pos="720"/>
        </w:tabs>
        <w:spacing w:after="0" w:line="240" w:lineRule="auto"/>
        <w:ind w:hanging="11"/>
        <w:jc w:val="both"/>
        <w:rPr>
          <w:rFonts w:eastAsia="Times New Roman" w:cs="Times New Roman"/>
          <w:color w:val="000000"/>
          <w:sz w:val="24"/>
          <w:szCs w:val="24"/>
        </w:rPr>
      </w:pPr>
      <w:r w:rsidRPr="0059718C">
        <w:rPr>
          <w:rFonts w:eastAsia="Times New Roman" w:cs="Times New Roman"/>
          <w:color w:val="000000"/>
          <w:sz w:val="24"/>
          <w:szCs w:val="24"/>
        </w:rPr>
        <w:t>нормальное интеллектуальное развитие;</w:t>
      </w:r>
    </w:p>
    <w:p w:rsidR="0059718C" w:rsidRPr="0059718C" w:rsidRDefault="0059718C" w:rsidP="00920926">
      <w:pPr>
        <w:numPr>
          <w:ilvl w:val="0"/>
          <w:numId w:val="77"/>
        </w:numPr>
        <w:shd w:val="clear" w:color="auto" w:fill="FFFFFF"/>
        <w:tabs>
          <w:tab w:val="clear" w:pos="720"/>
        </w:tabs>
        <w:spacing w:after="0" w:line="240" w:lineRule="auto"/>
        <w:ind w:hanging="11"/>
        <w:jc w:val="both"/>
        <w:rPr>
          <w:rFonts w:eastAsia="Times New Roman" w:cs="Times New Roman"/>
          <w:color w:val="000000"/>
          <w:sz w:val="24"/>
          <w:szCs w:val="24"/>
        </w:rPr>
      </w:pPr>
      <w:r w:rsidRPr="0059718C">
        <w:rPr>
          <w:rFonts w:eastAsia="Times New Roman" w:cs="Times New Roman"/>
          <w:color w:val="000000"/>
          <w:sz w:val="24"/>
          <w:szCs w:val="24"/>
        </w:rPr>
        <w:t>отсутствие выраженных сопутствующих нарушений (зрения, слуха);</w:t>
      </w:r>
    </w:p>
    <w:p w:rsidR="0059718C" w:rsidRPr="0059718C" w:rsidRDefault="0059718C" w:rsidP="00920926">
      <w:pPr>
        <w:numPr>
          <w:ilvl w:val="0"/>
          <w:numId w:val="77"/>
        </w:numPr>
        <w:shd w:val="clear" w:color="auto" w:fill="FFFFFF"/>
        <w:tabs>
          <w:tab w:val="clear" w:pos="720"/>
        </w:tabs>
        <w:spacing w:after="0" w:line="240" w:lineRule="auto"/>
        <w:ind w:hanging="11"/>
        <w:jc w:val="both"/>
        <w:rPr>
          <w:rFonts w:eastAsia="Times New Roman" w:cs="Times New Roman"/>
          <w:color w:val="000000"/>
          <w:sz w:val="24"/>
          <w:szCs w:val="24"/>
        </w:rPr>
      </w:pPr>
      <w:r w:rsidRPr="0059718C">
        <w:rPr>
          <w:rFonts w:eastAsia="Times New Roman" w:cs="Times New Roman"/>
          <w:color w:val="000000"/>
          <w:sz w:val="24"/>
          <w:szCs w:val="24"/>
        </w:rPr>
        <w:t>сформированные базовые навыки самообслуживания;</w:t>
      </w:r>
    </w:p>
    <w:p w:rsidR="0059718C" w:rsidRPr="0059718C" w:rsidRDefault="0059718C" w:rsidP="00920926">
      <w:pPr>
        <w:numPr>
          <w:ilvl w:val="0"/>
          <w:numId w:val="77"/>
        </w:numPr>
        <w:shd w:val="clear" w:color="auto" w:fill="FFFFFF"/>
        <w:tabs>
          <w:tab w:val="clear" w:pos="720"/>
        </w:tabs>
        <w:spacing w:after="0" w:line="240" w:lineRule="auto"/>
        <w:ind w:hanging="11"/>
        <w:jc w:val="both"/>
        <w:rPr>
          <w:rFonts w:eastAsia="Times New Roman" w:cs="Times New Roman"/>
          <w:color w:val="000000"/>
          <w:sz w:val="24"/>
          <w:szCs w:val="24"/>
        </w:rPr>
      </w:pPr>
      <w:r w:rsidRPr="0059718C">
        <w:rPr>
          <w:rFonts w:eastAsia="Times New Roman" w:cs="Times New Roman"/>
          <w:color w:val="000000"/>
          <w:sz w:val="24"/>
          <w:szCs w:val="24"/>
        </w:rPr>
        <w:t>способность к различным манипуляциям хотя бы одной рукой;</w:t>
      </w:r>
    </w:p>
    <w:p w:rsidR="0059718C" w:rsidRPr="0059718C" w:rsidRDefault="0059718C" w:rsidP="00920926">
      <w:pPr>
        <w:numPr>
          <w:ilvl w:val="0"/>
          <w:numId w:val="77"/>
        </w:numPr>
        <w:shd w:val="clear" w:color="auto" w:fill="FFFFFF"/>
        <w:tabs>
          <w:tab w:val="clear" w:pos="720"/>
        </w:tabs>
        <w:spacing w:after="0" w:line="240" w:lineRule="auto"/>
        <w:ind w:hanging="11"/>
        <w:jc w:val="both"/>
        <w:rPr>
          <w:rFonts w:eastAsia="Times New Roman" w:cs="Times New Roman"/>
          <w:color w:val="000000"/>
          <w:sz w:val="24"/>
          <w:szCs w:val="24"/>
        </w:rPr>
      </w:pPr>
      <w:r w:rsidRPr="0059718C">
        <w:rPr>
          <w:rFonts w:eastAsia="Times New Roman" w:cs="Times New Roman"/>
          <w:color w:val="000000"/>
          <w:sz w:val="24"/>
          <w:szCs w:val="24"/>
        </w:rPr>
        <w:t xml:space="preserve">развитая речь (устная и/или письменная). </w:t>
      </w:r>
    </w:p>
    <w:p w:rsidR="0059718C" w:rsidRPr="0059718C" w:rsidRDefault="0059718C" w:rsidP="0059718C">
      <w:pPr>
        <w:spacing w:after="0" w:line="240" w:lineRule="auto"/>
        <w:jc w:val="both"/>
        <w:rPr>
          <w:rFonts w:cs="Times New Roman"/>
          <w:b/>
          <w:sz w:val="24"/>
          <w:szCs w:val="24"/>
        </w:rPr>
      </w:pPr>
      <w:r w:rsidRPr="0059718C">
        <w:rPr>
          <w:rFonts w:cs="Times New Roman"/>
          <w:i/>
          <w:sz w:val="24"/>
          <w:szCs w:val="24"/>
        </w:rPr>
        <w:t xml:space="preserve">Особые образовательные потребности школьников, обучающихся по варианту 6.1., </w:t>
      </w:r>
      <w:r w:rsidRPr="0059718C">
        <w:rPr>
          <w:rFonts w:cs="Times New Roman"/>
          <w:sz w:val="24"/>
          <w:szCs w:val="24"/>
        </w:rPr>
        <w:t>определяются имеющимися двигательными нарушениями и влияют на логику построения учебного процесса. Они находят свое отражение в структуре и содержании образования.</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 xml:space="preserve">Особые образовательные потребности обучающихся по варианту 6.1.: </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использование специальных средств обучения (специализированных компьютерных и ассистивных технологий при наличии нарушения манипулятивных функций, голосовых синтезаторов речи при выраженных нарушениях устной речи);</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максимальная индивидуализация процесса обучения;</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реализация программы коррекционной работы психолога, логопеда, помощь тьютора или ассистента при необходимости;</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реализация физического воспитания по программе «Адаптивная физкультура»;</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 xml:space="preserve">обеспечение особой пространственной и временной организации образовательной среды в любой образовательной организации, где обучаются дети с НОДА; </w:t>
      </w:r>
    </w:p>
    <w:p w:rsidR="0059718C" w:rsidRPr="0059718C" w:rsidRDefault="0059718C" w:rsidP="00920926">
      <w:pPr>
        <w:pStyle w:val="a5"/>
        <w:numPr>
          <w:ilvl w:val="0"/>
          <w:numId w:val="78"/>
        </w:numPr>
        <w:ind w:left="0" w:firstLine="709"/>
        <w:jc w:val="both"/>
        <w:rPr>
          <w:rFonts w:ascii="Times New Roman" w:hAnsi="Times New Roman"/>
        </w:rPr>
      </w:pPr>
      <w:r w:rsidRPr="0059718C">
        <w:rPr>
          <w:rFonts w:ascii="Times New Roman" w:hAnsi="Times New Roman"/>
        </w:rPr>
        <w:t>создание безбарьерной среды, обеспечение индивидуально адаптированными рабочим местом при необходимости.</w:t>
      </w:r>
    </w:p>
    <w:p w:rsidR="0059718C" w:rsidRPr="0059718C" w:rsidRDefault="00A67A14" w:rsidP="0059718C">
      <w:pPr>
        <w:spacing w:after="0" w:line="240" w:lineRule="auto"/>
        <w:ind w:firstLine="708"/>
        <w:jc w:val="both"/>
        <w:rPr>
          <w:rFonts w:cs="Times New Roman"/>
          <w:sz w:val="24"/>
          <w:szCs w:val="24"/>
        </w:rPr>
      </w:pPr>
      <w:r>
        <w:rPr>
          <w:rFonts w:cs="Times New Roman"/>
          <w:sz w:val="24"/>
          <w:szCs w:val="24"/>
        </w:rPr>
        <w:t>А</w:t>
      </w:r>
      <w:r w:rsidR="0059718C" w:rsidRPr="0059718C">
        <w:rPr>
          <w:rFonts w:cs="Times New Roman"/>
          <w:sz w:val="24"/>
          <w:szCs w:val="24"/>
        </w:rPr>
        <w:t xml:space="preserve">даптированная основная образовательная программа основного общего образования обучающихся с НОДА (вариант 6.1.) содержательно совпадает с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от 08.04.2015, протокол №1/15). Вариант 6.1. реализуется в те же сроки, что и программа основного общего образования для нормативных детей, в течение 5-ти лет. При этом </w:t>
      </w:r>
      <w:r w:rsidR="0059718C" w:rsidRPr="0059718C">
        <w:rPr>
          <w:rFonts w:cs="Times New Roman"/>
          <w:sz w:val="24"/>
          <w:szCs w:val="24"/>
        </w:rPr>
        <w:lastRenderedPageBreak/>
        <w:t>Программа имеет ряд существенных отличий, которые определяются особыми образовательными потребностями школьников с НОДА, обучающимися по варианту 6.1.</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Не предусматривается внесение изменений и дополнений в рабочие программы по следующим учебным дисциплинам:</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 xml:space="preserve">по предметам «Математика» («Алгебра», «Геометрия») предметной области «Математика и информатика»; </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 xml:space="preserve">по предмету «Русский язык» предметной области «Филология»; </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 xml:space="preserve">по предмету «Литература» предметной области «Филология»; </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 xml:space="preserve">по предмету «История» предметной области «Общественно-научные предметы»; </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по предмету «География» предметной области «Общественно-научные предметы»;</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по предметам «Биология», «Физика», «Химия» предметной области «</w:t>
      </w:r>
      <w:r w:rsidRPr="0059718C">
        <w:rPr>
          <w:rFonts w:ascii="Times New Roman" w:hAnsi="Times New Roman"/>
          <w:bCs/>
        </w:rPr>
        <w:t>Естественно-научные предметы</w:t>
      </w:r>
      <w:r w:rsidRPr="0059718C">
        <w:rPr>
          <w:rFonts w:ascii="Times New Roman" w:hAnsi="Times New Roman"/>
        </w:rPr>
        <w:t xml:space="preserve">»; </w:t>
      </w:r>
    </w:p>
    <w:p w:rsidR="0059718C" w:rsidRPr="0059718C" w:rsidRDefault="0059718C" w:rsidP="00920926">
      <w:pPr>
        <w:pStyle w:val="a5"/>
        <w:numPr>
          <w:ilvl w:val="0"/>
          <w:numId w:val="75"/>
        </w:numPr>
        <w:ind w:left="709" w:firstLine="0"/>
        <w:jc w:val="both"/>
        <w:rPr>
          <w:rFonts w:ascii="Times New Roman" w:hAnsi="Times New Roman"/>
        </w:rPr>
      </w:pPr>
      <w:r w:rsidRPr="0059718C">
        <w:rPr>
          <w:rFonts w:ascii="Times New Roman" w:hAnsi="Times New Roman"/>
        </w:rPr>
        <w:t>по предмету «Музыка» предметной области «</w:t>
      </w:r>
      <w:r w:rsidRPr="0059718C">
        <w:rPr>
          <w:rFonts w:ascii="Times New Roman" w:hAnsi="Times New Roman"/>
          <w:bCs/>
        </w:rPr>
        <w:t>Искусство</w:t>
      </w:r>
      <w:r w:rsidRPr="0059718C">
        <w:rPr>
          <w:rFonts w:ascii="Times New Roman" w:hAnsi="Times New Roman"/>
        </w:rPr>
        <w:t xml:space="preserve">»; </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Адаптированные рабочие программы основного общего образования предметной области «Искусство» по предмету «Изобразительное искусство» и предметной области «Технология» рекомендуется разрабатывать с учетом рекомендаций для варианта 6.2.</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Предусматривается замена дисциплины «Физическая культура» предметной области «Физическая культура и основы безопасности жизнедеятельности» на специальную дисциплину «Адаптивная физическая культура.</w:t>
      </w:r>
    </w:p>
    <w:p w:rsidR="0059718C" w:rsidRPr="0059718C" w:rsidRDefault="0059718C" w:rsidP="0059718C">
      <w:pPr>
        <w:pStyle w:val="ConsPlusNormal"/>
        <w:rPr>
          <w:rFonts w:ascii="Times New Roman" w:eastAsia="@Arial Unicode MS" w:hAnsi="Times New Roman" w:cs="Times New Roman"/>
          <w:sz w:val="24"/>
          <w:szCs w:val="24"/>
        </w:rPr>
      </w:pPr>
    </w:p>
    <w:p w:rsidR="0059718C" w:rsidRPr="0059718C" w:rsidRDefault="0059718C" w:rsidP="0059718C">
      <w:pPr>
        <w:pStyle w:val="aff6"/>
        <w:spacing w:after="0" w:line="240" w:lineRule="auto"/>
        <w:rPr>
          <w:rFonts w:eastAsia="@Arial Unicode MS"/>
          <w:b/>
          <w:sz w:val="24"/>
        </w:rPr>
      </w:pPr>
      <w:bookmarkStart w:id="17" w:name="_Toc56453051"/>
      <w:r w:rsidRPr="0059718C">
        <w:rPr>
          <w:rFonts w:eastAsia="@Arial Unicode MS"/>
          <w:b/>
          <w:sz w:val="24"/>
        </w:rPr>
        <w:t>2.1.2. Цели и задачи реализации</w:t>
      </w:r>
      <w:bookmarkEnd w:id="17"/>
    </w:p>
    <w:p w:rsidR="0059718C" w:rsidRPr="0059718C" w:rsidRDefault="0059718C" w:rsidP="0059718C">
      <w:pPr>
        <w:spacing w:after="0" w:line="240" w:lineRule="auto"/>
        <w:jc w:val="both"/>
        <w:rPr>
          <w:rFonts w:eastAsia="@Arial Unicode MS" w:cs="Times New Roman"/>
          <w:sz w:val="24"/>
          <w:szCs w:val="24"/>
        </w:rPr>
      </w:pPr>
      <w:r w:rsidRPr="0059718C">
        <w:rPr>
          <w:rFonts w:eastAsia="@Arial Unicode MS" w:cs="Times New Roman"/>
          <w:sz w:val="24"/>
          <w:szCs w:val="24"/>
        </w:rPr>
        <w:t>Цели и задачи примерной адаптированной основной образовательной программы основного общего образования обучающихся с нарушениями опорно-двигательного аппарата представлены в разделе «ОБЩИЕ ПОЛОЖЕНИЯ».</w:t>
      </w:r>
    </w:p>
    <w:p w:rsidR="0059718C" w:rsidRPr="0059718C" w:rsidRDefault="0059718C" w:rsidP="0059718C">
      <w:pPr>
        <w:pStyle w:val="ConsPlusNormal"/>
        <w:rPr>
          <w:rFonts w:ascii="Times New Roman" w:eastAsia="@Arial Unicode MS" w:hAnsi="Times New Roman" w:cs="Times New Roman"/>
          <w:sz w:val="24"/>
          <w:szCs w:val="24"/>
        </w:rPr>
      </w:pPr>
    </w:p>
    <w:p w:rsidR="0059718C" w:rsidRPr="0059718C" w:rsidRDefault="0059718C" w:rsidP="0059718C">
      <w:pPr>
        <w:pStyle w:val="aff6"/>
        <w:spacing w:after="0" w:line="240" w:lineRule="auto"/>
        <w:rPr>
          <w:rFonts w:eastAsia="@Arial Unicode MS"/>
          <w:b/>
          <w:sz w:val="24"/>
        </w:rPr>
      </w:pPr>
      <w:bookmarkStart w:id="18" w:name="_Toc56453052"/>
      <w:r w:rsidRPr="0059718C">
        <w:rPr>
          <w:rFonts w:eastAsia="@Arial Unicode MS"/>
          <w:b/>
          <w:sz w:val="24"/>
        </w:rPr>
        <w:t>2.1.3. Принципы и подходы</w:t>
      </w:r>
      <w:bookmarkEnd w:id="18"/>
    </w:p>
    <w:p w:rsidR="0059718C" w:rsidRPr="0059718C" w:rsidRDefault="0059718C" w:rsidP="0059718C">
      <w:pPr>
        <w:spacing w:after="0" w:line="240" w:lineRule="auto"/>
        <w:jc w:val="both"/>
        <w:rPr>
          <w:rFonts w:eastAsia="@Arial Unicode MS" w:cs="Times New Roman"/>
          <w:sz w:val="24"/>
          <w:szCs w:val="24"/>
        </w:rPr>
      </w:pPr>
      <w:r w:rsidRPr="0059718C">
        <w:rPr>
          <w:rFonts w:eastAsia="@Arial Unicode MS" w:cs="Times New Roman"/>
          <w:sz w:val="24"/>
          <w:szCs w:val="24"/>
        </w:rPr>
        <w:t>Принципы и подходы к формированию примерной адаптированной основной образовательной программы основного общего образования обучающихся с нарушениями опорно-двигательного аппарата представлены в разделе «ОБЩИЕ ПОЛОЖЕНИЯ».</w:t>
      </w:r>
    </w:p>
    <w:p w:rsidR="0059718C" w:rsidRPr="0059718C" w:rsidRDefault="0059718C" w:rsidP="0059718C">
      <w:pPr>
        <w:pStyle w:val="ConsPlusNormal"/>
        <w:rPr>
          <w:rFonts w:ascii="Times New Roman" w:eastAsia="@Arial Unicode MS" w:hAnsi="Times New Roman" w:cs="Times New Roman"/>
          <w:sz w:val="24"/>
          <w:szCs w:val="24"/>
        </w:rPr>
      </w:pPr>
    </w:p>
    <w:p w:rsidR="0059718C" w:rsidRPr="0059718C" w:rsidRDefault="0059718C" w:rsidP="0059718C">
      <w:pPr>
        <w:pStyle w:val="aff6"/>
        <w:spacing w:after="0" w:line="240" w:lineRule="auto"/>
        <w:rPr>
          <w:rFonts w:eastAsia="@Arial Unicode MS"/>
          <w:b/>
          <w:sz w:val="24"/>
        </w:rPr>
      </w:pPr>
      <w:bookmarkStart w:id="19" w:name="_Toc56453053"/>
      <w:r w:rsidRPr="0059718C">
        <w:rPr>
          <w:rFonts w:eastAsia="@Arial Unicode MS"/>
          <w:b/>
          <w:sz w:val="24"/>
        </w:rPr>
        <w:t>2.1.4. П</w:t>
      </w:r>
      <w:r w:rsidR="00A67A14">
        <w:rPr>
          <w:rFonts w:eastAsia="@Arial Unicode MS"/>
          <w:b/>
          <w:sz w:val="24"/>
        </w:rPr>
        <w:t xml:space="preserve">ланируемые результаты освоения </w:t>
      </w:r>
      <w:r w:rsidRPr="0059718C">
        <w:rPr>
          <w:rFonts w:eastAsia="@Arial Unicode MS"/>
          <w:b/>
          <w:sz w:val="24"/>
        </w:rPr>
        <w:t>АООП ООО</w:t>
      </w:r>
      <w:bookmarkEnd w:id="19"/>
    </w:p>
    <w:p w:rsidR="0059718C" w:rsidRPr="0059718C" w:rsidRDefault="0059718C" w:rsidP="0059718C">
      <w:pPr>
        <w:pStyle w:val="aff6"/>
        <w:spacing w:after="0" w:line="240" w:lineRule="auto"/>
        <w:rPr>
          <w:rFonts w:eastAsia="@Arial Unicode MS"/>
          <w:b/>
          <w:i/>
          <w:sz w:val="24"/>
        </w:rPr>
      </w:pPr>
      <w:bookmarkStart w:id="20" w:name="_Toc56453054"/>
      <w:r w:rsidRPr="0059718C">
        <w:rPr>
          <w:rFonts w:eastAsia="@Arial Unicode MS"/>
          <w:b/>
          <w:i/>
          <w:sz w:val="24"/>
        </w:rPr>
        <w:t>2.1.4.1. Общие положения</w:t>
      </w:r>
      <w:bookmarkEnd w:id="20"/>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Планируемые результаты освоения основной образовательной программы основного общего образования для обучающихся с НОДА по своей структуре и характеристикам соответствуют планируемым результатам ООП ООО, они включают в себя личностные, метапредметные и предметные результаты. Ожидаемые результаты важны для решения двух задач. Они необходимы для разработки программ по всем учебным предметам, коррекционных программ, программы воспитания и социализации, для подбора и разработки учебно-методической литературы. Вторая задача планируемых результатов – они являются основой для разработки системы оценки результатов. Планируемые результаты учитываются как в процессе промежуточной аттестации обучающихся с НОДА, так и в процессе государственной итоговой аттестации выпускников.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Планируемые результаты для обучающихся с НОДА реализуются так же, как и для нормативно развивающихся сверстников, через систему овладения учебными действиями: регулятивными, коммуникативными, познавательными. Система учебных действий формируется у обучающихся с НОДА с учетом индивидуальных и специфических особенностей их развития.</w:t>
      </w:r>
    </w:p>
    <w:p w:rsidR="0059718C" w:rsidRPr="0059718C" w:rsidRDefault="0059718C" w:rsidP="0059718C">
      <w:pPr>
        <w:spacing w:after="0" w:line="240" w:lineRule="auto"/>
        <w:ind w:firstLine="709"/>
        <w:jc w:val="both"/>
        <w:rPr>
          <w:rFonts w:eastAsia="Calibri" w:cs="Times New Roman"/>
          <w:sz w:val="24"/>
          <w:szCs w:val="24"/>
          <w:lang w:eastAsia="en-US"/>
        </w:rPr>
      </w:pPr>
    </w:p>
    <w:p w:rsidR="0059718C" w:rsidRPr="0059718C" w:rsidRDefault="0059718C" w:rsidP="0059718C">
      <w:pPr>
        <w:pStyle w:val="aff6"/>
        <w:spacing w:after="0" w:line="240" w:lineRule="auto"/>
        <w:rPr>
          <w:b/>
          <w:i/>
          <w:sz w:val="24"/>
        </w:rPr>
      </w:pPr>
      <w:bookmarkStart w:id="21" w:name="_Toc56453055"/>
      <w:r w:rsidRPr="0059718C">
        <w:rPr>
          <w:b/>
          <w:i/>
          <w:sz w:val="24"/>
        </w:rPr>
        <w:t>2.1.4.2. Структура планируемых результатов</w:t>
      </w:r>
      <w:bookmarkEnd w:id="21"/>
    </w:p>
    <w:p w:rsidR="0059718C" w:rsidRPr="0059718C" w:rsidRDefault="0059718C" w:rsidP="0059718C">
      <w:pPr>
        <w:overflowPunct w:val="0"/>
        <w:spacing w:after="0" w:line="240" w:lineRule="auto"/>
        <w:ind w:firstLine="709"/>
        <w:jc w:val="both"/>
        <w:textAlignment w:val="baseline"/>
        <w:rPr>
          <w:rFonts w:eastAsia="Times New Roman" w:cs="Times New Roman"/>
          <w:sz w:val="24"/>
          <w:szCs w:val="24"/>
          <w:lang w:eastAsia="en-US"/>
        </w:rPr>
      </w:pPr>
      <w:r w:rsidRPr="0059718C">
        <w:rPr>
          <w:rFonts w:eastAsia="Times New Roman" w:cs="Times New Roman"/>
          <w:bCs/>
          <w:sz w:val="24"/>
          <w:szCs w:val="24"/>
          <w:lang w:eastAsia="en-US"/>
        </w:rPr>
        <w:lastRenderedPageBreak/>
        <w:t>Выделяется три группы планируемых результатов: личностные, метапредметные, предметные. Каждая учебная программа включает данные группы результатов, которые должны обеспечить развитие личности обучающихся с НОДА и их способностей, с учетом индивидуальных особенностей развития данной категории детей. Все планируемые результаты опираются на ведущие целевые установки</w:t>
      </w:r>
      <w:r w:rsidRPr="0059718C">
        <w:rPr>
          <w:rFonts w:eastAsia="Times New Roman" w:cs="Times New Roman"/>
          <w:sz w:val="24"/>
          <w:szCs w:val="24"/>
          <w:lang w:eastAsia="en-US"/>
        </w:rPr>
        <w:t>,</w:t>
      </w:r>
      <w:r w:rsidRPr="0059718C">
        <w:rPr>
          <w:rFonts w:eastAsia="Times New Roman" w:cs="Times New Roman"/>
          <w:b/>
          <w:sz w:val="24"/>
          <w:szCs w:val="24"/>
          <w:lang w:eastAsia="en-US"/>
        </w:rPr>
        <w:t xml:space="preserve"> </w:t>
      </w:r>
      <w:r w:rsidRPr="0059718C">
        <w:rPr>
          <w:rFonts w:eastAsia="Times New Roman" w:cs="Times New Roman"/>
          <w:sz w:val="24"/>
          <w:szCs w:val="24"/>
          <w:lang w:eastAsia="en-US"/>
        </w:rPr>
        <w:t>отражающие основной, сущностный вклад каждой изучаемой программы в развитие личности обучающихся, их способностей. Оценка достижений личностных и метопредметных результатов, включающих универсальные учебные действия, обязательно осуществляется с учетом особенностей двигательного, речевого и психического развития обучающихся с НОДА.</w:t>
      </w:r>
    </w:p>
    <w:p w:rsidR="0059718C" w:rsidRPr="0059718C" w:rsidRDefault="0059718C" w:rsidP="0059718C">
      <w:pPr>
        <w:overflowPunct w:val="0"/>
        <w:spacing w:after="0" w:line="240" w:lineRule="auto"/>
        <w:ind w:firstLine="709"/>
        <w:jc w:val="both"/>
        <w:textAlignment w:val="baseline"/>
        <w:rPr>
          <w:rFonts w:eastAsia="Times New Roman" w:cs="Times New Roman"/>
          <w:sz w:val="24"/>
          <w:szCs w:val="24"/>
          <w:lang w:eastAsia="en-US"/>
        </w:rPr>
      </w:pPr>
      <w:r w:rsidRPr="0059718C">
        <w:rPr>
          <w:rFonts w:eastAsia="Times New Roman" w:cs="Times New Roman"/>
          <w:sz w:val="24"/>
          <w:szCs w:val="24"/>
        </w:rPr>
        <w:t xml:space="preserve">В адаптированной программе для обучающихся с НОДА определены личностные, метапредметные и предметные результаты по всем предметным областям. В основе достижения планируемых результатов обучающихся с НОДА заложен уровневый подход: </w:t>
      </w:r>
      <w:r w:rsidRPr="0059718C">
        <w:rPr>
          <w:rFonts w:eastAsia="Times New Roman" w:cs="Times New Roman"/>
          <w:sz w:val="24"/>
          <w:szCs w:val="24"/>
          <w:lang w:eastAsia="en-US"/>
        </w:rPr>
        <w:t xml:space="preserve">определяется актуальный уровень их развития и зона ближайших достижений. Это позволяет выстраивать индивидуальный образовательный маршрут обучающихся, определять их динамическую картину развития, стимулировать обучающихся с НОДА к наиболее высоким результатам освоения основной общей образовательной программы. Личностные результаты достижений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не только с предметными результатами, но и с результатами программ коррекционной работы. </w:t>
      </w:r>
    </w:p>
    <w:p w:rsidR="0059718C" w:rsidRPr="0059718C" w:rsidRDefault="0059718C" w:rsidP="0059718C">
      <w:pPr>
        <w:overflowPunct w:val="0"/>
        <w:spacing w:after="0" w:line="240" w:lineRule="auto"/>
        <w:ind w:firstLine="708"/>
        <w:jc w:val="both"/>
        <w:textAlignment w:val="baseline"/>
        <w:rPr>
          <w:rFonts w:eastAsia="Times New Roman" w:cs="Times New Roman"/>
          <w:sz w:val="24"/>
          <w:szCs w:val="24"/>
        </w:rPr>
      </w:pPr>
      <w:r w:rsidRPr="0059718C">
        <w:rPr>
          <w:rFonts w:eastAsia="Times New Roman" w:cs="Times New Roman"/>
          <w:sz w:val="24"/>
          <w:szCs w:val="24"/>
        </w:rPr>
        <w:t xml:space="preserve">При реализации варианта программы 6.1. обучающие с НОДА могут осваивать программу как на базовом уровне, так и на повышенном уровне как по отдельным предметам, так и по всем предметам. Это зависит от индивидуальных особенностей обучающихся, которые необходимо учитывать в образовательном процессе. При реализации варианта программы 6.2. задача педагогов </w:t>
      </w:r>
      <w:r w:rsidRPr="0059718C">
        <w:rPr>
          <w:rFonts w:eastAsia="Calibri" w:cs="Times New Roman"/>
          <w:sz w:val="24"/>
          <w:szCs w:val="24"/>
          <w:lang w:eastAsia="en-US"/>
        </w:rPr>
        <w:t xml:space="preserve">– </w:t>
      </w:r>
      <w:r w:rsidRPr="0059718C">
        <w:rPr>
          <w:rFonts w:eastAsia="Times New Roman" w:cs="Times New Roman"/>
          <w:sz w:val="24"/>
          <w:szCs w:val="24"/>
        </w:rPr>
        <w:t xml:space="preserve">обеспечить достижение планируемых результатов минимум на базовом уровне всем обучающимся, а на повышенном уровне только тем, для кого это является возможным. </w:t>
      </w:r>
    </w:p>
    <w:p w:rsidR="0059718C" w:rsidRPr="0059718C" w:rsidRDefault="0059718C" w:rsidP="0059718C">
      <w:pPr>
        <w:overflowPunct w:val="0"/>
        <w:spacing w:after="0" w:line="240" w:lineRule="auto"/>
        <w:ind w:firstLine="708"/>
        <w:jc w:val="both"/>
        <w:textAlignment w:val="baseline"/>
        <w:rPr>
          <w:rFonts w:eastAsia="Times New Roman" w:cs="Times New Roman"/>
          <w:sz w:val="24"/>
          <w:szCs w:val="24"/>
        </w:rPr>
      </w:pPr>
      <w:r w:rsidRPr="0059718C">
        <w:rPr>
          <w:rFonts w:eastAsia="Times New Roman" w:cs="Times New Roman"/>
          <w:sz w:val="24"/>
          <w:szCs w:val="24"/>
        </w:rPr>
        <w:t xml:space="preserve">Предметные результаты представлены по годам обучения. 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документ об основном общем образовании установленного образца. Распределение предметных результатов по годам обучения носит примерный характер, особенно при реализации варианта 6.2. адаптированной программы.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 учебным предметам «Русский язык», «Литература», «Иностранный язык», «История», «Обществознание», «География», «Математика», «Информатика», «Физика», «Химия», «Биология» требования распределены по годам обучения (предметные результаты сформулированы на конец каждого года обучения). Предлагаемая последовательность требований к предметным результатам освоения учебного предмета определяется логикой изучения предмета. Допускается иная логика его изучения, а также перенос материала из одного года обучения в другой с учетом особенностей контингента обучающихся.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 учебным предметам «Информатика», «Изобразительное искусство», «Музыка», «Технология», «Адаптивная физическая культура», «Основы безопасности жизнедеятельности» требования распределены по дисциплинам, тематическим модулям без привязки к годам обучения (предметные результаты сформулированы на этап освоения каждого модуля). Выбор образовательными организациями тематических модулей по предметам «Адаптивная физическая культура», «Технология», области «Искусство» определяется условиями материально-технического обеспечения учебного процесса и особенностями обучающихся с НОДА.</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rPr>
        <w:lastRenderedPageBreak/>
        <w:t>По учебным предметам «Родной язык», «Родная литература», «Второй иностранный язык», «</w:t>
      </w:r>
      <w:r w:rsidRPr="0059718C">
        <w:rPr>
          <w:rFonts w:eastAsia="Calibri" w:cs="Times New Roman"/>
          <w:sz w:val="24"/>
          <w:szCs w:val="24"/>
          <w:lang w:eastAsia="en-US"/>
        </w:rPr>
        <w:t>Основы духовно-нравственной культуры народов России</w:t>
      </w:r>
      <w:r w:rsidRPr="0059718C">
        <w:rPr>
          <w:rFonts w:eastAsia="Calibri" w:cs="Times New Roman"/>
          <w:sz w:val="24"/>
          <w:szCs w:val="24"/>
        </w:rPr>
        <w:t>» требования представлены без распределения по годам обучения или модулям (предметные результаты сформулированы на уровень основного общего образования).</w:t>
      </w:r>
    </w:p>
    <w:p w:rsidR="0059718C" w:rsidRPr="0059718C" w:rsidRDefault="0059718C" w:rsidP="0059718C">
      <w:pPr>
        <w:overflowPunct w:val="0"/>
        <w:spacing w:after="0" w:line="240" w:lineRule="auto"/>
        <w:ind w:firstLine="708"/>
        <w:jc w:val="both"/>
        <w:textAlignment w:val="baseline"/>
        <w:rPr>
          <w:rFonts w:eastAsia="Times New Roman" w:cs="Times New Roman"/>
          <w:bCs/>
          <w:sz w:val="24"/>
          <w:szCs w:val="24"/>
          <w:lang w:eastAsia="en-US"/>
        </w:rPr>
      </w:pPr>
    </w:p>
    <w:p w:rsidR="0059718C" w:rsidRPr="0059718C" w:rsidRDefault="0059718C" w:rsidP="0059718C">
      <w:pPr>
        <w:pStyle w:val="aff6"/>
        <w:spacing w:after="0" w:line="240" w:lineRule="auto"/>
        <w:rPr>
          <w:rFonts w:eastAsia="Calibri"/>
          <w:b/>
          <w:i/>
          <w:sz w:val="24"/>
        </w:rPr>
      </w:pPr>
      <w:bookmarkStart w:id="22" w:name="_Toc56453056"/>
      <w:r w:rsidRPr="0059718C">
        <w:rPr>
          <w:rFonts w:eastAsia="Calibri"/>
          <w:b/>
          <w:i/>
          <w:sz w:val="24"/>
        </w:rPr>
        <w:t>2.1.4.3. Личностные результаты</w:t>
      </w:r>
      <w:bookmarkEnd w:id="22"/>
    </w:p>
    <w:p w:rsidR="0059718C" w:rsidRPr="0059718C" w:rsidRDefault="0059718C" w:rsidP="0059718C">
      <w:pPr>
        <w:overflowPunct w:val="0"/>
        <w:spacing w:after="0" w:line="240" w:lineRule="auto"/>
        <w:ind w:firstLine="709"/>
        <w:jc w:val="both"/>
        <w:textAlignment w:val="baseline"/>
        <w:rPr>
          <w:rFonts w:eastAsia="Times New Roman" w:cs="Times New Roman"/>
          <w:sz w:val="24"/>
          <w:szCs w:val="24"/>
          <w:lang w:eastAsia="en-US"/>
        </w:rPr>
      </w:pPr>
      <w:r w:rsidRPr="0059718C">
        <w:rPr>
          <w:rFonts w:eastAsia="Times New Roman" w:cs="Times New Roman"/>
          <w:sz w:val="24"/>
          <w:szCs w:val="24"/>
          <w:lang w:eastAsia="en-US"/>
        </w:rPr>
        <w:t>Личностные результаты по своему содержанию в основном совпадают с личностными результатами, представленными в Примерной программе основного общего образования. Учитывая специфические особенности личностного развития обучающихся с НОДА, необходимо их расширить жизненными компетенциями, которые без специального обучения не формируются у данного контингента школьников. К жизненным компетенциям, необходимых для повышения качества жизни лиц с НОДА, можно отнести следующие:</w:t>
      </w:r>
    </w:p>
    <w:p w:rsidR="0059718C" w:rsidRPr="0059718C" w:rsidRDefault="0059718C" w:rsidP="00920926">
      <w:pPr>
        <w:numPr>
          <w:ilvl w:val="0"/>
          <w:numId w:val="67"/>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сообщать о своих нуждах и правах в образовательной организации;</w:t>
      </w:r>
    </w:p>
    <w:p w:rsidR="0059718C" w:rsidRPr="0059718C" w:rsidRDefault="0059718C" w:rsidP="00920926">
      <w:pPr>
        <w:numPr>
          <w:ilvl w:val="0"/>
          <w:numId w:val="67"/>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сформированность социально-бытовых умений, необходимых в обычной жизни (самостоятельное посещение туалета, организация рабочего места, переодевание на урок физкультуры и т. д.), на сколько это возможно в каждом индивидуальном случае развития обучающегося с НОДА; </w:t>
      </w:r>
    </w:p>
    <w:p w:rsidR="0059718C" w:rsidRPr="0059718C" w:rsidRDefault="0059718C" w:rsidP="00920926">
      <w:pPr>
        <w:numPr>
          <w:ilvl w:val="0"/>
          <w:numId w:val="67"/>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59718C" w:rsidRPr="0059718C" w:rsidRDefault="0059718C" w:rsidP="00920926">
      <w:pPr>
        <w:numPr>
          <w:ilvl w:val="0"/>
          <w:numId w:val="67"/>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p>
    <w:p w:rsidR="0059718C" w:rsidRPr="0059718C" w:rsidRDefault="0059718C" w:rsidP="00920926">
      <w:pPr>
        <w:numPr>
          <w:ilvl w:val="0"/>
          <w:numId w:val="67"/>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59718C" w:rsidRPr="0059718C" w:rsidRDefault="0059718C" w:rsidP="0059718C">
      <w:pPr>
        <w:overflowPunct w:val="0"/>
        <w:spacing w:after="0" w:line="240" w:lineRule="auto"/>
        <w:ind w:firstLine="708"/>
        <w:jc w:val="both"/>
        <w:textAlignment w:val="baseline"/>
        <w:rPr>
          <w:rFonts w:eastAsia="Times New Roman" w:cs="Times New Roman"/>
          <w:sz w:val="24"/>
          <w:szCs w:val="24"/>
          <w:lang w:eastAsia="en-US"/>
        </w:rPr>
      </w:pPr>
      <w:r w:rsidRPr="0059718C">
        <w:rPr>
          <w:rFonts w:eastAsia="Times New Roman" w:cs="Times New Roman"/>
          <w:sz w:val="24"/>
          <w:szCs w:val="24"/>
          <w:lang w:eastAsia="en-US"/>
        </w:rPr>
        <w:t xml:space="preserve">Личностные результаты достижения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Уровень достижения личностных результатов напрямую связан не только с метапредметными и предметными результатами, но и с результатами программ коррекционной работы. </w:t>
      </w:r>
    </w:p>
    <w:p w:rsidR="0059718C" w:rsidRPr="0059718C" w:rsidRDefault="0059718C" w:rsidP="0059718C">
      <w:pPr>
        <w:overflowPunct w:val="0"/>
        <w:spacing w:after="0" w:line="240" w:lineRule="auto"/>
        <w:ind w:firstLine="708"/>
        <w:jc w:val="both"/>
        <w:textAlignment w:val="baseline"/>
        <w:rPr>
          <w:rFonts w:eastAsia="Times New Roman" w:cs="Times New Roman"/>
          <w:sz w:val="24"/>
          <w:szCs w:val="24"/>
          <w:lang w:eastAsia="en-US"/>
        </w:rPr>
      </w:pPr>
    </w:p>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b/>
          <w:i/>
          <w:sz w:val="24"/>
        </w:rPr>
      </w:pPr>
      <w:bookmarkStart w:id="23" w:name="_Toc56453057"/>
      <w:r w:rsidRPr="0059718C">
        <w:rPr>
          <w:rFonts w:eastAsia="Calibri"/>
          <w:b/>
          <w:i/>
          <w:sz w:val="24"/>
        </w:rPr>
        <w:t>2.1.4.4. Метапредметные результаты</w:t>
      </w:r>
      <w:bookmarkEnd w:id="23"/>
      <w:r w:rsidRPr="0059718C">
        <w:rPr>
          <w:rFonts w:eastAsia="Calibri"/>
          <w:b/>
          <w:i/>
          <w:sz w:val="24"/>
        </w:rPr>
        <w:t xml:space="preserve"> </w:t>
      </w:r>
    </w:p>
    <w:p w:rsidR="0059718C" w:rsidRPr="0059718C" w:rsidRDefault="0059718C" w:rsidP="0059718C">
      <w:pPr>
        <w:spacing w:after="0" w:line="240" w:lineRule="auto"/>
        <w:ind w:firstLine="709"/>
        <w:jc w:val="both"/>
        <w:rPr>
          <w:rFonts w:eastAsia="Times" w:cs="Times New Roman"/>
          <w:sz w:val="24"/>
          <w:szCs w:val="24"/>
          <w:lang w:eastAsia="en-US"/>
        </w:rPr>
      </w:pPr>
      <w:r w:rsidRPr="0059718C">
        <w:rPr>
          <w:rFonts w:eastAsia="Times" w:cs="Times New Roman"/>
          <w:sz w:val="24"/>
          <w:szCs w:val="24"/>
          <w:lang w:eastAsia="en-US"/>
        </w:rPr>
        <w:t>Межпредметные понятия и универсальные учебные действия (регулятивные, познавательные, коммуникативные) в совокупности образуют метапредметные результаты освоения основной образовательной программы. Необходимо достичь такого уровня их развития, чтобы обучающиеся с НОДА могли использовать УУД в познавательной, учебной и социальной деятельности, могли самостоятельно планировать и осуществлять разные виды деятельности и организовывать взаимодействие с педагогами и сверстниками для решения различных учебных и жизненных задач.</w:t>
      </w:r>
    </w:p>
    <w:p w:rsidR="0059718C" w:rsidRPr="0059718C" w:rsidRDefault="0059718C" w:rsidP="0059718C">
      <w:pPr>
        <w:spacing w:after="0" w:line="240" w:lineRule="auto"/>
        <w:ind w:firstLine="709"/>
        <w:jc w:val="both"/>
        <w:rPr>
          <w:rFonts w:eastAsia="Times" w:cs="Times New Roman"/>
          <w:sz w:val="24"/>
          <w:szCs w:val="24"/>
          <w:lang w:eastAsia="en-US"/>
        </w:rPr>
      </w:pPr>
      <w:r w:rsidRPr="0059718C">
        <w:rPr>
          <w:rFonts w:eastAsia="Times" w:cs="Times New Roman"/>
          <w:sz w:val="24"/>
          <w:szCs w:val="24"/>
          <w:lang w:eastAsia="en-US"/>
        </w:rPr>
        <w:t xml:space="preserve">Формируемые межпредметные понятия и универсальные учебные действия по своему содержанию и структуре совпадают с теме же понятиями и действиями, которые </w:t>
      </w:r>
      <w:r w:rsidRPr="0059718C">
        <w:rPr>
          <w:rFonts w:eastAsia="Times" w:cs="Times New Roman"/>
          <w:sz w:val="24"/>
          <w:szCs w:val="24"/>
          <w:lang w:eastAsia="en-US"/>
        </w:rPr>
        <w:lastRenderedPageBreak/>
        <w:t xml:space="preserve">описаны в Примерной основной образовательной программе. Поэтому, планируя метапредметные результаты, необходимо в первую очередь опираться на представленные ранее материалы. Однако, говоря о формировании коммуникативных учебных действий у обучающихся с НОДА необходимо учесть специфику речевого развития данной категории обучающихся. У ряда школьников звукопроизносительная сторона речи может сильно страдать и быть мало разборчивой, поэтому речь в данном случае как инструмент коммуникации будет практически ими не использован. Как правило, такие обучающиеся для коммуникации с окружающим миром используют альтернативную дополнительную коммуникацию в разных ее вариантах. Необходимо помнить, что при формировании коммуникативных действий у обучающихся с такими речевыми трудностями необходимо сначала сформировать умение выражать различные виды просьб (просьбы о предметах, просьбы о действиях, просьбы об информации и др.). Для выражения своего эмоционального отношения к тем или иным поступкам окружающих людей обучающимся с НОДА необходимо овладеть командными символами. Данные символы позволят регулировать свое поведение и поведение других в ситуациях взаимодействия. Для школьников важно освоить сигнальные символы, обозначающие начало и окончание какого-либо события, научиться соблюдать коммуникационную дистанцию с учетом соблюдения социальных ролей. На основе данных базовых коммуникативных умений в ситуации отсутствия речи или ее малой разборчивости у обучающихся с НОДА возможно дальнейшее развитие у них коммуникативных действий через использование дополнительной альтернативной коммуникации на этапе основного общего образования согласно тем требованиям, которые представлены в программе для нормативно развивающихся обучающихся.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Times" w:cs="Times New Roman"/>
          <w:sz w:val="24"/>
          <w:szCs w:val="24"/>
          <w:lang w:eastAsia="en-US"/>
        </w:rPr>
        <w:t xml:space="preserve">При формировании познавательных и регулятивных познавательных действий необходимо учитывать специфику психического и личностного развития обучающихся с НОДА. Согласованные действия педагогов и специалистов психолого-педагогического сопровождения позволят через содержание образования, образовательные и коррекционные технологии создать у обучающихся с НОДА ситуацию успешного развития универсальных учебных действий. </w:t>
      </w:r>
    </w:p>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b/>
          <w:i/>
          <w:sz w:val="24"/>
        </w:rPr>
      </w:pPr>
      <w:bookmarkStart w:id="24" w:name="_Toc56453058"/>
      <w:r w:rsidRPr="0059718C">
        <w:rPr>
          <w:rFonts w:eastAsia="Calibri"/>
          <w:b/>
          <w:i/>
          <w:sz w:val="24"/>
        </w:rPr>
        <w:t>2.1.4.5. Предметные результаты. Требования к предметным результатам освоения учебного предмета</w:t>
      </w:r>
      <w:bookmarkEnd w:id="24"/>
    </w:p>
    <w:p w:rsidR="0059718C" w:rsidRPr="0059718C" w:rsidRDefault="0059718C" w:rsidP="0059718C">
      <w:pPr>
        <w:pStyle w:val="ConsPlusNormal"/>
        <w:rPr>
          <w:rFonts w:ascii="Times New Roman" w:eastAsia="Calibri" w:hAnsi="Times New Roman" w:cs="Times New Roman"/>
          <w:sz w:val="24"/>
          <w:szCs w:val="24"/>
        </w:rPr>
      </w:pPr>
    </w:p>
    <w:p w:rsidR="0059718C" w:rsidRPr="0059718C" w:rsidRDefault="0059718C" w:rsidP="0059718C">
      <w:pPr>
        <w:pStyle w:val="aff6"/>
        <w:spacing w:after="0" w:line="240" w:lineRule="auto"/>
        <w:rPr>
          <w:rFonts w:eastAsia="Calibri"/>
          <w:b/>
          <w:sz w:val="24"/>
        </w:rPr>
      </w:pPr>
      <w:bookmarkStart w:id="25" w:name="_Toc56453059"/>
      <w:r w:rsidRPr="0059718C">
        <w:rPr>
          <w:rFonts w:eastAsia="Calibri"/>
          <w:b/>
          <w:sz w:val="24"/>
        </w:rPr>
        <w:t>2.1.4.5.1 РУССКИЙ ЯЗЫК (по годам обучения)</w:t>
      </w:r>
      <w:bookmarkEnd w:id="25"/>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результате освоения учебного предмета «Русский язык» обучающиеся развивают представления о знаковой системе языка, о русской языковой картине мира, формируют ценностное отношение к русскому языку как части самобытной русской культуры, как государственному языку Российской Федерации, языку межнационального общения народов России; осознают тесную связь между языковым, интеллектуальным, духовно-нравственным развитием личности и ее социальным ростом, обогащают словарный запас, развивают культуру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формируют систему знаний о русском языке, о его уровнях и единицах, о закономерностях его функционирования и развития;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9718C" w:rsidRPr="0059718C" w:rsidRDefault="0059718C" w:rsidP="0059718C">
      <w:pPr>
        <w:widowControl w:val="0"/>
        <w:tabs>
          <w:tab w:val="left" w:pos="993"/>
        </w:tabs>
        <w:spacing w:after="0" w:line="240" w:lineRule="auto"/>
        <w:contextualSpacing/>
        <w:jc w:val="both"/>
        <w:rPr>
          <w:rFonts w:eastAsia="Calibri" w:cs="Times New Roman"/>
          <w:sz w:val="24"/>
          <w:szCs w:val="24"/>
        </w:rPr>
      </w:pPr>
    </w:p>
    <w:p w:rsidR="0059718C" w:rsidRPr="0059718C" w:rsidRDefault="0059718C" w:rsidP="0059718C">
      <w:pPr>
        <w:widowControl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«Русский язык»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комментировать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различать понятия «язык» и «речь», виды речи и формы речи: монолог (монолог-описание, монолог-рассуждение, монолог-повествование), диалог;</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основные признаки текста, условия членения текста на абзацы;</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использовать абзац как средство членения текста на композиционно-смысловые части;</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владеть изучающим видом чтения;</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 не менее 100 слов; для сжатого изложения – не менее 110 слов);</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rsidR="0059718C" w:rsidRPr="0059718C" w:rsidRDefault="0059718C" w:rsidP="00920926">
      <w:pPr>
        <w:widowControl w:val="0"/>
        <w:numPr>
          <w:ilvl w:val="0"/>
          <w:numId w:val="1"/>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(при наличии возможности) и письменной форме;</w:t>
      </w:r>
    </w:p>
    <w:p w:rsidR="0059718C" w:rsidRPr="0059718C" w:rsidRDefault="0059718C" w:rsidP="00920926">
      <w:pPr>
        <w:widowControl w:val="0"/>
        <w:numPr>
          <w:ilvl w:val="0"/>
          <w:numId w:val="1"/>
        </w:numPr>
        <w:autoSpaceDE w:val="0"/>
        <w:autoSpaceDN w:val="0"/>
        <w:adjustRightInd w:val="0"/>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устно пересказывать (при наличии возможности или представить в письменной форме) прочитанный или прослушанный текст объемом не менее 100 слов;</w:t>
      </w:r>
    </w:p>
    <w:p w:rsidR="0059718C" w:rsidRPr="0059718C" w:rsidRDefault="0059718C" w:rsidP="00920926">
      <w:pPr>
        <w:widowControl w:val="0"/>
        <w:numPr>
          <w:ilvl w:val="0"/>
          <w:numId w:val="1"/>
        </w:numPr>
        <w:autoSpaceDE w:val="0"/>
        <w:autoSpaceDN w:val="0"/>
        <w:adjustRightInd w:val="0"/>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создавать устные монологические высказывания (при наличии возможности)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9718C" w:rsidRPr="0059718C" w:rsidRDefault="0059718C" w:rsidP="00920926">
      <w:pPr>
        <w:widowControl w:val="0"/>
        <w:numPr>
          <w:ilvl w:val="0"/>
          <w:numId w:val="1"/>
        </w:numPr>
        <w:autoSpaceDE w:val="0"/>
        <w:autoSpaceDN w:val="0"/>
        <w:adjustRightInd w:val="0"/>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участвовать в диалоге (при наличии возможности) на лингвистические темы (в рамках изученного) и темы на основе жизненных наблюдений объемом не менее 2 реплик;</w:t>
      </w:r>
    </w:p>
    <w:p w:rsidR="0059718C" w:rsidRPr="0059718C" w:rsidRDefault="0059718C" w:rsidP="00920926">
      <w:pPr>
        <w:widowControl w:val="0"/>
        <w:numPr>
          <w:ilvl w:val="0"/>
          <w:numId w:val="1"/>
        </w:numPr>
        <w:autoSpaceDE w:val="0"/>
        <w:autoSpaceDN w:val="0"/>
        <w:adjustRightInd w:val="0"/>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представлять сообщение на заданную тему;</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осуществлять выбор языковых средств для создания высказывания в соответствии с коммуникативным замыслом;</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восстанавливать деформированный текст; осуществлять корректировку восстановленного текста с опорой на образец;</w:t>
      </w:r>
    </w:p>
    <w:p w:rsidR="0059718C" w:rsidRPr="0059718C" w:rsidRDefault="0059718C" w:rsidP="00920926">
      <w:pPr>
        <w:numPr>
          <w:ilvl w:val="0"/>
          <w:numId w:val="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соблюдать в устной речи (при наличии возможности) и на письме правила речевого этикета; уметь употреблять имена существительные, имена прилагательные, глаголы в речевых формулировках приветствия, прощания, просьбы, благодарности;</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описывать свойства русского ударения, изменение звуков в речевом потоке, делить слова на слоги;</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различать способы обозначения [й'], мягкости согласных, использование прописных и строчных букв;</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осознавать орфографию как систему правил написания слов, использовать понятие орфограммы, различать буквенные и небуквенные орфограммы;</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применять знание о правописании разделительных </w:t>
      </w:r>
      <w:r w:rsidRPr="0059718C">
        <w:rPr>
          <w:rFonts w:eastAsia="Calibri" w:cs="Times New Roman"/>
          <w:b/>
          <w:sz w:val="24"/>
          <w:szCs w:val="24"/>
          <w:lang w:eastAsia="en-US"/>
        </w:rPr>
        <w:t>ъ</w:t>
      </w:r>
      <w:r w:rsidRPr="0059718C">
        <w:rPr>
          <w:rFonts w:eastAsia="Calibri" w:cs="Times New Roman"/>
          <w:sz w:val="24"/>
          <w:szCs w:val="24"/>
          <w:lang w:eastAsia="en-US"/>
        </w:rPr>
        <w:t xml:space="preserve"> и </w:t>
      </w:r>
      <w:r w:rsidRPr="0059718C">
        <w:rPr>
          <w:rFonts w:eastAsia="Calibri" w:cs="Times New Roman"/>
          <w:b/>
          <w:sz w:val="24"/>
          <w:szCs w:val="24"/>
          <w:lang w:eastAsia="en-US"/>
        </w:rPr>
        <w:t>ь</w:t>
      </w:r>
      <w:r w:rsidRPr="0059718C">
        <w:rPr>
          <w:rFonts w:eastAsia="Calibri" w:cs="Times New Roman"/>
          <w:sz w:val="24"/>
          <w:szCs w:val="24"/>
          <w:lang w:eastAsia="en-US"/>
        </w:rPr>
        <w:t xml:space="preserve">; </w:t>
      </w:r>
      <w:r w:rsidRPr="0059718C">
        <w:rPr>
          <w:rFonts w:eastAsia="Calibri" w:cs="Times New Roman"/>
          <w:b/>
          <w:sz w:val="24"/>
          <w:szCs w:val="24"/>
          <w:lang w:eastAsia="en-US"/>
        </w:rPr>
        <w:t>ы</w:t>
      </w:r>
      <w:r w:rsidRPr="0059718C">
        <w:rPr>
          <w:rFonts w:eastAsia="Calibri" w:cs="Times New Roman"/>
          <w:sz w:val="24"/>
          <w:szCs w:val="24"/>
          <w:lang w:eastAsia="en-US"/>
        </w:rPr>
        <w:t xml:space="preserve"> – </w:t>
      </w:r>
      <w:r w:rsidRPr="0059718C">
        <w:rPr>
          <w:rFonts w:eastAsia="Calibri" w:cs="Times New Roman"/>
          <w:b/>
          <w:sz w:val="24"/>
          <w:szCs w:val="24"/>
          <w:lang w:eastAsia="en-US"/>
        </w:rPr>
        <w:t>и</w:t>
      </w:r>
      <w:r w:rsidRPr="0059718C">
        <w:rPr>
          <w:rFonts w:eastAsia="Calibri" w:cs="Times New Roman"/>
          <w:sz w:val="24"/>
          <w:szCs w:val="24"/>
          <w:lang w:eastAsia="en-US"/>
        </w:rPr>
        <w:t xml:space="preserve"> после </w:t>
      </w:r>
      <w:r w:rsidRPr="0059718C">
        <w:rPr>
          <w:rFonts w:eastAsia="Calibri" w:cs="Times New Roman"/>
          <w:b/>
          <w:sz w:val="24"/>
          <w:szCs w:val="24"/>
          <w:lang w:eastAsia="en-US"/>
        </w:rPr>
        <w:t>ц</w:t>
      </w:r>
      <w:r w:rsidRPr="0059718C">
        <w:rPr>
          <w:rFonts w:eastAsia="Calibri" w:cs="Times New Roman"/>
          <w:sz w:val="24"/>
          <w:szCs w:val="24"/>
          <w:lang w:eastAsia="en-US"/>
        </w:rPr>
        <w:t>;</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изученные орфограммы; проводить орфографический анализ слова; применять знания по орфографии в практике правописания;</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лексический анализ слова;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применять знания по лексике при выполнении различных видов языкового анализа и в речевой практике;</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использовать разные виды лексических словарей и понимать их роль в овладении словарным богатством родного языка;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характеризовать морфему как минимальную значимую единицу языка;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виды морфем в слове; находить чередование звуков в морфемах (в том числе чередование гласных с нулем звука);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уместно использовать слова с суффиксами оценки в собственной речи; использовать словообразовательные нормы русского языка;</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w:t>
      </w:r>
      <w:r w:rsidRPr="0059718C">
        <w:rPr>
          <w:rFonts w:eastAsia="Calibri" w:cs="Times New Roman"/>
          <w:b/>
          <w:sz w:val="24"/>
          <w:szCs w:val="24"/>
          <w:lang w:eastAsia="en-US"/>
        </w:rPr>
        <w:t>о</w:t>
      </w:r>
      <w:r w:rsidRPr="0059718C">
        <w:rPr>
          <w:rFonts w:eastAsia="Calibri" w:cs="Times New Roman"/>
          <w:sz w:val="24"/>
          <w:szCs w:val="24"/>
          <w:lang w:eastAsia="en-US"/>
        </w:rPr>
        <w:t xml:space="preserve"> – </w:t>
      </w:r>
      <w:r w:rsidRPr="0059718C">
        <w:rPr>
          <w:rFonts w:eastAsia="Calibri" w:cs="Times New Roman"/>
          <w:b/>
          <w:sz w:val="24"/>
          <w:szCs w:val="24"/>
          <w:lang w:eastAsia="en-US"/>
        </w:rPr>
        <w:t>е</w:t>
      </w:r>
      <w:r w:rsidRPr="0059718C">
        <w:rPr>
          <w:rFonts w:eastAsia="Calibri" w:cs="Times New Roman"/>
          <w:sz w:val="24"/>
          <w:szCs w:val="24"/>
          <w:lang w:eastAsia="en-US"/>
        </w:rPr>
        <w:t xml:space="preserve"> (</w:t>
      </w:r>
      <w:r w:rsidRPr="0059718C">
        <w:rPr>
          <w:rFonts w:eastAsia="Calibri" w:cs="Times New Roman"/>
          <w:b/>
          <w:sz w:val="24"/>
          <w:szCs w:val="24"/>
          <w:lang w:eastAsia="en-US"/>
        </w:rPr>
        <w:t>ё</w:t>
      </w:r>
      <w:r w:rsidRPr="0059718C">
        <w:rPr>
          <w:rFonts w:eastAsia="Calibri" w:cs="Times New Roman"/>
          <w:sz w:val="24"/>
          <w:szCs w:val="24"/>
          <w:lang w:eastAsia="en-US"/>
        </w:rPr>
        <w:t xml:space="preserve">) после шипящих и </w:t>
      </w:r>
      <w:r w:rsidRPr="0059718C">
        <w:rPr>
          <w:rFonts w:eastAsia="Calibri" w:cs="Times New Roman"/>
          <w:b/>
          <w:sz w:val="24"/>
          <w:szCs w:val="24"/>
          <w:lang w:eastAsia="en-US"/>
        </w:rPr>
        <w:t>ц</w:t>
      </w:r>
      <w:r w:rsidRPr="0059718C">
        <w:rPr>
          <w:rFonts w:eastAsia="Calibri" w:cs="Times New Roman"/>
          <w:sz w:val="24"/>
          <w:szCs w:val="24"/>
          <w:lang w:eastAsia="en-US"/>
        </w:rPr>
        <w:t xml:space="preserve"> в суффиксах и окончаниях, </w:t>
      </w:r>
      <w:r w:rsidRPr="0059718C">
        <w:rPr>
          <w:rFonts w:eastAsia="Calibri" w:cs="Times New Roman"/>
          <w:sz w:val="24"/>
          <w:szCs w:val="24"/>
          <w:lang w:eastAsia="en-US"/>
        </w:rPr>
        <w:lastRenderedPageBreak/>
        <w:t xml:space="preserve">суффиксов –чик - (-щик-); -ек- – -ик, корней с чередованием о//а: -лаг- – -лож-; -раст- – -ращ- – -рос-; -гор- – -гар-, -зор- – -зар-; употребления/неупотребления </w:t>
      </w:r>
      <w:r w:rsidRPr="0059718C">
        <w:rPr>
          <w:rFonts w:eastAsia="Calibri" w:cs="Times New Roman"/>
          <w:b/>
          <w:sz w:val="24"/>
          <w:szCs w:val="24"/>
          <w:lang w:eastAsia="en-US"/>
        </w:rPr>
        <w:t xml:space="preserve">ь </w:t>
      </w:r>
      <w:r w:rsidRPr="0059718C">
        <w:rPr>
          <w:rFonts w:eastAsia="Calibri" w:cs="Times New Roman"/>
          <w:sz w:val="24"/>
          <w:szCs w:val="24"/>
          <w:lang w:eastAsia="en-US"/>
        </w:rPr>
        <w:t xml:space="preserve">на конце имен существительных после шипящих; слитное и раздельное написание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именами существительными, правописание собственных имен существительных);</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w:t>
      </w:r>
      <w:r w:rsidRPr="0059718C">
        <w:rPr>
          <w:rFonts w:eastAsia="Calibri" w:cs="Times New Roman"/>
          <w:b/>
          <w:sz w:val="24"/>
          <w:szCs w:val="24"/>
          <w:lang w:eastAsia="en-US"/>
        </w:rPr>
        <w:t>о</w:t>
      </w:r>
      <w:r w:rsidRPr="0059718C">
        <w:rPr>
          <w:rFonts w:eastAsia="Calibri" w:cs="Times New Roman"/>
          <w:sz w:val="24"/>
          <w:szCs w:val="24"/>
          <w:lang w:eastAsia="en-US"/>
        </w:rPr>
        <w:t xml:space="preserve"> – </w:t>
      </w:r>
      <w:r w:rsidRPr="0059718C">
        <w:rPr>
          <w:rFonts w:eastAsia="Calibri" w:cs="Times New Roman"/>
          <w:b/>
          <w:sz w:val="24"/>
          <w:szCs w:val="24"/>
          <w:lang w:eastAsia="en-US"/>
        </w:rPr>
        <w:t>е</w:t>
      </w:r>
      <w:r w:rsidRPr="0059718C">
        <w:rPr>
          <w:rFonts w:eastAsia="Calibri" w:cs="Times New Roman"/>
          <w:sz w:val="24"/>
          <w:szCs w:val="24"/>
          <w:lang w:eastAsia="en-US"/>
        </w:rPr>
        <w:t xml:space="preserve"> после шипящих и </w:t>
      </w:r>
      <w:r w:rsidRPr="0059718C">
        <w:rPr>
          <w:rFonts w:eastAsia="Calibri" w:cs="Times New Roman"/>
          <w:b/>
          <w:sz w:val="24"/>
          <w:szCs w:val="24"/>
          <w:lang w:eastAsia="en-US"/>
        </w:rPr>
        <w:t>ц</w:t>
      </w:r>
      <w:r w:rsidRPr="0059718C">
        <w:rPr>
          <w:rFonts w:eastAsia="Calibri" w:cs="Times New Roman"/>
          <w:sz w:val="24"/>
          <w:szCs w:val="24"/>
          <w:lang w:eastAsia="en-US"/>
        </w:rPr>
        <w:t xml:space="preserve"> в суффиксах и окончаниях, кратких форм имен прилагательных с основой на шипящие; слитное и раздельное написание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именами прилагательными);</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9718C">
        <w:rPr>
          <w:rFonts w:eastAsia="Calibri" w:cs="Times New Roman"/>
          <w:b/>
          <w:sz w:val="24"/>
          <w:szCs w:val="24"/>
          <w:lang w:eastAsia="en-US"/>
        </w:rPr>
        <w:t>е</w:t>
      </w:r>
      <w:r w:rsidRPr="0059718C">
        <w:rPr>
          <w:rFonts w:eastAsia="Calibri" w:cs="Times New Roman"/>
          <w:sz w:val="24"/>
          <w:szCs w:val="24"/>
          <w:lang w:eastAsia="en-US"/>
        </w:rPr>
        <w:t>//</w:t>
      </w:r>
      <w:r w:rsidRPr="0059718C">
        <w:rPr>
          <w:rFonts w:eastAsia="Calibri" w:cs="Times New Roman"/>
          <w:b/>
          <w:sz w:val="24"/>
          <w:szCs w:val="24"/>
          <w:lang w:eastAsia="en-US"/>
        </w:rPr>
        <w:t>и</w:t>
      </w:r>
      <w:r w:rsidRPr="0059718C">
        <w:rPr>
          <w:rFonts w:eastAsia="Calibri" w:cs="Times New Roman"/>
          <w:sz w:val="24"/>
          <w:szCs w:val="24"/>
          <w:lang w:eastAsia="en-US"/>
        </w:rPr>
        <w:t xml:space="preserve">, использования </w:t>
      </w:r>
      <w:r w:rsidRPr="0059718C">
        <w:rPr>
          <w:rFonts w:eastAsia="Calibri" w:cs="Times New Roman"/>
          <w:b/>
          <w:sz w:val="24"/>
          <w:szCs w:val="24"/>
          <w:lang w:eastAsia="en-US"/>
        </w:rPr>
        <w:t>ь</w:t>
      </w:r>
      <w:r w:rsidRPr="0059718C">
        <w:rPr>
          <w:rFonts w:eastAsia="Calibri" w:cs="Times New Roman"/>
          <w:sz w:val="24"/>
          <w:szCs w:val="24"/>
          <w:lang w:eastAsia="en-US"/>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9718C">
        <w:rPr>
          <w:rFonts w:eastAsia="Calibri" w:cs="Times New Roman"/>
          <w:b/>
          <w:sz w:val="24"/>
          <w:szCs w:val="24"/>
          <w:lang w:eastAsia="en-US"/>
        </w:rPr>
        <w:t>тся</w:t>
      </w:r>
      <w:r w:rsidRPr="0059718C">
        <w:rPr>
          <w:rFonts w:eastAsia="Calibri" w:cs="Times New Roman"/>
          <w:sz w:val="24"/>
          <w:szCs w:val="24"/>
          <w:lang w:eastAsia="en-US"/>
        </w:rPr>
        <w:t xml:space="preserve"> и -</w:t>
      </w:r>
      <w:r w:rsidRPr="0059718C">
        <w:rPr>
          <w:rFonts w:eastAsia="Calibri" w:cs="Times New Roman"/>
          <w:b/>
          <w:sz w:val="24"/>
          <w:szCs w:val="24"/>
          <w:lang w:eastAsia="en-US"/>
        </w:rPr>
        <w:t>ться</w:t>
      </w:r>
      <w:r w:rsidRPr="0059718C">
        <w:rPr>
          <w:rFonts w:eastAsia="Calibri" w:cs="Times New Roman"/>
          <w:sz w:val="24"/>
          <w:szCs w:val="24"/>
          <w:lang w:eastAsia="en-US"/>
        </w:rPr>
        <w:t xml:space="preserve"> в глаголах; суффиксов -</w:t>
      </w:r>
      <w:r w:rsidRPr="0059718C">
        <w:rPr>
          <w:rFonts w:eastAsia="Calibri" w:cs="Times New Roman"/>
          <w:b/>
          <w:sz w:val="24"/>
          <w:szCs w:val="24"/>
          <w:lang w:eastAsia="en-US"/>
        </w:rPr>
        <w:t>ова</w:t>
      </w:r>
      <w:r w:rsidRPr="0059718C">
        <w:rPr>
          <w:rFonts w:eastAsia="Calibri" w:cs="Times New Roman"/>
          <w:sz w:val="24"/>
          <w:szCs w:val="24"/>
          <w:lang w:eastAsia="en-US"/>
        </w:rPr>
        <w:t>-/-</w:t>
      </w:r>
      <w:r w:rsidRPr="0059718C">
        <w:rPr>
          <w:rFonts w:eastAsia="Calibri" w:cs="Times New Roman"/>
          <w:b/>
          <w:sz w:val="24"/>
          <w:szCs w:val="24"/>
          <w:lang w:eastAsia="en-US"/>
        </w:rPr>
        <w:t>ева</w:t>
      </w:r>
      <w:r w:rsidRPr="0059718C">
        <w:rPr>
          <w:rFonts w:eastAsia="Calibri" w:cs="Times New Roman"/>
          <w:sz w:val="24"/>
          <w:szCs w:val="24"/>
          <w:lang w:eastAsia="en-US"/>
        </w:rPr>
        <w:t>-, -</w:t>
      </w:r>
      <w:r w:rsidRPr="0059718C">
        <w:rPr>
          <w:rFonts w:eastAsia="Calibri" w:cs="Times New Roman"/>
          <w:b/>
          <w:sz w:val="24"/>
          <w:szCs w:val="24"/>
          <w:lang w:eastAsia="en-US"/>
        </w:rPr>
        <w:t>ыва</w:t>
      </w:r>
      <w:r w:rsidRPr="0059718C">
        <w:rPr>
          <w:rFonts w:eastAsia="Calibri" w:cs="Times New Roman"/>
          <w:sz w:val="24"/>
          <w:szCs w:val="24"/>
          <w:lang w:eastAsia="en-US"/>
        </w:rPr>
        <w:t>-/-</w:t>
      </w:r>
      <w:r w:rsidRPr="0059718C">
        <w:rPr>
          <w:rFonts w:eastAsia="Calibri" w:cs="Times New Roman"/>
          <w:b/>
          <w:sz w:val="24"/>
          <w:szCs w:val="24"/>
          <w:lang w:eastAsia="en-US"/>
        </w:rPr>
        <w:t>ива</w:t>
      </w:r>
      <w:r w:rsidRPr="0059718C">
        <w:rPr>
          <w:rFonts w:eastAsia="Calibri" w:cs="Times New Roman"/>
          <w:sz w:val="24"/>
          <w:szCs w:val="24"/>
          <w:lang w:eastAsia="en-US"/>
        </w:rPr>
        <w:t>-; личных окончаний глагола, гласной перед суффиксом -</w:t>
      </w:r>
      <w:r w:rsidRPr="0059718C">
        <w:rPr>
          <w:rFonts w:eastAsia="Calibri" w:cs="Times New Roman"/>
          <w:b/>
          <w:sz w:val="24"/>
          <w:szCs w:val="24"/>
          <w:lang w:eastAsia="en-US"/>
        </w:rPr>
        <w:t>л</w:t>
      </w:r>
      <w:r w:rsidRPr="0059718C">
        <w:rPr>
          <w:rFonts w:eastAsia="Calibri" w:cs="Times New Roman"/>
          <w:sz w:val="24"/>
          <w:szCs w:val="24"/>
          <w:lang w:eastAsia="en-US"/>
        </w:rPr>
        <w:t xml:space="preserve">- в формах прошедшего времени глагола; слитного и раздельного написания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глаголами);</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морфологический анализ имен существительных, имен прилагательных, глаголов;</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применять знания по морфологии при выполнении различных видов языкового анализа и в речевой практике;</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осознавать пунктуацию как систему правил расстановки знаков препинания, раскрывать назначение пунктуации;</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применять знания по синтаксису и пунктуации при выполнении различных видов языкового анализа и в речевой практике;</w:t>
      </w:r>
    </w:p>
    <w:p w:rsidR="0059718C" w:rsidRPr="0059718C" w:rsidRDefault="0059718C" w:rsidP="00920926">
      <w:pPr>
        <w:numPr>
          <w:ilvl w:val="0"/>
          <w:numId w:val="1"/>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соблюдать на письме нормы современного русского литературного языка (в том числе во время списывания текста объемом 90–100 слов; словарного диктанта объемом 15–20 слов; диктанта на основе связного текста объемом 90–100 слов, </w:t>
      </w:r>
      <w:r w:rsidRPr="0059718C">
        <w:rPr>
          <w:rFonts w:eastAsia="Calibri" w:cs="Times New Roman"/>
          <w:sz w:val="24"/>
          <w:szCs w:val="24"/>
          <w:lang w:eastAsia="en-US"/>
        </w:rPr>
        <w:lastRenderedPageBreak/>
        <w:t>содержащего не более 12 орфограмм и 2−3 пунктограмм и не более 5 слов с непроверяемыми написаниями).</w:t>
      </w:r>
    </w:p>
    <w:p w:rsidR="0059718C" w:rsidRPr="0059718C" w:rsidRDefault="0059718C" w:rsidP="0059718C">
      <w:pPr>
        <w:widowControl w:val="0"/>
        <w:tabs>
          <w:tab w:val="left" w:pos="993"/>
        </w:tabs>
        <w:spacing w:after="0" w:line="240" w:lineRule="auto"/>
        <w:contextualSpacing/>
        <w:jc w:val="both"/>
        <w:rPr>
          <w:rFonts w:eastAsia="Calibri" w:cs="Times New Roman"/>
          <w:sz w:val="24"/>
          <w:szCs w:val="24"/>
          <w:lang w:eastAsia="en-US"/>
        </w:rPr>
      </w:pPr>
    </w:p>
    <w:p w:rsidR="0059718C" w:rsidRPr="0059718C" w:rsidRDefault="0059718C" w:rsidP="0059718C">
      <w:pPr>
        <w:widowControl w:val="0"/>
        <w:spacing w:after="0" w:line="240" w:lineRule="auto"/>
        <w:contextualSpacing/>
        <w:jc w:val="both"/>
        <w:rPr>
          <w:rFonts w:eastAsia="Calibri" w:cs="Times New Roman"/>
          <w:sz w:val="24"/>
          <w:szCs w:val="24"/>
          <w:lang w:eastAsia="en-US"/>
        </w:rPr>
      </w:pPr>
      <w:r w:rsidRPr="0059718C">
        <w:rPr>
          <w:rFonts w:eastAsia="Calibri" w:cs="Times New Roman"/>
          <w:sz w:val="24"/>
          <w:szCs w:val="24"/>
          <w:lang w:eastAsia="en-US"/>
        </w:rPr>
        <w:tab/>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«Русский язык» должны отражать сформированность умений:</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понимать значение русского языка как государственного языка Российской Федерации и языка межнационального общения, значение понятия «литературный язык»;</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объяснять разницу между понятиями «язык» и «речь»;</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совершенствовать владение различными видами аудирования научно-учебных и художественных текстов различных функционально-смысловых типов речи;</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совершенствовать владение изучающим видом чтения;</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ознакомительным видом чтения;</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(для подробного изложения объем исходного текста не менее 160 слов; для сжатого изложения – не менее 165 слов); выделять главную и второстепенную информацию в прослушанном и прочитанном тексте; представлять содержание научно-учебного текста в виде таблицы, схемы;</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устно пересказывать (при наличии возможности или представить в письменной форме) прочитанный или прослушанный текст объемом не менее 110 слов;</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создавать устные монологические высказывания (при наличии возможности)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различными видами диалога: побуждение к действию, обмен мнениями (объем не менее 4 реплик) (при наличии возможности);</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распознавать тексты разных функциональных разновидностей (повествование, описание); характеризовать особенности описания как типа речи; особенности официально-делового стиля речи, научного стиля речи; называть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(при наличии возможности); </w:t>
      </w:r>
    </w:p>
    <w:p w:rsidR="0059718C" w:rsidRPr="0059718C" w:rsidRDefault="0059718C" w:rsidP="00920926">
      <w:pPr>
        <w:widowControl w:val="0"/>
        <w:numPr>
          <w:ilvl w:val="0"/>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создавать тексты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классное сочинение объемом 1,0–1,5 страницы с учетом стиля и жанра сочинения, характера темы); устно (при наличии возможности) и письменно описывать внешность человека, помещение, природу, местность, действие; </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создавать текст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фонетический анализ слов; использовать знания по фонетике и графике в практике произношения и правописания слов;</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изученные орфограммы; проводить орфографический анализ слова; применять знания по орфографии в практике правописания;</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характеризовать слово с точки зрения сферы его употребления, происхождения и стилистической окраски; объяснять разницу между активным и пассивным запасом слов;</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признаки фразеологизмов, объяснять их значение; определять речевую ситуацию употребления фразеологизма;</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эпитеты, метафоры, олицетворения;</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применять знания по лексике и фразеологии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оценивать свою и чужую речь с точки зрения точного, уместного и выразительного словоупотребления; использовать толковые словари.</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виды морфем в слове (формообразующие и словообразовательные);</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использовать словообразовательные нормы русского языка; </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имён прилагательных;</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соблюдать нормы правописания имен числительных, в том числе </w:t>
      </w:r>
      <w:r w:rsidRPr="0059718C">
        <w:rPr>
          <w:rFonts w:eastAsia="Calibri" w:cs="Times New Roman"/>
          <w:b/>
          <w:sz w:val="24"/>
          <w:szCs w:val="24"/>
          <w:lang w:eastAsia="en-US"/>
        </w:rPr>
        <w:t>ь</w:t>
      </w:r>
      <w:r w:rsidRPr="0059718C">
        <w:rPr>
          <w:rFonts w:eastAsia="Calibri" w:cs="Times New Roman"/>
          <w:sz w:val="24"/>
          <w:szCs w:val="24"/>
          <w:lang w:eastAsia="en-US"/>
        </w:rPr>
        <w:t xml:space="preserve"> в именах числительных;</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9718C">
        <w:rPr>
          <w:rFonts w:eastAsia="Calibri" w:cs="Times New Roman"/>
          <w:b/>
          <w:sz w:val="24"/>
          <w:szCs w:val="24"/>
          <w:lang w:eastAsia="en-US"/>
        </w:rPr>
        <w:t>не</w:t>
      </w:r>
      <w:r w:rsidRPr="0059718C">
        <w:rPr>
          <w:rFonts w:eastAsia="Calibri" w:cs="Times New Roman"/>
          <w:sz w:val="24"/>
          <w:szCs w:val="24"/>
          <w:lang w:eastAsia="en-US"/>
        </w:rPr>
        <w:t xml:space="preserve"> и </w:t>
      </w:r>
      <w:r w:rsidRPr="0059718C">
        <w:rPr>
          <w:rFonts w:eastAsia="Calibri" w:cs="Times New Roman"/>
          <w:b/>
          <w:sz w:val="24"/>
          <w:szCs w:val="24"/>
          <w:lang w:eastAsia="en-US"/>
        </w:rPr>
        <w:t>ни</w:t>
      </w:r>
      <w:r w:rsidRPr="0059718C">
        <w:rPr>
          <w:rFonts w:eastAsia="Calibri" w:cs="Times New Roman"/>
          <w:sz w:val="24"/>
          <w:szCs w:val="24"/>
          <w:lang w:eastAsia="en-US"/>
        </w:rPr>
        <w:t xml:space="preserve">, слитного, раздельного и дефисного написания местоимений, </w:t>
      </w:r>
      <w:r w:rsidRPr="0059718C">
        <w:rPr>
          <w:rFonts w:eastAsia="Calibri" w:cs="Times New Roman"/>
          <w:sz w:val="24"/>
          <w:szCs w:val="24"/>
          <w:lang w:eastAsia="en-US"/>
        </w:rPr>
        <w:lastRenderedPageBreak/>
        <w:t>правописания корня с чередованием а//о –кос-−-кас-, гласных в приставках пре- и при-, слитного и дефисного написания пол- и полу- со словами;</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объяснять роль причастия в предложении; понимать особенности постановки ударения в некоторых формах причастий; правильно употреблять в речи однокоренные слова типа «</w:t>
      </w:r>
      <w:r w:rsidRPr="0059718C">
        <w:rPr>
          <w:rFonts w:eastAsia="Calibri" w:cs="Times New Roman"/>
          <w:b/>
          <w:sz w:val="24"/>
          <w:szCs w:val="24"/>
          <w:lang w:eastAsia="en-US"/>
        </w:rPr>
        <w:t>висящий</w:t>
      </w:r>
      <w:r w:rsidRPr="0059718C">
        <w:rPr>
          <w:rFonts w:eastAsia="Calibri" w:cs="Times New Roman"/>
          <w:sz w:val="24"/>
          <w:szCs w:val="24"/>
          <w:lang w:eastAsia="en-US"/>
        </w:rPr>
        <w:t xml:space="preserve"> – </w:t>
      </w:r>
      <w:r w:rsidRPr="0059718C">
        <w:rPr>
          <w:rFonts w:eastAsia="Calibri" w:cs="Times New Roman"/>
          <w:b/>
          <w:sz w:val="24"/>
          <w:szCs w:val="24"/>
          <w:lang w:eastAsia="en-US"/>
        </w:rPr>
        <w:t>висячий</w:t>
      </w:r>
      <w:r w:rsidRPr="0059718C">
        <w:rPr>
          <w:rFonts w:eastAsia="Calibri" w:cs="Times New Roman"/>
          <w:sz w:val="24"/>
          <w:szCs w:val="24"/>
          <w:lang w:eastAsia="en-US"/>
        </w:rPr>
        <w:t>», «</w:t>
      </w:r>
      <w:r w:rsidRPr="0059718C">
        <w:rPr>
          <w:rFonts w:eastAsia="Calibri" w:cs="Times New Roman"/>
          <w:b/>
          <w:sz w:val="24"/>
          <w:szCs w:val="24"/>
          <w:lang w:eastAsia="en-US"/>
        </w:rPr>
        <w:t>горящий</w:t>
      </w:r>
      <w:r w:rsidRPr="0059718C">
        <w:rPr>
          <w:rFonts w:eastAsia="Calibri" w:cs="Times New Roman"/>
          <w:sz w:val="24"/>
          <w:szCs w:val="24"/>
          <w:lang w:eastAsia="en-US"/>
        </w:rPr>
        <w:t xml:space="preserve"> – </w:t>
      </w:r>
      <w:r w:rsidRPr="0059718C">
        <w:rPr>
          <w:rFonts w:eastAsia="Calibri" w:cs="Times New Roman"/>
          <w:b/>
          <w:sz w:val="24"/>
          <w:szCs w:val="24"/>
          <w:lang w:eastAsia="en-US"/>
        </w:rPr>
        <w:t>горячий</w:t>
      </w:r>
      <w:r w:rsidRPr="0059718C">
        <w:rPr>
          <w:rFonts w:eastAsia="Calibri" w:cs="Times New Roman"/>
          <w:sz w:val="24"/>
          <w:szCs w:val="24"/>
          <w:lang w:eastAsia="en-US"/>
        </w:rPr>
        <w:t>», причастия с суффиксом –</w:t>
      </w:r>
      <w:r w:rsidRPr="0059718C">
        <w:rPr>
          <w:rFonts w:eastAsia="Calibri" w:cs="Times New Roman"/>
          <w:b/>
          <w:sz w:val="24"/>
          <w:szCs w:val="24"/>
          <w:lang w:eastAsia="en-US"/>
        </w:rPr>
        <w:t xml:space="preserve">ся; </w:t>
      </w:r>
      <w:r w:rsidRPr="0059718C">
        <w:rPr>
          <w:rFonts w:eastAsia="Calibri" w:cs="Times New Roman"/>
          <w:sz w:val="24"/>
          <w:szCs w:val="24"/>
          <w:lang w:eastAsia="en-US"/>
        </w:rPr>
        <w:t xml:space="preserve">правильно согласовывать причастия в словосочетаниях типа прич. + сущ.; соблюдать нормы правописания причастий (падежные окончания, гласные в суффиксах причастий, </w:t>
      </w:r>
      <w:r w:rsidRPr="0059718C">
        <w:rPr>
          <w:rFonts w:eastAsia="Calibri" w:cs="Times New Roman"/>
          <w:b/>
          <w:sz w:val="24"/>
          <w:szCs w:val="24"/>
          <w:lang w:eastAsia="en-US"/>
        </w:rPr>
        <w:t>н</w:t>
      </w:r>
      <w:r w:rsidRPr="0059718C">
        <w:rPr>
          <w:rFonts w:eastAsia="Calibri" w:cs="Times New Roman"/>
          <w:sz w:val="24"/>
          <w:szCs w:val="24"/>
          <w:lang w:eastAsia="en-US"/>
        </w:rPr>
        <w:t xml:space="preserve"> и </w:t>
      </w:r>
      <w:r w:rsidRPr="0059718C">
        <w:rPr>
          <w:rFonts w:eastAsia="Calibri" w:cs="Times New Roman"/>
          <w:b/>
          <w:sz w:val="24"/>
          <w:szCs w:val="24"/>
          <w:lang w:eastAsia="en-US"/>
        </w:rPr>
        <w:t>нн</w:t>
      </w:r>
      <w:r w:rsidRPr="0059718C">
        <w:rPr>
          <w:rFonts w:eastAsia="Calibri" w:cs="Times New Roman"/>
          <w:sz w:val="24"/>
          <w:szCs w:val="24"/>
          <w:lang w:eastAsia="en-US"/>
        </w:rPr>
        <w:t xml:space="preserve"> в суффиксах причастий и отглагольных имен прилагательных; слитное и раздельное написание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причастиями);</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имена числительные, местоимения, причастия;</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морфологический анализ имен числительных, местоимений, причастий;</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применять знания по морфологии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анализ текста;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59718C" w:rsidRPr="0059718C" w:rsidRDefault="0059718C" w:rsidP="00920926">
      <w:pPr>
        <w:numPr>
          <w:ilvl w:val="0"/>
          <w:numId w:val="2"/>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100–110 слов; словарного диктанта объемом 20–25 слов; диктанта на основе связного текста объемом 100–110 слов, содержащего не более 16 орфограмм, 3–4 пунктограмм и не более 7 слов с непроверяемыми написаниями); соблюдать в устной речи (при наличии возможности) и на письме правила речевого этикета.</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«Русский язык» должны отражать сформированность умений:</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понимать русский язык как развивающееся явление, объяснять взаимосвязь языка, культуры и истории народа; </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использовать грамматические словари и справочники в речевой практике (при наличии возможности); </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понимать текст как речевое произведение,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характеризовать особенности публицистического стиля речи (в том числе сферу употребления, функции), употребления </w:t>
      </w:r>
      <w:r w:rsidRPr="0059718C">
        <w:rPr>
          <w:rFonts w:eastAsia="Calibri" w:cs="Times New Roman"/>
          <w:sz w:val="24"/>
          <w:szCs w:val="24"/>
          <w:lang w:eastAsia="en-US"/>
        </w:rPr>
        <w:lastRenderedPageBreak/>
        <w:t xml:space="preserve">языковых средств выразительности в текстах публицистического стиля нормы его построения, особенности жанров (репортаж, заметка); </w:t>
      </w:r>
    </w:p>
    <w:p w:rsidR="0059718C" w:rsidRPr="0059718C" w:rsidRDefault="0059718C" w:rsidP="00920926">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различными видами аудирования (выборочным, детальным) публицистических текстов различных функционально-смысловых типов речи;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совершенствовать владение ознакомительным и изучающим видами чтения; владеть просмотровым видом чтения;</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 </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владеть навыками информационной переработки прослушанного и прочитанного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устно пересказывать (при наличии возможности или представить в письменной форме) прочитанный или прослушанный текст объемом не менее 120 слов;</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создавать устные монологические высказывания (при наличии возможности)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участвовать в диалоге (при наличии возможности)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59718C" w:rsidRPr="0059718C" w:rsidRDefault="0059718C" w:rsidP="00920926">
      <w:pPr>
        <w:widowControl w:val="0"/>
        <w:numPr>
          <w:ilvl w:val="0"/>
          <w:numId w:val="3"/>
        </w:numPr>
        <w:autoSpaceDE w:val="0"/>
        <w:autoSpaceDN w:val="0"/>
        <w:adjustRightInd w:val="0"/>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тексты разных функционально-смысловых типов речи (повествование, описание, рассуждение); понимать особенности рассуждения как функционально-смыслового типа речи, структурные особенности текста-рассуждения; </w:t>
      </w:r>
    </w:p>
    <w:p w:rsidR="0059718C" w:rsidRPr="0059718C" w:rsidRDefault="0059718C" w:rsidP="00920926">
      <w:pPr>
        <w:numPr>
          <w:ilvl w:val="0"/>
          <w:numId w:val="3"/>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и в речевой практике;</w:t>
      </w:r>
    </w:p>
    <w:p w:rsidR="0059718C" w:rsidRPr="0059718C" w:rsidRDefault="0059718C" w:rsidP="00920926">
      <w:pPr>
        <w:widowControl w:val="0"/>
        <w:numPr>
          <w:ilvl w:val="0"/>
          <w:numId w:val="3"/>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59718C" w:rsidRPr="0059718C" w:rsidRDefault="0059718C" w:rsidP="00920926">
      <w:pPr>
        <w:widowControl w:val="0"/>
        <w:numPr>
          <w:ilvl w:val="0"/>
          <w:numId w:val="3"/>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создавать тексты в жанре научного сообщения, в публицистических жанрах (интервью, репортаж, заметка); оформлять деловые бумаги (инструкция);</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осуществлять выбор языковых средств для создания высказывания в соответствии с коммуникативным замыслом;</w:t>
      </w:r>
    </w:p>
    <w:p w:rsidR="0059718C" w:rsidRPr="0059718C" w:rsidRDefault="0059718C" w:rsidP="00920926">
      <w:pPr>
        <w:numPr>
          <w:ilvl w:val="0"/>
          <w:numId w:val="3"/>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w:t>
      </w:r>
    </w:p>
    <w:p w:rsidR="0059718C" w:rsidRPr="0059718C" w:rsidRDefault="0059718C" w:rsidP="00920926">
      <w:pPr>
        <w:widowControl w:val="0"/>
        <w:numPr>
          <w:ilvl w:val="0"/>
          <w:numId w:val="3"/>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редактировать собственные тексты с целью совершенствования их содержания и формы;</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проводить фонетический анализ слов; использовать знания по фонетике и графике, орфоэпии в практике произношения и правописания слов;</w:t>
      </w:r>
    </w:p>
    <w:p w:rsidR="0059718C" w:rsidRPr="0059718C" w:rsidRDefault="0059718C" w:rsidP="00920926">
      <w:pPr>
        <w:numPr>
          <w:ilvl w:val="0"/>
          <w:numId w:val="3"/>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изученные орфограммы; проводить орфографический анализ слова; применять знания по орфографии в практике правописания; </w:t>
      </w:r>
    </w:p>
    <w:p w:rsidR="0059718C" w:rsidRPr="0059718C" w:rsidRDefault="0059718C" w:rsidP="00920926">
      <w:pPr>
        <w:numPr>
          <w:ilvl w:val="0"/>
          <w:numId w:val="3"/>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изученные орфограммы; проводить орфографический анализ слова; применять знания по орфографии в практике правописания;</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использовать знания по морфемике и словообразованию при выполнении различных видов языкового анализа и в практике правописания;</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объяснять значение фразеологизмов, пословиц и поговорок, афоризмов, крылатых слов (на основе изученного);</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метафору, олицетворение, эпитет, гиперболу, литоту;</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постановки в них ударения, правописания наречий (слитное, дефисное, раздельное написание; слитное или раздельное написание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наречиями; </w:t>
      </w:r>
      <w:r w:rsidRPr="0059718C">
        <w:rPr>
          <w:rFonts w:eastAsia="Calibri" w:cs="Times New Roman"/>
          <w:b/>
          <w:sz w:val="24"/>
          <w:szCs w:val="24"/>
          <w:lang w:eastAsia="en-US"/>
        </w:rPr>
        <w:t xml:space="preserve">н </w:t>
      </w:r>
      <w:r w:rsidRPr="0059718C">
        <w:rPr>
          <w:rFonts w:eastAsia="Calibri" w:cs="Times New Roman"/>
          <w:sz w:val="24"/>
          <w:szCs w:val="24"/>
          <w:lang w:eastAsia="en-US"/>
        </w:rPr>
        <w:t xml:space="preserve">и </w:t>
      </w:r>
      <w:r w:rsidRPr="0059718C">
        <w:rPr>
          <w:rFonts w:eastAsia="Calibri" w:cs="Times New Roman"/>
          <w:b/>
          <w:sz w:val="24"/>
          <w:szCs w:val="24"/>
          <w:lang w:eastAsia="en-US"/>
        </w:rPr>
        <w:t>нн</w:t>
      </w:r>
      <w:r w:rsidRPr="0059718C">
        <w:rPr>
          <w:rFonts w:eastAsia="Calibri" w:cs="Times New Roman"/>
          <w:sz w:val="24"/>
          <w:szCs w:val="24"/>
          <w:lang w:eastAsia="en-US"/>
        </w:rPr>
        <w:t xml:space="preserve"> в наречиях на </w:t>
      </w:r>
      <w:r w:rsidRPr="0059718C">
        <w:rPr>
          <w:rFonts w:eastAsia="Calibri" w:cs="Times New Roman"/>
          <w:b/>
          <w:sz w:val="24"/>
          <w:szCs w:val="24"/>
          <w:lang w:eastAsia="en-US"/>
        </w:rPr>
        <w:t>-о</w:t>
      </w:r>
      <w:r w:rsidRPr="0059718C">
        <w:rPr>
          <w:rFonts w:eastAsia="Calibri" w:cs="Times New Roman"/>
          <w:sz w:val="24"/>
          <w:szCs w:val="24"/>
          <w:lang w:eastAsia="en-US"/>
        </w:rPr>
        <w:t xml:space="preserve"> и </w:t>
      </w:r>
      <w:r w:rsidRPr="0059718C">
        <w:rPr>
          <w:rFonts w:eastAsia="Calibri" w:cs="Times New Roman"/>
          <w:b/>
          <w:sz w:val="24"/>
          <w:szCs w:val="24"/>
          <w:lang w:eastAsia="en-US"/>
        </w:rPr>
        <w:t>-е</w:t>
      </w:r>
      <w:r w:rsidRPr="0059718C">
        <w:rPr>
          <w:rFonts w:eastAsia="Calibri" w:cs="Times New Roman"/>
          <w:sz w:val="24"/>
          <w:szCs w:val="24"/>
          <w:lang w:eastAsia="en-US"/>
        </w:rPr>
        <w:t xml:space="preserve">; правописание суффиксов наречий; употребление </w:t>
      </w:r>
      <w:r w:rsidRPr="0059718C">
        <w:rPr>
          <w:rFonts w:eastAsia="Calibri" w:cs="Times New Roman"/>
          <w:b/>
          <w:sz w:val="24"/>
          <w:szCs w:val="24"/>
          <w:lang w:eastAsia="en-US"/>
        </w:rPr>
        <w:t>ь</w:t>
      </w:r>
      <w:r w:rsidRPr="0059718C">
        <w:rPr>
          <w:rFonts w:eastAsia="Calibri" w:cs="Times New Roman"/>
          <w:sz w:val="24"/>
          <w:szCs w:val="24"/>
          <w:lang w:eastAsia="en-US"/>
        </w:rPr>
        <w:t xml:space="preserve"> на конце наречий после шипящих; правописание </w:t>
      </w:r>
      <w:r w:rsidRPr="0059718C">
        <w:rPr>
          <w:rFonts w:eastAsia="Calibri" w:cs="Times New Roman"/>
          <w:b/>
          <w:sz w:val="24"/>
          <w:szCs w:val="24"/>
          <w:lang w:eastAsia="en-US"/>
        </w:rPr>
        <w:t>о – е</w:t>
      </w:r>
      <w:r w:rsidRPr="0059718C">
        <w:rPr>
          <w:rFonts w:eastAsia="Calibri" w:cs="Times New Roman"/>
          <w:sz w:val="24"/>
          <w:szCs w:val="24"/>
          <w:lang w:eastAsia="en-US"/>
        </w:rPr>
        <w:t xml:space="preserve"> после шипящих в суффиксах наречий, </w:t>
      </w:r>
      <w:r w:rsidRPr="0059718C">
        <w:rPr>
          <w:rFonts w:eastAsia="Calibri" w:cs="Times New Roman"/>
          <w:b/>
          <w:sz w:val="24"/>
          <w:szCs w:val="24"/>
          <w:lang w:eastAsia="en-US"/>
        </w:rPr>
        <w:t xml:space="preserve">е </w:t>
      </w:r>
      <w:r w:rsidRPr="0059718C">
        <w:rPr>
          <w:rFonts w:eastAsia="Calibri" w:cs="Times New Roman"/>
          <w:sz w:val="24"/>
          <w:szCs w:val="24"/>
          <w:lang w:eastAsia="en-US"/>
        </w:rPr>
        <w:t xml:space="preserve">и </w:t>
      </w:r>
      <w:r w:rsidRPr="0059718C">
        <w:rPr>
          <w:rFonts w:eastAsia="Calibri" w:cs="Times New Roman"/>
          <w:b/>
          <w:sz w:val="24"/>
          <w:szCs w:val="24"/>
          <w:lang w:eastAsia="en-US"/>
        </w:rPr>
        <w:t>и</w:t>
      </w:r>
      <w:r w:rsidRPr="0059718C">
        <w:rPr>
          <w:rFonts w:eastAsia="Calibri" w:cs="Times New Roman"/>
          <w:sz w:val="24"/>
          <w:szCs w:val="24"/>
          <w:lang w:eastAsia="en-US"/>
        </w:rPr>
        <w:t xml:space="preserve"> в приставках </w:t>
      </w:r>
      <w:r w:rsidRPr="0059718C">
        <w:rPr>
          <w:rFonts w:eastAsia="Calibri" w:cs="Times New Roman"/>
          <w:b/>
          <w:sz w:val="24"/>
          <w:szCs w:val="24"/>
          <w:lang w:eastAsia="en-US"/>
        </w:rPr>
        <w:t>не-</w:t>
      </w:r>
      <w:r w:rsidRPr="0059718C">
        <w:rPr>
          <w:rFonts w:eastAsia="Calibri" w:cs="Times New Roman"/>
          <w:sz w:val="24"/>
          <w:szCs w:val="24"/>
          <w:lang w:eastAsia="en-US"/>
        </w:rPr>
        <w:t xml:space="preserve"> и </w:t>
      </w:r>
      <w:r w:rsidRPr="0059718C">
        <w:rPr>
          <w:rFonts w:eastAsia="Calibri" w:cs="Times New Roman"/>
          <w:b/>
          <w:sz w:val="24"/>
          <w:szCs w:val="24"/>
          <w:lang w:eastAsia="en-US"/>
        </w:rPr>
        <w:t>ни-</w:t>
      </w:r>
      <w:r w:rsidRPr="0059718C">
        <w:rPr>
          <w:rFonts w:eastAsia="Calibri" w:cs="Times New Roman"/>
          <w:sz w:val="24"/>
          <w:szCs w:val="24"/>
          <w:lang w:eastAsia="en-US"/>
        </w:rPr>
        <w:t xml:space="preserve"> наречий);</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9718C">
        <w:rPr>
          <w:rFonts w:eastAsia="Calibri" w:cs="Times New Roman"/>
          <w:b/>
          <w:sz w:val="24"/>
          <w:szCs w:val="24"/>
          <w:lang w:eastAsia="en-US"/>
        </w:rPr>
        <w:t>не</w:t>
      </w:r>
      <w:r w:rsidRPr="0059718C">
        <w:rPr>
          <w:rFonts w:eastAsia="Calibri" w:cs="Times New Roman"/>
          <w:sz w:val="24"/>
          <w:szCs w:val="24"/>
          <w:lang w:eastAsia="en-US"/>
        </w:rPr>
        <w:t xml:space="preserve"> с деепричастиями);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давать общую характеристику служебных частей речи; объяснять их отличия от самостоятельных частей речи;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9718C">
        <w:rPr>
          <w:rFonts w:eastAsia="Calibri" w:cs="Times New Roman"/>
          <w:b/>
          <w:sz w:val="24"/>
          <w:szCs w:val="24"/>
          <w:lang w:eastAsia="en-US"/>
        </w:rPr>
        <w:t>и</w:t>
      </w:r>
      <w:r w:rsidRPr="0059718C">
        <w:rPr>
          <w:rFonts w:eastAsia="Calibri" w:cs="Times New Roman"/>
          <w:sz w:val="24"/>
          <w:szCs w:val="24"/>
          <w:lang w:eastAsia="en-US"/>
        </w:rPr>
        <w:t>;</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w:t>
      </w:r>
      <w:r w:rsidRPr="0059718C">
        <w:rPr>
          <w:rFonts w:eastAsia="Calibri" w:cs="Times New Roman"/>
          <w:sz w:val="24"/>
          <w:szCs w:val="24"/>
          <w:lang w:eastAsia="en-US"/>
        </w:rPr>
        <w:lastRenderedPageBreak/>
        <w:t xml:space="preserve">частицами; употреблять частицы в предложении и тексте в соответствии с их значением и стилистической окраской; соблюдать нормы правописания частиц </w:t>
      </w:r>
      <w:r w:rsidRPr="0059718C">
        <w:rPr>
          <w:rFonts w:eastAsia="Calibri" w:cs="Times New Roman"/>
          <w:b/>
          <w:sz w:val="24"/>
          <w:szCs w:val="24"/>
          <w:lang w:eastAsia="en-US"/>
        </w:rPr>
        <w:t>не</w:t>
      </w:r>
      <w:r w:rsidRPr="0059718C">
        <w:rPr>
          <w:rFonts w:eastAsia="Calibri" w:cs="Times New Roman"/>
          <w:sz w:val="24"/>
          <w:szCs w:val="24"/>
          <w:lang w:eastAsia="en-US"/>
        </w:rPr>
        <w:t xml:space="preserve"> и </w:t>
      </w:r>
      <w:r w:rsidRPr="0059718C">
        <w:rPr>
          <w:rFonts w:eastAsia="Calibri" w:cs="Times New Roman"/>
          <w:b/>
          <w:sz w:val="24"/>
          <w:szCs w:val="24"/>
          <w:lang w:eastAsia="en-US"/>
        </w:rPr>
        <w:t>ни</w:t>
      </w:r>
      <w:r w:rsidRPr="0059718C">
        <w:rPr>
          <w:rFonts w:eastAsia="Calibri" w:cs="Times New Roman"/>
          <w:sz w:val="24"/>
          <w:szCs w:val="24"/>
          <w:lang w:eastAsia="en-US"/>
        </w:rPr>
        <w:t>, формообразующих частиц;</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междометия как часть речи, различать группы междометий по значению; объяснять роль междометий в речи, особенности звукоподражательных слов и их употребление в разговорной речи, в художественной литературе; соблюдать пунктуационные нормы оформления междометий в предложении;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110–120 слов; словарного диктанта объемом 25–30 слов; диктанта на основе связного текста объемом 110–120 слов, содержащего не более 20 орфограмм, 4–5 пунктограмм и не более 7 слов с непроверяемыми написаниями); соблюдать в устной речи (при наличии возможности) и на письме правила речевого этикета. </w:t>
      </w:r>
    </w:p>
    <w:p w:rsidR="0059718C" w:rsidRPr="0059718C" w:rsidRDefault="0059718C" w:rsidP="0059718C">
      <w:pPr>
        <w:widowControl w:val="0"/>
        <w:autoSpaceDE w:val="0"/>
        <w:autoSpaceDN w:val="0"/>
        <w:spacing w:after="0" w:line="240" w:lineRule="auto"/>
        <w:jc w:val="both"/>
        <w:rPr>
          <w:rFonts w:eastAsia="Times New Roman" w:cs="Times New Roman"/>
          <w:b/>
          <w:sz w:val="24"/>
          <w:szCs w:val="24"/>
        </w:rPr>
      </w:pP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Предметные результаты по итогам </w:t>
      </w:r>
      <w:r w:rsidRPr="0059718C">
        <w:rPr>
          <w:rFonts w:eastAsia="Calibri" w:cs="Times New Roman"/>
          <w:b/>
          <w:sz w:val="24"/>
          <w:szCs w:val="24"/>
          <w:lang w:eastAsia="en-US"/>
        </w:rPr>
        <w:t>четвертого года</w:t>
      </w:r>
      <w:r w:rsidRPr="0059718C">
        <w:rPr>
          <w:rFonts w:eastAsia="Calibri" w:cs="Times New Roman"/>
          <w:sz w:val="24"/>
          <w:szCs w:val="24"/>
          <w:lang w:eastAsia="en-US"/>
        </w:rPr>
        <w:t xml:space="preserve"> изучения учебного предмета «Русский язык» должны отражать сформированность умений:</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характеризовать русский язык как один из индоевропейских языков, как язык из числа славянских языков;</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различными видами аудирования и чтения; 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устно пересказывать прочитанный или прослушанный текст объемом не менее 140 слов;</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участвовать в диалоге (при наличии возможности) на лингвистические (в рамках изученного) темы и темы на основе жизненных наблюдений объемом не менее 6 реплик;</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характеризовать особенности жанров официально-делового стиля речи </w:t>
      </w:r>
      <w:r w:rsidRPr="0059718C">
        <w:rPr>
          <w:rFonts w:eastAsia="Times New Roman" w:cs="Times New Roman"/>
          <w:sz w:val="24"/>
          <w:szCs w:val="24"/>
        </w:rPr>
        <w:lastRenderedPageBreak/>
        <w:t xml:space="preserve">(заявление, объяснительная записка, автобиография, характеристика), создавать тексты публицистических жанров; оформлять деловые бумаги; </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использовать знание основных признаков текста и особенностей функционально-смысловых типов речи в практике его создания. </w:t>
      </w:r>
    </w:p>
    <w:p w:rsidR="0059718C" w:rsidRPr="0059718C" w:rsidRDefault="0059718C" w:rsidP="00920926">
      <w:pPr>
        <w:widowControl w:val="0"/>
        <w:numPr>
          <w:ilvl w:val="0"/>
          <w:numId w:val="4"/>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59718C" w:rsidRPr="0059718C" w:rsidRDefault="0059718C" w:rsidP="00920926">
      <w:pPr>
        <w:widowControl w:val="0"/>
        <w:numPr>
          <w:ilvl w:val="0"/>
          <w:numId w:val="4"/>
        </w:numPr>
        <w:autoSpaceDE w:val="0"/>
        <w:autoSpaceDN w:val="0"/>
        <w:adjustRightInd w:val="0"/>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фонетический анализ слов; использовать знания по фонетике и графике, орфоэпии в практике произношения и правописания слов;</w:t>
      </w:r>
    </w:p>
    <w:p w:rsidR="0059718C" w:rsidRPr="0059718C" w:rsidRDefault="0059718C" w:rsidP="00920926">
      <w:pPr>
        <w:numPr>
          <w:ilvl w:val="0"/>
          <w:numId w:val="4"/>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изученные орфограммы; проводить орфографический анализ слова; применять знания по орфографии в практике правописания;</w:t>
      </w:r>
    </w:p>
    <w:p w:rsidR="0059718C" w:rsidRPr="0059718C" w:rsidRDefault="0059718C" w:rsidP="00920926">
      <w:pPr>
        <w:numPr>
          <w:ilvl w:val="0"/>
          <w:numId w:val="4"/>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59718C" w:rsidRPr="0059718C" w:rsidRDefault="0059718C" w:rsidP="00920926">
      <w:pPr>
        <w:numPr>
          <w:ilvl w:val="0"/>
          <w:numId w:val="4"/>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применять основные правила пунктуации в русском языке. </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9718C">
        <w:rPr>
          <w:rFonts w:eastAsia="Calibri" w:cs="Times New Roman"/>
          <w:b/>
          <w:sz w:val="24"/>
          <w:szCs w:val="24"/>
          <w:lang w:eastAsia="en-US"/>
        </w:rPr>
        <w:t>не только</w:t>
      </w:r>
      <w:r w:rsidRPr="0059718C">
        <w:rPr>
          <w:rFonts w:eastAsia="Calibri" w:cs="Times New Roman"/>
          <w:sz w:val="24"/>
          <w:szCs w:val="24"/>
          <w:lang w:eastAsia="en-US"/>
        </w:rPr>
        <w:t xml:space="preserve"> – </w:t>
      </w:r>
      <w:r w:rsidRPr="0059718C">
        <w:rPr>
          <w:rFonts w:eastAsia="Calibri" w:cs="Times New Roman"/>
          <w:b/>
          <w:sz w:val="24"/>
          <w:szCs w:val="24"/>
          <w:lang w:eastAsia="en-US"/>
        </w:rPr>
        <w:t>но и</w:t>
      </w:r>
      <w:r w:rsidRPr="0059718C">
        <w:rPr>
          <w:rFonts w:eastAsia="Calibri" w:cs="Times New Roman"/>
          <w:sz w:val="24"/>
          <w:szCs w:val="24"/>
          <w:lang w:eastAsia="en-US"/>
        </w:rPr>
        <w:t xml:space="preserve">, </w:t>
      </w:r>
      <w:r w:rsidRPr="0059718C">
        <w:rPr>
          <w:rFonts w:eastAsia="Calibri" w:cs="Times New Roman"/>
          <w:b/>
          <w:sz w:val="24"/>
          <w:szCs w:val="24"/>
          <w:lang w:eastAsia="en-US"/>
        </w:rPr>
        <w:t>как</w:t>
      </w:r>
      <w:r w:rsidRPr="0059718C">
        <w:rPr>
          <w:rFonts w:eastAsia="Calibri" w:cs="Times New Roman"/>
          <w:sz w:val="24"/>
          <w:szCs w:val="24"/>
          <w:lang w:eastAsia="en-US"/>
        </w:rPr>
        <w:t xml:space="preserve"> – </w:t>
      </w:r>
      <w:r w:rsidRPr="0059718C">
        <w:rPr>
          <w:rFonts w:eastAsia="Calibri" w:cs="Times New Roman"/>
          <w:b/>
          <w:sz w:val="24"/>
          <w:szCs w:val="24"/>
          <w:lang w:eastAsia="en-US"/>
        </w:rPr>
        <w:t>так</w:t>
      </w:r>
      <w:r w:rsidRPr="0059718C">
        <w:rPr>
          <w:rFonts w:eastAsia="Calibri" w:cs="Times New Roman"/>
          <w:sz w:val="24"/>
          <w:szCs w:val="24"/>
          <w:lang w:eastAsia="en-US"/>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грамматические, интонационные и пунктуационные особенности предложений со словами </w:t>
      </w:r>
      <w:r w:rsidRPr="0059718C">
        <w:rPr>
          <w:rFonts w:eastAsia="Calibri" w:cs="Times New Roman"/>
          <w:b/>
          <w:sz w:val="24"/>
          <w:szCs w:val="24"/>
          <w:lang w:eastAsia="en-US"/>
        </w:rPr>
        <w:t>да</w:t>
      </w:r>
      <w:r w:rsidRPr="0059718C">
        <w:rPr>
          <w:rFonts w:eastAsia="Calibri" w:cs="Times New Roman"/>
          <w:sz w:val="24"/>
          <w:szCs w:val="24"/>
          <w:lang w:eastAsia="en-US"/>
        </w:rPr>
        <w:t xml:space="preserve">, </w:t>
      </w:r>
      <w:r w:rsidRPr="0059718C">
        <w:rPr>
          <w:rFonts w:eastAsia="Calibri" w:cs="Times New Roman"/>
          <w:b/>
          <w:sz w:val="24"/>
          <w:szCs w:val="24"/>
          <w:lang w:eastAsia="en-US"/>
        </w:rPr>
        <w:t>нет</w:t>
      </w:r>
      <w:r w:rsidRPr="0059718C">
        <w:rPr>
          <w:rFonts w:eastAsia="Calibri" w:cs="Times New Roman"/>
          <w:sz w:val="24"/>
          <w:szCs w:val="24"/>
          <w:lang w:eastAsia="en-US"/>
        </w:rPr>
        <w:t>;</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а также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w:t>
      </w:r>
      <w:r w:rsidRPr="0059718C">
        <w:rPr>
          <w:rFonts w:eastAsia="Calibri" w:cs="Times New Roman"/>
          <w:sz w:val="24"/>
          <w:szCs w:val="24"/>
          <w:lang w:eastAsia="en-US"/>
        </w:rPr>
        <w:lastRenderedPageBreak/>
        <w:t>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сложные предложения; конструкции с чужой речью;</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9718C">
        <w:rPr>
          <w:rFonts w:eastAsia="Calibri" w:cs="Times New Roman"/>
          <w:b/>
          <w:sz w:val="24"/>
          <w:szCs w:val="24"/>
          <w:lang w:eastAsia="en-US"/>
        </w:rPr>
        <w:t>большинство</w:t>
      </w:r>
      <w:r w:rsidRPr="0059718C">
        <w:rPr>
          <w:rFonts w:eastAsia="Calibri" w:cs="Times New Roman"/>
          <w:sz w:val="24"/>
          <w:szCs w:val="24"/>
          <w:lang w:eastAsia="en-US"/>
        </w:rPr>
        <w:t xml:space="preserve"> – </w:t>
      </w:r>
      <w:r w:rsidRPr="0059718C">
        <w:rPr>
          <w:rFonts w:eastAsia="Calibri" w:cs="Times New Roman"/>
          <w:b/>
          <w:sz w:val="24"/>
          <w:szCs w:val="24"/>
          <w:lang w:eastAsia="en-US"/>
        </w:rPr>
        <w:t>меньшинство</w:t>
      </w:r>
      <w:r w:rsidRPr="0059718C">
        <w:rPr>
          <w:rFonts w:eastAsia="Calibri" w:cs="Times New Roman"/>
          <w:sz w:val="24"/>
          <w:szCs w:val="24"/>
          <w:lang w:eastAsia="en-US"/>
        </w:rPr>
        <w:t>, количественными сочетаниями; применять нормы постановки тире между подлежащим и сказуемым;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применять нормы постановки знаков препинания в простом и сложном предложениях с союзом </w:t>
      </w:r>
      <w:r w:rsidRPr="0059718C">
        <w:rPr>
          <w:rFonts w:eastAsia="Calibri" w:cs="Times New Roman"/>
          <w:b/>
          <w:sz w:val="24"/>
          <w:szCs w:val="24"/>
          <w:lang w:eastAsia="en-US"/>
        </w:rPr>
        <w:t>и</w:t>
      </w:r>
      <w:r w:rsidRPr="0059718C">
        <w:rPr>
          <w:rFonts w:eastAsia="Calibri" w:cs="Times New Roman"/>
          <w:sz w:val="24"/>
          <w:szCs w:val="24"/>
          <w:lang w:eastAsia="en-US"/>
        </w:rPr>
        <w:t>;</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(при наличии возможности);</w:t>
      </w:r>
    </w:p>
    <w:p w:rsidR="0059718C" w:rsidRPr="0059718C" w:rsidRDefault="0059718C" w:rsidP="00920926">
      <w:pPr>
        <w:numPr>
          <w:ilvl w:val="0"/>
          <w:numId w:val="4"/>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120−140 слов; словарного диктанта объемом 30–35 слов; диктанта на основе связного текста объемом 120–140 слов,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возможности)и на письме правила русского речевого этикета.</w:t>
      </w:r>
    </w:p>
    <w:p w:rsidR="0059718C" w:rsidRPr="0059718C" w:rsidRDefault="0059718C" w:rsidP="0059718C">
      <w:pPr>
        <w:widowControl w:val="0"/>
        <w:autoSpaceDE w:val="0"/>
        <w:autoSpaceDN w:val="0"/>
        <w:spacing w:after="0" w:line="240" w:lineRule="auto"/>
        <w:jc w:val="both"/>
        <w:rPr>
          <w:rFonts w:eastAsia="Times New Roman" w:cs="Times New Roman"/>
          <w:sz w:val="24"/>
          <w:szCs w:val="24"/>
        </w:rPr>
      </w:pPr>
    </w:p>
    <w:p w:rsidR="0059718C" w:rsidRPr="0059718C" w:rsidRDefault="0059718C" w:rsidP="0059718C">
      <w:pPr>
        <w:tabs>
          <w:tab w:val="left" w:pos="-1560"/>
          <w:tab w:val="left" w:pos="-1418"/>
        </w:tabs>
        <w:spacing w:after="0" w:line="240" w:lineRule="auto"/>
        <w:ind w:firstLine="567"/>
        <w:jc w:val="both"/>
        <w:rPr>
          <w:rFonts w:eastAsia="Calibri" w:cs="Times New Roman"/>
          <w:sz w:val="24"/>
          <w:szCs w:val="24"/>
          <w:lang w:eastAsia="en-US"/>
        </w:rPr>
      </w:pPr>
      <w:r w:rsidRPr="0059718C">
        <w:rPr>
          <w:rFonts w:eastAsia="Calibri" w:cs="Times New Roman"/>
          <w:sz w:val="24"/>
          <w:szCs w:val="24"/>
          <w:lang w:eastAsia="en-US"/>
        </w:rPr>
        <w:t xml:space="preserve">Предметные результаты по итогам </w:t>
      </w:r>
      <w:r w:rsidRPr="0059718C">
        <w:rPr>
          <w:rFonts w:eastAsia="Calibri" w:cs="Times New Roman"/>
          <w:b/>
          <w:sz w:val="24"/>
          <w:szCs w:val="24"/>
          <w:lang w:eastAsia="en-US"/>
        </w:rPr>
        <w:t>пятого года</w:t>
      </w:r>
      <w:r w:rsidRPr="0059718C">
        <w:rPr>
          <w:rFonts w:eastAsia="Calibri" w:cs="Times New Roman"/>
          <w:sz w:val="24"/>
          <w:szCs w:val="24"/>
          <w:lang w:eastAsia="en-US"/>
        </w:rPr>
        <w:t xml:space="preserve"> изучения учебного предмета «Русский язык» должны отражать сформированность умений:</w:t>
      </w:r>
    </w:p>
    <w:p w:rsidR="0059718C" w:rsidRPr="0059718C" w:rsidRDefault="0059718C" w:rsidP="00920926">
      <w:pPr>
        <w:widowControl w:val="0"/>
        <w:numPr>
          <w:ilvl w:val="0"/>
          <w:numId w:val="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характеризовать русский язык как национальный язык русского народа; понимать русский язык как форму выражения национальной культуры; объяснять роль русского языка в современном мире; </w:t>
      </w:r>
    </w:p>
    <w:p w:rsidR="0059718C" w:rsidRPr="0059718C" w:rsidRDefault="0059718C" w:rsidP="00920926">
      <w:pPr>
        <w:widowControl w:val="0"/>
        <w:numPr>
          <w:ilvl w:val="0"/>
          <w:numId w:val="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понимать содержание прослушанных и прочитанных текстов различных функционально-смысловых типов речи объемом не менее 330 слов; 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не менее 280 слов; для сжатого и </w:t>
      </w:r>
      <w:r w:rsidRPr="0059718C">
        <w:rPr>
          <w:rFonts w:eastAsia="Times New Roman" w:cs="Times New Roman"/>
          <w:sz w:val="24"/>
          <w:szCs w:val="24"/>
        </w:rPr>
        <w:lastRenderedPageBreak/>
        <w:t>выборочного изложения – не менее 300 слов).</w:t>
      </w:r>
    </w:p>
    <w:p w:rsidR="0059718C" w:rsidRPr="0059718C" w:rsidRDefault="0059718C" w:rsidP="00920926">
      <w:pPr>
        <w:widowControl w:val="0"/>
        <w:numPr>
          <w:ilvl w:val="0"/>
          <w:numId w:val="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извлекать информацию из различных источников, свободно пользоваться лингвистическими словарями, справочной литературой; осуществлять информационную обработку текстов (создавать тезисы, конспект, реферат, рецензия);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59718C" w:rsidRPr="0059718C" w:rsidRDefault="0059718C" w:rsidP="00920926">
      <w:pPr>
        <w:widowControl w:val="0"/>
        <w:numPr>
          <w:ilvl w:val="0"/>
          <w:numId w:val="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устно пересказывать (при наличии возможности) прочитанный или прослушанный текст объемом не менее 150 слов;</w:t>
      </w:r>
    </w:p>
    <w:p w:rsidR="0059718C" w:rsidRPr="0059718C" w:rsidRDefault="0059718C" w:rsidP="00920926">
      <w:pPr>
        <w:widowControl w:val="0"/>
        <w:numPr>
          <w:ilvl w:val="0"/>
          <w:numId w:val="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владеть различными видами диалога (при наличии возможности); </w:t>
      </w:r>
    </w:p>
    <w:p w:rsidR="0059718C" w:rsidRPr="0059718C" w:rsidRDefault="0059718C" w:rsidP="00920926">
      <w:pPr>
        <w:numPr>
          <w:ilvl w:val="0"/>
          <w:numId w:val="5"/>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тропы (метафора, олицетворение, эпитет, гипербола, литота, сравнение);</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проводить фонетический анализ слов; использовать знания по фонетике и графике, орфоэпии в практике произношения и правописания слов; </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понимать;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w:t>
      </w:r>
      <w:r w:rsidRPr="0059718C">
        <w:rPr>
          <w:rFonts w:eastAsia="Calibri" w:cs="Times New Roman"/>
          <w:sz w:val="24"/>
          <w:szCs w:val="24"/>
          <w:lang w:eastAsia="en-US"/>
        </w:rPr>
        <w:lastRenderedPageBreak/>
        <w:t>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применять нормы постановки знаков препинания в сложных предложениях с разными видами связи; </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59718C" w:rsidRPr="0059718C" w:rsidRDefault="0059718C" w:rsidP="00920926">
      <w:pPr>
        <w:numPr>
          <w:ilvl w:val="0"/>
          <w:numId w:val="5"/>
        </w:numPr>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140−160 слов; словарного диктанта объемом 35–40 слов; диктанта на основе связного текста объемом 140−160 слов, содержащего не более 24 орфограмм, 15 пунктограмм и не более 10 слов с непроверяемыми написаниями).</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26" w:name="_Toc1512885"/>
      <w:bookmarkStart w:id="27" w:name="_Toc56453060"/>
      <w:r w:rsidRPr="0059718C">
        <w:rPr>
          <w:rFonts w:eastAsia="Calibri"/>
          <w:b/>
          <w:sz w:val="24"/>
        </w:rPr>
        <w:t xml:space="preserve">2.1.4.5.2 ЛИТЕРАТУРА </w:t>
      </w:r>
      <w:bookmarkEnd w:id="26"/>
      <w:r w:rsidRPr="0059718C">
        <w:rPr>
          <w:rFonts w:eastAsia="Calibri"/>
          <w:b/>
          <w:sz w:val="24"/>
        </w:rPr>
        <w:t>(по годам обучения)</w:t>
      </w:r>
      <w:bookmarkEnd w:id="27"/>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результате освоения учебного предмета «Литература» обучающиеся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По мере освоения предмета при анализе текстов художественных произведений должны осознанно использоваться изученные теоретико-литературными понятия: </w:t>
      </w:r>
      <w:r w:rsidRPr="0059718C">
        <w:rPr>
          <w:rFonts w:eastAsia="Times New Roman" w:cs="Times New Roman"/>
          <w:sz w:val="24"/>
          <w:szCs w:val="24"/>
        </w:rPr>
        <w:lastRenderedPageBreak/>
        <w:t>художественный образ; факт, вымысел; фольклор; литературные роды и жанры; сказ, литературные направления; проза и поэзия; форма и содержание литературного произведения: тема, идея, проблематика, сюжет, композиция, эпиграф, антитеза;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(персонаж), лирический герой, речевая характеристика героя: диалог, монолог; внутренняя речь; художественное время и пространство, портрет, пейзаж, интерьер, художественная деталь, символ, подтекст, психологизм; сатира, юмор, ирония, сарказм, гротеск, оксюморон; риторический вопрос, восклицание, афоризм, инверсия, повтор, анафора, изобразительно-выразительные средства в художественном произведении: эпитет, метафора, сравнение, метонимия; олицетворение, гипербола, литота; аллегория; звукопись (аллитерация, ассонанс), умолчание, параллелизм; стиль; системы стихосложения, стихотворный размер (хорей, ямб, дактиль, амфибрахий, анапест), ритм, рифма, строфа.</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widowControl w:val="0"/>
        <w:tabs>
          <w:tab w:val="left" w:pos="993"/>
        </w:tabs>
        <w:autoSpaceDE w:val="0"/>
        <w:autoSpaceDN w:val="0"/>
        <w:spacing w:after="0" w:line="240" w:lineRule="auto"/>
        <w:ind w:firstLine="567"/>
        <w:jc w:val="center"/>
        <w:rPr>
          <w:rFonts w:eastAsia="Times New Roman" w:cs="Times New Roman"/>
          <w:b/>
          <w:sz w:val="24"/>
          <w:szCs w:val="24"/>
        </w:rPr>
      </w:pPr>
    </w:p>
    <w:p w:rsidR="0059718C" w:rsidRPr="0059718C" w:rsidRDefault="0059718C" w:rsidP="0059718C">
      <w:pPr>
        <w:widowControl w:val="0"/>
        <w:spacing w:after="0" w:line="240" w:lineRule="auto"/>
        <w:contextualSpacing/>
        <w:jc w:val="both"/>
        <w:rPr>
          <w:rFonts w:eastAsia="Calibri" w:cs="Times New Roman"/>
          <w:iCs/>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«Литература»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357" w:hanging="357"/>
        <w:jc w:val="both"/>
        <w:rPr>
          <w:rFonts w:eastAsia="Times New Roman" w:cs="Times New Roman"/>
          <w:sz w:val="24"/>
          <w:szCs w:val="24"/>
          <w:lang w:eastAsia="en-US"/>
        </w:rPr>
      </w:pPr>
      <w:r w:rsidRPr="0059718C">
        <w:rPr>
          <w:rFonts w:eastAsia="Times New Roman" w:cs="Times New Roman"/>
          <w:sz w:val="24"/>
          <w:szCs w:val="24"/>
          <w:lang w:eastAsia="en-US"/>
        </w:rPr>
        <w:t>читать фольклорные и художественные произведения, в том числе из перечня:</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Мифы разных народов, включая античные мифы.</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Пословицы, поговорки, загадки. Сказки народов России и народов мира.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Басни И.А. Крылова. Басни из мировой литературы.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А.С. Пушкина: стихотворения (в том числе «Зимний вечер», «Зимнее утро»); «Сказка о мертвой царевне и о семи богатырях».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Стихотворение М.Ю. Лермонтова «Бородино».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Повесть Н.В. Гоголя «Ночь перед Рождеством» из сборника «Вечера на хуторе близ Диканьки».</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Рассказ И.С. Тургенева «Муму».</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Н.А. Некрасова: стихотворения о детях; фрагменты поэмы «Мороз, Красный нос».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Рассказ Л.Н. Толстого «Кавказский пленник».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Юмористические рассказы А.П. Чехова.</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Рассказы о природе К.Г. Паустовского, Л.Андреева (например, «Кусака»); произведения отечественной и зарубежной литературы о животных.</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Повесть В.Г. Короленко «В дурном обществе» (фрагменты).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Произведения отечественных поэтов и прозаиков ХХ–</w:t>
      </w:r>
      <w:r w:rsidRPr="0059718C">
        <w:rPr>
          <w:rFonts w:eastAsia="Calibri" w:cs="Times New Roman"/>
          <w:sz w:val="24"/>
          <w:szCs w:val="24"/>
          <w:lang w:val="en-US" w:eastAsia="en-US"/>
        </w:rPr>
        <w:t>XXI</w:t>
      </w:r>
      <w:r w:rsidRPr="0059718C">
        <w:rPr>
          <w:rFonts w:eastAsia="Calibri" w:cs="Times New Roman"/>
          <w:sz w:val="24"/>
          <w:szCs w:val="24"/>
          <w:lang w:eastAsia="en-US"/>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Рассказы на тему детства (в том числе рассказы В.М. Шукшина «Дядя Ермолай», В.П. Астафьева «Васюткино озеро»). </w:t>
      </w:r>
    </w:p>
    <w:p w:rsidR="0059718C" w:rsidRPr="0059718C" w:rsidRDefault="0059718C" w:rsidP="0059718C">
      <w:pPr>
        <w:autoSpaceDE w:val="0"/>
        <w:autoSpaceDN w:val="0"/>
        <w:adjustRightInd w:val="0"/>
        <w:spacing w:after="0" w:line="240" w:lineRule="auto"/>
        <w:ind w:left="426"/>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приключенческого жанра отечественной и зарубежной литературы (в том числе избранные главы из романа М. Твена «Приключения Тома Сойера»).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выбирать произведения для самостоятельного чтения;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эмоционально откликаться на прочитанное, делиться впечатлениями о произведении;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выразительно читать вслух произведения и их фрагменты в соответствии с лексико-синтаксическими особенностями текста, его смыслом, соблюдать правильную интонацию (при наличии возможности);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выразительно читать наизусть (при наличии возможности)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и формулировать тему и основную мысль прочитанных произведений;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понимать образную природу литературы как особого вида искусства, отличать художественный текст от научного, делового, публицистического;</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рассуждать о героях и проблематике произведений, обосновывать свои суждения с опорой на текст, использовать изученные теоретико-литературные понятия;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передавать свои впечатления от лирического стихотворения, определять выраженное в нем настроение;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авторское отношение к героям и их поступкам;</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выделять ключевые эпизоды или сцены в тексте произведения;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сопоставлять эпизоды внутри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соотносить произведения художественной литературы с произведениями других видов искусства;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обогащать собственную речь в процессе чтения и обсуждения лучших образцов отечественной и зарубежной литературы;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пользоваться энциклопедиями, словарями, справочниками; каталогами библиотек, библиографическими указателями, системой поиска в Интернете;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пересказывать (при наличии возможности или представить в письменной форме) художественный текст (подробно и сжато);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составлять простой план художественного произведения (или фрагмента), в том числе цитатный;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участвовать в беседе (при наличии возможности) о прочитанном, в том числе используя информацию о жизни и творчестве писателя; формулировать свою точку зрения и понимать смысл других суждений;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w:t>
      </w:r>
    </w:p>
    <w:p w:rsidR="0059718C" w:rsidRPr="0059718C" w:rsidRDefault="0059718C" w:rsidP="0059718C">
      <w:pPr>
        <w:widowControl w:val="0"/>
        <w:tabs>
          <w:tab w:val="left" w:pos="993"/>
        </w:tabs>
        <w:autoSpaceDE w:val="0"/>
        <w:autoSpaceDN w:val="0"/>
        <w:spacing w:after="0" w:line="240" w:lineRule="auto"/>
        <w:ind w:firstLine="567"/>
        <w:jc w:val="both"/>
        <w:rPr>
          <w:rFonts w:eastAsia="Times New Roman" w:cs="Times New Roman"/>
          <w:sz w:val="24"/>
          <w:szCs w:val="24"/>
        </w:rPr>
      </w:pPr>
    </w:p>
    <w:p w:rsidR="0059718C" w:rsidRPr="0059718C" w:rsidRDefault="0059718C" w:rsidP="0059718C">
      <w:pPr>
        <w:widowControl w:val="0"/>
        <w:spacing w:after="0" w:line="240" w:lineRule="auto"/>
        <w:contextualSpacing/>
        <w:jc w:val="both"/>
        <w:rPr>
          <w:rFonts w:eastAsia="Calibri" w:cs="Times New Roman"/>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«Литература»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читать фольклорные и художественные произведения, в том числе из перечня:</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Поэмы Гомера «Илиада» (фрагменты), «Одиссея»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Русские былины. Древний героический эпос народов России и мира.</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«Повесть временных лет»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А.С. Пушкина: стихотворения (в том числе «Песнь о вещем Олеге», «Зимняя дорога», «Узник»); роман «Дубровский».</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lastRenderedPageBreak/>
        <w:t>Стихотворения М.Ю. Лермонтова (в том числе «Парус», «Три пальмы», «Утес», «Листок»).</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Песни из творчества А.В. Кольцова, из отечественной и зарубежной поэзии.</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 И.С. Тургенева «Бежин луг».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с фантастическим сюжетом отечественной и зарубежной литературы.</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Стихотворения Ф.И. Тютчева (в том числе «С поляны коршун поднялся…», «Листья»)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Стихотворения А.А. Фета (в том числе «Учись у них – у дуба, у березы…», «Еще майская ночь»)</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Сказ Н.С. Лескова «Левша».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на тему детства: повесть Л.Н. Толстого «Детство» (избранные главы), повесть М. Горького «Детство», а также произведения отечественной и зарубежной литературы на тему взросления человека.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Сатирические рассказы А.П. Чехова (в том числе «Хамелеон», «Толстый и тонкий», «Смерть чиновника»).</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 А.И. Куприна «Чудесный доктор».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Святочный рассказ из русской и зарубежной литературы.</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Стихотворения С.А. Есенина (в том числе «Гой ты Русь, моя родная…», «Низкий дом с голубыми ставнями…», «Песнь о собаке»).</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Стихотворение В.В. Маяковского «Хорошее отношение к лошадям».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Стихотворения о животных из отечественной поэзии ХХ–</w:t>
      </w:r>
      <w:r w:rsidRPr="0059718C">
        <w:rPr>
          <w:rFonts w:eastAsia="Calibri" w:cs="Times New Roman"/>
          <w:sz w:val="24"/>
          <w:szCs w:val="24"/>
          <w:lang w:val="en-US" w:eastAsia="en-US"/>
        </w:rPr>
        <w:t>XXI</w:t>
      </w:r>
      <w:r w:rsidRPr="0059718C">
        <w:rPr>
          <w:rFonts w:eastAsia="Calibri" w:cs="Times New Roman"/>
          <w:sz w:val="24"/>
          <w:szCs w:val="24"/>
          <w:lang w:eastAsia="en-US"/>
        </w:rPr>
        <w:t xml:space="preserve"> веков.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 В.Г. Распутина «Уроки французского». </w:t>
      </w:r>
    </w:p>
    <w:p w:rsidR="0059718C" w:rsidRPr="0059718C" w:rsidRDefault="0059718C" w:rsidP="0059718C">
      <w:pPr>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Произведения отечественной и зарубежной литературы с нравственной проблематикой.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свои читательские предпочтения;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передавать свои впечатления от прочитанного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выразительно читать наизусть (при наличии возможности) не менее 7 поэтических произведений (ранее не изученных), включенных в конкретную рабочую программу;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и формулировать идею прочитанных произведений;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рассуждать о произведениях, использовать изученные теоретико-литературные понятия; различать основные жанры фольклора и художественной литературы (в том числе балладу, драматургическую сказку), выявлять конфликт в произведении; называть отличия прозаических текстов от поэтических; формулировать вопросы, связанные с содержанием прочитанного произведения;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сопоставлять персонажей одного произведения и разных произведений по сходству или контрасту;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выраженное в стихотворении настроение;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авторское отношение к изображаемому в произведении;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особенности строения сюжета;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сравнивать близкие по тематике и проблематике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комментировать музыкальные, живописные произведения, связанные с литературой, кинематографические версии художественных произведений;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обогащать собственную речь, в том числе составлять словарь новых слов, подбирать афоризмы из художественных произведений и т. п.; использовать различные виды цитирования;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владеть различными видами пересказа (при наличии возможности) художественного текста (подробный, сжатый, выборочный, творческий);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составлять сложный план художественного произведения (или фрагмента);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 xml:space="preserve">участвовать в беседе (при наличии возможности) о прочитанном, строя развернутое устное высказывание, связанное со знанием и пониманием литературного произведения;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100 слов). </w:t>
      </w:r>
    </w:p>
    <w:p w:rsidR="0059718C" w:rsidRPr="0059718C" w:rsidRDefault="0059718C" w:rsidP="0059718C">
      <w:pPr>
        <w:widowControl w:val="0"/>
        <w:tabs>
          <w:tab w:val="left" w:pos="993"/>
        </w:tabs>
        <w:autoSpaceDE w:val="0"/>
        <w:autoSpaceDN w:val="0"/>
        <w:spacing w:after="0" w:line="240" w:lineRule="auto"/>
        <w:ind w:firstLine="567"/>
        <w:jc w:val="both"/>
        <w:rPr>
          <w:rFonts w:eastAsia="Times New Roman" w:cs="Times New Roman"/>
          <w:b/>
          <w:sz w:val="24"/>
          <w:szCs w:val="24"/>
        </w:rPr>
      </w:pPr>
    </w:p>
    <w:p w:rsidR="0059718C" w:rsidRPr="0059718C" w:rsidRDefault="0059718C" w:rsidP="0059718C">
      <w:pPr>
        <w:widowControl w:val="0"/>
        <w:tabs>
          <w:tab w:val="left" w:pos="993"/>
        </w:tabs>
        <w:spacing w:after="0" w:line="240" w:lineRule="auto"/>
        <w:contextualSpacing/>
        <w:jc w:val="both"/>
        <w:rPr>
          <w:rFonts w:eastAsia="Calibri" w:cs="Times New Roman"/>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«Литература»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читать фольклорные и художественные произведения, в том числе из перечня:</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древнерусской литературы (в том числе фрагменты «Поучения» Владимира Мономаха)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А.С. Пушкина: стихотворения (в том числе, «19 октября» («Роняет лес багряный свой убор…»), «И.И. Пущину», «Няне», «На холмах Грузии лежит ночная мгла…», «Два чувства дивно близки нам…», «Во глубине сибирских руд…»); поэма «Полтава» (фрагменты); «Повести Белкина» (в том числе «Станционный смотритель»).</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М.Ю. Лермонтова: стихотворения (в том числе «Желанье» («Отворите мне темницу…»), «Молитва» («В минуту жизни трудную…»), «Узник», «Парус», «Из Гете», «Ангел», «Тучи», «Когда волнуется желтеющая нива…»); поэма «Песня про царя Ивана Васильевича, молодого опричника и удалого купца Калашникова».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Повесть Н.В. Гоголя «Тарас Бульба».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И.С. Тургенева: из цикла «Записки охотника» (не менее двух рассказов), из цикла «Стихотворения в прозе» (в том числе «Русский язык»).</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Стихотворения отечественных поэтов XIX в. на тему поэта и поэзии (в том числе стихотворения Ф.И. Тютчева, А.А. Фета).</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Н.А. Некрасова: стихотворения (в том числе, «Железная дорога», «Несжатая полоса», «Размышления у парадного подъезда», «В полном разгаре страда деревенская…»); поэма «Русские женщины» (фрагменты).</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Сказки М.Е. Салтыкова-Щедрина (в том числе «Повесть о том, как один мужик двух генералов прокормил»).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Сатирические произведения в отечественной и зарубежной литературе.</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Рассказы А.П. Чехова (в том числе «Тоска», «Злоумышленник»).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Повесть А.С. Грина «Алые паруса»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Стихотворения на тему романтической мечты (в том числе в поэзии А.А. Блока, Н.С. Гумилева М.И. Цветаевой).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на тему мечты и реальности в отечественной и зарубежной прозе, и поэзии ХХ–</w:t>
      </w:r>
      <w:r w:rsidRPr="0059718C">
        <w:rPr>
          <w:rFonts w:eastAsia="Calibri" w:cs="Times New Roman"/>
          <w:sz w:val="24"/>
          <w:szCs w:val="24"/>
          <w:lang w:val="en-US" w:eastAsia="en-US"/>
        </w:rPr>
        <w:t>XXI</w:t>
      </w:r>
      <w:r w:rsidRPr="0059718C">
        <w:rPr>
          <w:rFonts w:eastAsia="Calibri" w:cs="Times New Roman"/>
          <w:sz w:val="24"/>
          <w:szCs w:val="24"/>
          <w:lang w:eastAsia="en-US"/>
        </w:rPr>
        <w:t xml:space="preserve"> веков.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Произведения отечественных прозаиков: рассказы М. М. Пришвина, К.Г. Паустовского, А.П. Платонова (в том числе «Юшка»), В.М. Шукшина (в том числе «Чудик»).</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обосновывать свои читательские предпочтения;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развернуто передавать свои впечатления от прочитанного произведения, выражать личное к нему отношение;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выразительно читать наизусть (при наличии возможности) не менее 9 поэтических произведений (ранее не изученных), включенных в конкретную рабочую программу;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и формулировать проблемы, поставленные в прочитанных произведениях;</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 xml:space="preserve">соотносить содержание и проблематику художественных произведений со временем их написания и отображенной в них эпохой, привлекать необходимые знания по истории;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анализировать произведения; определять род и жанр литературного произведения (в том числе поэма, роман, комедия, трагедия); определять роль пейзажа и интерьера в произведении; выделять художественную деталь и выявлять ее художественную функцию; выявлять характер конфликта в произведении; формулировать вопросы, связанные с содержанием и формой прочитанного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героя произведения, его внешность и внутренние качества, поступки и отношения с другими персонажами, его роль в сюжете;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образ лирического героя; определять стихотворный размер (на слух или письменно с построением схемы) в силлабо-тонической системе стихосложения (ямб, хорей, дактиль, амфибрахий, анапест), определять количество стоп;</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авторскую позицию и обосновывать свои выводы текстом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определять стадии развития действия в эпическом произведении (экспозиция, завязка, кульминация, развязка); характеризовать особенности композиции эпического произведения;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свои впечатления от музыкальных, живописных произведений, связанных с литературой, кинематографических версий художественных произведений, давать им оценку;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 выявлять в тексте художественные средства, использованные автором (в том числе сравнение, эпитет, метафору, олицетворение, гиперболу, аллегорию, антитезу, инверсию, риторические восклицания и вопросы), и характеризовать их роль в литературном произведении;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составлять устный (при наличии возможности) и письменный текст на основе полученной информации; формулировать тезисы; составлять план прочитанного текста художественного или научного (литературоведческого) произведения, собственного высказывания (простой и сложный, тезисный, цитатный, вопросный);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участвовать в дискуссии о прочитанном (при наличии возможности); понимать и осмысливать чужую точку зрения и аргументированно отстаивать свою; готовить развернутое сообщение на литературную тему с привлечением литературных источников, цифровых информационных ресурсов, с использованием слайдовой презентации;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150 слов). </w:t>
      </w:r>
    </w:p>
    <w:p w:rsidR="0059718C" w:rsidRPr="0059718C" w:rsidRDefault="0059718C" w:rsidP="0059718C">
      <w:pPr>
        <w:widowControl w:val="0"/>
        <w:tabs>
          <w:tab w:val="left" w:pos="993"/>
        </w:tabs>
        <w:autoSpaceDE w:val="0"/>
        <w:autoSpaceDN w:val="0"/>
        <w:spacing w:after="0" w:line="240" w:lineRule="auto"/>
        <w:ind w:firstLine="567"/>
        <w:jc w:val="both"/>
        <w:rPr>
          <w:rFonts w:eastAsia="Times New Roman" w:cs="Times New Roman"/>
          <w:sz w:val="24"/>
          <w:szCs w:val="24"/>
        </w:rPr>
      </w:pPr>
    </w:p>
    <w:p w:rsidR="0059718C" w:rsidRPr="0059718C" w:rsidRDefault="0059718C" w:rsidP="0059718C">
      <w:pPr>
        <w:widowControl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четвертого года</w:t>
      </w:r>
      <w:r w:rsidRPr="0059718C">
        <w:rPr>
          <w:rFonts w:eastAsia="Calibri" w:cs="Times New Roman"/>
          <w:sz w:val="24"/>
          <w:szCs w:val="24"/>
          <w:lang w:eastAsia="en-US"/>
        </w:rPr>
        <w:t xml:space="preserve"> изучения учебного предмета «Литература»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читать фольклорные и художественные произведения, в том числе из перечня:</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«Житие Сергия Радонежского».</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Комедия Д.И. Фонвизина «Недоросль».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А.С. Пушкина: стихотворения (в том числе «К Чаадаеву», «Анчар», «Если жизнь тебя обманет…»); роман «Капитанская дочка».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на историческую тему зарубежных писателей XIX века.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М.Ю. Лермонтова: стихотворения (в том числе «Прекрасны вы, поля земли родной…», «Я не хочу, чтоб свет узнал…», «Валерик»); поэма «Мцыри».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Н.В. Гоголя: комедия «Ревизор»; повесть «Шинель».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lastRenderedPageBreak/>
        <w:t>Повесть И.С. Тургенева «Ася».</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Л.Н. Толстого: «Севастопольские рассказы» («Севастополь в декабре месяце»), рассказ «После бала».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Стихотворения о Гражданской войне 1918–1923 гг. (например, А.А. Блока, А.А. Ахматовой, М.И. Цветаевой, В.В. Маяковского, И.А. Бунина, М.А. Светлова).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Произведение одного из писателей русского зарубежья: И.С. Шмелева, М.А. Осоргина, В.В. Набокова.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Повесть М.А. Булгакова «Собачье сердце».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Рассказы на тему послереволюционной действительности (например, Н. Тэффи и М.М. Зощенко).</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Стихотворения не менее пяти поэтов </w:t>
      </w:r>
      <w:r w:rsidRPr="0059718C">
        <w:rPr>
          <w:rFonts w:eastAsia="Calibri" w:cs="Times New Roman"/>
          <w:sz w:val="24"/>
          <w:szCs w:val="24"/>
          <w:lang w:val="en-US" w:eastAsia="en-US"/>
        </w:rPr>
        <w:t>XX</w:t>
      </w:r>
      <w:r w:rsidRPr="0059718C">
        <w:rPr>
          <w:rFonts w:eastAsia="Calibri" w:cs="Times New Roman"/>
          <w:sz w:val="24"/>
          <w:szCs w:val="24"/>
          <w:lang w:eastAsia="en-US"/>
        </w:rPr>
        <w:t>–</w:t>
      </w:r>
      <w:r w:rsidRPr="0059718C">
        <w:rPr>
          <w:rFonts w:eastAsia="Calibri" w:cs="Times New Roman"/>
          <w:sz w:val="24"/>
          <w:szCs w:val="24"/>
          <w:lang w:val="en-US" w:eastAsia="en-US"/>
        </w:rPr>
        <w:t>XXI</w:t>
      </w:r>
      <w:r w:rsidRPr="0059718C">
        <w:rPr>
          <w:rFonts w:eastAsia="Calibri" w:cs="Times New Roman"/>
          <w:sz w:val="24"/>
          <w:szCs w:val="24"/>
          <w:lang w:eastAsia="en-US"/>
        </w:rPr>
        <w:t xml:space="preserve"> веков на тему «человек и эпоха» (например, из поэзии О.Э. Мандельштама, Н.А. Заболоцкого, М.В. Исаковского, К.М. Симонова, Р.Г. Гамзатова, Д.С. Самойлова, М.В. Кульчицкого, С.П. Гудзенко, Н.В. Панченко, Б.Ш. Окуджавы, В.С. Высоцкого) Произведения А.Т. Твардовского: стихотворение «Я убит подо Ржевом...»; поэма «Василий Теркин» (главы «Переправа», «Гармонь», «Два солдата», «Поединок»).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 М.А. Шолохова «Судьба человека».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Рассказ А.И. Солженицына «Матренин двор». </w:t>
      </w:r>
    </w:p>
    <w:p w:rsidR="0059718C" w:rsidRPr="0059718C" w:rsidRDefault="0059718C" w:rsidP="0059718C">
      <w:pPr>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Произведения отечественной и зарубежной литературы ХХ–</w:t>
      </w:r>
      <w:r w:rsidRPr="0059718C">
        <w:rPr>
          <w:rFonts w:eastAsia="Calibri" w:cs="Times New Roman"/>
          <w:sz w:val="24"/>
          <w:szCs w:val="24"/>
          <w:lang w:val="en-US" w:eastAsia="en-US"/>
        </w:rPr>
        <w:t>XXI</w:t>
      </w:r>
      <w:r w:rsidRPr="0059718C">
        <w:rPr>
          <w:rFonts w:eastAsia="Calibri" w:cs="Times New Roman"/>
          <w:sz w:val="24"/>
          <w:szCs w:val="24"/>
          <w:lang w:eastAsia="en-US"/>
        </w:rPr>
        <w:t xml:space="preserve"> веков на тему «человек в ситуации нравственного выбора».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формировать собственный круг чтения с опорой на опыт, полученный в процессе изучения литературы;</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выразительно читать наизусть (при наличии возможности) 11 поэтических произведений (ранее не изученных), включенных в конкретную рабочую программу;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и формулировать тематику, проблематику и идейное содержание прочитанных произведений;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выделять основные этапы историко-литературного процесса;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анализировать и интерпретировать произведения; определять принадлежность произведения к направлению классицизма, романтизма, реализма (на основе начальных представлений); определять род и жанр литературного произведения на основе анализа важнейших особенностей его содержания и формы; выявлять признаки родов литературы (эпос, лирика, драма), характеризовать конфликт (внешний и внутренний) в произведениях разных литературных родов; характеризовать лироэпические произведения, выделять жанровые признаки произведений (в том числе жития, сонета, эпиграммы);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указывать важнейшие средства создания образа героя: портрет, деталь, речевая характеристика, говорящие имена и фамилии;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создавать отзыв о лирическом стихотворении, определять средства передачи выраженного в нем настроения, различать рифмованный и белый стихи, указывать стихотворения, написанные тоническим стихом;</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 рассуждении об авторской позиции факты биографии писателя и сведения об историко-культурном контексте его творчества;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выделять ключевые эпизоды или сцены в тексте произведения; характеризовать особенности строения сюжета; определять стадии развития действия в драматическом произведении; характеризовать особенности композиции драматического произведения;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сравнивать произведения на основе общности или разности их тематики и проблематики;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соотносить произведения художественной литературы с их сценическим воплощением, давать им обоснованную оценку;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выявлять языковые особенности произведения; определять в тексте художественные средства, использованные автором (в том числе перифраза, литота, аллегория, антитеза, градация, синтаксический параллелизм) и характеризовать их роль в литературном произведении;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составлять устный (при наличии возможности) и письменный текст, опираясь на полученную информацию и комбинируя ее под учебную задачу; составлять конспект;</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готовить доклад, реферат, сообщения на литературную тему с привлечением литературных источников, цифровых информационных ресурсов;</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200 слов). </w:t>
      </w:r>
    </w:p>
    <w:p w:rsidR="0059718C" w:rsidRPr="0059718C" w:rsidRDefault="0059718C" w:rsidP="0059718C">
      <w:pPr>
        <w:autoSpaceDE w:val="0"/>
        <w:autoSpaceDN w:val="0"/>
        <w:adjustRightInd w:val="0"/>
        <w:spacing w:after="0" w:line="240" w:lineRule="auto"/>
        <w:ind w:left="357"/>
        <w:jc w:val="both"/>
        <w:rPr>
          <w:rFonts w:eastAsia="Times New Roman" w:cs="Times New Roman"/>
          <w:sz w:val="24"/>
          <w:szCs w:val="24"/>
          <w:lang w:eastAsia="en-US"/>
        </w:rPr>
      </w:pPr>
    </w:p>
    <w:p w:rsidR="0059718C" w:rsidRPr="0059718C" w:rsidRDefault="0059718C" w:rsidP="0059718C">
      <w:pPr>
        <w:widowControl w:val="0"/>
        <w:spacing w:after="0" w:line="240" w:lineRule="auto"/>
        <w:contextualSpacing/>
        <w:jc w:val="both"/>
        <w:rPr>
          <w:rFonts w:eastAsia="Calibri" w:cs="Times New Roman"/>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пятого года</w:t>
      </w:r>
      <w:r w:rsidRPr="0059718C">
        <w:rPr>
          <w:rFonts w:eastAsia="Calibri" w:cs="Times New Roman"/>
          <w:sz w:val="24"/>
          <w:szCs w:val="24"/>
          <w:lang w:eastAsia="en-US"/>
        </w:rPr>
        <w:t xml:space="preserve"> изучения учебного предмета «Литература»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читать фольклорные и художественные произведения, в том числе из перечня:</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«Слово о полку Игореве».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«Божественная комедия» Данте Алигьери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Трагедия У. Шекспира. «Гамлет».</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Комедия Ж.-Б. Мольера «Мещанин во дворянстве».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Стихотворения М.В. Ломоносова (в том числе «Ода на день восшествия на Всероссийский престол Ее Величества Государыни Императрицы Елисаветы Петровны 1747 года»)</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Стихотворения Г.Р. Державина (в том числе «Бог», «Памятник», «Властителям и судиям»).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Трагедия И.В. Гете «Фауст»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Повесть Н.М. Карамзина «Бедная Лиза».</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Поэма Дж. Г. Байрона «Паломничество Чайльд-Гарольда» (фрагменты).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В.А. Жуковского: стихотворения (в том числе «Море», «Невыразимое»); баллады (в том числе, «Светлана»).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Комедия А.С. Грибоедова «Горе от ума».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А.С. Пушкина: стихотворения (в том числе «…Вновь я посетил…», «Бесы», «Брожу ли я вдоль улиц шумных…», «Вольность», «Деревня», «Из Пиндемонти», «К морю», «К***» («Я помню чудное мгновенье…»), «Мадонна», «Осень» (отрывок), «Отцы-пустынники и жены непорочны…», «Погасло дневное светило…», «Подражания Корану» (IX «И путник усталый на Бога роптал…»), «Пора, мой друг, пора! Покоя сердце просит…», «Поэт», «Поэту», «Пророк», «Разговор книгопродавца с поэтом», «Свободы сеятель пустынный…», «Стансы» («В надежде славы и добра…»), «Туча», «Элегия» («Безумных лет угасшее веселье…»), «Эхо», «Я вас любил: любовь еще, быть может…», «Я памятник себе воздвиг нерукотворный…»); поэма «Медный всадник»; трагедия «Моцарт и Сальери» из цикла «Маленькие трагедии»; роман в стихах «Евгений Онегин».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 </w:t>
      </w:r>
    </w:p>
    <w:p w:rsidR="0059718C" w:rsidRPr="0059718C" w:rsidRDefault="0059718C" w:rsidP="0059718C">
      <w:pPr>
        <w:autoSpaceDE w:val="0"/>
        <w:autoSpaceDN w:val="0"/>
        <w:adjustRightInd w:val="0"/>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 xml:space="preserve">Поэма Н.В. Гоголя «Мертвые души».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обогащать свой литературный опыт, систематизируя изученные и самостоятельно прочитанные произведения (ведение читательского дневника, краткие рецензии на прочитанное);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выразительно читать наизусть (при наличии возможности) не менее 12 поэтических произведений писателей XVIII в. – первой половины XIX в. (ранее не изученных), включенных в конкретную рабочую программу;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проводить смысловой и эстетический анализ произведения в единстве формы и содержания, выявлять тематику и проблематику произведения, раскрывать его идейный смысл с использованием различных приемов анализа и интерпретации художественного текста;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героя художественного произведения, его внешность и внутренние качества, поступки и их мотивы, отношения с другими персонажами, роль персонажа в системе образов, в сюжете и развитии конфликта произведения, указывать важнейшие средства создания образа героя, сопоставлять персонажей одного произведения и разных произведений по сходству или контрасту; характеризовать образ лирического героя, выявляя его черты, характерные для творчества конкретного поэта;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объяснять особенности сюжета, композиции, конфликта, системы персонажей, элементов текста, предметной изобразительности, роль пейзажа и интерьера, художественной детали, средств художественной выразительности; комментировать авторский выбор слова;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выявлять особенности авторского стиля;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определять род и жанр литературного произведения, его жанровые признаки на основе анализа важнейших особенностей его содержания и формы;</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оперировать историко-литературными категориями (древнерусская словесность, европейская литература Средневековья, эпохи Возрождения, европейская литература эпохи Просвещения, классицизм, сентиментализм, романтизм, реализм); рассматривать конкретное произведение в рамках единого историко-литературного процесса; определять и учитывать при анализе произведения его принадлежность к определенному литературному направлению;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выявлять внутритекстовые и межтекстовые связи;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включать в рассуждение о произведении отзывы критиков и читателей-современников, творческий диалог художников;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владеть теоретико-литературными понятиями и использовать их как инструмент для оформления своих критических, аналитических, интерпретационных высказываний;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уметь критически оценивать прочитанное, осознавать художественную картину жизни, отраженную в литературном произведении;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и способы ее выражения,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 характеризовать авторский пафос; уметь давать собственную интерпретацию произведению с учетом авторской позиции и неоднозначности художественных смыслов;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сравнивать произведения и их фрагменты, сопоставлять образы персонажей, литературные явления и факты, сюжеты разных литературных произведений, темы и проблемы, жанры, стили, приемы, микроэлементы текста (с выявлением общего и различного, аргументацией выводов);</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владеть различными видами комментария к художественному тексту (историко-литературный, лексический, историко-культурный, историко-бытовой); а также собирать материал и делать сообщения о жизни и творчестве писателя; </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формулировать тезисы на основе собственного и чужого текста; использовать различные приемы моделирования и систематизации учебного материала в процессе обучения (составление разного типа планов; таблиц, схем); писать аннотацию к прочитанной книге;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выполнять коллективные и индивидуальные проекты и исследования; уметь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использовать в процессе анализа произведений необходимую литературоведческую литературу, ссылаясь на источники;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250 слов); писать рецензии; редактировать собственные и чужие тексты.</w:t>
      </w:r>
    </w:p>
    <w:p w:rsidR="0059718C" w:rsidRPr="0059718C" w:rsidRDefault="0059718C" w:rsidP="0059718C">
      <w:pPr>
        <w:spacing w:after="0" w:line="240" w:lineRule="auto"/>
        <w:rPr>
          <w:rFonts w:eastAsia="Calibri" w:cs="Times New Roman"/>
          <w:sz w:val="24"/>
          <w:szCs w:val="24"/>
        </w:rPr>
      </w:pPr>
    </w:p>
    <w:p w:rsidR="0059718C" w:rsidRPr="0059718C" w:rsidRDefault="0059718C" w:rsidP="0059718C">
      <w:pPr>
        <w:spacing w:after="0" w:line="240" w:lineRule="auto"/>
        <w:jc w:val="center"/>
        <w:rPr>
          <w:rFonts w:eastAsia="Calibri" w:cs="Times New Roman"/>
          <w:b/>
          <w:bCs/>
          <w:iCs/>
          <w:sz w:val="24"/>
          <w:szCs w:val="24"/>
        </w:rPr>
      </w:pPr>
      <w:r w:rsidRPr="0059718C">
        <w:rPr>
          <w:rFonts w:eastAsia="Times New Roman" w:cs="Times New Roman"/>
          <w:b/>
          <w:sz w:val="24"/>
          <w:szCs w:val="24"/>
        </w:rPr>
        <w:t>Предметная область «Родной язык и родная литература»</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Предметная область предусматривает изучение государственного языка республики и/или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«Родная литература» разрабатываются в соответствии с требованиями Стандарта и утверждаются образовательной организацией самостоятельно.</w:t>
      </w: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Изучение предметной области «Родной язык и родная литература» должно обеспечивать:</w:t>
      </w:r>
    </w:p>
    <w:p w:rsidR="0059718C" w:rsidRPr="0059718C" w:rsidRDefault="0059718C" w:rsidP="00920926">
      <w:pPr>
        <w:pStyle w:val="a5"/>
        <w:widowControl w:val="0"/>
        <w:numPr>
          <w:ilvl w:val="0"/>
          <w:numId w:val="79"/>
        </w:numPr>
        <w:autoSpaceDE w:val="0"/>
        <w:autoSpaceDN w:val="0"/>
        <w:ind w:left="0" w:firstLine="709"/>
        <w:jc w:val="both"/>
        <w:rPr>
          <w:rFonts w:ascii="Times New Roman" w:eastAsia="Times New Roman" w:hAnsi="Times New Roman"/>
        </w:rPr>
      </w:pPr>
      <w:r w:rsidRPr="0059718C">
        <w:rPr>
          <w:rFonts w:ascii="Times New Roman" w:eastAsia="Times New Roman" w:hAnsi="Times New Roman"/>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59718C" w:rsidRPr="0059718C" w:rsidRDefault="0059718C" w:rsidP="00920926">
      <w:pPr>
        <w:pStyle w:val="a5"/>
        <w:widowControl w:val="0"/>
        <w:numPr>
          <w:ilvl w:val="0"/>
          <w:numId w:val="79"/>
        </w:numPr>
        <w:autoSpaceDE w:val="0"/>
        <w:autoSpaceDN w:val="0"/>
        <w:ind w:left="0" w:firstLine="709"/>
        <w:jc w:val="both"/>
        <w:rPr>
          <w:rFonts w:ascii="Times New Roman" w:eastAsia="Times New Roman" w:hAnsi="Times New Roman"/>
        </w:rPr>
      </w:pPr>
      <w:r w:rsidRPr="0059718C">
        <w:rPr>
          <w:rFonts w:ascii="Times New Roman" w:eastAsia="Times New Roman" w:hAnsi="Times New Roman"/>
        </w:rPr>
        <w:t>приобщение к литературному наследию своего народа;</w:t>
      </w:r>
    </w:p>
    <w:p w:rsidR="0059718C" w:rsidRPr="0059718C" w:rsidRDefault="0059718C" w:rsidP="00920926">
      <w:pPr>
        <w:pStyle w:val="a5"/>
        <w:widowControl w:val="0"/>
        <w:numPr>
          <w:ilvl w:val="0"/>
          <w:numId w:val="79"/>
        </w:numPr>
        <w:autoSpaceDE w:val="0"/>
        <w:autoSpaceDN w:val="0"/>
        <w:ind w:left="0" w:firstLine="709"/>
        <w:jc w:val="both"/>
        <w:rPr>
          <w:rFonts w:ascii="Times New Roman" w:eastAsia="Times New Roman" w:hAnsi="Times New Roman"/>
        </w:rPr>
      </w:pPr>
      <w:r w:rsidRPr="0059718C">
        <w:rPr>
          <w:rFonts w:ascii="Times New Roman" w:eastAsia="Times New Roman" w:hAnsi="Times New Roman"/>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9718C" w:rsidRPr="0059718C" w:rsidRDefault="0059718C" w:rsidP="00920926">
      <w:pPr>
        <w:pStyle w:val="a5"/>
        <w:widowControl w:val="0"/>
        <w:numPr>
          <w:ilvl w:val="0"/>
          <w:numId w:val="79"/>
        </w:numPr>
        <w:autoSpaceDE w:val="0"/>
        <w:autoSpaceDN w:val="0"/>
        <w:ind w:left="0" w:firstLine="709"/>
        <w:jc w:val="both"/>
        <w:rPr>
          <w:rFonts w:ascii="Times New Roman" w:eastAsia="Times New Roman" w:hAnsi="Times New Roman"/>
        </w:rPr>
      </w:pPr>
      <w:r w:rsidRPr="0059718C">
        <w:rPr>
          <w:rFonts w:ascii="Times New Roman" w:eastAsia="Times New Roman" w:hAnsi="Times New Roman"/>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59718C" w:rsidRPr="0059718C" w:rsidRDefault="0059718C" w:rsidP="00920926">
      <w:pPr>
        <w:pStyle w:val="a5"/>
        <w:widowControl w:val="0"/>
        <w:numPr>
          <w:ilvl w:val="0"/>
          <w:numId w:val="79"/>
        </w:numPr>
        <w:autoSpaceDE w:val="0"/>
        <w:autoSpaceDN w:val="0"/>
        <w:ind w:left="0" w:firstLine="709"/>
        <w:jc w:val="both"/>
        <w:rPr>
          <w:rFonts w:ascii="Times New Roman" w:eastAsia="Times New Roman" w:hAnsi="Times New Roman"/>
        </w:rPr>
      </w:pPr>
      <w:r w:rsidRPr="0059718C">
        <w:rPr>
          <w:rFonts w:ascii="Times New Roman" w:eastAsia="Times New Roman" w:hAnsi="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p>
    <w:p w:rsidR="0059718C" w:rsidRPr="0059718C" w:rsidRDefault="0059718C" w:rsidP="0059718C">
      <w:pPr>
        <w:pStyle w:val="aff6"/>
        <w:spacing w:after="0" w:line="240" w:lineRule="auto"/>
        <w:rPr>
          <w:rFonts w:eastAsia="Calibri"/>
          <w:b/>
          <w:sz w:val="24"/>
        </w:rPr>
      </w:pPr>
      <w:bookmarkStart w:id="28" w:name="_Toc1489767"/>
      <w:bookmarkStart w:id="29" w:name="_Toc1512886"/>
      <w:bookmarkStart w:id="30" w:name="_Toc56453061"/>
      <w:r w:rsidRPr="0059718C">
        <w:rPr>
          <w:rFonts w:eastAsia="Calibri"/>
          <w:b/>
          <w:sz w:val="24"/>
        </w:rPr>
        <w:t>2.1.4.5.3 Родной язык</w:t>
      </w:r>
      <w:bookmarkEnd w:id="28"/>
      <w:bookmarkEnd w:id="29"/>
      <w:bookmarkEnd w:id="30"/>
    </w:p>
    <w:p w:rsidR="0059718C" w:rsidRPr="0059718C" w:rsidRDefault="0059718C" w:rsidP="0059718C">
      <w:pPr>
        <w:widowControl w:val="0"/>
        <w:tabs>
          <w:tab w:val="left" w:pos="993"/>
        </w:tabs>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учебного предмета «Родной язык»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владеть видами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lastRenderedPageBreak/>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использовать коммуникативно-эстетические возможности родного языка;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грамматических категорий родного языка;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формировать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обогащать активный и пассивный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осваивать основные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приобретать опыт их использования в речевой практике при создании устных и письменных высказываний; стремиться к речевому самосовершенствованию;</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формировать ответственность за языковую культуру как общечеловеческую ценность.</w:t>
      </w:r>
    </w:p>
    <w:p w:rsidR="0059718C" w:rsidRPr="0059718C" w:rsidRDefault="0059718C" w:rsidP="0059718C">
      <w:pPr>
        <w:widowControl w:val="0"/>
        <w:autoSpaceDE w:val="0"/>
        <w:autoSpaceDN w:val="0"/>
        <w:spacing w:after="0" w:line="240" w:lineRule="auto"/>
        <w:ind w:firstLine="540"/>
        <w:jc w:val="both"/>
        <w:rPr>
          <w:rFonts w:eastAsia="Times New Roman" w:cs="Times New Roman"/>
          <w:sz w:val="24"/>
          <w:szCs w:val="24"/>
        </w:rPr>
      </w:pPr>
    </w:p>
    <w:p w:rsidR="0059718C" w:rsidRPr="0059718C" w:rsidRDefault="0059718C" w:rsidP="0059718C">
      <w:pPr>
        <w:pStyle w:val="aff6"/>
        <w:spacing w:after="0" w:line="240" w:lineRule="auto"/>
        <w:rPr>
          <w:rFonts w:eastAsia="Calibri"/>
          <w:b/>
          <w:sz w:val="24"/>
        </w:rPr>
      </w:pPr>
      <w:bookmarkStart w:id="31" w:name="_Toc1512887"/>
      <w:bookmarkStart w:id="32" w:name="_Toc56453062"/>
      <w:r w:rsidRPr="0059718C">
        <w:rPr>
          <w:rFonts w:eastAsia="Calibri"/>
          <w:b/>
          <w:sz w:val="24"/>
        </w:rPr>
        <w:t>2.1.4.5.4 Родная литература</w:t>
      </w:r>
      <w:bookmarkEnd w:id="31"/>
      <w:bookmarkEnd w:id="32"/>
    </w:p>
    <w:p w:rsidR="0059718C" w:rsidRPr="0059718C" w:rsidRDefault="0059718C" w:rsidP="0059718C">
      <w:pPr>
        <w:widowControl w:val="0"/>
        <w:tabs>
          <w:tab w:val="left" w:pos="993"/>
        </w:tabs>
        <w:spacing w:after="0" w:line="240" w:lineRule="auto"/>
        <w:ind w:firstLine="709"/>
        <w:contextualSpacing/>
        <w:jc w:val="both"/>
        <w:rPr>
          <w:rFonts w:eastAsia="Calibri" w:cs="Times New Roman"/>
          <w:sz w:val="24"/>
          <w:szCs w:val="24"/>
        </w:rPr>
      </w:pPr>
      <w:r w:rsidRPr="0059718C">
        <w:rPr>
          <w:rFonts w:eastAsia="Calibri" w:cs="Times New Roman"/>
          <w:sz w:val="24"/>
          <w:szCs w:val="24"/>
        </w:rPr>
        <w:t>Предметные результаты изучения учебного предмета «Родная литература» должны отражать сформированность умений:</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осознавать значимость чтения и изучения родной литературы для своего дальнейшего развития; формировать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воспринимать родную литературу как одну из основных национально-культурных ценностей народа, как особого способа познания жизни;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обеспечивать культурную самоидентификацию,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формировать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развивать способность понимать литературные художественные произведения, отражающие разные этнокультурные традиции;</w:t>
      </w:r>
    </w:p>
    <w:p w:rsidR="0059718C" w:rsidRPr="0059718C" w:rsidRDefault="0059718C" w:rsidP="00920926">
      <w:pPr>
        <w:numPr>
          <w:ilvl w:val="0"/>
          <w:numId w:val="6"/>
        </w:numPr>
        <w:autoSpaceDE w:val="0"/>
        <w:autoSpaceDN w:val="0"/>
        <w:adjustRightInd w:val="0"/>
        <w:spacing w:after="0" w:line="240" w:lineRule="auto"/>
        <w:ind w:left="0" w:firstLine="709"/>
        <w:jc w:val="both"/>
        <w:rPr>
          <w:rFonts w:eastAsia="Times New Roman" w:cs="Times New Roman"/>
          <w:sz w:val="24"/>
          <w:szCs w:val="24"/>
          <w:lang w:eastAsia="en-US"/>
        </w:rPr>
      </w:pPr>
      <w:r w:rsidRPr="0059718C">
        <w:rPr>
          <w:rFonts w:eastAsia="Times New Roman" w:cs="Times New Roman"/>
          <w:sz w:val="24"/>
          <w:szCs w:val="24"/>
          <w:lang w:eastAsia="en-US"/>
        </w:rPr>
        <w:t>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формировать умение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9718C" w:rsidRPr="0059718C" w:rsidRDefault="0059718C" w:rsidP="0059718C">
      <w:pPr>
        <w:autoSpaceDE w:val="0"/>
        <w:autoSpaceDN w:val="0"/>
        <w:adjustRightInd w:val="0"/>
        <w:spacing w:after="0" w:line="240" w:lineRule="auto"/>
        <w:ind w:left="357"/>
        <w:jc w:val="both"/>
        <w:rPr>
          <w:rFonts w:eastAsia="Times New Roman"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33" w:name="_Toc56453063"/>
      <w:r w:rsidRPr="0059718C">
        <w:rPr>
          <w:rFonts w:eastAsia="Calibri"/>
          <w:b/>
          <w:sz w:val="24"/>
        </w:rPr>
        <w:t>2.1.4.5.5 ИНОСТРАННЫЙ ЯЗЫК (по годам обучения)</w:t>
      </w:r>
      <w:bookmarkEnd w:id="33"/>
    </w:p>
    <w:p w:rsidR="0059718C" w:rsidRPr="0059718C" w:rsidRDefault="0059718C" w:rsidP="0059718C">
      <w:pPr>
        <w:spacing w:after="0" w:line="240" w:lineRule="auto"/>
        <w:ind w:firstLine="709"/>
        <w:jc w:val="both"/>
        <w:rPr>
          <w:rFonts w:eastAsia="Times New Roman" w:cs="Times New Roman"/>
          <w:color w:val="000000"/>
          <w:sz w:val="24"/>
          <w:szCs w:val="24"/>
        </w:rPr>
      </w:pPr>
      <w:r w:rsidRPr="0059718C">
        <w:rPr>
          <w:rFonts w:eastAsia="Times New Roman" w:cs="Times New Roman"/>
          <w:sz w:val="24"/>
          <w:szCs w:val="24"/>
        </w:rPr>
        <w:t>Предметные результаты изучения учебного предмета «Иностранный язык» на уровне основного общего образования ориентированы на применение знаний, умений и навыков в учебных ситуациях и реальных жизненных условиях.</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lastRenderedPageBreak/>
        <w:t xml:space="preserve">В результате освоения учебного предмета «Иностранный язык» обучающиеся развивают иноязычную коммуникативную компетенцию на допороговом уровне А2 </w:t>
      </w:r>
      <w:r w:rsidRPr="0059718C">
        <w:rPr>
          <w:rFonts w:eastAsia="Times New Roman" w:cs="Times New Roman"/>
          <w:sz w:val="24"/>
          <w:szCs w:val="24"/>
        </w:rPr>
        <w:t xml:space="preserve">в соответствии с Общеевропейскими компетенциями владения иностранным языком </w:t>
      </w:r>
      <w:r w:rsidRPr="0059718C">
        <w:rPr>
          <w:rFonts w:eastAsia="Times New Roman" w:cs="Times New Roman"/>
          <w:color w:val="000000"/>
          <w:sz w:val="24"/>
          <w:szCs w:val="24"/>
        </w:rPr>
        <w:t>в совокупности ее составляющих – речевой, языковой, социокультурной, компенсаторной, учебно-познавательной: овладевают речевыми умениями в говорении, аудировании, чтении и письме, а также языковыми навыками в соответствии с темами и ситуациями общения, отобранными для основной школы; осваивают знания о языковых явлениях изучаемого языка и разных способах выражения мысли на родном и изучаемом языке; приобщаются к культуре стран изучаемого языка и формируют умения представлять свою страну, ее культуру в условиях иноязычного общения; развивают умения выходить из положения при дефиците языковых средств при получении и передаче информации, а также свою информационную культуру, общие и специальные учебные умения, включая доступные обучающимся способы и приемы самостоятельного изучения языков и культур, в том числе с использованием новых информационно-коммуникационных технологий; формируют потребность пользоваться иностранным языком как средством общения, познания, самореализации; развивают национальное самосознание, формируют свою гражданскую идентичность и стремление к взаимопониманию между людьми разных культурно-языковых сообществ.</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567"/>
        <w:jc w:val="both"/>
        <w:rPr>
          <w:rFonts w:eastAsia="Calibri" w:cs="Times New Roman"/>
          <w:color w:val="000000"/>
          <w:sz w:val="24"/>
          <w:szCs w:val="24"/>
          <w:lang w:eastAsia="en-US"/>
        </w:rPr>
      </w:pP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color w:val="000000"/>
          <w:sz w:val="24"/>
          <w:szCs w:val="24"/>
        </w:rPr>
        <w:t xml:space="preserve">Предметные результаты по итогам </w:t>
      </w:r>
      <w:r w:rsidRPr="0059718C">
        <w:rPr>
          <w:rFonts w:eastAsia="Calibri" w:cs="Times New Roman"/>
          <w:b/>
          <w:color w:val="000000"/>
          <w:sz w:val="24"/>
          <w:szCs w:val="24"/>
          <w:lang w:eastAsia="en-US"/>
        </w:rPr>
        <w:t>первого года</w:t>
      </w:r>
      <w:r w:rsidRPr="0059718C">
        <w:rPr>
          <w:rFonts w:eastAsia="Calibri" w:cs="Times New Roman"/>
          <w:color w:val="000000"/>
          <w:sz w:val="24"/>
          <w:szCs w:val="24"/>
          <w:lang w:eastAsia="en-US"/>
        </w:rPr>
        <w:t xml:space="preserve"> изучения учебного предмета </w:t>
      </w:r>
      <w:r w:rsidRPr="0059718C">
        <w:rPr>
          <w:rFonts w:eastAsia="Calibri" w:cs="Times New Roman"/>
          <w:sz w:val="24"/>
          <w:szCs w:val="24"/>
          <w:lang w:eastAsia="en-US"/>
        </w:rPr>
        <w:t>«Иностранный язык»</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rPr>
        <w:t>должны отражать сформированность умений</w:t>
      </w:r>
      <w:r w:rsidRPr="0059718C">
        <w:rPr>
          <w:rFonts w:eastAsia="Calibri" w:cs="Times New Roman"/>
          <w:iCs/>
          <w:color w:val="000000"/>
          <w:sz w:val="24"/>
          <w:szCs w:val="24"/>
          <w:lang w:eastAsia="en-US"/>
        </w:rPr>
        <w:t>:</w:t>
      </w:r>
    </w:p>
    <w:p w:rsidR="0059718C" w:rsidRPr="0059718C" w:rsidRDefault="0059718C" w:rsidP="00920926">
      <w:pPr>
        <w:numPr>
          <w:ilvl w:val="0"/>
          <w:numId w:val="71"/>
        </w:numPr>
        <w:spacing w:after="0" w:line="240" w:lineRule="auto"/>
        <w:ind w:left="0" w:firstLine="709"/>
        <w:contextualSpacing/>
        <w:jc w:val="both"/>
        <w:rPr>
          <w:rFonts w:eastAsia="Calibri" w:cs="Times New Roman"/>
          <w:b/>
          <w:sz w:val="24"/>
          <w:szCs w:val="24"/>
        </w:rPr>
      </w:pPr>
      <w:r w:rsidRPr="0059718C">
        <w:rPr>
          <w:rFonts w:eastAsia="Calibri" w:cs="Times New Roman"/>
          <w:b/>
          <w:sz w:val="24"/>
          <w:szCs w:val="24"/>
        </w:rPr>
        <w:t>Коммуникативные умения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Моя семья. Мои друзья.</w:t>
      </w:r>
      <w:r w:rsidRPr="0059718C">
        <w:rPr>
          <w:rFonts w:eastAsia="Calibri" w:cs="Times New Roman"/>
          <w:color w:val="000000"/>
          <w:sz w:val="24"/>
          <w:szCs w:val="24"/>
          <w:lang w:eastAsia="en-US"/>
        </w:rPr>
        <w:t xml:space="preserve"> Внешность и характер. Семейные праздники (день рождения, Новый год).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Свободное время</w:t>
      </w:r>
      <w:r w:rsidRPr="0059718C">
        <w:rPr>
          <w:rFonts w:eastAsia="Calibri" w:cs="Times New Roman"/>
          <w:color w:val="000000"/>
          <w:sz w:val="24"/>
          <w:szCs w:val="24"/>
          <w:lang w:eastAsia="en-US"/>
        </w:rPr>
        <w:t xml:space="preserve"> </w:t>
      </w:r>
      <w:r w:rsidRPr="0059718C">
        <w:rPr>
          <w:rFonts w:eastAsia="Calibri" w:cs="Times New Roman"/>
          <w:b/>
          <w:color w:val="000000"/>
          <w:sz w:val="24"/>
          <w:szCs w:val="24"/>
          <w:lang w:eastAsia="en-US"/>
        </w:rPr>
        <w:t>современного подростка.</w:t>
      </w:r>
      <w:r w:rsidRPr="0059718C">
        <w:rPr>
          <w:rFonts w:eastAsia="Calibri" w:cs="Times New Roman"/>
          <w:color w:val="000000"/>
          <w:sz w:val="24"/>
          <w:szCs w:val="24"/>
          <w:lang w:eastAsia="en-US"/>
        </w:rPr>
        <w:t xml:space="preserve"> Досуг и увлечения (чтение, кино, спорт; игры, посещение парков развлечений). Переписка с зарубежными сверстниками. Виды отдыха. Поход по магазинам.</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Здоровый образ жизни</w:t>
      </w:r>
      <w:r w:rsidRPr="0059718C">
        <w:rPr>
          <w:rFonts w:eastAsia="Calibri" w:cs="Times New Roman"/>
          <w:color w:val="000000"/>
          <w:sz w:val="24"/>
          <w:szCs w:val="24"/>
          <w:lang w:eastAsia="en-US"/>
        </w:rPr>
        <w:t xml:space="preserve">. Режим труда и отдыха, здоровое питание.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Школа. </w:t>
      </w:r>
      <w:r w:rsidRPr="0059718C">
        <w:rPr>
          <w:rFonts w:eastAsia="Calibri" w:cs="Times New Roman"/>
          <w:color w:val="000000"/>
          <w:sz w:val="24"/>
          <w:szCs w:val="24"/>
          <w:lang w:eastAsia="en-US"/>
        </w:rPr>
        <w:t xml:space="preserve">Школьная жизнь, школьная форма, изучаемые предметы. Каникулы.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Окружающий мир.</w:t>
      </w:r>
      <w:r w:rsidRPr="0059718C">
        <w:rPr>
          <w:rFonts w:eastAsia="Calibri" w:cs="Times New Roman"/>
          <w:color w:val="000000"/>
          <w:sz w:val="24"/>
          <w:szCs w:val="24"/>
          <w:lang w:eastAsia="en-US"/>
        </w:rPr>
        <w:t xml:space="preserve"> Погода. Дикие и домашние животные. Жизнь в городе/в сельской местности. Транспорт.</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Родная страна и страна/страны изучаемого языка</w:t>
      </w:r>
      <w:r w:rsidRPr="0059718C">
        <w:rPr>
          <w:rFonts w:eastAsia="Calibri" w:cs="Times New Roman"/>
          <w:color w:val="000000"/>
          <w:sz w:val="24"/>
          <w:szCs w:val="24"/>
          <w:lang w:eastAsia="en-US"/>
        </w:rPr>
        <w:t>. Страны, столицы. Национальности. Культурные особенности (национальные праздники, традиции).</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Выдающиеся люди родной страны и страны/стран изучаемого языка. </w:t>
      </w:r>
      <w:r w:rsidRPr="0059718C">
        <w:rPr>
          <w:rFonts w:eastAsia="Calibri" w:cs="Times New Roman"/>
          <w:color w:val="000000"/>
          <w:sz w:val="24"/>
          <w:szCs w:val="24"/>
          <w:lang w:eastAsia="en-US"/>
        </w:rPr>
        <w:t>Писатели и поэты.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Говорение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sz w:val="24"/>
          <w:szCs w:val="24"/>
        </w:rPr>
        <w:t xml:space="preserve">- </w:t>
      </w:r>
      <w:r w:rsidRPr="0059718C">
        <w:rPr>
          <w:rFonts w:eastAsia="Times New Roman" w:cs="Times New Roman"/>
          <w:color w:val="000000"/>
          <w:sz w:val="24"/>
          <w:szCs w:val="24"/>
        </w:rPr>
        <w:t>вести диалог этикетного характера, диалог-побуждение к действию, диалог-расспрос, разговор по телефону 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 в стране/странах изучаемого языка (объем до 5 реплик со стороны каждого собеседника);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тематического содержания речи с опорой на картинки, фотографии и/или ключевые слова, план, вопросы (объем до 6 фраз);</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lastRenderedPageBreak/>
        <w:t>- передавать основное содержание прочитанного текста с опорой на картинки, фотографии и/или ключевые слова, план, вопросы (объем до 5–6 фраз);</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кратко представлять результаты выполненной проектной работы (объем до 6 фраз).</w:t>
      </w:r>
    </w:p>
    <w:p w:rsidR="0059718C" w:rsidRPr="0059718C" w:rsidRDefault="0059718C" w:rsidP="0059718C">
      <w:pPr>
        <w:spacing w:after="0" w:line="240" w:lineRule="auto"/>
        <w:ind w:firstLine="708"/>
        <w:jc w:val="both"/>
        <w:rPr>
          <w:rFonts w:eastAsia="Calibri" w:cs="Times New Roman"/>
          <w:b/>
          <w:sz w:val="24"/>
          <w:szCs w:val="24"/>
          <w:lang w:eastAsia="en-US"/>
        </w:rPr>
      </w:pPr>
      <w:r w:rsidRPr="0059718C">
        <w:rPr>
          <w:rFonts w:eastAsia="Calibri" w:cs="Times New Roman"/>
          <w:b/>
          <w:sz w:val="24"/>
          <w:szCs w:val="24"/>
          <w:lang w:eastAsia="en-US"/>
        </w:rPr>
        <w:t>Аудирование</w:t>
      </w:r>
    </w:p>
    <w:p w:rsidR="0059718C" w:rsidRPr="0059718C" w:rsidRDefault="0059718C" w:rsidP="0059718C">
      <w:pPr>
        <w:spacing w:after="0" w:line="240" w:lineRule="auto"/>
        <w:ind w:firstLine="709"/>
        <w:contextualSpacing/>
        <w:jc w:val="both"/>
        <w:rPr>
          <w:rFonts w:eastAsia="Times New Roman" w:cs="Times New Roman"/>
          <w:strike/>
          <w:sz w:val="24"/>
          <w:szCs w:val="24"/>
        </w:rPr>
      </w:pPr>
      <w:r w:rsidRPr="0059718C">
        <w:rPr>
          <w:rFonts w:eastAsia="Times New Roman" w:cs="Times New Roman"/>
          <w:sz w:val="24"/>
          <w:szCs w:val="24"/>
        </w:rPr>
        <w:t>-</w:t>
      </w:r>
      <w:r w:rsidRPr="0059718C">
        <w:rPr>
          <w:rFonts w:eastAsia="Times New Roman" w:cs="Times New Roman"/>
          <w:color w:val="000000"/>
          <w:sz w:val="24"/>
          <w:szCs w:val="24"/>
        </w:rPr>
        <w:t xml:space="preserve"> воспринимать на слух и понимать </w:t>
      </w:r>
      <w:r w:rsidRPr="0059718C">
        <w:rPr>
          <w:rFonts w:eastAsia="Times New Roman" w:cs="Times New Roman"/>
          <w:sz w:val="24"/>
          <w:szCs w:val="24"/>
        </w:rPr>
        <w:t>с использованием языковой и контекстуальной догадки</w:t>
      </w:r>
      <w:r w:rsidRPr="0059718C">
        <w:rPr>
          <w:rFonts w:eastAsia="Times New Roman" w:cs="Times New Roman"/>
          <w:color w:val="000000"/>
          <w:sz w:val="24"/>
          <w:szCs w:val="24"/>
        </w:rPr>
        <w:t xml:space="preserve"> и игнорированием незнакомых слов звучащие до 1 минуты несложные адаптированные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w:t>
      </w:r>
      <w:r w:rsidRPr="0059718C">
        <w:rPr>
          <w:rFonts w:eastAsia="Times New Roman" w:cs="Times New Roman"/>
          <w:sz w:val="24"/>
          <w:szCs w:val="24"/>
        </w:rPr>
        <w:t xml:space="preserve">определять </w:t>
      </w:r>
      <w:r w:rsidRPr="0059718C">
        <w:rPr>
          <w:rFonts w:eastAsia="Times New Roman" w:cs="Times New Roman"/>
          <w:color w:val="000000"/>
          <w:sz w:val="24"/>
          <w:szCs w:val="24"/>
        </w:rPr>
        <w:t>основную тему звучащего текста, главные факты и события), с пониманием запрашиваемой информации фактического характера</w:t>
      </w:r>
      <w:r w:rsidRPr="0059718C">
        <w:rPr>
          <w:rFonts w:eastAsia="Times New Roman" w:cs="Times New Roman"/>
          <w:sz w:val="24"/>
          <w:szCs w:val="24"/>
        </w:rPr>
        <w:t xml:space="preserve"> с опорой и без опоры на иллюстрации.</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sz w:val="24"/>
          <w:szCs w:val="24"/>
        </w:rPr>
        <w:t xml:space="preserve">Тексты для аудирования: </w:t>
      </w:r>
      <w:r w:rsidRPr="0059718C">
        <w:rPr>
          <w:rFonts w:eastAsia="Times New Roman" w:cs="Times New Roman"/>
          <w:color w:val="000000"/>
          <w:sz w:val="24"/>
          <w:szCs w:val="24"/>
        </w:rPr>
        <w:t>высказывания собеседников в ситуациях повседневного общения; диалог (беседа); сообщение информационного характера; рассказ.</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b/>
          <w:sz w:val="24"/>
          <w:szCs w:val="24"/>
        </w:rPr>
        <w:t>Чтение</w:t>
      </w:r>
      <w:r w:rsidRPr="0059718C">
        <w:rPr>
          <w:rFonts w:eastAsia="Times New Roman" w:cs="Times New Roman"/>
          <w:sz w:val="24"/>
          <w:szCs w:val="24"/>
        </w:rPr>
        <w:t xml:space="preserve">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xml:space="preserve">- читать про себя и понимать </w:t>
      </w:r>
      <w:r w:rsidRPr="0059718C">
        <w:rPr>
          <w:rFonts w:eastAsia="Times New Roman" w:cs="Times New Roman"/>
          <w:sz w:val="24"/>
          <w:szCs w:val="24"/>
        </w:rPr>
        <w:t>с использованием языковой и контекстуальной догадки</w:t>
      </w:r>
      <w:r w:rsidRPr="0059718C">
        <w:rPr>
          <w:rFonts w:eastAsia="Times New Roman" w:cs="Times New Roman"/>
          <w:color w:val="000000"/>
          <w:sz w:val="24"/>
          <w:szCs w:val="24"/>
        </w:rPr>
        <w:t xml:space="preserve"> и игнорированием незнакомых слов несложные адаптированные аутентичные тексты разных жанров и стилей с разной глубиной проникновения в их содержание в зависимости от поставленной коммуникативной задачи: </w:t>
      </w:r>
      <w:r w:rsidRPr="0059718C">
        <w:rPr>
          <w:rFonts w:eastAsia="Times New Roman" w:cs="Times New Roman"/>
          <w:color w:val="000000"/>
          <w:sz w:val="24"/>
          <w:szCs w:val="24"/>
        </w:rPr>
        <w:br/>
        <w:t>с пониманием основного содержания (определять основную тему, выделять главные факты и события, опуская второстепенные), с пониманием запрашиваемой информации (объем текста/текстов для чтения – 180-200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читать нелинейные тексты (таблицы) и понимать представленную в них информацию.</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сообщение личного характера.</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Письменная речь</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писать короткие поздравления с праздниками;</w:t>
      </w:r>
    </w:p>
    <w:p w:rsidR="0059718C" w:rsidRPr="0059718C" w:rsidRDefault="0059718C" w:rsidP="0059718C">
      <w:pPr>
        <w:spacing w:after="0" w:line="240" w:lineRule="auto"/>
        <w:ind w:left="33" w:firstLine="709"/>
        <w:contextualSpacing/>
        <w:jc w:val="both"/>
        <w:rPr>
          <w:rFonts w:eastAsia="Times New Roman" w:cs="Times New Roman"/>
          <w:color w:val="FF0000"/>
          <w:sz w:val="24"/>
          <w:szCs w:val="24"/>
        </w:rPr>
      </w:pPr>
      <w:r w:rsidRPr="0059718C">
        <w:rPr>
          <w:rFonts w:eastAsia="Times New Roman" w:cs="Times New Roman"/>
          <w:color w:val="000000"/>
          <w:sz w:val="24"/>
          <w:szCs w:val="24"/>
        </w:rPr>
        <w:t>- заполнять анкеты и формуляры с указанием личной информации;</w:t>
      </w:r>
      <w:r w:rsidRPr="0059718C">
        <w:rPr>
          <w:rFonts w:eastAsia="Times New Roman" w:cs="Times New Roman"/>
          <w:color w:val="FF0000"/>
          <w:sz w:val="24"/>
          <w:szCs w:val="24"/>
        </w:rPr>
        <w:t xml:space="preserve"> </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2) Языковые знания и навыки</w:t>
      </w:r>
    </w:p>
    <w:p w:rsidR="0059718C" w:rsidRPr="0059718C" w:rsidRDefault="0059718C" w:rsidP="0059718C">
      <w:pPr>
        <w:spacing w:after="0" w:line="240" w:lineRule="auto"/>
        <w:ind w:left="33" w:firstLine="709"/>
        <w:contextualSpacing/>
        <w:rPr>
          <w:rFonts w:eastAsia="Times New Roman" w:cs="Times New Roman"/>
          <w:strike/>
          <w:color w:val="000000"/>
          <w:sz w:val="24"/>
          <w:szCs w:val="24"/>
        </w:rPr>
      </w:pPr>
      <w:r w:rsidRPr="0059718C">
        <w:rPr>
          <w:rFonts w:eastAsia="Times New Roman" w:cs="Times New Roman"/>
          <w:color w:val="000000"/>
          <w:sz w:val="24"/>
          <w:szCs w:val="24"/>
        </w:rPr>
        <w:t xml:space="preserve">- правильно писать изученные слова;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правильно расставлять знаки препинания (точку, вопросительный и восклицательный знаки в конце предложения; апостроф; запятую при перечислении);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пунктуационно правильно оформлять электронное сообщение личного характера, соблюдая речевой этикет, принятый в стране/странах изучаемого языка;</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xml:space="preserve">- различать на слух и адекватно, без ошибок, ведущих к сбою в коммуникации, произносить слова и ритмические группы с соблюдением правил </w:t>
      </w:r>
      <w:r w:rsidRPr="0059718C">
        <w:rPr>
          <w:rFonts w:eastAsia="Times New Roman" w:cs="Times New Roman"/>
          <w:color w:val="000000"/>
          <w:sz w:val="24"/>
          <w:szCs w:val="24"/>
          <w:lang w:val="en-US"/>
        </w:rPr>
        <w:t>encha</w:t>
      </w:r>
      <w:r w:rsidRPr="0059718C">
        <w:rPr>
          <w:rFonts w:eastAsia="Times New Roman" w:cs="Times New Roman"/>
          <w:color w:val="000000"/>
          <w:sz w:val="24"/>
          <w:szCs w:val="24"/>
        </w:rPr>
        <w:t>î</w:t>
      </w:r>
      <w:r w:rsidRPr="0059718C">
        <w:rPr>
          <w:rFonts w:eastAsia="Times New Roman" w:cs="Times New Roman"/>
          <w:color w:val="000000"/>
          <w:sz w:val="24"/>
          <w:szCs w:val="24"/>
          <w:lang w:val="en-US"/>
        </w:rPr>
        <w:t>nement</w:t>
      </w:r>
      <w:r w:rsidRPr="0059718C">
        <w:rPr>
          <w:rFonts w:eastAsia="Times New Roman" w:cs="Times New Roman"/>
          <w:color w:val="000000"/>
          <w:sz w:val="24"/>
          <w:szCs w:val="24"/>
        </w:rPr>
        <w:t xml:space="preserve"> и </w:t>
      </w:r>
      <w:r w:rsidRPr="0059718C">
        <w:rPr>
          <w:rFonts w:eastAsia="Times New Roman" w:cs="Times New Roman"/>
          <w:color w:val="000000"/>
          <w:sz w:val="24"/>
          <w:szCs w:val="24"/>
          <w:lang w:val="en-US"/>
        </w:rPr>
        <w:t>liaison</w:t>
      </w:r>
      <w:r w:rsidRPr="0059718C">
        <w:rPr>
          <w:rFonts w:eastAsia="Times New Roman" w:cs="Times New Roman"/>
          <w:color w:val="000000"/>
          <w:sz w:val="24"/>
          <w:szCs w:val="24"/>
        </w:rPr>
        <w:t xml:space="preserve"> (для изучающих французский язык), правильного ударения и фраз с соблюдением основных ритмико-интонационных особенностей, в том числе правила отсутствия фразового ударения на служебных словах;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читать новые слова согласно основным правилам чтения;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читать вслух небольшие адаптированные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90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диалог бытового характера;</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lastRenderedPageBreak/>
        <w:t>- распознавать в звучащем и письменном тексте 675 лексических единиц и правильно употреблять в устной и письменной речи 625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18C" w:rsidRPr="0059718C" w:rsidRDefault="0059718C" w:rsidP="0059718C">
      <w:pPr>
        <w:spacing w:after="0" w:line="240" w:lineRule="auto"/>
        <w:ind w:firstLine="709"/>
        <w:contextualSpacing/>
        <w:jc w:val="both"/>
        <w:rPr>
          <w:rFonts w:eastAsia="Times New Roman" w:cs="Times New Roman"/>
          <w:b/>
          <w:sz w:val="24"/>
          <w:szCs w:val="24"/>
        </w:rPr>
      </w:pPr>
      <w:r w:rsidRPr="0059718C">
        <w:rPr>
          <w:rFonts w:eastAsia="Times New Roman" w:cs="Times New Roman"/>
          <w:color w:val="000000"/>
          <w:sz w:val="24"/>
          <w:szCs w:val="24"/>
        </w:rPr>
        <w:t>- распознавать и употреблять в устной и письменной речи изученные синонимы и интернациональные слова.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b/>
          <w:sz w:val="24"/>
          <w:szCs w:val="24"/>
        </w:rPr>
        <w:t>Английский язык</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распознавать и образовывать родственные слова с использованием основных способов словообразования</w:t>
      </w:r>
      <w:r w:rsidRPr="0059718C">
        <w:rPr>
          <w:rFonts w:eastAsia="Times New Roman" w:cs="Times New Roman"/>
          <w:sz w:val="24"/>
          <w:szCs w:val="24"/>
        </w:rPr>
        <w:t xml:space="preserve">: аффиксации (образование: </w:t>
      </w:r>
      <w:r w:rsidRPr="0059718C">
        <w:rPr>
          <w:rFonts w:eastAsia="Times New Roman" w:cs="Times New Roman"/>
          <w:color w:val="000000"/>
          <w:sz w:val="24"/>
          <w:szCs w:val="24"/>
        </w:rPr>
        <w:t xml:space="preserve">имен существительных при помощи суффикса -sion/-tion </w:t>
      </w:r>
      <w:r w:rsidRPr="0059718C">
        <w:rPr>
          <w:rFonts w:eastAsia="Times New Roman" w:cs="Times New Roman"/>
          <w:color w:val="000000"/>
          <w:sz w:val="24"/>
          <w:szCs w:val="24"/>
          <w:lang w:val="en-US"/>
        </w:rPr>
        <w:t>discussion</w:t>
      </w:r>
      <w:r w:rsidRPr="0059718C">
        <w:rPr>
          <w:rFonts w:eastAsia="Times New Roman" w:cs="Times New Roman"/>
          <w:color w:val="000000"/>
          <w:sz w:val="24"/>
          <w:szCs w:val="24"/>
        </w:rPr>
        <w:t>/</w:t>
      </w:r>
      <w:r w:rsidRPr="0059718C">
        <w:rPr>
          <w:rFonts w:eastAsia="Times New Roman" w:cs="Times New Roman"/>
          <w:color w:val="000000"/>
          <w:sz w:val="24"/>
          <w:szCs w:val="24"/>
          <w:lang w:val="en-US"/>
        </w:rPr>
        <w:t>celebration</w:t>
      </w:r>
      <w:r w:rsidRPr="0059718C">
        <w:rPr>
          <w:rFonts w:eastAsia="Times New Roman" w:cs="Times New Roman"/>
          <w:color w:val="000000"/>
          <w:sz w:val="24"/>
          <w:szCs w:val="24"/>
        </w:rPr>
        <w:t xml:space="preserve">; имен прилагательных при помощи суффиксов -al, -ful, -ian </w:t>
      </w:r>
      <w:r w:rsidRPr="0059718C">
        <w:rPr>
          <w:rFonts w:eastAsia="Times New Roman" w:cs="Times New Roman"/>
          <w:color w:val="000000"/>
          <w:sz w:val="24"/>
          <w:szCs w:val="24"/>
          <w:lang w:val="en-US"/>
        </w:rPr>
        <w:t>natural</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wonderful</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Russian</w:t>
      </w:r>
      <w:r w:rsidRPr="0059718C">
        <w:rPr>
          <w:rFonts w:eastAsia="Times New Roman" w:cs="Times New Roman"/>
          <w:color w:val="000000"/>
          <w:sz w:val="24"/>
          <w:szCs w:val="24"/>
        </w:rPr>
        <w:t xml:space="preserve">; наречий при помощи суффикса –ly </w:t>
      </w:r>
      <w:r w:rsidRPr="0059718C">
        <w:rPr>
          <w:rFonts w:eastAsia="Times New Roman" w:cs="Times New Roman"/>
          <w:color w:val="000000"/>
          <w:sz w:val="24"/>
          <w:szCs w:val="24"/>
          <w:lang w:val="en-US"/>
        </w:rPr>
        <w:t>slowly</w:t>
      </w:r>
      <w:r w:rsidRPr="0059718C">
        <w:rPr>
          <w:rFonts w:eastAsia="Times New Roman" w:cs="Times New Roman"/>
          <w:color w:val="000000"/>
          <w:sz w:val="24"/>
          <w:szCs w:val="24"/>
        </w:rPr>
        <w:t xml:space="preserve">; имен прилагательных, имен существительных и наречий при помощи отрицательного префикса un- </w:t>
      </w:r>
      <w:r w:rsidRPr="0059718C">
        <w:rPr>
          <w:rFonts w:eastAsia="Times New Roman" w:cs="Times New Roman"/>
          <w:color w:val="000000"/>
          <w:sz w:val="24"/>
          <w:szCs w:val="24"/>
          <w:lang w:val="en-US"/>
        </w:rPr>
        <w:t>unpleasant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unreality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unusually</w:t>
      </w:r>
      <w:r w:rsidRPr="0059718C">
        <w:rPr>
          <w:rFonts w:eastAsia="Times New Roman" w:cs="Times New Roman"/>
          <w:color w:val="000000"/>
          <w:sz w:val="24"/>
          <w:szCs w:val="24"/>
        </w:rPr>
        <w:t xml:space="preserve">);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xml:space="preserve">-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предложения с несколькими обстоятельствами, следующими в определенном порядке; сложноподчиненные предложения с союзом </w:t>
      </w:r>
      <w:r w:rsidRPr="0059718C">
        <w:rPr>
          <w:rFonts w:eastAsia="Times New Roman" w:cs="Times New Roman"/>
          <w:color w:val="000000"/>
          <w:sz w:val="24"/>
          <w:szCs w:val="24"/>
          <w:lang w:val="en-US"/>
        </w:rPr>
        <w:t>because</w:t>
      </w:r>
      <w:r w:rsidRPr="0059718C">
        <w:rPr>
          <w:rFonts w:eastAsia="Times New Roman" w:cs="Times New Roman"/>
          <w:color w:val="000000"/>
          <w:sz w:val="24"/>
          <w:szCs w:val="24"/>
        </w:rPr>
        <w:t xml:space="preserve">; альтернативный вопрос; побудительные предложения с конструкцией </w:t>
      </w:r>
      <w:r w:rsidRPr="0059718C">
        <w:rPr>
          <w:rFonts w:eastAsia="Times New Roman" w:cs="Times New Roman"/>
          <w:color w:val="000000"/>
          <w:sz w:val="24"/>
          <w:szCs w:val="24"/>
          <w:lang w:val="en-US"/>
        </w:rPr>
        <w:t>Let</w:t>
      </w:r>
      <w:r w:rsidRPr="0059718C">
        <w:rPr>
          <w:rFonts w:eastAsia="Times New Roman" w:cs="Times New Roman"/>
          <w:color w:val="000000"/>
          <w:sz w:val="24"/>
          <w:szCs w:val="24"/>
        </w:rPr>
        <w:t>’</w:t>
      </w:r>
      <w:r w:rsidRPr="0059718C">
        <w:rPr>
          <w:rFonts w:eastAsia="Times New Roman" w:cs="Times New Roman"/>
          <w:color w:val="000000"/>
          <w:sz w:val="24"/>
          <w:szCs w:val="24"/>
          <w:lang w:val="en-US"/>
        </w:rPr>
        <w:t>s</w:t>
      </w:r>
      <w:r w:rsidRPr="0059718C">
        <w:rPr>
          <w:rFonts w:eastAsia="Times New Roman" w:cs="Times New Roman"/>
          <w:color w:val="000000"/>
          <w:sz w:val="24"/>
          <w:szCs w:val="24"/>
        </w:rPr>
        <w:t>; глаголы в видо-временных формах действительного залога в изъявительном наклонении (</w:t>
      </w:r>
      <w:r w:rsidRPr="0059718C">
        <w:rPr>
          <w:rFonts w:eastAsia="Times New Roman" w:cs="Times New Roman"/>
          <w:color w:val="000000"/>
          <w:sz w:val="24"/>
          <w:szCs w:val="24"/>
          <w:lang w:val="en-US"/>
        </w:rPr>
        <w:t>Present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Perfect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Tense</w:t>
      </w:r>
      <w:r w:rsidRPr="0059718C">
        <w:rPr>
          <w:rFonts w:eastAsia="Times New Roman" w:cs="Times New Roman"/>
          <w:color w:val="000000"/>
          <w:sz w:val="24"/>
          <w:szCs w:val="24"/>
        </w:rPr>
        <w:t xml:space="preserve">); герундий в конструкции </w:t>
      </w:r>
      <w:r w:rsidRPr="0059718C">
        <w:rPr>
          <w:rFonts w:eastAsia="Times New Roman" w:cs="Times New Roman"/>
          <w:color w:val="000000"/>
          <w:sz w:val="24"/>
          <w:szCs w:val="24"/>
          <w:lang w:val="en-US"/>
        </w:rPr>
        <w:t>enjoy</w:t>
      </w:r>
      <w:r w:rsidRPr="0059718C">
        <w:rPr>
          <w:rFonts w:eastAsia="Times New Roman" w:cs="Times New Roman"/>
          <w:color w:val="000000"/>
          <w:sz w:val="24"/>
          <w:szCs w:val="24"/>
        </w:rPr>
        <w:t>/</w:t>
      </w:r>
      <w:r w:rsidRPr="0059718C">
        <w:rPr>
          <w:rFonts w:eastAsia="Times New Roman" w:cs="Times New Roman"/>
          <w:color w:val="000000"/>
          <w:sz w:val="24"/>
          <w:szCs w:val="24"/>
          <w:lang w:val="en-US"/>
        </w:rPr>
        <w:t>like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hate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smth</w:t>
      </w:r>
      <w:r w:rsidRPr="0059718C">
        <w:rPr>
          <w:rFonts w:eastAsia="Times New Roman" w:cs="Times New Roman"/>
          <w:color w:val="000000"/>
          <w:sz w:val="24"/>
          <w:szCs w:val="24"/>
        </w:rPr>
        <w:t xml:space="preserve"> (это было в нач.школе); инфинитив в конструкции </w:t>
      </w:r>
      <w:r w:rsidRPr="0059718C">
        <w:rPr>
          <w:rFonts w:eastAsia="Times New Roman" w:cs="Times New Roman"/>
          <w:color w:val="000000"/>
          <w:sz w:val="24"/>
          <w:szCs w:val="24"/>
          <w:lang w:val="en-US"/>
        </w:rPr>
        <w:t>want</w:t>
      </w:r>
      <w:r w:rsidRPr="0059718C">
        <w:rPr>
          <w:rFonts w:eastAsia="Times New Roman" w:cs="Times New Roman"/>
          <w:color w:val="000000"/>
          <w:sz w:val="24"/>
          <w:szCs w:val="24"/>
        </w:rPr>
        <w:t>/</w:t>
      </w:r>
      <w:r w:rsidRPr="0059718C">
        <w:rPr>
          <w:rFonts w:eastAsia="Times New Roman" w:cs="Times New Roman"/>
          <w:color w:val="000000"/>
          <w:sz w:val="24"/>
          <w:szCs w:val="24"/>
          <w:lang w:val="en-US"/>
        </w:rPr>
        <w:t>would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like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smth</w:t>
      </w:r>
      <w:r w:rsidRPr="0059718C">
        <w:rPr>
          <w:rFonts w:eastAsia="Times New Roman" w:cs="Times New Roman"/>
          <w:color w:val="000000"/>
          <w:sz w:val="24"/>
          <w:szCs w:val="24"/>
        </w:rPr>
        <w:t>; существительные, имеющие форму только множественного числа (</w:t>
      </w:r>
      <w:r w:rsidRPr="0059718C">
        <w:rPr>
          <w:rFonts w:eastAsia="Times New Roman" w:cs="Times New Roman"/>
          <w:color w:val="000000"/>
          <w:sz w:val="24"/>
          <w:szCs w:val="24"/>
          <w:lang w:val="en-US"/>
        </w:rPr>
        <w:t>jeans</w:t>
      </w:r>
      <w:r w:rsidRPr="0059718C">
        <w:rPr>
          <w:rFonts w:eastAsia="Times New Roman" w:cs="Times New Roman"/>
          <w:color w:val="000000"/>
          <w:sz w:val="24"/>
          <w:szCs w:val="24"/>
        </w:rPr>
        <w:t>); наречия в положительной, сравнительной и превосходной степени, образованные по правилу, и исключения; порядковые числительные (- до 100), количественные числительные (до 1000).</w:t>
      </w:r>
    </w:p>
    <w:p w:rsidR="0059718C" w:rsidRPr="0059718C" w:rsidRDefault="0059718C" w:rsidP="0059718C">
      <w:pPr>
        <w:widowControl w:val="0"/>
        <w:autoSpaceDE w:val="0"/>
        <w:autoSpaceDN w:val="0"/>
        <w:spacing w:after="0" w:line="240" w:lineRule="auto"/>
        <w:ind w:firstLine="709"/>
        <w:jc w:val="both"/>
        <w:rPr>
          <w:rFonts w:eastAsia="Times New Roman" w:cs="Times New Roman"/>
          <w:b/>
          <w:color w:val="000000"/>
          <w:sz w:val="24"/>
          <w:szCs w:val="24"/>
        </w:rPr>
      </w:pPr>
      <w:r w:rsidRPr="0059718C">
        <w:rPr>
          <w:rFonts w:eastAsia="Times New Roman" w:cs="Times New Roman"/>
          <w:b/>
          <w:color w:val="000000"/>
          <w:sz w:val="24"/>
          <w:szCs w:val="24"/>
        </w:rPr>
        <w:t>Немецкий язык</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распознавать и образовывать родственные слова с использованием основных способов словообразования</w:t>
      </w:r>
      <w:r w:rsidRPr="0059718C">
        <w:rPr>
          <w:rFonts w:eastAsia="Times New Roman" w:cs="Times New Roman"/>
          <w:sz w:val="24"/>
          <w:szCs w:val="24"/>
        </w:rPr>
        <w:t>: аффиксации (</w:t>
      </w:r>
      <w:r w:rsidRPr="0059718C">
        <w:rPr>
          <w:rFonts w:eastAsia="Times New Roman" w:cs="Times New Roman"/>
          <w:color w:val="000000"/>
          <w:sz w:val="24"/>
          <w:szCs w:val="24"/>
        </w:rPr>
        <w:t>имен существительных при помощи суффикса –</w:t>
      </w:r>
      <w:r w:rsidRPr="0059718C">
        <w:rPr>
          <w:rFonts w:eastAsia="Times New Roman" w:cs="Times New Roman"/>
          <w:color w:val="000000"/>
          <w:sz w:val="24"/>
          <w:szCs w:val="24"/>
          <w:lang w:val="en-US"/>
        </w:rPr>
        <w:t>chen</w:t>
      </w:r>
      <w:r w:rsidRPr="0059718C">
        <w:rPr>
          <w:rFonts w:eastAsia="Times New Roman" w:cs="Times New Roman"/>
          <w:color w:val="000000"/>
          <w:sz w:val="24"/>
          <w:szCs w:val="24"/>
        </w:rPr>
        <w:t>; имен прилагательных и наречий при помощи суффиксов -</w:t>
      </w:r>
      <w:r w:rsidRPr="0059718C">
        <w:rPr>
          <w:rFonts w:eastAsia="Times New Roman" w:cs="Times New Roman"/>
          <w:color w:val="000000"/>
          <w:sz w:val="24"/>
          <w:szCs w:val="24"/>
          <w:lang w:val="en-US"/>
        </w:rPr>
        <w:t>ig</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lich</w:t>
      </w:r>
      <w:r w:rsidRPr="0059718C">
        <w:rPr>
          <w:rFonts w:eastAsia="Times New Roman" w:cs="Times New Roman"/>
          <w:color w:val="000000"/>
          <w:sz w:val="24"/>
          <w:szCs w:val="24"/>
        </w:rPr>
        <w:t xml:space="preserve">);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распознавать и употреблять в устной и письменной речи 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 нераспространенные и распространенные простые предложения, в том числе с дополнением в дательном и винительном падежах; все виды побудительных предложений (в том числе в отрицательной форме); глаголы в видовременных формах действительного залога в изъявительном наклонении (</w:t>
      </w:r>
      <w:r w:rsidRPr="0059718C">
        <w:rPr>
          <w:rFonts w:eastAsia="Times New Roman" w:cs="Times New Roman"/>
          <w:color w:val="000000"/>
          <w:sz w:val="24"/>
          <w:szCs w:val="24"/>
          <w:lang w:val="en-US"/>
        </w:rPr>
        <w:t>Futur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I</w:t>
      </w:r>
      <w:r w:rsidRPr="0059718C">
        <w:rPr>
          <w:rFonts w:eastAsia="Times New Roman" w:cs="Times New Roman"/>
          <w:color w:val="000000"/>
          <w:sz w:val="24"/>
          <w:szCs w:val="24"/>
        </w:rPr>
        <w:t xml:space="preserve">); модальный глагол </w:t>
      </w:r>
      <w:r w:rsidRPr="0059718C">
        <w:rPr>
          <w:rFonts w:eastAsia="Times New Roman" w:cs="Times New Roman"/>
          <w:color w:val="000000"/>
          <w:sz w:val="24"/>
          <w:szCs w:val="24"/>
          <w:lang w:val="en-US"/>
        </w:rPr>
        <w:t>d</w:t>
      </w:r>
      <w:r w:rsidRPr="0059718C">
        <w:rPr>
          <w:rFonts w:eastAsia="Times New Roman" w:cs="Times New Roman"/>
          <w:color w:val="000000"/>
          <w:sz w:val="24"/>
          <w:szCs w:val="24"/>
        </w:rPr>
        <w:t>ürfen (в Präsens); притяжательные местоимения; указательные местоимения (</w:t>
      </w:r>
      <w:r w:rsidRPr="0059718C">
        <w:rPr>
          <w:rFonts w:eastAsia="Times New Roman" w:cs="Times New Roman"/>
          <w:color w:val="000000"/>
          <w:sz w:val="24"/>
          <w:szCs w:val="24"/>
          <w:lang w:val="de-DE"/>
        </w:rPr>
        <w:t>jener</w:t>
      </w:r>
      <w:r w:rsidRPr="0059718C">
        <w:rPr>
          <w:rFonts w:eastAsia="Times New Roman" w:cs="Times New Roman"/>
          <w:color w:val="000000"/>
          <w:sz w:val="24"/>
          <w:szCs w:val="24"/>
        </w:rPr>
        <w:t>); вопросительные местоимения (</w:t>
      </w:r>
      <w:r w:rsidRPr="0059718C">
        <w:rPr>
          <w:rFonts w:eastAsia="Times New Roman" w:cs="Times New Roman"/>
          <w:color w:val="000000"/>
          <w:sz w:val="24"/>
          <w:szCs w:val="24"/>
          <w:lang w:val="de-DE"/>
        </w:rPr>
        <w:t>wer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de-DE"/>
        </w:rPr>
        <w:t>was</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de-DE"/>
        </w:rPr>
        <w:t>wohin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de-DE"/>
        </w:rPr>
        <w:t>wo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de-DE"/>
        </w:rPr>
        <w:t>warum</w:t>
      </w:r>
      <w:r w:rsidRPr="0059718C">
        <w:rPr>
          <w:rFonts w:eastAsia="Times New Roman" w:cs="Times New Roman"/>
          <w:color w:val="000000"/>
          <w:sz w:val="24"/>
          <w:szCs w:val="24"/>
        </w:rPr>
        <w:t>); наречия в положительной, сравнительной и превосходной степенях, образованные по правилу, и исключения; порядковые числительные (до 100), количественные числительные (до 1000).</w:t>
      </w:r>
    </w:p>
    <w:p w:rsidR="0059718C" w:rsidRPr="0059718C" w:rsidRDefault="0059718C" w:rsidP="0059718C">
      <w:pPr>
        <w:widowControl w:val="0"/>
        <w:autoSpaceDE w:val="0"/>
        <w:autoSpaceDN w:val="0"/>
        <w:spacing w:after="0" w:line="240" w:lineRule="auto"/>
        <w:ind w:firstLine="709"/>
        <w:jc w:val="both"/>
        <w:rPr>
          <w:rFonts w:eastAsia="Times New Roman" w:cs="Times New Roman"/>
          <w:b/>
          <w:color w:val="000000"/>
          <w:sz w:val="24"/>
          <w:szCs w:val="24"/>
        </w:rPr>
      </w:pPr>
      <w:r w:rsidRPr="0059718C">
        <w:rPr>
          <w:rFonts w:eastAsia="Times New Roman" w:cs="Times New Roman"/>
          <w:b/>
          <w:color w:val="000000"/>
          <w:sz w:val="24"/>
          <w:szCs w:val="24"/>
        </w:rPr>
        <w:t>Французский язык</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распознавать и образовывать родственные слова с использованием основных способов словообразования</w:t>
      </w:r>
      <w:r w:rsidRPr="0059718C">
        <w:rPr>
          <w:rFonts w:eastAsia="Times New Roman" w:cs="Times New Roman"/>
          <w:sz w:val="24"/>
          <w:szCs w:val="24"/>
        </w:rPr>
        <w:t xml:space="preserve">: аффиксации (образование: </w:t>
      </w:r>
      <w:r w:rsidRPr="0059718C">
        <w:rPr>
          <w:rFonts w:eastAsia="Times New Roman" w:cs="Times New Roman"/>
          <w:color w:val="000000"/>
          <w:sz w:val="24"/>
          <w:szCs w:val="24"/>
        </w:rPr>
        <w:t>имен существительных при помощи суффиксов -er/-è</w:t>
      </w:r>
      <w:r w:rsidRPr="0059718C">
        <w:rPr>
          <w:rFonts w:eastAsia="Times New Roman" w:cs="Times New Roman"/>
          <w:color w:val="000000"/>
          <w:sz w:val="24"/>
          <w:szCs w:val="24"/>
          <w:lang w:val="en-US"/>
        </w:rPr>
        <w:t>re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eur</w:t>
      </w:r>
      <w:r w:rsidRPr="0059718C">
        <w:rPr>
          <w:rFonts w:eastAsia="Times New Roman" w:cs="Times New Roman"/>
          <w:color w:val="000000"/>
          <w:sz w:val="24"/>
          <w:szCs w:val="24"/>
        </w:rPr>
        <w:t>/-</w:t>
      </w:r>
      <w:r w:rsidRPr="0059718C">
        <w:rPr>
          <w:rFonts w:eastAsia="Times New Roman" w:cs="Times New Roman"/>
          <w:color w:val="000000"/>
          <w:sz w:val="24"/>
          <w:szCs w:val="24"/>
          <w:lang w:val="en-US"/>
        </w:rPr>
        <w:t>euse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ien</w:t>
      </w:r>
      <w:r w:rsidRPr="0059718C">
        <w:rPr>
          <w:rFonts w:eastAsia="Times New Roman" w:cs="Times New Roman"/>
          <w:color w:val="000000"/>
          <w:sz w:val="24"/>
          <w:szCs w:val="24"/>
        </w:rPr>
        <w:t>/-</w:t>
      </w:r>
      <w:r w:rsidRPr="0059718C">
        <w:rPr>
          <w:rFonts w:eastAsia="Times New Roman" w:cs="Times New Roman"/>
          <w:color w:val="000000"/>
          <w:sz w:val="24"/>
          <w:szCs w:val="24"/>
          <w:lang w:val="en-US"/>
        </w:rPr>
        <w:t>ienne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ais</w:t>
      </w:r>
      <w:r w:rsidRPr="0059718C">
        <w:rPr>
          <w:rFonts w:eastAsia="Times New Roman" w:cs="Times New Roman"/>
          <w:color w:val="000000"/>
          <w:sz w:val="24"/>
          <w:szCs w:val="24"/>
        </w:rPr>
        <w:t>/-</w:t>
      </w:r>
      <w:r w:rsidRPr="0059718C">
        <w:rPr>
          <w:rFonts w:eastAsia="Times New Roman" w:cs="Times New Roman"/>
          <w:color w:val="000000"/>
          <w:sz w:val="24"/>
          <w:szCs w:val="24"/>
          <w:lang w:val="en-US"/>
        </w:rPr>
        <w:t>aise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ois</w:t>
      </w:r>
      <w:r w:rsidRPr="0059718C">
        <w:rPr>
          <w:rFonts w:eastAsia="Times New Roman" w:cs="Times New Roman"/>
          <w:color w:val="000000"/>
          <w:sz w:val="24"/>
          <w:szCs w:val="24"/>
        </w:rPr>
        <w:t>/-</w:t>
      </w:r>
      <w:r w:rsidRPr="0059718C">
        <w:rPr>
          <w:rFonts w:eastAsia="Times New Roman" w:cs="Times New Roman"/>
          <w:color w:val="000000"/>
          <w:sz w:val="24"/>
          <w:szCs w:val="24"/>
          <w:lang w:val="en-US"/>
        </w:rPr>
        <w:t>oise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erie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ment</w:t>
      </w:r>
      <w:r w:rsidRPr="0059718C">
        <w:rPr>
          <w:rFonts w:eastAsia="Times New Roman" w:cs="Times New Roman"/>
          <w:color w:val="000000"/>
          <w:sz w:val="24"/>
          <w:szCs w:val="24"/>
        </w:rPr>
        <w:t>; имен прилагательных при помощи суффиксов -</w:t>
      </w:r>
      <w:r w:rsidRPr="0059718C">
        <w:rPr>
          <w:rFonts w:eastAsia="Times New Roman" w:cs="Times New Roman"/>
          <w:color w:val="000000"/>
          <w:sz w:val="24"/>
          <w:szCs w:val="24"/>
          <w:lang w:val="en-US"/>
        </w:rPr>
        <w:t>eux</w:t>
      </w:r>
      <w:r w:rsidRPr="0059718C">
        <w:rPr>
          <w:rFonts w:eastAsia="Times New Roman" w:cs="Times New Roman"/>
          <w:color w:val="000000"/>
          <w:sz w:val="24"/>
          <w:szCs w:val="24"/>
        </w:rPr>
        <w:t>/-</w:t>
      </w:r>
      <w:r w:rsidRPr="0059718C">
        <w:rPr>
          <w:rFonts w:eastAsia="Times New Roman" w:cs="Times New Roman"/>
          <w:color w:val="000000"/>
          <w:sz w:val="24"/>
          <w:szCs w:val="24"/>
          <w:lang w:val="en-US"/>
        </w:rPr>
        <w:t>euse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ien</w:t>
      </w:r>
      <w:r w:rsidRPr="0059718C">
        <w:rPr>
          <w:rFonts w:eastAsia="Times New Roman" w:cs="Times New Roman"/>
          <w:color w:val="000000"/>
          <w:sz w:val="24"/>
          <w:szCs w:val="24"/>
        </w:rPr>
        <w:t>/-</w:t>
      </w:r>
      <w:r w:rsidRPr="0059718C">
        <w:rPr>
          <w:rFonts w:eastAsia="Times New Roman" w:cs="Times New Roman"/>
          <w:color w:val="000000"/>
          <w:sz w:val="24"/>
          <w:szCs w:val="24"/>
          <w:lang w:val="en-US"/>
        </w:rPr>
        <w:t>ienne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ais</w:t>
      </w:r>
      <w:r w:rsidRPr="0059718C">
        <w:rPr>
          <w:rFonts w:eastAsia="Times New Roman" w:cs="Times New Roman"/>
          <w:color w:val="000000"/>
          <w:sz w:val="24"/>
          <w:szCs w:val="24"/>
        </w:rPr>
        <w:t>/-</w:t>
      </w:r>
      <w:r w:rsidRPr="0059718C">
        <w:rPr>
          <w:rFonts w:eastAsia="Times New Roman" w:cs="Times New Roman"/>
          <w:color w:val="000000"/>
          <w:sz w:val="24"/>
          <w:szCs w:val="24"/>
          <w:lang w:val="en-US"/>
        </w:rPr>
        <w:t>aise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ois</w:t>
      </w:r>
      <w:r w:rsidRPr="0059718C">
        <w:rPr>
          <w:rFonts w:eastAsia="Times New Roman" w:cs="Times New Roman"/>
          <w:color w:val="000000"/>
          <w:sz w:val="24"/>
          <w:szCs w:val="24"/>
        </w:rPr>
        <w:t>/-</w:t>
      </w:r>
      <w:r w:rsidRPr="0059718C">
        <w:rPr>
          <w:rFonts w:eastAsia="Times New Roman" w:cs="Times New Roman"/>
          <w:color w:val="000000"/>
          <w:sz w:val="24"/>
          <w:szCs w:val="24"/>
          <w:lang w:val="en-US"/>
        </w:rPr>
        <w:t>oise</w:t>
      </w:r>
      <w:r w:rsidRPr="0059718C">
        <w:rPr>
          <w:rFonts w:eastAsia="Times New Roman" w:cs="Times New Roman"/>
          <w:color w:val="000000"/>
          <w:sz w:val="24"/>
          <w:szCs w:val="24"/>
        </w:rPr>
        <w:t>; числительных при помощи суффиксов -</w:t>
      </w:r>
      <w:r w:rsidRPr="0059718C">
        <w:rPr>
          <w:rFonts w:eastAsia="Times New Roman" w:cs="Times New Roman"/>
          <w:color w:val="000000"/>
          <w:sz w:val="24"/>
          <w:szCs w:val="24"/>
          <w:lang w:val="en-US"/>
        </w:rPr>
        <w:t>ier</w:t>
      </w:r>
      <w:r w:rsidRPr="0059718C">
        <w:rPr>
          <w:rFonts w:eastAsia="Times New Roman" w:cs="Times New Roman"/>
          <w:color w:val="000000"/>
          <w:sz w:val="24"/>
          <w:szCs w:val="24"/>
        </w:rPr>
        <w:t>/-</w:t>
      </w:r>
      <w:r w:rsidRPr="0059718C">
        <w:rPr>
          <w:rFonts w:eastAsia="Times New Roman" w:cs="Times New Roman"/>
          <w:color w:val="000000"/>
          <w:sz w:val="24"/>
          <w:szCs w:val="24"/>
          <w:lang w:val="en-US"/>
        </w:rPr>
        <w:t>i</w:t>
      </w:r>
      <w:r w:rsidRPr="0059718C">
        <w:rPr>
          <w:rFonts w:eastAsia="Times New Roman" w:cs="Times New Roman"/>
          <w:color w:val="000000"/>
          <w:sz w:val="24"/>
          <w:szCs w:val="24"/>
        </w:rPr>
        <w:t>è</w:t>
      </w:r>
      <w:r w:rsidRPr="0059718C">
        <w:rPr>
          <w:rFonts w:eastAsia="Times New Roman" w:cs="Times New Roman"/>
          <w:color w:val="000000"/>
          <w:sz w:val="24"/>
          <w:szCs w:val="24"/>
          <w:lang w:val="en-US"/>
        </w:rPr>
        <w:t>re</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i</w:t>
      </w:r>
      <w:r w:rsidRPr="0059718C">
        <w:rPr>
          <w:rFonts w:eastAsia="Times New Roman" w:cs="Times New Roman"/>
          <w:color w:val="000000"/>
          <w:sz w:val="24"/>
          <w:szCs w:val="24"/>
        </w:rPr>
        <w:t>è</w:t>
      </w:r>
      <w:r w:rsidRPr="0059718C">
        <w:rPr>
          <w:rFonts w:eastAsia="Times New Roman" w:cs="Times New Roman"/>
          <w:color w:val="000000"/>
          <w:sz w:val="24"/>
          <w:szCs w:val="24"/>
          <w:lang w:val="en-US"/>
        </w:rPr>
        <w:t>me</w:t>
      </w:r>
      <w:r w:rsidRPr="0059718C">
        <w:rPr>
          <w:rFonts w:eastAsia="Times New Roman" w:cs="Times New Roman"/>
          <w:color w:val="000000"/>
          <w:sz w:val="24"/>
          <w:szCs w:val="24"/>
        </w:rPr>
        <w:t xml:space="preserve">);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xml:space="preserve">- распознавать и употреблять в устной и письменной речи изученные морфологические формы и синтаксические конструкции французского языка в рамках тематического содержания в соответствии с решаемой коммуникативной задачей: предложения с несколькими обстоятельствами, следующими в определенном порядке; все типы вопросительных предложений (общий, специальный вопросы в </w:t>
      </w:r>
      <w:r w:rsidRPr="0059718C">
        <w:rPr>
          <w:rFonts w:eastAsia="Times New Roman" w:cs="Times New Roman"/>
          <w:color w:val="000000"/>
          <w:sz w:val="24"/>
          <w:szCs w:val="24"/>
          <w:lang w:val="en-US"/>
        </w:rPr>
        <w:t>pr</w:t>
      </w:r>
      <w:r w:rsidRPr="0059718C">
        <w:rPr>
          <w:rFonts w:eastAsia="Times New Roman" w:cs="Times New Roman"/>
          <w:color w:val="000000"/>
          <w:sz w:val="24"/>
          <w:szCs w:val="24"/>
        </w:rPr>
        <w:t>é</w:t>
      </w:r>
      <w:r w:rsidRPr="0059718C">
        <w:rPr>
          <w:rFonts w:eastAsia="Times New Roman" w:cs="Times New Roman"/>
          <w:color w:val="000000"/>
          <w:sz w:val="24"/>
          <w:szCs w:val="24"/>
          <w:lang w:val="en-US"/>
        </w:rPr>
        <w:t>sent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futur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imm</w:t>
      </w:r>
      <w:r w:rsidRPr="0059718C">
        <w:rPr>
          <w:rFonts w:eastAsia="Times New Roman" w:cs="Times New Roman"/>
          <w:color w:val="000000"/>
          <w:sz w:val="24"/>
          <w:szCs w:val="24"/>
        </w:rPr>
        <w:t>é</w:t>
      </w:r>
      <w:r w:rsidRPr="0059718C">
        <w:rPr>
          <w:rFonts w:eastAsia="Times New Roman" w:cs="Times New Roman"/>
          <w:color w:val="000000"/>
          <w:sz w:val="24"/>
          <w:szCs w:val="24"/>
          <w:lang w:val="en-US"/>
        </w:rPr>
        <w:t>diat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futur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simple</w:t>
      </w:r>
      <w:r w:rsidRPr="0059718C">
        <w:rPr>
          <w:rFonts w:eastAsia="Times New Roman" w:cs="Times New Roman"/>
          <w:color w:val="000000"/>
          <w:sz w:val="24"/>
          <w:szCs w:val="24"/>
        </w:rPr>
        <w:t xml:space="preserve">, </w:t>
      </w:r>
      <w:r w:rsidRPr="0059718C">
        <w:rPr>
          <w:rFonts w:eastAsia="Times New Roman" w:cs="Times New Roman"/>
          <w:sz w:val="24"/>
          <w:szCs w:val="24"/>
          <w:lang w:val="en-US"/>
        </w:rPr>
        <w:t>pass</w:t>
      </w:r>
      <w:r w:rsidRPr="0059718C">
        <w:rPr>
          <w:rFonts w:eastAsia="Times New Roman" w:cs="Times New Roman"/>
          <w:sz w:val="24"/>
          <w:szCs w:val="24"/>
        </w:rPr>
        <w:t xml:space="preserve">é </w:t>
      </w:r>
      <w:r w:rsidRPr="0059718C">
        <w:rPr>
          <w:rFonts w:eastAsia="Times New Roman" w:cs="Times New Roman"/>
          <w:sz w:val="24"/>
          <w:szCs w:val="24"/>
          <w:lang w:val="en-US"/>
        </w:rPr>
        <w:t>imm</w:t>
      </w:r>
      <w:r w:rsidRPr="0059718C">
        <w:rPr>
          <w:rFonts w:eastAsia="Times New Roman" w:cs="Times New Roman"/>
          <w:sz w:val="24"/>
          <w:szCs w:val="24"/>
        </w:rPr>
        <w:t>é</w:t>
      </w:r>
      <w:r w:rsidRPr="0059718C">
        <w:rPr>
          <w:rFonts w:eastAsia="Times New Roman" w:cs="Times New Roman"/>
          <w:sz w:val="24"/>
          <w:szCs w:val="24"/>
          <w:lang w:val="en-US"/>
        </w:rPr>
        <w:t>diat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pass</w:t>
      </w:r>
      <w:r w:rsidRPr="0059718C">
        <w:rPr>
          <w:rFonts w:eastAsia="Times New Roman" w:cs="Times New Roman"/>
          <w:color w:val="000000"/>
          <w:sz w:val="24"/>
          <w:szCs w:val="24"/>
        </w:rPr>
        <w:t xml:space="preserve">é </w:t>
      </w:r>
      <w:r w:rsidRPr="0059718C">
        <w:rPr>
          <w:rFonts w:eastAsia="Times New Roman" w:cs="Times New Roman"/>
          <w:color w:val="000000"/>
          <w:sz w:val="24"/>
          <w:szCs w:val="24"/>
          <w:lang w:val="en-US"/>
        </w:rPr>
        <w:t>compos</w:t>
      </w:r>
      <w:r w:rsidRPr="0059718C">
        <w:rPr>
          <w:rFonts w:eastAsia="Times New Roman" w:cs="Times New Roman"/>
          <w:color w:val="000000"/>
          <w:sz w:val="24"/>
          <w:szCs w:val="24"/>
        </w:rPr>
        <w:t xml:space="preserve">é); повелительное наклонение </w:t>
      </w:r>
      <w:r w:rsidRPr="0059718C">
        <w:rPr>
          <w:rFonts w:eastAsia="Times New Roman" w:cs="Times New Roman"/>
          <w:color w:val="000000"/>
          <w:sz w:val="24"/>
          <w:szCs w:val="24"/>
        </w:rPr>
        <w:lastRenderedPageBreak/>
        <w:t xml:space="preserve">(impératif) регулярных глаголов в утвердительной и отрицательной формах; глаголы </w:t>
      </w:r>
      <w:r w:rsidRPr="0059718C">
        <w:rPr>
          <w:rFonts w:eastAsia="Times New Roman" w:cs="Times New Roman"/>
          <w:color w:val="000000"/>
          <w:sz w:val="24"/>
          <w:szCs w:val="24"/>
          <w:lang w:val="en-US"/>
        </w:rPr>
        <w:t>I</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II</w:t>
      </w:r>
      <w:r w:rsidRPr="0059718C">
        <w:rPr>
          <w:rFonts w:eastAsia="Times New Roman" w:cs="Times New Roman"/>
          <w:color w:val="000000"/>
          <w:sz w:val="24"/>
          <w:szCs w:val="24"/>
        </w:rPr>
        <w:t xml:space="preserve"> групп и основные глаголы </w:t>
      </w:r>
      <w:r w:rsidRPr="0059718C">
        <w:rPr>
          <w:rFonts w:eastAsia="Times New Roman" w:cs="Times New Roman"/>
          <w:color w:val="000000"/>
          <w:sz w:val="24"/>
          <w:szCs w:val="24"/>
          <w:lang w:val="en-US"/>
        </w:rPr>
        <w:t>III</w:t>
      </w:r>
      <w:r w:rsidRPr="0059718C">
        <w:rPr>
          <w:rFonts w:eastAsia="Times New Roman" w:cs="Times New Roman"/>
          <w:color w:val="000000"/>
          <w:sz w:val="24"/>
          <w:szCs w:val="24"/>
        </w:rPr>
        <w:t xml:space="preserve"> группы в </w:t>
      </w:r>
      <w:r w:rsidRPr="0059718C">
        <w:rPr>
          <w:rFonts w:eastAsia="Times New Roman" w:cs="Times New Roman"/>
          <w:color w:val="000000"/>
          <w:sz w:val="24"/>
          <w:szCs w:val="24"/>
          <w:lang w:val="en-US"/>
        </w:rPr>
        <w:t>pr</w:t>
      </w:r>
      <w:r w:rsidRPr="0059718C">
        <w:rPr>
          <w:rFonts w:eastAsia="Times New Roman" w:cs="Times New Roman"/>
          <w:color w:val="000000"/>
          <w:sz w:val="24"/>
          <w:szCs w:val="24"/>
        </w:rPr>
        <w:t>é</w:t>
      </w:r>
      <w:r w:rsidRPr="0059718C">
        <w:rPr>
          <w:rFonts w:eastAsia="Times New Roman" w:cs="Times New Roman"/>
          <w:color w:val="000000"/>
          <w:sz w:val="24"/>
          <w:szCs w:val="24"/>
          <w:lang w:val="en-US"/>
        </w:rPr>
        <w:t>sent</w:t>
      </w:r>
      <w:r w:rsidRPr="0059718C">
        <w:rPr>
          <w:rFonts w:eastAsia="Times New Roman" w:cs="Times New Roman"/>
          <w:color w:val="000000"/>
          <w:sz w:val="24"/>
          <w:szCs w:val="24"/>
        </w:rPr>
        <w:t>; глаголы, спрягающиеся в сложных формах с вспомогательными глаголами avoir или ê</w:t>
      </w:r>
      <w:r w:rsidRPr="0059718C">
        <w:rPr>
          <w:rFonts w:eastAsia="Times New Roman" w:cs="Times New Roman"/>
          <w:color w:val="000000"/>
          <w:sz w:val="24"/>
          <w:szCs w:val="24"/>
          <w:lang w:val="en-US"/>
        </w:rPr>
        <w:t>tre</w:t>
      </w:r>
      <w:r w:rsidRPr="0059718C">
        <w:rPr>
          <w:rFonts w:eastAsia="Times New Roman" w:cs="Times New Roman"/>
          <w:color w:val="000000"/>
          <w:sz w:val="24"/>
          <w:szCs w:val="24"/>
        </w:rPr>
        <w:t>; существительные с указательными и притяжательными прилагательными; личные местоимения в функции прямых и косвенных дополнений; вопросительные местоимения (</w:t>
      </w:r>
      <w:r w:rsidRPr="0059718C">
        <w:rPr>
          <w:rFonts w:eastAsia="Times New Roman" w:cs="Times New Roman"/>
          <w:color w:val="000000"/>
          <w:sz w:val="24"/>
          <w:szCs w:val="24"/>
          <w:lang w:val="en-US"/>
        </w:rPr>
        <w:t>qui</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que</w:t>
      </w:r>
      <w:r w:rsidRPr="0059718C">
        <w:rPr>
          <w:rFonts w:eastAsia="Times New Roman" w:cs="Times New Roman"/>
          <w:color w:val="000000"/>
          <w:sz w:val="24"/>
          <w:szCs w:val="24"/>
        </w:rPr>
        <w:t>) и вопросительные наречия (</w:t>
      </w:r>
      <w:r w:rsidRPr="0059718C">
        <w:rPr>
          <w:rFonts w:eastAsia="Times New Roman" w:cs="Times New Roman"/>
          <w:color w:val="000000"/>
          <w:sz w:val="24"/>
          <w:szCs w:val="24"/>
          <w:lang w:val="en-US"/>
        </w:rPr>
        <w:t>o</w:t>
      </w:r>
      <w:r w:rsidRPr="0059718C">
        <w:rPr>
          <w:rFonts w:eastAsia="Times New Roman" w:cs="Times New Roman"/>
          <w:color w:val="000000"/>
          <w:sz w:val="24"/>
          <w:szCs w:val="24"/>
        </w:rPr>
        <w:t xml:space="preserve">ù, </w:t>
      </w:r>
      <w:r w:rsidRPr="0059718C">
        <w:rPr>
          <w:rFonts w:eastAsia="Times New Roman" w:cs="Times New Roman"/>
          <w:color w:val="000000"/>
          <w:sz w:val="24"/>
          <w:szCs w:val="24"/>
          <w:lang w:val="en-US"/>
        </w:rPr>
        <w:t>quand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comment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combien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pourquoi</w:t>
      </w:r>
      <w:r w:rsidRPr="0059718C">
        <w:rPr>
          <w:rFonts w:eastAsia="Times New Roman" w:cs="Times New Roman"/>
          <w:color w:val="000000"/>
          <w:sz w:val="24"/>
          <w:szCs w:val="24"/>
        </w:rPr>
        <w:t xml:space="preserve">); неопределенные местоимения on, tout; количественные наречия (beaucoup, peu, assez, </w:t>
      </w:r>
      <w:r w:rsidRPr="0059718C">
        <w:rPr>
          <w:rFonts w:eastAsia="Times New Roman" w:cs="Times New Roman"/>
          <w:color w:val="000000"/>
          <w:sz w:val="24"/>
          <w:szCs w:val="24"/>
          <w:lang w:val="en-US"/>
        </w:rPr>
        <w:t>trop</w:t>
      </w:r>
      <w:r w:rsidRPr="0059718C">
        <w:rPr>
          <w:rFonts w:eastAsia="Times New Roman" w:cs="Times New Roman"/>
          <w:color w:val="000000"/>
          <w:sz w:val="24"/>
          <w:szCs w:val="24"/>
        </w:rPr>
        <w:t>), предлоги для обозначения времени и места; количественные числительные для обозначения дат и больших чисел (100 -1000), порядковые числительные до 100.</w:t>
      </w:r>
    </w:p>
    <w:p w:rsidR="0059718C" w:rsidRPr="0059718C" w:rsidRDefault="0059718C" w:rsidP="0059718C">
      <w:pPr>
        <w:widowControl w:val="0"/>
        <w:autoSpaceDE w:val="0"/>
        <w:autoSpaceDN w:val="0"/>
        <w:spacing w:after="0" w:line="240" w:lineRule="auto"/>
        <w:ind w:firstLine="709"/>
        <w:jc w:val="both"/>
        <w:rPr>
          <w:rFonts w:eastAsia="Times New Roman" w:cs="Times New Roman"/>
          <w:b/>
          <w:color w:val="000000"/>
          <w:sz w:val="24"/>
          <w:szCs w:val="24"/>
        </w:rPr>
      </w:pPr>
      <w:r w:rsidRPr="0059718C">
        <w:rPr>
          <w:rFonts w:eastAsia="Times New Roman" w:cs="Times New Roman"/>
          <w:b/>
          <w:color w:val="000000"/>
          <w:sz w:val="24"/>
          <w:szCs w:val="24"/>
        </w:rPr>
        <w:t>Испанский язык</w:t>
      </w:r>
    </w:p>
    <w:p w:rsidR="0059718C" w:rsidRPr="0059718C" w:rsidRDefault="0059718C" w:rsidP="00920926">
      <w:pPr>
        <w:pStyle w:val="a5"/>
        <w:numPr>
          <w:ilvl w:val="0"/>
          <w:numId w:val="80"/>
        </w:numPr>
        <w:ind w:left="0" w:firstLine="709"/>
        <w:jc w:val="both"/>
        <w:rPr>
          <w:rFonts w:ascii="Times New Roman" w:hAnsi="Times New Roman"/>
          <w:color w:val="000000"/>
          <w:lang w:eastAsia="en-US"/>
        </w:rPr>
      </w:pPr>
      <w:r w:rsidRPr="0059718C">
        <w:rPr>
          <w:rFonts w:ascii="Times New Roman" w:hAnsi="Times New Roman"/>
          <w:color w:val="000000"/>
          <w:lang w:eastAsia="en-US"/>
        </w:rPr>
        <w:t>распознавать и образовывать родственные слова с использованием основных способов словообразования</w:t>
      </w:r>
      <w:r w:rsidRPr="0059718C">
        <w:rPr>
          <w:rFonts w:ascii="Times New Roman" w:hAnsi="Times New Roman"/>
          <w:lang w:eastAsia="en-US"/>
        </w:rPr>
        <w:t>: 1) аффиксации (образование глаголов при помощи суффикс</w:t>
      </w:r>
      <w:r w:rsidRPr="0059718C">
        <w:rPr>
          <w:rFonts w:ascii="Times New Roman" w:hAnsi="Times New Roman"/>
          <w:lang w:val="es-ES" w:eastAsia="en-US"/>
        </w:rPr>
        <w:t>a</w:t>
      </w:r>
      <w:r w:rsidRPr="0059718C">
        <w:rPr>
          <w:rFonts w:ascii="Times New Roman" w:hAnsi="Times New Roman"/>
          <w:lang w:eastAsia="en-US"/>
        </w:rPr>
        <w:t xml:space="preserve"> -</w:t>
      </w:r>
      <w:r w:rsidRPr="0059718C">
        <w:rPr>
          <w:rFonts w:ascii="Times New Roman" w:hAnsi="Times New Roman"/>
          <w:lang w:val="es-ES" w:eastAsia="en-US"/>
        </w:rPr>
        <w:t>ear</w:t>
      </w:r>
      <w:r w:rsidRPr="0059718C">
        <w:rPr>
          <w:rFonts w:ascii="Times New Roman" w:hAnsi="Times New Roman"/>
          <w:color w:val="000000"/>
          <w:lang w:eastAsia="en-US"/>
        </w:rPr>
        <w:t xml:space="preserve">: </w:t>
      </w:r>
      <w:r w:rsidRPr="0059718C">
        <w:rPr>
          <w:rFonts w:ascii="Times New Roman" w:hAnsi="Times New Roman"/>
          <w:color w:val="000000"/>
          <w:lang w:val="es-ES" w:eastAsia="en-US"/>
        </w:rPr>
        <w:t>pasear</w:t>
      </w:r>
      <w:r w:rsidRPr="0059718C">
        <w:rPr>
          <w:rFonts w:ascii="Times New Roman" w:hAnsi="Times New Roman"/>
          <w:color w:val="000000"/>
          <w:lang w:eastAsia="en-US"/>
        </w:rPr>
        <w:t xml:space="preserve">, </w:t>
      </w:r>
      <w:r w:rsidRPr="0059718C">
        <w:rPr>
          <w:rFonts w:ascii="Times New Roman" w:hAnsi="Times New Roman"/>
          <w:color w:val="000000"/>
          <w:lang w:val="es-ES" w:eastAsia="en-US"/>
        </w:rPr>
        <w:t>cabecear</w:t>
      </w:r>
      <w:r w:rsidRPr="0059718C">
        <w:rPr>
          <w:rFonts w:ascii="Times New Roman" w:hAnsi="Times New Roman"/>
          <w:color w:val="000000"/>
          <w:lang w:eastAsia="en-US"/>
        </w:rPr>
        <w:t xml:space="preserve">, </w:t>
      </w:r>
      <w:r w:rsidRPr="0059718C">
        <w:rPr>
          <w:rFonts w:ascii="Times New Roman" w:hAnsi="Times New Roman"/>
          <w:color w:val="000000"/>
          <w:lang w:val="es-ES" w:eastAsia="en-US"/>
        </w:rPr>
        <w:t>golpear</w:t>
      </w:r>
      <w:r w:rsidRPr="0059718C">
        <w:rPr>
          <w:rFonts w:ascii="Times New Roman" w:hAnsi="Times New Roman"/>
          <w:color w:val="000000"/>
          <w:lang w:eastAsia="en-US"/>
        </w:rPr>
        <w:t xml:space="preserve">, </w:t>
      </w:r>
      <w:r w:rsidRPr="0059718C">
        <w:rPr>
          <w:rFonts w:ascii="Times New Roman" w:hAnsi="Times New Roman"/>
          <w:color w:val="000000"/>
          <w:lang w:val="es-ES" w:eastAsia="en-US"/>
        </w:rPr>
        <w:t>tutear</w:t>
      </w:r>
      <w:r w:rsidRPr="0059718C">
        <w:rPr>
          <w:rFonts w:ascii="Times New Roman" w:hAnsi="Times New Roman"/>
          <w:color w:val="000000"/>
          <w:lang w:eastAsia="en-US"/>
        </w:rPr>
        <w:t xml:space="preserve">; имен существительных при помощи суффиксов </w:t>
      </w:r>
      <w:r w:rsidRPr="0059718C">
        <w:rPr>
          <w:rFonts w:ascii="Times New Roman" w:hAnsi="Times New Roman"/>
          <w:lang w:eastAsia="en-US"/>
        </w:rPr>
        <w:t>–</w:t>
      </w:r>
      <w:r w:rsidRPr="0059718C">
        <w:rPr>
          <w:rFonts w:ascii="Times New Roman" w:hAnsi="Times New Roman"/>
          <w:lang w:val="es-ES" w:eastAsia="en-US"/>
        </w:rPr>
        <w:t>dor</w:t>
      </w:r>
      <w:r w:rsidRPr="0059718C">
        <w:rPr>
          <w:rFonts w:ascii="Times New Roman" w:hAnsi="Times New Roman"/>
          <w:lang w:eastAsia="en-US"/>
        </w:rPr>
        <w:t>/–</w:t>
      </w:r>
      <w:r w:rsidRPr="0059718C">
        <w:rPr>
          <w:rFonts w:ascii="Times New Roman" w:hAnsi="Times New Roman"/>
          <w:lang w:val="es-ES" w:eastAsia="en-US"/>
        </w:rPr>
        <w:t>tor</w:t>
      </w:r>
      <w:r w:rsidRPr="0059718C">
        <w:rPr>
          <w:rFonts w:ascii="Times New Roman" w:hAnsi="Times New Roman"/>
          <w:lang w:eastAsia="en-US"/>
        </w:rPr>
        <w:t>, -</w:t>
      </w:r>
      <w:r w:rsidRPr="0059718C">
        <w:rPr>
          <w:rFonts w:ascii="Times New Roman" w:hAnsi="Times New Roman"/>
          <w:lang w:val="es-ES" w:eastAsia="en-US"/>
        </w:rPr>
        <w:t>ista</w:t>
      </w:r>
      <w:r w:rsidRPr="0059718C">
        <w:rPr>
          <w:rFonts w:ascii="Times New Roman" w:hAnsi="Times New Roman"/>
          <w:lang w:eastAsia="en-US"/>
        </w:rPr>
        <w:t>, -</w:t>
      </w:r>
      <w:r w:rsidRPr="0059718C">
        <w:rPr>
          <w:rFonts w:ascii="Times New Roman" w:hAnsi="Times New Roman"/>
          <w:lang w:val="es-ES" w:eastAsia="en-US"/>
        </w:rPr>
        <w:t>ci</w:t>
      </w:r>
      <w:r w:rsidRPr="0059718C">
        <w:rPr>
          <w:rFonts w:ascii="Times New Roman" w:hAnsi="Times New Roman"/>
          <w:lang w:eastAsia="en-US"/>
        </w:rPr>
        <w:t>ó</w:t>
      </w:r>
      <w:r w:rsidRPr="0059718C">
        <w:rPr>
          <w:rFonts w:ascii="Times New Roman" w:hAnsi="Times New Roman"/>
          <w:lang w:val="es-ES" w:eastAsia="en-US"/>
        </w:rPr>
        <w:t>n</w:t>
      </w:r>
      <w:r w:rsidRPr="0059718C">
        <w:rPr>
          <w:rFonts w:ascii="Times New Roman" w:hAnsi="Times New Roman"/>
          <w:lang w:eastAsia="en-US"/>
        </w:rPr>
        <w:t>/–</w:t>
      </w:r>
      <w:r w:rsidRPr="0059718C">
        <w:rPr>
          <w:rFonts w:ascii="Times New Roman" w:hAnsi="Times New Roman"/>
          <w:lang w:val="es-ES" w:eastAsia="en-US"/>
        </w:rPr>
        <w:t>si</w:t>
      </w:r>
      <w:r w:rsidRPr="0059718C">
        <w:rPr>
          <w:rFonts w:ascii="Times New Roman" w:hAnsi="Times New Roman"/>
          <w:lang w:eastAsia="en-US"/>
        </w:rPr>
        <w:t>ó</w:t>
      </w:r>
      <w:r w:rsidRPr="0059718C">
        <w:rPr>
          <w:rFonts w:ascii="Times New Roman" w:hAnsi="Times New Roman"/>
          <w:lang w:val="es-ES" w:eastAsia="en-US"/>
        </w:rPr>
        <w:t>n</w:t>
      </w:r>
      <w:r w:rsidRPr="0059718C">
        <w:rPr>
          <w:rFonts w:ascii="Times New Roman" w:hAnsi="Times New Roman"/>
          <w:lang w:eastAsia="en-US"/>
        </w:rPr>
        <w:t>, -</w:t>
      </w:r>
      <w:r w:rsidRPr="0059718C">
        <w:rPr>
          <w:rFonts w:ascii="Times New Roman" w:hAnsi="Times New Roman"/>
          <w:lang w:val="es-ES" w:eastAsia="en-US"/>
        </w:rPr>
        <w:t>dad</w:t>
      </w:r>
      <w:r w:rsidRPr="0059718C">
        <w:rPr>
          <w:rFonts w:ascii="Times New Roman" w:hAnsi="Times New Roman"/>
          <w:lang w:eastAsia="en-US"/>
        </w:rPr>
        <w:t xml:space="preserve">: </w:t>
      </w:r>
      <w:r w:rsidRPr="0059718C">
        <w:rPr>
          <w:rFonts w:ascii="Times New Roman" w:hAnsi="Times New Roman"/>
          <w:lang w:val="es-ES" w:eastAsia="en-US"/>
        </w:rPr>
        <w:t>trabajador</w:t>
      </w:r>
      <w:r w:rsidRPr="0059718C">
        <w:rPr>
          <w:rFonts w:ascii="Times New Roman" w:hAnsi="Times New Roman"/>
          <w:lang w:eastAsia="en-US"/>
        </w:rPr>
        <w:t xml:space="preserve">, </w:t>
      </w:r>
      <w:r w:rsidRPr="0059718C">
        <w:rPr>
          <w:rFonts w:ascii="Times New Roman" w:hAnsi="Times New Roman"/>
          <w:lang w:val="es-ES" w:eastAsia="en-US"/>
        </w:rPr>
        <w:t>escritor</w:t>
      </w:r>
      <w:r w:rsidRPr="0059718C">
        <w:rPr>
          <w:rFonts w:ascii="Times New Roman" w:hAnsi="Times New Roman"/>
          <w:lang w:eastAsia="en-US"/>
        </w:rPr>
        <w:t xml:space="preserve">, </w:t>
      </w:r>
      <w:r w:rsidRPr="0059718C">
        <w:rPr>
          <w:rFonts w:ascii="Times New Roman" w:hAnsi="Times New Roman"/>
          <w:lang w:val="es-ES" w:eastAsia="en-US"/>
        </w:rPr>
        <w:t>turista</w:t>
      </w:r>
      <w:r w:rsidRPr="0059718C">
        <w:rPr>
          <w:rFonts w:ascii="Times New Roman" w:hAnsi="Times New Roman"/>
          <w:lang w:eastAsia="en-US"/>
        </w:rPr>
        <w:t xml:space="preserve">, </w:t>
      </w:r>
      <w:r w:rsidRPr="0059718C">
        <w:rPr>
          <w:rFonts w:ascii="Times New Roman" w:hAnsi="Times New Roman"/>
          <w:lang w:val="es-ES" w:eastAsia="en-US"/>
        </w:rPr>
        <w:t>lecci</w:t>
      </w:r>
      <w:r w:rsidRPr="0059718C">
        <w:rPr>
          <w:rFonts w:ascii="Times New Roman" w:hAnsi="Times New Roman"/>
          <w:lang w:eastAsia="en-US"/>
        </w:rPr>
        <w:t>ó</w:t>
      </w:r>
      <w:r w:rsidRPr="0059718C">
        <w:rPr>
          <w:rFonts w:ascii="Times New Roman" w:hAnsi="Times New Roman"/>
          <w:lang w:val="es-ES" w:eastAsia="en-US"/>
        </w:rPr>
        <w:t>n</w:t>
      </w:r>
      <w:r w:rsidRPr="0059718C">
        <w:rPr>
          <w:rFonts w:ascii="Times New Roman" w:hAnsi="Times New Roman"/>
          <w:lang w:eastAsia="en-US"/>
        </w:rPr>
        <w:t xml:space="preserve">, </w:t>
      </w:r>
      <w:r w:rsidRPr="0059718C">
        <w:rPr>
          <w:rFonts w:ascii="Times New Roman" w:hAnsi="Times New Roman"/>
          <w:lang w:val="es-ES" w:eastAsia="en-US"/>
        </w:rPr>
        <w:t>sesi</w:t>
      </w:r>
      <w:r w:rsidRPr="0059718C">
        <w:rPr>
          <w:rFonts w:ascii="Times New Roman" w:hAnsi="Times New Roman"/>
          <w:lang w:eastAsia="en-US"/>
        </w:rPr>
        <w:t>ó</w:t>
      </w:r>
      <w:r w:rsidRPr="0059718C">
        <w:rPr>
          <w:rFonts w:ascii="Times New Roman" w:hAnsi="Times New Roman"/>
          <w:lang w:val="es-ES" w:eastAsia="en-US"/>
        </w:rPr>
        <w:t>n</w:t>
      </w:r>
      <w:r w:rsidRPr="0059718C">
        <w:rPr>
          <w:rFonts w:ascii="Times New Roman" w:hAnsi="Times New Roman"/>
          <w:lang w:eastAsia="en-US"/>
        </w:rPr>
        <w:t xml:space="preserve">, </w:t>
      </w:r>
      <w:r w:rsidRPr="0059718C">
        <w:rPr>
          <w:rFonts w:ascii="Times New Roman" w:hAnsi="Times New Roman"/>
          <w:lang w:val="es-ES" w:eastAsia="en-US"/>
        </w:rPr>
        <w:t>bondad</w:t>
      </w:r>
      <w:r w:rsidRPr="0059718C">
        <w:rPr>
          <w:rFonts w:ascii="Times New Roman" w:hAnsi="Times New Roman"/>
          <w:lang w:eastAsia="en-US"/>
        </w:rPr>
        <w:t>; имен прилагательных при помощи префикса inter-: internacional и суффиксов: –able/-ible, -ante/–iente, -és/-esa, -(i)ense, - ano/a, -ino/a, - eño/a: admirable, siguiente, francés, canadiense, cubano, granadino, madrileño);</w:t>
      </w:r>
      <w:r w:rsidRPr="0059718C">
        <w:rPr>
          <w:rFonts w:ascii="Times New Roman" w:hAnsi="Times New Roman"/>
          <w:color w:val="000000"/>
          <w:lang w:eastAsia="en-US"/>
        </w:rPr>
        <w:t xml:space="preserve"> наречий при помощи суффикса </w:t>
      </w:r>
      <w:r w:rsidRPr="0059718C">
        <w:rPr>
          <w:rFonts w:ascii="Times New Roman" w:hAnsi="Times New Roman"/>
          <w:lang w:eastAsia="en-US"/>
        </w:rPr>
        <w:t>–</w:t>
      </w:r>
      <w:r w:rsidRPr="0059718C">
        <w:rPr>
          <w:rFonts w:ascii="Times New Roman" w:hAnsi="Times New Roman"/>
          <w:lang w:val="es-ES" w:eastAsia="en-US"/>
        </w:rPr>
        <w:t>mente</w:t>
      </w:r>
      <w:r w:rsidRPr="0059718C">
        <w:rPr>
          <w:rFonts w:ascii="Times New Roman" w:hAnsi="Times New Roman"/>
          <w:color w:val="000000"/>
          <w:lang w:eastAsia="en-US"/>
        </w:rPr>
        <w:t xml:space="preserve">: </w:t>
      </w:r>
      <w:r w:rsidRPr="0059718C">
        <w:rPr>
          <w:rFonts w:ascii="Times New Roman" w:hAnsi="Times New Roman"/>
          <w:color w:val="000000"/>
          <w:lang w:val="es-ES" w:eastAsia="en-US"/>
        </w:rPr>
        <w:t>cuidadosamente</w:t>
      </w:r>
      <w:r w:rsidRPr="0059718C">
        <w:rPr>
          <w:rFonts w:ascii="Times New Roman" w:hAnsi="Times New Roman"/>
          <w:color w:val="000000"/>
          <w:lang w:eastAsia="en-US"/>
        </w:rPr>
        <w:t xml:space="preserve">); 2) словосложения (образование </w:t>
      </w:r>
      <w:r w:rsidRPr="0059718C">
        <w:rPr>
          <w:rFonts w:ascii="Times New Roman" w:hAnsi="Times New Roman"/>
          <w:lang w:eastAsia="en-US"/>
        </w:rPr>
        <w:t xml:space="preserve">существительных на основе: глагол+существительное: </w:t>
      </w:r>
      <w:r w:rsidRPr="0059718C">
        <w:rPr>
          <w:rFonts w:ascii="Times New Roman" w:hAnsi="Times New Roman"/>
          <w:lang w:val="es-ES" w:eastAsia="en-US"/>
        </w:rPr>
        <w:t>paraca</w:t>
      </w:r>
      <w:r w:rsidRPr="0059718C">
        <w:rPr>
          <w:rFonts w:ascii="Times New Roman" w:hAnsi="Times New Roman"/>
          <w:lang w:eastAsia="en-US"/>
        </w:rPr>
        <w:t>í</w:t>
      </w:r>
      <w:r w:rsidRPr="0059718C">
        <w:rPr>
          <w:rFonts w:ascii="Times New Roman" w:hAnsi="Times New Roman"/>
          <w:lang w:val="es-ES" w:eastAsia="en-US"/>
        </w:rPr>
        <w:t>das</w:t>
      </w:r>
      <w:r w:rsidRPr="0059718C">
        <w:rPr>
          <w:rFonts w:ascii="Times New Roman" w:hAnsi="Times New Roman"/>
          <w:lang w:eastAsia="en-US"/>
        </w:rPr>
        <w:t xml:space="preserve">, </w:t>
      </w:r>
      <w:r w:rsidRPr="0059718C">
        <w:rPr>
          <w:rFonts w:ascii="Times New Roman" w:hAnsi="Times New Roman"/>
          <w:lang w:val="es-ES" w:eastAsia="en-US"/>
        </w:rPr>
        <w:t>rascacielos</w:t>
      </w:r>
      <w:r w:rsidRPr="0059718C">
        <w:rPr>
          <w:rFonts w:ascii="Times New Roman" w:hAnsi="Times New Roman"/>
          <w:lang w:eastAsia="en-US"/>
        </w:rPr>
        <w:t>;</w:t>
      </w:r>
      <w:r w:rsidRPr="0059718C">
        <w:rPr>
          <w:rFonts w:ascii="Times New Roman" w:hAnsi="Times New Roman"/>
          <w:color w:val="000000"/>
          <w:lang w:eastAsia="en-US"/>
        </w:rPr>
        <w:t xml:space="preserve"> </w:t>
      </w:r>
      <w:r w:rsidRPr="0059718C">
        <w:rPr>
          <w:rFonts w:ascii="Times New Roman" w:hAnsi="Times New Roman"/>
          <w:lang w:eastAsia="en-US"/>
        </w:rPr>
        <w:t xml:space="preserve">количественных числительных от 16 до 30: </w:t>
      </w:r>
      <w:r w:rsidRPr="0059718C">
        <w:rPr>
          <w:rFonts w:ascii="Times New Roman" w:hAnsi="Times New Roman"/>
          <w:lang w:val="es-ES" w:eastAsia="en-US"/>
        </w:rPr>
        <w:t>diecis</w:t>
      </w:r>
      <w:r w:rsidRPr="0059718C">
        <w:rPr>
          <w:rFonts w:ascii="Times New Roman" w:hAnsi="Times New Roman"/>
          <w:lang w:eastAsia="en-US"/>
        </w:rPr>
        <w:t>é</w:t>
      </w:r>
      <w:r w:rsidRPr="0059718C">
        <w:rPr>
          <w:rFonts w:ascii="Times New Roman" w:hAnsi="Times New Roman"/>
          <w:lang w:val="es-ES" w:eastAsia="en-US"/>
        </w:rPr>
        <w:t>is</w:t>
      </w:r>
      <w:r w:rsidRPr="0059718C">
        <w:rPr>
          <w:rFonts w:ascii="Times New Roman" w:hAnsi="Times New Roman"/>
          <w:lang w:eastAsia="en-US"/>
        </w:rPr>
        <w:t xml:space="preserve">, </w:t>
      </w:r>
      <w:r w:rsidRPr="0059718C">
        <w:rPr>
          <w:rFonts w:ascii="Times New Roman" w:hAnsi="Times New Roman"/>
          <w:lang w:val="es-ES" w:eastAsia="en-US"/>
        </w:rPr>
        <w:t>veinticinco</w:t>
      </w:r>
      <w:r w:rsidRPr="0059718C">
        <w:rPr>
          <w:rFonts w:ascii="Times New Roman" w:hAnsi="Times New Roman"/>
          <w:lang w:eastAsia="en-US"/>
        </w:rPr>
        <w:t xml:space="preserve"> и разряда сотен: </w:t>
      </w:r>
      <w:r w:rsidRPr="0059718C">
        <w:rPr>
          <w:rFonts w:ascii="Times New Roman" w:hAnsi="Times New Roman"/>
          <w:lang w:val="es-ES" w:eastAsia="en-US"/>
        </w:rPr>
        <w:t>seiscientos</w:t>
      </w:r>
      <w:r w:rsidRPr="0059718C">
        <w:rPr>
          <w:rFonts w:ascii="Times New Roman" w:hAnsi="Times New Roman"/>
          <w:lang w:eastAsia="en-US"/>
        </w:rPr>
        <w:t>;</w:t>
      </w:r>
    </w:p>
    <w:p w:rsidR="0059718C" w:rsidRPr="0059718C" w:rsidRDefault="0059718C" w:rsidP="00920926">
      <w:pPr>
        <w:pStyle w:val="a5"/>
        <w:numPr>
          <w:ilvl w:val="0"/>
          <w:numId w:val="80"/>
        </w:numPr>
        <w:ind w:left="0" w:firstLine="709"/>
        <w:jc w:val="both"/>
        <w:rPr>
          <w:rFonts w:ascii="Times New Roman" w:hAnsi="Times New Roman"/>
          <w:color w:val="000000"/>
          <w:lang w:eastAsia="en-US"/>
        </w:rPr>
      </w:pPr>
      <w:r w:rsidRPr="0059718C">
        <w:rPr>
          <w:rFonts w:ascii="Times New Roman" w:hAnsi="Times New Roman"/>
          <w:color w:val="000000"/>
          <w:lang w:eastAsia="en-US"/>
        </w:rPr>
        <w:t xml:space="preserve">распознавать и употреблять в устной и письменной речи изученные морфологические формы и синтаксические конструкции испанского языка в рамках тематического содержания в соответствии с решаемой коммуникативной задачей: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различные коммуникативные типы предложений –утвердительные, отрицательные, вопросительные (общий, специальный, </w:t>
      </w:r>
      <w:r w:rsidRPr="0059718C">
        <w:rPr>
          <w:rFonts w:eastAsia="Calibri" w:cs="Times New Roman"/>
          <w:color w:val="000000"/>
          <w:sz w:val="24"/>
          <w:szCs w:val="24"/>
          <w:lang w:eastAsia="en-US"/>
        </w:rPr>
        <w:t>альтернативный</w:t>
      </w:r>
      <w:r w:rsidRPr="0059718C">
        <w:rPr>
          <w:rFonts w:eastAsia="Calibri" w:cs="Times New Roman"/>
          <w:sz w:val="24"/>
          <w:szCs w:val="24"/>
          <w:lang w:eastAsia="en-US"/>
        </w:rPr>
        <w:t xml:space="preserve"> вопросы), восклицательные, побудительные (утвердительная);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простые предложения с простым глагольным сказуемым (</w:t>
      </w:r>
      <w:r w:rsidRPr="0059718C">
        <w:rPr>
          <w:rFonts w:eastAsia="Calibri" w:cs="Times New Roman"/>
          <w:color w:val="000000"/>
          <w:sz w:val="24"/>
          <w:szCs w:val="24"/>
          <w:lang w:val="es-ES" w:eastAsia="en-US"/>
        </w:rPr>
        <w:t>Vivo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lejos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de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mi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colegio</w:t>
      </w:r>
      <w:r w:rsidRPr="0059718C">
        <w:rPr>
          <w:rFonts w:eastAsia="Calibri" w:cs="Times New Roman"/>
          <w:color w:val="000000"/>
          <w:sz w:val="24"/>
          <w:szCs w:val="24"/>
          <w:lang w:eastAsia="en-US"/>
        </w:rPr>
        <w:t>.), составным именным (</w:t>
      </w:r>
      <w:r w:rsidRPr="0059718C">
        <w:rPr>
          <w:rFonts w:eastAsia="Calibri" w:cs="Times New Roman"/>
          <w:color w:val="000000"/>
          <w:sz w:val="24"/>
          <w:szCs w:val="24"/>
          <w:lang w:val="en-US" w:eastAsia="en-US"/>
        </w:rPr>
        <w:t>Mi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madre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es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pintora</w:t>
      </w:r>
      <w:r w:rsidRPr="0059718C">
        <w:rPr>
          <w:rFonts w:eastAsia="Calibri" w:cs="Times New Roman"/>
          <w:color w:val="000000"/>
          <w:sz w:val="24"/>
          <w:szCs w:val="24"/>
          <w:lang w:eastAsia="en-US"/>
        </w:rPr>
        <w:t>.) и составным глагольным сказуемым (</w:t>
      </w:r>
      <w:r w:rsidRPr="0059718C">
        <w:rPr>
          <w:rFonts w:eastAsia="Calibri" w:cs="Times New Roman"/>
          <w:color w:val="000000"/>
          <w:sz w:val="24"/>
          <w:szCs w:val="24"/>
          <w:lang w:val="es-ES" w:eastAsia="en-US"/>
        </w:rPr>
        <w:t>Este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a</w:t>
      </w:r>
      <w:r w:rsidRPr="0059718C">
        <w:rPr>
          <w:rFonts w:eastAsia="Calibri" w:cs="Times New Roman"/>
          <w:color w:val="000000"/>
          <w:sz w:val="24"/>
          <w:szCs w:val="24"/>
          <w:lang w:eastAsia="en-US"/>
        </w:rPr>
        <w:t>ñ</w:t>
      </w:r>
      <w:r w:rsidRPr="0059718C">
        <w:rPr>
          <w:rFonts w:eastAsia="Calibri" w:cs="Times New Roman"/>
          <w:color w:val="000000"/>
          <w:sz w:val="24"/>
          <w:szCs w:val="24"/>
          <w:lang w:val="es-ES" w:eastAsia="en-US"/>
        </w:rPr>
        <w: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empiezo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aprender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la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segunda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lengua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extranjera</w:t>
      </w:r>
      <w:r w:rsidRPr="0059718C">
        <w:rPr>
          <w:rFonts w:eastAsia="Calibri" w:cs="Times New Roman"/>
          <w:color w:val="000000"/>
          <w:sz w:val="24"/>
          <w:szCs w:val="24"/>
          <w:lang w:eastAsia="en-US"/>
        </w:rPr>
        <w:t xml:space="preserve">.);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 xml:space="preserve">сложносочиненные предложения с сочинительными союзами </w:t>
      </w:r>
      <w:r w:rsidRPr="0059718C">
        <w:rPr>
          <w:rFonts w:eastAsia="Calibri" w:cs="Times New Roman"/>
          <w:color w:val="000000"/>
          <w:sz w:val="24"/>
          <w:szCs w:val="24"/>
          <w:lang w:val="es-ES" w:eastAsia="en-US"/>
        </w:rPr>
        <w:t>y</w:t>
      </w:r>
      <w:r w:rsidRPr="0059718C">
        <w:rPr>
          <w:rFonts w:eastAsia="Calibri" w:cs="Times New Roman"/>
          <w:color w:val="000000"/>
          <w:sz w:val="24"/>
          <w:szCs w:val="24"/>
          <w:lang w:eastAsia="en-US"/>
        </w:rPr>
        <w:t>/</w:t>
      </w:r>
      <w:r w:rsidRPr="0059718C">
        <w:rPr>
          <w:rFonts w:eastAsia="Calibri" w:cs="Times New Roman"/>
          <w:color w:val="000000"/>
          <w:sz w:val="24"/>
          <w:szCs w:val="24"/>
          <w:lang w:val="es-ES" w:eastAsia="en-US"/>
        </w:rPr>
        <w:t>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pero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o</w:t>
      </w:r>
      <w:r w:rsidRPr="0059718C">
        <w:rPr>
          <w:rFonts w:eastAsia="Calibri" w:cs="Times New Roman"/>
          <w:color w:val="000000"/>
          <w:sz w:val="24"/>
          <w:szCs w:val="24"/>
          <w:lang w:eastAsia="en-US"/>
        </w:rPr>
        <w:t xml:space="preserve">/u;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 xml:space="preserve">сложноподчиненные предложения с союзами </w:t>
      </w:r>
      <w:r w:rsidRPr="0059718C">
        <w:rPr>
          <w:rFonts w:eastAsia="Calibri" w:cs="Times New Roman"/>
          <w:color w:val="000000"/>
          <w:sz w:val="24"/>
          <w:szCs w:val="24"/>
          <w:lang w:val="es-ES" w:eastAsia="en-US"/>
        </w:rPr>
        <w:t>que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porque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si</w:t>
      </w:r>
      <w:r w:rsidRPr="0059718C">
        <w:rPr>
          <w:rFonts w:eastAsia="Calibri" w:cs="Times New Roman"/>
          <w:color w:val="000000"/>
          <w:sz w:val="24"/>
          <w:szCs w:val="24"/>
          <w:lang w:eastAsia="en-US"/>
        </w:rPr>
        <w:t xml:space="preserve">;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val="es-ES" w:eastAsia="en-US"/>
        </w:rPr>
      </w:pPr>
      <w:r w:rsidRPr="0059718C">
        <w:rPr>
          <w:rFonts w:eastAsia="Calibri" w:cs="Times New Roman"/>
          <w:color w:val="000000"/>
          <w:sz w:val="24"/>
          <w:szCs w:val="24"/>
          <w:lang w:eastAsia="en-US"/>
        </w:rPr>
        <w:t>реальный</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условный</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период</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в</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плане</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настоящего</w:t>
      </w:r>
      <w:r w:rsidRPr="0059718C">
        <w:rPr>
          <w:rFonts w:eastAsia="Calibri" w:cs="Times New Roman"/>
          <w:color w:val="000000"/>
          <w:sz w:val="24"/>
          <w:szCs w:val="24"/>
          <w:lang w:val="es-ES" w:eastAsia="en-US"/>
        </w:rPr>
        <w:t xml:space="preserve"> (Si hace buen tiempo, doy un paseo por el parque);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 xml:space="preserve">наиболее употребительные правильные и неправильные глаголы во временных формах </w:t>
      </w:r>
      <w:r w:rsidRPr="0059718C">
        <w:rPr>
          <w:rFonts w:eastAsia="Calibri" w:cs="Times New Roman"/>
          <w:color w:val="000000"/>
          <w:sz w:val="24"/>
          <w:szCs w:val="24"/>
          <w:lang w:val="en-US" w:eastAsia="en-US"/>
        </w:rPr>
        <w:t>presente</w:t>
      </w:r>
      <w:r w:rsidRPr="0059718C">
        <w:rPr>
          <w:rFonts w:eastAsia="Calibri" w:cs="Times New Roman"/>
          <w:color w:val="000000"/>
          <w:sz w:val="24"/>
          <w:szCs w:val="24"/>
          <w:lang w:eastAsia="en-US"/>
        </w:rPr>
        <w:t>, preté</w:t>
      </w:r>
      <w:r w:rsidRPr="0059718C">
        <w:rPr>
          <w:rFonts w:eastAsia="Calibri" w:cs="Times New Roman"/>
          <w:color w:val="000000"/>
          <w:sz w:val="24"/>
          <w:szCs w:val="24"/>
          <w:lang w:val="es-ES" w:eastAsia="en-US"/>
        </w:rPr>
        <w:t>rito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perfecto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compuesto</w:t>
      </w:r>
      <w:r w:rsidRPr="0059718C">
        <w:rPr>
          <w:rFonts w:eastAsia="Calibri" w:cs="Times New Roman"/>
          <w:color w:val="000000"/>
          <w:sz w:val="24"/>
          <w:szCs w:val="24"/>
          <w:lang w:eastAsia="en-US"/>
        </w:rPr>
        <w:t xml:space="preserve"> действительного залога в изъявительном наклонении;</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наиболее употребительные правильные и неправильные глаголы, возвратные глаголы в повелительном наклонении: imperativo afirmativo (</w:t>
      </w:r>
      <w:r w:rsidRPr="0059718C">
        <w:rPr>
          <w:rFonts w:eastAsia="Calibri" w:cs="Times New Roman"/>
          <w:color w:val="000000"/>
          <w:sz w:val="24"/>
          <w:szCs w:val="24"/>
          <w:lang w:val="es-ES" w:eastAsia="en-US"/>
        </w:rPr>
        <w:t>t</w:t>
      </w:r>
      <w:r w:rsidRPr="0059718C">
        <w:rPr>
          <w:rFonts w:eastAsia="Calibri" w:cs="Times New Roman"/>
          <w:color w:val="000000"/>
          <w:sz w:val="24"/>
          <w:szCs w:val="24"/>
          <w:lang w:eastAsia="en-US"/>
        </w:rPr>
        <w:t xml:space="preserve">ú, </w:t>
      </w:r>
      <w:r w:rsidRPr="0059718C">
        <w:rPr>
          <w:rFonts w:eastAsia="Calibri" w:cs="Times New Roman"/>
          <w:color w:val="000000"/>
          <w:sz w:val="24"/>
          <w:szCs w:val="24"/>
          <w:lang w:val="es-ES" w:eastAsia="en-US"/>
        </w:rPr>
        <w:t>vosotros</w:t>
      </w:r>
      <w:r w:rsidRPr="0059718C">
        <w:rPr>
          <w:rFonts w:eastAsia="Calibri" w:cs="Times New Roman"/>
          <w:color w:val="000000"/>
          <w:sz w:val="24"/>
          <w:szCs w:val="24"/>
          <w:lang w:eastAsia="en-US"/>
        </w:rPr>
        <w:t>);</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val="es-ES" w:eastAsia="en-US"/>
        </w:rPr>
      </w:pPr>
      <w:r w:rsidRPr="0059718C">
        <w:rPr>
          <w:rFonts w:eastAsia="Calibri" w:cs="Times New Roman"/>
          <w:color w:val="000000"/>
          <w:sz w:val="24"/>
          <w:szCs w:val="24"/>
          <w:lang w:eastAsia="en-US"/>
        </w:rPr>
        <w:t>возвратные</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глаголы</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в</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shd w:val="clear" w:color="auto" w:fill="FFFFFF"/>
          <w:lang w:val="es-ES" w:eastAsia="en-US"/>
        </w:rPr>
        <w:t>pretérito perfecto compuesto</w:t>
      </w:r>
      <w:r w:rsidRPr="0059718C">
        <w:rPr>
          <w:rFonts w:eastAsia="Calibri" w:cs="Times New Roman"/>
          <w:color w:val="000000"/>
          <w:sz w:val="24"/>
          <w:szCs w:val="24"/>
          <w:lang w:val="es-ES" w:eastAsia="en-US"/>
        </w:rPr>
        <w:t xml:space="preserve">;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перифрастические глагольные конструкции </w:t>
      </w:r>
      <w:r w:rsidRPr="0059718C">
        <w:rPr>
          <w:rFonts w:eastAsia="Calibri" w:cs="Times New Roman"/>
          <w:sz w:val="24"/>
          <w:szCs w:val="24"/>
          <w:lang w:val="en-US" w:eastAsia="en-US"/>
        </w:rPr>
        <w:t>empezar</w:t>
      </w:r>
      <w:r w:rsidRPr="0059718C">
        <w:rPr>
          <w:rFonts w:eastAsia="Calibri" w:cs="Times New Roman"/>
          <w:sz w:val="24"/>
          <w:szCs w:val="24"/>
          <w:lang w:eastAsia="en-US"/>
        </w:rPr>
        <w:t xml:space="preserve"> </w:t>
      </w:r>
      <w:r w:rsidRPr="0059718C">
        <w:rPr>
          <w:rFonts w:eastAsia="Calibri" w:cs="Times New Roman"/>
          <w:sz w:val="24"/>
          <w:szCs w:val="24"/>
          <w:lang w:val="en-US" w:eastAsia="en-US"/>
        </w:rPr>
        <w:t>a</w:t>
      </w:r>
      <w:r w:rsidRPr="0059718C">
        <w:rPr>
          <w:rFonts w:eastAsia="Calibri" w:cs="Times New Roman"/>
          <w:sz w:val="24"/>
          <w:szCs w:val="24"/>
          <w:lang w:eastAsia="en-US"/>
        </w:rPr>
        <w:t xml:space="preserve"> + </w:t>
      </w:r>
      <w:r w:rsidRPr="0059718C">
        <w:rPr>
          <w:rFonts w:eastAsia="Calibri" w:cs="Times New Roman"/>
          <w:sz w:val="24"/>
          <w:szCs w:val="24"/>
          <w:lang w:val="en-US" w:eastAsia="en-US"/>
        </w:rPr>
        <w:t>infinitivo</w:t>
      </w:r>
      <w:r w:rsidRPr="0059718C">
        <w:rPr>
          <w:rFonts w:eastAsia="Calibri" w:cs="Times New Roman"/>
          <w:sz w:val="24"/>
          <w:szCs w:val="24"/>
          <w:lang w:eastAsia="en-US"/>
        </w:rPr>
        <w:t xml:space="preserve">, </w:t>
      </w:r>
      <w:r w:rsidRPr="0059718C">
        <w:rPr>
          <w:rFonts w:eastAsia="Calibri" w:cs="Times New Roman"/>
          <w:sz w:val="24"/>
          <w:szCs w:val="24"/>
          <w:lang w:val="en-US" w:eastAsia="en-US"/>
        </w:rPr>
        <w:t>hay</w:t>
      </w:r>
      <w:r w:rsidRPr="0059718C">
        <w:rPr>
          <w:rFonts w:eastAsia="Calibri" w:cs="Times New Roman"/>
          <w:sz w:val="24"/>
          <w:szCs w:val="24"/>
          <w:lang w:eastAsia="en-US"/>
        </w:rPr>
        <w:t xml:space="preserve"> </w:t>
      </w:r>
      <w:r w:rsidRPr="0059718C">
        <w:rPr>
          <w:rFonts w:eastAsia="Calibri" w:cs="Times New Roman"/>
          <w:sz w:val="24"/>
          <w:szCs w:val="24"/>
          <w:lang w:val="en-US" w:eastAsia="en-US"/>
        </w:rPr>
        <w:t>que</w:t>
      </w:r>
      <w:r w:rsidRPr="0059718C">
        <w:rPr>
          <w:rFonts w:eastAsia="Calibri" w:cs="Times New Roman"/>
          <w:sz w:val="24"/>
          <w:szCs w:val="24"/>
          <w:lang w:eastAsia="en-US"/>
        </w:rPr>
        <w:t xml:space="preserve"> + </w:t>
      </w:r>
      <w:r w:rsidRPr="0059718C">
        <w:rPr>
          <w:rFonts w:eastAsia="Calibri" w:cs="Times New Roman"/>
          <w:sz w:val="24"/>
          <w:szCs w:val="24"/>
          <w:lang w:val="es-ES" w:eastAsia="en-US"/>
        </w:rPr>
        <w:t>infinitivo</w:t>
      </w:r>
      <w:r w:rsidRPr="0059718C">
        <w:rPr>
          <w:rFonts w:eastAsia="Calibri" w:cs="Times New Roman"/>
          <w:sz w:val="24"/>
          <w:szCs w:val="24"/>
          <w:lang w:eastAsia="en-US"/>
        </w:rPr>
        <w:t xml:space="preserve">, </w:t>
      </w:r>
      <w:r w:rsidRPr="0059718C">
        <w:rPr>
          <w:rFonts w:eastAsia="Calibri" w:cs="Times New Roman"/>
          <w:sz w:val="24"/>
          <w:szCs w:val="24"/>
          <w:lang w:val="es-ES" w:eastAsia="en-US"/>
        </w:rPr>
        <w:t>tener</w:t>
      </w:r>
      <w:r w:rsidRPr="0059718C">
        <w:rPr>
          <w:rFonts w:eastAsia="Calibri" w:cs="Times New Roman"/>
          <w:sz w:val="24"/>
          <w:szCs w:val="24"/>
          <w:lang w:eastAsia="en-US"/>
        </w:rPr>
        <w:t xml:space="preserve"> </w:t>
      </w:r>
      <w:r w:rsidRPr="0059718C">
        <w:rPr>
          <w:rFonts w:eastAsia="Calibri" w:cs="Times New Roman"/>
          <w:sz w:val="24"/>
          <w:szCs w:val="24"/>
          <w:lang w:val="es-ES" w:eastAsia="en-US"/>
        </w:rPr>
        <w:t>que</w:t>
      </w:r>
      <w:r w:rsidRPr="0059718C">
        <w:rPr>
          <w:rFonts w:eastAsia="Calibri" w:cs="Times New Roman"/>
          <w:sz w:val="24"/>
          <w:szCs w:val="24"/>
          <w:lang w:eastAsia="en-US"/>
        </w:rPr>
        <w:t xml:space="preserve"> + </w:t>
      </w:r>
      <w:r w:rsidRPr="0059718C">
        <w:rPr>
          <w:rFonts w:eastAsia="Calibri" w:cs="Times New Roman"/>
          <w:sz w:val="24"/>
          <w:szCs w:val="24"/>
          <w:lang w:val="es-ES" w:eastAsia="en-US"/>
        </w:rPr>
        <w:t>infinitivo</w:t>
      </w:r>
      <w:r w:rsidRPr="0059718C">
        <w:rPr>
          <w:rFonts w:eastAsia="Calibri" w:cs="Times New Roman"/>
          <w:color w:val="000000"/>
          <w:sz w:val="24"/>
          <w:szCs w:val="24"/>
          <w:lang w:eastAsia="en-US"/>
        </w:rPr>
        <w:t>;</w:t>
      </w:r>
      <w:r w:rsidRPr="0059718C">
        <w:rPr>
          <w:rFonts w:eastAsia="Calibri" w:cs="Times New Roman"/>
          <w:sz w:val="24"/>
          <w:szCs w:val="24"/>
          <w:lang w:eastAsia="en-US"/>
        </w:rPr>
        <w:t xml:space="preserve"> </w:t>
      </w:r>
      <w:r w:rsidRPr="0059718C">
        <w:rPr>
          <w:rFonts w:eastAsia="Calibri" w:cs="Times New Roman"/>
          <w:color w:val="000000"/>
          <w:sz w:val="24"/>
          <w:szCs w:val="24"/>
          <w:lang w:eastAsia="en-US"/>
        </w:rPr>
        <w:t xml:space="preserve">ir a + infinitivo со значением намерения/планирования действия и со значением ближайшего будущего времени;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 xml:space="preserve">глаголы ser/estar с прилагательными;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прилагательные и наречия в положительной, сравнительной и превосходной степенях, образованные по правилу, и исключения;</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местоимения: личные (ударные), притяжательные (ударные и безударные), указательные (в функции прилагательного и самостоятельные), возвратные, неопределенные (</w:t>
      </w:r>
      <w:r w:rsidRPr="0059718C">
        <w:rPr>
          <w:rFonts w:eastAsia="Calibri" w:cs="Times New Roman"/>
          <w:color w:val="000000"/>
          <w:sz w:val="24"/>
          <w:szCs w:val="24"/>
          <w:lang w:val="es-ES" w:eastAsia="en-US"/>
        </w:rPr>
        <w:t>alguno</w:t>
      </w:r>
      <w:r w:rsidRPr="0059718C">
        <w:rPr>
          <w:rFonts w:eastAsia="Calibri" w:cs="Times New Roman"/>
          <w:color w:val="000000"/>
          <w:sz w:val="24"/>
          <w:szCs w:val="24"/>
          <w:lang w:eastAsia="en-US"/>
        </w:rPr>
        <w:t>/</w:t>
      </w:r>
      <w:r w:rsidRPr="0059718C">
        <w:rPr>
          <w:rFonts w:eastAsia="Calibri" w:cs="Times New Roman"/>
          <w:color w:val="000000"/>
          <w:sz w:val="24"/>
          <w:szCs w:val="24"/>
          <w:lang w:val="es-ES" w:eastAsia="en-US"/>
        </w:rPr>
        <w:t>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alguien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todo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ninguno</w:t>
      </w:r>
      <w:r w:rsidRPr="0059718C">
        <w:rPr>
          <w:rFonts w:eastAsia="Calibri" w:cs="Times New Roman"/>
          <w:color w:val="000000"/>
          <w:sz w:val="24"/>
          <w:szCs w:val="24"/>
          <w:lang w:eastAsia="en-US"/>
        </w:rPr>
        <w:t>/</w:t>
      </w:r>
      <w:r w:rsidRPr="0059718C">
        <w:rPr>
          <w:rFonts w:eastAsia="Calibri" w:cs="Times New Roman"/>
          <w:color w:val="000000"/>
          <w:sz w:val="24"/>
          <w:szCs w:val="24"/>
          <w:lang w:val="es-ES" w:eastAsia="en-US"/>
        </w:rPr>
        <w:t>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nadie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s-ES" w:eastAsia="en-US"/>
        </w:rPr>
        <w:t>nada</w:t>
      </w:r>
      <w:r w:rsidRPr="0059718C">
        <w:rPr>
          <w:rFonts w:eastAsia="Calibri" w:cs="Times New Roman"/>
          <w:color w:val="000000"/>
          <w:sz w:val="24"/>
          <w:szCs w:val="24"/>
          <w:lang w:eastAsia="en-US"/>
        </w:rPr>
        <w:t xml:space="preserve">); </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val="es-ES" w:eastAsia="en-US"/>
        </w:rPr>
      </w:pPr>
      <w:r w:rsidRPr="0059718C">
        <w:rPr>
          <w:rFonts w:eastAsia="Calibri" w:cs="Times New Roman"/>
          <w:sz w:val="24"/>
          <w:szCs w:val="24"/>
          <w:lang w:eastAsia="en-US"/>
        </w:rPr>
        <w:t>наречия</w:t>
      </w:r>
      <w:r w:rsidRPr="0059718C">
        <w:rPr>
          <w:rFonts w:eastAsia="Calibri" w:cs="Times New Roman"/>
          <w:sz w:val="24"/>
          <w:szCs w:val="24"/>
          <w:lang w:val="es-ES" w:eastAsia="en-US"/>
        </w:rPr>
        <w:t xml:space="preserve"> </w:t>
      </w:r>
      <w:r w:rsidRPr="0059718C">
        <w:rPr>
          <w:rFonts w:eastAsia="Calibri" w:cs="Times New Roman"/>
          <w:sz w:val="24"/>
          <w:szCs w:val="24"/>
          <w:lang w:eastAsia="en-US"/>
        </w:rPr>
        <w:t>и</w:t>
      </w:r>
      <w:r w:rsidRPr="0059718C">
        <w:rPr>
          <w:rFonts w:eastAsia="Calibri" w:cs="Times New Roman"/>
          <w:sz w:val="24"/>
          <w:szCs w:val="24"/>
          <w:lang w:val="es-ES" w:eastAsia="en-US"/>
        </w:rPr>
        <w:t xml:space="preserve"> </w:t>
      </w:r>
      <w:r w:rsidRPr="0059718C">
        <w:rPr>
          <w:rFonts w:eastAsia="Calibri" w:cs="Times New Roman"/>
          <w:sz w:val="24"/>
          <w:szCs w:val="24"/>
          <w:lang w:eastAsia="en-US"/>
        </w:rPr>
        <w:t>маркеры</w:t>
      </w:r>
      <w:r w:rsidRPr="0059718C">
        <w:rPr>
          <w:rFonts w:eastAsia="Calibri" w:cs="Times New Roman"/>
          <w:sz w:val="24"/>
          <w:szCs w:val="24"/>
          <w:lang w:val="es-ES" w:eastAsia="en-US"/>
        </w:rPr>
        <w:t xml:space="preserve"> </w:t>
      </w:r>
      <w:r w:rsidRPr="0059718C">
        <w:rPr>
          <w:rFonts w:eastAsia="Calibri" w:cs="Times New Roman"/>
          <w:sz w:val="24"/>
          <w:szCs w:val="24"/>
          <w:lang w:eastAsia="en-US"/>
        </w:rPr>
        <w:t>времени</w:t>
      </w:r>
      <w:r w:rsidRPr="0059718C">
        <w:rPr>
          <w:rFonts w:eastAsia="Calibri" w:cs="Times New Roman"/>
          <w:sz w:val="24"/>
          <w:szCs w:val="24"/>
          <w:lang w:val="es-ES" w:eastAsia="en-US"/>
        </w:rPr>
        <w:t xml:space="preserve"> (hoy, ya, todavía, este año, esta mañana, en octubre, mañana, pasado mañana) </w:t>
      </w:r>
      <w:r w:rsidRPr="0059718C">
        <w:rPr>
          <w:rFonts w:eastAsia="Calibri" w:cs="Times New Roman"/>
          <w:sz w:val="24"/>
          <w:szCs w:val="24"/>
          <w:lang w:eastAsia="en-US"/>
        </w:rPr>
        <w:t>и</w:t>
      </w:r>
      <w:r w:rsidRPr="0059718C">
        <w:rPr>
          <w:rFonts w:eastAsia="Calibri" w:cs="Times New Roman"/>
          <w:sz w:val="24"/>
          <w:szCs w:val="24"/>
          <w:lang w:val="es-ES" w:eastAsia="en-US"/>
        </w:rPr>
        <w:t xml:space="preserve"> </w:t>
      </w:r>
      <w:r w:rsidRPr="0059718C">
        <w:rPr>
          <w:rFonts w:eastAsia="Calibri" w:cs="Times New Roman"/>
          <w:sz w:val="24"/>
          <w:szCs w:val="24"/>
          <w:lang w:eastAsia="en-US"/>
        </w:rPr>
        <w:t>места</w:t>
      </w:r>
      <w:r w:rsidRPr="0059718C">
        <w:rPr>
          <w:rFonts w:eastAsia="Calibri" w:cs="Times New Roman"/>
          <w:sz w:val="24"/>
          <w:szCs w:val="24"/>
          <w:lang w:val="es-ES" w:eastAsia="en-US"/>
        </w:rPr>
        <w:t xml:space="preserve"> (aquí, allí, ahí, cerca, lejos);</w:t>
      </w:r>
    </w:p>
    <w:p w:rsidR="0059718C" w:rsidRPr="0059718C" w:rsidRDefault="0059718C" w:rsidP="00920926">
      <w:pPr>
        <w:numPr>
          <w:ilvl w:val="0"/>
          <w:numId w:val="73"/>
        </w:numPr>
        <w:spacing w:after="0" w:line="240" w:lineRule="auto"/>
        <w:ind w:left="0" w:firstLine="709"/>
        <w:jc w:val="both"/>
        <w:rPr>
          <w:rFonts w:eastAsia="Calibri" w:cs="Times New Roman"/>
          <w:sz w:val="24"/>
          <w:szCs w:val="24"/>
          <w:lang w:eastAsia="en-US"/>
        </w:rPr>
      </w:pPr>
      <w:r w:rsidRPr="0059718C">
        <w:rPr>
          <w:rFonts w:eastAsia="Calibri" w:cs="Times New Roman"/>
          <w:color w:val="000000"/>
          <w:sz w:val="24"/>
          <w:szCs w:val="24"/>
          <w:lang w:eastAsia="en-US"/>
        </w:rPr>
        <w:t>наиболее употребительные</w:t>
      </w:r>
      <w:r w:rsidRPr="0059718C">
        <w:rPr>
          <w:rFonts w:eastAsia="Calibri" w:cs="Times New Roman"/>
          <w:sz w:val="24"/>
          <w:szCs w:val="24"/>
          <w:lang w:eastAsia="en-US"/>
        </w:rPr>
        <w:t xml:space="preserve"> сложные предлоги места, времени, направления.</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lastRenderedPageBreak/>
        <w:t>3) Социокультурные знания и умения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понимать и использовать наиболее употребительную тематическую фоновую лексику и реалии в рамках тематического содержания;</w:t>
      </w:r>
    </w:p>
    <w:p w:rsidR="0059718C" w:rsidRPr="0059718C" w:rsidRDefault="0059718C" w:rsidP="0059718C">
      <w:pPr>
        <w:spacing w:after="0" w:line="240" w:lineRule="auto"/>
        <w:ind w:firstLine="709"/>
        <w:contextualSpacing/>
        <w:jc w:val="both"/>
        <w:rPr>
          <w:rFonts w:eastAsia="Times New Roman" w:cs="Times New Roman"/>
          <w:strike/>
          <w:color w:val="000000"/>
          <w:sz w:val="24"/>
          <w:szCs w:val="24"/>
        </w:rPr>
      </w:pPr>
      <w:r w:rsidRPr="0059718C">
        <w:rPr>
          <w:rFonts w:eastAsia="Times New Roman" w:cs="Times New Roman"/>
          <w:color w:val="000000"/>
          <w:sz w:val="24"/>
          <w:szCs w:val="24"/>
        </w:rPr>
        <w:t>- правильно оформлять адрес отправителя и получателя, писать фамилии и имена (свои, родственников и друзей) на изучаемом языке (в анкете, формуляре, открытке и т. д.);</w:t>
      </w:r>
      <w:r w:rsidRPr="0059718C">
        <w:rPr>
          <w:rFonts w:eastAsia="Times New Roman" w:cs="Times New Roman"/>
          <w:strike/>
          <w:color w:val="000000"/>
          <w:sz w:val="24"/>
          <w:szCs w:val="24"/>
        </w:rPr>
        <w:t xml:space="preserve"> </w:t>
      </w:r>
    </w:p>
    <w:p w:rsidR="0059718C" w:rsidRPr="0059718C" w:rsidRDefault="0059718C" w:rsidP="0059718C">
      <w:pPr>
        <w:spacing w:after="0" w:line="240" w:lineRule="auto"/>
        <w:ind w:firstLine="709"/>
        <w:contextualSpacing/>
        <w:jc w:val="both"/>
        <w:rPr>
          <w:rFonts w:eastAsia="Times New Roman" w:cs="Times New Roman"/>
          <w:strike/>
          <w:color w:val="000000"/>
          <w:sz w:val="24"/>
          <w:szCs w:val="24"/>
        </w:rPr>
      </w:pPr>
      <w:r w:rsidRPr="0059718C">
        <w:rPr>
          <w:rFonts w:eastAsia="Times New Roman" w:cs="Times New Roman"/>
          <w:color w:val="000000"/>
          <w:sz w:val="24"/>
          <w:szCs w:val="24"/>
        </w:rPr>
        <w:t xml:space="preserve">- </w:t>
      </w:r>
      <w:r w:rsidRPr="0059718C">
        <w:rPr>
          <w:rFonts w:eastAsia="Times New Roman" w:cs="Times New Roman"/>
          <w:color w:val="000000"/>
          <w:sz w:val="24"/>
          <w:szCs w:val="24"/>
          <w:lang w:eastAsia="ar-SA"/>
        </w:rPr>
        <w:t xml:space="preserve">кратко представлять </w:t>
      </w:r>
      <w:r w:rsidRPr="0059718C">
        <w:rPr>
          <w:rFonts w:eastAsia="Times New Roman" w:cs="Times New Roman"/>
          <w:color w:val="000000"/>
          <w:sz w:val="24"/>
          <w:szCs w:val="24"/>
        </w:rPr>
        <w:t>родную страну и</w:t>
      </w:r>
      <w:r w:rsidRPr="0059718C">
        <w:rPr>
          <w:rFonts w:eastAsia="Times New Roman" w:cs="Times New Roman"/>
          <w:color w:val="000000"/>
          <w:sz w:val="24"/>
          <w:szCs w:val="24"/>
          <w:lang w:eastAsia="ar-SA"/>
        </w:rPr>
        <w:t xml:space="preserve"> </w:t>
      </w:r>
      <w:r w:rsidRPr="0059718C">
        <w:rPr>
          <w:rFonts w:eastAsia="Times New Roman" w:cs="Times New Roman"/>
          <w:color w:val="000000"/>
          <w:sz w:val="24"/>
          <w:szCs w:val="24"/>
        </w:rPr>
        <w:t>страну/страны изучаемого языка;</w:t>
      </w:r>
      <w:r w:rsidRPr="0059718C">
        <w:rPr>
          <w:rFonts w:eastAsia="Times New Roman" w:cs="Times New Roman"/>
          <w:strike/>
          <w:color w:val="000000"/>
          <w:sz w:val="24"/>
          <w:szCs w:val="24"/>
        </w:rPr>
        <w:t xml:space="preserve">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кратко представлять некоторые культурные явления родной страны и страны/стран изучаемого языка (традиции в питании и проведении досуга, праздники).</w:t>
      </w:r>
    </w:p>
    <w:p w:rsidR="0059718C" w:rsidRPr="0059718C" w:rsidRDefault="0059718C" w:rsidP="0059718C">
      <w:pPr>
        <w:spacing w:after="0" w:line="240" w:lineRule="auto"/>
        <w:ind w:firstLine="709"/>
        <w:contextualSpacing/>
        <w:jc w:val="both"/>
        <w:rPr>
          <w:rFonts w:eastAsia="Calibri" w:cs="Times New Roman"/>
          <w:b/>
          <w:color w:val="000000"/>
          <w:sz w:val="24"/>
          <w:szCs w:val="24"/>
          <w:lang w:eastAsia="en-US"/>
        </w:rPr>
      </w:pPr>
    </w:p>
    <w:p w:rsidR="0059718C" w:rsidRPr="0059718C" w:rsidRDefault="0059718C" w:rsidP="0059718C">
      <w:pPr>
        <w:tabs>
          <w:tab w:val="left" w:pos="-1560"/>
          <w:tab w:val="left" w:pos="-1418"/>
        </w:tabs>
        <w:spacing w:after="0" w:line="240" w:lineRule="auto"/>
        <w:ind w:left="171" w:firstLine="709"/>
        <w:jc w:val="both"/>
        <w:rPr>
          <w:rFonts w:eastAsia="Calibri" w:cs="Times New Roman"/>
          <w:sz w:val="24"/>
          <w:szCs w:val="24"/>
          <w:lang w:eastAsia="en-US"/>
        </w:rPr>
      </w:pPr>
      <w:r w:rsidRPr="0059718C">
        <w:rPr>
          <w:rFonts w:eastAsia="Calibri" w:cs="Times New Roman"/>
          <w:color w:val="000000"/>
          <w:sz w:val="24"/>
          <w:szCs w:val="24"/>
        </w:rPr>
        <w:t xml:space="preserve">Предметные результаты по итогам </w:t>
      </w:r>
      <w:r w:rsidRPr="0059718C">
        <w:rPr>
          <w:rFonts w:eastAsia="Calibri" w:cs="Times New Roman"/>
          <w:b/>
          <w:color w:val="000000"/>
          <w:sz w:val="24"/>
          <w:szCs w:val="24"/>
          <w:lang w:eastAsia="en-US"/>
        </w:rPr>
        <w:t>второго года</w:t>
      </w:r>
      <w:r w:rsidRPr="0059718C">
        <w:rPr>
          <w:rFonts w:eastAsia="Calibri" w:cs="Times New Roman"/>
          <w:color w:val="000000"/>
          <w:sz w:val="24"/>
          <w:szCs w:val="24"/>
          <w:lang w:eastAsia="en-US"/>
        </w:rPr>
        <w:t xml:space="preserve"> изучения учебного предмета </w:t>
      </w:r>
      <w:r w:rsidRPr="0059718C">
        <w:rPr>
          <w:rFonts w:eastAsia="Calibri" w:cs="Times New Roman"/>
          <w:sz w:val="24"/>
          <w:szCs w:val="24"/>
          <w:lang w:eastAsia="en-US"/>
        </w:rPr>
        <w:t>«Иностранный язык»</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rPr>
        <w:t>должны отражать сформированность умений</w:t>
      </w:r>
      <w:r w:rsidRPr="0059718C">
        <w:rPr>
          <w:rFonts w:eastAsia="Calibri" w:cs="Times New Roman"/>
          <w:iCs/>
          <w:color w:val="000000"/>
          <w:sz w:val="24"/>
          <w:szCs w:val="24"/>
          <w:lang w:eastAsia="en-US"/>
        </w:rPr>
        <w:t>:</w:t>
      </w:r>
    </w:p>
    <w:p w:rsidR="0059718C" w:rsidRPr="0059718C" w:rsidRDefault="0059718C" w:rsidP="00920926">
      <w:pPr>
        <w:numPr>
          <w:ilvl w:val="0"/>
          <w:numId w:val="72"/>
        </w:numPr>
        <w:spacing w:after="0" w:line="240" w:lineRule="auto"/>
        <w:ind w:left="0" w:firstLine="709"/>
        <w:contextualSpacing/>
        <w:jc w:val="both"/>
        <w:rPr>
          <w:rFonts w:eastAsia="Calibri" w:cs="Times New Roman"/>
          <w:b/>
          <w:sz w:val="24"/>
          <w:szCs w:val="24"/>
          <w:lang w:eastAsia="en-US"/>
        </w:rPr>
      </w:pPr>
      <w:r w:rsidRPr="0059718C">
        <w:rPr>
          <w:rFonts w:eastAsia="Calibri" w:cs="Times New Roman"/>
          <w:b/>
          <w:sz w:val="24"/>
          <w:szCs w:val="24"/>
          <w:lang w:eastAsia="en-US"/>
        </w:rPr>
        <w:t>Коммуникативные умения</w:t>
      </w:r>
    </w:p>
    <w:p w:rsidR="0059718C" w:rsidRPr="0059718C" w:rsidRDefault="0059718C" w:rsidP="0059718C">
      <w:pPr>
        <w:spacing w:after="0" w:line="240" w:lineRule="auto"/>
        <w:ind w:firstLine="709"/>
        <w:contextualSpacing/>
        <w:jc w:val="both"/>
        <w:rPr>
          <w:rFonts w:eastAsia="Calibri" w:cs="Times New Roman"/>
          <w:b/>
          <w:color w:val="000000"/>
          <w:sz w:val="24"/>
          <w:szCs w:val="24"/>
          <w:lang w:eastAsia="en-US"/>
        </w:rPr>
      </w:pPr>
      <w:r w:rsidRPr="0059718C">
        <w:rPr>
          <w:rFonts w:eastAsia="Calibri" w:cs="Times New Roman"/>
          <w:sz w:val="24"/>
          <w:szCs w:val="24"/>
          <w:lang w:eastAsia="en-US"/>
        </w:rPr>
        <w:t>-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w:t>
      </w:r>
      <w:r w:rsidRPr="0059718C">
        <w:rPr>
          <w:rFonts w:eastAsia="Calibri" w:cs="Times New Roman"/>
          <w:b/>
          <w:color w:val="000000"/>
          <w:sz w:val="24"/>
          <w:szCs w:val="24"/>
          <w:lang w:eastAsia="en-US"/>
        </w:rPr>
        <w:t xml:space="preserve">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Моя семья. Мои друзья.</w:t>
      </w:r>
      <w:r w:rsidRPr="0059718C">
        <w:rPr>
          <w:rFonts w:eastAsia="Calibri" w:cs="Times New Roman"/>
          <w:color w:val="000000"/>
          <w:sz w:val="24"/>
          <w:szCs w:val="24"/>
          <w:lang w:eastAsia="en-US"/>
        </w:rPr>
        <w:t xml:space="preserve"> Внешность и характер. Семейные праздники. Лучший друг/подруга.</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Свободное время</w:t>
      </w:r>
      <w:r w:rsidRPr="0059718C">
        <w:rPr>
          <w:rFonts w:eastAsia="Calibri" w:cs="Times New Roman"/>
          <w:color w:val="000000"/>
          <w:sz w:val="24"/>
          <w:szCs w:val="24"/>
          <w:lang w:eastAsia="en-US"/>
        </w:rPr>
        <w:t xml:space="preserve"> </w:t>
      </w:r>
      <w:r w:rsidRPr="0059718C">
        <w:rPr>
          <w:rFonts w:eastAsia="Calibri" w:cs="Times New Roman"/>
          <w:b/>
          <w:color w:val="000000"/>
          <w:sz w:val="24"/>
          <w:szCs w:val="24"/>
          <w:lang w:eastAsia="en-US"/>
        </w:rPr>
        <w:t>современного подростка.</w:t>
      </w:r>
      <w:r w:rsidRPr="0059718C">
        <w:rPr>
          <w:rFonts w:eastAsia="Calibri" w:cs="Times New Roman"/>
          <w:color w:val="000000"/>
          <w:sz w:val="24"/>
          <w:szCs w:val="24"/>
          <w:lang w:eastAsia="en-US"/>
        </w:rPr>
        <w:t xml:space="preserve"> Досуг и увлечения (чтение, кино, театр, спорт). Переписка с зарубежными сверстниками. Виды отдыха. Покупки (одежда, обувь и продукты питания).</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Здоровый образ жизни</w:t>
      </w:r>
      <w:r w:rsidRPr="0059718C">
        <w:rPr>
          <w:rFonts w:eastAsia="Calibri" w:cs="Times New Roman"/>
          <w:color w:val="000000"/>
          <w:sz w:val="24"/>
          <w:szCs w:val="24"/>
          <w:lang w:eastAsia="en-US"/>
        </w:rPr>
        <w:t xml:space="preserve">. Режим труда и отдыха. Фитнес. Сбалансированное питание.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Школа. </w:t>
      </w:r>
      <w:r w:rsidRPr="0059718C">
        <w:rPr>
          <w:rFonts w:eastAsia="Calibri" w:cs="Times New Roman"/>
          <w:color w:val="000000"/>
          <w:sz w:val="24"/>
          <w:szCs w:val="24"/>
          <w:lang w:eastAsia="en-US"/>
        </w:rPr>
        <w:t xml:space="preserve">Школьная жизнь, изучаемые предметы, любимый предмет, правила поведения в школе. Каникулы.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Окружающий мир.</w:t>
      </w:r>
      <w:r w:rsidRPr="0059718C">
        <w:rPr>
          <w:rFonts w:eastAsia="Calibri" w:cs="Times New Roman"/>
          <w:color w:val="000000"/>
          <w:sz w:val="24"/>
          <w:szCs w:val="24"/>
          <w:lang w:eastAsia="en-US"/>
        </w:rPr>
        <w:t xml:space="preserve"> Климат. Погода. Животные и растения. Жизнь в городе/в сельской местности. Транспорт.</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Средства массовой информации.</w:t>
      </w:r>
      <w:r w:rsidRPr="0059718C">
        <w:rPr>
          <w:rFonts w:eastAsia="Calibri" w:cs="Times New Roman"/>
          <w:color w:val="000000"/>
          <w:sz w:val="24"/>
          <w:szCs w:val="24"/>
          <w:lang w:eastAsia="en-US"/>
        </w:rPr>
        <w:t xml:space="preserve"> Телевидение. Журналы.</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Родная страна и страна/страны изучаемого языка</w:t>
      </w:r>
      <w:r w:rsidRPr="0059718C">
        <w:rPr>
          <w:rFonts w:eastAsia="Calibri" w:cs="Times New Roman"/>
          <w:color w:val="000000"/>
          <w:sz w:val="24"/>
          <w:szCs w:val="24"/>
          <w:lang w:eastAsia="en-US"/>
        </w:rPr>
        <w:t>.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Путешествия по России и зарубежным странам.</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Выдающиеся люди родной страны и страны/стран изучаемого языка. </w:t>
      </w:r>
      <w:r w:rsidRPr="0059718C">
        <w:rPr>
          <w:rFonts w:eastAsia="Calibri" w:cs="Times New Roman"/>
          <w:color w:val="000000"/>
          <w:sz w:val="24"/>
          <w:szCs w:val="24"/>
          <w:lang w:eastAsia="en-US"/>
        </w:rPr>
        <w:t>Ученые, писатели, поэты.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Говорение</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вести разные виды диалога 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 в стране / странах изучаемого языка, в том числе, уметь вежливо переспрашивать и выражать пожелания при поздравлении (диалог этикетного характера); вежливо соглашаться / не соглашаться выполнить просьбу собеседника, объясняя причину своего решения (диалог-побуждение к действию); выражать свое отношение к обсуждаемым фактам и событиям, переходить с позиции спрашивающего на позицию отвечающего и наоборот (диалог-расспрос) (объем до 5 реплик со стороны каждого собеседника);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изучаемого тематического содержания речи с опорой на картинки, фотографии и/или ключевые слова, план, вопросы (объем до 7–8 фраз);</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передавать основное содержание прочитанного/прослушанного текста с опорой на картинки, фотографии, и/или ключевые слова, план, вопросы (объем до 7–8 фраз);</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lastRenderedPageBreak/>
        <w:t>- кратко представлять результаты выполненной проектной работы (объем до 7–8 фраз).</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Аудирование</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воспринимать на слух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звучащие до 1,5 минут несложные адаптированные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(в том числе, основной идеи прослушанного текста), с пониманием запрашиваемой информации</w:t>
      </w:r>
      <w:r w:rsidRPr="0059718C">
        <w:rPr>
          <w:rFonts w:eastAsia="Calibri" w:cs="Times New Roman"/>
          <w:sz w:val="24"/>
          <w:szCs w:val="24"/>
          <w:lang w:eastAsia="en-US"/>
        </w:rPr>
        <w:t xml:space="preserve"> с опорой и без опоры на иллюстрации</w:t>
      </w:r>
      <w:r w:rsidRPr="0059718C">
        <w:rPr>
          <w:rFonts w:eastAsia="Calibri" w:cs="Times New Roman"/>
          <w:color w:val="000000"/>
          <w:sz w:val="24"/>
          <w:szCs w:val="24"/>
          <w:lang w:eastAsia="en-US"/>
        </w:rPr>
        <w:t xml:space="preserve">;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аудирования: высказывания собеседников в ситуациях повседневного общения, диалог (беседа), сообщение информационного характера, рассказ.</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b/>
          <w:color w:val="000000"/>
          <w:sz w:val="24"/>
          <w:szCs w:val="24"/>
        </w:rPr>
        <w:t xml:space="preserve">Чтение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читать про себя и понимать</w:t>
      </w:r>
      <w:r w:rsidRPr="0059718C">
        <w:rPr>
          <w:rFonts w:eastAsia="Times New Roman" w:cs="Times New Roman"/>
          <w:sz w:val="24"/>
          <w:szCs w:val="24"/>
        </w:rPr>
        <w:t xml:space="preserve"> с использованием языковой и контекстуальной догадки</w:t>
      </w:r>
      <w:r w:rsidRPr="0059718C">
        <w:rPr>
          <w:rFonts w:eastAsia="Times New Roman" w:cs="Times New Roman"/>
          <w:color w:val="000000"/>
          <w:sz w:val="24"/>
          <w:szCs w:val="24"/>
        </w:rPr>
        <w:t xml:space="preserve"> и игнорированием незнакомых слов адаптированные аутентичные тексты разных жанров и стилей с различной глубиной проникновения в их содержание в зависимости от поставленной коммуникативной задачи: с пониманием основного содержания (в том числе, определять тему текста по заголовку), с пониманием запрашиваемой информации (объем текста/текстов для чтения - 250–300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читать нелинейные тексты (таблицы) и понимать представленную в них информацию.</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кулинарный рецепт, меню;</w:t>
      </w:r>
      <w:r w:rsidRPr="0059718C">
        <w:rPr>
          <w:rFonts w:eastAsia="Times New Roman" w:cs="Times New Roman"/>
          <w:color w:val="000000"/>
          <w:sz w:val="24"/>
          <w:szCs w:val="24"/>
          <w:lang w:eastAsia="en-US"/>
        </w:rPr>
        <w:t xml:space="preserve"> сообщение личного характера</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Письменная речь</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писать электронное сообщение личного характера, соблюдая речевой этикет, принятый в стране/странах изучаемого языка (объем до 65 слов);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небольшое письменное высказывание с опорой на образец, план, картинку (объем высказывания до 65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2) Языковые знания и навыки</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правильно писать изученные слова;</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правильно расставлять знаки препинания; </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различать на слух и адекватно, без ошибок, ведущих к сбою в коммуникации произносить слова и ритмические группы с соблюдением правил </w:t>
      </w:r>
      <w:r w:rsidRPr="0059718C">
        <w:rPr>
          <w:rFonts w:eastAsia="Calibri" w:cs="Times New Roman"/>
          <w:color w:val="000000"/>
          <w:sz w:val="24"/>
          <w:szCs w:val="24"/>
          <w:lang w:val="en-US" w:eastAsia="en-US"/>
        </w:rPr>
        <w:t>encha</w:t>
      </w:r>
      <w:r w:rsidRPr="0059718C">
        <w:rPr>
          <w:rFonts w:eastAsia="Calibri" w:cs="Times New Roman"/>
          <w:color w:val="000000"/>
          <w:sz w:val="24"/>
          <w:szCs w:val="24"/>
          <w:lang w:eastAsia="en-US"/>
        </w:rPr>
        <w:t>î</w:t>
      </w:r>
      <w:r w:rsidRPr="0059718C">
        <w:rPr>
          <w:rFonts w:eastAsia="Calibri" w:cs="Times New Roman"/>
          <w:color w:val="000000"/>
          <w:sz w:val="24"/>
          <w:szCs w:val="24"/>
          <w:lang w:val="en-US" w:eastAsia="en-US"/>
        </w:rPr>
        <w:t>nement</w:t>
      </w:r>
      <w:r w:rsidRPr="0059718C">
        <w:rPr>
          <w:rFonts w:eastAsia="Calibri" w:cs="Times New Roman"/>
          <w:color w:val="000000"/>
          <w:sz w:val="24"/>
          <w:szCs w:val="24"/>
          <w:lang w:eastAsia="en-US"/>
        </w:rPr>
        <w:t xml:space="preserve"> и </w:t>
      </w:r>
      <w:r w:rsidRPr="0059718C">
        <w:rPr>
          <w:rFonts w:eastAsia="Calibri" w:cs="Times New Roman"/>
          <w:color w:val="000000"/>
          <w:sz w:val="24"/>
          <w:szCs w:val="24"/>
          <w:lang w:val="en-US" w:eastAsia="en-US"/>
        </w:rPr>
        <w:t>liaison</w:t>
      </w:r>
      <w:r w:rsidRPr="0059718C">
        <w:rPr>
          <w:rFonts w:eastAsia="Calibri" w:cs="Times New Roman"/>
          <w:color w:val="000000"/>
          <w:sz w:val="24"/>
          <w:szCs w:val="24"/>
          <w:lang w:eastAsia="en-US"/>
        </w:rPr>
        <w:t xml:space="preserve"> (для изучающих французский язык), правильного ударения и фразы с соблюдением основных ритмико-интонационных особенностей, в том числе правила отсутствия фразового ударения на служебных словах;</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читать новые слова согласно основным правилам чтения;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читать вслух небольшие адаптированные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95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вслух: сообщение информационного характера; отрывок из статьи научно-популярного характера; диалог бытового характера;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в звучащем и письменном тексте 800 лексических единиц и правильно употреблять в устной и письменной речи 750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употреблять в устной и письменной речи изученные синонимы, антонимы и интернациональные слова;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lastRenderedPageBreak/>
        <w:t>- распознавать и употреблять в устной и письменной речи различные средства связи для обеспечения целостности высказывания;</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Английский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образовывать родственные слова с использованием основных способов словообразования</w:t>
      </w:r>
      <w:r w:rsidRPr="0059718C">
        <w:rPr>
          <w:rFonts w:eastAsia="Calibri" w:cs="Times New Roman"/>
          <w:sz w:val="24"/>
          <w:szCs w:val="24"/>
          <w:lang w:eastAsia="en-US"/>
        </w:rPr>
        <w:t xml:space="preserve">: аффиксации (образование: </w:t>
      </w:r>
      <w:r w:rsidRPr="0059718C">
        <w:rPr>
          <w:rFonts w:eastAsia="Calibri" w:cs="Times New Roman"/>
          <w:color w:val="000000"/>
          <w:sz w:val="24"/>
          <w:szCs w:val="24"/>
          <w:lang w:eastAsia="en-US"/>
        </w:rPr>
        <w:t>имен существительных при помощи суффиксов -</w:t>
      </w:r>
      <w:r w:rsidRPr="0059718C">
        <w:rPr>
          <w:rFonts w:eastAsia="Calibri" w:cs="Times New Roman"/>
          <w:color w:val="000000"/>
          <w:sz w:val="24"/>
          <w:szCs w:val="24"/>
          <w:lang w:val="en-US" w:eastAsia="en-US"/>
        </w:rPr>
        <w:t>ment</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ship</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development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friendship</w:t>
      </w:r>
      <w:r w:rsidRPr="0059718C">
        <w:rPr>
          <w:rFonts w:eastAsia="Calibri" w:cs="Times New Roman"/>
          <w:color w:val="000000"/>
          <w:sz w:val="24"/>
          <w:szCs w:val="24"/>
          <w:lang w:eastAsia="en-US"/>
        </w:rPr>
        <w:t xml:space="preserve">; имен прилагательных при помощи префикса </w:t>
      </w:r>
      <w:r w:rsidRPr="0059718C">
        <w:rPr>
          <w:rFonts w:eastAsia="Calibri" w:cs="Times New Roman"/>
          <w:color w:val="000000"/>
          <w:sz w:val="24"/>
          <w:szCs w:val="24"/>
          <w:lang w:val="en-US" w:eastAsia="en-US"/>
        </w:rPr>
        <w:t>inter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international</w:t>
      </w:r>
      <w:r w:rsidRPr="0059718C">
        <w:rPr>
          <w:rFonts w:eastAsia="Calibri" w:cs="Times New Roman"/>
          <w:color w:val="000000"/>
          <w:sz w:val="24"/>
          <w:szCs w:val="24"/>
          <w:lang w:eastAsia="en-US"/>
        </w:rPr>
        <w:t xml:space="preserve"> и при помощи суффиксов -</w:t>
      </w:r>
      <w:r w:rsidRPr="0059718C">
        <w:rPr>
          <w:rFonts w:eastAsia="Calibri" w:cs="Times New Roman"/>
          <w:color w:val="000000"/>
          <w:sz w:val="24"/>
          <w:szCs w:val="24"/>
          <w:lang w:val="en-US" w:eastAsia="en-US"/>
        </w:rPr>
        <w:t>able</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ible</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ing</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comfortable</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possible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interesting</w:t>
      </w:r>
      <w:r w:rsidRPr="0059718C">
        <w:rPr>
          <w:rFonts w:eastAsia="Calibri" w:cs="Times New Roman"/>
          <w:color w:val="000000"/>
          <w:sz w:val="24"/>
          <w:szCs w:val="24"/>
          <w:lang w:eastAsia="en-US"/>
        </w:rPr>
        <w:t xml:space="preserve">; имен прилагательных и наречий при помощи отрицательного префикса </w:t>
      </w:r>
      <w:r w:rsidRPr="0059718C">
        <w:rPr>
          <w:rFonts w:eastAsia="Calibri" w:cs="Times New Roman"/>
          <w:color w:val="000000"/>
          <w:sz w:val="24"/>
          <w:szCs w:val="24"/>
          <w:lang w:val="en-US" w:eastAsia="en-US"/>
        </w:rPr>
        <w:t>in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independent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independently</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распознавать и употреблять в устной и письменной речи</w:t>
      </w:r>
      <w:r w:rsidRPr="0059718C">
        <w:rPr>
          <w:rFonts w:eastAsia="Times New Roman" w:cs="Times New Roman"/>
          <w:b/>
          <w:color w:val="000000"/>
          <w:sz w:val="24"/>
          <w:szCs w:val="24"/>
        </w:rPr>
        <w:t xml:space="preserve"> </w:t>
      </w:r>
      <w:r w:rsidRPr="0059718C">
        <w:rPr>
          <w:rFonts w:eastAsia="Times New Roman" w:cs="Times New Roman"/>
          <w:color w:val="000000"/>
          <w:sz w:val="24"/>
          <w:szCs w:val="24"/>
        </w:rPr>
        <w:t xml:space="preserve">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разделительный и отрицательный вопросы и ответы на них; сложноподчиненные предложения с придаточными времени с союзами </w:t>
      </w:r>
      <w:r w:rsidRPr="0059718C">
        <w:rPr>
          <w:rFonts w:eastAsia="Times New Roman" w:cs="Times New Roman"/>
          <w:color w:val="000000"/>
          <w:sz w:val="24"/>
          <w:szCs w:val="24"/>
          <w:lang w:val="en-US"/>
        </w:rPr>
        <w:t>for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since</w:t>
      </w:r>
      <w:r w:rsidRPr="0059718C">
        <w:rPr>
          <w:rFonts w:eastAsia="Times New Roman" w:cs="Times New Roman"/>
          <w:color w:val="000000"/>
          <w:sz w:val="24"/>
          <w:szCs w:val="24"/>
        </w:rPr>
        <w:t xml:space="preserve"> и придаточными определительными с союзами </w:t>
      </w:r>
      <w:r w:rsidRPr="0059718C">
        <w:rPr>
          <w:rFonts w:eastAsia="Times New Roman" w:cs="Times New Roman"/>
          <w:color w:val="000000"/>
          <w:sz w:val="24"/>
          <w:szCs w:val="24"/>
          <w:lang w:val="en-US"/>
        </w:rPr>
        <w:t>who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which</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that</w:t>
      </w:r>
      <w:r w:rsidRPr="0059718C">
        <w:rPr>
          <w:rFonts w:eastAsia="Times New Roman" w:cs="Times New Roman"/>
          <w:color w:val="000000"/>
          <w:sz w:val="24"/>
          <w:szCs w:val="24"/>
        </w:rPr>
        <w:t xml:space="preserve">; все типы вопросительных предложений (общий, специальный, альтернативный, разделительный вопросы) в </w:t>
      </w:r>
      <w:r w:rsidRPr="0059718C">
        <w:rPr>
          <w:rFonts w:eastAsia="Times New Roman" w:cs="Times New Roman"/>
          <w:color w:val="000000"/>
          <w:sz w:val="24"/>
          <w:szCs w:val="24"/>
          <w:lang w:val="en-US"/>
        </w:rPr>
        <w:t>Past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Continuous</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Tense</w:t>
      </w:r>
      <w:r w:rsidRPr="0059718C">
        <w:rPr>
          <w:rFonts w:eastAsia="Times New Roman" w:cs="Times New Roman"/>
          <w:color w:val="000000"/>
          <w:sz w:val="24"/>
          <w:szCs w:val="24"/>
        </w:rPr>
        <w:t xml:space="preserve">; предложения с конструкциями </w:t>
      </w:r>
      <w:r w:rsidRPr="0059718C">
        <w:rPr>
          <w:rFonts w:eastAsia="Times New Roman" w:cs="Times New Roman"/>
          <w:color w:val="000000"/>
          <w:sz w:val="24"/>
          <w:szCs w:val="24"/>
          <w:lang w:val="en-US"/>
        </w:rPr>
        <w:t>as</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as</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not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so</w:t>
      </w:r>
      <w:r w:rsidRPr="0059718C">
        <w:rPr>
          <w:rFonts w:eastAsia="Times New Roman" w:cs="Times New Roman"/>
          <w:color w:val="000000"/>
          <w:sz w:val="24"/>
          <w:szCs w:val="24"/>
        </w:rPr>
        <w:t>…</w:t>
      </w:r>
      <w:r w:rsidRPr="0059718C">
        <w:rPr>
          <w:rFonts w:eastAsia="Times New Roman" w:cs="Times New Roman"/>
          <w:color w:val="000000"/>
          <w:sz w:val="24"/>
          <w:szCs w:val="24"/>
          <w:lang w:val="en-US"/>
        </w:rPr>
        <w:t>as</w:t>
      </w:r>
      <w:r w:rsidRPr="0059718C">
        <w:rPr>
          <w:rFonts w:eastAsia="Times New Roman" w:cs="Times New Roman"/>
          <w:color w:val="000000"/>
          <w:sz w:val="24"/>
          <w:szCs w:val="24"/>
        </w:rPr>
        <w:t xml:space="preserve">; глаголы в видо-временных формах действительного залога в изъявительном наклонении в </w:t>
      </w:r>
      <w:r w:rsidRPr="0059718C">
        <w:rPr>
          <w:rFonts w:eastAsia="Times New Roman" w:cs="Times New Roman"/>
          <w:color w:val="000000"/>
          <w:sz w:val="24"/>
          <w:szCs w:val="24"/>
          <w:lang w:val="en-US"/>
        </w:rPr>
        <w:t>Past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Continuous</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Tense</w:t>
      </w:r>
      <w:r w:rsidRPr="0059718C">
        <w:rPr>
          <w:rFonts w:eastAsia="Times New Roman" w:cs="Times New Roman"/>
          <w:color w:val="000000"/>
          <w:sz w:val="24"/>
          <w:szCs w:val="24"/>
        </w:rPr>
        <w:t>; м</w:t>
      </w:r>
      <w:r w:rsidRPr="0059718C">
        <w:rPr>
          <w:rFonts w:eastAsia="Times New Roman" w:cs="Times New Roman"/>
          <w:color w:val="000000"/>
          <w:sz w:val="24"/>
          <w:szCs w:val="24"/>
          <w:lang w:val="es-ES"/>
        </w:rPr>
        <w:t>одальны</w:t>
      </w:r>
      <w:r w:rsidRPr="0059718C">
        <w:rPr>
          <w:rFonts w:eastAsia="Times New Roman" w:cs="Times New Roman"/>
          <w:color w:val="000000"/>
          <w:sz w:val="24"/>
          <w:szCs w:val="24"/>
        </w:rPr>
        <w:t xml:space="preserve">е </w:t>
      </w:r>
      <w:r w:rsidRPr="0059718C">
        <w:rPr>
          <w:rFonts w:eastAsia="Times New Roman" w:cs="Times New Roman"/>
          <w:color w:val="000000"/>
          <w:sz w:val="24"/>
          <w:szCs w:val="24"/>
          <w:lang w:val="es-ES"/>
        </w:rPr>
        <w:t>глагол</w:t>
      </w:r>
      <w:r w:rsidRPr="0059718C">
        <w:rPr>
          <w:rFonts w:eastAsia="Times New Roman" w:cs="Times New Roman"/>
          <w:color w:val="000000"/>
          <w:sz w:val="24"/>
          <w:szCs w:val="24"/>
        </w:rPr>
        <w:t xml:space="preserve">ы и </w:t>
      </w:r>
      <w:r w:rsidRPr="0059718C">
        <w:rPr>
          <w:rFonts w:eastAsia="Times New Roman" w:cs="Times New Roman"/>
          <w:color w:val="000000"/>
          <w:sz w:val="24"/>
          <w:szCs w:val="24"/>
          <w:lang w:val="es-ES"/>
        </w:rPr>
        <w:t>их</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s-ES"/>
        </w:rPr>
        <w:t>эквивалент</w:t>
      </w:r>
      <w:r w:rsidRPr="0059718C">
        <w:rPr>
          <w:rFonts w:eastAsia="Times New Roman" w:cs="Times New Roman"/>
          <w:color w:val="000000"/>
          <w:sz w:val="24"/>
          <w:szCs w:val="24"/>
        </w:rPr>
        <w:t>ы (</w:t>
      </w:r>
      <w:r w:rsidRPr="0059718C">
        <w:rPr>
          <w:rFonts w:eastAsia="Times New Roman" w:cs="Times New Roman"/>
          <w:color w:val="000000"/>
          <w:sz w:val="24"/>
          <w:szCs w:val="24"/>
          <w:lang w:val="en-US"/>
        </w:rPr>
        <w:t>can</w:t>
      </w:r>
      <w:r w:rsidRPr="0059718C">
        <w:rPr>
          <w:rFonts w:eastAsia="Times New Roman" w:cs="Times New Roman"/>
          <w:color w:val="000000"/>
          <w:sz w:val="24"/>
          <w:szCs w:val="24"/>
        </w:rPr>
        <w:t>/</w:t>
      </w:r>
      <w:r w:rsidRPr="0059718C">
        <w:rPr>
          <w:rFonts w:eastAsia="Times New Roman" w:cs="Times New Roman"/>
          <w:color w:val="000000"/>
          <w:sz w:val="24"/>
          <w:szCs w:val="24"/>
          <w:lang w:val="en-US"/>
        </w:rPr>
        <w:t>be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able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must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have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may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should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need</w:t>
      </w:r>
      <w:r w:rsidRPr="0059718C">
        <w:rPr>
          <w:rFonts w:eastAsia="Times New Roman" w:cs="Times New Roman"/>
          <w:color w:val="000000"/>
          <w:sz w:val="24"/>
          <w:szCs w:val="24"/>
        </w:rPr>
        <w:t>); существительные с причастиями настоящего и прошедшего времени (</w:t>
      </w:r>
      <w:r w:rsidRPr="0059718C">
        <w:rPr>
          <w:rFonts w:eastAsia="Times New Roman" w:cs="Times New Roman"/>
          <w:color w:val="000000"/>
          <w:sz w:val="24"/>
          <w:szCs w:val="24"/>
          <w:lang w:val="en-US"/>
        </w:rPr>
        <w:t>a</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crying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boy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broken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pen</w:t>
      </w:r>
      <w:r w:rsidRPr="0059718C">
        <w:rPr>
          <w:rFonts w:eastAsia="Times New Roman" w:cs="Times New Roman"/>
          <w:color w:val="000000"/>
          <w:sz w:val="24"/>
          <w:szCs w:val="24"/>
        </w:rPr>
        <w:t xml:space="preserve">); неопределенный, определенный и нулевой артикль с существительными (систематизация); </w:t>
      </w:r>
      <w:r w:rsidRPr="0059718C">
        <w:rPr>
          <w:rFonts w:eastAsia="Times New Roman" w:cs="Times New Roman"/>
          <w:color w:val="000000"/>
          <w:sz w:val="24"/>
          <w:szCs w:val="24"/>
          <w:lang w:val="en-US"/>
        </w:rPr>
        <w:t>c</w:t>
      </w:r>
      <w:r w:rsidRPr="0059718C">
        <w:rPr>
          <w:rFonts w:eastAsia="Times New Roman" w:cs="Times New Roman"/>
          <w:color w:val="000000"/>
          <w:sz w:val="24"/>
          <w:szCs w:val="24"/>
        </w:rPr>
        <w:t>лова, выражающие количество (</w:t>
      </w:r>
      <w:r w:rsidRPr="0059718C">
        <w:rPr>
          <w:rFonts w:eastAsia="Times New Roman" w:cs="Times New Roman"/>
          <w:color w:val="000000"/>
          <w:sz w:val="24"/>
          <w:szCs w:val="24"/>
          <w:lang w:val="en-US"/>
        </w:rPr>
        <w:t>little</w:t>
      </w:r>
      <w:r w:rsidRPr="0059718C">
        <w:rPr>
          <w:rFonts w:eastAsia="Times New Roman" w:cs="Times New Roman"/>
          <w:color w:val="000000"/>
          <w:sz w:val="24"/>
          <w:szCs w:val="24"/>
        </w:rPr>
        <w:t xml:space="preserve"> / </w:t>
      </w:r>
      <w:r w:rsidRPr="0059718C">
        <w:rPr>
          <w:rFonts w:eastAsia="Times New Roman" w:cs="Times New Roman"/>
          <w:color w:val="000000"/>
          <w:sz w:val="24"/>
          <w:szCs w:val="24"/>
          <w:lang w:val="en-US"/>
        </w:rPr>
        <w:t>a</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little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few</w:t>
      </w:r>
      <w:r w:rsidRPr="0059718C">
        <w:rPr>
          <w:rFonts w:eastAsia="Times New Roman" w:cs="Times New Roman"/>
          <w:color w:val="000000"/>
          <w:sz w:val="24"/>
          <w:szCs w:val="24"/>
        </w:rPr>
        <w:t xml:space="preserve"> / </w:t>
      </w:r>
      <w:r w:rsidRPr="0059718C">
        <w:rPr>
          <w:rFonts w:eastAsia="Times New Roman" w:cs="Times New Roman"/>
          <w:color w:val="000000"/>
          <w:sz w:val="24"/>
          <w:szCs w:val="24"/>
          <w:lang w:val="en-US"/>
        </w:rPr>
        <w:t>a</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few</w:t>
      </w:r>
      <w:r w:rsidRPr="0059718C">
        <w:rPr>
          <w:rFonts w:eastAsia="Times New Roman" w:cs="Times New Roman"/>
          <w:color w:val="000000"/>
          <w:sz w:val="24"/>
          <w:szCs w:val="24"/>
        </w:rPr>
        <w:t xml:space="preserve">); возвратные местоимения; неопределенные местоимения, производные от </w:t>
      </w:r>
      <w:r w:rsidRPr="0059718C">
        <w:rPr>
          <w:rFonts w:eastAsia="Times New Roman" w:cs="Times New Roman"/>
          <w:color w:val="000000"/>
          <w:sz w:val="24"/>
          <w:szCs w:val="24"/>
          <w:lang w:val="en-US"/>
        </w:rPr>
        <w:t>some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any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some</w:t>
      </w:r>
      <w:r w:rsidRPr="0059718C">
        <w:rPr>
          <w:rFonts w:eastAsia="Times New Roman" w:cs="Times New Roman"/>
          <w:color w:val="000000"/>
          <w:sz w:val="24"/>
          <w:szCs w:val="24"/>
        </w:rPr>
        <w:t xml:space="preserve">body, </w:t>
      </w:r>
      <w:r w:rsidRPr="0059718C">
        <w:rPr>
          <w:rFonts w:eastAsia="Times New Roman" w:cs="Times New Roman"/>
          <w:color w:val="000000"/>
          <w:sz w:val="24"/>
          <w:szCs w:val="24"/>
          <w:lang w:val="en-US"/>
        </w:rPr>
        <w:t>anybody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something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anything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etc</w:t>
      </w:r>
      <w:r w:rsidRPr="0059718C">
        <w:rPr>
          <w:rFonts w:eastAsia="Times New Roman" w:cs="Times New Roman"/>
          <w:color w:val="000000"/>
          <w:sz w:val="24"/>
          <w:szCs w:val="24"/>
        </w:rPr>
        <w:t>.) в утвердительных и вопросительных предложениях; порядковые числительные (до 100); количественные числительные для обозначения больших чисел и года ( до 3000).</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Немецкий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образовывать родственные слова с использованием основных способов словообразования</w:t>
      </w:r>
      <w:r w:rsidRPr="0059718C">
        <w:rPr>
          <w:rFonts w:eastAsia="Calibri" w:cs="Times New Roman"/>
          <w:sz w:val="24"/>
          <w:szCs w:val="24"/>
          <w:lang w:eastAsia="en-US"/>
        </w:rPr>
        <w:t xml:space="preserve">: </w:t>
      </w:r>
      <w:r w:rsidRPr="0059718C">
        <w:rPr>
          <w:rFonts w:eastAsia="Calibri" w:cs="Times New Roman"/>
          <w:color w:val="000000"/>
          <w:sz w:val="24"/>
          <w:szCs w:val="24"/>
          <w:lang w:eastAsia="en-US"/>
        </w:rPr>
        <w:t>имен существительных при помощи суффиксов: -</w:t>
      </w:r>
      <w:r w:rsidRPr="0059718C">
        <w:rPr>
          <w:rFonts w:eastAsia="Calibri" w:cs="Times New Roman"/>
          <w:color w:val="000000"/>
          <w:sz w:val="24"/>
          <w:szCs w:val="24"/>
          <w:lang w:val="de-DE" w:eastAsia="en-US"/>
        </w:rPr>
        <w:t>keit</w:t>
      </w:r>
      <w:r w:rsidRPr="0059718C">
        <w:rPr>
          <w:rFonts w:eastAsia="Calibri" w:cs="Times New Roman"/>
          <w:color w:val="000000"/>
          <w:sz w:val="24"/>
          <w:szCs w:val="24"/>
          <w:lang w:eastAsia="en-US"/>
        </w:rPr>
        <w:t>, -</w:t>
      </w:r>
      <w:r w:rsidRPr="0059718C">
        <w:rPr>
          <w:rFonts w:eastAsia="Calibri" w:cs="Times New Roman"/>
          <w:color w:val="000000"/>
          <w:sz w:val="24"/>
          <w:szCs w:val="24"/>
          <w:lang w:val="de-DE" w:eastAsia="en-US"/>
        </w:rPr>
        <w:t>heit</w:t>
      </w:r>
      <w:r w:rsidRPr="0059718C">
        <w:rPr>
          <w:rFonts w:eastAsia="Calibri" w:cs="Times New Roman"/>
          <w:color w:val="000000"/>
          <w:sz w:val="24"/>
          <w:szCs w:val="24"/>
          <w:lang w:eastAsia="en-US"/>
        </w:rPr>
        <w:t>, -</w:t>
      </w:r>
      <w:r w:rsidRPr="0059718C">
        <w:rPr>
          <w:rFonts w:eastAsia="Calibri" w:cs="Times New Roman"/>
          <w:color w:val="000000"/>
          <w:sz w:val="24"/>
          <w:szCs w:val="24"/>
          <w:lang w:val="de-DE" w:eastAsia="en-US"/>
        </w:rPr>
        <w:t>ung</w:t>
      </w:r>
      <w:r w:rsidRPr="0059718C">
        <w:rPr>
          <w:rFonts w:eastAsia="Calibri" w:cs="Times New Roman"/>
          <w:color w:val="000000"/>
          <w:sz w:val="24"/>
          <w:szCs w:val="24"/>
          <w:lang w:eastAsia="en-US"/>
        </w:rPr>
        <w:t>; путем соединения глагола и существительного (</w:t>
      </w:r>
      <w:r w:rsidRPr="0059718C">
        <w:rPr>
          <w:rFonts w:eastAsia="Calibri" w:cs="Times New Roman"/>
          <w:color w:val="000000"/>
          <w:sz w:val="24"/>
          <w:szCs w:val="24"/>
          <w:lang w:val="de-DE" w:eastAsia="en-US"/>
        </w:rPr>
        <w:t>der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Schreibtisch</w:t>
      </w:r>
      <w:r w:rsidRPr="0059718C">
        <w:rPr>
          <w:rFonts w:eastAsia="Calibri" w:cs="Times New Roman"/>
          <w:color w:val="000000"/>
          <w:sz w:val="24"/>
          <w:szCs w:val="24"/>
          <w:lang w:eastAsia="en-US"/>
        </w:rPr>
        <w:t>), конверсии (</w:t>
      </w:r>
      <w:r w:rsidRPr="0059718C">
        <w:rPr>
          <w:rFonts w:eastAsia="Calibri" w:cs="Times New Roman"/>
          <w:color w:val="000000"/>
          <w:sz w:val="24"/>
          <w:szCs w:val="24"/>
          <w:lang w:val="de-DE" w:eastAsia="en-US"/>
        </w:rPr>
        <w:t>das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Lesen</w:t>
      </w:r>
      <w:r w:rsidRPr="0059718C">
        <w:rPr>
          <w:rFonts w:eastAsia="Calibri" w:cs="Times New Roman"/>
          <w:color w:val="000000"/>
          <w:sz w:val="24"/>
          <w:szCs w:val="24"/>
          <w:lang w:eastAsia="en-US"/>
        </w:rPr>
        <w:t xml:space="preserve">); имен прилагательных и наречий при помощи отрицательного префикса: </w:t>
      </w:r>
      <w:r w:rsidRPr="0059718C">
        <w:rPr>
          <w:rFonts w:eastAsia="Calibri" w:cs="Times New Roman"/>
          <w:color w:val="000000"/>
          <w:sz w:val="24"/>
          <w:szCs w:val="24"/>
          <w:lang w:val="en-US" w:eastAsia="en-US"/>
        </w:rPr>
        <w:t>un</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 предложения с инфинитивным оборотом </w:t>
      </w:r>
      <w:r w:rsidRPr="0059718C">
        <w:rPr>
          <w:rFonts w:eastAsia="Calibri" w:cs="Times New Roman"/>
          <w:color w:val="000000"/>
          <w:sz w:val="24"/>
          <w:szCs w:val="24"/>
          <w:lang w:val="en-US" w:eastAsia="en-US"/>
        </w:rPr>
        <w:t>um</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zu</w:t>
      </w:r>
      <w:r w:rsidRPr="0059718C">
        <w:rPr>
          <w:rFonts w:eastAsia="Calibri" w:cs="Times New Roman"/>
          <w:color w:val="000000"/>
          <w:sz w:val="24"/>
          <w:szCs w:val="24"/>
          <w:lang w:eastAsia="en-US"/>
        </w:rPr>
        <w:t xml:space="preserve">; глаголы в видовременных формах действительного залога в изъявительном наклонении в </w:t>
      </w:r>
      <w:r w:rsidRPr="0059718C">
        <w:rPr>
          <w:rFonts w:eastAsia="Calibri" w:cs="Times New Roman"/>
          <w:color w:val="000000"/>
          <w:sz w:val="24"/>
          <w:szCs w:val="24"/>
          <w:lang w:val="en-US" w:eastAsia="en-US"/>
        </w:rPr>
        <w:t>Pr</w:t>
      </w:r>
      <w:r w:rsidRPr="0059718C">
        <w:rPr>
          <w:rFonts w:eastAsia="Calibri" w:cs="Times New Roman"/>
          <w:color w:val="000000"/>
          <w:sz w:val="24"/>
          <w:szCs w:val="24"/>
          <w:lang w:eastAsia="en-US"/>
        </w:rPr>
        <w:t>ä</w:t>
      </w:r>
      <w:r w:rsidRPr="0059718C">
        <w:rPr>
          <w:rFonts w:eastAsia="Calibri" w:cs="Times New Roman"/>
          <w:color w:val="000000"/>
          <w:sz w:val="24"/>
          <w:szCs w:val="24"/>
          <w:lang w:val="en-US" w:eastAsia="en-US"/>
        </w:rPr>
        <w:t>teritum</w:t>
      </w:r>
      <w:r w:rsidRPr="0059718C">
        <w:rPr>
          <w:rFonts w:eastAsia="Calibri" w:cs="Times New Roman"/>
          <w:color w:val="000000"/>
          <w:sz w:val="24"/>
          <w:szCs w:val="24"/>
          <w:lang w:eastAsia="en-US"/>
        </w:rPr>
        <w:t xml:space="preserve">; глаголы с отделяемыми и неотделяемыми приставками; глаголы с возвратным местоимением </w:t>
      </w:r>
      <w:r w:rsidRPr="0059718C">
        <w:rPr>
          <w:rFonts w:eastAsia="Calibri" w:cs="Times New Roman"/>
          <w:color w:val="000000"/>
          <w:sz w:val="24"/>
          <w:szCs w:val="24"/>
          <w:lang w:val="en-US" w:eastAsia="en-US"/>
        </w:rPr>
        <w:t>sich</w:t>
      </w:r>
      <w:r w:rsidRPr="0059718C">
        <w:rPr>
          <w:rFonts w:eastAsia="Calibri" w:cs="Times New Roman"/>
          <w:color w:val="000000"/>
          <w:sz w:val="24"/>
          <w:szCs w:val="24"/>
          <w:lang w:eastAsia="en-US"/>
        </w:rPr>
        <w:t xml:space="preserve">; глаголы </w:t>
      </w:r>
      <w:r w:rsidRPr="0059718C">
        <w:rPr>
          <w:rFonts w:eastAsia="Calibri" w:cs="Times New Roman"/>
          <w:color w:val="000000"/>
          <w:sz w:val="24"/>
          <w:szCs w:val="24"/>
          <w:lang w:val="de-DE" w:eastAsia="en-US"/>
        </w:rPr>
        <w:t>sitzen</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de-DE" w:eastAsia="en-US"/>
        </w:rPr>
        <w:t>setzen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liegen</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de-DE" w:eastAsia="en-US"/>
        </w:rPr>
        <w:t>legen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stehen</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de-DE" w:eastAsia="en-US"/>
        </w:rPr>
        <w:t>stellen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h</w:t>
      </w:r>
      <w:r w:rsidRPr="0059718C">
        <w:rPr>
          <w:rFonts w:eastAsia="Calibri" w:cs="Times New Roman"/>
          <w:color w:val="000000"/>
          <w:sz w:val="24"/>
          <w:szCs w:val="24"/>
          <w:lang w:eastAsia="en-US"/>
        </w:rPr>
        <w:t>ä</w:t>
      </w:r>
      <w:r w:rsidRPr="0059718C">
        <w:rPr>
          <w:rFonts w:eastAsia="Calibri" w:cs="Times New Roman"/>
          <w:color w:val="000000"/>
          <w:sz w:val="24"/>
          <w:szCs w:val="24"/>
          <w:lang w:val="de-DE" w:eastAsia="en-US"/>
        </w:rPr>
        <w:t>ngen</w:t>
      </w:r>
      <w:r w:rsidRPr="0059718C">
        <w:rPr>
          <w:rFonts w:eastAsia="Calibri" w:cs="Times New Roman"/>
          <w:color w:val="000000"/>
          <w:sz w:val="24"/>
          <w:szCs w:val="24"/>
          <w:lang w:eastAsia="en-US"/>
        </w:rPr>
        <w:t>; м</w:t>
      </w:r>
      <w:r w:rsidRPr="0059718C">
        <w:rPr>
          <w:rFonts w:eastAsia="Calibri" w:cs="Times New Roman"/>
          <w:color w:val="000000"/>
          <w:sz w:val="24"/>
          <w:szCs w:val="24"/>
          <w:lang w:val="es-ES" w:eastAsia="en-US"/>
        </w:rPr>
        <w:t>одальны</w:t>
      </w:r>
      <w:r w:rsidRPr="0059718C">
        <w:rPr>
          <w:rFonts w:eastAsia="Calibri" w:cs="Times New Roman"/>
          <w:color w:val="000000"/>
          <w:sz w:val="24"/>
          <w:szCs w:val="24"/>
          <w:lang w:eastAsia="en-US"/>
        </w:rPr>
        <w:t xml:space="preserve">й </w:t>
      </w:r>
      <w:r w:rsidRPr="0059718C">
        <w:rPr>
          <w:rFonts w:eastAsia="Calibri" w:cs="Times New Roman"/>
          <w:color w:val="000000"/>
          <w:sz w:val="24"/>
          <w:szCs w:val="24"/>
          <w:lang w:val="es-ES" w:eastAsia="en-US"/>
        </w:rPr>
        <w:t xml:space="preserve">глагол </w:t>
      </w:r>
      <w:r w:rsidRPr="0059718C">
        <w:rPr>
          <w:rFonts w:eastAsia="Calibri" w:cs="Times New Roman"/>
          <w:color w:val="000000"/>
          <w:sz w:val="24"/>
          <w:szCs w:val="24"/>
          <w:lang w:val="en-US" w:eastAsia="en-US"/>
        </w:rPr>
        <w:t>sollen</w:t>
      </w:r>
      <w:r w:rsidRPr="0059718C">
        <w:rPr>
          <w:rFonts w:eastAsia="Calibri" w:cs="Times New Roman"/>
          <w:color w:val="000000"/>
          <w:sz w:val="24"/>
          <w:szCs w:val="24"/>
          <w:lang w:eastAsia="en-US"/>
        </w:rPr>
        <w:t xml:space="preserve"> в </w:t>
      </w:r>
      <w:r w:rsidRPr="0059718C">
        <w:rPr>
          <w:rFonts w:eastAsia="Calibri" w:cs="Times New Roman"/>
          <w:color w:val="000000"/>
          <w:sz w:val="24"/>
          <w:szCs w:val="24"/>
          <w:lang w:val="de-DE" w:eastAsia="en-US"/>
        </w:rPr>
        <w:t>Pr</w:t>
      </w:r>
      <w:r w:rsidRPr="0059718C">
        <w:rPr>
          <w:rFonts w:eastAsia="Calibri" w:cs="Times New Roman"/>
          <w:color w:val="000000"/>
          <w:sz w:val="24"/>
          <w:szCs w:val="24"/>
          <w:lang w:eastAsia="en-US"/>
        </w:rPr>
        <w:t>ä</w:t>
      </w:r>
      <w:r w:rsidRPr="0059718C">
        <w:rPr>
          <w:rFonts w:eastAsia="Calibri" w:cs="Times New Roman"/>
          <w:color w:val="000000"/>
          <w:sz w:val="24"/>
          <w:szCs w:val="24"/>
          <w:lang w:val="de-DE" w:eastAsia="en-US"/>
        </w:rPr>
        <w:t>sens</w:t>
      </w:r>
      <w:r w:rsidRPr="0059718C">
        <w:rPr>
          <w:rFonts w:eastAsia="Calibri" w:cs="Times New Roman"/>
          <w:color w:val="000000"/>
          <w:sz w:val="24"/>
          <w:szCs w:val="24"/>
          <w:lang w:eastAsia="en-US"/>
        </w:rPr>
        <w:t>; образование имен существительных во множественном числе; имена существительные в единственном и множественном числе в родительном падеже; неопределенные местоимения (</w:t>
      </w:r>
      <w:r w:rsidRPr="0059718C">
        <w:rPr>
          <w:rFonts w:eastAsia="Calibri" w:cs="Times New Roman"/>
          <w:color w:val="000000"/>
          <w:sz w:val="24"/>
          <w:szCs w:val="24"/>
          <w:lang w:val="en-US" w:eastAsia="en-US"/>
        </w:rPr>
        <w:t>man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jemand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niemand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etwas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nichts</w:t>
      </w:r>
      <w:r w:rsidRPr="0059718C">
        <w:rPr>
          <w:rFonts w:eastAsia="Calibri" w:cs="Times New Roman"/>
          <w:color w:val="000000"/>
          <w:sz w:val="24"/>
          <w:szCs w:val="24"/>
          <w:lang w:eastAsia="en-US"/>
        </w:rPr>
        <w:t xml:space="preserve">); личные местоимения в дательном и винительном падежах; вопросительное местоимение </w:t>
      </w:r>
      <w:r w:rsidRPr="0059718C">
        <w:rPr>
          <w:rFonts w:eastAsia="Calibri" w:cs="Times New Roman"/>
          <w:color w:val="000000"/>
          <w:sz w:val="24"/>
          <w:szCs w:val="24"/>
          <w:lang w:val="de-DE" w:eastAsia="en-US"/>
        </w:rPr>
        <w:t>welch</w:t>
      </w:r>
      <w:r w:rsidRPr="0059718C">
        <w:rPr>
          <w:rFonts w:eastAsia="Calibri" w:cs="Times New Roman"/>
          <w:color w:val="000000"/>
          <w:sz w:val="24"/>
          <w:szCs w:val="24"/>
          <w:lang w:eastAsia="en-US"/>
        </w:rPr>
        <w:t xml:space="preserve">-; количественные числительные для обозначения больших чисел и года (до 3000); предлоги времени, предлоги, требующие дательный падеж на вопрос </w:t>
      </w:r>
      <w:r w:rsidRPr="0059718C">
        <w:rPr>
          <w:rFonts w:eastAsia="Calibri" w:cs="Times New Roman"/>
          <w:color w:val="000000"/>
          <w:sz w:val="24"/>
          <w:szCs w:val="24"/>
          <w:lang w:val="en-US" w:eastAsia="en-US"/>
        </w:rPr>
        <w:t>Wo</w:t>
      </w:r>
      <w:r w:rsidRPr="0059718C">
        <w:rPr>
          <w:rFonts w:eastAsia="Calibri" w:cs="Times New Roman"/>
          <w:color w:val="000000"/>
          <w:sz w:val="24"/>
          <w:szCs w:val="24"/>
          <w:lang w:eastAsia="en-US"/>
        </w:rPr>
        <w:t xml:space="preserve">? и винительный на вопрос </w:t>
      </w:r>
      <w:r w:rsidRPr="0059718C">
        <w:rPr>
          <w:rFonts w:eastAsia="Calibri" w:cs="Times New Roman"/>
          <w:color w:val="000000"/>
          <w:sz w:val="24"/>
          <w:szCs w:val="24"/>
          <w:lang w:val="de-DE" w:eastAsia="en-US"/>
        </w:rPr>
        <w:t>Wohin</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3) Социокультурные знания и умения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lastRenderedPageBreak/>
        <w:t>-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(в ситуациях общения, в том числе «Дома», «В магазине»);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понимать и использовать наиболее употребительную тематическую фоновую лексику и реалии в рамках тематического содержания;</w:t>
      </w:r>
    </w:p>
    <w:p w:rsidR="0059718C" w:rsidRPr="0059718C" w:rsidRDefault="0059718C" w:rsidP="0059718C">
      <w:pPr>
        <w:spacing w:after="0" w:line="240" w:lineRule="auto"/>
        <w:ind w:firstLine="709"/>
        <w:contextualSpacing/>
        <w:jc w:val="both"/>
        <w:rPr>
          <w:rFonts w:eastAsia="Calibri" w:cs="Times New Roman"/>
          <w:b/>
          <w:color w:val="000000"/>
          <w:sz w:val="24"/>
          <w:szCs w:val="24"/>
          <w:lang w:eastAsia="en-US"/>
        </w:rPr>
      </w:pPr>
      <w:r w:rsidRPr="0059718C">
        <w:rPr>
          <w:rFonts w:eastAsia="Calibri" w:cs="Times New Roman"/>
          <w:color w:val="000000"/>
          <w:sz w:val="24"/>
          <w:szCs w:val="24"/>
          <w:lang w:eastAsia="en-US"/>
        </w:rPr>
        <w:t>- кратко представлять родную страну и страну/страны изучаемого языка (культурные явления; наиболее известные достопримечательности, в том числе Москвы и Санкт-Петербурга; традиции в питании и проведении досуга; праздники; выдающиеся люди: ученые, писатели, поэты).</w:t>
      </w:r>
      <w:r w:rsidRPr="0059718C">
        <w:rPr>
          <w:rFonts w:eastAsia="Calibri" w:cs="Times New Roman"/>
          <w:b/>
          <w:color w:val="000000"/>
          <w:sz w:val="24"/>
          <w:szCs w:val="24"/>
          <w:lang w:eastAsia="en-US"/>
        </w:rPr>
        <w:t xml:space="preserve"> </w:t>
      </w:r>
    </w:p>
    <w:p w:rsidR="0059718C" w:rsidRPr="0059718C" w:rsidRDefault="0059718C" w:rsidP="0059718C">
      <w:pPr>
        <w:spacing w:after="0" w:line="240" w:lineRule="auto"/>
        <w:ind w:firstLine="709"/>
        <w:jc w:val="both"/>
        <w:rPr>
          <w:rFonts w:eastAsia="Calibri" w:cs="Times New Roman"/>
          <w:sz w:val="24"/>
          <w:szCs w:val="24"/>
          <w:lang w:eastAsia="en-US"/>
        </w:rPr>
      </w:pP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color w:val="000000"/>
          <w:sz w:val="24"/>
          <w:szCs w:val="24"/>
        </w:rPr>
        <w:t xml:space="preserve">Предметные результаты по итогам </w:t>
      </w:r>
      <w:r w:rsidRPr="0059718C">
        <w:rPr>
          <w:rFonts w:eastAsia="Calibri" w:cs="Times New Roman"/>
          <w:b/>
          <w:color w:val="000000"/>
          <w:sz w:val="24"/>
          <w:szCs w:val="24"/>
          <w:lang w:eastAsia="en-US"/>
        </w:rPr>
        <w:t>третьего года</w:t>
      </w:r>
      <w:r w:rsidRPr="0059718C">
        <w:rPr>
          <w:rFonts w:eastAsia="Calibri" w:cs="Times New Roman"/>
          <w:color w:val="000000"/>
          <w:sz w:val="24"/>
          <w:szCs w:val="24"/>
          <w:lang w:eastAsia="en-US"/>
        </w:rPr>
        <w:t xml:space="preserve"> изучения учебного предмета </w:t>
      </w:r>
      <w:r w:rsidRPr="0059718C">
        <w:rPr>
          <w:rFonts w:eastAsia="Calibri" w:cs="Times New Roman"/>
          <w:sz w:val="24"/>
          <w:szCs w:val="24"/>
          <w:lang w:eastAsia="en-US"/>
        </w:rPr>
        <w:t>«Иностранный язык»</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rPr>
        <w:t>должны отражать сформированность умений</w:t>
      </w:r>
      <w:r w:rsidRPr="0059718C">
        <w:rPr>
          <w:rFonts w:eastAsia="Calibri" w:cs="Times New Roman"/>
          <w:iCs/>
          <w:color w:val="000000"/>
          <w:sz w:val="24"/>
          <w:szCs w:val="24"/>
          <w:lang w:eastAsia="en-US"/>
        </w:rPr>
        <w:t>:</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1) Коммуникативные умения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Моя семья. Мои друзья.</w:t>
      </w:r>
      <w:r w:rsidRPr="0059718C">
        <w:rPr>
          <w:rFonts w:eastAsia="Calibri" w:cs="Times New Roman"/>
          <w:color w:val="000000"/>
          <w:sz w:val="24"/>
          <w:szCs w:val="24"/>
          <w:lang w:eastAsia="en-US"/>
        </w:rPr>
        <w:t xml:space="preserve"> Внешность и характер. Обязанности по дому.</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Свободное время</w:t>
      </w:r>
      <w:r w:rsidRPr="0059718C">
        <w:rPr>
          <w:rFonts w:eastAsia="Calibri" w:cs="Times New Roman"/>
          <w:color w:val="000000"/>
          <w:sz w:val="24"/>
          <w:szCs w:val="24"/>
          <w:lang w:eastAsia="en-US"/>
        </w:rPr>
        <w:t xml:space="preserve"> </w:t>
      </w:r>
      <w:r w:rsidRPr="0059718C">
        <w:rPr>
          <w:rFonts w:eastAsia="Calibri" w:cs="Times New Roman"/>
          <w:b/>
          <w:color w:val="000000"/>
          <w:sz w:val="24"/>
          <w:szCs w:val="24"/>
          <w:lang w:eastAsia="en-US"/>
        </w:rPr>
        <w:t>современного подростка.</w:t>
      </w:r>
      <w:r w:rsidRPr="0059718C">
        <w:rPr>
          <w:rFonts w:eastAsia="Calibri" w:cs="Times New Roman"/>
          <w:color w:val="000000"/>
          <w:sz w:val="24"/>
          <w:szCs w:val="24"/>
          <w:lang w:eastAsia="en-US"/>
        </w:rPr>
        <w:t xml:space="preserve"> Досуг и увлечения (чтение, кино, театр, музей, спорт, музыка). Переписка с зарубежными сверстниками. Виды отдыха. Покупки (одежда, обувь и продукты питания).</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Здоровый образ жизни</w:t>
      </w:r>
      <w:r w:rsidRPr="0059718C">
        <w:rPr>
          <w:rFonts w:eastAsia="Calibri" w:cs="Times New Roman"/>
          <w:color w:val="000000"/>
          <w:sz w:val="24"/>
          <w:szCs w:val="24"/>
          <w:lang w:eastAsia="en-US"/>
        </w:rPr>
        <w:t>. Режим труда и отдыха. Фитнес. Сбалансированное питание. Посещение врача.</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Школа. </w:t>
      </w:r>
      <w:r w:rsidRPr="0059718C">
        <w:rPr>
          <w:rFonts w:eastAsia="Calibri" w:cs="Times New Roman"/>
          <w:color w:val="000000"/>
          <w:sz w:val="24"/>
          <w:szCs w:val="24"/>
          <w:lang w:eastAsia="en-US"/>
        </w:rPr>
        <w:t>Школьная жизнь, изучаемые предметы, любимый предмет, школьные кружки и секции, посещение школьной библиотеки/ресурсного центра. Каникулы в различное время года</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Окружающий мир.</w:t>
      </w:r>
      <w:r w:rsidRPr="0059718C">
        <w:rPr>
          <w:rFonts w:eastAsia="Calibri" w:cs="Times New Roman"/>
          <w:color w:val="000000"/>
          <w:sz w:val="24"/>
          <w:szCs w:val="24"/>
          <w:lang w:eastAsia="en-US"/>
        </w:rPr>
        <w:t xml:space="preserve"> Климат. Погода. Флора и фауна. Жизнь в городе /в сельской местности. Описание родного города/села.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Средства массовой информации.</w:t>
      </w:r>
      <w:r w:rsidRPr="0059718C">
        <w:rPr>
          <w:rFonts w:eastAsia="Calibri" w:cs="Times New Roman"/>
          <w:color w:val="000000"/>
          <w:sz w:val="24"/>
          <w:szCs w:val="24"/>
          <w:lang w:eastAsia="en-US"/>
        </w:rPr>
        <w:t xml:space="preserve"> Телевидение. Журналы. Интернет.</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Родная страна и страна/страны изучаемого языка</w:t>
      </w:r>
      <w:r w:rsidRPr="0059718C">
        <w:rPr>
          <w:rFonts w:eastAsia="Calibri" w:cs="Times New Roman"/>
          <w:color w:val="000000"/>
          <w:sz w:val="24"/>
          <w:szCs w:val="24"/>
          <w:lang w:eastAsia="en-US"/>
        </w:rPr>
        <w:t>. Их географическое положение, столицы и крупные города; достопримечательности; культурные особенности (национальные праздники, традиции, обычаи). Путешествия по России и зарубежным странам.</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Выдающиеся люди родной страны и страны/стран изучаемого языка</w:t>
      </w:r>
      <w:r w:rsidRPr="0059718C">
        <w:rPr>
          <w:rFonts w:eastAsia="Calibri" w:cs="Times New Roman"/>
          <w:color w:val="000000"/>
          <w:sz w:val="24"/>
          <w:szCs w:val="24"/>
          <w:lang w:eastAsia="en-US"/>
        </w:rPr>
        <w:t>. Ученые, писатели, поэты, спортсмены.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Говорение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вести комбинированный диалог, включающий различные виды диалога, (диалог этикетного характера, диалог-побуждение к действию, диалог-расспрос), 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 в стране/странах изучаемого языка (объем до 6 реплик со стороны каждого собеседника);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создавать устные связные монологические высказывания с использованием основных коммуникативных типов речи (описание/ характеристика, повествование/сообщение) в рамках тематического содержания речи с опорой на картинки, фотографии, таблицы и/или ключевые слова, план, вопросы (объем до 8–9 фраз);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передавать основное содержание прочитанного/прослушанного текста с опорой и без опоры на картинки, фотографии, таблицы и/или ключевые слова, план, вопросы (объем до 8–9 фраз); </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color w:val="000000"/>
          <w:sz w:val="24"/>
          <w:szCs w:val="24"/>
        </w:rPr>
        <w:t>- представлять результаты выполненной проектной работы (объем до 8–9 фраз).</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b/>
          <w:color w:val="000000"/>
          <w:sz w:val="24"/>
          <w:szCs w:val="24"/>
        </w:rPr>
        <w:t xml:space="preserve">Аудирование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воспринимать на слух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звучащие до 1,5 минут несложные аутентичные тексты с разной глубиной проникновения в их содержание в зависимости от </w:t>
      </w:r>
      <w:r w:rsidRPr="0059718C">
        <w:rPr>
          <w:rFonts w:eastAsia="Calibri" w:cs="Times New Roman"/>
          <w:color w:val="000000"/>
          <w:sz w:val="24"/>
          <w:szCs w:val="24"/>
          <w:lang w:eastAsia="en-US"/>
        </w:rPr>
        <w:lastRenderedPageBreak/>
        <w:t xml:space="preserve">поставленной коммуникативной задачи: с пониманием основного содержания, с пониманием нужной/запрашиваемой информации.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аудирования: высказывания собеседников в ситуациях повседневного общения; диалог (беседа); сообщение информационного характера; рассказ.</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b/>
          <w:color w:val="000000"/>
          <w:sz w:val="24"/>
          <w:szCs w:val="24"/>
        </w:rPr>
        <w:t>Чтение</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xml:space="preserve">- читать про себя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 с пониманием основного содержания (в том числе, определять последовательность главных фактов/событий), с пониманием нужной/запрашиваемой информации, с полным и точным пониманием информации, представленной в тексте в эксплицитной (явной) форме (объем текста/ текстов для чтения – 300–350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читать нелинейные тексты (таблицы, диаграммы и т. д.) и понимать представленную в них информацию.</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текст прагматического характера, в том числе объявление, кулинарный рецепт, меню;</w:t>
      </w:r>
      <w:r w:rsidRPr="0059718C">
        <w:rPr>
          <w:rFonts w:eastAsia="Times New Roman" w:cs="Times New Roman"/>
          <w:color w:val="000000"/>
          <w:sz w:val="24"/>
          <w:szCs w:val="24"/>
          <w:lang w:eastAsia="en-US"/>
        </w:rPr>
        <w:t xml:space="preserve"> сообщение личного характера</w:t>
      </w:r>
      <w:r w:rsidRPr="0059718C">
        <w:rPr>
          <w:rFonts w:eastAsia="Calibri" w:cs="Times New Roman"/>
          <w:color w:val="000000"/>
          <w:sz w:val="24"/>
          <w:szCs w:val="24"/>
          <w:lang w:eastAsia="en-US"/>
        </w:rPr>
        <w:t>.</w:t>
      </w:r>
    </w:p>
    <w:p w:rsidR="0059718C" w:rsidRPr="0059718C" w:rsidRDefault="0059718C" w:rsidP="0059718C">
      <w:pPr>
        <w:spacing w:after="0" w:line="240" w:lineRule="auto"/>
        <w:ind w:left="33" w:firstLine="709"/>
        <w:contextualSpacing/>
        <w:jc w:val="both"/>
        <w:rPr>
          <w:rFonts w:eastAsia="Times New Roman" w:cs="Times New Roman"/>
          <w:color w:val="FF0000"/>
          <w:sz w:val="24"/>
          <w:szCs w:val="24"/>
        </w:rPr>
      </w:pPr>
      <w:r w:rsidRPr="0059718C">
        <w:rPr>
          <w:rFonts w:eastAsia="Times New Roman" w:cs="Times New Roman"/>
          <w:b/>
          <w:color w:val="000000"/>
          <w:sz w:val="24"/>
          <w:szCs w:val="24"/>
        </w:rPr>
        <w:t>Письменная речь</w:t>
      </w:r>
      <w:r w:rsidRPr="0059718C">
        <w:rPr>
          <w:rFonts w:eastAsia="Times New Roman" w:cs="Times New Roman"/>
          <w:color w:val="FF0000"/>
          <w:sz w:val="24"/>
          <w:szCs w:val="24"/>
        </w:rPr>
        <w:t xml:space="preserve">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писать электронное сообщение личного характера, соблюдая речевой этикет, принятый в стране/странах изучаемого языка (объем до 80 слов);</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небольшое письменное высказывание с опорой на образец, план, картинку, таблицу (объем высказывания до 80 слов).</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 xml:space="preserve">2) Языковые знания и навыки </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правильно писать изученные слова;</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правильно расставлять знаки препинания; </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различать на слух и адекватно, без ошибок, ведущих к сбою в коммуникации, произносить слова и ритмические группы с соблюдением правил </w:t>
      </w:r>
      <w:r w:rsidRPr="0059718C">
        <w:rPr>
          <w:rFonts w:eastAsia="Calibri" w:cs="Times New Roman"/>
          <w:color w:val="000000"/>
          <w:sz w:val="24"/>
          <w:szCs w:val="24"/>
          <w:lang w:val="en-US" w:eastAsia="en-US"/>
        </w:rPr>
        <w:t>encha</w:t>
      </w:r>
      <w:r w:rsidRPr="0059718C">
        <w:rPr>
          <w:rFonts w:eastAsia="Calibri" w:cs="Times New Roman"/>
          <w:color w:val="000000"/>
          <w:sz w:val="24"/>
          <w:szCs w:val="24"/>
          <w:lang w:eastAsia="en-US"/>
        </w:rPr>
        <w:t>î</w:t>
      </w:r>
      <w:r w:rsidRPr="0059718C">
        <w:rPr>
          <w:rFonts w:eastAsia="Calibri" w:cs="Times New Roman"/>
          <w:color w:val="000000"/>
          <w:sz w:val="24"/>
          <w:szCs w:val="24"/>
          <w:lang w:val="en-US" w:eastAsia="en-US"/>
        </w:rPr>
        <w:t>nement</w:t>
      </w:r>
      <w:r w:rsidRPr="0059718C">
        <w:rPr>
          <w:rFonts w:eastAsia="Calibri" w:cs="Times New Roman"/>
          <w:color w:val="000000"/>
          <w:sz w:val="24"/>
          <w:szCs w:val="24"/>
          <w:lang w:eastAsia="en-US"/>
        </w:rPr>
        <w:t xml:space="preserve"> и </w:t>
      </w:r>
      <w:r w:rsidRPr="0059718C">
        <w:rPr>
          <w:rFonts w:eastAsia="Calibri" w:cs="Times New Roman"/>
          <w:color w:val="000000"/>
          <w:sz w:val="24"/>
          <w:szCs w:val="24"/>
          <w:lang w:val="en-US" w:eastAsia="en-US"/>
        </w:rPr>
        <w:t>liaison</w:t>
      </w:r>
      <w:r w:rsidRPr="0059718C">
        <w:rPr>
          <w:rFonts w:eastAsia="Calibri" w:cs="Times New Roman"/>
          <w:color w:val="000000"/>
          <w:sz w:val="24"/>
          <w:szCs w:val="24"/>
          <w:lang w:eastAsia="en-US"/>
        </w:rPr>
        <w:t xml:space="preserve"> (для изучающих французский язык), правильного ударения и фразы с соблюдением основных ритмико-интонационных особенностей, в том числе правила отсутствия фразового ударения на служебных словах; - читать новые слова согласно основным правилам чтения;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- 100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Тексты для чтения вслух: сообщение информационного характера; отрывок </w:t>
      </w:r>
      <w:r w:rsidRPr="0059718C">
        <w:rPr>
          <w:rFonts w:eastAsia="Calibri" w:cs="Times New Roman"/>
          <w:color w:val="000000"/>
          <w:sz w:val="24"/>
          <w:szCs w:val="24"/>
          <w:lang w:eastAsia="en-US"/>
        </w:rPr>
        <w:br/>
        <w:t>из статьи научно-популярного характера; диалог бытового характера;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в звучащем и письменном тексте 1000 лексических единиц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распознавать и употреблять в устной и письменной речи изученные многозначные лексические единицы, синонимы, антонимы, наиболее частотные фразовые глаголы;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распознавать и употреблять в устной и письменной речи различные средства связи для обеспечения целостности высказывания;</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Английский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образовывать родственные слова с использованием основных способов словообразования</w:t>
      </w:r>
      <w:r w:rsidRPr="0059718C">
        <w:rPr>
          <w:rFonts w:eastAsia="Calibri" w:cs="Times New Roman"/>
          <w:sz w:val="24"/>
          <w:szCs w:val="24"/>
          <w:lang w:eastAsia="en-US"/>
        </w:rPr>
        <w:t xml:space="preserve">: аффиксации (образование: </w:t>
      </w:r>
      <w:r w:rsidRPr="0059718C">
        <w:rPr>
          <w:rFonts w:eastAsia="Calibri" w:cs="Times New Roman"/>
          <w:color w:val="000000"/>
          <w:sz w:val="24"/>
          <w:szCs w:val="24"/>
          <w:lang w:eastAsia="en-US"/>
        </w:rPr>
        <w:t>глаголов при помощи суффикса -</w:t>
      </w:r>
      <w:r w:rsidRPr="0059718C">
        <w:rPr>
          <w:rFonts w:eastAsia="Calibri" w:cs="Times New Roman"/>
          <w:color w:val="000000"/>
          <w:sz w:val="24"/>
          <w:szCs w:val="24"/>
          <w:lang w:val="en-US" w:eastAsia="en-US"/>
        </w:rPr>
        <w:t>is</w:t>
      </w:r>
      <w:r w:rsidRPr="0059718C">
        <w:rPr>
          <w:rFonts w:eastAsia="Calibri" w:cs="Times New Roman"/>
          <w:color w:val="000000"/>
          <w:sz w:val="24"/>
          <w:szCs w:val="24"/>
          <w:lang w:eastAsia="en-US"/>
        </w:rPr>
        <w:t>e/-i</w:t>
      </w:r>
      <w:r w:rsidRPr="0059718C">
        <w:rPr>
          <w:rFonts w:eastAsia="Calibri" w:cs="Times New Roman"/>
          <w:color w:val="000000"/>
          <w:sz w:val="24"/>
          <w:szCs w:val="24"/>
          <w:lang w:val="en-US" w:eastAsia="en-US"/>
        </w:rPr>
        <w:t>z</w:t>
      </w:r>
      <w:r w:rsidRPr="0059718C">
        <w:rPr>
          <w:rFonts w:eastAsia="Calibri" w:cs="Times New Roman"/>
          <w:color w:val="000000"/>
          <w:sz w:val="24"/>
          <w:szCs w:val="24"/>
          <w:lang w:eastAsia="en-US"/>
        </w:rPr>
        <w:t xml:space="preserve">e </w:t>
      </w:r>
      <w:r w:rsidRPr="0059718C">
        <w:rPr>
          <w:rFonts w:eastAsia="Calibri" w:cs="Times New Roman"/>
          <w:color w:val="000000"/>
          <w:sz w:val="24"/>
          <w:szCs w:val="24"/>
          <w:lang w:val="en-US" w:eastAsia="en-US"/>
        </w:rPr>
        <w:t>realize</w:t>
      </w:r>
      <w:r w:rsidRPr="0059718C">
        <w:rPr>
          <w:rFonts w:eastAsia="Calibri" w:cs="Times New Roman"/>
          <w:color w:val="000000"/>
          <w:sz w:val="24"/>
          <w:szCs w:val="24"/>
          <w:lang w:eastAsia="en-US"/>
        </w:rPr>
        <w:t>; имен существительных при помощи суффиксов -</w:t>
      </w:r>
      <w:r w:rsidRPr="0059718C">
        <w:rPr>
          <w:rFonts w:eastAsia="Calibri" w:cs="Times New Roman"/>
          <w:color w:val="000000"/>
          <w:sz w:val="24"/>
          <w:szCs w:val="24"/>
          <w:lang w:val="en-US" w:eastAsia="en-US"/>
        </w:rPr>
        <w:t>ance</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ence</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ing</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importance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lastRenderedPageBreak/>
        <w:t>difference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reading</w:t>
      </w:r>
      <w:r w:rsidRPr="0059718C">
        <w:rPr>
          <w:rFonts w:eastAsia="Calibri" w:cs="Times New Roman"/>
          <w:color w:val="000000"/>
          <w:sz w:val="24"/>
          <w:szCs w:val="24"/>
          <w:lang w:eastAsia="en-US"/>
        </w:rPr>
        <w:t xml:space="preserve">; имен прилагательных при помощи суффиксов – </w:t>
      </w:r>
      <w:r w:rsidRPr="0059718C">
        <w:rPr>
          <w:rFonts w:eastAsia="Calibri" w:cs="Times New Roman"/>
          <w:color w:val="000000"/>
          <w:sz w:val="24"/>
          <w:szCs w:val="24"/>
          <w:lang w:val="en-US" w:eastAsia="en-US"/>
        </w:rPr>
        <w:t>ive</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ly</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ous</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y</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creative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lovely</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famous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tasty</w:t>
      </w:r>
      <w:r w:rsidRPr="0059718C">
        <w:rPr>
          <w:rFonts w:eastAsia="Calibri" w:cs="Times New Roman"/>
          <w:color w:val="000000"/>
          <w:sz w:val="24"/>
          <w:szCs w:val="24"/>
          <w:lang w:eastAsia="en-US"/>
        </w:rPr>
        <w:t>; имен прилагательных и наречий при помощи отрицательных префиксов -</w:t>
      </w:r>
      <w:r w:rsidRPr="0059718C">
        <w:rPr>
          <w:rFonts w:eastAsia="Calibri" w:cs="Times New Roman"/>
          <w:color w:val="000000"/>
          <w:sz w:val="24"/>
          <w:szCs w:val="24"/>
          <w:lang w:val="en-US" w:eastAsia="en-US"/>
        </w:rPr>
        <w:t>in</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im</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impossible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impossibly</w:t>
      </w:r>
      <w:r w:rsidRPr="0059718C">
        <w:rPr>
          <w:rFonts w:eastAsia="Calibri" w:cs="Times New Roman"/>
          <w:color w:val="000000"/>
          <w:sz w:val="24"/>
          <w:szCs w:val="24"/>
          <w:lang w:eastAsia="en-US"/>
        </w:rPr>
        <w:t>); сложных прилагательных путем соединения основы прилагательного с основой существительного с добавлением суффикса -</w:t>
      </w:r>
      <w:r w:rsidRPr="0059718C">
        <w:rPr>
          <w:rFonts w:eastAsia="Calibri" w:cs="Times New Roman"/>
          <w:color w:val="000000"/>
          <w:sz w:val="24"/>
          <w:szCs w:val="24"/>
          <w:lang w:val="en-US" w:eastAsia="en-US"/>
        </w:rPr>
        <w:t>ed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blue</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eyed</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предложения </w:t>
      </w:r>
      <w:r w:rsidRPr="0059718C">
        <w:rPr>
          <w:rFonts w:eastAsia="Calibri" w:cs="Times New Roman"/>
          <w:color w:val="000000"/>
          <w:sz w:val="24"/>
          <w:szCs w:val="24"/>
          <w:lang w:val="en-US" w:eastAsia="en-US"/>
        </w:rPr>
        <w:t>c</w:t>
      </w:r>
      <w:r w:rsidRPr="0059718C">
        <w:rPr>
          <w:rFonts w:eastAsia="Calibri" w:cs="Times New Roman"/>
          <w:color w:val="000000"/>
          <w:sz w:val="24"/>
          <w:szCs w:val="24"/>
          <w:lang w:eastAsia="en-US"/>
        </w:rPr>
        <w:t>о сложным дополнением (</w:t>
      </w:r>
      <w:r w:rsidRPr="0059718C">
        <w:rPr>
          <w:rFonts w:eastAsia="Calibri" w:cs="Times New Roman"/>
          <w:color w:val="000000"/>
          <w:sz w:val="24"/>
          <w:szCs w:val="24"/>
          <w:lang w:val="en-US" w:eastAsia="en-US"/>
        </w:rPr>
        <w:t>Complex</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Object</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want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you</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do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it</w:t>
      </w:r>
      <w:r w:rsidRPr="0059718C">
        <w:rPr>
          <w:rFonts w:eastAsia="Calibri" w:cs="Times New Roman"/>
          <w:color w:val="000000"/>
          <w:sz w:val="24"/>
          <w:szCs w:val="24"/>
          <w:lang w:eastAsia="en-US"/>
        </w:rPr>
        <w:t>); условные предложения реального характера (</w:t>
      </w:r>
      <w:r w:rsidRPr="0059718C">
        <w:rPr>
          <w:rFonts w:eastAsia="Calibri" w:cs="Times New Roman"/>
          <w:color w:val="000000"/>
          <w:sz w:val="24"/>
          <w:szCs w:val="24"/>
          <w:lang w:val="en-US" w:eastAsia="en-US"/>
        </w:rPr>
        <w:t>Conditional</w:t>
      </w:r>
      <w:r w:rsidRPr="0059718C">
        <w:rPr>
          <w:rFonts w:eastAsia="Calibri" w:cs="Times New Roman"/>
          <w:color w:val="000000"/>
          <w:sz w:val="24"/>
          <w:szCs w:val="24"/>
          <w:lang w:eastAsia="en-US"/>
        </w:rPr>
        <w:t xml:space="preserve"> 0; </w:t>
      </w:r>
      <w:r w:rsidRPr="0059718C">
        <w:rPr>
          <w:rFonts w:eastAsia="Calibri" w:cs="Times New Roman"/>
          <w:color w:val="000000"/>
          <w:sz w:val="24"/>
          <w:szCs w:val="24"/>
          <w:lang w:val="en-US" w:eastAsia="en-US"/>
        </w:rPr>
        <w:t>Conditional</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конструкция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be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going</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формы </w:t>
      </w:r>
      <w:r w:rsidRPr="0059718C">
        <w:rPr>
          <w:rFonts w:eastAsia="Calibri" w:cs="Times New Roman"/>
          <w:color w:val="000000"/>
          <w:sz w:val="24"/>
          <w:szCs w:val="24"/>
          <w:lang w:val="en-US" w:eastAsia="en-US"/>
        </w:rPr>
        <w:t>Future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Simple</w:t>
      </w:r>
      <w:r w:rsidRPr="0059718C">
        <w:rPr>
          <w:rFonts w:eastAsia="Calibri" w:cs="Times New Roman"/>
          <w:color w:val="000000"/>
          <w:sz w:val="24"/>
          <w:szCs w:val="24"/>
          <w:lang w:eastAsia="en-US"/>
        </w:rPr>
        <w:t xml:space="preserve"> и </w:t>
      </w:r>
      <w:r w:rsidRPr="0059718C">
        <w:rPr>
          <w:rFonts w:eastAsia="Calibri" w:cs="Times New Roman"/>
          <w:color w:val="000000"/>
          <w:sz w:val="24"/>
          <w:szCs w:val="24"/>
          <w:lang w:val="en-US" w:eastAsia="en-US"/>
        </w:rPr>
        <w:t>Present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Continuous</w:t>
      </w:r>
      <w:r w:rsidRPr="0059718C">
        <w:rPr>
          <w:rFonts w:eastAsia="Calibri" w:cs="Times New Roman"/>
          <w:color w:val="000000"/>
          <w:sz w:val="24"/>
          <w:szCs w:val="24"/>
          <w:lang w:eastAsia="en-US"/>
        </w:rPr>
        <w:t xml:space="preserve"> для выражения будущего действия; модальный глагол </w:t>
      </w:r>
      <w:r w:rsidRPr="0059718C">
        <w:rPr>
          <w:rFonts w:eastAsia="Calibri" w:cs="Times New Roman"/>
          <w:color w:val="000000"/>
          <w:sz w:val="24"/>
          <w:szCs w:val="24"/>
          <w:lang w:val="en-US" w:eastAsia="en-US"/>
        </w:rPr>
        <w:t>might</w:t>
      </w:r>
      <w:r w:rsidRPr="0059718C">
        <w:rPr>
          <w:rFonts w:eastAsia="Calibri" w:cs="Times New Roman"/>
          <w:color w:val="000000"/>
          <w:sz w:val="24"/>
          <w:szCs w:val="24"/>
          <w:lang w:eastAsia="en-US"/>
        </w:rPr>
        <w:t>; конструкция used to + инфинитив глагола; наиболее употребительные формы страдательного залога (</w:t>
      </w:r>
      <w:r w:rsidRPr="0059718C">
        <w:rPr>
          <w:rFonts w:eastAsia="Calibri" w:cs="Times New Roman"/>
          <w:color w:val="000000"/>
          <w:sz w:val="24"/>
          <w:szCs w:val="24"/>
          <w:lang w:val="en-US" w:eastAsia="en-US"/>
        </w:rPr>
        <w:t>Present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Past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Simple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Passive</w:t>
      </w:r>
      <w:r w:rsidRPr="0059718C">
        <w:rPr>
          <w:rFonts w:eastAsia="Calibri" w:cs="Times New Roman"/>
          <w:color w:val="000000"/>
          <w:sz w:val="24"/>
          <w:szCs w:val="24"/>
          <w:lang w:eastAsia="en-US"/>
        </w:rPr>
        <w:t>); предлоги, употребляемые с глаголами в страдательном залоге; наречия, совпадающие по форме с прилагательными (</w:t>
      </w:r>
      <w:r w:rsidRPr="0059718C">
        <w:rPr>
          <w:rFonts w:eastAsia="Calibri" w:cs="Times New Roman"/>
          <w:color w:val="000000"/>
          <w:sz w:val="24"/>
          <w:szCs w:val="24"/>
          <w:lang w:val="en-US" w:eastAsia="en-US"/>
        </w:rPr>
        <w:t>fast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high</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early</w:t>
      </w:r>
      <w:r w:rsidRPr="0059718C">
        <w:rPr>
          <w:rFonts w:eastAsia="Calibri" w:cs="Times New Roman"/>
          <w:color w:val="000000"/>
          <w:sz w:val="24"/>
          <w:szCs w:val="24"/>
          <w:lang w:eastAsia="en-US"/>
        </w:rPr>
        <w:t>); количественные числительные для обозначения больших чисел (до 1 000 000).</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Немецкий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образовывать родственные слова с использованием основных способов словообразования</w:t>
      </w:r>
      <w:r w:rsidRPr="0059718C">
        <w:rPr>
          <w:rFonts w:eastAsia="Calibri" w:cs="Times New Roman"/>
          <w:sz w:val="24"/>
          <w:szCs w:val="24"/>
          <w:lang w:eastAsia="en-US"/>
        </w:rPr>
        <w:t xml:space="preserve">: </w:t>
      </w:r>
      <w:r w:rsidRPr="0059718C">
        <w:rPr>
          <w:rFonts w:eastAsia="Calibri" w:cs="Times New Roman"/>
          <w:color w:val="000000"/>
          <w:sz w:val="24"/>
          <w:szCs w:val="24"/>
          <w:lang w:eastAsia="en-US"/>
        </w:rPr>
        <w:t xml:space="preserve">имен существительных при помощи суффикса: - </w:t>
      </w:r>
      <w:r w:rsidRPr="0059718C">
        <w:rPr>
          <w:rFonts w:eastAsia="Calibri" w:cs="Times New Roman"/>
          <w:color w:val="000000"/>
          <w:sz w:val="24"/>
          <w:szCs w:val="24"/>
          <w:lang w:val="en-US" w:eastAsia="en-US"/>
        </w:rPr>
        <w:t>schaft</w:t>
      </w:r>
      <w:r w:rsidRPr="0059718C">
        <w:rPr>
          <w:rFonts w:eastAsia="Calibri" w:cs="Times New Roman"/>
          <w:color w:val="000000"/>
          <w:sz w:val="24"/>
          <w:szCs w:val="24"/>
          <w:lang w:eastAsia="en-US"/>
        </w:rPr>
        <w:t xml:space="preserve">; префикса </w:t>
      </w:r>
      <w:r w:rsidRPr="0059718C">
        <w:rPr>
          <w:rFonts w:eastAsia="Calibri" w:cs="Times New Roman"/>
          <w:color w:val="000000"/>
          <w:sz w:val="24"/>
          <w:szCs w:val="24"/>
          <w:lang w:val="en-US" w:eastAsia="en-US"/>
        </w:rPr>
        <w:t>Un</w:t>
      </w:r>
      <w:r w:rsidRPr="0059718C">
        <w:rPr>
          <w:rFonts w:eastAsia="Calibri" w:cs="Times New Roman"/>
          <w:color w:val="000000"/>
          <w:sz w:val="24"/>
          <w:szCs w:val="24"/>
          <w:lang w:eastAsia="en-US"/>
        </w:rPr>
        <w:t>-; сложных существительных путем соединения прилагательного и существительного (</w:t>
      </w:r>
      <w:r w:rsidRPr="0059718C">
        <w:rPr>
          <w:rFonts w:eastAsia="Calibri" w:cs="Times New Roman"/>
          <w:color w:val="000000"/>
          <w:sz w:val="24"/>
          <w:szCs w:val="24"/>
          <w:lang w:val="de-DE" w:eastAsia="en-US"/>
        </w:rPr>
        <w:t>die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Kleinstadt</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 предложения с неопределенно-личным местоимением </w:t>
      </w:r>
      <w:r w:rsidRPr="0059718C">
        <w:rPr>
          <w:rFonts w:eastAsia="Calibri" w:cs="Times New Roman"/>
          <w:color w:val="000000"/>
          <w:sz w:val="24"/>
          <w:szCs w:val="24"/>
          <w:lang w:val="en-US" w:eastAsia="en-US"/>
        </w:rPr>
        <w:t>man</w:t>
      </w:r>
      <w:r w:rsidRPr="0059718C">
        <w:rPr>
          <w:rFonts w:eastAsia="Calibri" w:cs="Times New Roman"/>
          <w:color w:val="000000"/>
          <w:sz w:val="24"/>
          <w:szCs w:val="24"/>
          <w:lang w:eastAsia="en-US"/>
        </w:rPr>
        <w:t xml:space="preserve">, в том числе с модальными глаголами; сложносочиненные предложения с наречиями </w:t>
      </w:r>
      <w:r w:rsidRPr="0059718C">
        <w:rPr>
          <w:rFonts w:eastAsia="Calibri" w:cs="Times New Roman"/>
          <w:color w:val="000000"/>
          <w:sz w:val="24"/>
          <w:szCs w:val="24"/>
          <w:lang w:val="en-US" w:eastAsia="en-US"/>
        </w:rPr>
        <w:t>darum</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deshalb</w:t>
      </w:r>
      <w:r w:rsidRPr="0059718C">
        <w:rPr>
          <w:rFonts w:eastAsia="Calibri" w:cs="Times New Roman"/>
          <w:color w:val="000000"/>
          <w:sz w:val="24"/>
          <w:szCs w:val="24"/>
          <w:lang w:eastAsia="en-US"/>
        </w:rPr>
        <w:t xml:space="preserve">; сложноподчиненные предложения: дополнительные – с союзом </w:t>
      </w:r>
      <w:r w:rsidRPr="0059718C">
        <w:rPr>
          <w:rFonts w:eastAsia="Calibri" w:cs="Times New Roman"/>
          <w:color w:val="000000"/>
          <w:sz w:val="24"/>
          <w:szCs w:val="24"/>
          <w:lang w:val="en-US" w:eastAsia="en-US"/>
        </w:rPr>
        <w:t>dass</w:t>
      </w:r>
      <w:r w:rsidRPr="0059718C">
        <w:rPr>
          <w:rFonts w:eastAsia="Calibri" w:cs="Times New Roman"/>
          <w:color w:val="000000"/>
          <w:sz w:val="24"/>
          <w:szCs w:val="24"/>
          <w:lang w:eastAsia="en-US"/>
        </w:rPr>
        <w:t xml:space="preserve">, причины – с союзом </w:t>
      </w:r>
      <w:r w:rsidRPr="0059718C">
        <w:rPr>
          <w:rFonts w:eastAsia="Calibri" w:cs="Times New Roman"/>
          <w:color w:val="000000"/>
          <w:sz w:val="24"/>
          <w:szCs w:val="24"/>
          <w:lang w:val="en-US" w:eastAsia="en-US"/>
        </w:rPr>
        <w:t>weil</w:t>
      </w:r>
      <w:r w:rsidRPr="0059718C">
        <w:rPr>
          <w:rFonts w:eastAsia="Calibri" w:cs="Times New Roman"/>
          <w:color w:val="000000"/>
          <w:sz w:val="24"/>
          <w:szCs w:val="24"/>
          <w:lang w:eastAsia="en-US"/>
        </w:rPr>
        <w:t xml:space="preserve">, условия – с союзом </w:t>
      </w:r>
      <w:r w:rsidRPr="0059718C">
        <w:rPr>
          <w:rFonts w:eastAsia="Calibri" w:cs="Times New Roman"/>
          <w:color w:val="000000"/>
          <w:sz w:val="24"/>
          <w:szCs w:val="24"/>
          <w:lang w:val="en-US" w:eastAsia="en-US"/>
        </w:rPr>
        <w:t>wenn</w:t>
      </w:r>
      <w:r w:rsidRPr="0059718C">
        <w:rPr>
          <w:rFonts w:eastAsia="Calibri" w:cs="Times New Roman"/>
          <w:color w:val="000000"/>
          <w:sz w:val="24"/>
          <w:szCs w:val="24"/>
          <w:lang w:eastAsia="en-US"/>
        </w:rPr>
        <w:t xml:space="preserve">; предложения с глаголами, требующими после себя частицу </w:t>
      </w:r>
      <w:r w:rsidRPr="0059718C">
        <w:rPr>
          <w:rFonts w:eastAsia="Calibri" w:cs="Times New Roman"/>
          <w:color w:val="000000"/>
          <w:sz w:val="24"/>
          <w:szCs w:val="24"/>
          <w:lang w:val="en-US" w:eastAsia="en-US"/>
        </w:rPr>
        <w:t>zu</w:t>
      </w:r>
      <w:r w:rsidRPr="0059718C">
        <w:rPr>
          <w:rFonts w:eastAsia="Calibri" w:cs="Times New Roman"/>
          <w:color w:val="000000"/>
          <w:sz w:val="24"/>
          <w:szCs w:val="24"/>
          <w:lang w:eastAsia="en-US"/>
        </w:rPr>
        <w:t xml:space="preserve"> и инфинитив; м</w:t>
      </w:r>
      <w:r w:rsidRPr="0059718C">
        <w:rPr>
          <w:rFonts w:eastAsia="Calibri" w:cs="Times New Roman"/>
          <w:color w:val="000000"/>
          <w:sz w:val="24"/>
          <w:szCs w:val="24"/>
          <w:lang w:val="es-ES" w:eastAsia="en-US"/>
        </w:rPr>
        <w:t>одальны</w:t>
      </w:r>
      <w:r w:rsidRPr="0059718C">
        <w:rPr>
          <w:rFonts w:eastAsia="Calibri" w:cs="Times New Roman"/>
          <w:color w:val="000000"/>
          <w:sz w:val="24"/>
          <w:szCs w:val="24"/>
          <w:lang w:eastAsia="en-US"/>
        </w:rPr>
        <w:t xml:space="preserve">е </w:t>
      </w:r>
      <w:r w:rsidRPr="0059718C">
        <w:rPr>
          <w:rFonts w:eastAsia="Calibri" w:cs="Times New Roman"/>
          <w:color w:val="000000"/>
          <w:sz w:val="24"/>
          <w:szCs w:val="24"/>
          <w:lang w:val="es-ES" w:eastAsia="en-US"/>
        </w:rPr>
        <w:t>глагол</w:t>
      </w:r>
      <w:r w:rsidRPr="0059718C">
        <w:rPr>
          <w:rFonts w:eastAsia="Calibri" w:cs="Times New Roman"/>
          <w:color w:val="000000"/>
          <w:sz w:val="24"/>
          <w:szCs w:val="24"/>
          <w:lang w:eastAsia="en-US"/>
        </w:rPr>
        <w:t xml:space="preserve">ы в </w:t>
      </w:r>
      <w:r w:rsidRPr="0059718C">
        <w:rPr>
          <w:rFonts w:eastAsia="Calibri" w:cs="Times New Roman"/>
          <w:color w:val="000000"/>
          <w:sz w:val="24"/>
          <w:szCs w:val="24"/>
          <w:lang w:val="de-DE" w:eastAsia="en-US"/>
        </w:rPr>
        <w:t>Pr</w:t>
      </w:r>
      <w:r w:rsidRPr="0059718C">
        <w:rPr>
          <w:rFonts w:eastAsia="Calibri" w:cs="Times New Roman"/>
          <w:color w:val="000000"/>
          <w:sz w:val="24"/>
          <w:szCs w:val="24"/>
          <w:lang w:eastAsia="en-US"/>
        </w:rPr>
        <w:t>ä</w:t>
      </w:r>
      <w:r w:rsidRPr="0059718C">
        <w:rPr>
          <w:rFonts w:eastAsia="Calibri" w:cs="Times New Roman"/>
          <w:color w:val="000000"/>
          <w:sz w:val="24"/>
          <w:szCs w:val="24"/>
          <w:lang w:val="de-DE" w:eastAsia="en-US"/>
        </w:rPr>
        <w:t>teritum</w:t>
      </w:r>
      <w:r w:rsidRPr="0059718C">
        <w:rPr>
          <w:rFonts w:eastAsia="Calibri" w:cs="Times New Roman"/>
          <w:color w:val="000000"/>
          <w:sz w:val="24"/>
          <w:szCs w:val="24"/>
          <w:lang w:eastAsia="en-US"/>
        </w:rPr>
        <w:t xml:space="preserve">; отрицания </w:t>
      </w:r>
      <w:r w:rsidRPr="0059718C">
        <w:rPr>
          <w:rFonts w:eastAsia="Calibri" w:cs="Times New Roman"/>
          <w:color w:val="000000"/>
          <w:sz w:val="24"/>
          <w:szCs w:val="24"/>
          <w:lang w:val="en-US" w:eastAsia="en-US"/>
        </w:rPr>
        <w:t>kein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nicht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doch</w:t>
      </w:r>
      <w:r w:rsidRPr="0059718C">
        <w:rPr>
          <w:rFonts w:eastAsia="Calibri" w:cs="Times New Roman"/>
          <w:color w:val="000000"/>
          <w:sz w:val="24"/>
          <w:szCs w:val="24"/>
          <w:lang w:eastAsia="en-US"/>
        </w:rPr>
        <w:t>; количественные числительные для обозначения больших чисел (до 1 000 000).</w:t>
      </w:r>
    </w:p>
    <w:p w:rsidR="0059718C" w:rsidRPr="0059718C" w:rsidRDefault="0059718C" w:rsidP="0059718C">
      <w:pPr>
        <w:spacing w:after="0" w:line="240" w:lineRule="auto"/>
        <w:ind w:firstLine="709"/>
        <w:jc w:val="both"/>
        <w:rPr>
          <w:rFonts w:eastAsia="Calibri" w:cs="Times New Roman"/>
          <w:b/>
          <w:color w:val="000000"/>
          <w:sz w:val="24"/>
          <w:szCs w:val="24"/>
          <w:lang w:val="es-ES" w:eastAsia="en-US"/>
        </w:rPr>
      </w:pPr>
      <w:r w:rsidRPr="0059718C">
        <w:rPr>
          <w:rFonts w:eastAsia="Calibri" w:cs="Times New Roman"/>
          <w:b/>
          <w:color w:val="000000"/>
          <w:sz w:val="24"/>
          <w:szCs w:val="24"/>
          <w:lang w:val="es-ES" w:eastAsia="en-US"/>
        </w:rPr>
        <w:t>3) Социокультурные знания и умения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val="es-ES" w:eastAsia="en-US"/>
        </w:rPr>
        <w:t>- использовать отдельные социокультурные элементы речевого поведенч</w:t>
      </w:r>
      <w:r w:rsidRPr="0059718C">
        <w:rPr>
          <w:rFonts w:eastAsia="Calibri" w:cs="Times New Roman"/>
          <w:color w:val="000000"/>
          <w:sz w:val="24"/>
          <w:szCs w:val="24"/>
          <w:lang w:eastAsia="en-US"/>
        </w:rPr>
        <w:t>еского</w:t>
      </w:r>
      <w:r w:rsidRPr="0059718C">
        <w:rPr>
          <w:rFonts w:eastAsia="Calibri" w:cs="Times New Roman"/>
          <w:color w:val="000000"/>
          <w:sz w:val="24"/>
          <w:szCs w:val="24"/>
          <w:lang w:val="es-ES" w:eastAsia="en-US"/>
        </w:rPr>
        <w:t xml:space="preserve"> </w:t>
      </w:r>
      <w:r w:rsidRPr="0059718C">
        <w:rPr>
          <w:rFonts w:eastAsia="Calibri" w:cs="Times New Roman"/>
          <w:color w:val="000000"/>
          <w:sz w:val="24"/>
          <w:szCs w:val="24"/>
          <w:lang w:eastAsia="en-US"/>
        </w:rPr>
        <w:t>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понимать и использовать наиболее употребительную тематическую фоновую лексику и реалии в рамках тематического содержания;</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кратко представлять родную страну и страну/страны изучаемого языка (культурные явления; наиболее известные достопримечательности, в том числе Москвы и Санкт-Петербурга, своего региона/города/села/деревни; выдающиеся люди: ученые, писатели, поэты, спортсмены).</w:t>
      </w:r>
    </w:p>
    <w:p w:rsidR="0059718C" w:rsidRPr="0059718C" w:rsidRDefault="0059718C" w:rsidP="0059718C">
      <w:pPr>
        <w:spacing w:after="0" w:line="240" w:lineRule="auto"/>
        <w:contextualSpacing/>
        <w:jc w:val="both"/>
        <w:rPr>
          <w:rFonts w:eastAsia="Calibri" w:cs="Times New Roman"/>
          <w:b/>
          <w:color w:val="000000"/>
          <w:sz w:val="24"/>
          <w:szCs w:val="24"/>
          <w:lang w:eastAsia="en-US"/>
        </w:rPr>
      </w:pPr>
    </w:p>
    <w:p w:rsidR="0059718C" w:rsidRPr="0059718C" w:rsidRDefault="0059718C" w:rsidP="0059718C">
      <w:pPr>
        <w:spacing w:after="0" w:line="240" w:lineRule="auto"/>
        <w:contextualSpacing/>
        <w:jc w:val="both"/>
        <w:rPr>
          <w:rFonts w:eastAsia="Calibri" w:cs="Times New Roman"/>
          <w:b/>
          <w:color w:val="000000"/>
          <w:sz w:val="24"/>
          <w:szCs w:val="24"/>
          <w:lang w:eastAsia="en-US"/>
        </w:rPr>
      </w:pPr>
    </w:p>
    <w:p w:rsidR="0059718C" w:rsidRPr="0059718C" w:rsidRDefault="0059718C" w:rsidP="0059718C">
      <w:pPr>
        <w:spacing w:after="0" w:line="240" w:lineRule="auto"/>
        <w:ind w:firstLine="708"/>
        <w:jc w:val="both"/>
        <w:rPr>
          <w:rFonts w:eastAsia="Calibri" w:cs="Times New Roman"/>
          <w:color w:val="000000"/>
          <w:sz w:val="24"/>
          <w:szCs w:val="24"/>
          <w:lang w:eastAsia="en-US"/>
        </w:rPr>
      </w:pPr>
      <w:r w:rsidRPr="0059718C">
        <w:rPr>
          <w:rFonts w:eastAsia="Calibri" w:cs="Times New Roman"/>
          <w:color w:val="000000"/>
          <w:sz w:val="24"/>
          <w:szCs w:val="24"/>
        </w:rPr>
        <w:lastRenderedPageBreak/>
        <w:t xml:space="preserve">Предметные результаты по итогам </w:t>
      </w:r>
      <w:r w:rsidRPr="0059718C">
        <w:rPr>
          <w:rFonts w:eastAsia="Calibri" w:cs="Times New Roman"/>
          <w:b/>
          <w:color w:val="000000"/>
          <w:sz w:val="24"/>
          <w:szCs w:val="24"/>
          <w:lang w:eastAsia="en-US"/>
        </w:rPr>
        <w:t>четвертого года</w:t>
      </w:r>
      <w:r w:rsidRPr="0059718C">
        <w:rPr>
          <w:rFonts w:eastAsia="Calibri" w:cs="Times New Roman"/>
          <w:color w:val="000000"/>
          <w:sz w:val="24"/>
          <w:szCs w:val="24"/>
          <w:lang w:eastAsia="en-US"/>
        </w:rPr>
        <w:t xml:space="preserve"> изучения учебного предмета </w:t>
      </w:r>
      <w:r w:rsidRPr="0059718C">
        <w:rPr>
          <w:rFonts w:eastAsia="Calibri" w:cs="Times New Roman"/>
          <w:sz w:val="24"/>
          <w:szCs w:val="24"/>
          <w:lang w:eastAsia="en-US"/>
        </w:rPr>
        <w:t>«Иностранный язык»</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rPr>
        <w:t>должны отражать сформированность умений</w:t>
      </w:r>
      <w:r w:rsidRPr="0059718C">
        <w:rPr>
          <w:rFonts w:eastAsia="Calibri" w:cs="Times New Roman"/>
          <w:iCs/>
          <w:color w:val="000000"/>
          <w:sz w:val="24"/>
          <w:szCs w:val="24"/>
          <w:lang w:eastAsia="en-US"/>
        </w:rPr>
        <w:t>:</w:t>
      </w:r>
    </w:p>
    <w:p w:rsidR="0059718C" w:rsidRPr="0059718C" w:rsidRDefault="0059718C" w:rsidP="0059718C">
      <w:pPr>
        <w:spacing w:after="0" w:line="240" w:lineRule="auto"/>
        <w:ind w:firstLine="708"/>
        <w:jc w:val="both"/>
        <w:rPr>
          <w:rFonts w:eastAsia="Calibri" w:cs="Times New Roman"/>
          <w:b/>
          <w:color w:val="000000"/>
          <w:sz w:val="24"/>
          <w:szCs w:val="24"/>
          <w:lang w:eastAsia="en-US"/>
        </w:rPr>
      </w:pPr>
      <w:r w:rsidRPr="0059718C">
        <w:rPr>
          <w:rFonts w:eastAsia="Calibri" w:cs="Times New Roman"/>
          <w:b/>
          <w:color w:val="000000"/>
          <w:sz w:val="24"/>
          <w:szCs w:val="24"/>
          <w:lang w:eastAsia="en-US"/>
        </w:rPr>
        <w:t>1) Коммуникативные умения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rPr>
        <w:t xml:space="preserve">- </w:t>
      </w:r>
      <w:r w:rsidRPr="0059718C">
        <w:rPr>
          <w:rFonts w:eastAsia="Calibri" w:cs="Times New Roman"/>
          <w:sz w:val="24"/>
          <w:szCs w:val="24"/>
          <w:lang w:eastAsia="en-US"/>
        </w:rPr>
        <w:t>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w:t>
      </w:r>
    </w:p>
    <w:p w:rsidR="0059718C" w:rsidRPr="0059718C" w:rsidRDefault="0059718C" w:rsidP="0059718C">
      <w:pPr>
        <w:tabs>
          <w:tab w:val="left" w:pos="338"/>
          <w:tab w:val="center" w:pos="4677"/>
        </w:tabs>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Моя семья. Мои друзья.</w:t>
      </w:r>
      <w:r w:rsidRPr="0059718C">
        <w:rPr>
          <w:rFonts w:eastAsia="Calibri" w:cs="Times New Roman"/>
          <w:color w:val="000000"/>
          <w:sz w:val="24"/>
          <w:szCs w:val="24"/>
          <w:lang w:eastAsia="en-US"/>
        </w:rPr>
        <w:t xml:space="preserve"> Взаимоотношения в семье и с друзьями.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Свободное время</w:t>
      </w:r>
      <w:r w:rsidRPr="0059718C">
        <w:rPr>
          <w:rFonts w:eastAsia="Calibri" w:cs="Times New Roman"/>
          <w:color w:val="000000"/>
          <w:sz w:val="24"/>
          <w:szCs w:val="24"/>
          <w:lang w:eastAsia="en-US"/>
        </w:rPr>
        <w:t xml:space="preserve"> </w:t>
      </w:r>
      <w:r w:rsidRPr="0059718C">
        <w:rPr>
          <w:rFonts w:eastAsia="Calibri" w:cs="Times New Roman"/>
          <w:b/>
          <w:color w:val="000000"/>
          <w:sz w:val="24"/>
          <w:szCs w:val="24"/>
          <w:lang w:eastAsia="en-US"/>
        </w:rPr>
        <w:t>современного подростка.</w:t>
      </w:r>
      <w:r w:rsidRPr="0059718C">
        <w:rPr>
          <w:rFonts w:eastAsia="Calibri" w:cs="Times New Roman"/>
          <w:color w:val="000000"/>
          <w:sz w:val="24"/>
          <w:szCs w:val="24"/>
          <w:lang w:eastAsia="en-US"/>
        </w:rPr>
        <w:t xml:space="preserve"> Досуг и увлечения (чтение, кино, театр, музей, спорт, музыка). Переписка с зарубежными сверстниками. Виды отдыха. Покупки (одежда, обувь и продукты питания). Карманные деньги.</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Здоровый образ жизни</w:t>
      </w:r>
      <w:r w:rsidRPr="0059718C">
        <w:rPr>
          <w:rFonts w:eastAsia="Calibri" w:cs="Times New Roman"/>
          <w:color w:val="000000"/>
          <w:sz w:val="24"/>
          <w:szCs w:val="24"/>
          <w:lang w:eastAsia="en-US"/>
        </w:rPr>
        <w:t>. Режим труда и отдыха. Фитнес. Сбалансированное питание. Посещение врача.</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Школа. </w:t>
      </w:r>
      <w:r w:rsidRPr="0059718C">
        <w:rPr>
          <w:rFonts w:eastAsia="Calibri" w:cs="Times New Roman"/>
          <w:color w:val="000000"/>
          <w:sz w:val="24"/>
          <w:szCs w:val="24"/>
          <w:lang w:eastAsia="en-US"/>
        </w:rPr>
        <w:t xml:space="preserve">Школьная жизнь, взаимоотношения в школе, изучаемые предметы и отношение к ним, школьные кружки и секции. Школьные традиции. Школьные проекты.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Окружающий мир.</w:t>
      </w:r>
      <w:r w:rsidRPr="0059718C">
        <w:rPr>
          <w:rFonts w:eastAsia="Calibri" w:cs="Times New Roman"/>
          <w:color w:val="000000"/>
          <w:sz w:val="24"/>
          <w:szCs w:val="24"/>
          <w:lang w:eastAsia="en-US"/>
        </w:rPr>
        <w:t xml:space="preserve"> Климат. Погода. Проблемы экологии. Условия проживания в городской/сельской местности.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Средства массовой информации.</w:t>
      </w:r>
      <w:r w:rsidRPr="0059718C">
        <w:rPr>
          <w:rFonts w:eastAsia="Calibri" w:cs="Times New Roman"/>
          <w:color w:val="000000"/>
          <w:sz w:val="24"/>
          <w:szCs w:val="24"/>
          <w:lang w:eastAsia="en-US"/>
        </w:rPr>
        <w:t xml:space="preserve"> Телевидение. Радио. Пресса. Интернет.</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color w:val="000000"/>
          <w:sz w:val="24"/>
          <w:szCs w:val="24"/>
          <w:lang w:eastAsia="en-US"/>
        </w:rPr>
        <w:t>Интернет-безопасность.</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Родная страна и страна/страны изучаемого языка</w:t>
      </w:r>
      <w:r w:rsidRPr="0059718C">
        <w:rPr>
          <w:rFonts w:eastAsia="Calibri" w:cs="Times New Roman"/>
          <w:color w:val="000000"/>
          <w:sz w:val="24"/>
          <w:szCs w:val="24"/>
          <w:lang w:eastAsia="en-US"/>
        </w:rPr>
        <w:t>. Достопримечательности; культурные особенности (национальные праздники, знаменательные даты, традиции, обычаи). Путешествия по России и зарубежным странам.</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Выдающиеся люди родной страны и страны/стран изучаемого языка</w:t>
      </w:r>
      <w:r w:rsidRPr="0059718C">
        <w:rPr>
          <w:rFonts w:eastAsia="Calibri" w:cs="Times New Roman"/>
          <w:color w:val="000000"/>
          <w:sz w:val="24"/>
          <w:szCs w:val="24"/>
          <w:lang w:eastAsia="en-US"/>
        </w:rPr>
        <w:t>. Ученые, писатели, поэты, художники, музыканты, спортсмены.</w:t>
      </w:r>
    </w:p>
    <w:p w:rsidR="0059718C" w:rsidRPr="0059718C" w:rsidRDefault="0059718C" w:rsidP="0059718C">
      <w:pPr>
        <w:tabs>
          <w:tab w:val="left" w:pos="1415"/>
        </w:tabs>
        <w:spacing w:after="0" w:line="240" w:lineRule="auto"/>
        <w:ind w:firstLine="709"/>
        <w:jc w:val="both"/>
        <w:rPr>
          <w:rFonts w:eastAsia="Calibri" w:cs="Times New Roman"/>
          <w:b/>
          <w:sz w:val="24"/>
          <w:szCs w:val="24"/>
        </w:rPr>
      </w:pPr>
      <w:r w:rsidRPr="0059718C">
        <w:rPr>
          <w:rFonts w:eastAsia="Calibri" w:cs="Times New Roman"/>
          <w:b/>
          <w:sz w:val="24"/>
          <w:szCs w:val="24"/>
        </w:rPr>
        <w:t>Говорение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вести разные виды диалога, в том числе комбинированный диалог, с использованием картинок, фотографий и/ или ключевых слов, речевых ситуаций в стандартных ситуациях неофициального и официального общения, с соблюдением норм речевого этикета, принятых в стране/странах изучаемого языка (объем до 7 реплик со стороны каждого собеседника);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тематического содержания речи с опорой и без опоры на картинки, фотографии, таблицы и/или ключевые слова, план, вопросы (объем высказывания до 9–10 фраз);</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выражать и кратко аргументировать свое мнение;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передавать основное содержание прочитанного/прослушанного текста с опорой и без опоры на картинки, фотографии, таблицы и/или ключевые слова, план, вопросы (объем до 9–10 фраз);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представлять результаты выполненной проектной работы (объем до 9–10 фраз).</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b/>
          <w:color w:val="000000"/>
          <w:sz w:val="24"/>
          <w:szCs w:val="24"/>
        </w:rPr>
        <w:t xml:space="preserve">Аудирование </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xml:space="preserve">- воспринимать на слух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и неизученных языковых явлений звучащие до 2 минут несложные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текстов; с пониманием нужной/интересующей/запрашиваемой информации;</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прогнозировать содержание звучащего текста по началу сообщения.</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Чтение</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xml:space="preserve">- читать про себя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и неизученных языковых явлений несложные аутентичные тексты разных жанров и стилей, с разной глубиной проникновения в их </w:t>
      </w:r>
      <w:r w:rsidRPr="0059718C">
        <w:rPr>
          <w:rFonts w:eastAsia="Calibri" w:cs="Times New Roman"/>
          <w:color w:val="000000"/>
          <w:sz w:val="24"/>
          <w:szCs w:val="24"/>
          <w:lang w:eastAsia="en-US"/>
        </w:rPr>
        <w:lastRenderedPageBreak/>
        <w:t>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(в том числе, с пониманием структурно-смысловых связей), с полным пониманием содержания (объем текста/ текстов для чтения – 350 - 400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strike/>
          <w:color w:val="000000"/>
          <w:sz w:val="24"/>
          <w:szCs w:val="24"/>
        </w:rPr>
        <w:t>-</w:t>
      </w:r>
      <w:r w:rsidRPr="0059718C">
        <w:rPr>
          <w:rFonts w:eastAsia="Times New Roman" w:cs="Times New Roman"/>
          <w:color w:val="000000"/>
          <w:sz w:val="24"/>
          <w:szCs w:val="24"/>
        </w:rPr>
        <w:t xml:space="preserve"> читать нелинейные тексты (таблицы, диаграммы и т. д.) и понимать представленную в них информацию.</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текст прагматического характера, в том числе объявление, кулинарный рецепт, меню;</w:t>
      </w:r>
      <w:r w:rsidRPr="0059718C">
        <w:rPr>
          <w:rFonts w:eastAsia="Times New Roman" w:cs="Times New Roman"/>
          <w:color w:val="000000"/>
          <w:sz w:val="24"/>
          <w:szCs w:val="24"/>
          <w:lang w:eastAsia="en-US"/>
        </w:rPr>
        <w:t xml:space="preserve"> сообщение личного характера.</w:t>
      </w:r>
    </w:p>
    <w:p w:rsidR="0059718C" w:rsidRPr="0059718C" w:rsidRDefault="0059718C" w:rsidP="0059718C">
      <w:pPr>
        <w:spacing w:after="0" w:line="240" w:lineRule="auto"/>
        <w:ind w:left="33"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Письменная речь</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писать электронное сообщение личного характера, соблюдая речевой этикет, принятый в стране/странах изучаемого языка (объем до 100 слов);</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небольшое письменное высказывание с опорой на образец, план, картинку, таблицу; создавать небольшое письменное высказывание на основе прочитанного/ прослушанного текста с вербальными и/или визуальными опорами (объем высказывания до 100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2) Языковые знания и навыки</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правильно писать изученные слова;</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правильно расставлять знаки препинания, в т.ч. при вводных словах, обозначающих порядок мыслей и их связь (например, в английском языке </w:t>
      </w:r>
      <w:r w:rsidRPr="0059718C">
        <w:rPr>
          <w:rFonts w:eastAsia="Times New Roman" w:cs="Times New Roman"/>
          <w:color w:val="000000"/>
          <w:sz w:val="24"/>
          <w:szCs w:val="24"/>
          <w:lang w:val="en-US"/>
        </w:rPr>
        <w:t>firstly</w:t>
      </w:r>
      <w:r w:rsidRPr="0059718C">
        <w:rPr>
          <w:rFonts w:eastAsia="Times New Roman" w:cs="Times New Roman"/>
          <w:color w:val="000000"/>
          <w:sz w:val="24"/>
          <w:szCs w:val="24"/>
        </w:rPr>
        <w:t>/</w:t>
      </w:r>
      <w:r w:rsidRPr="0059718C">
        <w:rPr>
          <w:rFonts w:eastAsia="Times New Roman" w:cs="Times New Roman"/>
          <w:color w:val="000000"/>
          <w:sz w:val="24"/>
          <w:szCs w:val="24"/>
          <w:lang w:val="en-US"/>
        </w:rPr>
        <w:t>first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of</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all</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secondly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finally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the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one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hand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the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other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hand</w:t>
      </w:r>
      <w:r w:rsidRPr="0059718C">
        <w:rPr>
          <w:rFonts w:eastAsia="Times New Roman" w:cs="Times New Roman"/>
          <w:color w:val="000000"/>
          <w:sz w:val="24"/>
          <w:szCs w:val="24"/>
        </w:rPr>
        <w:t xml:space="preserve">; во французском языке </w:t>
      </w:r>
      <w:r w:rsidRPr="0059718C">
        <w:rPr>
          <w:rFonts w:eastAsia="Times New Roman" w:cs="Times New Roman"/>
          <w:color w:val="000000"/>
          <w:sz w:val="24"/>
          <w:szCs w:val="24"/>
          <w:lang w:val="fr-FR"/>
        </w:rPr>
        <w:t>premi</w:t>
      </w:r>
      <w:r w:rsidRPr="0059718C">
        <w:rPr>
          <w:rFonts w:eastAsia="Times New Roman" w:cs="Times New Roman"/>
          <w:color w:val="000000"/>
          <w:sz w:val="24"/>
          <w:szCs w:val="24"/>
        </w:rPr>
        <w:t>è</w:t>
      </w:r>
      <w:r w:rsidRPr="0059718C">
        <w:rPr>
          <w:rFonts w:eastAsia="Times New Roman" w:cs="Times New Roman"/>
          <w:color w:val="000000"/>
          <w:sz w:val="24"/>
          <w:szCs w:val="24"/>
          <w:lang w:val="fr-FR"/>
        </w:rPr>
        <w:t>rement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fr-FR"/>
        </w:rPr>
        <w:t>deuxi</w:t>
      </w:r>
      <w:r w:rsidRPr="0059718C">
        <w:rPr>
          <w:rFonts w:eastAsia="Times New Roman" w:cs="Times New Roman"/>
          <w:color w:val="000000"/>
          <w:sz w:val="24"/>
          <w:szCs w:val="24"/>
        </w:rPr>
        <w:t>è</w:t>
      </w:r>
      <w:r w:rsidRPr="0059718C">
        <w:rPr>
          <w:rFonts w:eastAsia="Times New Roman" w:cs="Times New Roman"/>
          <w:color w:val="000000"/>
          <w:sz w:val="24"/>
          <w:szCs w:val="24"/>
          <w:lang w:val="fr-FR"/>
        </w:rPr>
        <w:t>mement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fr-FR"/>
        </w:rPr>
        <w:t>d</w:t>
      </w:r>
      <w:r w:rsidRPr="0059718C">
        <w:rPr>
          <w:rFonts w:eastAsia="Times New Roman" w:cs="Times New Roman"/>
          <w:color w:val="000000"/>
          <w:sz w:val="24"/>
          <w:szCs w:val="24"/>
        </w:rPr>
        <w:t>’</w:t>
      </w:r>
      <w:r w:rsidRPr="0059718C">
        <w:rPr>
          <w:rFonts w:eastAsia="Times New Roman" w:cs="Times New Roman"/>
          <w:color w:val="000000"/>
          <w:sz w:val="24"/>
          <w:szCs w:val="24"/>
          <w:lang w:val="fr-FR"/>
        </w:rPr>
        <w:t>une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fr-FR"/>
        </w:rPr>
        <w:t>part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fr-FR"/>
        </w:rPr>
        <w:t>d</w:t>
      </w:r>
      <w:r w:rsidRPr="0059718C">
        <w:rPr>
          <w:rFonts w:eastAsia="Times New Roman" w:cs="Times New Roman"/>
          <w:color w:val="000000"/>
          <w:sz w:val="24"/>
          <w:szCs w:val="24"/>
        </w:rPr>
        <w:t>’</w:t>
      </w:r>
      <w:r w:rsidRPr="0059718C">
        <w:rPr>
          <w:rFonts w:eastAsia="Times New Roman" w:cs="Times New Roman"/>
          <w:color w:val="000000"/>
          <w:sz w:val="24"/>
          <w:szCs w:val="24"/>
          <w:lang w:val="fr-FR"/>
        </w:rPr>
        <w:t>autre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fr-FR"/>
        </w:rPr>
        <w:t>part</w:t>
      </w:r>
      <w:r w:rsidRPr="0059718C">
        <w:rPr>
          <w:rFonts w:eastAsia="Times New Roman" w:cs="Times New Roman"/>
          <w:color w:val="000000"/>
          <w:sz w:val="24"/>
          <w:szCs w:val="24"/>
        </w:rPr>
        <w:t xml:space="preserve">), а также источник сообщения (например, в английском языке </w:t>
      </w:r>
      <w:r w:rsidRPr="0059718C">
        <w:rPr>
          <w:rFonts w:eastAsia="Times New Roman" w:cs="Times New Roman"/>
          <w:color w:val="000000"/>
          <w:sz w:val="24"/>
          <w:szCs w:val="24"/>
          <w:lang w:val="en-US"/>
        </w:rPr>
        <w:t>in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my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opinion</w:t>
      </w:r>
      <w:r w:rsidRPr="0059718C">
        <w:rPr>
          <w:rFonts w:eastAsia="Times New Roman" w:cs="Times New Roman"/>
          <w:color w:val="000000"/>
          <w:sz w:val="24"/>
          <w:szCs w:val="24"/>
        </w:rPr>
        <w:t xml:space="preserve">, во французском языке à </w:t>
      </w:r>
      <w:r w:rsidRPr="0059718C">
        <w:rPr>
          <w:rFonts w:eastAsia="Times New Roman" w:cs="Times New Roman"/>
          <w:color w:val="000000"/>
          <w:sz w:val="24"/>
          <w:szCs w:val="24"/>
          <w:lang w:val="en-US"/>
        </w:rPr>
        <w:t>mon</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avis</w:t>
      </w:r>
      <w:r w:rsidRPr="0059718C">
        <w:rPr>
          <w:rFonts w:eastAsia="Times New Roman" w:cs="Times New Roman"/>
          <w:color w:val="000000"/>
          <w:sz w:val="24"/>
          <w:szCs w:val="24"/>
        </w:rPr>
        <w:t>);</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различать на слух и адекватно, без ошибок, ведущих к сбою </w:t>
      </w:r>
      <w:r w:rsidRPr="0059718C">
        <w:rPr>
          <w:rFonts w:eastAsia="Calibri" w:cs="Times New Roman"/>
          <w:color w:val="000000"/>
          <w:sz w:val="24"/>
          <w:szCs w:val="24"/>
          <w:lang w:eastAsia="en-US"/>
        </w:rPr>
        <w:br/>
        <w:t xml:space="preserve">в коммуникации, произносить слова и ритмические группы с соблюдением правил </w:t>
      </w:r>
      <w:r w:rsidRPr="0059718C">
        <w:rPr>
          <w:rFonts w:eastAsia="Calibri" w:cs="Times New Roman"/>
          <w:color w:val="000000"/>
          <w:sz w:val="24"/>
          <w:szCs w:val="24"/>
          <w:lang w:val="en-US" w:eastAsia="en-US"/>
        </w:rPr>
        <w:t>encha</w:t>
      </w:r>
      <w:r w:rsidRPr="0059718C">
        <w:rPr>
          <w:rFonts w:eastAsia="Calibri" w:cs="Times New Roman"/>
          <w:color w:val="000000"/>
          <w:sz w:val="24"/>
          <w:szCs w:val="24"/>
          <w:lang w:eastAsia="en-US"/>
        </w:rPr>
        <w:t>î</w:t>
      </w:r>
      <w:r w:rsidRPr="0059718C">
        <w:rPr>
          <w:rFonts w:eastAsia="Calibri" w:cs="Times New Roman"/>
          <w:color w:val="000000"/>
          <w:sz w:val="24"/>
          <w:szCs w:val="24"/>
          <w:lang w:val="en-US" w:eastAsia="en-US"/>
        </w:rPr>
        <w:t>nement</w:t>
      </w:r>
      <w:r w:rsidRPr="0059718C">
        <w:rPr>
          <w:rFonts w:eastAsia="Calibri" w:cs="Times New Roman"/>
          <w:color w:val="000000"/>
          <w:sz w:val="24"/>
          <w:szCs w:val="24"/>
          <w:lang w:eastAsia="en-US"/>
        </w:rPr>
        <w:t xml:space="preserve"> и </w:t>
      </w:r>
      <w:r w:rsidRPr="0059718C">
        <w:rPr>
          <w:rFonts w:eastAsia="Calibri" w:cs="Times New Roman"/>
          <w:color w:val="000000"/>
          <w:sz w:val="24"/>
          <w:szCs w:val="24"/>
          <w:lang w:val="en-US" w:eastAsia="en-US"/>
        </w:rPr>
        <w:t>liaison</w:t>
      </w:r>
      <w:r w:rsidRPr="0059718C">
        <w:rPr>
          <w:rFonts w:eastAsia="Calibri" w:cs="Times New Roman"/>
          <w:color w:val="000000"/>
          <w:sz w:val="24"/>
          <w:szCs w:val="24"/>
          <w:lang w:eastAsia="en-US"/>
        </w:rPr>
        <w:t xml:space="preserve"> (для изучающих французский язык) и фразы с соблюдением основных ритмико-интонационных особенностей, в том числе правила отсутствия фразового ударения на служебных словах;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читать новые слова согласно правилам чтения;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110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вслух: сообщение информационного характера; отрывок из статьи научно-популярного характера; диалог бытового характера;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 распознавать в звучащем и письменном тексте 1250 лексических единиц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распознавать и употреблять в устной и письменной речи средства связи для обеспечения целостности высказывания; </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Английский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распознавать и образовывать родственные слова с использованием основных способов словообразования: аффиксации (образование: глаголов при помощи префиксов </w:t>
      </w:r>
      <w:r w:rsidRPr="0059718C">
        <w:rPr>
          <w:rFonts w:eastAsia="Calibri" w:cs="Times New Roman"/>
          <w:color w:val="000000"/>
          <w:sz w:val="24"/>
          <w:szCs w:val="24"/>
          <w:lang w:val="en-US" w:eastAsia="en-US"/>
        </w:rPr>
        <w:t>dis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mis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disappear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misinform</w:t>
      </w:r>
      <w:r w:rsidRPr="0059718C">
        <w:rPr>
          <w:rFonts w:eastAsia="Calibri" w:cs="Times New Roman"/>
          <w:color w:val="000000"/>
          <w:sz w:val="24"/>
          <w:szCs w:val="24"/>
          <w:lang w:eastAsia="en-US"/>
        </w:rPr>
        <w:t>; имен существительных при помощи суффиксов -</w:t>
      </w:r>
      <w:r w:rsidRPr="0059718C">
        <w:rPr>
          <w:rFonts w:eastAsia="Calibri" w:cs="Times New Roman"/>
          <w:color w:val="000000"/>
          <w:sz w:val="24"/>
          <w:szCs w:val="24"/>
          <w:lang w:val="en-US" w:eastAsia="en-US"/>
        </w:rPr>
        <w:t>ity</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ness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activity</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darkness</w:t>
      </w:r>
      <w:r w:rsidRPr="0059718C">
        <w:rPr>
          <w:rFonts w:eastAsia="Calibri" w:cs="Times New Roman"/>
          <w:color w:val="000000"/>
          <w:sz w:val="24"/>
          <w:szCs w:val="24"/>
          <w:lang w:eastAsia="en-US"/>
        </w:rPr>
        <w:t>;</w:t>
      </w:r>
      <w:r w:rsidRPr="0059718C">
        <w:rPr>
          <w:rFonts w:eastAsia="Calibri" w:cs="Times New Roman"/>
          <w:color w:val="000000"/>
          <w:sz w:val="24"/>
          <w:szCs w:val="24"/>
          <w:lang w:eastAsia="ar-SA"/>
        </w:rPr>
        <w:t xml:space="preserve"> имен прилагательных при помощи отрицательного префикса </w:t>
      </w:r>
      <w:r w:rsidRPr="0059718C">
        <w:rPr>
          <w:rFonts w:eastAsia="Calibri" w:cs="Times New Roman"/>
          <w:color w:val="000000"/>
          <w:sz w:val="24"/>
          <w:szCs w:val="24"/>
          <w:lang w:val="en-US" w:eastAsia="ar-SA"/>
        </w:rPr>
        <w:t>non</w:t>
      </w:r>
      <w:r w:rsidRPr="0059718C">
        <w:rPr>
          <w:rFonts w:eastAsia="Calibri" w:cs="Times New Roman"/>
          <w:color w:val="000000"/>
          <w:sz w:val="24"/>
          <w:szCs w:val="24"/>
          <w:lang w:eastAsia="ar-SA"/>
        </w:rPr>
        <w:t xml:space="preserve">- </w:t>
      </w:r>
      <w:r w:rsidRPr="0059718C">
        <w:rPr>
          <w:rFonts w:eastAsia="Calibri" w:cs="Times New Roman"/>
          <w:color w:val="000000"/>
          <w:sz w:val="24"/>
          <w:szCs w:val="24"/>
          <w:lang w:val="en-US" w:eastAsia="ar-SA"/>
        </w:rPr>
        <w:t>non</w:t>
      </w:r>
      <w:r w:rsidRPr="0059718C">
        <w:rPr>
          <w:rFonts w:eastAsia="Calibri" w:cs="Times New Roman"/>
          <w:color w:val="000000"/>
          <w:sz w:val="24"/>
          <w:szCs w:val="24"/>
          <w:lang w:eastAsia="ar-SA"/>
        </w:rPr>
        <w:t>-</w:t>
      </w:r>
      <w:r w:rsidRPr="0059718C">
        <w:rPr>
          <w:rFonts w:eastAsia="Calibri" w:cs="Times New Roman"/>
          <w:color w:val="000000"/>
          <w:sz w:val="24"/>
          <w:szCs w:val="24"/>
          <w:lang w:val="en-US" w:eastAsia="ar-SA"/>
        </w:rPr>
        <w:t>essential</w:t>
      </w:r>
      <w:r w:rsidRPr="0059718C">
        <w:rPr>
          <w:rFonts w:eastAsia="Calibri" w:cs="Times New Roman"/>
          <w:color w:val="000000"/>
          <w:sz w:val="24"/>
          <w:szCs w:val="24"/>
          <w:lang w:eastAsia="ar-SA"/>
        </w:rPr>
        <w:t xml:space="preserve"> и отрицательного суффикса: -</w:t>
      </w:r>
      <w:r w:rsidRPr="0059718C">
        <w:rPr>
          <w:rFonts w:eastAsia="Calibri" w:cs="Times New Roman"/>
          <w:color w:val="000000"/>
          <w:sz w:val="24"/>
          <w:szCs w:val="24"/>
          <w:lang w:val="en-US" w:eastAsia="ar-SA"/>
        </w:rPr>
        <w:t>less</w:t>
      </w:r>
      <w:r w:rsidRPr="0059718C">
        <w:rPr>
          <w:rFonts w:eastAsia="Calibri" w:cs="Times New Roman"/>
          <w:color w:val="000000"/>
          <w:sz w:val="24"/>
          <w:szCs w:val="24"/>
          <w:lang w:eastAsia="ar-SA"/>
        </w:rPr>
        <w:t xml:space="preserve"> </w:t>
      </w:r>
      <w:r w:rsidRPr="0059718C">
        <w:rPr>
          <w:rFonts w:eastAsia="Calibri" w:cs="Times New Roman"/>
          <w:color w:val="000000"/>
          <w:sz w:val="24"/>
          <w:szCs w:val="24"/>
          <w:lang w:val="en-US" w:eastAsia="ar-SA"/>
        </w:rPr>
        <w:t>useless</w:t>
      </w:r>
      <w:r w:rsidRPr="0059718C">
        <w:rPr>
          <w:rFonts w:eastAsia="Calibri" w:cs="Times New Roman"/>
          <w:color w:val="000000"/>
          <w:sz w:val="24"/>
          <w:szCs w:val="24"/>
          <w:lang w:eastAsia="ar-SA"/>
        </w:rPr>
        <w:t xml:space="preserve">), конверсии (образование </w:t>
      </w:r>
      <w:r w:rsidRPr="0059718C">
        <w:rPr>
          <w:rFonts w:eastAsia="Calibri" w:cs="Times New Roman"/>
          <w:color w:val="000000"/>
          <w:sz w:val="24"/>
          <w:szCs w:val="24"/>
          <w:lang w:eastAsia="en-US"/>
        </w:rPr>
        <w:lastRenderedPageBreak/>
        <w:t xml:space="preserve">существительного от неопределенной формы глагола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run</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run</w:t>
      </w:r>
      <w:r w:rsidRPr="0059718C">
        <w:rPr>
          <w:rFonts w:eastAsia="Calibri" w:cs="Times New Roman"/>
          <w:color w:val="000000"/>
          <w:sz w:val="24"/>
          <w:szCs w:val="24"/>
          <w:lang w:eastAsia="en-US"/>
        </w:rPr>
        <w:t xml:space="preserve">; глагола от существительного </w:t>
      </w:r>
      <w:r w:rsidRPr="0059718C">
        <w:rPr>
          <w:rFonts w:eastAsia="Calibri" w:cs="Times New Roman"/>
          <w:color w:val="000000"/>
          <w:sz w:val="24"/>
          <w:szCs w:val="24"/>
          <w:lang w:val="en-US" w:eastAsia="en-US"/>
        </w:rPr>
        <w:t>a</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hand</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hand</w:t>
      </w:r>
      <w:r w:rsidRPr="0059718C">
        <w:rPr>
          <w:rFonts w:eastAsia="Calibri" w:cs="Times New Roman"/>
          <w:color w:val="000000"/>
          <w:sz w:val="24"/>
          <w:szCs w:val="24"/>
          <w:lang w:eastAsia="en-US"/>
        </w:rPr>
        <w:t xml:space="preserve">; существительного от прилагательного </w:t>
      </w:r>
      <w:r w:rsidRPr="0059718C">
        <w:rPr>
          <w:rFonts w:eastAsia="Calibri" w:cs="Times New Roman"/>
          <w:color w:val="000000"/>
          <w:sz w:val="24"/>
          <w:szCs w:val="24"/>
          <w:lang w:val="en-US" w:eastAsia="en-US"/>
        </w:rPr>
        <w:t>rich</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the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rich</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распознавать и употреблять в устной и письменной речи</w:t>
      </w:r>
      <w:r w:rsidRPr="0059718C">
        <w:rPr>
          <w:rFonts w:eastAsia="Times New Roman" w:cs="Times New Roman"/>
          <w:b/>
          <w:color w:val="000000"/>
          <w:sz w:val="24"/>
          <w:szCs w:val="24"/>
        </w:rPr>
        <w:t xml:space="preserve"> </w:t>
      </w:r>
      <w:r w:rsidRPr="0059718C">
        <w:rPr>
          <w:rFonts w:eastAsia="Times New Roman" w:cs="Times New Roman"/>
          <w:color w:val="000000"/>
          <w:sz w:val="24"/>
          <w:szCs w:val="24"/>
        </w:rPr>
        <w:t>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согласование подлежащего, выраженного собирательным существительным (</w:t>
      </w:r>
      <w:r w:rsidRPr="0059718C">
        <w:rPr>
          <w:rFonts w:eastAsia="Times New Roman" w:cs="Times New Roman"/>
          <w:color w:val="000000"/>
          <w:sz w:val="24"/>
          <w:szCs w:val="24"/>
          <w:lang w:val="en-US"/>
        </w:rPr>
        <w:t>family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police</w:t>
      </w:r>
      <w:r w:rsidRPr="0059718C">
        <w:rPr>
          <w:rFonts w:eastAsia="Times New Roman" w:cs="Times New Roman"/>
          <w:color w:val="000000"/>
          <w:sz w:val="24"/>
          <w:szCs w:val="24"/>
        </w:rPr>
        <w:t xml:space="preserve">) со сказуемым; предложения с глагольными конструкциями, содержащими глаголы-связки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be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look</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seem</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feel</w:t>
      </w:r>
      <w:r w:rsidRPr="0059718C">
        <w:rPr>
          <w:rFonts w:eastAsia="Times New Roman" w:cs="Times New Roman"/>
          <w:color w:val="000000"/>
          <w:sz w:val="24"/>
          <w:szCs w:val="24"/>
        </w:rPr>
        <w:t xml:space="preserve">; предложения </w:t>
      </w:r>
      <w:r w:rsidRPr="0059718C">
        <w:rPr>
          <w:rFonts w:eastAsia="Times New Roman" w:cs="Times New Roman"/>
          <w:color w:val="000000"/>
          <w:sz w:val="24"/>
          <w:szCs w:val="24"/>
          <w:lang w:val="en-US"/>
        </w:rPr>
        <w:t>c</w:t>
      </w:r>
      <w:r w:rsidRPr="0059718C">
        <w:rPr>
          <w:rFonts w:eastAsia="Times New Roman" w:cs="Times New Roman"/>
          <w:color w:val="000000"/>
          <w:sz w:val="24"/>
          <w:szCs w:val="24"/>
        </w:rPr>
        <w:t>о сложным дополнением (</w:t>
      </w:r>
      <w:r w:rsidRPr="0059718C">
        <w:rPr>
          <w:rFonts w:eastAsia="Times New Roman" w:cs="Times New Roman"/>
          <w:color w:val="000000"/>
          <w:sz w:val="24"/>
          <w:szCs w:val="24"/>
          <w:lang w:val="en-US"/>
        </w:rPr>
        <w:t>Complex</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Object</w:t>
      </w:r>
      <w:r w:rsidRPr="0059718C">
        <w:rPr>
          <w:rFonts w:eastAsia="Times New Roman" w:cs="Times New Roman"/>
          <w:color w:val="000000"/>
          <w:sz w:val="24"/>
          <w:szCs w:val="24"/>
        </w:rPr>
        <w:t>) (</w:t>
      </w:r>
      <w:r w:rsidRPr="0059718C">
        <w:rPr>
          <w:rFonts w:eastAsia="Times New Roman" w:cs="Times New Roman"/>
          <w:color w:val="000000"/>
          <w:sz w:val="24"/>
          <w:szCs w:val="24"/>
          <w:lang w:val="en-US"/>
        </w:rPr>
        <w:t>I</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saw</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her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cross</w:t>
      </w:r>
      <w:r w:rsidRPr="0059718C">
        <w:rPr>
          <w:rFonts w:eastAsia="Times New Roman" w:cs="Times New Roman"/>
          <w:color w:val="000000"/>
          <w:sz w:val="24"/>
          <w:szCs w:val="24"/>
        </w:rPr>
        <w:t>/</w:t>
      </w:r>
      <w:r w:rsidRPr="0059718C">
        <w:rPr>
          <w:rFonts w:eastAsia="Times New Roman" w:cs="Times New Roman"/>
          <w:color w:val="000000"/>
          <w:sz w:val="24"/>
          <w:szCs w:val="24"/>
          <w:lang w:val="en-US"/>
        </w:rPr>
        <w:t>crossing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the</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road</w:t>
      </w:r>
      <w:r w:rsidRPr="0059718C">
        <w:rPr>
          <w:rFonts w:eastAsia="Times New Roman" w:cs="Times New Roman"/>
          <w:color w:val="000000"/>
          <w:sz w:val="24"/>
          <w:szCs w:val="24"/>
        </w:rPr>
        <w:t xml:space="preserve">.); все типы вопросительных предложений в </w:t>
      </w:r>
      <w:r w:rsidRPr="0059718C">
        <w:rPr>
          <w:rFonts w:eastAsia="Times New Roman" w:cs="Times New Roman"/>
          <w:color w:val="000000"/>
          <w:sz w:val="24"/>
          <w:szCs w:val="24"/>
          <w:lang w:val="en-US"/>
        </w:rPr>
        <w:t>Past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Perfect</w:t>
      </w:r>
      <w:r w:rsidRPr="0059718C">
        <w:rPr>
          <w:rFonts w:eastAsia="Times New Roman" w:cs="Times New Roman"/>
          <w:color w:val="000000"/>
          <w:sz w:val="24"/>
          <w:szCs w:val="24"/>
        </w:rPr>
        <w:t xml:space="preserve">; косвенная речь в утвердительных и вопросительных предложениях в форме настоящего, прошедшего и будущего времени, просьбах, приказах; модальные глаголы в косвенной речи в настоящем и прошедшем времени; согласование времен в рамках сложного предложения в плане настоящего и прошлого; предложения с конструкцией </w:t>
      </w:r>
      <w:r w:rsidRPr="0059718C">
        <w:rPr>
          <w:rFonts w:eastAsia="Times New Roman" w:cs="Times New Roman"/>
          <w:color w:val="000000"/>
          <w:sz w:val="24"/>
          <w:szCs w:val="24"/>
          <w:lang w:val="en-US"/>
        </w:rPr>
        <w:t>both</w:t>
      </w:r>
      <w:r w:rsidRPr="0059718C">
        <w:rPr>
          <w:rFonts w:eastAsia="Times New Roman" w:cs="Times New Roman"/>
          <w:color w:val="000000"/>
          <w:sz w:val="24"/>
          <w:szCs w:val="24"/>
        </w:rPr>
        <w:t xml:space="preserve"> … </w:t>
      </w:r>
      <w:r w:rsidRPr="0059718C">
        <w:rPr>
          <w:rFonts w:eastAsia="Times New Roman" w:cs="Times New Roman"/>
          <w:color w:val="000000"/>
          <w:sz w:val="24"/>
          <w:szCs w:val="24"/>
          <w:lang w:val="en-US"/>
        </w:rPr>
        <w:t>and</w:t>
      </w:r>
      <w:r w:rsidRPr="0059718C">
        <w:rPr>
          <w:rFonts w:eastAsia="Times New Roman" w:cs="Times New Roman"/>
          <w:color w:val="000000"/>
          <w:sz w:val="24"/>
          <w:szCs w:val="24"/>
        </w:rPr>
        <w:t xml:space="preserve"> …; конструкции </w:t>
      </w:r>
      <w:r w:rsidRPr="0059718C">
        <w:rPr>
          <w:rFonts w:eastAsia="Times New Roman" w:cs="Times New Roman"/>
          <w:color w:val="000000"/>
          <w:sz w:val="24"/>
          <w:szCs w:val="24"/>
          <w:lang w:val="en-US"/>
        </w:rPr>
        <w:t>be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get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used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something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be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get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used</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something</w:t>
      </w:r>
      <w:r w:rsidRPr="0059718C">
        <w:rPr>
          <w:rFonts w:eastAsia="Times New Roman" w:cs="Times New Roman"/>
          <w:color w:val="000000"/>
          <w:sz w:val="24"/>
          <w:szCs w:val="24"/>
        </w:rPr>
        <w:t xml:space="preserve">; глаголы действительного залога в изъявительном наклонении в </w:t>
      </w:r>
      <w:r w:rsidRPr="0059718C">
        <w:rPr>
          <w:rFonts w:eastAsia="Times New Roman" w:cs="Times New Roman"/>
          <w:color w:val="000000"/>
          <w:sz w:val="24"/>
          <w:szCs w:val="24"/>
          <w:lang w:val="en-US"/>
        </w:rPr>
        <w:t>Past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Perfect</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Future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in</w:t>
      </w:r>
      <w:r w:rsidRPr="0059718C">
        <w:rPr>
          <w:rFonts w:eastAsia="Times New Roman" w:cs="Times New Roman"/>
          <w:color w:val="000000"/>
          <w:sz w:val="24"/>
          <w:szCs w:val="24"/>
        </w:rPr>
        <w:t>-</w:t>
      </w:r>
      <w:r w:rsidRPr="0059718C">
        <w:rPr>
          <w:rFonts w:eastAsia="Times New Roman" w:cs="Times New Roman"/>
          <w:color w:val="000000"/>
          <w:sz w:val="24"/>
          <w:szCs w:val="24"/>
          <w:lang w:val="en-US"/>
        </w:rPr>
        <w:t>the</w:t>
      </w:r>
      <w:r w:rsidRPr="0059718C">
        <w:rPr>
          <w:rFonts w:eastAsia="Times New Roman" w:cs="Times New Roman"/>
          <w:color w:val="000000"/>
          <w:sz w:val="24"/>
          <w:szCs w:val="24"/>
        </w:rPr>
        <w:t>-</w:t>
      </w:r>
      <w:r w:rsidRPr="0059718C">
        <w:rPr>
          <w:rFonts w:eastAsia="Times New Roman" w:cs="Times New Roman"/>
          <w:color w:val="000000"/>
          <w:sz w:val="24"/>
          <w:szCs w:val="24"/>
          <w:lang w:val="en-US"/>
        </w:rPr>
        <w:t>Past</w:t>
      </w:r>
      <w:r w:rsidRPr="0059718C">
        <w:rPr>
          <w:rFonts w:eastAsia="Times New Roman" w:cs="Times New Roman"/>
          <w:color w:val="000000"/>
          <w:sz w:val="24"/>
          <w:szCs w:val="24"/>
        </w:rPr>
        <w:t xml:space="preserve">; неличные формы глагола (инфинитив, герундий, причастия настоящего и прошедшего времени); конструкции </w:t>
      </w:r>
      <w:r w:rsidRPr="0059718C">
        <w:rPr>
          <w:rFonts w:eastAsia="Times New Roman" w:cs="Times New Roman"/>
          <w:color w:val="000000"/>
          <w:sz w:val="24"/>
          <w:szCs w:val="24"/>
          <w:lang w:val="en-US"/>
        </w:rPr>
        <w:t>c</w:t>
      </w:r>
      <w:r w:rsidRPr="0059718C">
        <w:rPr>
          <w:rFonts w:eastAsia="Times New Roman" w:cs="Times New Roman"/>
          <w:color w:val="000000"/>
          <w:sz w:val="24"/>
          <w:szCs w:val="24"/>
        </w:rPr>
        <w:t xml:space="preserve"> глаголами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stop</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remember</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forget</w:t>
      </w:r>
      <w:r w:rsidRPr="0059718C">
        <w:rPr>
          <w:rFonts w:eastAsia="Times New Roman" w:cs="Times New Roman"/>
          <w:color w:val="000000"/>
          <w:sz w:val="24"/>
          <w:szCs w:val="24"/>
        </w:rPr>
        <w:t xml:space="preserve"> (разница в значении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stop</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smth</w:t>
      </w:r>
      <w:r w:rsidRPr="0059718C">
        <w:rPr>
          <w:rFonts w:eastAsia="Times New Roman" w:cs="Times New Roman"/>
          <w:color w:val="000000"/>
          <w:sz w:val="24"/>
          <w:szCs w:val="24"/>
        </w:rPr>
        <w:t xml:space="preserve"> и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stop</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to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do</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smth</w:t>
      </w:r>
      <w:r w:rsidRPr="0059718C">
        <w:rPr>
          <w:rFonts w:eastAsia="Times New Roman" w:cs="Times New Roman"/>
          <w:color w:val="000000"/>
          <w:sz w:val="24"/>
          <w:szCs w:val="24"/>
        </w:rPr>
        <w:t>); прилагательные на -</w:t>
      </w:r>
      <w:r w:rsidRPr="0059718C">
        <w:rPr>
          <w:rFonts w:eastAsia="Times New Roman" w:cs="Times New Roman"/>
          <w:color w:val="000000"/>
          <w:sz w:val="24"/>
          <w:szCs w:val="24"/>
          <w:lang w:val="en-US"/>
        </w:rPr>
        <w:t>ed</w:t>
      </w:r>
      <w:r w:rsidRPr="0059718C">
        <w:rPr>
          <w:rFonts w:eastAsia="Times New Roman" w:cs="Times New Roman"/>
          <w:color w:val="000000"/>
          <w:sz w:val="24"/>
          <w:szCs w:val="24"/>
        </w:rPr>
        <w:t xml:space="preserve"> и -</w:t>
      </w:r>
      <w:r w:rsidRPr="0059718C">
        <w:rPr>
          <w:rFonts w:eastAsia="Times New Roman" w:cs="Times New Roman"/>
          <w:color w:val="000000"/>
          <w:sz w:val="24"/>
          <w:szCs w:val="24"/>
          <w:lang w:val="en-US"/>
        </w:rPr>
        <w:t>ing</w:t>
      </w:r>
      <w:r w:rsidRPr="0059718C">
        <w:rPr>
          <w:rFonts w:eastAsia="Times New Roman" w:cs="Times New Roman"/>
          <w:color w:val="000000"/>
          <w:sz w:val="24"/>
          <w:szCs w:val="24"/>
        </w:rPr>
        <w:t xml:space="preserve">; наречия: </w:t>
      </w:r>
      <w:r w:rsidRPr="0059718C">
        <w:rPr>
          <w:rFonts w:eastAsia="Times New Roman" w:cs="Times New Roman"/>
          <w:color w:val="000000"/>
          <w:sz w:val="24"/>
          <w:szCs w:val="24"/>
          <w:lang w:val="en-US"/>
        </w:rPr>
        <w:t>too</w:t>
      </w:r>
      <w:r w:rsidRPr="0059718C">
        <w:rPr>
          <w:rFonts w:eastAsia="Times New Roman" w:cs="Times New Roman"/>
          <w:color w:val="000000"/>
          <w:sz w:val="24"/>
          <w:szCs w:val="24"/>
        </w:rPr>
        <w:t xml:space="preserve"> – </w:t>
      </w:r>
      <w:r w:rsidRPr="0059718C">
        <w:rPr>
          <w:rFonts w:eastAsia="Times New Roman" w:cs="Times New Roman"/>
          <w:color w:val="000000"/>
          <w:sz w:val="24"/>
          <w:szCs w:val="24"/>
          <w:lang w:val="en-US"/>
        </w:rPr>
        <w:t>enough</w:t>
      </w:r>
      <w:r w:rsidRPr="0059718C">
        <w:rPr>
          <w:rFonts w:eastAsia="Times New Roman" w:cs="Times New Roman"/>
          <w:color w:val="000000"/>
          <w:sz w:val="24"/>
          <w:szCs w:val="24"/>
        </w:rPr>
        <w:t xml:space="preserve">; отрицательные местоимения </w:t>
      </w:r>
      <w:r w:rsidRPr="0059718C">
        <w:rPr>
          <w:rFonts w:eastAsia="Times New Roman" w:cs="Times New Roman"/>
          <w:color w:val="000000"/>
          <w:sz w:val="24"/>
          <w:szCs w:val="24"/>
          <w:lang w:val="en-US"/>
        </w:rPr>
        <w:t>no</w:t>
      </w:r>
      <w:r w:rsidRPr="0059718C">
        <w:rPr>
          <w:rFonts w:eastAsia="Times New Roman" w:cs="Times New Roman"/>
          <w:color w:val="000000"/>
          <w:sz w:val="24"/>
          <w:szCs w:val="24"/>
        </w:rPr>
        <w:t xml:space="preserve"> (и его производные </w:t>
      </w:r>
      <w:r w:rsidRPr="0059718C">
        <w:rPr>
          <w:rFonts w:eastAsia="Times New Roman" w:cs="Times New Roman"/>
          <w:color w:val="000000"/>
          <w:sz w:val="24"/>
          <w:szCs w:val="24"/>
          <w:lang w:val="en-US"/>
        </w:rPr>
        <w:t>nobody</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nothing</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etc</w:t>
      </w:r>
      <w:r w:rsidRPr="0059718C">
        <w:rPr>
          <w:rFonts w:eastAsia="Times New Roman" w:cs="Times New Roman"/>
          <w:color w:val="000000"/>
          <w:sz w:val="24"/>
          <w:szCs w:val="24"/>
        </w:rPr>
        <w:t xml:space="preserve">.), </w:t>
      </w:r>
      <w:r w:rsidRPr="0059718C">
        <w:rPr>
          <w:rFonts w:eastAsia="Times New Roman" w:cs="Times New Roman"/>
          <w:color w:val="000000"/>
          <w:sz w:val="24"/>
          <w:szCs w:val="24"/>
          <w:lang w:val="en-US"/>
        </w:rPr>
        <w:t>none</w:t>
      </w:r>
      <w:r w:rsidRPr="0059718C">
        <w:rPr>
          <w:rFonts w:eastAsia="Times New Roman" w:cs="Times New Roman"/>
          <w:color w:val="000000"/>
          <w:sz w:val="24"/>
          <w:szCs w:val="24"/>
        </w:rPr>
        <w:t>.</w:t>
      </w:r>
    </w:p>
    <w:p w:rsidR="0059718C" w:rsidRPr="0059718C" w:rsidRDefault="0059718C" w:rsidP="0059718C">
      <w:pPr>
        <w:tabs>
          <w:tab w:val="left" w:pos="720"/>
        </w:tabs>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Немецкий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образовывать родственные слова с использованием основных способов словообразования: имен существительных при помощи суффикса: -</w:t>
      </w:r>
      <w:r w:rsidRPr="0059718C">
        <w:rPr>
          <w:rFonts w:eastAsia="Calibri" w:cs="Times New Roman"/>
          <w:color w:val="000000"/>
          <w:sz w:val="24"/>
          <w:szCs w:val="24"/>
          <w:lang w:val="de-DE" w:eastAsia="en-US"/>
        </w:rPr>
        <w:t>tion</w:t>
      </w:r>
      <w:r w:rsidRPr="0059718C">
        <w:rPr>
          <w:rFonts w:eastAsia="Calibri" w:cs="Times New Roman"/>
          <w:color w:val="000000"/>
          <w:sz w:val="24"/>
          <w:szCs w:val="24"/>
          <w:lang w:eastAsia="en-US"/>
        </w:rPr>
        <w:t>;</w:t>
      </w:r>
      <w:r w:rsidRPr="0059718C">
        <w:rPr>
          <w:rFonts w:eastAsia="Calibri" w:cs="Times New Roman"/>
          <w:color w:val="000000"/>
          <w:sz w:val="24"/>
          <w:szCs w:val="24"/>
          <w:lang w:eastAsia="ar-SA"/>
        </w:rPr>
        <w:t xml:space="preserve"> имен существительных от основы глагола (</w:t>
      </w:r>
      <w:r w:rsidRPr="0059718C">
        <w:rPr>
          <w:rFonts w:eastAsia="Calibri" w:cs="Times New Roman"/>
          <w:color w:val="000000"/>
          <w:sz w:val="24"/>
          <w:szCs w:val="24"/>
          <w:lang w:val="de-DE" w:eastAsia="ar-SA"/>
        </w:rPr>
        <w:t>der</w:t>
      </w:r>
      <w:r w:rsidRPr="0059718C">
        <w:rPr>
          <w:rFonts w:eastAsia="Calibri" w:cs="Times New Roman"/>
          <w:color w:val="000000"/>
          <w:sz w:val="24"/>
          <w:szCs w:val="24"/>
          <w:lang w:eastAsia="ar-SA"/>
        </w:rPr>
        <w:t xml:space="preserve"> </w:t>
      </w:r>
      <w:r w:rsidRPr="0059718C">
        <w:rPr>
          <w:rFonts w:eastAsia="Calibri" w:cs="Times New Roman"/>
          <w:color w:val="000000"/>
          <w:sz w:val="24"/>
          <w:szCs w:val="24"/>
          <w:lang w:val="de-DE" w:eastAsia="ar-SA"/>
        </w:rPr>
        <w:t>Besuch</w:t>
      </w:r>
      <w:r w:rsidRPr="0059718C">
        <w:rPr>
          <w:rFonts w:eastAsia="Calibri" w:cs="Times New Roman"/>
          <w:color w:val="000000"/>
          <w:sz w:val="24"/>
          <w:szCs w:val="24"/>
          <w:lang w:eastAsia="ar-SA"/>
        </w:rPr>
        <w:t>); имен прилагательных при помощи суффикса: -</w:t>
      </w:r>
      <w:r w:rsidRPr="0059718C">
        <w:rPr>
          <w:rFonts w:eastAsia="Calibri" w:cs="Times New Roman"/>
          <w:color w:val="000000"/>
          <w:sz w:val="24"/>
          <w:szCs w:val="24"/>
          <w:lang w:val="en-US" w:eastAsia="ar-SA"/>
        </w:rPr>
        <w:t>los</w:t>
      </w:r>
      <w:r w:rsidRPr="0059718C">
        <w:rPr>
          <w:rFonts w:eastAsia="Calibri" w:cs="Times New Roman"/>
          <w:color w:val="000000"/>
          <w:sz w:val="24"/>
          <w:szCs w:val="24"/>
          <w:lang w:eastAsia="ar-SA"/>
        </w:rPr>
        <w:t>;</w:t>
      </w:r>
      <w:r w:rsidRPr="0059718C">
        <w:rPr>
          <w:rFonts w:eastAsia="Calibri" w:cs="Times New Roman"/>
          <w:color w:val="000000"/>
          <w:sz w:val="24"/>
          <w:szCs w:val="24"/>
          <w:lang w:eastAsia="en-US"/>
        </w:rPr>
        <w:t xml:space="preserve"> образование сложных прилагательных путем соединения двух прилагательных (</w:t>
      </w:r>
      <w:r w:rsidRPr="0059718C">
        <w:rPr>
          <w:rFonts w:eastAsia="Calibri" w:cs="Times New Roman"/>
          <w:color w:val="000000"/>
          <w:sz w:val="24"/>
          <w:szCs w:val="24"/>
          <w:lang w:val="de-DE" w:eastAsia="en-US"/>
        </w:rPr>
        <w:t>dunkelblau</w:t>
      </w:r>
      <w:r w:rsidRPr="0059718C">
        <w:rPr>
          <w:rFonts w:eastAsia="Calibri" w:cs="Times New Roman"/>
          <w:color w:val="000000"/>
          <w:sz w:val="24"/>
          <w:szCs w:val="24"/>
          <w:lang w:eastAsia="en-US"/>
        </w:rPr>
        <w:t>).</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 сложноподчиненные предложения времени с союзами </w:t>
      </w:r>
      <w:r w:rsidRPr="0059718C">
        <w:rPr>
          <w:rFonts w:eastAsia="Calibri" w:cs="Times New Roman"/>
          <w:color w:val="000000"/>
          <w:sz w:val="24"/>
          <w:szCs w:val="24"/>
          <w:lang w:val="en-US" w:eastAsia="en-US"/>
        </w:rPr>
        <w:t>wenn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als</w:t>
      </w:r>
      <w:r w:rsidRPr="0059718C">
        <w:rPr>
          <w:rFonts w:eastAsia="Calibri" w:cs="Times New Roman"/>
          <w:color w:val="000000"/>
          <w:sz w:val="24"/>
          <w:szCs w:val="24"/>
          <w:lang w:eastAsia="en-US"/>
        </w:rPr>
        <w:t>; наиболее распространенные глаголы с управлением и местоименные наречия; склонение прилагательных; предлоги, употребляемые с дательным падежом, предлоги, употребляемые с винительным падежом.</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3) Социокультурные знания и умения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осуществлять межличностное и межкультурное о</w:t>
      </w:r>
      <w:r w:rsidRPr="0059718C">
        <w:rPr>
          <w:rFonts w:eastAsia="Calibri" w:cs="Times New Roman"/>
          <w:color w:val="000000"/>
          <w:sz w:val="24"/>
          <w:szCs w:val="24"/>
          <w:shd w:val="clear" w:color="auto" w:fill="FFFFFF"/>
          <w:lang w:eastAsia="en-US"/>
        </w:rPr>
        <w:t>бщение, используя знания о национально-</w:t>
      </w:r>
      <w:r w:rsidRPr="0059718C">
        <w:rPr>
          <w:rFonts w:eastAsia="Calibri" w:cs="Times New Roman"/>
          <w:color w:val="000000"/>
          <w:sz w:val="24"/>
          <w:szCs w:val="24"/>
          <w:lang w:eastAsia="en-US"/>
        </w:rPr>
        <w:t>культурны</w:t>
      </w:r>
      <w:r w:rsidRPr="0059718C">
        <w:rPr>
          <w:rFonts w:eastAsia="Calibri" w:cs="Times New Roman"/>
          <w:color w:val="000000"/>
          <w:sz w:val="24"/>
          <w:szCs w:val="24"/>
          <w:lang w:val="es-ES" w:eastAsia="en-US"/>
        </w:rPr>
        <w:t>х особен</w:t>
      </w:r>
      <w:r w:rsidRPr="0059718C">
        <w:rPr>
          <w:rFonts w:eastAsia="Calibri" w:cs="Times New Roman"/>
          <w:color w:val="000000"/>
          <w:sz w:val="24"/>
          <w:szCs w:val="24"/>
          <w:lang w:eastAsia="en-US"/>
        </w:rPr>
        <w:t>ностях св</w:t>
      </w:r>
      <w:r w:rsidRPr="0059718C">
        <w:rPr>
          <w:rFonts w:eastAsia="Calibri" w:cs="Times New Roman"/>
          <w:color w:val="000000"/>
          <w:sz w:val="24"/>
          <w:szCs w:val="24"/>
          <w:lang w:val="es-ES" w:eastAsia="en-US"/>
        </w:rPr>
        <w:t>ое</w:t>
      </w:r>
      <w:r w:rsidRPr="0059718C">
        <w:rPr>
          <w:rFonts w:eastAsia="Calibri" w:cs="Times New Roman"/>
          <w:color w:val="000000"/>
          <w:sz w:val="24"/>
          <w:szCs w:val="24"/>
          <w:lang w:eastAsia="en-US"/>
        </w:rPr>
        <w:t>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понимать речевые различия в ситуациях официального и неофициального общения в рамках тематического содержания и использовать лексико-грамматические средства с их учетом;</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кратко представлять родную страну/ малую родину и страну/страны изучаемого языка (культурные явления и события; достопримечательности, в том числе Москвы и Санкт-Петербурга, своего региона/города/села/деревни; выдающиеся люди: ученые, писатели, поэты, художники, музыканты, спортсмены);</w:t>
      </w:r>
    </w:p>
    <w:p w:rsidR="0059718C" w:rsidRPr="0059718C" w:rsidRDefault="0059718C" w:rsidP="0059718C">
      <w:pPr>
        <w:tabs>
          <w:tab w:val="left" w:pos="338"/>
          <w:tab w:val="center" w:pos="4677"/>
        </w:tabs>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оказывать помощь зарубежным гостям в ситуациях повседневного общения.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p>
    <w:p w:rsidR="0059718C" w:rsidRPr="0059718C" w:rsidRDefault="0059718C" w:rsidP="0059718C">
      <w:pPr>
        <w:spacing w:after="0" w:line="240" w:lineRule="auto"/>
        <w:ind w:firstLine="708"/>
        <w:jc w:val="both"/>
        <w:rPr>
          <w:rFonts w:eastAsia="Calibri" w:cs="Times New Roman"/>
          <w:color w:val="000000"/>
          <w:sz w:val="24"/>
          <w:szCs w:val="24"/>
          <w:lang w:eastAsia="en-US"/>
        </w:rPr>
      </w:pPr>
      <w:r w:rsidRPr="0059718C">
        <w:rPr>
          <w:rFonts w:eastAsia="Calibri" w:cs="Times New Roman"/>
          <w:color w:val="000000"/>
          <w:sz w:val="24"/>
          <w:szCs w:val="24"/>
        </w:rPr>
        <w:t xml:space="preserve">Предметные результаты по итогам </w:t>
      </w:r>
      <w:r w:rsidRPr="0059718C">
        <w:rPr>
          <w:rFonts w:eastAsia="Calibri" w:cs="Times New Roman"/>
          <w:b/>
          <w:color w:val="000000"/>
          <w:sz w:val="24"/>
          <w:szCs w:val="24"/>
          <w:lang w:eastAsia="en-US"/>
        </w:rPr>
        <w:t>пятого года</w:t>
      </w:r>
      <w:r w:rsidRPr="0059718C">
        <w:rPr>
          <w:rFonts w:eastAsia="Calibri" w:cs="Times New Roman"/>
          <w:color w:val="000000"/>
          <w:sz w:val="24"/>
          <w:szCs w:val="24"/>
          <w:lang w:eastAsia="en-US"/>
        </w:rPr>
        <w:t xml:space="preserve"> изучения учебного предмета </w:t>
      </w:r>
      <w:r w:rsidRPr="0059718C">
        <w:rPr>
          <w:rFonts w:eastAsia="Calibri" w:cs="Times New Roman"/>
          <w:sz w:val="24"/>
          <w:szCs w:val="24"/>
          <w:lang w:eastAsia="en-US"/>
        </w:rPr>
        <w:t>«Иностранный язык»</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rPr>
        <w:t>должны отражать сформированность умений</w:t>
      </w:r>
      <w:r w:rsidRPr="0059718C">
        <w:rPr>
          <w:rFonts w:eastAsia="Calibri" w:cs="Times New Roman"/>
          <w:iCs/>
          <w:color w:val="000000"/>
          <w:sz w:val="24"/>
          <w:szCs w:val="24"/>
          <w:lang w:eastAsia="en-US"/>
        </w:rPr>
        <w:t>:</w:t>
      </w:r>
    </w:p>
    <w:p w:rsidR="0059718C" w:rsidRPr="0059718C" w:rsidRDefault="0059718C" w:rsidP="0059718C">
      <w:pPr>
        <w:spacing w:after="0" w:line="240" w:lineRule="auto"/>
        <w:ind w:firstLine="708"/>
        <w:jc w:val="both"/>
        <w:rPr>
          <w:rFonts w:eastAsia="Calibri" w:cs="Times New Roman"/>
          <w:b/>
          <w:color w:val="000000"/>
          <w:sz w:val="24"/>
          <w:szCs w:val="24"/>
          <w:lang w:eastAsia="en-US"/>
        </w:rPr>
      </w:pPr>
      <w:r w:rsidRPr="0059718C">
        <w:rPr>
          <w:rFonts w:eastAsia="Calibri" w:cs="Times New Roman"/>
          <w:b/>
          <w:color w:val="000000"/>
          <w:sz w:val="24"/>
          <w:szCs w:val="24"/>
          <w:lang w:eastAsia="en-US"/>
        </w:rPr>
        <w:t>1) Коммуникативные умения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b/>
          <w:color w:val="000000"/>
          <w:sz w:val="24"/>
          <w:szCs w:val="24"/>
        </w:rPr>
        <w:t>Моя семья. Мои друзья.</w:t>
      </w:r>
      <w:r w:rsidRPr="0059718C">
        <w:rPr>
          <w:rFonts w:eastAsia="Times New Roman" w:cs="Times New Roman"/>
          <w:color w:val="000000"/>
          <w:sz w:val="24"/>
          <w:szCs w:val="24"/>
        </w:rPr>
        <w:t xml:space="preserve"> Взаимоотношения в семье и с друзьями. Конфликтные ситуации и способы их решения.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Свободное время</w:t>
      </w:r>
      <w:r w:rsidRPr="0059718C">
        <w:rPr>
          <w:rFonts w:eastAsia="Calibri" w:cs="Times New Roman"/>
          <w:color w:val="000000"/>
          <w:sz w:val="24"/>
          <w:szCs w:val="24"/>
          <w:lang w:eastAsia="en-US"/>
        </w:rPr>
        <w:t xml:space="preserve"> </w:t>
      </w:r>
      <w:r w:rsidRPr="0059718C">
        <w:rPr>
          <w:rFonts w:eastAsia="Calibri" w:cs="Times New Roman"/>
          <w:b/>
          <w:color w:val="000000"/>
          <w:sz w:val="24"/>
          <w:szCs w:val="24"/>
          <w:lang w:eastAsia="en-US"/>
        </w:rPr>
        <w:t>современного подростка.</w:t>
      </w:r>
      <w:r w:rsidRPr="0059718C">
        <w:rPr>
          <w:rFonts w:eastAsia="Calibri" w:cs="Times New Roman"/>
          <w:color w:val="000000"/>
          <w:sz w:val="24"/>
          <w:szCs w:val="24"/>
          <w:lang w:eastAsia="en-US"/>
        </w:rPr>
        <w:t xml:space="preserve"> Досуг и увлечения (чтение, кино, театр, музыка, музей, спорт, живопись; компьютерные игры). Молодежная мода. Переписка с зарубежными сверстниками. Волонтерство.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Здоровый образ жизни</w:t>
      </w:r>
      <w:r w:rsidRPr="0059718C">
        <w:rPr>
          <w:rFonts w:eastAsia="Calibri" w:cs="Times New Roman"/>
          <w:color w:val="000000"/>
          <w:sz w:val="24"/>
          <w:szCs w:val="24"/>
          <w:lang w:eastAsia="en-US"/>
        </w:rPr>
        <w:t>. Режим труда и отдыха. Фитнес. Сбалансированное питание. Посещение врача.</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Школа. </w:t>
      </w:r>
      <w:r w:rsidRPr="0059718C">
        <w:rPr>
          <w:rFonts w:eastAsia="Calibri" w:cs="Times New Roman"/>
          <w:color w:val="000000"/>
          <w:sz w:val="24"/>
          <w:szCs w:val="24"/>
          <w:lang w:eastAsia="en-US"/>
        </w:rPr>
        <w:t xml:space="preserve">Школьное образование, школьная жизнь, изучаемые предметы и отношение к ним. Взаимоотношения в школе, проблемы и их решение. Школьные проекты.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Мир современных профессий. </w:t>
      </w:r>
      <w:r w:rsidRPr="0059718C">
        <w:rPr>
          <w:rFonts w:eastAsia="Calibri" w:cs="Times New Roman"/>
          <w:color w:val="000000"/>
          <w:sz w:val="24"/>
          <w:szCs w:val="24"/>
          <w:lang w:eastAsia="en-US"/>
        </w:rPr>
        <w:t>Проблемы выбора профессии. Роль иностранного языка в планах на будущее.</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Окружающий мир.</w:t>
      </w:r>
      <w:r w:rsidRPr="0059718C">
        <w:rPr>
          <w:rFonts w:eastAsia="Calibri" w:cs="Times New Roman"/>
          <w:color w:val="000000"/>
          <w:sz w:val="24"/>
          <w:szCs w:val="24"/>
          <w:lang w:eastAsia="en-US"/>
        </w:rPr>
        <w:t xml:space="preserve"> Климат. Погода. Проблемы экологии. Защита окружающей среды. Условия проживания в городской/сельской местности. </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Средства массовой информации.</w:t>
      </w:r>
      <w:r w:rsidRPr="0059718C">
        <w:rPr>
          <w:rFonts w:eastAsia="Calibri" w:cs="Times New Roman"/>
          <w:color w:val="000000"/>
          <w:sz w:val="24"/>
          <w:szCs w:val="24"/>
          <w:lang w:eastAsia="en-US"/>
        </w:rPr>
        <w:t xml:space="preserve"> Телевидение. Радио. Пресса. Интернет. Интернет-безопасность.</w:t>
      </w:r>
    </w:p>
    <w:p w:rsidR="0059718C" w:rsidRPr="0059718C" w:rsidRDefault="0059718C" w:rsidP="0059718C">
      <w:pPr>
        <w:spacing w:after="0" w:line="240" w:lineRule="auto"/>
        <w:ind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Родная страна и страна/страны изучаемого яз</w:t>
      </w:r>
      <w:r w:rsidRPr="0059718C">
        <w:rPr>
          <w:rFonts w:eastAsia="Calibri" w:cs="Times New Roman"/>
          <w:color w:val="000000"/>
          <w:sz w:val="24"/>
          <w:szCs w:val="24"/>
          <w:lang w:eastAsia="en-US"/>
        </w:rPr>
        <w:t>ыка. Достопримечательности, культурные особенности (национальные праздники, знаменательные даты, традиции, обычаи); страницы истории.</w:t>
      </w:r>
    </w:p>
    <w:p w:rsidR="0059718C" w:rsidRPr="0059718C" w:rsidRDefault="0059718C" w:rsidP="0059718C">
      <w:pPr>
        <w:spacing w:after="0" w:line="240" w:lineRule="auto"/>
        <w:ind w:left="7" w:firstLine="709"/>
        <w:contextualSpacing/>
        <w:jc w:val="both"/>
        <w:rPr>
          <w:rFonts w:eastAsia="Calibri" w:cs="Times New Roman"/>
          <w:color w:val="000000"/>
          <w:sz w:val="24"/>
          <w:szCs w:val="24"/>
          <w:lang w:eastAsia="en-US"/>
        </w:rPr>
      </w:pPr>
      <w:r w:rsidRPr="0059718C">
        <w:rPr>
          <w:rFonts w:eastAsia="Calibri" w:cs="Times New Roman"/>
          <w:b/>
          <w:color w:val="000000"/>
          <w:sz w:val="24"/>
          <w:szCs w:val="24"/>
          <w:lang w:eastAsia="en-US"/>
        </w:rPr>
        <w:t xml:space="preserve"> Выдающиеся люди родной страны и страны/стран изучаемого языка. </w:t>
      </w:r>
      <w:r w:rsidRPr="0059718C">
        <w:rPr>
          <w:rFonts w:eastAsia="Calibri" w:cs="Times New Roman"/>
          <w:color w:val="000000"/>
          <w:sz w:val="24"/>
          <w:szCs w:val="24"/>
          <w:lang w:eastAsia="en-US"/>
        </w:rPr>
        <w:t>Государственные деятели, ученые, писатели, поэты, художники, музыканты, спортсмены - их вклад в науку и мировую культуру.</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Говорение</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вести комбинированный диалог с опорой на картинки, фотографии и/или ключевые слова, речевые ситуации в стандартных ситуациях неофициального и официального общения, с соблюдением норм речевого этикета, принятых в стране/ странах изучаемого языка (объем до 8 реплик со стороны каждого собеседника);</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вести диалог-обмен мнениями с опорой и без: выражать свою точку зрения, используя необходимую аргументацию; высказывать свое согласие/ несогласие с точкой зрения собеседника; выражать сомнение; давать эмоциональную оценку обсуждаемым событиям (объем до 6 реплик со стороны каждого собеседника);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предметного содержания речи с опорой или без опоры на картинки, фотографии, таблицы и/или ключевые слова, план, вопросы с изложением своего мнения и краткой аргументацией (объем высказывания до 10–12 фраз);</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передавать основное содержание прочитанного/прослушанного текста с опорой или без опоры на ключевые слова, план, вопросы, с выражением своего отношения к событиям и фактам, изложенным в тексте (объем до 10–12 фраз);</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составлять рассказ с опорой на серию картинок (объем до 10–12 фраз);</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представлять результаты выполненной проектной работы (объем до 10–12 фраз); </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использовать различные компенсаторные умения (перефразирование, дефиниции, синонимические и антонимические средства) для решения коммуникативной задачи в случае затруднения коммуникации, а также в условиях дефицита языковых средств.</w:t>
      </w:r>
    </w:p>
    <w:p w:rsidR="0059718C" w:rsidRPr="0059718C" w:rsidRDefault="0059718C" w:rsidP="0059718C">
      <w:pPr>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 xml:space="preserve">Аудирование </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lastRenderedPageBreak/>
        <w:t xml:space="preserve">- воспринимать на слух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и неизученных языковых явлений звучащие до 2 минут несложные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текстов, с пониманием нужной/интересующей/запрашиваемой информации;</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Чтение</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color w:val="000000"/>
          <w:sz w:val="24"/>
          <w:szCs w:val="24"/>
          <w:lang w:eastAsia="en-US"/>
        </w:rPr>
        <w:t xml:space="preserve">- читать про себя и понимать </w:t>
      </w:r>
      <w:r w:rsidRPr="0059718C">
        <w:rPr>
          <w:rFonts w:eastAsia="Calibri" w:cs="Times New Roman"/>
          <w:sz w:val="24"/>
          <w:szCs w:val="24"/>
          <w:lang w:eastAsia="en-US"/>
        </w:rPr>
        <w:t>с использованием языковой и контекстуальной догадки</w:t>
      </w:r>
      <w:r w:rsidRPr="0059718C">
        <w:rPr>
          <w:rFonts w:eastAsia="Calibri" w:cs="Times New Roman"/>
          <w:color w:val="000000"/>
          <w:sz w:val="24"/>
          <w:szCs w:val="24"/>
          <w:lang w:eastAsia="en-US"/>
        </w:rPr>
        <w:t xml:space="preserve"> и игнорированием незнакомых слов и неизученных языковых явлений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(объем текста/ текстов для чтения – 450 - 500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обобщать и оценивать полученную информацию;</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 читать нелинейные тексты (таблицы, диаграммы и т. д.) и понимать представленную в них информацию.</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отрывок из художественного произведения, в том числе рассказа, повести; отрывок из статьи научно-популярного характера; сообщение информационного характера; интервью; текст прагматического характера, в том числе инструкция, памятка;</w:t>
      </w:r>
      <w:r w:rsidRPr="0059718C">
        <w:rPr>
          <w:rFonts w:eastAsia="Times New Roman" w:cs="Times New Roman"/>
          <w:color w:val="000000"/>
          <w:sz w:val="24"/>
          <w:szCs w:val="24"/>
          <w:lang w:eastAsia="en-US"/>
        </w:rPr>
        <w:t xml:space="preserve"> сообщение личного характера</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Письменная речь</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писать электронное сообщение личного характера, соблюдая речевой этикет, принятый в стране/странах изучаемого языка (объем до 120 слов); </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создавать небольшое письменное высказывание с опорой на план, картинку, таблицу; создавать небольшое письменное высказывание на основе прочитанного / прослушанного текста с вербальными и/или визуальными опорами (объем высказывания до 120 слов);</w:t>
      </w:r>
    </w:p>
    <w:p w:rsidR="0059718C" w:rsidRPr="0059718C" w:rsidRDefault="0059718C" w:rsidP="0059718C">
      <w:pPr>
        <w:spacing w:after="0" w:line="240" w:lineRule="auto"/>
        <w:ind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xml:space="preserve">- заполнять таблицу, кратко фиксируя содержание прочитанного/ прослушанного текста или дополняя информацию в таблице; </w:t>
      </w:r>
    </w:p>
    <w:p w:rsidR="0059718C" w:rsidRPr="0059718C" w:rsidRDefault="0059718C" w:rsidP="0059718C">
      <w:pPr>
        <w:tabs>
          <w:tab w:val="left" w:pos="0"/>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представлять результаты выполненной проектной работы (объем до 120 слов).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b/>
          <w:color w:val="000000"/>
          <w:sz w:val="24"/>
          <w:szCs w:val="24"/>
          <w:lang w:eastAsia="en-US"/>
        </w:rPr>
        <w:t>2) Языковые знания и навыки</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правильно писать изученные слова;</w:t>
      </w:r>
    </w:p>
    <w:p w:rsidR="0059718C" w:rsidRPr="0059718C" w:rsidRDefault="0059718C" w:rsidP="0059718C">
      <w:pPr>
        <w:spacing w:after="0" w:line="240" w:lineRule="auto"/>
        <w:ind w:left="33" w:firstLine="709"/>
        <w:contextualSpacing/>
        <w:jc w:val="both"/>
        <w:rPr>
          <w:rFonts w:eastAsia="Times New Roman" w:cs="Times New Roman"/>
          <w:color w:val="FF0000"/>
          <w:sz w:val="24"/>
          <w:szCs w:val="24"/>
        </w:rPr>
      </w:pPr>
      <w:r w:rsidRPr="0059718C">
        <w:rPr>
          <w:rFonts w:eastAsia="Times New Roman" w:cs="Times New Roman"/>
          <w:color w:val="000000"/>
          <w:sz w:val="24"/>
          <w:szCs w:val="24"/>
        </w:rPr>
        <w:t xml:space="preserve">- правильно расставлять знаки препинания, в т.ч. при прямой речи; </w:t>
      </w:r>
    </w:p>
    <w:p w:rsidR="0059718C" w:rsidRPr="0059718C" w:rsidRDefault="0059718C" w:rsidP="0059718C">
      <w:pPr>
        <w:spacing w:after="0" w:line="240" w:lineRule="auto"/>
        <w:ind w:left="33" w:firstLine="709"/>
        <w:contextualSpacing/>
        <w:jc w:val="both"/>
        <w:rPr>
          <w:rFonts w:eastAsia="Times New Roman" w:cs="Times New Roman"/>
          <w:color w:val="000000"/>
          <w:sz w:val="24"/>
          <w:szCs w:val="24"/>
        </w:rPr>
      </w:pPr>
      <w:r w:rsidRPr="0059718C">
        <w:rPr>
          <w:rFonts w:eastAsia="Times New Roman" w:cs="Times New Roman"/>
          <w:color w:val="000000"/>
          <w:sz w:val="24"/>
          <w:szCs w:val="24"/>
        </w:rPr>
        <w:t>- пунктуационно правильно оформлять электронное сообщение личного характера, соблюдая речевой этикет, принятый в стране/странах изучаемого языка;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различать на слух и адекватно, без ошибок, ведущих к сбою в коммуникации, произносить слова и ритмические группы с соблюдением правил </w:t>
      </w:r>
      <w:r w:rsidRPr="0059718C">
        <w:rPr>
          <w:rFonts w:eastAsia="Calibri" w:cs="Times New Roman"/>
          <w:color w:val="000000"/>
          <w:sz w:val="24"/>
          <w:szCs w:val="24"/>
          <w:lang w:val="en-US" w:eastAsia="en-US"/>
        </w:rPr>
        <w:t>encha</w:t>
      </w:r>
      <w:r w:rsidRPr="0059718C">
        <w:rPr>
          <w:rFonts w:eastAsia="Calibri" w:cs="Times New Roman"/>
          <w:color w:val="000000"/>
          <w:sz w:val="24"/>
          <w:szCs w:val="24"/>
          <w:lang w:eastAsia="en-US"/>
        </w:rPr>
        <w:t>î</w:t>
      </w:r>
      <w:r w:rsidRPr="0059718C">
        <w:rPr>
          <w:rFonts w:eastAsia="Calibri" w:cs="Times New Roman"/>
          <w:color w:val="000000"/>
          <w:sz w:val="24"/>
          <w:szCs w:val="24"/>
          <w:lang w:val="en-US" w:eastAsia="en-US"/>
        </w:rPr>
        <w:t>nement</w:t>
      </w:r>
      <w:r w:rsidRPr="0059718C">
        <w:rPr>
          <w:rFonts w:eastAsia="Calibri" w:cs="Times New Roman"/>
          <w:color w:val="000000"/>
          <w:sz w:val="24"/>
          <w:szCs w:val="24"/>
          <w:lang w:eastAsia="en-US"/>
        </w:rPr>
        <w:t xml:space="preserve"> и </w:t>
      </w:r>
      <w:r w:rsidRPr="0059718C">
        <w:rPr>
          <w:rFonts w:eastAsia="Calibri" w:cs="Times New Roman"/>
          <w:color w:val="000000"/>
          <w:sz w:val="24"/>
          <w:szCs w:val="24"/>
          <w:lang w:val="en-US" w:eastAsia="en-US"/>
        </w:rPr>
        <w:t>liaison</w:t>
      </w:r>
      <w:r w:rsidRPr="0059718C">
        <w:rPr>
          <w:rFonts w:eastAsia="Calibri" w:cs="Times New Roman"/>
          <w:color w:val="000000"/>
          <w:sz w:val="24"/>
          <w:szCs w:val="24"/>
          <w:lang w:eastAsia="en-US"/>
        </w:rPr>
        <w:t xml:space="preserve"> (для изучающих французский язык), фразы с соблюдением их ритмико-интонационных особенностей, в том числе правила отсутствия фразового ударения на служебных словах;</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читать новые слова согласно правилам чтения;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выражать модальные значения, чувства и эмоции; </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различать на слух британский и американский варианты произношения в прослушанных текстах или в услышанных высказываниях (для изучающих английский язык);</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читать вслух небольшие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120 слов).</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Тексты для чтения вслух: сообщение информационного характера; отрывок из статьи научно-популярного характера; диалог бытового характера.</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lastRenderedPageBreak/>
        <w:t xml:space="preserve"> - распознавать в звучащем и письменном тексте 1350 лексических единиц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распознавать и употреблять в устной и письменной речи некоторые многозначные слова, синонимы, антонимы, наиболее частотные фразовые глаголы, сокращения и аббревиатуры; а также различные средства связи для обеспечения целостности высказывания; </w:t>
      </w:r>
    </w:p>
    <w:p w:rsidR="0059718C" w:rsidRPr="0059718C" w:rsidRDefault="0059718C" w:rsidP="0059718C">
      <w:pPr>
        <w:spacing w:after="0" w:line="240" w:lineRule="auto"/>
        <w:ind w:firstLine="709"/>
        <w:jc w:val="both"/>
        <w:rPr>
          <w:rFonts w:eastAsia="Calibri" w:cs="Times New Roman"/>
          <w:b/>
          <w:color w:val="000000"/>
          <w:sz w:val="24"/>
          <w:szCs w:val="24"/>
          <w:lang w:eastAsia="en-US"/>
        </w:rPr>
      </w:pPr>
      <w:r w:rsidRPr="0059718C">
        <w:rPr>
          <w:rFonts w:eastAsia="Calibri" w:cs="Times New Roman"/>
          <w:b/>
          <w:color w:val="000000"/>
          <w:sz w:val="24"/>
          <w:szCs w:val="24"/>
          <w:lang w:eastAsia="en-US"/>
        </w:rPr>
        <w:t>Английский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распознавать и образовывать родственные слова с использованием основных способов словообразования: аффиксации (образование: глаголов при помощи префиксов </w:t>
      </w:r>
      <w:r w:rsidRPr="0059718C">
        <w:rPr>
          <w:rFonts w:eastAsia="Calibri" w:cs="Times New Roman"/>
          <w:color w:val="000000"/>
          <w:sz w:val="24"/>
          <w:szCs w:val="24"/>
          <w:lang w:val="en-US" w:eastAsia="en-US"/>
        </w:rPr>
        <w:t>under</w:t>
      </w:r>
      <w:r w:rsidRPr="0059718C">
        <w:rPr>
          <w:rFonts w:eastAsia="Calibri" w:cs="Times New Roman"/>
          <w:b/>
          <w:color w:val="000000"/>
          <w:sz w:val="24"/>
          <w:szCs w:val="24"/>
          <w:lang w:eastAsia="en-US"/>
        </w:rPr>
        <w: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over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underpay</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overpay</w:t>
      </w:r>
      <w:r w:rsidRPr="0059718C">
        <w:rPr>
          <w:rFonts w:eastAsia="Calibri" w:cs="Times New Roman"/>
          <w:color w:val="000000"/>
          <w:sz w:val="24"/>
          <w:szCs w:val="24"/>
          <w:lang w:eastAsia="en-US"/>
        </w:rPr>
        <w:t xml:space="preserve">; имен существительных при помощи </w:t>
      </w:r>
      <w:r w:rsidRPr="0059718C">
        <w:rPr>
          <w:rFonts w:eastAsia="Calibri" w:cs="Times New Roman"/>
          <w:color w:val="000000"/>
          <w:sz w:val="24"/>
          <w:szCs w:val="24"/>
          <w:lang w:eastAsia="ar-SA"/>
        </w:rPr>
        <w:t>отрицательных</w:t>
      </w:r>
      <w:r w:rsidRPr="0059718C">
        <w:rPr>
          <w:rFonts w:eastAsia="Calibri" w:cs="Times New Roman"/>
          <w:color w:val="000000"/>
          <w:sz w:val="24"/>
          <w:szCs w:val="24"/>
          <w:lang w:eastAsia="en-US"/>
        </w:rPr>
        <w:t xml:space="preserve"> префиксов </w:t>
      </w:r>
      <w:r w:rsidRPr="0059718C">
        <w:rPr>
          <w:rFonts w:eastAsia="Calibri" w:cs="Times New Roman"/>
          <w:color w:val="000000"/>
          <w:sz w:val="24"/>
          <w:szCs w:val="24"/>
          <w:lang w:val="en-US" w:eastAsia="en-US"/>
        </w:rPr>
        <w:t>in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im</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injustice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impatience</w:t>
      </w:r>
      <w:r w:rsidRPr="0059718C">
        <w:rPr>
          <w:rFonts w:eastAsia="Calibri" w:cs="Times New Roman"/>
          <w:color w:val="000000"/>
          <w:sz w:val="24"/>
          <w:szCs w:val="24"/>
          <w:lang w:eastAsia="en-US"/>
        </w:rPr>
        <w:t>; сложных прилагательных путем соединения основы числительного с основой существительного с добавлением суффикса -</w:t>
      </w:r>
      <w:r w:rsidRPr="0059718C">
        <w:rPr>
          <w:rFonts w:eastAsia="Calibri" w:cs="Times New Roman"/>
          <w:color w:val="000000"/>
          <w:sz w:val="24"/>
          <w:szCs w:val="24"/>
          <w:lang w:val="en-US" w:eastAsia="en-US"/>
        </w:rPr>
        <w:t>ed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eight</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legged</w:t>
      </w:r>
      <w:r w:rsidRPr="0059718C">
        <w:rPr>
          <w:rFonts w:eastAsia="Calibri" w:cs="Times New Roman"/>
          <w:color w:val="000000"/>
          <w:sz w:val="24"/>
          <w:szCs w:val="24"/>
          <w:lang w:eastAsia="en-US"/>
        </w:rPr>
        <w:t xml:space="preserve">); словосложения (образование: сложных существительных путем соединения основ существительных с предлогом </w:t>
      </w:r>
      <w:r w:rsidRPr="0059718C">
        <w:rPr>
          <w:rFonts w:eastAsia="Calibri" w:cs="Times New Roman"/>
          <w:color w:val="000000"/>
          <w:sz w:val="24"/>
          <w:szCs w:val="24"/>
          <w:lang w:val="en-US" w:eastAsia="en-US"/>
        </w:rPr>
        <w:t>mother</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in</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law</w:t>
      </w:r>
      <w:r w:rsidRPr="0059718C">
        <w:rPr>
          <w:rFonts w:eastAsia="Calibri" w:cs="Times New Roman"/>
          <w:color w:val="000000"/>
          <w:sz w:val="24"/>
          <w:szCs w:val="24"/>
          <w:lang w:eastAsia="en-US"/>
        </w:rPr>
        <w:t xml:space="preserve">; сложных прилагательных путем соединения основы прилагательного с основой причастия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nice</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looking</w:t>
      </w:r>
      <w:r w:rsidRPr="0059718C">
        <w:rPr>
          <w:rFonts w:eastAsia="Calibri" w:cs="Times New Roman"/>
          <w:color w:val="000000"/>
          <w:sz w:val="24"/>
          <w:szCs w:val="24"/>
          <w:lang w:eastAsia="en-US"/>
        </w:rPr>
        <w:t xml:space="preserve">; сложных прилагательных путем соединения наречия с основой причастия </w:t>
      </w:r>
      <w:r w:rsidRPr="0059718C">
        <w:rPr>
          <w:rFonts w:eastAsia="Calibri" w:cs="Times New Roman"/>
          <w:color w:val="000000"/>
          <w:sz w:val="24"/>
          <w:szCs w:val="24"/>
          <w:lang w:val="en-US" w:eastAsia="en-US"/>
        </w:rPr>
        <w:t>II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well</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behaved</w:t>
      </w:r>
      <w:r w:rsidRPr="0059718C">
        <w:rPr>
          <w:rFonts w:eastAsia="Calibri" w:cs="Times New Roman"/>
          <w:color w:val="000000"/>
          <w:sz w:val="24"/>
          <w:szCs w:val="24"/>
          <w:lang w:eastAsia="en-US"/>
        </w:rPr>
        <w:t xml:space="preserve">); конверсии (образование глагола от прилагательного </w:t>
      </w:r>
      <w:r w:rsidRPr="0059718C">
        <w:rPr>
          <w:rFonts w:eastAsia="Calibri" w:cs="Times New Roman"/>
          <w:color w:val="000000"/>
          <w:sz w:val="24"/>
          <w:szCs w:val="24"/>
          <w:lang w:val="en-US" w:eastAsia="en-US"/>
        </w:rPr>
        <w:t>cool</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cool</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предложения </w:t>
      </w:r>
      <w:r w:rsidRPr="0059718C">
        <w:rPr>
          <w:rFonts w:eastAsia="Calibri" w:cs="Times New Roman"/>
          <w:color w:val="000000"/>
          <w:sz w:val="24"/>
          <w:szCs w:val="24"/>
          <w:lang w:val="en-US" w:eastAsia="en-US"/>
        </w:rPr>
        <w:t>c</w:t>
      </w:r>
      <w:r w:rsidRPr="0059718C">
        <w:rPr>
          <w:rFonts w:eastAsia="Calibri" w:cs="Times New Roman"/>
          <w:color w:val="000000"/>
          <w:sz w:val="24"/>
          <w:szCs w:val="24"/>
          <w:lang w:eastAsia="en-US"/>
        </w:rPr>
        <w:t>о сложным дополнением (</w:t>
      </w:r>
      <w:r w:rsidRPr="0059718C">
        <w:rPr>
          <w:rFonts w:eastAsia="Calibri" w:cs="Times New Roman"/>
          <w:color w:val="000000"/>
          <w:sz w:val="24"/>
          <w:szCs w:val="24"/>
          <w:lang w:val="en-US" w:eastAsia="en-US"/>
        </w:rPr>
        <w:t>Complex</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Object</w:t>
      </w:r>
      <w:r w:rsidRPr="0059718C">
        <w:rPr>
          <w:rFonts w:eastAsia="Calibri" w:cs="Times New Roman"/>
          <w:color w:val="000000"/>
          <w:sz w:val="24"/>
          <w:szCs w:val="24"/>
          <w:lang w:eastAsia="en-US"/>
        </w:rPr>
        <w:t>)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want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to</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have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my</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hair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cut</w:t>
      </w:r>
      <w:r w:rsidRPr="0059718C">
        <w:rPr>
          <w:rFonts w:eastAsia="Calibri" w:cs="Times New Roman"/>
          <w:color w:val="000000"/>
          <w:sz w:val="24"/>
          <w:szCs w:val="24"/>
          <w:lang w:eastAsia="en-US"/>
        </w:rPr>
        <w:t>); условные предложения нереального характера в настоящем и будущем (</w:t>
      </w:r>
      <w:r w:rsidRPr="0059718C">
        <w:rPr>
          <w:rFonts w:eastAsia="Calibri" w:cs="Times New Roman"/>
          <w:color w:val="000000"/>
          <w:sz w:val="24"/>
          <w:szCs w:val="24"/>
          <w:lang w:val="en-US" w:eastAsia="en-US"/>
        </w:rPr>
        <w:t>Conditional</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II</w:t>
      </w:r>
      <w:r w:rsidRPr="0059718C">
        <w:rPr>
          <w:rFonts w:eastAsia="Calibri" w:cs="Times New Roman"/>
          <w:color w:val="000000"/>
          <w:sz w:val="24"/>
          <w:szCs w:val="24"/>
          <w:lang w:eastAsia="en-US"/>
        </w:rPr>
        <w:t xml:space="preserve">); предложения с конструкцией </w:t>
      </w:r>
      <w:r w:rsidRPr="0059718C">
        <w:rPr>
          <w:rFonts w:eastAsia="Calibri" w:cs="Times New Roman"/>
          <w:color w:val="000000"/>
          <w:sz w:val="24"/>
          <w:szCs w:val="24"/>
          <w:lang w:val="en-US" w:eastAsia="en-US"/>
        </w:rPr>
        <w:t>either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or</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neither</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en-US" w:eastAsia="en-US"/>
        </w:rPr>
        <w:t>nor</w:t>
      </w:r>
      <w:r w:rsidRPr="0059718C">
        <w:rPr>
          <w:rFonts w:eastAsia="Calibri" w:cs="Times New Roman"/>
          <w:color w:val="000000"/>
          <w:sz w:val="24"/>
          <w:szCs w:val="24"/>
          <w:lang w:eastAsia="en-US"/>
        </w:rPr>
        <w:t xml:space="preserve">; предложения с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wish</w:t>
      </w:r>
      <w:r w:rsidRPr="0059718C">
        <w:rPr>
          <w:rFonts w:eastAsia="Calibri" w:cs="Times New Roman"/>
          <w:color w:val="000000"/>
          <w:sz w:val="24"/>
          <w:szCs w:val="24"/>
          <w:lang w:eastAsia="en-US"/>
        </w:rPr>
        <w:t xml:space="preserve"> …; конструкции для выражения предпочтения: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prefer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prefer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I</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rather</w:t>
      </w:r>
      <w:r w:rsidRPr="0059718C">
        <w:rPr>
          <w:rFonts w:eastAsia="Calibri" w:cs="Times New Roman"/>
          <w:color w:val="000000"/>
          <w:sz w:val="24"/>
          <w:szCs w:val="24"/>
          <w:lang w:eastAsia="en-US"/>
        </w:rPr>
        <w:t xml:space="preserve">; формы страдательного залога: </w:t>
      </w:r>
      <w:r w:rsidRPr="0059718C">
        <w:rPr>
          <w:rFonts w:eastAsia="Calibri" w:cs="Times New Roman"/>
          <w:color w:val="000000"/>
          <w:sz w:val="24"/>
          <w:szCs w:val="24"/>
          <w:lang w:val="en-US" w:eastAsia="en-US"/>
        </w:rPr>
        <w:t>Present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Perfect</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Passive</w:t>
      </w:r>
      <w:r w:rsidRPr="0059718C">
        <w:rPr>
          <w:rFonts w:eastAsia="Calibri" w:cs="Times New Roman"/>
          <w:color w:val="000000"/>
          <w:sz w:val="24"/>
          <w:szCs w:val="24"/>
          <w:lang w:eastAsia="en-US"/>
        </w:rPr>
        <w:t>; порядок следования имен прилагательных (</w:t>
      </w:r>
      <w:r w:rsidRPr="0059718C">
        <w:rPr>
          <w:rFonts w:eastAsia="Calibri" w:cs="Times New Roman"/>
          <w:color w:val="000000"/>
          <w:sz w:val="24"/>
          <w:szCs w:val="24"/>
          <w:lang w:val="en-US" w:eastAsia="en-US"/>
        </w:rPr>
        <w:t>nice</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long</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blond</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en-US" w:eastAsia="en-US"/>
        </w:rPr>
        <w:t>hair</w:t>
      </w:r>
      <w:r w:rsidRPr="0059718C">
        <w:rPr>
          <w:rFonts w:eastAsia="Calibri" w:cs="Times New Roman"/>
          <w:color w:val="000000"/>
          <w:sz w:val="24"/>
          <w:szCs w:val="24"/>
          <w:lang w:eastAsia="en-US"/>
        </w:rPr>
        <w:t>).</w:t>
      </w:r>
    </w:p>
    <w:p w:rsidR="0059718C" w:rsidRPr="0059718C" w:rsidRDefault="0059718C" w:rsidP="0059718C">
      <w:pPr>
        <w:tabs>
          <w:tab w:val="left" w:pos="720"/>
        </w:tabs>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b/>
          <w:color w:val="000000"/>
          <w:sz w:val="24"/>
          <w:szCs w:val="24"/>
        </w:rPr>
        <w:t>Немецкий язык</w:t>
      </w:r>
    </w:p>
    <w:p w:rsidR="0059718C" w:rsidRPr="0059718C" w:rsidRDefault="0059718C" w:rsidP="0059718C">
      <w:pPr>
        <w:tabs>
          <w:tab w:val="left" w:pos="993"/>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распознавать и образовывать родственные слова с использованием основных способов словообразования: имен существительных при помощи суффикса: - </w:t>
      </w:r>
      <w:r w:rsidRPr="0059718C">
        <w:rPr>
          <w:rFonts w:eastAsia="Calibri" w:cs="Times New Roman"/>
          <w:color w:val="000000"/>
          <w:sz w:val="24"/>
          <w:szCs w:val="24"/>
          <w:lang w:val="en-US" w:eastAsia="en-US"/>
        </w:rPr>
        <w:t>schaft</w:t>
      </w:r>
      <w:r w:rsidRPr="0059718C">
        <w:rPr>
          <w:rFonts w:eastAsia="Calibri" w:cs="Times New Roman"/>
          <w:color w:val="000000"/>
          <w:sz w:val="24"/>
          <w:szCs w:val="24"/>
          <w:lang w:eastAsia="en-US"/>
        </w:rPr>
        <w:t>, имен прилагательных при помощи суффикса –</w:t>
      </w:r>
      <w:r w:rsidRPr="0059718C">
        <w:rPr>
          <w:rFonts w:eastAsia="Calibri" w:cs="Times New Roman"/>
          <w:color w:val="000000"/>
          <w:sz w:val="24"/>
          <w:szCs w:val="24"/>
          <w:lang w:val="en-US" w:eastAsia="en-US"/>
        </w:rPr>
        <w:t>isch</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de-DE" w:eastAsia="en-US"/>
        </w:rPr>
        <w:t>er</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Berliner</w:t>
      </w:r>
      <w:r w:rsidRPr="0059718C">
        <w:rPr>
          <w:rFonts w:eastAsia="Calibri" w:cs="Times New Roman"/>
          <w:color w:val="000000"/>
          <w:sz w:val="24"/>
          <w:szCs w:val="24"/>
          <w:lang w:eastAsia="en-US"/>
        </w:rPr>
        <w:t>); глаголов при помощи суффикса:</w:t>
      </w:r>
      <w:r w:rsidRPr="0059718C">
        <w:rPr>
          <w:rFonts w:eastAsia="Calibri" w:cs="Times New Roman"/>
          <w:i/>
          <w:color w:val="000000"/>
          <w:sz w:val="24"/>
          <w:szCs w:val="24"/>
          <w:lang w:eastAsia="en-US"/>
        </w:rPr>
        <w:t xml:space="preserve"> </w:t>
      </w:r>
      <w:r w:rsidRPr="0059718C">
        <w:rPr>
          <w:rFonts w:eastAsia="Calibri" w:cs="Times New Roman"/>
          <w:color w:val="000000"/>
          <w:sz w:val="24"/>
          <w:szCs w:val="24"/>
          <w:lang w:eastAsia="en-US"/>
        </w:rPr>
        <w:t>-</w:t>
      </w:r>
      <w:r w:rsidRPr="0059718C">
        <w:rPr>
          <w:rFonts w:eastAsia="Calibri" w:cs="Times New Roman"/>
          <w:color w:val="000000"/>
          <w:sz w:val="24"/>
          <w:szCs w:val="24"/>
          <w:lang w:val="en-US" w:eastAsia="en-US"/>
        </w:rPr>
        <w:t>ieren</w:t>
      </w:r>
      <w:r w:rsidRPr="0059718C">
        <w:rPr>
          <w:rFonts w:eastAsia="Calibri" w:cs="Times New Roman"/>
          <w:color w:val="000000"/>
          <w:sz w:val="24"/>
          <w:szCs w:val="24"/>
          <w:lang w:eastAsia="en-US"/>
        </w:rPr>
        <w:t>.</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 распознавать и употреблять в устной и письменной речи</w:t>
      </w:r>
      <w:r w:rsidRPr="0059718C">
        <w:rPr>
          <w:rFonts w:eastAsia="Calibri" w:cs="Times New Roman"/>
          <w:b/>
          <w:color w:val="000000"/>
          <w:sz w:val="24"/>
          <w:szCs w:val="24"/>
          <w:lang w:eastAsia="en-US"/>
        </w:rPr>
        <w:t xml:space="preserve"> </w:t>
      </w:r>
      <w:r w:rsidRPr="0059718C">
        <w:rPr>
          <w:rFonts w:eastAsia="Calibri" w:cs="Times New Roman"/>
          <w:color w:val="000000"/>
          <w:sz w:val="24"/>
          <w:szCs w:val="24"/>
          <w:lang w:eastAsia="en-US"/>
        </w:rPr>
        <w:t xml:space="preserve">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 сложноподчиненные предложения цели с союзом </w:t>
      </w:r>
      <w:r w:rsidRPr="0059718C">
        <w:rPr>
          <w:rFonts w:eastAsia="Calibri" w:cs="Times New Roman"/>
          <w:color w:val="000000"/>
          <w:sz w:val="24"/>
          <w:szCs w:val="24"/>
          <w:lang w:val="en-US" w:eastAsia="en-US"/>
        </w:rPr>
        <w:t>damit</w:t>
      </w:r>
      <w:r w:rsidRPr="0059718C">
        <w:rPr>
          <w:rFonts w:eastAsia="Calibri" w:cs="Times New Roman"/>
          <w:color w:val="000000"/>
          <w:sz w:val="24"/>
          <w:szCs w:val="24"/>
          <w:lang w:eastAsia="en-US"/>
        </w:rPr>
        <w:t>; глаголы в видовременных формах страдательного наклонения (</w:t>
      </w:r>
      <w:r w:rsidRPr="0059718C">
        <w:rPr>
          <w:rFonts w:eastAsia="Calibri" w:cs="Times New Roman"/>
          <w:color w:val="000000"/>
          <w:sz w:val="24"/>
          <w:szCs w:val="24"/>
          <w:lang w:val="de-DE" w:eastAsia="en-US"/>
        </w:rPr>
        <w:t>Pr</w:t>
      </w:r>
      <w:r w:rsidRPr="0059718C">
        <w:rPr>
          <w:rFonts w:eastAsia="Calibri" w:cs="Times New Roman"/>
          <w:color w:val="000000"/>
          <w:sz w:val="24"/>
          <w:szCs w:val="24"/>
          <w:lang w:eastAsia="en-US"/>
        </w:rPr>
        <w:t>ä</w:t>
      </w:r>
      <w:r w:rsidRPr="0059718C">
        <w:rPr>
          <w:rFonts w:eastAsia="Calibri" w:cs="Times New Roman"/>
          <w:color w:val="000000"/>
          <w:sz w:val="24"/>
          <w:szCs w:val="24"/>
          <w:lang w:val="de-DE" w:eastAsia="en-US"/>
        </w:rPr>
        <w:t>sens</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Pr</w:t>
      </w:r>
      <w:r w:rsidRPr="0059718C">
        <w:rPr>
          <w:rFonts w:eastAsia="Calibri" w:cs="Times New Roman"/>
          <w:color w:val="000000"/>
          <w:sz w:val="24"/>
          <w:szCs w:val="24"/>
          <w:lang w:eastAsia="en-US"/>
        </w:rPr>
        <w:t>ä</w:t>
      </w:r>
      <w:r w:rsidRPr="0059718C">
        <w:rPr>
          <w:rFonts w:eastAsia="Calibri" w:cs="Times New Roman"/>
          <w:color w:val="000000"/>
          <w:sz w:val="24"/>
          <w:szCs w:val="24"/>
          <w:lang w:val="de-DE" w:eastAsia="en-US"/>
        </w:rPr>
        <w:t>steritum</w:t>
      </w:r>
      <w:r w:rsidRPr="0059718C">
        <w:rPr>
          <w:rFonts w:eastAsia="Calibri" w:cs="Times New Roman"/>
          <w:color w:val="000000"/>
          <w:sz w:val="24"/>
          <w:szCs w:val="24"/>
          <w:lang w:eastAsia="en-US"/>
        </w:rPr>
        <w:t xml:space="preserve">); формы сослагательного наклонения от глаголов </w:t>
      </w:r>
      <w:r w:rsidRPr="0059718C">
        <w:rPr>
          <w:rFonts w:eastAsia="Calibri" w:cs="Times New Roman"/>
          <w:color w:val="000000"/>
          <w:sz w:val="24"/>
          <w:szCs w:val="24"/>
          <w:lang w:val="de-DE" w:eastAsia="en-US"/>
        </w:rPr>
        <w:t>haben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sein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werden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k</w:t>
      </w:r>
      <w:r w:rsidRPr="0059718C">
        <w:rPr>
          <w:rFonts w:eastAsia="Calibri" w:cs="Times New Roman"/>
          <w:color w:val="000000"/>
          <w:sz w:val="24"/>
          <w:szCs w:val="24"/>
          <w:lang w:eastAsia="en-US"/>
        </w:rPr>
        <w:t>ö</w:t>
      </w:r>
      <w:r w:rsidRPr="0059718C">
        <w:rPr>
          <w:rFonts w:eastAsia="Calibri" w:cs="Times New Roman"/>
          <w:color w:val="000000"/>
          <w:sz w:val="24"/>
          <w:szCs w:val="24"/>
          <w:lang w:val="de-DE" w:eastAsia="en-US"/>
        </w:rPr>
        <w:t>nnen</w:t>
      </w:r>
      <w:r w:rsidRPr="0059718C">
        <w:rPr>
          <w:rFonts w:eastAsia="Calibri" w:cs="Times New Roman"/>
          <w:color w:val="000000"/>
          <w:sz w:val="24"/>
          <w:szCs w:val="24"/>
          <w:lang w:eastAsia="en-US"/>
        </w:rPr>
        <w:t xml:space="preserve">, </w:t>
      </w:r>
      <w:r w:rsidRPr="0059718C">
        <w:rPr>
          <w:rFonts w:eastAsia="Calibri" w:cs="Times New Roman"/>
          <w:color w:val="000000"/>
          <w:sz w:val="24"/>
          <w:szCs w:val="24"/>
          <w:lang w:val="de-DE" w:eastAsia="en-US"/>
        </w:rPr>
        <w:t>m</w:t>
      </w:r>
      <w:r w:rsidRPr="0059718C">
        <w:rPr>
          <w:rFonts w:eastAsia="Calibri" w:cs="Times New Roman"/>
          <w:color w:val="000000"/>
          <w:sz w:val="24"/>
          <w:szCs w:val="24"/>
          <w:lang w:eastAsia="en-US"/>
        </w:rPr>
        <w:t>ö</w:t>
      </w:r>
      <w:r w:rsidRPr="0059718C">
        <w:rPr>
          <w:rFonts w:eastAsia="Calibri" w:cs="Times New Roman"/>
          <w:color w:val="000000"/>
          <w:sz w:val="24"/>
          <w:szCs w:val="24"/>
          <w:lang w:val="de-DE" w:eastAsia="en-US"/>
        </w:rPr>
        <w:t>gen</w:t>
      </w:r>
      <w:r w:rsidRPr="0059718C">
        <w:rPr>
          <w:rFonts w:eastAsia="Calibri" w:cs="Times New Roman"/>
          <w:color w:val="000000"/>
          <w:sz w:val="24"/>
          <w:szCs w:val="24"/>
          <w:lang w:eastAsia="en-US"/>
        </w:rPr>
        <w:t xml:space="preserve">, сочетание </w:t>
      </w:r>
      <w:r w:rsidRPr="0059718C">
        <w:rPr>
          <w:rFonts w:eastAsia="Calibri" w:cs="Times New Roman"/>
          <w:color w:val="000000"/>
          <w:sz w:val="24"/>
          <w:szCs w:val="24"/>
          <w:lang w:val="de-DE" w:eastAsia="en-US"/>
        </w:rPr>
        <w:t>w</w:t>
      </w:r>
      <w:r w:rsidRPr="0059718C">
        <w:rPr>
          <w:rFonts w:eastAsia="Calibri" w:cs="Times New Roman"/>
          <w:color w:val="000000"/>
          <w:sz w:val="24"/>
          <w:szCs w:val="24"/>
          <w:lang w:eastAsia="en-US"/>
        </w:rPr>
        <w:t>ü</w:t>
      </w:r>
      <w:r w:rsidRPr="0059718C">
        <w:rPr>
          <w:rFonts w:eastAsia="Calibri" w:cs="Times New Roman"/>
          <w:color w:val="000000"/>
          <w:sz w:val="24"/>
          <w:szCs w:val="24"/>
          <w:lang w:val="de-DE" w:eastAsia="en-US"/>
        </w:rPr>
        <w:t>rde</w:t>
      </w:r>
      <w:r w:rsidRPr="0059718C">
        <w:rPr>
          <w:rFonts w:eastAsia="Calibri" w:cs="Times New Roman"/>
          <w:color w:val="000000"/>
          <w:sz w:val="24"/>
          <w:szCs w:val="24"/>
          <w:lang w:eastAsia="en-US"/>
        </w:rPr>
        <w:t xml:space="preserve"> + </w:t>
      </w:r>
      <w:r w:rsidRPr="0059718C">
        <w:rPr>
          <w:rFonts w:eastAsia="Calibri" w:cs="Times New Roman"/>
          <w:color w:val="000000"/>
          <w:sz w:val="24"/>
          <w:szCs w:val="24"/>
          <w:lang w:val="de-DE" w:eastAsia="en-US"/>
        </w:rPr>
        <w:t>Infinitiv</w:t>
      </w:r>
      <w:r w:rsidRPr="0059718C">
        <w:rPr>
          <w:rFonts w:eastAsia="Calibri" w:cs="Times New Roman"/>
          <w:color w:val="000000"/>
          <w:sz w:val="24"/>
          <w:szCs w:val="24"/>
          <w:lang w:eastAsia="en-US"/>
        </w:rPr>
        <w:t>.</w:t>
      </w:r>
    </w:p>
    <w:p w:rsidR="0059718C" w:rsidRPr="0059718C" w:rsidRDefault="0059718C" w:rsidP="0059718C">
      <w:pPr>
        <w:tabs>
          <w:tab w:val="left" w:pos="720"/>
        </w:tabs>
        <w:spacing w:after="0" w:line="240" w:lineRule="auto"/>
        <w:ind w:firstLine="709"/>
        <w:contextualSpacing/>
        <w:jc w:val="both"/>
        <w:rPr>
          <w:rFonts w:eastAsia="Times New Roman" w:cs="Times New Roman"/>
          <w:b/>
          <w:color w:val="000000"/>
          <w:sz w:val="24"/>
          <w:szCs w:val="24"/>
        </w:rPr>
      </w:pPr>
      <w:r w:rsidRPr="0059718C">
        <w:rPr>
          <w:rFonts w:eastAsia="Times New Roman" w:cs="Times New Roman"/>
          <w:color w:val="000000"/>
          <w:sz w:val="24"/>
          <w:szCs w:val="24"/>
        </w:rPr>
        <w:tab/>
      </w:r>
      <w:r w:rsidRPr="0059718C">
        <w:rPr>
          <w:rFonts w:eastAsia="Times New Roman" w:cs="Times New Roman"/>
          <w:b/>
          <w:color w:val="000000"/>
          <w:sz w:val="24"/>
          <w:szCs w:val="24"/>
        </w:rPr>
        <w:t>3) Социокультурные знания и умения</w:t>
      </w:r>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w:t>
      </w:r>
    </w:p>
    <w:p w:rsidR="0059718C" w:rsidRPr="0059718C" w:rsidRDefault="0059718C" w:rsidP="0059718C">
      <w:pPr>
        <w:tabs>
          <w:tab w:val="left" w:pos="3356"/>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lastRenderedPageBreak/>
        <w:t xml:space="preserve">- понимать некоторые социокультурные реалии и фоновую лексику в письменном тексте в рамках изученного материала; </w:t>
      </w:r>
    </w:p>
    <w:p w:rsidR="0059718C" w:rsidRPr="0059718C" w:rsidRDefault="0059718C" w:rsidP="0059718C">
      <w:pPr>
        <w:tabs>
          <w:tab w:val="left" w:pos="3356"/>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представлять свою страну и малую родину на иностранном языке; </w:t>
      </w:r>
    </w:p>
    <w:p w:rsidR="0059718C" w:rsidRPr="0059718C" w:rsidRDefault="0059718C" w:rsidP="0059718C">
      <w:pPr>
        <w:tabs>
          <w:tab w:val="left" w:pos="3356"/>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xml:space="preserve">- представлять некоторые культурные явления/события родной страны и страны/стран изучаемого языка (традиции в питании и проведении досуга; праздники; достопримечательности, в том числе Москвы и Санкт-Петербурга, своего региона/города/села/деревни; выдающиеся люди: государственных деятелей, ученых, писателей, поэтов, художников, композиторов, музыкантов, спортсменов); </w:t>
      </w:r>
    </w:p>
    <w:p w:rsidR="0059718C" w:rsidRPr="0059718C" w:rsidRDefault="0059718C" w:rsidP="0059718C">
      <w:pPr>
        <w:tabs>
          <w:tab w:val="left" w:pos="3356"/>
        </w:tabs>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 оказывать помощь зарубежным гостям в ситуациях повседневного общения.</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rPr>
          <w:rFonts w:eastAsia="Calibri" w:cs="Times New Roman"/>
          <w:b/>
          <w:sz w:val="24"/>
          <w:szCs w:val="24"/>
        </w:rPr>
      </w:pPr>
      <w:bookmarkStart w:id="34" w:name="_Toc1512889"/>
      <w:r w:rsidRPr="0059718C">
        <w:rPr>
          <w:rFonts w:eastAsia="Calibri" w:cs="Times New Roman"/>
          <w:b/>
          <w:sz w:val="24"/>
          <w:szCs w:val="24"/>
        </w:rPr>
        <w:t xml:space="preserve"> </w:t>
      </w:r>
      <w:r w:rsidRPr="0059718C">
        <w:rPr>
          <w:rFonts w:eastAsia="Calibri" w:cs="Times New Roman"/>
          <w:b/>
          <w:sz w:val="24"/>
          <w:szCs w:val="24"/>
        </w:rPr>
        <w:tab/>
        <w:t>Второй иностранный язык</w:t>
      </w:r>
      <w:bookmarkEnd w:id="34"/>
    </w:p>
    <w:p w:rsidR="0059718C" w:rsidRPr="0059718C" w:rsidRDefault="0059718C" w:rsidP="0059718C">
      <w:pPr>
        <w:spacing w:after="0" w:line="240" w:lineRule="auto"/>
        <w:ind w:firstLine="709"/>
        <w:jc w:val="both"/>
        <w:rPr>
          <w:rFonts w:eastAsia="Calibri" w:cs="Times New Roman"/>
          <w:color w:val="000000"/>
          <w:sz w:val="24"/>
          <w:szCs w:val="24"/>
          <w:lang w:eastAsia="en-US"/>
        </w:rPr>
      </w:pPr>
      <w:r w:rsidRPr="0059718C">
        <w:rPr>
          <w:rFonts w:eastAsia="Calibri" w:cs="Times New Roman"/>
          <w:color w:val="000000"/>
          <w:sz w:val="24"/>
          <w:szCs w:val="24"/>
          <w:lang w:eastAsia="en-US"/>
        </w:rPr>
        <w:t>Предметные результаты освоения учебного предмета «Второй иностранный язык» на уровне основного общего образования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элементарном уровне (А1+) в совокупности ее составляющих – речевой, языковой, социокультурной, компенсаторной, учебно-познавательной. Предметные результаты должны обеспечивать:</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1)</w:t>
      </w:r>
      <w:r w:rsidRPr="0059718C">
        <w:rPr>
          <w:rFonts w:eastAsia="Times New Roman" w:cs="Times New Roman"/>
          <w:color w:val="000000"/>
          <w:sz w:val="24"/>
          <w:szCs w:val="24"/>
          <w:lang w:eastAsia="en-US"/>
        </w:rPr>
        <w:tab/>
        <w:t xml:space="preserve">сформированность умений говорения: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уметь 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с соблюдением норм речевого этикета, принятых в стране изучаемого языка (до 5 реплик со стороны каждого учащегося);</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создавать разные виды монологических высказываний (описание, в том числе характеристика; повествование) со зрительными и /или вербальными опорами в рамках указанного предметного содержания речи (7–9 фраз);</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устно излагать основное содержание прочитанного/прослушанного текста (7–9 фраз);</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устно представлять результаты выполненной проектной работы (7–9 фраз);</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2)</w:t>
      </w:r>
      <w:r w:rsidRPr="0059718C">
        <w:rPr>
          <w:rFonts w:eastAsia="Times New Roman" w:cs="Times New Roman"/>
          <w:color w:val="000000"/>
          <w:sz w:val="24"/>
          <w:szCs w:val="24"/>
          <w:lang w:eastAsia="en-US"/>
        </w:rPr>
        <w:tab/>
        <w:t>сформированность умений аудирования:</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1,5 минут);</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3)</w:t>
      </w:r>
      <w:r w:rsidRPr="0059718C">
        <w:rPr>
          <w:rFonts w:eastAsia="Times New Roman" w:cs="Times New Roman"/>
          <w:color w:val="000000"/>
          <w:sz w:val="24"/>
          <w:szCs w:val="24"/>
          <w:lang w:eastAsia="en-US"/>
        </w:rPr>
        <w:tab/>
        <w:t xml:space="preserve">сформированность умений чтения (смыслового чтения):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(объем текста/ текстов для чтения: 400–500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4)</w:t>
      </w:r>
      <w:r w:rsidRPr="0059718C">
        <w:rPr>
          <w:rFonts w:eastAsia="Times New Roman" w:cs="Times New Roman"/>
          <w:color w:val="000000"/>
          <w:sz w:val="24"/>
          <w:szCs w:val="24"/>
          <w:lang w:eastAsia="en-US"/>
        </w:rPr>
        <w:tab/>
        <w:t xml:space="preserve">сформированность умений письменной речи: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составлять план прочитанного/ прослушанного текста;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90 слов);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создавать небольшие письменные высказывания, с опорой на план, картинку, таблицу и/или прочитанный/прослушанный текст (объем высказывания до 90 слов);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письменно представлять результаты выполненной проектной работы (объем высказывания до 90 слов);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lastRenderedPageBreak/>
        <w:t>5)</w:t>
      </w:r>
      <w:r w:rsidRPr="0059718C">
        <w:rPr>
          <w:rFonts w:eastAsia="Times New Roman" w:cs="Times New Roman"/>
          <w:color w:val="000000"/>
          <w:sz w:val="24"/>
          <w:szCs w:val="24"/>
          <w:lang w:eastAsia="en-US"/>
        </w:rPr>
        <w:tab/>
        <w:t xml:space="preserve">овладение фонетическими, орфографическими и пунктуационными навыками: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применять правила орфографии в отношении изученного лексико-грамматического материала;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владеть навыками использования точки, вопросительного и восклицательного знаков в конце предложения;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запятой при перечислении; пунктуационного оформления личного письма (в том числе электронного);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6)</w:t>
      </w:r>
      <w:r w:rsidRPr="0059718C">
        <w:rPr>
          <w:rFonts w:eastAsia="Times New Roman" w:cs="Times New Roman"/>
          <w:color w:val="000000"/>
          <w:sz w:val="24"/>
          <w:szCs w:val="24"/>
          <w:lang w:eastAsia="en-US"/>
        </w:rPr>
        <w:tab/>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7)</w:t>
      </w:r>
      <w:r w:rsidRPr="0059718C">
        <w:rPr>
          <w:rFonts w:eastAsia="Times New Roman" w:cs="Times New Roman"/>
          <w:color w:val="000000"/>
          <w:sz w:val="24"/>
          <w:szCs w:val="24"/>
          <w:lang w:eastAsia="en-US"/>
        </w:rPr>
        <w:tab/>
        <w:t xml:space="preserve">овладение навыками употребления изученных лексических единиц (слов, словосочетаний, речевых клише), основных морфологических форм и синтаксических конструкций в коммуникативно-значимом контексте, а также навыками образования родственных слов с использованием аффиксации, словосложения, конверсии;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8)</w:t>
      </w:r>
      <w:r w:rsidRPr="0059718C">
        <w:rPr>
          <w:rFonts w:eastAsia="Times New Roman" w:cs="Times New Roman"/>
          <w:color w:val="000000"/>
          <w:sz w:val="24"/>
          <w:szCs w:val="24"/>
          <w:lang w:eastAsia="en-US"/>
        </w:rPr>
        <w:tab/>
        <w:t xml:space="preserve">сформированность социокультурных знаний и умений: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знать/понимать речевые различия в ситуациях официального и неофициального общения в рамках предметного содержания речи для 5–9 классов и использовать лексико-грамматические средства с учетом этих различий;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предметного содержания речи (основные национальные праздники, проведение выходных дней, этикетные особенности посещения гостей, традиции в питании);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иметь элементарные представления о различных вариантах изучаемого иностранного языка;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иметь базовые знания о социокультурном портрете и культурном наследии родной страны и стран изучаемого языка;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уметь называть родную страну и страны изучаемого языка, их столицы на изучаемом языке; уметь кратко представить Россию и свою малую родину;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уметь проявлять уважение к иной культуре и соблюдать нормы вежливости в межкультурном общении;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уметь оказывать помощь зарубежным гостям в ситуациях повседневного общения;</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9)</w:t>
      </w:r>
      <w:r w:rsidRPr="0059718C">
        <w:rPr>
          <w:rFonts w:eastAsia="Times New Roman" w:cs="Times New Roman"/>
          <w:color w:val="000000"/>
          <w:sz w:val="24"/>
          <w:szCs w:val="24"/>
          <w:lang w:eastAsia="en-US"/>
        </w:rPr>
        <w:tab/>
        <w:t xml:space="preserve">овладение компенсаторными умениями: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использовать при говорении переспрос; при чтении и аудировании – языковую догадку, тематическое прогнозирование содержания, игнорирование информации, не являющейся необходимой для понимания основного содержания и нужной/интересующей/запрашиваемой информации;</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10)</w:t>
      </w:r>
      <w:r w:rsidRPr="0059718C">
        <w:rPr>
          <w:rFonts w:eastAsia="Times New Roman" w:cs="Times New Roman"/>
          <w:color w:val="000000"/>
          <w:sz w:val="24"/>
          <w:szCs w:val="24"/>
          <w:lang w:eastAsia="en-US"/>
        </w:rPr>
        <w:tab/>
        <w:t xml:space="preserve">овладение специальными учебными умениями: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использовать словари и справочники, в том числе электронные;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lastRenderedPageBreak/>
        <w:t xml:space="preserve">осуществлять информационную переработку иноязычных текстов с их помощью;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11)</w:t>
      </w:r>
      <w:r w:rsidRPr="0059718C">
        <w:rPr>
          <w:rFonts w:eastAsia="Times New Roman" w:cs="Times New Roman"/>
          <w:color w:val="000000"/>
          <w:sz w:val="24"/>
          <w:szCs w:val="24"/>
          <w:lang w:eastAsia="en-US"/>
        </w:rPr>
        <w:tab/>
        <w:t xml:space="preserve">приобретение опыта практической деятельности в повседневной жизни: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59718C" w:rsidRPr="0059718C" w:rsidRDefault="0059718C" w:rsidP="0059718C">
      <w:pPr>
        <w:widowControl w:val="0"/>
        <w:autoSpaceDE w:val="0"/>
        <w:autoSpaceDN w:val="0"/>
        <w:spacing w:after="0" w:line="240" w:lineRule="auto"/>
        <w:ind w:firstLine="709"/>
        <w:jc w:val="both"/>
        <w:rPr>
          <w:rFonts w:eastAsia="Times New Roman" w:cs="Times New Roman"/>
          <w:color w:val="000000"/>
          <w:sz w:val="24"/>
          <w:szCs w:val="24"/>
          <w:lang w:eastAsia="en-US"/>
        </w:rPr>
      </w:pPr>
      <w:r w:rsidRPr="0059718C">
        <w:rPr>
          <w:rFonts w:eastAsia="Times New Roman" w:cs="Times New Roman"/>
          <w:color w:val="000000"/>
          <w:sz w:val="24"/>
          <w:szCs w:val="24"/>
          <w:lang w:eastAsia="en-US"/>
        </w:rPr>
        <w:t xml:space="preserve">знакомить представителей других стран с культурой своей страны. </w:t>
      </w:r>
    </w:p>
    <w:p w:rsidR="0059718C" w:rsidRPr="0059718C" w:rsidRDefault="0059718C" w:rsidP="0059718C">
      <w:pPr>
        <w:widowControl w:val="0"/>
        <w:autoSpaceDE w:val="0"/>
        <w:autoSpaceDN w:val="0"/>
        <w:spacing w:after="0" w:line="240" w:lineRule="auto"/>
        <w:ind w:firstLine="709"/>
        <w:jc w:val="both"/>
        <w:rPr>
          <w:rFonts w:eastAsia="Calibri" w:cs="Times New Roman"/>
          <w:color w:val="000000"/>
          <w:sz w:val="24"/>
          <w:szCs w:val="24"/>
          <w:lang w:eastAsia="en-US"/>
        </w:rPr>
      </w:pPr>
    </w:p>
    <w:p w:rsidR="0059718C" w:rsidRPr="0059718C" w:rsidRDefault="0059718C" w:rsidP="0059718C">
      <w:pPr>
        <w:pStyle w:val="aff6"/>
        <w:spacing w:after="0" w:line="240" w:lineRule="auto"/>
        <w:rPr>
          <w:rFonts w:eastAsia="Calibri"/>
          <w:b/>
          <w:sz w:val="24"/>
        </w:rPr>
      </w:pPr>
      <w:bookmarkStart w:id="35" w:name="_Toc56453064"/>
      <w:r w:rsidRPr="0059718C">
        <w:rPr>
          <w:rFonts w:eastAsia="Calibri"/>
          <w:b/>
          <w:sz w:val="24"/>
        </w:rPr>
        <w:t>2.1.4.5.6 ИСТОРИЯ (по годам обучения)</w:t>
      </w:r>
      <w:bookmarkEnd w:id="35"/>
    </w:p>
    <w:p w:rsidR="0059718C" w:rsidRPr="0059718C" w:rsidRDefault="0059718C" w:rsidP="0059718C">
      <w:pPr>
        <w:autoSpaceDE w:val="0"/>
        <w:autoSpaceDN w:val="0"/>
        <w:adjustRightInd w:val="0"/>
        <w:spacing w:after="0" w:line="240" w:lineRule="auto"/>
        <w:ind w:firstLine="709"/>
        <w:jc w:val="both"/>
        <w:rPr>
          <w:rFonts w:eastAsia="Calibri" w:cs="Times New Roman"/>
          <w:sz w:val="24"/>
          <w:szCs w:val="24"/>
        </w:rPr>
      </w:pPr>
      <w:r w:rsidRPr="0059718C">
        <w:rPr>
          <w:rFonts w:eastAsia="Calibri" w:cs="Times New Roman"/>
          <w:sz w:val="24"/>
          <w:szCs w:val="24"/>
        </w:rPr>
        <w:t xml:space="preserve">В результате освоения учебного предмета «История» обучающиеся </w:t>
      </w:r>
      <w:r w:rsidRPr="0059718C">
        <w:rPr>
          <w:rFonts w:eastAsia="Calibri" w:cs="Times New Roman"/>
          <w:sz w:val="24"/>
          <w:szCs w:val="24"/>
          <w:lang w:eastAsia="en-US"/>
        </w:rPr>
        <w:t xml:space="preserve">овладевают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приобретают опыт историко-культурного, цивилизационного подхода к оценке социальных явлений, </w:t>
      </w:r>
      <w:r w:rsidRPr="0059718C">
        <w:rPr>
          <w:rFonts w:eastAsia="Calibri" w:cs="Times New Roman"/>
          <w:sz w:val="24"/>
          <w:szCs w:val="24"/>
        </w:rPr>
        <w:t>умения применять исторические знания для осмысления сущности современных общественных явлений, жизни в современном поликультурном, полиэтничном и многоконфессиональном мире, искать, анализировать, сопоставлять и оценивать содержащуюся в различных источниках информацию о событиях и явлениях прошлого и настоящего, способность определять и аргументировать свое отношение к этой информации. Освоение учебного предмета «История» способствует формированию основ гражданской, этнонациональной, социальной, культурной самоидентификации личности обучающегося, осмыслению им опыта российской истории как части мировой истории, усвоению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widowControl w:val="0"/>
        <w:spacing w:after="0" w:line="240" w:lineRule="auto"/>
        <w:contextualSpacing/>
        <w:jc w:val="both"/>
        <w:rPr>
          <w:rFonts w:eastAsia="Calibri" w:cs="Times New Roman"/>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«История»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длительность исторических процессов, последовательность событий, явлений, процессов истории Древнего мира, соотносить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Первобытность</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Появление «человека разумного». Появление человеческих рас. Возникновение религии и искусства. Переход от присваивающего хозяйства к производящему. Появление ремесла. Возникновение имущественного и социального неравенства.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Древний Восток</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Зарождение первых цивилизаций на берегах великих рек.</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Древний Египет. Образование единого царства. Фараон-реформатор Эхнатон. Военные походы и завоевания фараонов.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Древняя Месопотамия. Шумерские города-государства.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Финикия. Развитие ремесел и торговли. Морская торговля и пиратство. Финикийская колонизация Средиземноморья.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Древняя Палестина. Еврейское государство и его цари.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Ассирия. Начало обработки железа. Завоевания ассирийских царей. Падение Ассирии.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Великие царства Западной Азии: Лидия, Мидия, Нововавилонское царство. Падение Вавилона.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Персидская держава. Военные походы персидских царей.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Древняя Индия. Возникновение буддизма. Объединение Индии царем Ашокой.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Древний Китай. Объединение Китая при Цинь Шихуане. Империи Цинь и Хань. Конфуций и его учение.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Древняя Греция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Хронология античного мира.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Древнейшие государства на Крите. Государства ахейской Греции (Микены, Тиринф). Троянская война. Дорийское завоевание Греции.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Возникновение полисов – городов-государств. Развитие земледелия и ремесла. Утверждение демократии в Афинском полисе. Древняя Спарта.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Греческая колонизация побережья Средиземного и Черного морей.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Греко-Персидские войны. Расцвет древнегреческой демократии.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Пелопонесские войны. Междоусобные войны греческих полисов и их ослабление. Возвышение Македонии. Подчинение греческих полисов Македонии.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Походы Александра Македонского. Распад державы Александра Македонского.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Древний Рим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Основание Рима. Рим эпохи царей. Римская республика.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Завоевание Италии Римом. Войны с Карфагеном. Завоевание Греции и Македонии Римом. Реформы братьев Гракхов. Восстание Спартака.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Гражданские войны в Риме. Борьба полководцев за единоличную власть. Гай Юлий Цезарь. Установление пожизненной диктатуры.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Римская империя. Установление единовластия Октавиана Августа. Политика преемников Августа.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Возникновение христианства. Исторические свидетельства об Иисусе Христе. Формирование Церкви. Преследования христиан римскими властями.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Расцвет империи во II в. Возникновение и развитие колоната.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Поздняя империя. Константин Великий. Изменение в положении христианской Церкви во времена императора Константина. Разделение империи на Западную и Восточную. Великое переселение народов. Падение Западной Римской империи.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объяснять смысл изученных исторических понятий и терминов по истории Древнего мира, в том числе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Древний Египет: фараон, чиновники, подданные, пирамиды, храмы, жрецы;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Древняя Месопотамия: восточная деспотия;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Древняя Палестина: Библейские пророки, Ветхозаветные сказания;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Древняя Индия: варны, касты;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Древний Китай: Великая Китайская стена, великий шелковый путь;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Древняя Греция: полис, Законы Солона, спартанское воспитание, эллинизм, эллинистические государства Востока;</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Древний Рим: этруски, патриции и плебеи, Евангелия, апостолы, варвары;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корректно использовать изученные понятия и термины в рассказе о событиях, явлениях и процессах, деятелях истории Древнего мира, в том числе описывать</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родовую и соседскую общины, орудия труда, занятия первобытного человека;</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природные условия и занятия населения Древнего Египта, верования, письменность, изобретения древних египтян;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знания и изобретения шумеров, Древний Вавилон, законы царя Хаммурапи, богов и храмы Древней Месопотамии;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природные условия и занятия жителей Финикии, древнейший финикийский алфавит;</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lastRenderedPageBreak/>
        <w:t xml:space="preserve">религию древних евреев;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культурные сокровища Ниневии; знаменитые сооружения Вавилона;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организацию управления Персидской державой, религию древних персов;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природу и население, общественное устройство Древней Индии;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«ленту времени», хронологические и синхронистические таблицы в процессе изучения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читать и использовать для получения информации историческую карту/схему; соотносить информацию тематических, общих, обзорных исторических карт по истории Древнего мира; заполнять контурную карту, используя атлас и другие источники информации;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разные типы исторических источников по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комментированное чтение адаптированного исторического источника по истории Древнего мира; привлекать дополнительную информацию для пояснения терминов, используемых в письменном историческом источнике;</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на основе информации, представленной в письменном историческом источнике, период истории Древнего мира, к которому он относится, страну, где он был создан;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группировать (систематизировать, обобщать) отдельные элементы знания по истории Древнего мира по определенным признакам по предложенному образцу, составлять таблицы и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атрибуцию изобразительной наглядности;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отвечать на вопросы по освоенному учебному материалу истории Древнего мира, предполагающие воспроизведение, уточнение, понимание;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по заданию и предложенному образцу простой план изучаемой темы по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выделять по предложенному образцу существенные признаки исторических событий (явлений, процессов)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устанавливать по предложенному алгоритму причинно-следственные, пространственные, временные связи исторических событий, явлений, процессов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(2–3 критерия), оформлять результаты сравнения в виде сравнительной таблицы, на основе сравнения делать вывод;</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материал по истории родного края для изучения особенностей исторического развития своего региона.</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ind w:firstLine="708"/>
        <w:jc w:val="both"/>
        <w:rPr>
          <w:rFonts w:eastAsia="Calibri" w:cs="Times New Roman"/>
          <w:sz w:val="24"/>
          <w:szCs w:val="24"/>
          <w:lang w:eastAsia="ar-SA"/>
        </w:rPr>
      </w:pPr>
      <w:r w:rsidRPr="0059718C">
        <w:rPr>
          <w:rFonts w:eastAsia="Calibri" w:cs="Times New Roman"/>
          <w:sz w:val="24"/>
          <w:szCs w:val="24"/>
        </w:rPr>
        <w:lastRenderedPageBreak/>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«История»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длительность исторических процессов, последовательность событий, явлений, процессов истории России с древнейших времён до начала </w:t>
      </w:r>
      <w:r w:rsidRPr="0059718C">
        <w:rPr>
          <w:rFonts w:eastAsia="Calibri" w:cs="Times New Roman"/>
          <w:sz w:val="24"/>
          <w:szCs w:val="24"/>
          <w:lang w:val="en-US"/>
        </w:rPr>
        <w:t>XVI</w:t>
      </w:r>
      <w:r w:rsidRPr="0059718C">
        <w:rPr>
          <w:rFonts w:eastAsia="Calibri" w:cs="Times New Roman"/>
          <w:sz w:val="24"/>
          <w:szCs w:val="24"/>
        </w:rPr>
        <w:t xml:space="preserve">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Народы и государства на территории нашей страны в древности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Разделение славян на три ветви – восточных, западных и южных. Возникновение княжеской власти у восточных славян.</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lang w:eastAsia="en-US"/>
        </w:rPr>
        <w:t>Русь в IX–первой половине XII в.</w:t>
      </w:r>
      <w:r w:rsidRPr="0059718C">
        <w:rPr>
          <w:rFonts w:eastAsia="Calibri" w:cs="Times New Roman"/>
          <w:sz w:val="24"/>
          <w:szCs w:val="24"/>
          <w:lang w:eastAsia="en-US"/>
        </w:rPr>
        <w:t xml:space="preserve">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Образование Древнерусского государства. Деятельность первых русских князей. Внутриполитическое развитие Руси в конце X–начале XII в. Правление Владимира I Святого. Принятие Русью христианства. Борьба за власть между сыновьями Владимира Святого. Правление Ярослава Мудрого. Политическое развитие Руси при Ярославичах. Правление Владимира Мономаха.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Внешняя политика и международные связи Руси.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lang w:eastAsia="en-US"/>
        </w:rPr>
        <w:t>Русь в середине XII–начале XIII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Владимиро-Суздальского, Галицко-Волынского княжеств. Внешняя политика и внутриполитическое развитие Новгородской земли.</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Русские земли в середине XIII–XIV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Установление ордынского владычества над Русью.</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Развитие южных и западных русских земель. Возникновение Литовского государства и включение в его состав части русских земель.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Борьба с экспансией завоевателей на северо-западных границах Руси. Деятельность Александра Невского, его взаимоотношения с Ордой. Социально-экономическое и политическое развитие княжеств Северо-Восточной Руси. Борьба за великое княжение Владимирское. Правление Ивана Калиты. Усиление Московского княжества.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Дмитрий Донской. Куликовская битва. Закрепление первенствующего положения московских князей.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Перенос митрополичьей кафедры в Москву. Деятельность Сергия Радонежского.</w:t>
      </w:r>
      <w:r w:rsidRPr="0059718C">
        <w:rPr>
          <w:rFonts w:eastAsia="Calibri" w:cs="Times New Roman"/>
          <w:b/>
          <w:sz w:val="24"/>
          <w:szCs w:val="24"/>
          <w:lang w:eastAsia="en-US"/>
        </w:rPr>
        <w:t xml:space="preserve">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Народы и государства степной зоны Восточной Европы и Сибири в XIII–XV вв.</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Ослабление Золотой Орды во второй половине XIV в., нашествие Тимура. Распад Золотой Орды, образование татарских ханств.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Формирование единого Русского государства в XV в.</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Политическое развитие Новгорода и Пскова в XV в.</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Падение Византии и усиление позиций Москвы в православном мире.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Установление автокефалии Русской церкви. Внутрицерковная борьба.</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Раннее Средневековье</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Великое переселение народов. Образование варварских королевств. Деятельность Карла Великого. Создание и распад Каролингской империи. Создание Священной </w:t>
      </w:r>
      <w:r w:rsidRPr="0059718C">
        <w:rPr>
          <w:rFonts w:eastAsia="Calibri" w:cs="Times New Roman"/>
          <w:sz w:val="24"/>
          <w:szCs w:val="24"/>
          <w:lang w:eastAsia="en-US"/>
        </w:rPr>
        <w:lastRenderedPageBreak/>
        <w:t xml:space="preserve">Римской империи. Нормандское завоевание Англии. Складывание феодальных отношений в странах Европы. Христианизация Европы. </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Внутренняя и внешняя политика Византийской империи в IV–XI вв. Складывание государств и принятие христианства у западных славян.</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Возникновение и распространение ислама. Завоевания арабов. Арабский халифат, его расцвет и распад.</w:t>
      </w:r>
    </w:p>
    <w:p w:rsidR="0059718C" w:rsidRPr="0059718C" w:rsidRDefault="0059718C" w:rsidP="0059718C">
      <w:pPr>
        <w:autoSpaceDE w:val="0"/>
        <w:autoSpaceDN w:val="0"/>
        <w:adjustRightInd w:val="0"/>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Зрелое и Позднее Средневековье</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Разделение христианства на католицизм и православие. Крестовые походы. Деятельность духовно-рыцарских орденов. Борьба церкви с ересями. Инквизиция.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Политическое развитие государств Европы в конце XI–Х</w:t>
      </w:r>
      <w:r w:rsidRPr="0059718C">
        <w:rPr>
          <w:rFonts w:eastAsia="Calibri" w:cs="Times New Roman"/>
          <w:sz w:val="24"/>
          <w:szCs w:val="24"/>
          <w:lang w:val="en-US" w:eastAsia="en-US"/>
        </w:rPr>
        <w:t>III</w:t>
      </w:r>
      <w:r w:rsidRPr="0059718C">
        <w:rPr>
          <w:rFonts w:eastAsia="Calibri" w:cs="Times New Roman"/>
          <w:sz w:val="24"/>
          <w:szCs w:val="24"/>
          <w:lang w:eastAsia="en-US"/>
        </w:rPr>
        <w:t xml:space="preserve"> в. </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Столетняя война, роль Жанны д’Арк. Усиление королевской власти в конце XV века во Франции и в Англии. Политическое развитие Священной Римской империи, Чехии, Польши. Борьба Польши и Великого княжества Литовского с Тевтонским орденом.</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Реконкиста и образование централизованных государств на Пиренейском полуострове.</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Жакерия, восстание Уота Тайлера. Гуситские войны.</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sz w:val="24"/>
          <w:szCs w:val="24"/>
          <w:lang w:eastAsia="en-US"/>
        </w:rPr>
        <w:t>Политическое развитие Византийской империи и славянских государств. Экспансия турок-османов и падение Византии.</w:t>
      </w:r>
      <w:r w:rsidRPr="0059718C">
        <w:rPr>
          <w:rFonts w:eastAsia="Calibri" w:cs="Times New Roman"/>
          <w:b/>
          <w:sz w:val="24"/>
          <w:szCs w:val="24"/>
          <w:lang w:eastAsia="en-US"/>
        </w:rPr>
        <w:t xml:space="preserve"> </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Внутриполитическое развитие и внешняя политика Османской империи, Китая, Японии, Индии;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объяснять смысл изученных исторических понятий и терминов по истории России с древнейших времён до начала </w:t>
      </w:r>
      <w:r w:rsidRPr="0059718C">
        <w:rPr>
          <w:rFonts w:eastAsia="Calibri" w:cs="Times New Roman"/>
          <w:sz w:val="24"/>
          <w:szCs w:val="24"/>
          <w:lang w:val="en-US"/>
        </w:rPr>
        <w:t>XVI</w:t>
      </w:r>
      <w:r w:rsidRPr="0059718C">
        <w:rPr>
          <w:rFonts w:eastAsia="Calibri" w:cs="Times New Roman"/>
          <w:sz w:val="24"/>
          <w:szCs w:val="24"/>
        </w:rPr>
        <w:t xml:space="preserve"> в и истории Средних веков, в том числе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Народы и государства на территории нашей страны в древности: каменный век, неолитическая революция, присваивающее и производящее хозяйство, славяне.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Русь в IX–первой половине XII в.: подсечно-огневая система земледелия, перелог, дань, полюдье, уроки, погосты, гривна, князь, дружина, купцы, вотчина, Русская Правда, люди, смерды, закупы, холопы, митрополит, десятина, традиционные верования, христианство, православие, ислам, иудаизм, граффити, базилика, крестово-купольный храм, фреска, мозаика, летопись, жития;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Русь в середине XII–начале XIII в.: политическая раздробленность, республика, вече, посадник, тысяцкий, берестяные грамоты;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Русские земли в середине XIII–XIV в.: ордынское владычество, баскак, ярлык, военные монашеские Ордена, крестоносцы;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Народы и государства степной зоны Восточной Европы и Сибири в XIII–XV вв.: Орда, курултай;</w:t>
      </w:r>
    </w:p>
    <w:p w:rsidR="0059718C" w:rsidRPr="0059718C" w:rsidRDefault="0059718C" w:rsidP="0059718C">
      <w:pPr>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lang w:eastAsia="en-US"/>
        </w:rPr>
        <w:t>Русские земли в середине XIII–XIV в.: централизация, кормление, регалии, государственная символика;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История Средних веков: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сословие, сословно-представительная монархия, тевтонцы, трёхполье, университет, феод, феодализм, цех, эмират;</w:t>
      </w:r>
    </w:p>
    <w:p w:rsidR="0059718C" w:rsidRPr="0059718C" w:rsidRDefault="0059718C" w:rsidP="00920926">
      <w:pPr>
        <w:numPr>
          <w:ilvl w:val="0"/>
          <w:numId w:val="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рассказывать (при наличии возможности) по заданному плану о событиях, явлениях, процессах, деятелях истории России с древнейших времён до начала </w:t>
      </w:r>
      <w:r w:rsidRPr="0059718C">
        <w:rPr>
          <w:rFonts w:eastAsia="Calibri" w:cs="Times New Roman"/>
          <w:sz w:val="24"/>
          <w:szCs w:val="24"/>
          <w:lang w:val="en-US"/>
        </w:rPr>
        <w:t>XVI</w:t>
      </w:r>
      <w:r w:rsidRPr="0059718C">
        <w:rPr>
          <w:rFonts w:eastAsia="Calibri" w:cs="Times New Roman"/>
          <w:sz w:val="24"/>
          <w:szCs w:val="24"/>
        </w:rPr>
        <w:t xml:space="preserve"> в. и истории Средних веков, используя различные источники информации, корректно используя изученные понятия и термины, в том числе описывать</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занятия древнейших земледельцев и скотоводов;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условия жизни и занятия народов проживавших на территории нашей страны до середины 1-го тысячелетия до н.э.;</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расселение, условия жизни и занятия восточных славян;</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общественный строй и политическую организацию восточных славян, религию древних славян;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роль природно-климатического фактора в формировании русской государственности; органы власти и управления в государстве Русь;</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общественный строй Руси, положение различных категорий свободного и зависимого населения;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культурное пространство Руси в середине XII – начале XIII в.: летописание, литературу, архитектуру;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систему зависимости русских земель от ордынских ханов;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государственный строй, население, экономику, культуру Золотой Орды;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новую государственную символику, появившуюся при Иване </w:t>
      </w:r>
      <w:r w:rsidRPr="0059718C">
        <w:rPr>
          <w:rFonts w:eastAsia="Calibri" w:cs="Times New Roman"/>
          <w:sz w:val="24"/>
          <w:szCs w:val="24"/>
          <w:lang w:val="en-US" w:eastAsia="en-US"/>
        </w:rPr>
        <w:t>III</w:t>
      </w:r>
      <w:r w:rsidRPr="0059718C">
        <w:rPr>
          <w:rFonts w:eastAsia="Calibri" w:cs="Times New Roman"/>
          <w:sz w:val="24"/>
          <w:szCs w:val="24"/>
          <w:lang w:eastAsia="en-US"/>
        </w:rPr>
        <w:t>, теорию «Москва – третий Рим»;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культурное пространство Русского государства в XV в.: летописание, литературу, архитектуру, изобразительное искусство;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повседневную жизнь и быт людей на Руси в IX–XV вв.;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условия жизни, устройство общества, верования древних германцев;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культуру Византии, деятельность славянских просветителей Кирилла и Мефодия; расселение, занятия, арабов в VI–ХI вв.;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арабскую культуру;</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особенности экономики и общества Западной Европы в </w:t>
      </w:r>
      <w:r w:rsidRPr="0059718C">
        <w:rPr>
          <w:rFonts w:eastAsia="Calibri" w:cs="Times New Roman"/>
          <w:sz w:val="24"/>
          <w:szCs w:val="24"/>
          <w:lang w:val="en-US" w:eastAsia="en-US"/>
        </w:rPr>
        <w:t>XI</w:t>
      </w:r>
      <w:r w:rsidRPr="0059718C">
        <w:rPr>
          <w:rFonts w:eastAsia="Calibri" w:cs="Times New Roman"/>
          <w:sz w:val="24"/>
          <w:szCs w:val="24"/>
          <w:lang w:eastAsia="en-US"/>
        </w:rPr>
        <w:t>–</w:t>
      </w:r>
      <w:r w:rsidRPr="0059718C">
        <w:rPr>
          <w:rFonts w:eastAsia="Calibri" w:cs="Times New Roman"/>
          <w:sz w:val="24"/>
          <w:szCs w:val="24"/>
          <w:lang w:val="en-US" w:eastAsia="en-US"/>
        </w:rPr>
        <w:t>XIII</w:t>
      </w:r>
      <w:r w:rsidRPr="0059718C">
        <w:rPr>
          <w:rFonts w:eastAsia="Calibri" w:cs="Times New Roman"/>
          <w:sz w:val="24"/>
          <w:szCs w:val="24"/>
          <w:lang w:eastAsia="en-US"/>
        </w:rPr>
        <w:t xml:space="preserve">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культуру народов Востока;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читать и использовать историческую карту/схему при изучении событий (явлений, процессов) истории России с древнейших времён до начала XVI в. и истории Средних веков; проводить атрибуцию исторической карты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наносить на контурную карту (при наличии возможности) отдельные объекты с непосредственной опорой (без опоры) на атлас и другие источники информации по предложенным заданиям, заполнять легенду карты/схемы;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типы исторических источников по истории России с древнейших времён до начала XVI в. и истории Средних веков, соотносить их с историческими периодами, к которым они относятся, описывать по заданному плану;</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основные виды письменных источников по истории России с древнейших времён до начала XVI в. и истории Средних веков;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атрибуцию письменного исторического источника по истории России с древнейших времён до начала XVI в. и истории Средних веков;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отвечать на вопросы по содержанию письменного исторического источника по истории России с древнейших времён до начала XVI в. и истории Средних веков и составлять по образцу на его основе план;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дополнительной информации по истории России с древнейших времён до начала XVI в. и истории Средних веков в справочной литературе, сети Интернет для решения различных учебных задач;</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вещественные исторические источники по истории России с древнейших времён до начала XVI в. и истории Средних веков для иллюстрации особенностей социально-экономических явлений изучаемого периода, составления </w:t>
      </w:r>
      <w:r w:rsidRPr="0059718C">
        <w:rPr>
          <w:rFonts w:eastAsia="Calibri" w:cs="Times New Roman"/>
          <w:sz w:val="24"/>
          <w:szCs w:val="24"/>
        </w:rPr>
        <w:lastRenderedPageBreak/>
        <w:t>краткого описания событий (явлений, процессов) региональной истории (истории родного края);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условно-графическую, изобразительную наглядность и статистическую информацию по истории России с древнейших времён до начала XVI в. и истории Средних веков при изучении событий (явлений, процессов), проводить атрибуцию изобразительной наглядности;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в исторической информации по истории России с древнейших времён до начала XVI в. и истории Средних веков события, явления, процессы; факты и мнения;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значения терминов «причина», «предпосылка», «повод», «итоги», «последствия», «значение» и использовать их при характеристике событий (явлений, процессов);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группировать (систематизировать, обобщать) отдельные элементы знания по истории России с древнейших времён до начала XVI в. и истории Средних веков по предложенным признакам, самостоятельно составлять таблицы,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времён до начала XVI в. и истории Средних веков;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простой план изучаемой темы;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выделять существенные признаки исторических событий (явлений, процессов) истории России с древнейших времён до начала XVI в. и истории Средних веков;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устанавливать причинно-следственные, пространственные, а также временные связи исторических событий, явлений, процессов истории России с древнейших времён до начала XVI в. и истории Средних веков; использовать знание причинно-следственных связей при изложении учебного материала;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события, явления, процессы в истории России с древнейших времён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самостоятельно оформлять результаты сравнения в виде сравнительной таблицы, на основе сравнения делать вывод;</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времён до начала XVI в. и истории Средних веков;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находить в учебном тексте по истории России с древнейших времён до начала XVI в. и истории Средних веков факты, которые могут быть использованы для подтверждения / опровержения заданной точки зрения, объяснять, как предложенные факты могут быть использованы для подтверждения / опровержения заданной точки зрения;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материал по истории родного края для изучения особенностей исторического развития своего региона.</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«История»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длительность исторических процессов, последовательность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9718C" w:rsidRPr="0059718C" w:rsidRDefault="0059718C" w:rsidP="0059718C">
      <w:pPr>
        <w:spacing w:after="0" w:line="240" w:lineRule="auto"/>
        <w:ind w:firstLine="709"/>
        <w:contextualSpacing/>
        <w:rPr>
          <w:rFonts w:eastAsia="Calibri" w:cs="Times New Roman"/>
          <w:b/>
          <w:sz w:val="24"/>
          <w:szCs w:val="24"/>
          <w:lang w:eastAsia="en-US"/>
        </w:rPr>
      </w:pPr>
      <w:r w:rsidRPr="0059718C">
        <w:rPr>
          <w:rFonts w:eastAsia="Calibri" w:cs="Times New Roman"/>
          <w:b/>
          <w:sz w:val="24"/>
          <w:szCs w:val="24"/>
          <w:lang w:eastAsia="en-US"/>
        </w:rPr>
        <w:t>Россия в XVI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w:t>
      </w:r>
      <w:r w:rsidRPr="0059718C" w:rsidDel="006335C9">
        <w:rPr>
          <w:rFonts w:eastAsia="Calibri" w:cs="Times New Roman"/>
          <w:sz w:val="24"/>
          <w:szCs w:val="24"/>
          <w:lang w:eastAsia="en-US"/>
        </w:rPr>
        <w:t xml:space="preserve"> </w:t>
      </w:r>
      <w:r w:rsidRPr="0059718C">
        <w:rPr>
          <w:rFonts w:eastAsia="Calibri" w:cs="Times New Roman"/>
          <w:sz w:val="24"/>
          <w:szCs w:val="24"/>
          <w:lang w:eastAsia="en-US"/>
        </w:rPr>
        <w:t>Регентство Елены Глинской. Денежная реформа.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Период боярского правления.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Правление Ивана </w:t>
      </w:r>
      <w:r w:rsidRPr="0059718C">
        <w:rPr>
          <w:rFonts w:eastAsia="Calibri" w:cs="Times New Roman"/>
          <w:sz w:val="24"/>
          <w:szCs w:val="24"/>
          <w:lang w:val="en-US" w:eastAsia="en-US"/>
        </w:rPr>
        <w:t>IV</w:t>
      </w:r>
      <w:r w:rsidRPr="0059718C">
        <w:rPr>
          <w:rFonts w:eastAsia="Calibri" w:cs="Times New Roman"/>
          <w:sz w:val="24"/>
          <w:szCs w:val="24"/>
          <w:lang w:eastAsia="en-US"/>
        </w:rPr>
        <w:t>. Губная реформа. Московское восстание 1547 г. Принятие Иваном IV царского титула. Реформы «Избранной рады» и их значение. Политика опричнины.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Внешняя политика России в XVI в. Присоединение Казанского и Астраханского ханств. Войны с Крымским ханством. Ливонская война. Поход Ермака Тимофеевича на Сибирское ханство.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царя Федора Ивановича. Борьба за власть в боярском окружении. Правление Бориса Годунова. Учреждение патриаршества. Издание указа об «урочных летах». Пресечение царской династии Рюриковичей.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Смутное время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Избрание на царство Бориса Годунова. Политика Бориса Годунова. Голод 1601–1603 гг. и обострение социально-экономического кризиса.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Приход к власти Лжедмитрия I и его политика. Восстание 1606 г. и убийство самозванца.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Василия Шуйского. Восстание под предводительством Ивана Болотникова. Деятельность Лжедмитрия II. 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в войну против России Речи Посполитой. Оборона Смоленска.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Деятельность патриарха Гермогена. Формирование и деятельность Первого и Второго ополчений. Освобождение Москвы в 1612 г.</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Земский собор 1613 г. Избрание на царство Михаила Федоровича Романова. Заключение Столбовского мира со Швецией и Деулинского перемирия с Речью Посполитой.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Россия в 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Михаила Федоровича и Алексея Михайловича. Особенности системы управления: царь, Боярская дума, земские соборы, Освященный собор, приказы. Воеводская власть. Губные и земские учреждения. Укрепление самодержавия. Принятие Соборного уложения 1649 г. Церковная реформа патриарха Никона. Раскол в Церкви.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Федора Алексеевича. Отмена местничества. Налоговая (податная) реформа.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Экономическое развитие России в XVII в. Посошное и подворное обложение. Появление мануфактур.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Народные движения. Соляной и Медный бунты в Москве. Восстание под предводительством Степана Разина.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России в XVII в. Войны со Швецией и Речью Посполитой. «Азовское осадное сидение». Вхождение Левобережной Украины в состав России. Войны России в 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Строительство засечных черт. Освоение Дикого поля, Сибири и Дальнего Востока. Ясачное налогообложение.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lang w:eastAsia="en-US"/>
        </w:rPr>
        <w:t>История зарубежных стран: Великие географические открытия. Первые колониальные империи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Продвижение португальцев вдоль берегов Западной Африки. Открытие морского пути в Индию вокруг Африки. Плавания Колумба, Америго Веспуччи. Кругосветное путешествие Ф. Магеллана. Начало колонизации Северной Америки.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lang w:eastAsia="en-US"/>
        </w:rPr>
        <w:t>Экономическое, политическое и социальное развитие Европы в конце XV – XVII в.</w:t>
      </w:r>
      <w:r w:rsidRPr="0059718C">
        <w:rPr>
          <w:rFonts w:eastAsia="Calibri" w:cs="Times New Roman"/>
          <w:sz w:val="24"/>
          <w:szCs w:val="24"/>
          <w:lang w:eastAsia="en-US"/>
        </w:rPr>
        <w:t xml:space="preserve">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Реформация и Контрреформация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Реформация в Германии. Вооруженная борьба между сторонниками и противниками Реформации. Аугсбургский религиозный мир. Реформация в Англии. Кальвинистская реформация в Швейцарии. Контрреформация и католическая реформа.</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Европы в конце XV–XVII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Испания в конце XV – начале XVI в. Внутренняя и внешняя политика Карла V и Филиппа II. Упадок Испании и его причины.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Нидерланды под властью Габсбургов. Освободительное движение против Испании. Образование Республики Соединенных провинций.</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Религиозные войны во Франции. Правление Генриха IV. Издание Нантского эдикта. Людовик XIII и Ришелье. Фронда. Правление Людовика XIV.</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Англия при Тюдорах. Изменения в социально-экономических отношениях. Правление первых Стюартов. Английская революция. Реставрация Стюартов. Возникновение политических партий. Славная революция. Переход к системе конституционной монархии.</w:t>
      </w:r>
    </w:p>
    <w:p w:rsidR="0059718C" w:rsidRPr="0059718C" w:rsidRDefault="0059718C" w:rsidP="0059718C">
      <w:pPr>
        <w:spacing w:after="0" w:line="240" w:lineRule="auto"/>
        <w:ind w:firstLine="709"/>
        <w:contextualSpacing/>
        <w:jc w:val="both"/>
        <w:rPr>
          <w:rFonts w:eastAsia="Calibri" w:cs="Times New Roman"/>
          <w:b/>
          <w:sz w:val="24"/>
          <w:szCs w:val="24"/>
          <w:lang w:eastAsia="en-US"/>
        </w:rPr>
      </w:pPr>
      <w:r w:rsidRPr="0059718C">
        <w:rPr>
          <w:rFonts w:eastAsia="Calibri" w:cs="Times New Roman"/>
          <w:b/>
          <w:sz w:val="24"/>
          <w:szCs w:val="24"/>
          <w:lang w:eastAsia="en-US"/>
        </w:rPr>
        <w:t>Международные отношения в конце XV–XVII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Англо-испанское противостояние. Гибель Непобедимой армады. Борьба христианской Европы с наступлением османов. Политические и религиозные противоречия начала XVII в. Тридцатилетняя война. Вестфальский мир и его значение. Международные отношения во второй половине XVII в. Изменение соотношения сил в Европе и создание коалиций.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Азии в конце XV–XVII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Внутриполитическое развитие и внешняя политика Османской империи, Индии, Китая, Японии.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объяснять смысл изученных исторических понятий и терминов, по истории России начала XVI–конца XVII в. и Новой истории XVI–XVII вв., в том числе</w:t>
      </w:r>
    </w:p>
    <w:p w:rsidR="0059718C" w:rsidRPr="0059718C" w:rsidRDefault="0059718C" w:rsidP="0059718C">
      <w:pPr>
        <w:spacing w:after="0" w:line="240" w:lineRule="auto"/>
        <w:ind w:firstLine="709"/>
        <w:rPr>
          <w:rFonts w:eastAsia="Calibri" w:cs="Times New Roman"/>
          <w:sz w:val="24"/>
          <w:szCs w:val="24"/>
          <w:lang w:eastAsia="en-US"/>
        </w:rPr>
      </w:pPr>
      <w:r w:rsidRPr="0059718C">
        <w:rPr>
          <w:rFonts w:eastAsia="Calibri" w:cs="Times New Roman"/>
          <w:sz w:val="24"/>
          <w:szCs w:val="24"/>
          <w:lang w:eastAsia="en-US"/>
        </w:rPr>
        <w:t>Россия в XVI в.: местничество, челобитная, государев двор, сословно-представительная монархия, Земские соборы, приказы, заповедные лета, урочные лета, засечная черта, стрельцы, ясак, тягло;</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Смутное время: самозванство, интервенция;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Россия в XVII в.: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Новая история (история зарубежных стран </w:t>
      </w:r>
      <w:r w:rsidRPr="0059718C">
        <w:rPr>
          <w:rFonts w:eastAsia="Calibri" w:cs="Times New Roman"/>
          <w:sz w:val="24"/>
          <w:szCs w:val="24"/>
          <w:lang w:val="en-US" w:eastAsia="en-US"/>
        </w:rPr>
        <w:t>XVI</w:t>
      </w:r>
      <w:r w:rsidRPr="0059718C">
        <w:rPr>
          <w:rFonts w:eastAsia="Calibri" w:cs="Times New Roman"/>
          <w:sz w:val="24"/>
          <w:szCs w:val="24"/>
          <w:lang w:eastAsia="en-US"/>
        </w:rPr>
        <w:t>–</w:t>
      </w:r>
      <w:r w:rsidRPr="0059718C">
        <w:rPr>
          <w:rFonts w:eastAsia="Calibri" w:cs="Times New Roman"/>
          <w:sz w:val="24"/>
          <w:szCs w:val="24"/>
          <w:lang w:val="en-US" w:eastAsia="en-US"/>
        </w:rPr>
        <w:t>XVII</w:t>
      </w:r>
      <w:r w:rsidRPr="0059718C">
        <w:rPr>
          <w:rFonts w:eastAsia="Calibri" w:cs="Times New Roman"/>
          <w:sz w:val="24"/>
          <w:szCs w:val="24"/>
          <w:lang w:eastAsia="en-US"/>
        </w:rPr>
        <w:t xml:space="preserve"> вв.): абсолютизм, англиканская церковь, виги и тори, гугеноты, диггеры, индепенденты, капитализм, контрреформация, левеллеры, огораживания, пресвитериане, Протекторат, протестантизм, пуритане, Реформация, Фронда, эдикт;</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рассказывать (при наличии возможности или представлять в письменной форме) об исторических событиях, процессах, явлениях, деятелях истории России начала XVI–конца XVII в. и Новой истории XVI–XVII вв., по самостоятельно составленному плану, корректно используя информацию, представленную в источниках различного типа; изученные понятия и термины, в том числе описывать</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социальную структуру российского общества в </w:t>
      </w:r>
      <w:r w:rsidRPr="0059718C">
        <w:rPr>
          <w:rFonts w:eastAsia="Calibri" w:cs="Times New Roman"/>
          <w:sz w:val="24"/>
          <w:szCs w:val="24"/>
          <w:lang w:val="en-US" w:eastAsia="en-US"/>
        </w:rPr>
        <w:t>XVI</w:t>
      </w:r>
      <w:r w:rsidRPr="0059718C">
        <w:rPr>
          <w:rFonts w:eastAsia="Calibri" w:cs="Times New Roman"/>
          <w:sz w:val="24"/>
          <w:szCs w:val="24"/>
          <w:lang w:eastAsia="en-US"/>
        </w:rPr>
        <w:t xml:space="preserve"> в., многонациональный состав населения Русского государства;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культурное пространство России в XVI в.: изменения в картине мира человека и в повседневной жизни в XVI в., архитектуру, литературу, начало книгопечатания;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итоги Смутного времени;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народы и регионы страны, социальную структуру российского общества в 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путешествия российских землепроходцев в XVII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культурное пространство России в XVII в.: изменения в картине мира человека и в повседневной жизни в XVII вв., архитектура, изобразительное искусство, литература, усиление светского начала в российской культуре, развитие образования и научных знаний;</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сословную структуру европейских обществ, положение сословий европейского общества;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влияние научной революции на развитие европейской мысли;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читать и использовать историческую карту/схему при изучении событий (явлений, процессов) истории России начала XVI–конца XVII в. и Новой истории XVI–XVII вв.; проводить атрибуцию исторической карты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наносить на контурную карту объекты (при наличии возможности), характеризующиеся значительным охватом пространства (военные походы, границы государств), с непосредственной опорой (без опоры) на атлас м другие источники информации; заполнять легенду карты/схемы;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самостоятельно составленному плану; приводить примеры источников разных типов;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основные виды письменных источников по истории России начала XVI–конца XVII в. и Новой истории XVI–XVII вв.;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дополнительной информации в справочной литературе, сети Интернет для решения различных учебных задач;</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соотносить вещественный исторический источник с историческим периодом, к которому он относится;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атрибуцию изобразительной наглядности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группировать (систематизировать, обобщать) отдельные элементы знания по истории России начала XVI–конца XVII в. и Новой истории XVI–XVII вв. по 2–3 самостоятельно определённым признакам, самостоятельно составлять таблицы,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историческую ситуацию на основе учебного текста по истории России начала XVI–конца XVII в. и Новой истории XVI–XVII вв.;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 xml:space="preserve">отвечать на вопросы, предполагающие воспроизведение, уточнение, понимание, анализ, синтез освоенного учебного материала по истории России начала XVI–конца XVII в. и Новой истории XVI–XVII вв.;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сложный план определенных разделов изучаемой темы;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выделять существенные признаки различных исторических событий (явлений, процессов) истории России начала XVI–конца XVII в. и Новой истории XVI–XVII вв.;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отбирать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заданной точки зрения;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материал по истории родного края для изучения особенностей исторического развития своего региона.</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spacing w:after="0" w:line="240" w:lineRule="auto"/>
        <w:ind w:firstLine="708"/>
        <w:contextualSpacing/>
        <w:jc w:val="both"/>
        <w:rPr>
          <w:rFonts w:eastAsia="Calibri" w:cs="Times New Roman"/>
          <w:sz w:val="24"/>
          <w:szCs w:val="24"/>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rPr>
        <w:t>четвертого года</w:t>
      </w:r>
      <w:r w:rsidRPr="0059718C">
        <w:rPr>
          <w:rFonts w:eastAsia="Calibri" w:cs="Times New Roman"/>
          <w:sz w:val="24"/>
          <w:szCs w:val="24"/>
        </w:rPr>
        <w:t xml:space="preserve"> изучения учебного предмета «История» должны отражать сформированность умений</w:t>
      </w:r>
      <w:r w:rsidRPr="0059718C">
        <w:rPr>
          <w:rFonts w:eastAsia="Calibri" w:cs="Times New Roman"/>
          <w:iCs/>
          <w:sz w:val="24"/>
          <w:szCs w:val="24"/>
        </w:rPr>
        <w:t>:</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Россия в эпоху преобразований Петра 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Россия в конце </w:t>
      </w:r>
      <w:r w:rsidRPr="0059718C">
        <w:rPr>
          <w:rFonts w:eastAsia="Calibri" w:cs="Times New Roman"/>
          <w:sz w:val="24"/>
          <w:szCs w:val="24"/>
          <w:lang w:val="en-US" w:eastAsia="en-US"/>
        </w:rPr>
        <w:t>XVII</w:t>
      </w:r>
      <w:r w:rsidRPr="0059718C">
        <w:rPr>
          <w:rFonts w:eastAsia="Calibri" w:cs="Times New Roman"/>
          <w:sz w:val="24"/>
          <w:szCs w:val="24"/>
          <w:lang w:eastAsia="en-US"/>
        </w:rPr>
        <w:t xml:space="preserve"> в., необходимость реформ. Начало царствования Петра I, борьба за власть. Правление царевны Софьи. Основание Славяно-греко-латинской академии в Москве. Стрелецкие бунты.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Вечный мир с Речью Посполитой. Крымские походы. Азовские походы. Великое посольство.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Северная война. Санкт-Петербург – новая столица. Создание регулярной армии, военного флота. Ништадтский мир. Провозглашение России империей. Каспийский поход Петра 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Экономическая политика Петра I. Роль государства в создании промышленности. Таможенный тариф.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Реформы государственного управления. Правительствующий Сенат, коллегии, органы надзора и суда. Генеральный регламент.</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Церковная реформа. Упразднение патриаршества, учреждение Святейшего Синода.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Реформы местного управления.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Издание указа о престолонаследии. Повышение роли дворянства в управлении страной. Издание указа о единонаследии. Табель о рангах. Переписи населения. Введение подушной подати.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Социальные движения в первой четверти XVIII в.: восстания в Астрахани, Башкирии, восстание под предводительством К.А. Булавина на Дону. Дело царевича Алексея.</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Эпоха дворцовых переворотов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Правление Екатерины I. Создание Верховного тайного совета.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Петра II. Ссылка А.Д. Меншикова.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Правление Анны Иоанновны. Создание Кабинета министров.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Расширение привилегий дворянства. Создание Сухопутного шляхетского кадетского корпуса. Правление Ивана VI Антоновича.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Елизаветы Петровны. Создание Дворянского и Купеческого банков. Ликвидация внутренних таможен. Рост косвенных налогов. Основание Московского университета и Академии художеств.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Правление Петра III. Манифест о вольности дворянской. Переворот 1762 г.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Россия в международных конфликтах 1730–начала 1760-х годов. Участие России в Семилетней войне.</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Правление Екатерины II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Внутренняя политика Екатерины II. «Просвещенный абсолютизм», его особенности в России. Секуляризация церковных земель. Уложенная комиссия. Экономическая и финансовая политика правительства. Начало выпуска ассигнаций. Вольное экономическое общество. Губернская реформа. Издание Жалованных грамот дворянству и городам.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Национальная политика. Ликвидация украинского гетманства. Колонизационная политика Екатерины </w:t>
      </w:r>
      <w:r w:rsidRPr="0059718C">
        <w:rPr>
          <w:rFonts w:eastAsia="Calibri" w:cs="Times New Roman"/>
          <w:sz w:val="24"/>
          <w:szCs w:val="24"/>
          <w:lang w:val="en-US" w:eastAsia="en-US"/>
        </w:rPr>
        <w:t>II</w:t>
      </w:r>
      <w:r w:rsidRPr="0059718C">
        <w:rPr>
          <w:rFonts w:eastAsia="Calibri" w:cs="Times New Roman"/>
          <w:sz w:val="24"/>
          <w:szCs w:val="24"/>
          <w:lang w:eastAsia="en-US"/>
        </w:rPr>
        <w:t xml:space="preserve"> и привлечение иностранцев в Россию. Укрепление начал веротерпимости.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Экономическое развитие России во второй половине XVIII в. Роль государства, купечества, помещиков в развитии промышленности. Крепостной и вольнонаемный труд. Внутренняя и внешняя торговля.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Обострение социальных противоречий. Чумной бунт. Восстание под предводительством Емельяна Пугачева.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Георгиевский трактат. Создание Черноморского флота. Участие России в разделах Речи Посполитой. Отношения с Англией. Декларация о вооруженном нейтралитете. Борьба с революционной Францией.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Россия при Павле 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Внутренняя политика Павла I. Изменение порядка престолонаследия. Социальная политика Павла I. Издание манифеста о трехдневной барщине. Заговор 11 марта 1801 г. и убийство императора Павла 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Павла I. Участие России в антифранцузских коалициях. Итальянский и Швейцарский походы А.В. Суворова. Военные экспедиции Ф.Ф. Ушакова. Сближение России и Франции в 1800 г.</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Технический прогресс и промышленный переворот в странах Европы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Складывание новых отношений в английской деревне. Промышленный переворот в Англии. Уменьшение роли земельной аристократии. Возникновение промышленной буржуазии и промышленного пролетариата.</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 xml:space="preserve">Страны Европы в </w:t>
      </w:r>
      <w:r w:rsidRPr="0059718C">
        <w:rPr>
          <w:rFonts w:eastAsia="Calibri" w:cs="Times New Roman"/>
          <w:b/>
          <w:sz w:val="24"/>
          <w:szCs w:val="24"/>
          <w:lang w:val="en-US" w:eastAsia="en-US"/>
        </w:rPr>
        <w:t>XVIII</w:t>
      </w:r>
      <w:r w:rsidRPr="0059718C">
        <w:rPr>
          <w:rFonts w:eastAsia="Calibri" w:cs="Times New Roman"/>
          <w:b/>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Эпоха Просвещения. Изменения в культуре повседневности.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Развитие парламентской монархии в Англии в </w:t>
      </w:r>
      <w:r w:rsidRPr="0059718C">
        <w:rPr>
          <w:rFonts w:eastAsia="Calibri" w:cs="Times New Roman"/>
          <w:sz w:val="24"/>
          <w:szCs w:val="24"/>
          <w:lang w:val="en-US" w:eastAsia="en-US"/>
        </w:rPr>
        <w:t>XVIII</w:t>
      </w:r>
      <w:r w:rsidRPr="0059718C">
        <w:rPr>
          <w:rFonts w:eastAsia="Calibri" w:cs="Times New Roman"/>
          <w:sz w:val="24"/>
          <w:szCs w:val="24"/>
          <w:lang w:eastAsia="en-US"/>
        </w:rPr>
        <w:t xml:space="preserve"> 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Абсолютная монархия во Франции. Особенности положения третьего сословия.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 xml:space="preserve">Своеобразие Священной Римской империи германской нации и государств, входивших в ее состав. Создание королевства Пруссия.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Национальное и политическое своеобразие монархии Габсбургов. Реформы просвещенного абсолютизма.</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Война за независимость британских колоний в Северной Америке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Конфликт британских колоний в Северной Америке с метрополией. Декларация независимости США. Война за независимость США. Конституция США. Билль о правах.</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 xml:space="preserve">Французская революция </w:t>
      </w:r>
      <w:r w:rsidRPr="0059718C">
        <w:rPr>
          <w:rFonts w:eastAsia="Calibri" w:cs="Times New Roman"/>
          <w:b/>
          <w:sz w:val="24"/>
          <w:szCs w:val="24"/>
          <w:lang w:val="en-US" w:eastAsia="en-US"/>
        </w:rPr>
        <w:t>XVIII</w:t>
      </w:r>
      <w:r w:rsidRPr="0059718C">
        <w:rPr>
          <w:rFonts w:eastAsia="Calibri" w:cs="Times New Roman"/>
          <w:b/>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Причины революции. Основные этапы. Политические течения и деятели революции. Программные и государственные документы.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Международные отношения в XVIII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Новые черты международных отношений. Войны XVIII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Влияние Французской революции на международные процессы. Крушение европейского равновесия. Революционные войны.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Традиционные общества Востока в условиях европейской колониальной экспансии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Реакция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 Внутренняя и внешняя политика Османской империи, Индии, Китая, Японии.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объяснять смысл изученных исторических понятий и терминов, по истории России конца </w:t>
      </w:r>
      <w:r w:rsidRPr="0059718C">
        <w:rPr>
          <w:rFonts w:eastAsia="Calibri" w:cs="Times New Roman"/>
          <w:sz w:val="24"/>
          <w:szCs w:val="24"/>
          <w:lang w:val="en-US"/>
        </w:rPr>
        <w:t>XVII</w:t>
      </w:r>
      <w:r w:rsidRPr="0059718C">
        <w:rPr>
          <w:rFonts w:eastAsia="Calibri" w:cs="Times New Roman"/>
          <w:sz w:val="24"/>
          <w:szCs w:val="24"/>
        </w:rPr>
        <w:t>–</w:t>
      </w:r>
      <w:r w:rsidRPr="0059718C">
        <w:rPr>
          <w:rFonts w:eastAsia="Calibri" w:cs="Times New Roman"/>
          <w:sz w:val="24"/>
          <w:szCs w:val="24"/>
          <w:lang w:val="en-US"/>
        </w:rPr>
        <w:t>XVIII</w:t>
      </w:r>
      <w:r w:rsidRPr="0059718C">
        <w:rPr>
          <w:rFonts w:eastAsia="Calibri" w:cs="Times New Roman"/>
          <w:sz w:val="24"/>
          <w:szCs w:val="24"/>
        </w:rPr>
        <w:t xml:space="preserve"> в. и Новой истории </w:t>
      </w:r>
      <w:r w:rsidRPr="0059718C">
        <w:rPr>
          <w:rFonts w:eastAsia="Calibri" w:cs="Times New Roman"/>
          <w:sz w:val="24"/>
          <w:szCs w:val="24"/>
          <w:lang w:val="en-US"/>
        </w:rPr>
        <w:t>XVIII</w:t>
      </w:r>
      <w:r w:rsidRPr="0059718C">
        <w:rPr>
          <w:rFonts w:eastAsia="Calibri" w:cs="Times New Roman"/>
          <w:sz w:val="24"/>
          <w:szCs w:val="24"/>
        </w:rPr>
        <w:t xml:space="preserve"> в., в том числе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Россия в эпоху преобразований Петра I: модернизация, меркантилизм, протекционизм, гвардия, империя, коллегии, губерния, крепостная мануфактура, рекрутские наборы, ревизия, прокурор, фискал, прибыльщик, приписные и посессионные крестьяне, ассамблея, ратуша, магистрат, барокко;</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Эпоха дворцовых переворотов: «Кондиции». «Бироновщина», Кабинет министров, рококо;</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Екатерины II: барщинное и оброчное хозяйство, «просвещенный абсолютизм», секуляризация, гильдия, классицизм, сентиментализм;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Новая история (история зарубежных стран </w:t>
      </w:r>
      <w:r w:rsidRPr="0059718C">
        <w:rPr>
          <w:rFonts w:eastAsia="Calibri" w:cs="Times New Roman"/>
          <w:sz w:val="24"/>
          <w:szCs w:val="24"/>
          <w:lang w:val="en-US" w:eastAsia="en-US"/>
        </w:rPr>
        <w:t>XVIII</w:t>
      </w:r>
      <w:r w:rsidRPr="0059718C">
        <w:rPr>
          <w:rFonts w:eastAsia="Calibri" w:cs="Times New Roman"/>
          <w:sz w:val="24"/>
          <w:szCs w:val="24"/>
          <w:lang w:eastAsia="en-US"/>
        </w:rPr>
        <w:t xml:space="preserve"> вв.):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рассказывать по самостоятельно составленному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и термины, в том числе описывать роль сподвижников Петра </w:t>
      </w:r>
      <w:r w:rsidRPr="0059718C">
        <w:rPr>
          <w:rFonts w:eastAsia="Calibri" w:cs="Times New Roman"/>
          <w:sz w:val="24"/>
          <w:szCs w:val="24"/>
          <w:lang w:val="en-US"/>
        </w:rPr>
        <w:t>I</w:t>
      </w:r>
      <w:r w:rsidRPr="0059718C">
        <w:rPr>
          <w:rFonts w:eastAsia="Calibri" w:cs="Times New Roman"/>
          <w:sz w:val="24"/>
          <w:szCs w:val="24"/>
        </w:rPr>
        <w:t xml:space="preserve"> в процессе преобразований (при наличии возможности или представить в письменной форме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систему управления страной, сложившуюся в результате преобразований Петра </w:t>
      </w:r>
      <w:r w:rsidRPr="0059718C">
        <w:rPr>
          <w:rFonts w:eastAsia="Calibri" w:cs="Times New Roman"/>
          <w:sz w:val="24"/>
          <w:szCs w:val="24"/>
          <w:lang w:val="en-US" w:eastAsia="en-US"/>
        </w:rPr>
        <w:t>I</w:t>
      </w:r>
      <w:r w:rsidRPr="0059718C">
        <w:rPr>
          <w:rFonts w:eastAsia="Calibri" w:cs="Times New Roman"/>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положение сословий российского общества в период правления Екатерины </w:t>
      </w:r>
      <w:r w:rsidRPr="0059718C">
        <w:rPr>
          <w:rFonts w:eastAsia="Calibri" w:cs="Times New Roman"/>
          <w:sz w:val="24"/>
          <w:szCs w:val="24"/>
          <w:lang w:val="en-US" w:eastAsia="en-US"/>
        </w:rPr>
        <w:t>II</w:t>
      </w:r>
      <w:r w:rsidRPr="0059718C">
        <w:rPr>
          <w:rFonts w:eastAsia="Calibri" w:cs="Times New Roman"/>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повседневную жизнь и быт правящей элиты и основной массы населения;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развитие общественной мысли в России в </w:t>
      </w:r>
      <w:r w:rsidRPr="0059718C">
        <w:rPr>
          <w:rFonts w:eastAsia="Calibri" w:cs="Times New Roman"/>
          <w:sz w:val="24"/>
          <w:szCs w:val="24"/>
          <w:lang w:val="en-US" w:eastAsia="en-US"/>
        </w:rPr>
        <w:t>XVIII</w:t>
      </w:r>
      <w:r w:rsidRPr="0059718C">
        <w:rPr>
          <w:rFonts w:eastAsia="Calibri" w:cs="Times New Roman"/>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идеи эпохи Просвещения;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культуру стран Европы эпохи Просвещения;</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читать и анализировать историческую карту / схему по истории России конца XVII–XVIII в. и Новой истории XVIII в.; на основе анализа характеризовать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карту родного края для анализа исторической информации и рассказа о событиях региональной истории;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наносить на контурную карту различные объекты, без непосредственной опоры на атлас и другие источники информации; заполнять легенду карты/схемы (при наличии возможности);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основные виды письменных источников по истории России конца XVII–XVIII в. и Новой истории XVIII 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используя контекстную информацию, объяснять обстоятельства появления вещественного исторического источника;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группировать (систематизировать, обобщать) отдельные элементы знания по истории России конца XVII–XVIII в. и Новой истории XVIII в. по самостоятельно определённым признакам, самостоятельно составлять таблицы, 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историческую ситуацию на основе учебного текста по истории России конца XVII–XVIII в. и Новой истории XVIII в., делать выводы, отвечать на вопросы;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сложный план изучаемой темы;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выделять и обобщать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исторический материал, включающий причинно-следственные связи;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изученные исторические события, явления, процессы в истории России конца XVII–XVIII в. и Новой истории XVIII в., взгляды исторических деятелей, по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самостоятельно отбирать факты,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какой-либо оценки исторических событий;</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материал по истории родного края для изучения особенностей исторического развития своего региона.</w:t>
      </w:r>
    </w:p>
    <w:p w:rsidR="0059718C" w:rsidRPr="0059718C" w:rsidRDefault="0059718C" w:rsidP="0059718C">
      <w:pPr>
        <w:spacing w:after="0" w:line="240" w:lineRule="auto"/>
        <w:ind w:firstLine="709"/>
        <w:rPr>
          <w:rFonts w:eastAsia="Times New Roman" w:cs="Times New Roman"/>
          <w:b/>
          <w:sz w:val="24"/>
          <w:szCs w:val="24"/>
          <w:lang w:eastAsia="ar-SA"/>
        </w:rPr>
      </w:pP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rPr>
        <w:t>пятого года</w:t>
      </w:r>
      <w:r w:rsidRPr="0059718C">
        <w:rPr>
          <w:rFonts w:eastAsia="Calibri" w:cs="Times New Roman"/>
          <w:sz w:val="24"/>
          <w:szCs w:val="24"/>
        </w:rPr>
        <w:t xml:space="preserve"> изучения учебного предмета «История» должны отражать сформированность умений</w:t>
      </w:r>
      <w:r w:rsidRPr="0059718C">
        <w:rPr>
          <w:rFonts w:eastAsia="Calibri" w:cs="Times New Roman"/>
          <w:iCs/>
          <w:sz w:val="24"/>
          <w:szCs w:val="24"/>
        </w:rPr>
        <w:t>:</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длительность исторических процессов, последовательность событий, явлений, процессов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59718C" w:rsidRPr="0059718C" w:rsidRDefault="0059718C" w:rsidP="0059718C">
      <w:pPr>
        <w:shd w:val="clear" w:color="auto" w:fill="FFFFFF"/>
        <w:autoSpaceDE w:val="0"/>
        <w:autoSpaceDN w:val="0"/>
        <w:adjustRightInd w:val="0"/>
        <w:spacing w:after="0" w:line="240" w:lineRule="auto"/>
        <w:ind w:firstLine="709"/>
        <w:rPr>
          <w:rFonts w:eastAsia="Calibri" w:cs="Times New Roman"/>
          <w:b/>
          <w:sz w:val="24"/>
          <w:szCs w:val="24"/>
          <w:lang w:eastAsia="en-US"/>
        </w:rPr>
      </w:pPr>
      <w:r w:rsidRPr="0059718C">
        <w:rPr>
          <w:rFonts w:eastAsia="Calibri" w:cs="Times New Roman"/>
          <w:b/>
          <w:sz w:val="24"/>
          <w:szCs w:val="24"/>
          <w:lang w:eastAsia="en-US"/>
        </w:rPr>
        <w:t xml:space="preserve">Россия в эпоху правления Александра </w:t>
      </w:r>
      <w:r w:rsidRPr="0059718C">
        <w:rPr>
          <w:rFonts w:eastAsia="Calibri" w:cs="Times New Roman"/>
          <w:b/>
          <w:sz w:val="24"/>
          <w:szCs w:val="24"/>
          <w:lang w:val="en-US" w:eastAsia="en-US"/>
        </w:rPr>
        <w:t>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Переворот 11 марта 1801 г. Внутренняя политика в 1801–1811 гг. Негласный комитет. Разработка проектов либеральных реформ. Издание указа о «вольных хлебопашцах». Реформа народного просвещения. Учреждение в России министерств. Аграрная реформа в Прибалтике. Разработка М. М. Сперанским «Введения к уложению государственных законов». Учреждение Государственного совета.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Внешняя политика России. Войны России с Турцией и Ираном. Расширение российского присутствия на Кавказе. Заключение Тильзитского мира. Присоединение к России Финляндии.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Отечественная война 1812 г. Заграничный поход русской армии. Венский конгресс и его решения. Священный союз. Венская система и усиление роли России в международных делах.</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Социально-экономическое развитие России в 1814–1825 гг.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Дарование конституции Царству Польскому. «Уставная грамота Российской империи» Н. Н. Новосильцева. Усиление политической реакции в начале 1820-х гг.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Движение декабристов. Деятельность Союза спасения, Союза благоденствия, Южного и Северного обществ. Программные проекты П. И. Пестеля и Н. М. Муравьева.</w:t>
      </w:r>
      <w:r w:rsidRPr="0059718C" w:rsidDel="006A0CB6">
        <w:rPr>
          <w:rFonts w:eastAsia="Calibri" w:cs="Times New Roman"/>
          <w:sz w:val="24"/>
          <w:szCs w:val="24"/>
          <w:lang w:eastAsia="en-US"/>
        </w:rPr>
        <w:t xml:space="preserve"> Восстание 14 декабря 1825 г. Восстание Черниговского полка на Украине.</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Правление Николая 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Следствие и суд по делу декабристов. III отделение Собственной Его Императорского Величества канцелярии. Свод законов Российской империи. Укрепление роли государственного аппарата.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Ужесточение контроля над обществом. Цензурные уставы 1826 и 1828 гг., цензурная политика 1830–1840-х гг. Деятельность министерства народного просвещения при С.С. Уварове. Официальная идеология: «православие, самодержавие, народность». Ужесточение цензуры и ограничительная политика в образовании после 1848 г. Русская православная церковь и государство.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 xml:space="preserve">Социально-экономическое развитие России при Николае </w:t>
      </w:r>
      <w:r w:rsidRPr="0059718C">
        <w:rPr>
          <w:rFonts w:eastAsia="Calibri" w:cs="Times New Roman"/>
          <w:sz w:val="24"/>
          <w:szCs w:val="24"/>
          <w:lang w:val="en-US" w:eastAsia="en-US"/>
        </w:rPr>
        <w:t>I</w:t>
      </w:r>
      <w:r w:rsidRPr="0059718C">
        <w:rPr>
          <w:rFonts w:eastAsia="Calibri" w:cs="Times New Roman"/>
          <w:sz w:val="24"/>
          <w:szCs w:val="24"/>
          <w:lang w:eastAsia="en-US"/>
        </w:rPr>
        <w:t xml:space="preserve">. Рост городов. Начало промышленного переворота и его особенности в России. Первые железные дороги. Финансовая реформа Е.Ф. Канкрина. Попытки решения крестьянского вопроса.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Общественная жизнь в 1830–1850-е гг.</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Народы России. Национальная политика. Польское восстание 1830–1831 гг. Кавказская война.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России. Войны России с Турцией и Ираном. Россия и Центральная Азия. Союз с Австрией и Пруссией. Обострение русско-английских противоречий. Россия и европейские революции 1848 г. Восточный вопрос во внешней политике России. Крымская война. Парижский мир 1856 г.</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Россия в правление Александра II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Начало правления Александра II. Подготовка Крестьянской реформы. Крестьянская реформа 1861 г. Земская и городская реформы. Судебная реформа. Военные реформы. Реформы в области просвещения. Покушение на Александра </w:t>
      </w:r>
      <w:r w:rsidRPr="0059718C">
        <w:rPr>
          <w:rFonts w:eastAsia="Calibri" w:cs="Times New Roman"/>
          <w:sz w:val="24"/>
          <w:szCs w:val="24"/>
          <w:lang w:val="en-US" w:eastAsia="en-US"/>
        </w:rPr>
        <w:t>II</w:t>
      </w:r>
      <w:r w:rsidRPr="0059718C">
        <w:rPr>
          <w:rFonts w:eastAsia="Calibri" w:cs="Times New Roman"/>
          <w:sz w:val="24"/>
          <w:szCs w:val="24"/>
          <w:lang w:eastAsia="en-US"/>
        </w:rPr>
        <w:t xml:space="preserve"> в 1866 г. и изменение политического курса. «Конституция» М.Т. Лорис-Меликова.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Национальная и религиозная политика. Польское восстание 1863-1864 гг.</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Народнические организации второй половины 1860-х–начала 1870-х гг. Хождение в народ. «Земля и воля». Раскол «Земли и воли». Деятельность «Народной воли». Убийство Александра II.</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России в правление Александра III. Социально-экономическое развитие страны в конце XIX–начале XX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Внутренняя политика Александра III. Реформы и контрреформы. Начало рабочего законодательства. Политика в области просвещения и печати. Наступление на местное самоуправление. Национальная и религиозная политика Александра III.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 Сельская община. Аграрное перенаселение.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Промышленный подъем на рубеже XIX–XX вв.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Внешняя политика Александра III. Россия в военно-политических блоках. Сближение России и Франции. Азиатская политика России.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Общественное движение в 1880–1890-х гг. Кризис революционного народничества. Изменения в либеральном движении. Усиление позиций консерваторов. Распространение марксизма в России. «Союз борьбы за освобождение рабочего класса». I съезд РСДРП.</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Кризис империи в 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Общественно-политические движения в начале XX в. Российская социал-демократия. II съезд РСДРП. Партия социалистов-революционеров. Особенности программных и тактических установок. Радикализация либерального движения.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Антиправительственное движение в 1901–1904 гг. «Зубатовский социализм». Первая российская революция 1905–1907 гг. Основные революционные события. Манифест 17 октября 1905 г. Формирование многопартийной системы. Основные государственные законы1906 г.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Деятельность I Государственной думы, ее аграрные проекты.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 А. Столыпин: программа системных реформ, масштаб и результаты.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II Государственная дума. Третьеиюньский государственный переворот.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III и IV Государственные думы. Общественное и политическое развитие России в 1912–1914 гг.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Внешняя политика Николая II. Русско-японская война 1904–1905 гг. Портсмутский мир. Россия в системе международных отношений. Обострение русско-германских противоречий.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Европы в первой половине XIX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Франция в период Консульства. Первая империя во Франции. Внутренняя политика Консульства и Империи. Завоевательные войны Консульства и Империи. Падение Первой империи. Реставрация Бурбонов.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Международные отношения в первой половине XIX в. Национальные и колониальные войны.</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Политическое и социально-экономическое развитие европейских стран в 1815–1849 гг. Европейские революции 1830–1831 и 1848–1849 гг. Утверждение конституционных и парламентских монархий.</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Европы во второй половине XIX–начале XX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Великобритания. Социальное и экономическое развитие. Либеральный и консервативный политические курсы. Парламентские реформы. Расширение колониальной империи. Викторианская эпоха.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Вторая империя во Франции. Франко-прусская война и ее последствия. Политическое развитие Третьей Республики.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Движение за национальное единство и независимость Италии. Рисорджименто. Образование единого государства в Италии.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Политическая раздробленность германских государств. Войны за объединение Германии. Создание Германской империи. Внутренняя и внешняя политика Отто фон Бисмарка. Колониальная политика. Новый политический курс.</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Империя Габсбургов. Провозглашение конституционной дуалистической Австро-Венгерской монархии.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Народы Балканского полуострова. Обострение соперничества великих держав в регионе. Борьба за создание национальных государств. Превращение Балкан в узел противоречий мировой политики.</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Америки в XIX–начале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США в первой половине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в. Гражданская война в США. Отмена рабства. Реконструкция Юга. США в конце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 начале </w:t>
      </w:r>
      <w:r w:rsidRPr="0059718C">
        <w:rPr>
          <w:rFonts w:eastAsia="Calibri" w:cs="Times New Roman"/>
          <w:sz w:val="24"/>
          <w:szCs w:val="24"/>
          <w:lang w:val="en-US" w:eastAsia="en-US"/>
        </w:rPr>
        <w:t>XX</w:t>
      </w:r>
      <w:r w:rsidRPr="0059718C">
        <w:rPr>
          <w:rFonts w:eastAsia="Calibri" w:cs="Times New Roman"/>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Борьба за независимость и образование независимых государств в Латинской Америке в XIX в. Межгосударственные конфликты.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Страны Азии и Африки в XIX–начале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Османская империя, Индия, Китай, Япония в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–начале </w:t>
      </w:r>
      <w:r w:rsidRPr="0059718C">
        <w:rPr>
          <w:rFonts w:eastAsia="Calibri" w:cs="Times New Roman"/>
          <w:sz w:val="24"/>
          <w:szCs w:val="24"/>
          <w:lang w:val="en-US" w:eastAsia="en-US"/>
        </w:rPr>
        <w:t>XX</w:t>
      </w:r>
      <w:r w:rsidRPr="0059718C">
        <w:rPr>
          <w:rFonts w:eastAsia="Calibri" w:cs="Times New Roman"/>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Колониальный раздел Африки. Антиколониальные движения.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Мировая политика во второй половине XIX – 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Военные союзы в Европе и назревание общеевропейского кризиса. Международное соперничество и войны западных стран в начале ХХ в. Англо-бурская война. Возникновение Тройственного союза и Антанты. Июльский кризис 1914 г. и начало Первой мировой войны.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объяснять смысл изученных исторических понятий и терминов,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в том числе</w:t>
      </w:r>
    </w:p>
    <w:p w:rsidR="0059718C" w:rsidRPr="0059718C" w:rsidRDefault="0059718C" w:rsidP="0059718C">
      <w:pPr>
        <w:shd w:val="clear" w:color="auto" w:fill="FFFFFF"/>
        <w:autoSpaceDE w:val="0"/>
        <w:autoSpaceDN w:val="0"/>
        <w:adjustRightInd w:val="0"/>
        <w:spacing w:after="0" w:line="240" w:lineRule="auto"/>
        <w:ind w:firstLine="709"/>
        <w:rPr>
          <w:rFonts w:eastAsia="Calibri" w:cs="Times New Roman"/>
          <w:sz w:val="24"/>
          <w:szCs w:val="24"/>
          <w:lang w:eastAsia="en-US"/>
        </w:rPr>
      </w:pPr>
      <w:r w:rsidRPr="0059718C">
        <w:rPr>
          <w:rFonts w:eastAsia="Calibri" w:cs="Times New Roman"/>
          <w:sz w:val="24"/>
          <w:szCs w:val="24"/>
          <w:lang w:eastAsia="en-US"/>
        </w:rPr>
        <w:t xml:space="preserve">Россия в эпоху правления Александра </w:t>
      </w:r>
      <w:r w:rsidRPr="0059718C">
        <w:rPr>
          <w:rFonts w:eastAsia="Calibri" w:cs="Times New Roman"/>
          <w:sz w:val="24"/>
          <w:szCs w:val="24"/>
          <w:lang w:val="en-US" w:eastAsia="en-US"/>
        </w:rPr>
        <w:t>I</w:t>
      </w:r>
      <w:r w:rsidRPr="0059718C">
        <w:rPr>
          <w:rFonts w:eastAsia="Calibri" w:cs="Times New Roman"/>
          <w:sz w:val="24"/>
          <w:szCs w:val="24"/>
          <w:lang w:eastAsia="en-US"/>
        </w:rPr>
        <w:t>: крепостное хозяйство, Негласный комитет, Университетский устав, военные поселения, ампир, романтизм;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Правление Николая I: бюрократия, славянофильство, западничество, теория официальной народности, петрашевцы, теория русского социализма, либерализм, консерватизм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Россия в правление Александра II: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w:t>
      </w:r>
      <w:r w:rsidRPr="0059718C">
        <w:rPr>
          <w:rFonts w:eastAsia="Calibri" w:cs="Times New Roman"/>
          <w:sz w:val="24"/>
          <w:szCs w:val="24"/>
          <w:lang w:eastAsia="en-US"/>
        </w:rPr>
        <w:lastRenderedPageBreak/>
        <w:t>всеобщая воинская повинность, разночинцы, народничество, анархизм, критический реализм;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России в правление Александра III. Социально-экономическое развитие страны в конце XIX–начале XX в.: контрреформы, земские начальники, марксизм;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Новая история (история зарубежных стран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 начала </w:t>
      </w:r>
      <w:r w:rsidRPr="0059718C">
        <w:rPr>
          <w:rFonts w:eastAsia="Calibri" w:cs="Times New Roman"/>
          <w:sz w:val="24"/>
          <w:szCs w:val="24"/>
          <w:lang w:val="en-US" w:eastAsia="en-US"/>
        </w:rPr>
        <w:t>XX</w:t>
      </w:r>
      <w:r w:rsidRPr="0059718C">
        <w:rPr>
          <w:rFonts w:eastAsia="Calibri" w:cs="Times New Roman"/>
          <w:sz w:val="24"/>
          <w:szCs w:val="24"/>
          <w:lang w:eastAsia="en-US"/>
        </w:rPr>
        <w:t xml:space="preserve">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рассказывать (при наличии возможности или представить в письменной форме) по самостоятельно составленному плану об исторических событиях, процессах, явлениях, деятелях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 в том числе описывать положение России в мире на рубеже XVIII–XIX вв.;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политический строй, сословную структуру российского общества, народы России в начале XIX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социально-экономическое развитие России, крепостнический характер экономики в </w:t>
      </w:r>
      <w:r w:rsidRPr="0059718C">
        <w:rPr>
          <w:rFonts w:eastAsia="Calibri" w:cs="Times New Roman"/>
          <w:sz w:val="24"/>
          <w:szCs w:val="24"/>
          <w:lang w:val="en-US" w:eastAsia="en-US"/>
        </w:rPr>
        <w:t>I</w:t>
      </w:r>
      <w:r w:rsidRPr="0059718C">
        <w:rPr>
          <w:rFonts w:eastAsia="Calibri" w:cs="Times New Roman"/>
          <w:sz w:val="24"/>
          <w:szCs w:val="24"/>
          <w:lang w:eastAsia="en-US"/>
        </w:rPr>
        <w:t xml:space="preserve"> половине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развитие образования в России в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в., научные открытия, развитие военно-полевой хирургии, географические открытия и путешествия;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литературу, изобразительное искусство, архитектуру, скульптуру;</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театральное и музыкальное искусство в России в начале </w:t>
      </w:r>
      <w:r w:rsidRPr="0059718C">
        <w:rPr>
          <w:rFonts w:eastAsia="Calibri" w:cs="Times New Roman"/>
          <w:sz w:val="24"/>
          <w:szCs w:val="24"/>
          <w:lang w:val="en-US" w:eastAsia="en-US"/>
        </w:rPr>
        <w:t>XX</w:t>
      </w:r>
      <w:r w:rsidRPr="0059718C">
        <w:rPr>
          <w:rFonts w:eastAsia="Calibri" w:cs="Times New Roman"/>
          <w:sz w:val="24"/>
          <w:szCs w:val="24"/>
          <w:lang w:eastAsia="en-US"/>
        </w:rPr>
        <w:t xml:space="preserve"> в., балет, кинематограф;</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культуру народов Российской империи;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социально-экономическое развитие России во </w:t>
      </w:r>
      <w:r w:rsidRPr="0059718C">
        <w:rPr>
          <w:rFonts w:eastAsia="Calibri" w:cs="Times New Roman"/>
          <w:sz w:val="24"/>
          <w:szCs w:val="24"/>
          <w:lang w:val="en-US" w:eastAsia="en-US"/>
        </w:rPr>
        <w:t>II</w:t>
      </w:r>
      <w:r w:rsidRPr="0059718C">
        <w:rPr>
          <w:rFonts w:eastAsia="Calibri" w:cs="Times New Roman"/>
          <w:sz w:val="24"/>
          <w:szCs w:val="24"/>
          <w:lang w:eastAsia="en-US"/>
        </w:rPr>
        <w:t xml:space="preserve"> половине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новые черты в жизни города и деревни во </w:t>
      </w:r>
      <w:r w:rsidRPr="0059718C">
        <w:rPr>
          <w:rFonts w:eastAsia="Calibri" w:cs="Times New Roman"/>
          <w:sz w:val="24"/>
          <w:szCs w:val="24"/>
          <w:lang w:val="en-US" w:eastAsia="en-US"/>
        </w:rPr>
        <w:t>II</w:t>
      </w:r>
      <w:r w:rsidRPr="0059718C">
        <w:rPr>
          <w:rFonts w:eastAsia="Calibri" w:cs="Times New Roman"/>
          <w:sz w:val="24"/>
          <w:szCs w:val="24"/>
          <w:lang w:eastAsia="en-US"/>
        </w:rPr>
        <w:t xml:space="preserve"> половине </w:t>
      </w:r>
      <w:r w:rsidRPr="0059718C">
        <w:rPr>
          <w:rFonts w:eastAsia="Calibri" w:cs="Times New Roman"/>
          <w:sz w:val="24"/>
          <w:szCs w:val="24"/>
          <w:lang w:val="en-US" w:eastAsia="en-US"/>
        </w:rPr>
        <w:t>XIX</w:t>
      </w:r>
      <w:r w:rsidRPr="0059718C">
        <w:rPr>
          <w:rFonts w:eastAsia="Calibri" w:cs="Times New Roman"/>
          <w:sz w:val="24"/>
          <w:szCs w:val="24"/>
          <w:lang w:eastAsia="en-US"/>
        </w:rPr>
        <w:t xml:space="preserve">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индустриальную революцию и становление индустриального общества в странах Западной Европы и Америки в XIX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общие направления экономического и общественно-политического развития стран Западной Европы и Америки в конце XIX – 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развитие науки, образования и культуры в XIX – начале ХХ 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духовный кризис индустриального общества.</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читать и анализировать историческую карту / 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 / схемы характеризовать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 xml:space="preserve">сопоставлять, анализировать информацию, представленную на двух или более тематических (обзорных) исторических картах/схемах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делать выводы; сопоставлять информацию, представленную на исторической карте/схеме, с другими источниками информации;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заполнять контурную карту (при наличии возможности) на основе предложенных заданий, самостоятельно создавать систему обозначений для легенды карты/схемы;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различать основные виды письменных источников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проводить атрибуцию письменного исторического источника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соотносить содержание письменного исторического источника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с информацией, представленной других письменных исторических источниках, а также с информацией, представленной в других знаковых системах;</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проводить атрибуцию различных видов вещественных исторических источников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указывать их различия, составлять описание, используя контекстную информацию, объяснять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делать выводы;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самостоятельно подбирать изобразительную наглядность, иллюстрирующую события (явления, процессы)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используя различные источники информации;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группировать (систематизировать, обобщать) отдельные элементы знания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по самостоятельно определённым признакам, самостоятельно составлять таблицы, схемы;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анализировать историческую ситуацию из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привлекая контекстную информацию из различных источников, делать выводы, отвечать на вопросы, касающиеся анализа исторической ситуации;</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план-конспект изучаемой темы;</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выделять и обобщать существенные признаки исторических событий (явлений, процессов)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объяснять критерии выделения существенных признаков;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объяснять </w:t>
      </w:r>
      <w:r w:rsidRPr="0059718C">
        <w:rPr>
          <w:rFonts w:eastAsia="Calibri" w:cs="Times New Roman"/>
          <w:sz w:val="24"/>
          <w:szCs w:val="24"/>
        </w:rPr>
        <w:lastRenderedPageBreak/>
        <w:t>причинно-следственные связи; излагать исторический материал на основе понимания причинно-следственных, пространственно-временных</w:t>
      </w:r>
      <w:r w:rsidRPr="0059718C">
        <w:rPr>
          <w:rFonts w:eastAsia="Calibri" w:cs="Times New Roman"/>
          <w:color w:val="FF0000"/>
          <w:sz w:val="24"/>
          <w:szCs w:val="24"/>
        </w:rPr>
        <w:t xml:space="preserve"> </w:t>
      </w:r>
      <w:r w:rsidRPr="0059718C">
        <w:rPr>
          <w:rFonts w:eastAsia="Calibri" w:cs="Times New Roman"/>
          <w:sz w:val="24"/>
          <w:szCs w:val="24"/>
        </w:rPr>
        <w:t>связей исторических событий (явлений, процессов)</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сравнивать изученные исторические события, явления, процессы в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взгляды исторических деятелей, общественно-политические течения, теории по самостоятельно определенным критериям, привлекая информацию, полученную из различных исторических источников, результаты сравнения оформлять в виде сравнительной таблицы; на основе сравнения самостоятельно делать вывод;</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и объяснять с опорой на фактический материал свое отношение к наиболее значительным событиям, достижениям из истории России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Новой истории </w:t>
      </w:r>
      <w:r w:rsidRPr="0059718C">
        <w:rPr>
          <w:rFonts w:eastAsia="Calibri" w:cs="Times New Roman"/>
          <w:sz w:val="24"/>
          <w:szCs w:val="24"/>
          <w:lang w:val="en-US"/>
        </w:rPr>
        <w:t>XIX</w:t>
      </w:r>
      <w:r w:rsidRPr="0059718C">
        <w:rPr>
          <w:rFonts w:eastAsia="Calibri" w:cs="Times New Roman"/>
          <w:sz w:val="24"/>
          <w:szCs w:val="24"/>
        </w:rPr>
        <w:t xml:space="preserve"> – начала </w:t>
      </w:r>
      <w:r w:rsidRPr="0059718C">
        <w:rPr>
          <w:rFonts w:eastAsia="Calibri" w:cs="Times New Roman"/>
          <w:sz w:val="24"/>
          <w:szCs w:val="24"/>
          <w:lang w:val="en-US"/>
        </w:rPr>
        <w:t>XX</w:t>
      </w:r>
      <w:r w:rsidRPr="0059718C">
        <w:rPr>
          <w:rFonts w:eastAsia="Calibri" w:cs="Times New Roman"/>
          <w:sz w:val="24"/>
          <w:szCs w:val="24"/>
        </w:rPr>
        <w:t xml:space="preserve"> в., и историческим личностям;</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самостоятельно отбирать факты,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59718C" w:rsidRPr="0059718C" w:rsidRDefault="0059718C" w:rsidP="00920926">
      <w:pPr>
        <w:numPr>
          <w:ilvl w:val="0"/>
          <w:numId w:val="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36" w:name="_Toc1512891"/>
      <w:bookmarkStart w:id="37" w:name="_Toc56453065"/>
      <w:r w:rsidRPr="0059718C">
        <w:rPr>
          <w:rFonts w:eastAsia="Calibri"/>
          <w:b/>
          <w:sz w:val="24"/>
        </w:rPr>
        <w:t>2.1.4.5.7 ОБЩЕСТВОЗНАНИЕ (по годам обучения)</w:t>
      </w:r>
      <w:bookmarkEnd w:id="36"/>
      <w:bookmarkEnd w:id="37"/>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rPr>
        <w:t xml:space="preserve">В результате освоения учебного предмета «Обществознание» обучающиеся формируют </w:t>
      </w:r>
      <w:r w:rsidRPr="0059718C">
        <w:rPr>
          <w:rFonts w:eastAsia="Calibri" w:cs="Times New Roman"/>
          <w:sz w:val="24"/>
          <w:szCs w:val="24"/>
          <w:lang w:eastAsia="en-US"/>
        </w:rPr>
        <w:t>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гражданственность, социальную ответственность, правовое самосознание, приверженность ценностям, закрепленным в Конституции Российской Федерации; накапливают опыт применения полученных знаний и умений для проявления социально активной созидательной позиции в общественной жизни, решения типичных задач в области социальных отношений, осуществления социально ценной гражданской и общественной деятельности,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widowControl w:val="0"/>
        <w:tabs>
          <w:tab w:val="left" w:pos="993"/>
        </w:tabs>
        <w:autoSpaceDE w:val="0"/>
        <w:autoSpaceDN w:val="0"/>
        <w:spacing w:after="0" w:line="240" w:lineRule="auto"/>
        <w:ind w:firstLine="567"/>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первого года</w:t>
      </w:r>
      <w:r w:rsidRPr="0059718C">
        <w:rPr>
          <w:rFonts w:eastAsia="Times New Roman" w:cs="Times New Roman"/>
          <w:sz w:val="24"/>
          <w:szCs w:val="24"/>
        </w:rPr>
        <w:t xml:space="preserve"> изучения учебного предмета «Обществознание»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социальные свойства человека, особенности его взаимодействия с другими людьми; роль деятельности (в том числе познавательной) в жизни человека и общества; основные сферы жизни общества; роль семьи в жизни человека и общества; современное Российское государство (на основе Конституции Российской Федерации); значение российской культуры для мировой культуры</w:t>
      </w:r>
      <w:r w:rsidRPr="0059718C">
        <w:rPr>
          <w:rFonts w:eastAsia="Calibri" w:cs="Times New Roman"/>
          <w:bCs/>
          <w:sz w:val="24"/>
          <w:szCs w:val="24"/>
        </w:rPr>
        <w:t>;</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 xml:space="preserve">раскрывать смысл понятий: индивид, индивидуальность, личность; потребности, способности человека; деятельность; познание; общение; межличностные отношения; семья; общество; государство; конституция; культура;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называть черты сходства и различия человека и животных; факторы формирования личности; основные возрастные периоды жизни человека; виды деятельности; социальные общности и группы; причины возникнове</w:t>
      </w:r>
      <w:r w:rsidRPr="0059718C">
        <w:rPr>
          <w:rFonts w:eastAsia="Calibri" w:cs="Times New Roman"/>
          <w:sz w:val="24"/>
          <w:szCs w:val="24"/>
        </w:rPr>
        <w:softHyphen/>
        <w:t xml:space="preserve">ния и проявления социальных различий в обществе; права и обязанности обучающегося школы; глобальные проблемы современного общества;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описывать особенности подросткового возраста; </w:t>
      </w:r>
      <w:r w:rsidRPr="0059718C">
        <w:rPr>
          <w:rFonts w:eastAsia="Calibri" w:cs="Times New Roman"/>
          <w:bCs/>
          <w:sz w:val="24"/>
          <w:szCs w:val="24"/>
        </w:rPr>
        <w:t xml:space="preserve">виды экономической деятельности; </w:t>
      </w:r>
      <w:r w:rsidRPr="0059718C">
        <w:rPr>
          <w:rFonts w:eastAsia="Calibri" w:cs="Times New Roman"/>
          <w:sz w:val="24"/>
          <w:szCs w:val="24"/>
        </w:rPr>
        <w:t>особенности социальной структуры современного российского общества;</w:t>
      </w:r>
      <w:r w:rsidRPr="0059718C">
        <w:rPr>
          <w:rFonts w:eastAsia="Calibri" w:cs="Times New Roman"/>
          <w:bCs/>
          <w:sz w:val="24"/>
          <w:szCs w:val="24"/>
        </w:rPr>
        <w:t xml:space="preserve"> </w:t>
      </w:r>
      <w:r w:rsidRPr="0059718C">
        <w:rPr>
          <w:rFonts w:eastAsia="Calibri" w:cs="Times New Roman"/>
          <w:sz w:val="24"/>
          <w:szCs w:val="24"/>
        </w:rPr>
        <w:t xml:space="preserve">типы семей; </w:t>
      </w:r>
      <w:r w:rsidRPr="0059718C">
        <w:rPr>
          <w:rFonts w:eastAsia="Calibri" w:cs="Times New Roman"/>
          <w:bCs/>
          <w:sz w:val="24"/>
          <w:szCs w:val="24"/>
        </w:rPr>
        <w:t xml:space="preserve">ресурсы и возможности экономики России; государственные символы России; место России среди современных государств;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взаимодействия основных сфер жизни общества; </w:t>
      </w:r>
      <w:r w:rsidRPr="0059718C">
        <w:rPr>
          <w:rFonts w:eastAsia="Calibri" w:cs="Times New Roman"/>
          <w:bCs/>
          <w:sz w:val="24"/>
          <w:szCs w:val="24"/>
        </w:rPr>
        <w:t xml:space="preserve">влияния </w:t>
      </w:r>
      <w:r w:rsidRPr="0059718C">
        <w:rPr>
          <w:rFonts w:eastAsia="Calibri" w:cs="Times New Roman"/>
          <w:sz w:val="24"/>
          <w:szCs w:val="24"/>
        </w:rPr>
        <w:t>российской культуры на мировую культуру; попыток решения глобальных проблем усилиями международного сообщества;</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napToGrid w:val="0"/>
          <w:sz w:val="24"/>
          <w:szCs w:val="24"/>
        </w:rPr>
        <w:t xml:space="preserve">классифицировать потребности и способности человека; виды деятельности; межличностные отношения; межличностные конфликты; </w:t>
      </w:r>
      <w:r w:rsidRPr="0059718C">
        <w:rPr>
          <w:rFonts w:eastAsia="Calibri" w:cs="Times New Roman"/>
          <w:sz w:val="24"/>
          <w:szCs w:val="24"/>
        </w:rPr>
        <w:t xml:space="preserve">социальные общности и группы;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napToGrid w:val="0"/>
          <w:sz w:val="24"/>
          <w:szCs w:val="24"/>
        </w:rPr>
        <w:t xml:space="preserve">сравнивать основные сферы жизни общества; основные виды деятельности; способы разрешения межличностных конфликтов; типы семей;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простой план, таблицу, схему; переводить информацию из текстовой в иные формы (в таблицу, схему);</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и личным социальным опытом, делать выводы;</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изученные</w:t>
      </w:r>
      <w:r w:rsidRPr="0059718C">
        <w:rPr>
          <w:rFonts w:eastAsia="Calibri" w:cs="Times New Roman"/>
          <w:iCs/>
          <w:sz w:val="24"/>
          <w:szCs w:val="24"/>
        </w:rPr>
        <w:t xml:space="preserve"> </w:t>
      </w:r>
      <w:r w:rsidRPr="0059718C">
        <w:rPr>
          <w:rFonts w:eastAsia="Calibri" w:cs="Times New Roman"/>
          <w:snapToGrid w:val="0"/>
          <w:sz w:val="24"/>
          <w:szCs w:val="24"/>
        </w:rPr>
        <w:t xml:space="preserve">понятия и теоретические положения </w:t>
      </w:r>
      <w:r w:rsidRPr="0059718C">
        <w:rPr>
          <w:rFonts w:eastAsia="Calibri" w:cs="Times New Roman"/>
          <w:sz w:val="24"/>
          <w:szCs w:val="24"/>
        </w:rPr>
        <w:t>для объяснения взаимосвязей общества и природы; взаимосвязи основных сфер жизни общества, относящихся к ним явлений и процессов; для осмысления личного социального опыта общения, межличностных отношений при исполнении типичных для подростка социальных ролей;</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и объяснять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
          <w:sz w:val="24"/>
          <w:szCs w:val="24"/>
          <w:lang w:eastAsia="ar-SA"/>
        </w:rPr>
      </w:pPr>
      <w:r w:rsidRPr="0059718C">
        <w:rPr>
          <w:rFonts w:eastAsia="Calibri" w:cs="Times New Roman"/>
          <w:sz w:val="24"/>
          <w:szCs w:val="24"/>
        </w:rPr>
        <w:t xml:space="preserve">использовать приобретенные знания </w:t>
      </w:r>
      <w:r w:rsidRPr="0059718C">
        <w:rPr>
          <w:rFonts w:eastAsia="Calibri" w:cs="Times New Roman"/>
          <w:iCs/>
          <w:sz w:val="24"/>
          <w:szCs w:val="24"/>
        </w:rPr>
        <w:t xml:space="preserve">и умения для разработки и представления проектов по проблематике учебного предмета;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
          <w:sz w:val="24"/>
          <w:szCs w:val="24"/>
          <w:lang w:eastAsia="ar-SA"/>
        </w:rPr>
      </w:pPr>
      <w:r w:rsidRPr="0059718C">
        <w:rPr>
          <w:rFonts w:eastAsia="Calibri" w:cs="Times New Roman"/>
          <w:sz w:val="24"/>
          <w:szCs w:val="24"/>
        </w:rPr>
        <w:t xml:space="preserve">на </w:t>
      </w:r>
      <w:r w:rsidRPr="0059718C">
        <w:rPr>
          <w:rFonts w:eastAsia="Calibri" w:cs="Times New Roman"/>
          <w:bCs/>
          <w:sz w:val="24"/>
          <w:szCs w:val="24"/>
        </w:rPr>
        <w:t>основе осознания своей этнокультурной и общенациональной (российской) идентичности (с опорой на региональный компонент) проявлять уважение к</w:t>
      </w:r>
      <w:r w:rsidRPr="0059718C">
        <w:rPr>
          <w:rFonts w:eastAsia="Calibri" w:cs="Times New Roman"/>
          <w:sz w:val="24"/>
          <w:szCs w:val="24"/>
        </w:rPr>
        <w:t xml:space="preserve"> представителям других народов, наций, культур и религиозных конфессий.</w:t>
      </w:r>
    </w:p>
    <w:p w:rsidR="0059718C" w:rsidRPr="0059718C" w:rsidRDefault="0059718C" w:rsidP="0059718C">
      <w:pPr>
        <w:tabs>
          <w:tab w:val="left" w:pos="993"/>
          <w:tab w:val="left" w:pos="1114"/>
        </w:tabs>
        <w:spacing w:after="0" w:line="240" w:lineRule="auto"/>
        <w:ind w:left="720"/>
        <w:contextualSpacing/>
        <w:jc w:val="both"/>
        <w:rPr>
          <w:rFonts w:eastAsia="Calibri" w:cs="Times New Roman"/>
          <w:b/>
          <w:sz w:val="24"/>
          <w:szCs w:val="24"/>
          <w:lang w:eastAsia="ar-SA"/>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lastRenderedPageBreak/>
        <w:t xml:space="preserve">Предметные результаты по итогам </w:t>
      </w:r>
      <w:r w:rsidRPr="0059718C">
        <w:rPr>
          <w:rFonts w:eastAsia="Times New Roman" w:cs="Times New Roman"/>
          <w:b/>
          <w:sz w:val="24"/>
          <w:szCs w:val="24"/>
        </w:rPr>
        <w:t>второго года</w:t>
      </w:r>
      <w:r w:rsidRPr="0059718C">
        <w:rPr>
          <w:rFonts w:eastAsia="Times New Roman" w:cs="Times New Roman"/>
          <w:sz w:val="24"/>
          <w:szCs w:val="24"/>
        </w:rPr>
        <w:t xml:space="preserve"> изучения учебного предмета «Обществознание»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роль права в регулировании общественных отношений; конституционные п</w:t>
      </w:r>
      <w:r w:rsidRPr="0059718C">
        <w:rPr>
          <w:rFonts w:eastAsia="Calibri" w:cs="Times New Roman"/>
          <w:bCs/>
          <w:sz w:val="24"/>
          <w:szCs w:val="24"/>
        </w:rPr>
        <w:t xml:space="preserve">рава, свободы и обязанности человека и гражданина в Российской Федерации; основы правового статуса несовершеннолетнего; основы гражданского, трудового, семейного права; </w:t>
      </w:r>
      <w:r w:rsidRPr="0059718C">
        <w:rPr>
          <w:rFonts w:eastAsia="Calibri" w:cs="Times New Roman"/>
          <w:sz w:val="24"/>
          <w:szCs w:val="24"/>
        </w:rPr>
        <w:t>опасность асоциальных форм поведения;</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социальные нормы; мораль; самоконтроль; гражданственность; патриотизм; гуманизм; право; норма права; отрасль права; субъект права; правовая культура личности; права и свободы человека и гражданина; гражданство Российской Федерации; правоспособность; дееспособность; право собственности;</w:t>
      </w:r>
      <w:r w:rsidRPr="0059718C">
        <w:rPr>
          <w:rFonts w:eastAsia="Calibri" w:cs="Times New Roman"/>
          <w:bCs/>
          <w:sz w:val="24"/>
          <w:szCs w:val="24"/>
        </w:rPr>
        <w:t xml:space="preserve"> </w:t>
      </w:r>
      <w:r w:rsidRPr="0059718C">
        <w:rPr>
          <w:rFonts w:eastAsia="Calibri" w:cs="Times New Roman"/>
          <w:sz w:val="24"/>
          <w:szCs w:val="24"/>
        </w:rPr>
        <w:t>трудовой договор; рабочее время; время отдыха; правомерное поведение; правонарушение; юридическая ответственность; наказание;</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называть основные принципы морали; права ребенка; основные международные документы о правах человека и правах ребенка; конституционные обязанности гражданина России; </w:t>
      </w:r>
      <w:r w:rsidRPr="0059718C">
        <w:rPr>
          <w:rFonts w:eastAsia="Calibri" w:cs="Times New Roman"/>
          <w:bCs/>
          <w:sz w:val="24"/>
          <w:szCs w:val="24"/>
        </w:rPr>
        <w:t>способы защиты</w:t>
      </w:r>
      <w:r w:rsidRPr="0059718C">
        <w:rPr>
          <w:rFonts w:eastAsia="Calibri" w:cs="Times New Roman"/>
          <w:sz w:val="24"/>
          <w:szCs w:val="24"/>
        </w:rPr>
        <w:t xml:space="preserve"> интересов и прав детей, оставшихся без попечения родителей;</w:t>
      </w:r>
      <w:r w:rsidRPr="0059718C">
        <w:rPr>
          <w:rFonts w:eastAsia="Calibri" w:cs="Times New Roman"/>
          <w:bCs/>
          <w:sz w:val="24"/>
          <w:szCs w:val="24"/>
        </w:rPr>
        <w:t xml:space="preserve"> признаки правомерного и противоправного поведения; права потребителей;</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описывать правовые </w:t>
      </w:r>
      <w:r w:rsidRPr="0059718C">
        <w:rPr>
          <w:rFonts w:eastAsia="Calibri" w:cs="Times New Roman"/>
          <w:bCs/>
          <w:sz w:val="24"/>
          <w:szCs w:val="24"/>
        </w:rPr>
        <w:t xml:space="preserve">отношения, регулируемые гражданским, трудовым и семейным законодательством Российской Федерации; </w:t>
      </w:r>
      <w:r w:rsidRPr="0059718C">
        <w:rPr>
          <w:rFonts w:eastAsia="Calibri" w:cs="Times New Roman"/>
          <w:sz w:val="24"/>
          <w:szCs w:val="24"/>
        </w:rPr>
        <w:t>особенности регулирования труда работников в возрасте до 18 лет; права и обязанности детей и родителей;</w:t>
      </w:r>
      <w:r w:rsidRPr="0059718C">
        <w:rPr>
          <w:rFonts w:eastAsia="Calibri" w:cs="Times New Roman"/>
          <w:bCs/>
          <w:sz w:val="24"/>
          <w:szCs w:val="24"/>
        </w:rPr>
        <w:t xml:space="preserve"> </w:t>
      </w:r>
      <w:r w:rsidRPr="0059718C">
        <w:rPr>
          <w:rFonts w:eastAsia="Calibri" w:cs="Times New Roman"/>
          <w:sz w:val="24"/>
          <w:szCs w:val="24"/>
        </w:rPr>
        <w:t xml:space="preserve">особенности юридической ответственности несовершеннолетних;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приводить примеры нормативных правовых актов; моделировать ситуации, регулируемые различными видами социальных норм, в том числе нормами разных отраслей права; </w:t>
      </w:r>
      <w:r w:rsidRPr="0059718C">
        <w:rPr>
          <w:rFonts w:eastAsia="Calibri" w:cs="Times New Roman"/>
          <w:bCs/>
          <w:sz w:val="24"/>
          <w:szCs w:val="24"/>
        </w:rPr>
        <w:t>правомерного и противоправного поведения;</w:t>
      </w:r>
      <w:r w:rsidRPr="0059718C">
        <w:rPr>
          <w:rFonts w:eastAsia="Calibri" w:cs="Times New Roman"/>
          <w:sz w:val="24"/>
          <w:szCs w:val="24"/>
        </w:rPr>
        <w:t xml:space="preserve"> уголовных наказаний, административных наказаний, дисциплинарных взысканий; юридической ответственности несовершеннолетних; гражданско-правовых договоров; ситуаций нарушения прав потребителей и способов их защиты; регулирования труда работников в возрасте до 18 лет;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napToGrid w:val="0"/>
          <w:sz w:val="24"/>
          <w:szCs w:val="24"/>
        </w:rPr>
        <w:t xml:space="preserve">классифицировать социальные нормы; отрасли права; </w:t>
      </w:r>
      <w:r w:rsidRPr="0059718C">
        <w:rPr>
          <w:rFonts w:eastAsia="Calibri" w:cs="Times New Roman"/>
          <w:sz w:val="24"/>
          <w:szCs w:val="24"/>
        </w:rPr>
        <w:t>п</w:t>
      </w:r>
      <w:r w:rsidRPr="0059718C">
        <w:rPr>
          <w:rFonts w:eastAsia="Calibri" w:cs="Times New Roman"/>
          <w:bCs/>
          <w:sz w:val="24"/>
          <w:szCs w:val="24"/>
        </w:rPr>
        <w:t>рава и свободы человека и гражданина;</w:t>
      </w:r>
      <w:r w:rsidRPr="0059718C">
        <w:rPr>
          <w:rFonts w:eastAsia="Calibri" w:cs="Times New Roman"/>
          <w:snapToGrid w:val="0"/>
          <w:sz w:val="24"/>
          <w:szCs w:val="24"/>
        </w:rPr>
        <w:t xml:space="preserve"> правонарушения; наказания;</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napToGrid w:val="0"/>
          <w:sz w:val="24"/>
          <w:szCs w:val="24"/>
        </w:rPr>
        <w:t xml:space="preserve">сравнивать нормы права и нормы морали; дееспособность малолетних и несовершеннолетних в возрасте от 14 до 18 лет; </w:t>
      </w:r>
      <w:r w:rsidRPr="0059718C">
        <w:rPr>
          <w:rFonts w:eastAsia="Calibri" w:cs="Times New Roman"/>
          <w:sz w:val="24"/>
          <w:szCs w:val="24"/>
        </w:rPr>
        <w:t>правомерное и противоправное поведение; виды правонарушений; виды юридической ответственности;</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поиск социальной информации о ценностях и нормах, определяющих поведение человека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сложный план по представленному учителем алгоритму, таблицу, схему; переводить информацию из текстовой в иные формы (в таблицу, схему);</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о ценностях и нормах, определяющих поведение человека, соотносить ее с собственными знаниями о моральном и правовом регулировании поведения человека и личным социальным опытом, делать выводы;</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изученные </w:t>
      </w:r>
      <w:r w:rsidRPr="0059718C">
        <w:rPr>
          <w:rFonts w:eastAsia="Calibri" w:cs="Times New Roman"/>
          <w:snapToGrid w:val="0"/>
          <w:sz w:val="24"/>
          <w:szCs w:val="24"/>
        </w:rPr>
        <w:t xml:space="preserve">понятия и теоретические положения </w:t>
      </w:r>
      <w:r w:rsidRPr="0059718C">
        <w:rPr>
          <w:rFonts w:eastAsia="Calibri" w:cs="Times New Roman"/>
          <w:sz w:val="24"/>
          <w:szCs w:val="24"/>
        </w:rPr>
        <w:t>для объяснения явлений, процессов социальной действительности; для осмысления личного социального опыта;</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определять и объяснять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решать в рамках изученного материала познавательные и практические задачи, отражающие роль социальных ценностей, соблюдение социальных норм при выполнении типичных социальных ролей;</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приобретенные знания в практической деятельности и повседневной жизни для реализации и защиты прав человека, и гражданина, осознанного выполнения гражданских обязанностей, а также для выбора профессии и оценки собственных перспектив в профессиональной сфере;</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приобретенные знания </w:t>
      </w:r>
      <w:r w:rsidRPr="0059718C">
        <w:rPr>
          <w:rFonts w:eastAsia="Calibri" w:cs="Times New Roman"/>
          <w:iCs/>
          <w:sz w:val="24"/>
          <w:szCs w:val="24"/>
        </w:rPr>
        <w:t xml:space="preserve">и умения для выполнения и представления проектов по проблематике учебного курса; </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самостоятельно заполнять простейшие виды правовых документов (заявления, доверенности и т. п.);</w:t>
      </w:r>
    </w:p>
    <w:p w:rsidR="0059718C" w:rsidRPr="0059718C" w:rsidRDefault="0059718C" w:rsidP="00920926">
      <w:pPr>
        <w:numPr>
          <w:ilvl w:val="0"/>
          <w:numId w:val="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оценивать поведение людей с точки зрения моральных и правовых норм; осознавать неприемлемость антиобщественного поведения и необходимость поиска согласующихся с социальными нормами путей решения межличностных и социальных конфликтов;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
          <w:sz w:val="24"/>
          <w:szCs w:val="24"/>
          <w:lang w:eastAsia="ar-SA"/>
        </w:rPr>
      </w:pPr>
      <w:r w:rsidRPr="0059718C">
        <w:rPr>
          <w:rFonts w:eastAsia="Calibri" w:cs="Times New Roman"/>
          <w:sz w:val="24"/>
          <w:szCs w:val="24"/>
        </w:rPr>
        <w:t xml:space="preserve">на </w:t>
      </w:r>
      <w:r w:rsidRPr="0059718C">
        <w:rPr>
          <w:rFonts w:eastAsia="Calibri" w:cs="Times New Roman"/>
          <w:bCs/>
          <w:sz w:val="24"/>
          <w:szCs w:val="24"/>
        </w:rPr>
        <w:t xml:space="preserve">основе осознания своей этнокультурной и общенациональной (российской) идентичности (с опорой на региональный компонент) проявлять уважение к другим народам, людям разных культур, национальной и религиозной принадлежности; взаимодействовать с представителями </w:t>
      </w:r>
      <w:r w:rsidRPr="0059718C">
        <w:rPr>
          <w:rFonts w:eastAsia="Calibri" w:cs="Times New Roman"/>
          <w:sz w:val="24"/>
          <w:szCs w:val="24"/>
        </w:rPr>
        <w:t>других народов, наций, культур и религиозных конфессий</w:t>
      </w:r>
      <w:r w:rsidRPr="0059718C">
        <w:rPr>
          <w:rFonts w:eastAsia="Calibri" w:cs="Times New Roman"/>
          <w:bCs/>
          <w:sz w:val="24"/>
          <w:szCs w:val="24"/>
        </w:rPr>
        <w:t xml:space="preserve"> на основе моральных и правовых норм.</w:t>
      </w:r>
    </w:p>
    <w:p w:rsidR="0059718C" w:rsidRPr="0059718C" w:rsidRDefault="0059718C" w:rsidP="0059718C">
      <w:pPr>
        <w:spacing w:after="0" w:line="240" w:lineRule="auto"/>
        <w:jc w:val="center"/>
        <w:rPr>
          <w:rFonts w:eastAsia="Times New Roman" w:cs="Times New Roman"/>
          <w:sz w:val="24"/>
          <w:szCs w:val="24"/>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третьего года</w:t>
      </w:r>
      <w:r w:rsidRPr="0059718C">
        <w:rPr>
          <w:rFonts w:eastAsia="Times New Roman" w:cs="Times New Roman"/>
          <w:sz w:val="24"/>
          <w:szCs w:val="24"/>
        </w:rPr>
        <w:t xml:space="preserve"> изучения учебного предмета «Обществознание»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характеризовать роль экономики в жизни общества; экономические функции домохозяйства; особенности потребления домашних хозяйств; источники доходов и расходов семьи; предпринимательскую деятельность; разделение труда; рыночное равновесие и цены; рыночную экономику; экономические цели и функции государства; доходы и расходы государства; банковскую систему; функции налогов; влияние духовной культуры на формирование личности; личностную и общественную значимость образования в информационном обществе; уровни образования в Российской Федерации; роль науки в жизни человека и общества; роль религии в жизни человека и общества; роль искусства в жизни человека и общества; роль информации и информационных технологий в современном мире;</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раскрывать смысл понятий: экономика; ресурсы; труд; альтернативная стоимость; сбережения; факторы производства; спрос, предложение, издержки; равновесная цена; выручка; прибыль; производительность труда; предпринимательская деятельность; налоги; государственный бюджет; обмен; торговля; деньги; банк; кредит; наука; образование; религия; свобода совести; искусство; информация; информационная культура; информационная безопасность;</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описывать основные принципы государственной политики Российской Федерации в сфере культуры и образования; возможности получения общего, профессионального и дополнительного образования в Российской Федерации; мировые религии; правила безопасного поведения в Интернете;</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приводить примеры (в том числе моделировать ситуации) экономических функций домохозяйств; источников доходов и расходов семьи; способов накопления и инвестирования сбережений; факторов производства; факторов формирования спроса и предложения; предпринимательской и трудовой деятельности; издержек производителя; способов оплаты и стимулирования труда; разделения труда; защиты права </w:t>
      </w:r>
      <w:r w:rsidRPr="0059718C">
        <w:rPr>
          <w:rFonts w:eastAsia="Calibri" w:cs="Times New Roman"/>
          <w:bCs/>
          <w:sz w:val="24"/>
          <w:szCs w:val="24"/>
        </w:rPr>
        <w:lastRenderedPageBreak/>
        <w:t>собственности; форм торговли; функций денег; услуг финансовых посредников; экономических целей и функций государства; налогов; доходов и расходов государства; форм культуры; современных молодежных субкультур; диалога культур; влияния культуры на формирование личности; видов искусства;</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классифицировать различные виды вознаграждения за деятельность; источники доходов и расходов семьи; факторы производства; виды издержек производителя; виды рынков; виды денег; финансовые рынки и финансовых посредников; финансовые инструменты; услуги финансовых посредников; виды налогов; отрасли науки; религии; виды искусства;</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сравнивать производительный и непроизводительный труд; факторы производства; формы заработной платы; предпринимательскую и трудовую деятельность; факторы повышения производительности труда; формы торговли; виды денег; различные финансовые инструменты; формы культуры; естественные и социально-гуманитарные науки;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устанавливать взаимосвязи изученных социальных объектов, явлений, процессов, их элементов и основных функций;</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самостоятельно составлять на их основе сложный план, таблицу, схему; переводить информацию из текстовой в иные формы (в таблицу, схему);</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об экономической и духовной сферах общества и личным социальным опытом, делать выводы;</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использовать изученные понятия и теоретические положения в практической деятельности и повседневной жизни для анализа потребления домашнего хозяйства, источников доходов и расходов семьи, составления семейного бюджета, личного финансового плана; построения собственной образовательной траектории; формирования информационной культуры и соблюдения правил безопасного поведения в Интернете; для осознанной реализации гражданских прав и выполнения гражданских обязанностей, а также для выбора профессии и оценки собственных перспектив в профессиональной сфере;</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экономической и духовной сферах общественной жизни;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составлять резюме для приема на работу и т. п.;</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использовать приобретенные знания и умения для выполнения и представления проектов по проблематике учебного курса;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оценивать поведение людей с точки зрения социальных норм, экономической рациональности; осознавать неприемлемость антиобщественного поведения;</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sz w:val="24"/>
          <w:szCs w:val="24"/>
        </w:rPr>
      </w:pPr>
      <w:r w:rsidRPr="0059718C">
        <w:rPr>
          <w:rFonts w:eastAsia="Calibri" w:cs="Times New Roman"/>
          <w:bCs/>
          <w:sz w:val="24"/>
          <w:szCs w:val="24"/>
        </w:rPr>
        <w:t>взаимодействовать с представителями других народов, наций, культур и религиозных конфессий (с опорой на региональный компонент), участвовать в диалоге культур, в том числе и в современном информационном пространстве; принимать многообразие</w:t>
      </w:r>
      <w:r w:rsidRPr="0059718C">
        <w:rPr>
          <w:rFonts w:eastAsia="Calibri" w:cs="Times New Roman"/>
          <w:sz w:val="24"/>
          <w:szCs w:val="24"/>
        </w:rPr>
        <w:t xml:space="preserve"> культур и их представителей.</w:t>
      </w:r>
    </w:p>
    <w:p w:rsidR="0059718C" w:rsidRPr="0059718C" w:rsidRDefault="0059718C" w:rsidP="0059718C">
      <w:pPr>
        <w:spacing w:after="0" w:line="240" w:lineRule="auto"/>
        <w:ind w:firstLine="709"/>
        <w:jc w:val="center"/>
        <w:rPr>
          <w:rFonts w:eastAsia="Calibri" w:cs="Times New Roman"/>
          <w:sz w:val="24"/>
          <w:szCs w:val="24"/>
          <w:lang w:eastAsia="en-US"/>
        </w:rPr>
      </w:pP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четвертого года</w:t>
      </w:r>
      <w:r w:rsidRPr="0059718C">
        <w:rPr>
          <w:rFonts w:eastAsia="Times New Roman" w:cs="Times New Roman"/>
          <w:sz w:val="24"/>
          <w:szCs w:val="24"/>
        </w:rPr>
        <w:t xml:space="preserve"> изучения учебного предмета </w:t>
      </w:r>
      <w:r w:rsidRPr="0059718C">
        <w:rPr>
          <w:rFonts w:eastAsia="Times New Roman" w:cs="Times New Roman"/>
          <w:sz w:val="24"/>
          <w:szCs w:val="24"/>
        </w:rPr>
        <w:lastRenderedPageBreak/>
        <w:t>«Обществознание»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характеризовать государство как политическую организацию общества; форму государства; демократию и демократические ценности; формы политического участия граждан; выборы и референдум; функции политических партий в политической жизни общества; Конституцию Российской Федерации как основной закон государства; Россию как демократическое федеративное правовое государство с республиканской формой правления; светский характер нашего государства; территориальное устройство и уровни власти в Российской Федерации; Россию как многонациональное государство; социальную политику Российского государства; социальную структуру общества; типичные социальные роли в подростковом возрасте; признаки информационного общества, глобализации;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раскрывать смысл понятий: власть, политика, государство; суверенитет государства; форма государства; политический режим; выборы; референдум; политическая партия; социализация личности; социальные статусы; социальные роли; социальная мобильность; отклоняющееся поведение; этнос, нация; национальное самосознание; социальный конфликт; глобализация; образ жизни;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описывать полномочия Президента Российской Федерации; Федерального Собрания Российской Федерации; Правительства Российской Федерации; типичные социальные роли подростка;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приводить примеры (в том числе моделировать ситуации) функций государства; форм правления, форм государственного (территориального) устройства, политических режимов; политического участия граждан; деятельности политических партий, общественно-политических организаций; правомочий законодательных, исполнительных, судебных органов государственной власти в Российской Федерации; социальных общностей и групп; социальных статусов, социальных ролей; различных видов социальной мобильности; проявлений глобализации; противоречий глобализации; современных профессий;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классифицировать современные государства по разным признакам; элементы формы государства; типы политических партий; социальные общности; социальные группы; социальные статусы; социальные роли; виды социальной мобильности;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сравнивать формы правления, формы государственного (территориального) устройства; политические режимы; выборы и референдум; политические партии и общественно-политические организации; социальные общности и группы; социальные статусы; социальные роли; современные профессии;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самостоятельно составлять на их основе сложный план, таблицу, схему; переводить информацию из текстовой в иные формы (в таблицу, схему);</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о политической и социальной сферах общества и личным социальным опытом, делать выводы;</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использовать изученные понятия и теоретические положения для объяснения явлений социальной действительности, в том числе социальной и личной значимости здорового образа жизни, опасности наркомании и алкоголизма для человека, и общества, роли непрерывного образования в жизни человека и общества, необходимости </w:t>
      </w:r>
      <w:r w:rsidRPr="0059718C">
        <w:rPr>
          <w:rFonts w:eastAsia="Calibri" w:cs="Times New Roman"/>
          <w:bCs/>
          <w:sz w:val="24"/>
          <w:szCs w:val="24"/>
        </w:rPr>
        <w:lastRenderedPageBreak/>
        <w:t>противодействия коррупции; для осмысления личного социального опыта при исполнении типичных для подростка социальных ролей;</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использовать приобретенные знания в практической деятельности и повседневной жизни для реализации и защиты прав человека, и гражданина в социальной и политической сферах общественной жизни, осознанного выполнения гражданских обязанностей, а также для выбора профессии и оценки собственных перспектив в профессиональной сфере;</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использовать приобретенные знания и умения для выполнения и представления проектов по проблематике учебного курса;</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bCs/>
          <w:sz w:val="24"/>
          <w:szCs w:val="24"/>
        </w:rPr>
      </w:pPr>
      <w:r w:rsidRPr="0059718C">
        <w:rPr>
          <w:rFonts w:eastAsia="Calibri" w:cs="Times New Roman"/>
          <w:bCs/>
          <w:sz w:val="24"/>
          <w:szCs w:val="24"/>
        </w:rPr>
        <w:t xml:space="preserve">оценивать поведение людей с точки зрения социальных норм; осознавать неприемлемость антиобщественного поведения, в том числе необходимость борьбы с коррупцией; </w:t>
      </w:r>
    </w:p>
    <w:p w:rsidR="0059718C" w:rsidRPr="0059718C" w:rsidRDefault="0059718C" w:rsidP="00920926">
      <w:pPr>
        <w:numPr>
          <w:ilvl w:val="0"/>
          <w:numId w:val="9"/>
        </w:numPr>
        <w:tabs>
          <w:tab w:val="left" w:pos="993"/>
        </w:tabs>
        <w:spacing w:after="0" w:line="240" w:lineRule="auto"/>
        <w:ind w:left="0" w:firstLine="709"/>
        <w:contextualSpacing/>
        <w:jc w:val="both"/>
        <w:rPr>
          <w:rFonts w:eastAsia="Calibri" w:cs="Times New Roman"/>
          <w:sz w:val="24"/>
          <w:szCs w:val="24"/>
        </w:rPr>
      </w:pPr>
      <w:r w:rsidRPr="0059718C">
        <w:rPr>
          <w:rFonts w:eastAsia="Calibri" w:cs="Times New Roman"/>
          <w:bCs/>
          <w:sz w:val="24"/>
          <w:szCs w:val="24"/>
        </w:rPr>
        <w:t>взаимодействовать с представителями других народов, наций, культур и религиозных конфессий (с опорой на региональный компонент) на основе гуманистических и демократических ценностей современного российского общества, идей мира и взаимопонимания между народами, людьми разных культур; уважать кул</w:t>
      </w:r>
      <w:r w:rsidRPr="0059718C">
        <w:rPr>
          <w:rFonts w:eastAsia="Calibri" w:cs="Times New Roman"/>
          <w:sz w:val="24"/>
          <w:szCs w:val="24"/>
        </w:rPr>
        <w:t>ьтуру и традиции народов России, и других стран.</w:t>
      </w:r>
    </w:p>
    <w:p w:rsidR="0059718C" w:rsidRPr="0059718C" w:rsidRDefault="0059718C" w:rsidP="0059718C">
      <w:pPr>
        <w:pStyle w:val="ConsPlusNormal"/>
        <w:rPr>
          <w:rFonts w:ascii="Times New Roman" w:eastAsia="Calibri" w:hAnsi="Times New Roman" w:cs="Times New Roman"/>
          <w:sz w:val="24"/>
          <w:szCs w:val="24"/>
        </w:rPr>
      </w:pPr>
    </w:p>
    <w:p w:rsidR="0059718C" w:rsidRPr="0059718C" w:rsidRDefault="0059718C" w:rsidP="0059718C">
      <w:pPr>
        <w:pStyle w:val="aff6"/>
        <w:spacing w:after="0" w:line="240" w:lineRule="auto"/>
        <w:rPr>
          <w:rFonts w:eastAsia="Calibri"/>
          <w:b/>
          <w:sz w:val="24"/>
        </w:rPr>
      </w:pPr>
      <w:bookmarkStart w:id="38" w:name="_Toc56453066"/>
      <w:r w:rsidRPr="0059718C">
        <w:rPr>
          <w:rFonts w:eastAsia="Calibri"/>
          <w:b/>
          <w:sz w:val="24"/>
        </w:rPr>
        <w:t>2.1.4.5.8 ГЕОГРАФИЯ (по годам обучения)</w:t>
      </w:r>
      <w:bookmarkEnd w:id="38"/>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результате освоения учебного предмета «География» у обучающихся формируется система комплексных представлений о закономерностях развития природы и общества, размещении населения и хозяйства, динамике природно-экологических и социально-экономических процессов, протекающих в географическом пространстве и их последствиях, об адаптации человека к географическим условиям, о географических подходах к устойчивому развитию; формируются основы географической культуры в вопросах взаимодействия общества и природы; воспитывается чувство патриотизма, ответственности за сохранение природы родного края; развивается представление о возможных сферах будущей профессиональной деятельности, связанных с географией и современными технологиями, основанными на достижениях географической науки.</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p>
    <w:p w:rsidR="0059718C" w:rsidRPr="0059718C" w:rsidRDefault="0059718C" w:rsidP="0059718C">
      <w:pPr>
        <w:widowControl w:val="0"/>
        <w:autoSpaceDE w:val="0"/>
        <w:autoSpaceDN w:val="0"/>
        <w:spacing w:after="0" w:line="240" w:lineRule="auto"/>
        <w:jc w:val="both"/>
        <w:rPr>
          <w:rFonts w:eastAsia="Times New Roman" w:cs="Times New Roman"/>
          <w:sz w:val="24"/>
          <w:szCs w:val="24"/>
        </w:rPr>
      </w:pPr>
      <w:r w:rsidRPr="0059718C">
        <w:rPr>
          <w:rFonts w:eastAsia="Times New Roman" w:cs="Times New Roman"/>
          <w:sz w:val="24"/>
          <w:szCs w:val="24"/>
        </w:rPr>
        <w:tab/>
        <w:t xml:space="preserve">Предметные результаты по итогам </w:t>
      </w:r>
      <w:r w:rsidRPr="0059718C">
        <w:rPr>
          <w:rFonts w:eastAsia="Times New Roman" w:cs="Times New Roman"/>
          <w:b/>
          <w:sz w:val="24"/>
          <w:szCs w:val="24"/>
        </w:rPr>
        <w:t>первого года</w:t>
      </w:r>
      <w:r w:rsidRPr="0059718C">
        <w:rPr>
          <w:rFonts w:eastAsia="Times New Roman" w:cs="Times New Roman"/>
          <w:sz w:val="24"/>
          <w:szCs w:val="24"/>
        </w:rPr>
        <w:t xml:space="preserve"> изучения учебного предмета «География»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rsidR="0059718C" w:rsidRPr="0059718C" w:rsidRDefault="0059718C" w:rsidP="00920926">
      <w:pPr>
        <w:numPr>
          <w:ilvl w:val="0"/>
          <w:numId w:val="10"/>
        </w:numPr>
        <w:spacing w:after="0" w:line="240" w:lineRule="auto"/>
        <w:ind w:left="0" w:firstLine="709"/>
        <w:jc w:val="both"/>
        <w:rPr>
          <w:rFonts w:eastAsia="Calibri" w:cs="Times New Roman"/>
          <w:b/>
          <w:sz w:val="24"/>
          <w:szCs w:val="24"/>
          <w:lang w:eastAsia="en-US"/>
        </w:rPr>
      </w:pPr>
      <w:r w:rsidRPr="0059718C">
        <w:rPr>
          <w:rFonts w:eastAsia="Calibri" w:cs="Times New Roman"/>
          <w:sz w:val="24"/>
          <w:szCs w:val="24"/>
          <w:lang w:eastAsia="en-US"/>
        </w:rPr>
        <w:t xml:space="preserve">описывать вклад великих путешественников в географическом изучении Земли, маршруты их путешествий по физической карте; способы получения географической информации на разных этапах географического изучения Земли; </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выбирать источники географической информации (текстовые, картографические, видео- и фотоизображения, Интернет-ресурсы), необходимые для </w:t>
      </w:r>
      <w:r w:rsidRPr="0059718C">
        <w:rPr>
          <w:rFonts w:eastAsia="Calibri" w:cs="Times New Roman"/>
          <w:sz w:val="24"/>
          <w:szCs w:val="24"/>
          <w:lang w:eastAsia="en-US"/>
        </w:rPr>
        <w:lastRenderedPageBreak/>
        <w:t>изучения истории географических открытий и важнейших географических исследований современности;</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находить в различных источниках информации (включая Интернет-ресурсы) факты, позволяющие определять вклад российских ученых и путешественников в развитие знаний о Земле;</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представлять информацию о путешествиях и географических исследованиях Земли, представленную в одном или нескольких источниках информации;</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приводить примеры географических объектов, процессов и явлений, изучаемых различными ветвями географической науки; </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различать изученные географические объекты, процессы и явления: план и географическую карту; орбита и ось Земли, полярный день и полярную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проявление изученных географических явлений в окружающем мире, выделяя их существенные свойства/признаки, в том числе землетрясение, медленное колебание земной коры, движение литосферных плит, вулканизм, внешние и внутренние процессы рельефообразования, физическое, химическое и биологическое выветривание, круговорот и изменения горных пород;</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приводить примеры изменений в литосфере в результате деятельности человека на примере своей местности, России и мира; опасных природных явлений в литосфере и средств их предупреждения;</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приводить примеры использования геоинформационных систем (ГИС) в повседневной жизни;</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использовать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местоположение крупнейших форм рельефа на территории материков и стран; </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географические следствия влияния Солнца и Луны, формы, размеров и движения Земли на мир живой и неживой природы;</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 объяснять причины смены дня и ночи и времен года;</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классифицировать: горные породы по происхождению, формы рельефа суши по высоте и по внешнему облику;</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называть причины землетрясений и вулканических извержений;</w:t>
      </w:r>
    </w:p>
    <w:p w:rsidR="0059718C" w:rsidRPr="0059718C" w:rsidRDefault="0059718C" w:rsidP="00920926">
      <w:pPr>
        <w:numPr>
          <w:ilvl w:val="0"/>
          <w:numId w:val="10"/>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показывать на карте и обозначать на контурной карте материки и океаны, крупные формы рельефа Земли.</w:t>
      </w:r>
    </w:p>
    <w:p w:rsidR="0059718C" w:rsidRPr="0059718C" w:rsidRDefault="0059718C" w:rsidP="0059718C">
      <w:pPr>
        <w:spacing w:after="0" w:line="240" w:lineRule="auto"/>
        <w:ind w:left="360"/>
        <w:jc w:val="both"/>
        <w:rPr>
          <w:rFonts w:eastAsia="Calibri" w:cs="Times New Roman"/>
          <w:sz w:val="24"/>
          <w:szCs w:val="24"/>
          <w:lang w:eastAsia="en-US"/>
        </w:rPr>
      </w:pPr>
    </w:p>
    <w:p w:rsidR="0059718C" w:rsidRPr="0059718C" w:rsidRDefault="0059718C" w:rsidP="0059718C">
      <w:pPr>
        <w:widowControl w:val="0"/>
        <w:autoSpaceDE w:val="0"/>
        <w:autoSpaceDN w:val="0"/>
        <w:adjustRightInd w:val="0"/>
        <w:spacing w:after="0" w:line="240" w:lineRule="auto"/>
        <w:contextualSpacing/>
        <w:jc w:val="both"/>
        <w:rPr>
          <w:rFonts w:eastAsia="Calibri" w:cs="Times New Roman"/>
          <w:iCs/>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«География»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находить, извлекать и использовать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по физической карте полушарий, физической карте России, карте океанов, глобусу </w:t>
      </w:r>
      <w:r w:rsidRPr="0059718C">
        <w:rPr>
          <w:rFonts w:eastAsia="Calibri" w:cs="Times New Roman"/>
          <w:sz w:val="24"/>
          <w:szCs w:val="24"/>
          <w:lang w:eastAsia="en-US"/>
        </w:rPr>
        <w:lastRenderedPageBreak/>
        <w:t>местоположение изученных географических объектов; определять тенденции изменений температуры воздуха, количества атмосферных осадков в зависимости от географического положения объектов; определять соленость вод морей/озер, сравнивать реки по заданным показателям, сравнения годового количества осадков, выпадающих на разных широтах, сравнивать особенности растительного и животного мира в природных зонах мира;</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получать информацию об отдельных компонентах природы Земли с использованием карт различного содержания;</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различать изученные географические объекты, процессы и явления в геосферах: гидросфера: состав, строение и свойства, части Мирового океана (моря, заливы, проливы, каналы), движение вод в океане (волны, приливы и отливы, океанические течения); реки (равнинные и горные), части реки (исток, устье, притоки), речная система, речной бассейн, пороги и водопады, питание и режим рек, озера (типы озёр по происхождению котловин, озера сточные и бессточные); болота, подземные воды их виды; гейзеры, горные и покровные ледники, многолетняя мерзлота; атмосфера: состав и строение, свойства; температура воздуха, ее зависимость от нагревания поверхности от угла падения солнечных лучей, суточный и годовой ход температуры воздуха, амплитуда температур; образование облаков и их виды, туман; образование атмосферных осадков, их виды и распределение; атмосферное давление и ветры (бризы, муссоны, пассаты); погода и климат, климатообразующие факторы, климаты Земли; глобальные климатические изменения; биосфера: состав и границы, разнообразие животного и растительного мира, жизнь на суше и в океане, человек как часть биосферы; распространение людей на Земле, расы человека; географическая оболочка: состав, строение и свойства (целостность, зональность, ритмичность); природно-территориальный комплекс, природная зональность и высотная поясность, почвы;</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распознавать проявление изученных географических явлений в окружающем мире, выделяя их существенные свойства, являющиеся отражением таких свойств географической оболочки как зональность и азональность, ритмичность и целостность;</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значение географических сфер в жизни Земли, а также круговоротов воды, газов и биологических веществ в природе: </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приводить примеры проявление таких свойств географической оболочки, как зональность, ритмичность и целостность, изменений в геосферах в результате деятельности человека на примере своей местности, России и мира; путей решения существующих экологических проблем в различных сферах географической оболочки; опасных природных явлений в географических сферах и средств их предупреждения; актуальных исследований в геосферах, вклада российских ученых в данные исследования;</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измерения основных элементов погоды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объяснять значение круговорота газов, воды и биологических веществ в геосферах, причины образования ветра, приливов и отливов, зависимость нагревания земной поверхности от угла падения солнечных лучей;</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использовать знания об особенностях отдельных компонентов природы Земли и взаимосвязях между ними для решения учебных и практических задач: сравнения свойств атмосферы в пунктах, расположенных на разных высотах над уровнем моря; сравнения количества солнечного тепла получаемого земной поверхностью при различных углах падения солнечных лучей, определения суточных и годовых амплитуд температуры воздуха;</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классифицировать моря по местоположению (внутренние, окраинные, межостровные);</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показывать на карте и обозначать на контурной карте (при наличии возможности) крупнейшие моря, заливы, проливы и каналы; реки и озера Земли;</w:t>
      </w:r>
    </w:p>
    <w:p w:rsidR="0059718C" w:rsidRPr="0059718C" w:rsidRDefault="0059718C" w:rsidP="00920926">
      <w:pPr>
        <w:numPr>
          <w:ilvl w:val="0"/>
          <w:numId w:val="11"/>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описывать положение на карте главных течений, глубоководных желобов и впадин Мирового океана, крупных островов и полуостровов, природных зон.</w:t>
      </w:r>
    </w:p>
    <w:p w:rsidR="0059718C" w:rsidRPr="0059718C" w:rsidRDefault="0059718C" w:rsidP="0059718C">
      <w:pPr>
        <w:widowControl w:val="0"/>
        <w:tabs>
          <w:tab w:val="left" w:pos="993"/>
        </w:tabs>
        <w:autoSpaceDE w:val="0"/>
        <w:autoSpaceDN w:val="0"/>
        <w:adjustRightInd w:val="0"/>
        <w:spacing w:after="0" w:line="240" w:lineRule="auto"/>
        <w:ind w:firstLine="709"/>
        <w:contextualSpacing/>
        <w:jc w:val="both"/>
        <w:rPr>
          <w:rFonts w:eastAsia="Calibri" w:cs="Times New Roman"/>
          <w:sz w:val="24"/>
          <w:szCs w:val="24"/>
          <w:lang w:eastAsia="en-US"/>
        </w:rPr>
      </w:pPr>
    </w:p>
    <w:p w:rsidR="0059718C" w:rsidRPr="0059718C" w:rsidRDefault="0059718C" w:rsidP="0059718C">
      <w:pPr>
        <w:widowControl w:val="0"/>
        <w:tabs>
          <w:tab w:val="left" w:pos="993"/>
        </w:tabs>
        <w:autoSpaceDE w:val="0"/>
        <w:autoSpaceDN w:val="0"/>
        <w:adjustRightInd w:val="0"/>
        <w:spacing w:after="0" w:line="240" w:lineRule="auto"/>
        <w:ind w:firstLine="709"/>
        <w:contextualSpacing/>
        <w:jc w:val="both"/>
        <w:rPr>
          <w:rFonts w:eastAsia="Calibri" w:cs="Times New Roman"/>
          <w:iCs/>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«География»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находить, извлекать и использовать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и сравнивать географическое положение географических объектов на карте; выявлять взаимосвязи между компонентами природы в пределах отдельных территорий, оценивать последствия изменений компонентов природы в результате деятельности человека, выявлять и сравнивать особенности природы, населения и хозяйства отдельных территорий и акваторий, сравнивать соленость поверхностных вод Мирового океана на разных широтах и выявления закономерностей ее изменения, составлять комплексные характеристики природы и (или) населения и его хозяйственной деятельности страны, определять географические объекты (страны, природные комплексы) на основе интеграции и интерпретации информации об особенностях их природы и населения представленную в одном или нескольких источниках информации;</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b/>
          <w:sz w:val="24"/>
          <w:szCs w:val="24"/>
        </w:rPr>
      </w:pPr>
      <w:r w:rsidRPr="0059718C">
        <w:rPr>
          <w:rFonts w:eastAsia="Calibri" w:cs="Times New Roman"/>
          <w:sz w:val="24"/>
          <w:szCs w:val="24"/>
        </w:rPr>
        <w:t>различать изученные географические объекты, процессы и явления: история формирования рельефа Земли (древние платформы и молодые плиты, области складчатости); климатообразующие факторы; циркуляция атмосферы: типы воздушных масс и преобладающие ветры (пассаты, тропические (экваториальные) муссоны, западные ветры, северо-восточные ветры); типы климатов; этапы заселения и освоения Земли человеком, численность населения мира; размещение и плотность населения; языковая классификация народов мира, мировые и национальные религии; география видов хозяйственной деятельности, города и сельские поселения; многообразие стран мира, их основные типы, культурно-исторические регионы мира;</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закономерности изменения в пространстве рельефа, климата, внутренних вод и органического мира; особенности природы и ресурсов о</w:t>
      </w:r>
      <w:r w:rsidRPr="0059718C">
        <w:rPr>
          <w:rFonts w:eastAsia="Calibri" w:cs="Times New Roman"/>
          <w:bCs/>
          <w:sz w:val="24"/>
          <w:szCs w:val="24"/>
        </w:rPr>
        <w:t xml:space="preserve">собенности природы и ресурсов материков и океанов Земли, </w:t>
      </w:r>
      <w:r w:rsidRPr="0059718C">
        <w:rPr>
          <w:rFonts w:eastAsia="Calibri" w:cs="Times New Roman"/>
          <w:sz w:val="24"/>
          <w:szCs w:val="24"/>
        </w:rPr>
        <w:t>особенности хозяйственной деятельности человека;</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приводить примеры взаимодействия природы и общества в пределах отдельных территорий и давать им объективную оценку; </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примеры объектов природного и культурного наследия ЮНЕСКО на различных материках;</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знания о населении материков и стран и взаимосвязях между компонентами природы, между природой и обществом для решения различных учебных и практико-ориентированных задач: объяснять особенности компонентов природных комплексов, населения и хозяйства отдельных территорий и акваторий; сравнивать особенности природных комплексов и населения, материальной и духовной культуры регионов и отдельных стран, адаптации человека к разным природным условиям; объяснять различия годового хода температуры воздуха по сезонам года в северном и </w:t>
      </w:r>
      <w:r w:rsidRPr="0059718C">
        <w:rPr>
          <w:rFonts w:eastAsia="Calibri" w:cs="Times New Roman"/>
          <w:sz w:val="24"/>
          <w:szCs w:val="24"/>
        </w:rPr>
        <w:lastRenderedPageBreak/>
        <w:t xml:space="preserve">южном полушариях; объяснять различия структуры высотных поясов горных систем на разных материках; </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климаты территорий на основе анализа климатических диаграмм (климатограмм); страны по разным количественным показателям особенностей населения (численности, плотности, расовому, этническому и религиозному составу, доли городского населения) на основе анализа различных источников информации;</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объяснять различия рельефа и внутренних вод материков Северного и Южного полушария;</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особенности климата и зональных природных комплексов материков Северного и Южного полушария;</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показывать на карте и обозначать на контурной карте (при наличии возможности) крупные формы рельефа, крайние точки и элементы береговой линии материков; крупные реки и озера, границы климатических поясов и природных зон материков;</w:t>
      </w:r>
    </w:p>
    <w:p w:rsidR="0059718C" w:rsidRPr="0059718C" w:rsidRDefault="0059718C" w:rsidP="00920926">
      <w:pPr>
        <w:numPr>
          <w:ilvl w:val="0"/>
          <w:numId w:val="13"/>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положение на карте крупных стран и природных районов на отдельных материках.</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widowControl w:val="0"/>
        <w:autoSpaceDE w:val="0"/>
        <w:autoSpaceDN w:val="0"/>
        <w:adjustRightInd w:val="0"/>
        <w:spacing w:after="0" w:line="240" w:lineRule="auto"/>
        <w:contextualSpacing/>
        <w:jc w:val="both"/>
        <w:rPr>
          <w:rFonts w:eastAsia="Calibri" w:cs="Times New Roman"/>
          <w:iCs/>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четвертого года</w:t>
      </w:r>
      <w:r w:rsidRPr="0059718C">
        <w:rPr>
          <w:rFonts w:eastAsia="Calibri" w:cs="Times New Roman"/>
          <w:sz w:val="24"/>
          <w:szCs w:val="24"/>
          <w:lang w:eastAsia="en-US"/>
        </w:rPr>
        <w:t xml:space="preserve"> изучения учебного предмета «География»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оценки влияние географического положения России на особенности природы, жизнь и хозяйственную деятельность населения страны и её отдельных регионов; определения возраста пород, слагающих территорию, выявления взаимосвязей между тектоническим строением и размещением крупных форм рельефа, выявления зависимости между режимом, характером течения рек, рельефом и климатом, объяснения закономерностей распространения гидрологических опасных природных явлений на территории страны, описание погоды территории по карте погоды, сравнивать показатели воспроизводства и качества населения России с мировыми показателями и показателями других стран;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и (или) населения России;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представлять в различных формах (таблицы, графики, географическое описание) географическую информацию, необходимую для решения учебных и (или) практико-ориентированных задач;</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различать изученные географические объекты, процессы и явления: государственная граница и территория РФ, территориальные воды; исключительная экономическая зона, континентальный шельф России; страны – соседи РФ, географическое положение, местное, поясное и зональное время;</w:t>
      </w:r>
      <w:r w:rsidRPr="0059718C">
        <w:rPr>
          <w:rFonts w:eastAsia="Calibri" w:cs="Times New Roman"/>
          <w:b/>
          <w:sz w:val="24"/>
          <w:szCs w:val="24"/>
          <w:lang w:eastAsia="en-US"/>
        </w:rPr>
        <w:t xml:space="preserve"> </w:t>
      </w:r>
      <w:r w:rsidRPr="0059718C">
        <w:rPr>
          <w:rFonts w:eastAsia="Calibri" w:cs="Times New Roman"/>
          <w:sz w:val="24"/>
          <w:szCs w:val="24"/>
          <w:lang w:eastAsia="en-US"/>
        </w:rPr>
        <w:t xml:space="preserve">федеративное устройство, субъекты РФ, федеральные округа, районирование, макрорегионы России; природные условия и природные ресурсы; основные тектонические структуры на территории России, области современного горообразования, землетрясений и вулканизма, основные формы рельефа; древнее и современное оледенение, работа текучих вод, ветра, моря и их влияние на формирование рельефа России, антропогенные формы рельефа, </w:t>
      </w:r>
      <w:r w:rsidRPr="0059718C">
        <w:rPr>
          <w:rFonts w:eastAsia="Calibri" w:cs="Times New Roman"/>
          <w:sz w:val="24"/>
          <w:szCs w:val="24"/>
          <w:lang w:eastAsia="en-US"/>
        </w:rPr>
        <w:lastRenderedPageBreak/>
        <w:t>минеральные ресурсы; солнечная радиация и её виды, радиационный баланс, влияние подстилающей поверхности и рельефа на климат, циркуляция воздушных масс на территории России, атмосферные фронты, циклоны и антициклоны, испаряемость, коэффициент увлажнения, способы адаптации человека к разнообразным климатическим условиям на территории страны, агроклиматические ресурсы, опасные и неблагоприятные гидрометеорологические явления, карты погоды, климатические изменения на территории России; водные ресурсы, факторы почвообразования почв, основные зональные типы почв, почвенные ресурсы России, изменение почв в ходе их хозяйственного использования, меры по сохранению плодородия почв – мелиорация земель (борьба с эрозией, осушение, орошение, внесение удобрений); природно-хозяйственные зоны России, прогнозируемые последствия изменений климата для разных природно-хозяйственных зон на территории России; высотная поясность в различных горах на территории России, рациональное природопользование и устойчивое развитие, особо охраняемые природные территории России (заповедники, заказники, национальные парки, объекты Всемирного природного наследия ЮНЕСКО); рождаемость, смертность и естественный прирост, половой и возрастной состав и структура населения РФ, половозрастные пирамиды, Россия – многонациональное и поликонфессиональное государство, размещение населения, основная полоса (зона) расселения. городское и сельское население, виды городских и сельских населенных пунктов, урбанизация в России, крупнейшие города и городские агломерации, функции городов России, монофункциональные города; виды миграций (внешние и внутренние, эмиграция и иммиграция), миграционный прирост, причины миграций и основные направления миграционных потоков в России;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использовать знания о государственной территории и исключительной экономической зоне России, о мировом, поясном, декретном и зональном времени для решения практико-ориентированных задач в контексте реальной жизни; </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использовать знания о естественном и механическом движении населения, половозрастной структуре и размещении населения, городском и сельском населении, этническом и религиозном составе населения для решения практико-ориентированных задач в контексте реальной жизни: сравнивать города России по численности населения, отдельные территории страны по плотности населения;</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сравнения особенностей компонентов природы отдельных частей страны, объяснения особенности компонентов природы отдельных частей страны;</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характеризовать основные этапы истории формирования и изучения территории России, вклад российских ученых и путешественников в освоении страны;</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классифицировать природные ресурсы, типы почв и типы климатов России;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проводить классификацию населенных пунктов и регионов России по заданным основаниям;</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распознавать показатели, характеризующие состояние окружающей среды, демографические процессы и явления, характеризующие динамику численности населения России и отдельных регионов страны (естественное движение населения, рождаемость, смертность, внутренние и внешние миграции, миграционный прирост); </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показывать на карте и обозначать на контурной карте (при наличии возможности) крупные формы рельефа, крайние точки и элементы береговой линии России; крупные реки и озера, границы климатических поясов и природных зон в пределах страны;</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 xml:space="preserve">описывать положение на карте: стран – соседей России, крупных форм рельефа и элементов гидрографической сети, границы природных районов крупнейших заповедников и национальных парков. </w:t>
      </w:r>
    </w:p>
    <w:p w:rsidR="0059718C" w:rsidRPr="0059718C" w:rsidRDefault="0059718C" w:rsidP="0059718C">
      <w:pPr>
        <w:widowControl w:val="0"/>
        <w:tabs>
          <w:tab w:val="left" w:pos="993"/>
        </w:tabs>
        <w:autoSpaceDE w:val="0"/>
        <w:autoSpaceDN w:val="0"/>
        <w:adjustRightInd w:val="0"/>
        <w:spacing w:after="0" w:line="240" w:lineRule="auto"/>
        <w:contextualSpacing/>
        <w:jc w:val="both"/>
        <w:rPr>
          <w:rFonts w:eastAsia="Calibri" w:cs="Times New Roman"/>
          <w:sz w:val="24"/>
          <w:szCs w:val="24"/>
          <w:lang w:eastAsia="en-US"/>
        </w:rPr>
      </w:pPr>
    </w:p>
    <w:p w:rsidR="0059718C" w:rsidRPr="0059718C" w:rsidRDefault="0059718C" w:rsidP="0059718C">
      <w:pPr>
        <w:widowControl w:val="0"/>
        <w:tabs>
          <w:tab w:val="left" w:pos="993"/>
        </w:tabs>
        <w:autoSpaceDE w:val="0"/>
        <w:autoSpaceDN w:val="0"/>
        <w:adjustRightInd w:val="0"/>
        <w:spacing w:after="0" w:line="240" w:lineRule="auto"/>
        <w:contextualSpacing/>
        <w:jc w:val="both"/>
        <w:rPr>
          <w:rFonts w:eastAsia="Calibri" w:cs="Times New Roman"/>
          <w:iCs/>
          <w:sz w:val="24"/>
          <w:szCs w:val="24"/>
          <w:lang w:eastAsia="en-US"/>
        </w:rPr>
      </w:pPr>
      <w:r w:rsidRPr="0059718C">
        <w:rPr>
          <w:rFonts w:eastAsia="Calibri" w:cs="Times New Roman"/>
          <w:sz w:val="24"/>
          <w:szCs w:val="24"/>
        </w:rPr>
        <w:tab/>
        <w:t xml:space="preserve">Предметные результаты по итогам </w:t>
      </w:r>
      <w:r w:rsidRPr="0059718C">
        <w:rPr>
          <w:rFonts w:eastAsia="Calibri" w:cs="Times New Roman"/>
          <w:b/>
          <w:sz w:val="24"/>
          <w:szCs w:val="24"/>
          <w:lang w:eastAsia="en-US"/>
        </w:rPr>
        <w:t>пятого года</w:t>
      </w:r>
      <w:r w:rsidRPr="0059718C">
        <w:rPr>
          <w:rFonts w:eastAsia="Calibri" w:cs="Times New Roman"/>
          <w:sz w:val="24"/>
          <w:szCs w:val="24"/>
          <w:lang w:eastAsia="en-US"/>
        </w:rPr>
        <w:t xml:space="preserve"> изучения учебного предмета «География»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сравнительная оценка влияния отдельных отраслей хозяйства на окружающую среду; сравнительная оценка условий отдельных регионов страны для развития энергетики на основе возобновимых источников энергии (ВИЭ); классификация субъектов РФ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чёрная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РФ;</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находить, извлекать и использовать показатели, характеризующие отраслевую, функциональную и территориальную структуру хозяйства России для решения практико-ориентированных задач;</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находить, извлекать и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производства отдельных территорий для размещения и предприятий различных производств;</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в контексте стратегии экологической безопасности России, </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объяснять географические различия населения и хозяйства отдельных территорий;</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сравнивать географическое положение, географические особенности природно-ресурсного капитала, населения и хозяйства отдельных регионов России;</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показывать на карте и обозначать на контурной карте крупные формы рельефа, крупные реки и озера, границы климатических поясов и природных зон в пределах крупных регионов страны;</w:t>
      </w:r>
    </w:p>
    <w:p w:rsidR="0059718C" w:rsidRPr="0059718C" w:rsidRDefault="0059718C" w:rsidP="00920926">
      <w:pPr>
        <w:numPr>
          <w:ilvl w:val="0"/>
          <w:numId w:val="12"/>
        </w:numPr>
        <w:spacing w:after="0" w:line="240" w:lineRule="auto"/>
        <w:ind w:left="0" w:firstLine="709"/>
        <w:jc w:val="both"/>
        <w:rPr>
          <w:rFonts w:eastAsia="Calibri" w:cs="Times New Roman"/>
          <w:sz w:val="24"/>
          <w:szCs w:val="24"/>
          <w:lang w:eastAsia="en-US"/>
        </w:rPr>
      </w:pPr>
      <w:r w:rsidRPr="0059718C">
        <w:rPr>
          <w:rFonts w:eastAsia="Calibri" w:cs="Times New Roman"/>
          <w:sz w:val="24"/>
          <w:szCs w:val="24"/>
          <w:lang w:eastAsia="en-US"/>
        </w:rPr>
        <w:t>описывать положение на карте: крупных форм рельефа и элементов гидрографической сети, границы природных районов крупнейших заповедников и национальных парков на территории крупных регионов страны.</w:t>
      </w:r>
    </w:p>
    <w:p w:rsidR="0059718C" w:rsidRPr="0059718C" w:rsidRDefault="0059718C" w:rsidP="0059718C">
      <w:pPr>
        <w:spacing w:after="0" w:line="240" w:lineRule="auto"/>
        <w:ind w:left="-76"/>
        <w:jc w:val="both"/>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39" w:name="_Toc56453067"/>
      <w:r w:rsidRPr="0059718C">
        <w:rPr>
          <w:rFonts w:eastAsia="Calibri"/>
          <w:b/>
          <w:sz w:val="24"/>
        </w:rPr>
        <w:t>2.1.4.5.9 МАТЕМАТИКА, включая алгебру, геометрию, вероятность и статистику, распределенные по годам обучения</w:t>
      </w:r>
      <w:bookmarkEnd w:id="39"/>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результате освоения учебного предмета «Математика» обучающиеся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 и оценивать полученные результаты.</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первого года</w:t>
      </w:r>
      <w:r w:rsidRPr="0059718C">
        <w:rPr>
          <w:rFonts w:eastAsia="Times New Roman" w:cs="Times New Roman"/>
          <w:sz w:val="24"/>
          <w:szCs w:val="24"/>
        </w:rPr>
        <w:t xml:space="preserve"> изучения учебного предмета «Математика»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w:t>
      </w:r>
      <w:r w:rsidRPr="0059718C">
        <w:rPr>
          <w:rFonts w:eastAsia="Times New Roman" w:cs="Times New Roman"/>
          <w:sz w:val="24"/>
          <w:szCs w:val="24"/>
          <w:vertAlign w:val="superscript"/>
        </w:rPr>
        <w:footnoteReference w:id="1"/>
      </w:r>
      <w:r w:rsidRPr="0059718C">
        <w:rPr>
          <w:rFonts w:eastAsia="Times New Roman" w:cs="Times New Roman"/>
          <w:sz w:val="24"/>
          <w:szCs w:val="24"/>
        </w:rPr>
        <w:t>: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десятичная дробь, целая и дробная часть десятичной дроби, процент; выполнять сложение и вычитание десятичных дробей; </w:t>
      </w:r>
      <w:r w:rsidRPr="0059718C">
        <w:rPr>
          <w:rFonts w:eastAsia="Times New Roman" w:cs="Times New Roman"/>
          <w:sz w:val="24"/>
          <w:szCs w:val="24"/>
        </w:rPr>
        <w:lastRenderedPageBreak/>
        <w:t>округлять десятичные дроби;</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деление с остатком, делимость, делитель, кратное; использовать признаки делимости на 2, 3, 5, 9 и 10 при решении задач;</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решать сюжетные задачи на все арифметические действия, интерпретировать полученные результаты;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распознавать простейшие </w:t>
      </w:r>
      <w:r w:rsidRPr="0059718C">
        <w:rPr>
          <w:rFonts w:eastAsia="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59718C">
        <w:rPr>
          <w:rFonts w:eastAsia="Times New Roman" w:cs="Times New Roman"/>
          <w:sz w:val="24"/>
          <w:szCs w:val="24"/>
        </w:rPr>
        <w:t xml:space="preserve">куб, прямоугольный параллелепипед, пирамида; приводить примеры фигур и распознавать в окружающем мире;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(при наличии возможности),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rsidR="0059718C" w:rsidRPr="0059718C" w:rsidRDefault="0059718C" w:rsidP="0059718C">
      <w:pPr>
        <w:widowControl w:val="0"/>
        <w:autoSpaceDE w:val="0"/>
        <w:autoSpaceDN w:val="0"/>
        <w:spacing w:after="0" w:line="240" w:lineRule="auto"/>
        <w:ind w:firstLine="709"/>
        <w:jc w:val="center"/>
        <w:rPr>
          <w:rFonts w:eastAsia="Times New Roman" w:cs="Times New Roman"/>
          <w:b/>
          <w:sz w:val="24"/>
          <w:szCs w:val="24"/>
          <w:lang w:eastAsia="ar-SA"/>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второго года</w:t>
      </w:r>
      <w:r w:rsidRPr="0059718C">
        <w:rPr>
          <w:rFonts w:eastAsia="Times New Roman" w:cs="Times New Roman"/>
          <w:sz w:val="24"/>
          <w:szCs w:val="24"/>
        </w:rPr>
        <w:t xml:space="preserve"> изучения учебного предмета «Математика»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множество, элемент множества, подмножество, пересечение, объединение множеств; множество целых чисел, множество рациональных чисел; использовать графическое представление множеств для описания реальных процессов и явлений, при решении задач из других учебных предметов;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высказывание, истинное высказывание, ложное высказывание, пример и контрпример; решать несложные логические задачи;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деление с остатком, остаток от деления; использовать деление с остатком при решении задач;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простое и составное число; находить разложение составного числа в произведение простых;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отрицательное число, целое число, модуль числа, противоположные числа; выполнять сравнение чисел с разными знаками, сложение, вычитание, умножение и деление чисел с разными знаками; представлять положительные и отрицательные числа на координатной прямой;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числовое выражение, значение числового выражения; находить значения числовых выражений, оперировать понятием рациональное число; выполнять арифметические действия с обыкновенными и десятичными дробями;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находить десятичные приближения обыкновенных дробей; округлять рациональные числа; сравнивать рациональные числа; делать прикидку и оценивать результаты вычислений с рациональными числами;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lastRenderedPageBreak/>
        <w:t>оперировать понятием: круговая диаграмма; вычислять среднее арифметическое; выполнять измерение величин с помощью инструментов и приборов;</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распознавать, знать простейшие свойства пространственных фигур: цилиндр, конус, сфера, шар; выделять их в окружающем мире; распознавать развертки прямоугольного параллелепипеда; вычислять объемы пространственных тел, составленных из кубов, прямоугольных параллелепипедов;</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выполнять измерения и вычисления длин, расстояний, углов, площадей, необходимые в жизни; площади поверхности и объема прямоугольного параллелепипеда в практических ситуациях (при наличии возможности); оценивать и сопоставлять (сравнивать) размеры реальных объектов;</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распознавать на чертеже и в окружающем мире, изображать на плоскости с помощью чертежных инструментов и свойств клетчатой бумаги: параллельные прямые; перпендикулярные прямые; фигуру, симметричную данной фигуре относительно прямой; фигуру, симметричную данной фигуре относительно точки (при наличии возможности);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координатная (числовая) прямая, координата точки; определять координату точки на координатной прямой, отмечать точку по заданным координатам; приводить примеры использования координат на прямой и на плоскости (шкалы приборов, географические координаты на плане местности);</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основам знаний из истории математики: истории появления цифр, букв, иероглифов в процессе счёта, истории появления систем счисления, арифметики натуральных чисел; использованию алгоритма «решето Эратосфена» для получения простых чисел; узнает некоторые старинные системы мер.</w:t>
      </w:r>
    </w:p>
    <w:p w:rsidR="0059718C" w:rsidRPr="0059718C" w:rsidRDefault="0059718C" w:rsidP="0059718C">
      <w:pPr>
        <w:widowControl w:val="0"/>
        <w:autoSpaceDE w:val="0"/>
        <w:autoSpaceDN w:val="0"/>
        <w:spacing w:after="0" w:line="240" w:lineRule="auto"/>
        <w:ind w:left="284" w:firstLine="709"/>
        <w:jc w:val="both"/>
        <w:rPr>
          <w:rFonts w:eastAsia="Times New Roman" w:cs="Times New Roman"/>
          <w:sz w:val="24"/>
          <w:szCs w:val="24"/>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третьего года</w:t>
      </w:r>
      <w:r w:rsidRPr="0059718C">
        <w:rPr>
          <w:rFonts w:eastAsia="Times New Roman" w:cs="Times New Roman"/>
          <w:sz w:val="24"/>
          <w:szCs w:val="24"/>
        </w:rPr>
        <w:t xml:space="preserve"> изучения учебного предмета «Математика (включая алгебру, геометрию, вероятность и статистику)»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 выполнять преобразования выражений, содержащих степени с натуральным показателем, выполнять действия с многочленами, использовать формулы сокращенного умножения, в том числе, для вычисления значений числовых выражений;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числовое равенство, уравнение с одной переменной, корень уравнения; решать линейные уравнения с одной переменной; решать алгебраическим способом текстовые задачи, приводящие к линейным уравнениям;</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функция, график функции, график зависимости, свойства функций (возрастание, убывание), аргумент функции, значение функции, прямая пропорциональность, линейная функция, угловой коэффициент прямой (графика линейной функции); строить график линейной функции, заданной формулой, определять свойства линейной функции по графику;</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линейное уравнение с двумя переменными; система двух линейных уравнений с двумя переменными; решать системы двух линейных уравнений с двумя переменными; пользоваться системами линейных уравнений при решении задач на движение, работу, доли, проценты;</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пользоваться таблицами, диаграммами, графиками для представления реальных данных, описания зависимостей реальных величин и решения простых задач; понимать роль случайной изменчивости в окружающем мире, распознавать изменчивые величины, в частности, результаты измерений; пользоваться статистическими </w:t>
      </w:r>
      <w:r w:rsidRPr="0059718C">
        <w:rPr>
          <w:rFonts w:eastAsia="Times New Roman" w:cs="Times New Roman"/>
          <w:sz w:val="24"/>
          <w:szCs w:val="24"/>
        </w:rPr>
        <w:lastRenderedPageBreak/>
        <w:t>характеристиками для описания наборов значений изменчивых величин: среднее арифметическое, медиана, наибольшее и наименьшее значение, размах;</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w:t>
      </w:r>
      <w:r w:rsidRPr="0059718C">
        <w:rPr>
          <w:rFonts w:eastAsia="Times New Roman" w:cs="Times New Roman"/>
          <w:sz w:val="24"/>
          <w:szCs w:val="24"/>
          <w:lang w:eastAsia="en-US"/>
        </w:rPr>
        <w:t>определение, аксиома, теорема, доказательство, свойство, признак;</w:t>
      </w:r>
      <w:r w:rsidRPr="0059718C">
        <w:rPr>
          <w:rFonts w:eastAsia="Times New Roman" w:cs="Times New Roman"/>
          <w:sz w:val="24"/>
          <w:szCs w:val="24"/>
        </w:rPr>
        <w:t xml:space="preserve">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связанными с основными фигурами на плоскости: точка, прямая, отрезок, луч, угол, длина отрезка, величина (мера) угла, вертикальные углы, смежные углы; углы, образованные пересечением двух прямых третьей, – односторонние, накрест лежащие, соответственные; параллельность и перпендикулярность прямых, отношение «лежать между» для точек, внутренняя область угла, угол между прямыми, перпендикуляр и наклонная; доказывать простейшие теоремы о взаимном расположении прямых на плоскости (свойства вертикальных и смежных углов, признаки и свойства параллельных прямых);</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связанными с треугольниками: треугольник, равнобедренный треугольник (основание, боковые стороны), равносторонний (правильный) треугольник, прямоугольный треугольник (катеты, гипотенуза); угол треугольника, внешний угол треугольника, медиана, высота, биссектриса треугольника;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связанными с равенством фигур: равные фигуры, равные отрезки, равные углы, равные треугольники, признаки и свойства равнобедренного треугольника, признаки равенства треугольников, признаки равенства прямоугольных треугольников; доказывать некоторые теоремы (свойства равнобедренного треугольника, признаки равенства треугольников, в том числе – прямоугольных);</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использовать изученные геометрические понятия, факты и соотношения при решении задач; решать задачи на вычисление длин и углов; проводить доказательства несложных геометрических утверждений;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изображать плоские фигуры от руки, выполнять построения с помощью чертежных инструментов, электронных средств; изображать геометрические фигуры по текстовому или символьному описанию (при наличии возможности);</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b/>
          <w:sz w:val="24"/>
          <w:szCs w:val="24"/>
          <w:lang w:eastAsia="ar-SA"/>
        </w:rPr>
      </w:pPr>
      <w:r w:rsidRPr="0059718C">
        <w:rPr>
          <w:rFonts w:eastAsia="Times New Roman" w:cs="Times New Roman"/>
          <w:sz w:val="24"/>
          <w:szCs w:val="24"/>
        </w:rPr>
        <w:t xml:space="preserve">использовать свойства геометрических фигур и геометрические отношения для решения простейших задач, возникающих в реальной жизни; оценивать размеры реальных объектов окружающего мира; </w:t>
      </w:r>
    </w:p>
    <w:p w:rsidR="0059718C" w:rsidRPr="0059718C" w:rsidRDefault="0059718C" w:rsidP="0059718C">
      <w:pPr>
        <w:widowControl w:val="0"/>
        <w:autoSpaceDE w:val="0"/>
        <w:autoSpaceDN w:val="0"/>
        <w:spacing w:after="0" w:line="240" w:lineRule="auto"/>
        <w:ind w:firstLine="709"/>
        <w:jc w:val="center"/>
        <w:rPr>
          <w:rFonts w:eastAsia="Times New Roman" w:cs="Times New Roman"/>
          <w:b/>
          <w:sz w:val="24"/>
          <w:szCs w:val="24"/>
          <w:lang w:eastAsia="ar-SA"/>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четвертого года</w:t>
      </w:r>
      <w:r w:rsidRPr="0059718C">
        <w:rPr>
          <w:rFonts w:eastAsia="Times New Roman" w:cs="Times New Roman"/>
          <w:sz w:val="24"/>
          <w:szCs w:val="24"/>
        </w:rPr>
        <w:t xml:space="preserve"> изучения учебного предмета «Математика (включая алгебру, геометрию, вероятность и статистику)»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алгебраическая дробь, степень с целым показ</w:t>
      </w:r>
      <w:r w:rsidRPr="0059718C">
        <w:rPr>
          <w:rFonts w:eastAsia="Times New Roman" w:cs="Times New Roman"/>
          <w:sz w:val="24"/>
          <w:szCs w:val="24"/>
          <w:lang w:eastAsia="ar-SA"/>
        </w:rPr>
        <w:t>а</w:t>
      </w:r>
      <w:r w:rsidRPr="0059718C">
        <w:rPr>
          <w:rFonts w:eastAsia="Times New Roman" w:cs="Times New Roman"/>
          <w:sz w:val="24"/>
          <w:szCs w:val="24"/>
        </w:rPr>
        <w:t>телем, выполнять несложные преобразования дробно-рациональных выражений, содержащих степени с отрицательным показателем;</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арифметический квадратный корень, иррациональное число, множество действительных чисел; несложные преобразования дробно-рациональных выражений, содержащих квадратные корни;</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неравенство с переменной, решение неравенства с одной переменной; использовать свойства числовых неравенств, решать неравенства с одной переменной, изображать решение числового неравенства на координатной прямой; решать простейшие системы линейных неравенств с одной переменной и изображать решение на координатной прямой;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алгебраическая дробь, сокращение алгебраической дроби, действия с алгебраическими дробями (сложение, вычитание, умножение, деление, возведение в степень);</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понятием квадратное уравнение; решать квадратные уравнения; решать задачи, сводящиеся к линейным и квадратным уравнениям, системам уравнений;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lastRenderedPageBreak/>
        <w:t xml:space="preserve">оперировать понятиями: обратная пропорциональность, гипербола; строить графики обратной пропорциональности;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оперировать понятиями: случайный опыт, случайное событие, вероятность случайного события; находить вероятности случайных событий в опытах с равновозможными элементарными событиями</w:t>
      </w:r>
      <w:r w:rsidRPr="0059718C">
        <w:rPr>
          <w:rFonts w:eastAsia="Times New Roman" w:cs="Times New Roman"/>
          <w:sz w:val="24"/>
          <w:szCs w:val="24"/>
        </w:rPr>
        <w:t>; представлять роль практически достоверных и маловероятных событий в окружающем мире и жизни;</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оперировать понятиями: многоугольник, четырехугольник, параллелограмм, ромб, прямоугольник; трапеция</w:t>
      </w:r>
      <w:r w:rsidRPr="0059718C">
        <w:rPr>
          <w:rFonts w:eastAsia="Times New Roman" w:cs="Times New Roman"/>
          <w:sz w:val="24"/>
          <w:szCs w:val="24"/>
        </w:rPr>
        <w:t xml:space="preserve">; средняя линия треугольника, трапеции; изображать изучаемые фигуры от руки, с помощью чертежных инструментов и электронных средств(при наличии возможности); оперировать понятиями: подобие фигур, подобные треугольники; распознавать подобие фигур в окружающем мире; решать задачи с применением изученных фактов и простейших свойств фигур; решать задачи на нахождение геометрических величин; проводить доказательства несложных геометрических утверждений;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 xml:space="preserve"> оперировать понятиями: синус, косинус, тангенс острого угла прямоугольного треугольника; знать значения с</w:t>
      </w:r>
      <w:r w:rsidRPr="0059718C">
        <w:rPr>
          <w:rFonts w:eastAsia="Times New Roman" w:cs="Times New Roman"/>
          <w:sz w:val="24"/>
          <w:szCs w:val="24"/>
        </w:rPr>
        <w:t>инуса, косинуса и тангенса углов 30°, 45°, 60°;</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 xml:space="preserve">оперировать понятиями: окружность, круг, диаметр, круговой сектор; </w:t>
      </w:r>
      <w:r w:rsidRPr="0059718C">
        <w:rPr>
          <w:rFonts w:eastAsia="Times New Roman" w:cs="Times New Roman"/>
          <w:sz w:val="24"/>
          <w:szCs w:val="24"/>
        </w:rPr>
        <w:t xml:space="preserve">центральный угол, поворот; вписанный угол, вписанная в треугольник окружность, описанная около треугольника окружность, касательная к окружности; изображать изучаемые конфигурации, случаи взаимного расположения прямой и окружности, двух окружностей от руки, с помощью чертежных инструментов, электронных средств (при наличии возможности);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оперировать понятиями:</w:t>
      </w:r>
      <w:r w:rsidRPr="0059718C">
        <w:rPr>
          <w:rFonts w:eastAsia="Times New Roman" w:cs="Times New Roman"/>
          <w:sz w:val="24"/>
          <w:szCs w:val="24"/>
        </w:rPr>
        <w:t xml:space="preserve"> площадь фигуры; использовать формулы площади параллелограмма, треугольника и трапеции для решения задач;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использовать свойства геометрических фигур для решения задач практического содержания; 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вычислять площади и применять формулы в простейших ситуациях в повседневной жизни.</w:t>
      </w:r>
    </w:p>
    <w:p w:rsidR="0059718C" w:rsidRPr="0059718C" w:rsidRDefault="0059718C" w:rsidP="0059718C">
      <w:pPr>
        <w:widowControl w:val="0"/>
        <w:autoSpaceDE w:val="0"/>
        <w:autoSpaceDN w:val="0"/>
        <w:spacing w:after="0" w:line="240" w:lineRule="auto"/>
        <w:ind w:firstLine="709"/>
        <w:jc w:val="both"/>
        <w:rPr>
          <w:rFonts w:eastAsia="Times New Roman" w:cs="Times New Roman"/>
          <w:b/>
          <w:sz w:val="24"/>
          <w:szCs w:val="24"/>
          <w:lang w:eastAsia="ar-SA"/>
        </w:rPr>
      </w:pP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пятого года</w:t>
      </w:r>
      <w:r w:rsidRPr="0059718C">
        <w:rPr>
          <w:rFonts w:eastAsia="Times New Roman" w:cs="Times New Roman"/>
          <w:sz w:val="24"/>
          <w:szCs w:val="24"/>
        </w:rPr>
        <w:t xml:space="preserve"> изучения учебного предмета «Математика (включая алгебру, геометрию, вероятность и статистику)»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 xml:space="preserve">оперировать понятием: </w:t>
      </w:r>
      <w:r w:rsidRPr="0059718C">
        <w:rPr>
          <w:rFonts w:eastAsia="Times New Roman" w:cs="Times New Roman"/>
          <w:sz w:val="24"/>
          <w:szCs w:val="24"/>
        </w:rPr>
        <w:t>неравенство второй степени с одной переменной; решать простейшие квадратные неравенства и системы линейных неравенств; квадратные неравенства; решать задачи, сводящиеся к простейшим системам уравнений и неравенств;</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область определения, множество значений, нули функции, промежутки возрастания и убывания функции, наибольшее и наименьшее значения функции на промежутке; использовать графики для описания реальных процессов и зависимостей (наибольшие и наименьшие значения, промежутки возрастания и убывания, области положительных и отрицательных значений); использовать свойства функций и их графиков при решении задач из других учебных предметов;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оперировать понятиями: квадратный трехчлен, квадратичная функция, парабола; строить графики квадратичной функции; использовать свойства квадратичной функции при решении задач, в том числе, физических задач;</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последовательность, арифметическая прогрессия, геометрическая прогрессия; распознавать прогрессии и решать задачи математики, других учебных предметов и реальной жизни на прогрессии с применением формул </w:t>
      </w:r>
      <w:r w:rsidRPr="0059718C">
        <w:rPr>
          <w:rFonts w:eastAsia="Times New Roman" w:cs="Times New Roman"/>
          <w:i/>
          <w:sz w:val="24"/>
          <w:szCs w:val="24"/>
          <w:lang w:val="en-US"/>
        </w:rPr>
        <w:t>n</w:t>
      </w:r>
      <w:r w:rsidRPr="0059718C">
        <w:rPr>
          <w:rFonts w:eastAsia="Times New Roman" w:cs="Times New Roman"/>
          <w:sz w:val="24"/>
          <w:szCs w:val="24"/>
        </w:rPr>
        <w:t xml:space="preserve">-го члена и суммы </w:t>
      </w:r>
      <w:r w:rsidRPr="0059718C">
        <w:rPr>
          <w:rFonts w:eastAsia="Times New Roman" w:cs="Times New Roman"/>
          <w:i/>
          <w:sz w:val="24"/>
          <w:szCs w:val="24"/>
          <w:lang w:val="en-US"/>
        </w:rPr>
        <w:t>n</w:t>
      </w:r>
      <w:r w:rsidRPr="0059718C">
        <w:rPr>
          <w:rFonts w:eastAsia="Times New Roman" w:cs="Times New Roman"/>
          <w:sz w:val="24"/>
          <w:szCs w:val="24"/>
        </w:rPr>
        <w:t xml:space="preserve"> первых членов арифметической и геометрической прогрессий;</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объединение и пересечение событий, </w:t>
      </w:r>
      <w:r w:rsidRPr="0059718C">
        <w:rPr>
          <w:rFonts w:eastAsia="Times New Roman" w:cs="Times New Roman"/>
          <w:sz w:val="24"/>
          <w:szCs w:val="24"/>
        </w:rPr>
        <w:lastRenderedPageBreak/>
        <w:t xml:space="preserve">противоположное событие; независимость событий; решать простейшие задачи на поиск вероятностей; оценивать вероятности реальных событий в простейших ситуациях; иметь представление о случайных величинах и их числовых характеристиках и о роли закона больших чисел в природе и в жизни человека;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оперировать понятиями: </w:t>
      </w:r>
      <w:r w:rsidRPr="0059718C">
        <w:rPr>
          <w:rFonts w:eastAsia="Times New Roman" w:cs="Times New Roman"/>
          <w:sz w:val="24"/>
          <w:szCs w:val="24"/>
          <w:lang w:eastAsia="en-US"/>
        </w:rPr>
        <w:t>определение, аксиома, теорема, доказательство; распознавать логически некорректные высказывания; приводить примеры и контрпримеры;</w:t>
      </w:r>
      <w:r w:rsidRPr="0059718C">
        <w:rPr>
          <w:rFonts w:eastAsia="Times New Roman" w:cs="Times New Roman"/>
          <w:sz w:val="24"/>
          <w:szCs w:val="24"/>
        </w:rPr>
        <w:t xml:space="preserve"> строить высказывания, отрицания высказываний; проводить доказательства несложных утверждений;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оперировать понятиями: вектор, равенство векторов, коллинеарность векторов, сумма векторов, произведение вектора на число; параллельный перенос; использовать векторы и скалярное произведение векторов для решения простейших задач, в том числе задач из физики;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lang w:eastAsia="en-US"/>
        </w:rPr>
        <w:t xml:space="preserve">оперировать понятиями: правильный многоугольник; </w:t>
      </w:r>
      <w:r w:rsidRPr="0059718C">
        <w:rPr>
          <w:rFonts w:eastAsia="Times New Roman" w:cs="Times New Roman"/>
          <w:sz w:val="24"/>
          <w:szCs w:val="24"/>
        </w:rPr>
        <w:t xml:space="preserve">длина окружности, площадь круга, площадь кругового сектора; решать задачи с применением простейших свойств фигур; решать задачи на нахождение геометрических величин (длины, площади); использовать свойства геометрических фигур и применять формулы для решения задач практического содержания; оперировать понятиями движение плоскости (параллельный перенос, центральная и осевая симметрия, поворот), преобразование подобия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применять теорему косинусов и теорему синусов,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участков и в помещениях в простейших случаях; </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выбирать подходящий метод для решения изученных типов математических задач; используя известные методы, проводить геометрические доказательства, опровергать ложные высказывания, в том числе с помощью контрпримеров;</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59718C" w:rsidRPr="0059718C" w:rsidRDefault="0059718C" w:rsidP="00920926">
      <w:pPr>
        <w:widowControl w:val="0"/>
        <w:numPr>
          <w:ilvl w:val="0"/>
          <w:numId w:val="26"/>
        </w:numPr>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40" w:name="_Toc56453068"/>
      <w:bookmarkStart w:id="41" w:name="_Toc536180373"/>
      <w:r w:rsidRPr="0059718C">
        <w:rPr>
          <w:rFonts w:eastAsia="Calibri"/>
          <w:b/>
          <w:sz w:val="24"/>
        </w:rPr>
        <w:t>2.1.4.5.10 ИНФОРМАТИКА (по годам обучения)</w:t>
      </w:r>
      <w:bookmarkEnd w:id="40"/>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lang w:eastAsia="en-US"/>
        </w:rPr>
        <w:t>В результате освоения учебного предмета «Информатика» у обучающихся</w:t>
      </w:r>
      <w:r w:rsidRPr="0059718C">
        <w:rPr>
          <w:rFonts w:eastAsia="Calibri" w:cs="Times New Roman"/>
          <w:sz w:val="24"/>
          <w:szCs w:val="24"/>
        </w:rPr>
        <w:t xml:space="preserve">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формируются основы мировоззрения, соответствующего современному уровню развития науки и общественной практики; развивается алгоритмическая и информационная культура, навыки работы с информацией, умения и способы деятельности, связанные с использованием информационных технологий; вырабатывается ответственное и избирательное отношение к информации с учетом правовых и этических аспектов ее распространения; формируется стремление к продолжению образования в области информатики и к созидательной деятельности с применением современных средств информатики и ИКТ.</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709"/>
        <w:jc w:val="both"/>
        <w:rPr>
          <w:rFonts w:eastAsia="Calibri" w:cs="Times New Roman"/>
          <w:sz w:val="24"/>
          <w:szCs w:val="24"/>
          <w:lang w:eastAsia="ar-SA"/>
        </w:rPr>
      </w:pPr>
      <w:r w:rsidRPr="0059718C">
        <w:rPr>
          <w:rFonts w:eastAsia="Calibri" w:cs="Times New Roman"/>
          <w:sz w:val="24"/>
          <w:szCs w:val="24"/>
          <w:lang w:eastAsia="ar-SA"/>
        </w:rPr>
        <w:t xml:space="preserve">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изучение информатики с 5 </w:t>
      </w:r>
      <w:r w:rsidRPr="0059718C">
        <w:rPr>
          <w:rFonts w:eastAsia="Calibri" w:cs="Times New Roman"/>
          <w:sz w:val="24"/>
          <w:szCs w:val="24"/>
          <w:lang w:eastAsia="ar-SA"/>
        </w:rPr>
        <w:lastRenderedPageBreak/>
        <w:t>класса. В этом случае им рекомендуется использовать представленную ниже модульную структуру предметных результатов освоения учебного предмета «Информатика», отдавая предпочтение в 5–6 классах частичному освоению модулей «Информационные технологии» и «Алгоритмы и программирование». При этом на конец 7-го, 8-го и 9-го классов обучающиеся должны достигать предметных результатов освоения учебного предмета «Информатика», соответствующих первому, второму и третьему году обучения.</w:t>
      </w:r>
    </w:p>
    <w:p w:rsidR="0059718C" w:rsidRPr="0059718C" w:rsidRDefault="0059718C" w:rsidP="0059718C">
      <w:pPr>
        <w:spacing w:after="0" w:line="240" w:lineRule="auto"/>
        <w:ind w:firstLine="567"/>
        <w:jc w:val="center"/>
        <w:rPr>
          <w:rFonts w:eastAsia="Calibri" w:cs="Times New Roman"/>
          <w:b/>
          <w:sz w:val="24"/>
          <w:szCs w:val="24"/>
          <w:lang w:eastAsia="en-US"/>
        </w:rPr>
      </w:pPr>
    </w:p>
    <w:p w:rsidR="0059718C" w:rsidRPr="0059718C" w:rsidRDefault="0059718C" w:rsidP="0059718C">
      <w:pPr>
        <w:widowControl w:val="0"/>
        <w:tabs>
          <w:tab w:val="left" w:pos="567"/>
        </w:tabs>
        <w:autoSpaceDE w:val="0"/>
        <w:autoSpaceDN w:val="0"/>
        <w:spacing w:after="0" w:line="240" w:lineRule="auto"/>
        <w:ind w:firstLine="284"/>
        <w:rPr>
          <w:rFonts w:eastAsia="Times New Roman" w:cs="Times New Roman"/>
          <w:sz w:val="24"/>
          <w:szCs w:val="24"/>
        </w:rPr>
      </w:pPr>
      <w:r w:rsidRPr="0059718C">
        <w:rPr>
          <w:rFonts w:eastAsia="Times New Roman" w:cs="Times New Roman"/>
          <w:sz w:val="24"/>
          <w:szCs w:val="24"/>
        </w:rPr>
        <w:tab/>
      </w:r>
      <w:r w:rsidRPr="0059718C">
        <w:rPr>
          <w:rFonts w:eastAsia="Times New Roman" w:cs="Times New Roman"/>
          <w:sz w:val="24"/>
          <w:szCs w:val="24"/>
        </w:rPr>
        <w:tab/>
        <w:t xml:space="preserve">Предметные результаты по итогам </w:t>
      </w:r>
      <w:r w:rsidRPr="0059718C">
        <w:rPr>
          <w:rFonts w:eastAsia="Times New Roman" w:cs="Times New Roman"/>
          <w:b/>
          <w:sz w:val="24"/>
          <w:szCs w:val="24"/>
        </w:rPr>
        <w:t>первого года</w:t>
      </w:r>
      <w:r w:rsidRPr="0059718C">
        <w:rPr>
          <w:rFonts w:eastAsia="Times New Roman" w:cs="Times New Roman"/>
          <w:sz w:val="24"/>
          <w:szCs w:val="24"/>
        </w:rPr>
        <w:t xml:space="preserve"> изучения учебного предмета «Информатика»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смысл понятий «информация», «информационный процесс», «обработка информации», «хранение информации», «передача информации»;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оперировать единицами измерения информационного объема и скорости передачи данных;</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кодировать и декодировать сообщения по заданным правилам;</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подсчитывать количество слов (кодовых комбинаций) фиксированной длины в двоичном алфавите;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и сравнивать размеры текстовых, графических, звуковых файлов и видеофайлов;</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 xml:space="preserve">пояснять на примерах различия между растровым и векторным представлением изображений, приводить примеры кодирования цвета в системе RGB; </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выделять основные этапы в истории и понимать тенденции развития компьютеров;</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соотносить характеристики компьютера с задачами, решаемыми на нем;</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соблюдать правила гигиены и техники безопасности при работе на компьютере;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защищать информацию от компьютерных вирусов с помощью антивирусных программ;</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представлять результаты своей деятельности в виде структурированных и (или) иллюстрированных документов, включающих </w:t>
      </w:r>
      <w:r w:rsidRPr="0059718C">
        <w:rPr>
          <w:rFonts w:eastAsia="Times New Roman" w:cs="Times New Roman"/>
          <w:sz w:val="24"/>
          <w:szCs w:val="24"/>
        </w:rPr>
        <w:t>таблицы, формулы и другие объекты</w:t>
      </w:r>
      <w:r w:rsidRPr="0059718C">
        <w:rPr>
          <w:rFonts w:eastAsia="Times New Roman" w:cs="Times New Roman"/>
          <w:sz w:val="24"/>
          <w:szCs w:val="24"/>
          <w:lang w:eastAsia="ar-SA"/>
        </w:rPr>
        <w:t>; растровых и векторных графических изображений; мультимедийных презентаций, включающих аудиовизуальные объекты;</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использовать </w:t>
      </w:r>
      <w:r w:rsidRPr="0059718C">
        <w:rPr>
          <w:rFonts w:eastAsia="Times New Roman" w:cs="Times New Roman"/>
          <w:sz w:val="24"/>
          <w:szCs w:val="24"/>
        </w:rPr>
        <w:t>интеллектуальные возможности современных систем обработки текстов (проверка правописания, распознавание речи, распознавание текста, компьютерный перевод).</w:t>
      </w:r>
    </w:p>
    <w:p w:rsidR="0059718C" w:rsidRPr="0059718C" w:rsidRDefault="0059718C" w:rsidP="0059718C">
      <w:pPr>
        <w:widowControl w:val="0"/>
        <w:tabs>
          <w:tab w:val="left" w:pos="567"/>
        </w:tabs>
        <w:autoSpaceDE w:val="0"/>
        <w:autoSpaceDN w:val="0"/>
        <w:spacing w:after="0" w:line="240" w:lineRule="auto"/>
        <w:ind w:firstLine="709"/>
        <w:jc w:val="both"/>
        <w:rPr>
          <w:rFonts w:eastAsia="Times New Roman" w:cs="Times New Roman"/>
          <w:sz w:val="24"/>
          <w:szCs w:val="24"/>
        </w:rPr>
      </w:pPr>
    </w:p>
    <w:p w:rsidR="0059718C" w:rsidRPr="0059718C" w:rsidRDefault="0059718C" w:rsidP="0059718C">
      <w:pPr>
        <w:widowControl w:val="0"/>
        <w:tabs>
          <w:tab w:val="left" w:pos="567"/>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второго года</w:t>
      </w:r>
      <w:r w:rsidRPr="0059718C">
        <w:rPr>
          <w:rFonts w:eastAsia="Times New Roman" w:cs="Times New Roman"/>
          <w:sz w:val="24"/>
          <w:szCs w:val="24"/>
        </w:rPr>
        <w:t xml:space="preserve"> изучения учебного предмета «Информатика»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различия между позиционными и непозиционными системами счисления;</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lastRenderedPageBreak/>
        <w:t>записывать и сравнивать целые числа от 0 до 1000 в различных позиционных системах счисления (с основанием, не превышающим 10), выполнять арифметическую операцию сложения над ними;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смысл понятий «высказывание», «логическая операция», «логическое выражение»;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записывать логические выражения, составленные из элементарных высказываний с помощью операций И, ИЛИ, НЕ и скобок; определять истинность таких составных высказываний, если известны значения истинности входящих в него элементарных высказываний; строить таблицы истинности для логических высказываний;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оперировать понятиями «исполнитель», «алгоритм», «программа», понимая разницу между употреблением этих терминов в обыденной речи и в информатике;</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выражать алгоритм решения задачи различными способами, в том числе и в виде блок-схемы; </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выполнять вручную и несложные алгоритмы с использованием циклов и ветвлений для управления исполнителями, такими как Робот, Черепашка, Чертежник;</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величины (переменные) различных типов, а также выражения, составленные из этих величин; использовать оператор присваивания;</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при разработке программ логические значения, операции и выражения с ними;</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анализировать предложенный алгоритм, например, определять, какие результаты возможны при заданном множестве исходных значений;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создавать и отлаживать программы на одном из языков программирования (Школьный Алгоритмический Язык, Паскаль, Python, Java, C, C#, C++), реализующие несложные алгоритмы обработки числовых данных с использованием циклов и ветвлений;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пояснять на примерах использование принципа обратной связи в системах управления техническими устройствами с помощью датчиков, в том числе, в робототехнике.</w:t>
      </w:r>
    </w:p>
    <w:p w:rsidR="0059718C" w:rsidRPr="0059718C" w:rsidRDefault="0059718C" w:rsidP="0059718C">
      <w:pPr>
        <w:widowControl w:val="0"/>
        <w:tabs>
          <w:tab w:val="left" w:pos="567"/>
        </w:tabs>
        <w:autoSpaceDE w:val="0"/>
        <w:autoSpaceDN w:val="0"/>
        <w:spacing w:after="0" w:line="240" w:lineRule="auto"/>
        <w:ind w:firstLine="709"/>
        <w:jc w:val="both"/>
        <w:rPr>
          <w:rFonts w:eastAsia="Times New Roman" w:cs="Times New Roman"/>
          <w:sz w:val="24"/>
          <w:szCs w:val="24"/>
        </w:rPr>
      </w:pPr>
    </w:p>
    <w:p w:rsidR="0059718C" w:rsidRPr="0059718C" w:rsidRDefault="0059718C" w:rsidP="0059718C">
      <w:pPr>
        <w:widowControl w:val="0"/>
        <w:tabs>
          <w:tab w:val="left" w:pos="567"/>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Предметные результаты по итогам </w:t>
      </w:r>
      <w:r w:rsidRPr="0059718C">
        <w:rPr>
          <w:rFonts w:eastAsia="Times New Roman" w:cs="Times New Roman"/>
          <w:b/>
          <w:sz w:val="24"/>
          <w:szCs w:val="24"/>
        </w:rPr>
        <w:t>третьего года</w:t>
      </w:r>
      <w:r w:rsidRPr="0059718C">
        <w:rPr>
          <w:rFonts w:eastAsia="Times New Roman" w:cs="Times New Roman"/>
          <w:sz w:val="24"/>
          <w:szCs w:val="24"/>
        </w:rPr>
        <w:t xml:space="preserve"> изучения учебного предмета «Информатика» должны отражать сформированность умений</w:t>
      </w:r>
      <w:r w:rsidRPr="0059718C">
        <w:rPr>
          <w:rFonts w:eastAsia="Times New Roman" w:cs="Times New Roman"/>
          <w:iCs/>
          <w:sz w:val="24"/>
          <w:szCs w:val="24"/>
        </w:rPr>
        <w:t>:</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rPr>
        <w:t>выполнять рекомендации по безопасности (в том числе по защите личной информации), соблюдать этические и правовые нормы при работе с информацией;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понимать структуру адресов веб-ресурсов;</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rPr>
        <w:t>искать информацию в Интернете (в том числе по ключевым словам, по изображению);</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мощность множеств, полученных из двух или трех базовых множеств с помощью операций объединения, пересечения и дополнения; определять количество элементов в множествах, полученных из двух базовых множеств с помощью операций объединения, пересечения и дополнения;</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современные интернет-сервисы (в том числе коммуникационные сервисы, облачные хранилища данных,</w:t>
      </w:r>
      <w:r w:rsidRPr="0059718C">
        <w:rPr>
          <w:rFonts w:eastAsia="Times New Roman" w:cs="Times New Roman"/>
          <w:sz w:val="24"/>
          <w:szCs w:val="24"/>
        </w:rPr>
        <w:t xml:space="preserve"> онлайн-программы (текстовые и графические редакторы, системы программирования))</w:t>
      </w:r>
      <w:r w:rsidRPr="0059718C">
        <w:rPr>
          <w:rFonts w:eastAsia="Times New Roman" w:cs="Times New Roman"/>
          <w:sz w:val="24"/>
          <w:szCs w:val="24"/>
          <w:lang w:eastAsia="ar-SA"/>
        </w:rPr>
        <w:t xml:space="preserve"> в учебной и повседневной деятельности;</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lang w:eastAsia="ar-SA"/>
        </w:rPr>
        <w:t>приводить примеры использования геоинформационных сервисов, сервисов государственных услуг, интернета вещей в учебной и повседневной деятельности;</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составлять, выполнять вручную и на компьютере несложные алгоритмы с использованием циклов, ветвлений и вспомогательных алгоритмов для управления исполнителями, такими как Робот, Черепашка, Чертежник;</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составлять программы решения простых задач обработки одномерных числовых массивов на одном из языков программирования (Школьный Алгоритмический Язык, Паскаль, Python, Java, C, C#, C++);</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lastRenderedPageBreak/>
        <w:t>объяснять на примерах смысл понятий «модель», «моделирование», определять виды моделей; оценивать адекватность модели моделируемому объекту и целям моделирования;</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терминологию, связанную с графами (вершина, ребро, путь, длина ребра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графе;</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пользоваться различными формами представления данных (таблицы, диаграммы, графики и т. д.);</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выполнять отбор строк в таблице, удовлетворяющих определенному условию;</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характеризовать задачи, решаемые с помощью математического (компьютерного) моделирования; понимать отличие математической модели от натурной модели и от словесного (литературного) описания объекта;</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создавать и применять формулы для расчетов с использованием встроенных функций (суммирование, счет, среднее арифметическое, счет если, суммирование если, максимальное и минимальное значение), абсолютной, относительной, смешанной адресации;</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электронные таблицы для численного моделирования в простых задачах из разных предметных областей;</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характеризовать роль информационных технологий в современном обществе, в развитии экономики мира, страны, региона.</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spacing w:after="0" w:line="240" w:lineRule="auto"/>
        <w:jc w:val="center"/>
        <w:rPr>
          <w:rFonts w:eastAsia="Calibri" w:cs="Times New Roman"/>
          <w:b/>
          <w:sz w:val="24"/>
          <w:szCs w:val="24"/>
          <w:lang w:eastAsia="en-US"/>
        </w:rPr>
      </w:pPr>
      <w:r w:rsidRPr="0059718C">
        <w:rPr>
          <w:rFonts w:eastAsia="Calibri" w:cs="Times New Roman"/>
          <w:b/>
          <w:sz w:val="24"/>
          <w:szCs w:val="24"/>
          <w:lang w:eastAsia="en-US"/>
        </w:rPr>
        <w:t>Информатика (по тематическим модулям)</w:t>
      </w:r>
    </w:p>
    <w:p w:rsidR="0059718C" w:rsidRPr="0059718C" w:rsidRDefault="0059718C" w:rsidP="0059718C">
      <w:pPr>
        <w:spacing w:after="0" w:line="240" w:lineRule="auto"/>
        <w:ind w:firstLine="709"/>
        <w:rPr>
          <w:rFonts w:eastAsia="Calibri" w:cs="Times New Roman"/>
          <w:sz w:val="24"/>
          <w:szCs w:val="24"/>
          <w:lang w:eastAsia="en-US"/>
        </w:rPr>
      </w:pPr>
      <w:r w:rsidRPr="0059718C">
        <w:rPr>
          <w:rFonts w:eastAsia="Calibri" w:cs="Times New Roman"/>
          <w:b/>
          <w:sz w:val="24"/>
          <w:szCs w:val="24"/>
          <w:lang w:eastAsia="ar-SA"/>
        </w:rPr>
        <w:t xml:space="preserve">Модуль </w:t>
      </w:r>
      <w:r w:rsidRPr="0059718C">
        <w:rPr>
          <w:rFonts w:eastAsia="Calibri" w:cs="Times New Roman"/>
          <w:b/>
          <w:sz w:val="24"/>
          <w:szCs w:val="24"/>
        </w:rPr>
        <w:t>«</w:t>
      </w:r>
      <w:r w:rsidRPr="0059718C">
        <w:rPr>
          <w:rFonts w:eastAsia="Calibri" w:cs="Times New Roman"/>
          <w:b/>
          <w:sz w:val="24"/>
          <w:szCs w:val="24"/>
          <w:lang w:eastAsia="ar-SA"/>
        </w:rPr>
        <w:t>Информация и информационные процессы</w:t>
      </w:r>
      <w:r w:rsidRPr="0059718C">
        <w:rPr>
          <w:rFonts w:eastAsia="Calibri" w:cs="Times New Roman"/>
          <w:b/>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ar-SA"/>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модуля «Информация и информационные процессы»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смысл понятий «информация», «информационный процесс», «обработка информации», «хранение информации», «передача информации»;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оперировать единицами измерения информационного объема и скорости передачи данных;</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кодировать и декодировать сообщения по заданным правилам;</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подсчитывать количество слов (кодовых комбинаций) фиксированной длины в двоичном алфавите;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и сравнивать размеры текстовых, графических, звуковых файлов и видеофайлов;</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 xml:space="preserve">пояснять на примерах различия между растровым и векторным представлением изображений, приводить примеры кодирования цвета в системе RGB; </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различия между позиционными и непозиционными системами счисления;</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записывать и сравнивать целые числа от 0 до 1000 в различных позиционных системах счисления (с основанием, не превышающим 10), выполнять арифметическую операцию сложения над ними;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пояснять на примерах смысл понятий «высказывание», «логическая операция», «логическое выражение»;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lastRenderedPageBreak/>
        <w:t>записывать логические выражения, составленные из элементарных высказываний с помощью операций И, ИЛИ, НЕ и скобок; определять истинность таких составных высказываний, если известны значения истинности входящих в него элементарных высказываний; строить таблицы истинности для логических высказываний;</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оценивать мощность множеств, полученных из двух или трех базовых множеств с помощью операций объединения, пересечения и дополнения; определять количество элементов в множествах, полученных из двух базовых множеств с помощью операций объединения, пересечения и дополнения.</w:t>
      </w:r>
    </w:p>
    <w:p w:rsidR="0059718C" w:rsidRPr="0059718C" w:rsidRDefault="0059718C" w:rsidP="0059718C">
      <w:pPr>
        <w:spacing w:after="0" w:line="240" w:lineRule="auto"/>
        <w:ind w:firstLine="709"/>
        <w:jc w:val="both"/>
        <w:rPr>
          <w:rFonts w:eastAsia="Calibri" w:cs="Times New Roman"/>
          <w:b/>
          <w:bCs/>
          <w:sz w:val="24"/>
          <w:szCs w:val="24"/>
          <w:lang w:eastAsia="en-US"/>
        </w:rPr>
      </w:pPr>
      <w:r w:rsidRPr="0059718C">
        <w:rPr>
          <w:rFonts w:eastAsia="Calibri" w:cs="Times New Roman"/>
          <w:b/>
          <w:sz w:val="24"/>
          <w:szCs w:val="24"/>
          <w:lang w:eastAsia="ar-SA"/>
        </w:rPr>
        <w:t xml:space="preserve">Модуль </w:t>
      </w:r>
      <w:r w:rsidRPr="0059718C">
        <w:rPr>
          <w:rFonts w:eastAsia="Calibri" w:cs="Times New Roman"/>
          <w:b/>
          <w:bCs/>
          <w:sz w:val="24"/>
          <w:szCs w:val="24"/>
          <w:lang w:eastAsia="en-US"/>
        </w:rPr>
        <w:t>«Компьютер – универсальное устройство обработки данных</w:t>
      </w:r>
      <w:r w:rsidRPr="0059718C">
        <w:rPr>
          <w:rFonts w:eastAsia="Calibri" w:cs="Times New Roman"/>
          <w:b/>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модуля «Компьютер – универсальное устройство обработки данных»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выделять основные этапы в истории и понимать тенденции развития компьютеров;</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соотносить характеристики компьютера с задачами, решаемыми на нем;</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соблюдать правила гигиены и техники безопасности при работе на компьютере;</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lang w:eastAsia="ar-SA"/>
        </w:rPr>
      </w:pPr>
      <w:r w:rsidRPr="0059718C">
        <w:rPr>
          <w:rFonts w:eastAsia="Calibri" w:cs="Times New Roman"/>
          <w:sz w:val="24"/>
          <w:szCs w:val="24"/>
          <w:lang w:eastAsia="ar-SA"/>
        </w:rPr>
        <w:t>защищать информацию от компьютерных вирусов с помощью антивирусных программ;</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rPr>
        <w:t>выполнять рекомендации по безопасности (в том числе по защите личной информации), соблюдать этические и правовые нормы при работе с информацией;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понимать структуру адресов веб-ресурсов;</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rPr>
        <w:t>искать информацию в Интернете (в том числе по ключевым словам, по изображению).</w:t>
      </w:r>
    </w:p>
    <w:p w:rsidR="0059718C" w:rsidRPr="0059718C" w:rsidRDefault="0059718C" w:rsidP="0059718C">
      <w:pPr>
        <w:spacing w:after="0" w:line="240" w:lineRule="auto"/>
        <w:ind w:firstLine="709"/>
        <w:rPr>
          <w:rFonts w:eastAsia="Calibri" w:cs="Times New Roman"/>
          <w:b/>
          <w:bCs/>
          <w:sz w:val="24"/>
          <w:szCs w:val="24"/>
          <w:lang w:eastAsia="en-US"/>
        </w:rPr>
      </w:pPr>
      <w:r w:rsidRPr="0059718C">
        <w:rPr>
          <w:rFonts w:eastAsia="Calibri" w:cs="Times New Roman"/>
          <w:b/>
          <w:sz w:val="24"/>
          <w:szCs w:val="24"/>
          <w:lang w:eastAsia="ar-SA"/>
        </w:rPr>
        <w:t xml:space="preserve">Модуль </w:t>
      </w:r>
      <w:r w:rsidRPr="0059718C">
        <w:rPr>
          <w:rFonts w:eastAsia="Calibri" w:cs="Times New Roman"/>
          <w:b/>
          <w:bCs/>
          <w:sz w:val="24"/>
          <w:szCs w:val="24"/>
          <w:lang w:eastAsia="en-US"/>
        </w:rPr>
        <w:t>«</w:t>
      </w:r>
      <w:r w:rsidRPr="0059718C">
        <w:rPr>
          <w:rFonts w:eastAsia="Calibri" w:cs="Times New Roman"/>
          <w:b/>
          <w:sz w:val="24"/>
          <w:szCs w:val="24"/>
          <w:lang w:eastAsia="ar-SA"/>
        </w:rPr>
        <w:t>И</w:t>
      </w:r>
      <w:r w:rsidRPr="0059718C">
        <w:rPr>
          <w:rFonts w:eastAsia="Calibri" w:cs="Times New Roman"/>
          <w:b/>
          <w:bCs/>
          <w:sz w:val="24"/>
          <w:szCs w:val="24"/>
          <w:lang w:eastAsia="en-US"/>
        </w:rPr>
        <w:t>нформационные технологии</w:t>
      </w:r>
      <w:r w:rsidRPr="0059718C">
        <w:rPr>
          <w:rFonts w:eastAsia="Calibri" w:cs="Times New Roman"/>
          <w:b/>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ar-SA"/>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модуля «Информационные технологии»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представлять результаты своей деятельности в виде структурированных и (или) иллюстрированных документов, включающих </w:t>
      </w:r>
      <w:r w:rsidRPr="0059718C">
        <w:rPr>
          <w:rFonts w:eastAsia="Times New Roman" w:cs="Times New Roman"/>
          <w:sz w:val="24"/>
          <w:szCs w:val="24"/>
        </w:rPr>
        <w:t>таблицы, формулы и другие объекты</w:t>
      </w:r>
      <w:r w:rsidRPr="0059718C">
        <w:rPr>
          <w:rFonts w:eastAsia="Times New Roman" w:cs="Times New Roman"/>
          <w:sz w:val="24"/>
          <w:szCs w:val="24"/>
          <w:lang w:eastAsia="ar-SA"/>
        </w:rPr>
        <w:t>; растровых и векторных графических изображений; мультимедийных презентаций, включающих аудиовизуальные объекты;</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создавать и применять формулы для расчетов с использованием встроенных функций (суммирование, счет, среднее арифметическое, счет если, суммирование если, максимальное и минимальное значение), абсолютной, относительной, смешанной адресации;</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использовать </w:t>
      </w:r>
      <w:r w:rsidRPr="0059718C">
        <w:rPr>
          <w:rFonts w:eastAsia="Times New Roman" w:cs="Times New Roman"/>
          <w:sz w:val="24"/>
          <w:szCs w:val="24"/>
        </w:rPr>
        <w:t>интеллектуальные возможности современных систем обработки текстов (проверка правописания, распознавание речи, распознавание текста, компьютерный перевод);</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современные интернет-сервисы (в том числе коммуникационные сервисы, облачные хранилища данных,</w:t>
      </w:r>
      <w:r w:rsidRPr="0059718C">
        <w:rPr>
          <w:rFonts w:eastAsia="Times New Roman" w:cs="Times New Roman"/>
          <w:sz w:val="24"/>
          <w:szCs w:val="24"/>
        </w:rPr>
        <w:t xml:space="preserve"> онлайн-программы (текстовые и графические редакторы, системы программирования))</w:t>
      </w:r>
      <w:r w:rsidRPr="0059718C">
        <w:rPr>
          <w:rFonts w:eastAsia="Times New Roman" w:cs="Times New Roman"/>
          <w:sz w:val="24"/>
          <w:szCs w:val="24"/>
          <w:lang w:eastAsia="ar-SA"/>
        </w:rPr>
        <w:t xml:space="preserve"> в учебной и повседневной деятельности;</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lang w:eastAsia="ar-SA"/>
        </w:rPr>
        <w:lastRenderedPageBreak/>
        <w:t>приводить примеры использования геоинформационных сервисов, сервисов государственных услуг, интернета вещей в учебной и повседневной деятельности;</w:t>
      </w:r>
    </w:p>
    <w:p w:rsidR="0059718C" w:rsidRPr="0059718C" w:rsidRDefault="0059718C" w:rsidP="00920926">
      <w:pPr>
        <w:numPr>
          <w:ilvl w:val="0"/>
          <w:numId w:val="2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ar-SA"/>
        </w:rPr>
        <w:t>характеризовать роль информационных технологий в современном обществе, в развитии экономики мира, страны, региона.</w:t>
      </w:r>
    </w:p>
    <w:p w:rsidR="0059718C" w:rsidRPr="0059718C" w:rsidRDefault="0059718C" w:rsidP="0059718C">
      <w:pPr>
        <w:spacing w:after="0" w:line="240" w:lineRule="auto"/>
        <w:ind w:firstLine="709"/>
        <w:rPr>
          <w:rFonts w:eastAsia="Calibri" w:cs="Times New Roman"/>
          <w:b/>
          <w:bCs/>
          <w:sz w:val="24"/>
          <w:szCs w:val="24"/>
          <w:lang w:eastAsia="en-US"/>
        </w:rPr>
      </w:pPr>
      <w:r w:rsidRPr="0059718C">
        <w:rPr>
          <w:rFonts w:eastAsia="Calibri" w:cs="Times New Roman"/>
          <w:b/>
          <w:sz w:val="24"/>
          <w:szCs w:val="24"/>
          <w:lang w:eastAsia="ar-SA"/>
        </w:rPr>
        <w:t xml:space="preserve">Модуль </w:t>
      </w:r>
      <w:r w:rsidRPr="0059718C">
        <w:rPr>
          <w:rFonts w:eastAsia="Calibri" w:cs="Times New Roman"/>
          <w:b/>
          <w:bCs/>
          <w:sz w:val="24"/>
          <w:szCs w:val="24"/>
          <w:lang w:eastAsia="en-US"/>
        </w:rPr>
        <w:t>«</w:t>
      </w:r>
      <w:r w:rsidRPr="0059718C">
        <w:rPr>
          <w:rFonts w:eastAsia="Calibri" w:cs="Times New Roman"/>
          <w:b/>
          <w:sz w:val="24"/>
          <w:szCs w:val="24"/>
          <w:lang w:eastAsia="ar-SA"/>
        </w:rPr>
        <w:t>Алгоритмы и программирование</w:t>
      </w:r>
      <w:r w:rsidRPr="0059718C">
        <w:rPr>
          <w:rFonts w:eastAsia="Calibri" w:cs="Times New Roman"/>
          <w:b/>
          <w:sz w:val="24"/>
          <w:szCs w:val="24"/>
          <w:lang w:eastAsia="en-US"/>
        </w:rPr>
        <w:t>»</w:t>
      </w:r>
    </w:p>
    <w:p w:rsidR="0059718C" w:rsidRPr="0059718C" w:rsidRDefault="0059718C" w:rsidP="0059718C">
      <w:pPr>
        <w:spacing w:after="0" w:line="240" w:lineRule="auto"/>
        <w:ind w:firstLine="709"/>
        <w:jc w:val="both"/>
        <w:rPr>
          <w:rFonts w:eastAsia="Calibri" w:cs="Times New Roman"/>
          <w:sz w:val="24"/>
          <w:szCs w:val="24"/>
          <w:lang w:eastAsia="ar-SA"/>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модуля «Алгоритмы и программирование»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оперировать понятиями «исполнитель», «алгоритм», «программа», понимая разницу между употреблением этих терминов в обыденной речи и в информатике;</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выражать алгоритм решения задачи различными способами, в том числе и в виде блок-схемы; </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составлять, выполнять вручную и на компьютере несложные алгоритмы с использованием циклов, ветвлений и вспомогательных алгоритмов для управления исполнителями, такими как Робот, Черепашка, Чертежник;</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величины (переменные) различных типов, а также выражения, составленные из этих величин; использовать оператор присваивания;</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при разработке программ логические значения, операции и выражения с ними;</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анализировать предложенный алгоритм, например, определять, какие результаты возможны при заданном множестве исходных значений;</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 xml:space="preserve">создавать и отлаживать программы на одном из языков программирования (Школьный Алгоритмический Язык, Паскаль, Python, Java, C, C#, C++), реализующие несложные алгоритмы обработки числовых данных с использованием циклов и ветвлений; </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составлять программы решения простых задач обработки одномерных числовых массивов на одном из языков программирования (Школьный Алгоритмический Язык, Паскаль, Python, Java, C, C#, C++);</w:t>
      </w:r>
    </w:p>
    <w:p w:rsidR="0059718C" w:rsidRPr="0059718C" w:rsidRDefault="0059718C" w:rsidP="00920926">
      <w:pPr>
        <w:widowControl w:val="0"/>
        <w:numPr>
          <w:ilvl w:val="0"/>
          <w:numId w:val="27"/>
        </w:numPr>
        <w:tabs>
          <w:tab w:val="left" w:pos="993"/>
        </w:tabs>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пояснять на примерах использование принципа обратной связи в системах управления техническими устройствами с помощью датчиков, в том числе в робототехнике.</w:t>
      </w:r>
    </w:p>
    <w:p w:rsidR="0059718C" w:rsidRPr="0059718C" w:rsidRDefault="0059718C" w:rsidP="0059718C">
      <w:pPr>
        <w:spacing w:after="0" w:line="240" w:lineRule="auto"/>
        <w:ind w:firstLine="709"/>
        <w:rPr>
          <w:rFonts w:eastAsia="Calibri" w:cs="Times New Roman"/>
          <w:b/>
          <w:bCs/>
          <w:sz w:val="24"/>
          <w:szCs w:val="24"/>
          <w:lang w:eastAsia="en-US"/>
        </w:rPr>
      </w:pPr>
      <w:r w:rsidRPr="0059718C">
        <w:rPr>
          <w:rFonts w:eastAsia="Calibri" w:cs="Times New Roman"/>
          <w:b/>
          <w:sz w:val="24"/>
          <w:szCs w:val="24"/>
          <w:lang w:eastAsia="ar-SA"/>
        </w:rPr>
        <w:t xml:space="preserve">Модуль </w:t>
      </w:r>
      <w:r w:rsidRPr="0059718C">
        <w:rPr>
          <w:rFonts w:eastAsia="Calibri" w:cs="Times New Roman"/>
          <w:b/>
          <w:bCs/>
          <w:sz w:val="24"/>
          <w:szCs w:val="24"/>
          <w:lang w:eastAsia="en-US"/>
        </w:rPr>
        <w:t>«</w:t>
      </w:r>
      <w:r w:rsidRPr="0059718C">
        <w:rPr>
          <w:rFonts w:eastAsia="Calibri" w:cs="Times New Roman"/>
          <w:b/>
          <w:sz w:val="24"/>
          <w:szCs w:val="24"/>
          <w:lang w:eastAsia="ar-SA"/>
        </w:rPr>
        <w:t>Моделирование</w:t>
      </w:r>
      <w:r w:rsidRPr="0059718C">
        <w:rPr>
          <w:rFonts w:eastAsia="Calibri" w:cs="Times New Roman"/>
          <w:sz w:val="24"/>
          <w:szCs w:val="24"/>
          <w:lang w:eastAsia="en-US"/>
        </w:rPr>
        <w:t xml:space="preserve"> </w:t>
      </w:r>
      <w:r w:rsidRPr="0059718C">
        <w:rPr>
          <w:rFonts w:eastAsia="Calibri" w:cs="Times New Roman"/>
          <w:b/>
          <w:sz w:val="24"/>
          <w:szCs w:val="24"/>
          <w:lang w:eastAsia="en-US"/>
        </w:rPr>
        <w:t>как метод познания»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изучения модуля «</w:t>
      </w:r>
      <w:r w:rsidRPr="0059718C">
        <w:rPr>
          <w:rFonts w:eastAsia="Calibri" w:cs="Times New Roman"/>
          <w:sz w:val="24"/>
          <w:szCs w:val="24"/>
          <w:lang w:eastAsia="ar-SA"/>
        </w:rPr>
        <w:t>Моделирование</w:t>
      </w:r>
      <w:r w:rsidRPr="0059718C">
        <w:rPr>
          <w:rFonts w:eastAsia="Calibri" w:cs="Times New Roman"/>
          <w:sz w:val="24"/>
          <w:szCs w:val="24"/>
          <w:lang w:eastAsia="en-US"/>
        </w:rPr>
        <w:t xml:space="preserve"> как метод познания»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объяснять на примерах смысл понятий «модель», «моделирование», определять виды моделей; оценивать адекватность модели моделируемому объекту и целям моделирования;</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терминологию, связанную с графами (вершина, ребро, путь, длина ребра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графе;</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пользоваться различными формами представления данных (таблицы, диаграммы, графики и т. д.);</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выполнять отбор строк в таблице, удовлетворяющих определенному условию;</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характеризовать задачи, решаемые с помощью математического (компьютерного) моделирования; понимать отличие математической модели от натурной модели и от словесного (литературного) описания объекта;</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использовать электронные таблицы для численного моделирования в простых задачах из разных предметных областей.</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spacing w:after="0" w:line="240" w:lineRule="auto"/>
        <w:ind w:firstLine="708"/>
        <w:jc w:val="center"/>
        <w:rPr>
          <w:rFonts w:eastAsia="Calibri" w:cs="Times New Roman"/>
          <w:b/>
          <w:bCs/>
          <w:iCs/>
          <w:sz w:val="24"/>
          <w:szCs w:val="24"/>
        </w:rPr>
      </w:pPr>
      <w:bookmarkStart w:id="42" w:name="_Toc1512897"/>
      <w:r w:rsidRPr="0059718C">
        <w:rPr>
          <w:rFonts w:eastAsia="Calibri" w:cs="Times New Roman"/>
          <w:b/>
          <w:bCs/>
          <w:iCs/>
          <w:sz w:val="24"/>
          <w:szCs w:val="24"/>
          <w:lang w:eastAsia="en-US"/>
        </w:rPr>
        <w:t xml:space="preserve">Основы духовно-нравственной культуры народов </w:t>
      </w:r>
      <w:bookmarkEnd w:id="42"/>
      <w:r w:rsidRPr="0059718C">
        <w:rPr>
          <w:rFonts w:eastAsia="Calibri" w:cs="Times New Roman"/>
          <w:b/>
          <w:bCs/>
          <w:iCs/>
          <w:sz w:val="24"/>
          <w:szCs w:val="24"/>
          <w:lang w:eastAsia="en-US"/>
        </w:rPr>
        <w:t xml:space="preserve">России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rPr>
        <w:t xml:space="preserve">Предметные результаты </w:t>
      </w:r>
      <w:r w:rsidRPr="0059718C">
        <w:rPr>
          <w:rFonts w:eastAsia="Calibri" w:cs="Times New Roman"/>
          <w:sz w:val="24"/>
          <w:szCs w:val="24"/>
          <w:lang w:eastAsia="en-US"/>
        </w:rPr>
        <w:t xml:space="preserve">изучения </w:t>
      </w:r>
      <w:r w:rsidRPr="0059718C">
        <w:rPr>
          <w:rFonts w:eastAsia="Calibri" w:cs="Times New Roman"/>
          <w:sz w:val="24"/>
          <w:szCs w:val="24"/>
        </w:rPr>
        <w:t>предметной области «Основы духовно-нравственной культуры народов России» 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lastRenderedPageBreak/>
        <w:t>стремиться к духовному развитию, нравственному самосовершенствованию; воспитанию веротерпимости, уважительного отношения к религиозным чувствам, взглядам людей или их отсутствию;</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принимать основные нормы морали, нравственных, духовных идеалов, хранимых в культурных традициях народов России, проявлять готовность на их основе к сознательному самоограничению в поступках, поведении, расточительном потребительстве;</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формировать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понимать значения нравственности, веры и религии в жизни человека, семьи и общества;</w:t>
      </w:r>
    </w:p>
    <w:p w:rsidR="0059718C" w:rsidRPr="0059718C" w:rsidRDefault="0059718C" w:rsidP="00920926">
      <w:pPr>
        <w:numPr>
          <w:ilvl w:val="0"/>
          <w:numId w:val="27"/>
        </w:numPr>
        <w:spacing w:after="0" w:line="240" w:lineRule="auto"/>
        <w:ind w:left="0" w:firstLine="709"/>
        <w:contextualSpacing/>
        <w:jc w:val="both"/>
        <w:rPr>
          <w:rFonts w:eastAsia="Times New Roman" w:cs="Times New Roman"/>
          <w:sz w:val="24"/>
          <w:szCs w:val="24"/>
          <w:lang w:eastAsia="ar-SA"/>
        </w:rPr>
      </w:pPr>
      <w:r w:rsidRPr="0059718C">
        <w:rPr>
          <w:rFonts w:eastAsia="Times New Roman" w:cs="Times New Roman"/>
          <w:sz w:val="24"/>
          <w:szCs w:val="24"/>
          <w:lang w:eastAsia="ar-SA"/>
        </w:rPr>
        <w:t>формировать представления об исторической роли традиционных религий и гражданского общества в становлении российской государственности.</w:t>
      </w:r>
    </w:p>
    <w:p w:rsidR="0059718C" w:rsidRPr="0059718C" w:rsidRDefault="0059718C" w:rsidP="0059718C">
      <w:pPr>
        <w:spacing w:after="0" w:line="240" w:lineRule="auto"/>
        <w:rPr>
          <w:rFonts w:eastAsia="Calibri" w:cs="Times New Roman"/>
          <w:sz w:val="24"/>
          <w:szCs w:val="24"/>
        </w:rPr>
      </w:pPr>
      <w:bookmarkStart w:id="43" w:name="_Toc1512898"/>
    </w:p>
    <w:p w:rsidR="0059718C" w:rsidRPr="0059718C" w:rsidRDefault="0059718C" w:rsidP="0059718C">
      <w:pPr>
        <w:pStyle w:val="aff6"/>
        <w:spacing w:after="0" w:line="240" w:lineRule="auto"/>
        <w:rPr>
          <w:rFonts w:eastAsia="Calibri"/>
          <w:b/>
          <w:sz w:val="24"/>
        </w:rPr>
      </w:pPr>
      <w:bookmarkStart w:id="44" w:name="_Toc56453069"/>
      <w:r w:rsidRPr="0059718C">
        <w:rPr>
          <w:rFonts w:eastAsia="Calibri"/>
          <w:b/>
          <w:sz w:val="24"/>
        </w:rPr>
        <w:t>2.1.4.5.11 ФИЗИКА</w:t>
      </w:r>
      <w:bookmarkEnd w:id="43"/>
      <w:r w:rsidRPr="0059718C">
        <w:rPr>
          <w:rFonts w:eastAsia="Calibri"/>
          <w:b/>
          <w:sz w:val="24"/>
        </w:rPr>
        <w:t xml:space="preserve"> (по годам обучения)</w:t>
      </w:r>
      <w:bookmarkEnd w:id="44"/>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xml:space="preserve">В результате освоения учебного предмета «Физика» обучающиеся развивают представления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осознают объективность научного знания в процессе овладения основами методов научного познания; формируют основы научного мировоззрения в результате освоения знаний о видах материи, движении как способе существования материи, о физической сущности явлений природы </w:t>
      </w:r>
      <w:r w:rsidRPr="0059718C">
        <w:rPr>
          <w:rFonts w:eastAsia="Calibri" w:cs="Times New Roman"/>
          <w:sz w:val="24"/>
          <w:szCs w:val="24"/>
          <w:lang w:eastAsia="en-US"/>
        </w:rPr>
        <w:t xml:space="preserve">и о фундаментальных законах физики; </w:t>
      </w:r>
      <w:r w:rsidRPr="0059718C">
        <w:rPr>
          <w:rFonts w:eastAsia="Calibri" w:cs="Times New Roman"/>
          <w:sz w:val="24"/>
          <w:szCs w:val="24"/>
        </w:rPr>
        <w:t>развивают представление о возможных сферах будущей профессиональной деятельности, связанных с физикой и современными технологиями, основанными на достижениях физической науки.</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 В зависимости от индивидуальных темпов развития обучающийся может демонстрировать результаты самостоятельно или при методической поддержке учителя.</w:t>
      </w:r>
    </w:p>
    <w:p w:rsidR="0059718C" w:rsidRPr="0059718C" w:rsidRDefault="0059718C" w:rsidP="0059718C">
      <w:pPr>
        <w:spacing w:after="0" w:line="240" w:lineRule="auto"/>
        <w:ind w:firstLine="709"/>
        <w:contextualSpacing/>
        <w:jc w:val="both"/>
        <w:rPr>
          <w:rFonts w:eastAsia="Calibri" w:cs="Times New Roman"/>
          <w:b/>
          <w:sz w:val="24"/>
          <w:szCs w:val="24"/>
        </w:rPr>
      </w:pPr>
    </w:p>
    <w:p w:rsidR="0059718C" w:rsidRPr="0059718C" w:rsidRDefault="0059718C" w:rsidP="0059718C">
      <w:pPr>
        <w:widowControl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«Физика»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характеризовать понятия (физические и химические явления; физические величины, единицы физических величин и приборы для их измерения; молекула, агрегатные состояния вещества; относительность механического движения, тело отсчета, виды механического движения, траектория, прямолинейное движение, виды деформации, виды трения);</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имеющих закрепленную ось вращения; передача давления твердыми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распознавать проявление изученных физических явлений в окружающем мире, выделяя их существенные свойства/признаки (в том числе физические явления в природе: </w:t>
      </w:r>
      <w:r w:rsidRPr="0059718C">
        <w:rPr>
          <w:rFonts w:eastAsia="Calibri" w:cs="Times New Roman"/>
          <w:sz w:val="24"/>
          <w:szCs w:val="24"/>
        </w:rPr>
        <w:t>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водяные ключи и устройство артезианских скважин; плавание рыб; рычаги в теле человека);</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lastRenderedPageBreak/>
        <w:t>описывать изученные свойства тел и физические явления, используя изученные физические величины (масса, объём, плотность вещества, время, путь, средняя скорость, сила упругости, сила тяжести, вес тела, сила трения, давление твердого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r w:rsidRPr="0059718C">
        <w:rPr>
          <w:rFonts w:eastAsia="Calibri" w:cs="Times New Roman"/>
          <w:iCs/>
          <w:sz w:val="24"/>
          <w:szCs w:val="24"/>
          <w:lang w:eastAsia="en-US"/>
        </w:rPr>
        <w:t xml:space="preserve">; </w:t>
      </w:r>
      <w:r w:rsidRPr="0059718C">
        <w:rPr>
          <w:rFonts w:eastAsia="Calibri" w:cs="Times New Roman"/>
          <w:sz w:val="24"/>
          <w:szCs w:val="24"/>
          <w:lang w:eastAsia="en-US"/>
        </w:rPr>
        <w:t>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свойства тел, физические явления и процессы, используя сложение сил (вдоль одной прямой), </w:t>
      </w:r>
      <w:r w:rsidRPr="0059718C">
        <w:rPr>
          <w:rFonts w:eastAsia="Calibri" w:cs="Times New Roman"/>
          <w:iCs/>
          <w:sz w:val="24"/>
          <w:szCs w:val="24"/>
          <w:lang w:eastAsia="en-US"/>
        </w:rPr>
        <w:t>закон Гука, закон Паскаля, закон Архимеда, правило равновесия рычага (блока), «золотое правило» механики, закон сохранения механической энергии</w:t>
      </w:r>
      <w:r w:rsidRPr="0059718C">
        <w:rPr>
          <w:rFonts w:eastAsia="Calibri" w:cs="Times New Roman"/>
          <w:sz w:val="24"/>
          <w:szCs w:val="24"/>
          <w:lang w:eastAsia="en-US"/>
        </w:rPr>
        <w:t>; при этом давать словесную формулировку закона и записывать его математическое выражение;</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объяснять физические процессы и свойства тел: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решать расчетные задачи в 1–2 действия по одной из тем курса физики,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распознавать проблемы, которые можно решить при помощи физических методов; в описании исследования выделять проверяемое предположение, находить ошибки в ходе опыта, делать выводы по его результатам;</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и формулировать выводы (при наличии возможности или проводить виртуальные лабораторные работы).</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прямые измерения расстояния, времени, массы тела, объёма, силы и температуры с использованием аналоговых и цифровых приборов</w:t>
      </w:r>
      <w:r w:rsidRPr="0059718C">
        <w:rPr>
          <w:rFonts w:eastAsia="Calibri" w:cs="Times New Roman"/>
          <w:sz w:val="24"/>
          <w:szCs w:val="24"/>
        </w:rPr>
        <w:t>;</w:t>
      </w:r>
      <w:r w:rsidRPr="0059718C">
        <w:rPr>
          <w:rFonts w:eastAsia="Calibri" w:cs="Times New Roman"/>
          <w:sz w:val="24"/>
          <w:szCs w:val="24"/>
          <w:lang w:eastAsia="en-US"/>
        </w:rPr>
        <w:t xml:space="preserve"> записывать показания приборов с учетом заданной абсолютной погрешности измерений (при наличии возможности);</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исследование зависимостей физических величин с использованием прямых измерений (при наличии возможности) (</w:t>
      </w:r>
      <w:r w:rsidRPr="0059718C">
        <w:rPr>
          <w:rFonts w:eastAsia="Calibri" w:cs="Times New Roman"/>
          <w:sz w:val="24"/>
          <w:szCs w:val="24"/>
        </w:rPr>
        <w:t>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погруженной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59718C">
        <w:rPr>
          <w:rFonts w:eastAsia="Calibri" w:cs="Times New Roman"/>
          <w:sz w:val="24"/>
          <w:szCs w:val="24"/>
          <w:lang w:eastAsia="en-US"/>
        </w:rPr>
        <w:t>): участвовать в планировании исследования, собирать установку, следуя предложенному плану (при наличии возможности),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9718C" w:rsidRPr="0059718C" w:rsidRDefault="0059718C" w:rsidP="00920926">
      <w:pPr>
        <w:widowControl w:val="0"/>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косвенные измерения физических величин (</w:t>
      </w:r>
      <w:r w:rsidRPr="0059718C">
        <w:rPr>
          <w:rFonts w:eastAsia="Calibri" w:cs="Times New Roman"/>
          <w:sz w:val="24"/>
          <w:szCs w:val="24"/>
        </w:rPr>
        <w:t>плотность вещества жидкости и твердого тела; сила трения скольжения; давление воздуха; выталкивающая сила, действующая на погруженное в жидкость тело; работа силы трения на заданном пути; коэффициент полезного действия простых механизмов</w:t>
      </w:r>
      <w:r w:rsidRPr="0059718C">
        <w:rPr>
          <w:rFonts w:eastAsia="Calibri" w:cs="Times New Roman"/>
          <w:sz w:val="24"/>
          <w:szCs w:val="24"/>
          <w:lang w:eastAsia="en-US"/>
        </w:rPr>
        <w:t>), следуя предложенной инструкции: при выполнении измерений собирать экспериментальную установку (при наличии возможности или проводить виртуальные лабораторные работы) и вычислять значение величины;</w:t>
      </w:r>
    </w:p>
    <w:p w:rsidR="0059718C" w:rsidRPr="0059718C" w:rsidRDefault="0059718C" w:rsidP="00920926">
      <w:pPr>
        <w:widowControl w:val="0"/>
        <w:numPr>
          <w:ilvl w:val="0"/>
          <w:numId w:val="20"/>
        </w:numPr>
        <w:shd w:val="clear" w:color="auto" w:fill="FFFFFF"/>
        <w:tabs>
          <w:tab w:val="left" w:pos="462"/>
        </w:tabs>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соблюдать правила безопасного труда при работе с лабораторным оборудованием;</w:t>
      </w:r>
    </w:p>
    <w:p w:rsidR="0059718C" w:rsidRPr="0059718C" w:rsidRDefault="0059718C" w:rsidP="00920926">
      <w:pPr>
        <w:widowControl w:val="0"/>
        <w:numPr>
          <w:ilvl w:val="0"/>
          <w:numId w:val="20"/>
        </w:numPr>
        <w:shd w:val="clear" w:color="auto" w:fill="FFFFFF"/>
        <w:tabs>
          <w:tab w:val="left" w:pos="462"/>
        </w:tabs>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различать основные признаки изученных физических моделей:</w:t>
      </w:r>
      <w:r w:rsidRPr="0059718C">
        <w:rPr>
          <w:rFonts w:eastAsia="Calibri" w:cs="Times New Roman"/>
          <w:iCs/>
          <w:sz w:val="24"/>
          <w:szCs w:val="24"/>
          <w:lang w:eastAsia="en-US"/>
        </w:rPr>
        <w:t xml:space="preserve"> моделей </w:t>
      </w:r>
      <w:r w:rsidRPr="0059718C">
        <w:rPr>
          <w:rFonts w:eastAsia="Calibri" w:cs="Times New Roman"/>
          <w:iCs/>
          <w:sz w:val="24"/>
          <w:szCs w:val="24"/>
          <w:lang w:eastAsia="en-US"/>
        </w:rPr>
        <w:lastRenderedPageBreak/>
        <w:t>строения газов, жидкостей и твердых тел;</w:t>
      </w:r>
    </w:p>
    <w:p w:rsidR="0059718C" w:rsidRPr="0059718C" w:rsidRDefault="0059718C" w:rsidP="00920926">
      <w:pPr>
        <w:numPr>
          <w:ilvl w:val="0"/>
          <w:numId w:val="20"/>
        </w:numPr>
        <w:shd w:val="clear" w:color="auto" w:fill="FFFFFF"/>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указывать принципы действия приборов и технических устройств:</w:t>
      </w:r>
      <w:r w:rsidRPr="0059718C">
        <w:rPr>
          <w:rFonts w:eastAsia="Calibri" w:cs="Times New Roman"/>
          <w:sz w:val="24"/>
          <w:szCs w:val="24"/>
        </w:rPr>
        <w:t xml:space="preserve"> весы, термометр, динамометр, сообщающиеся сосуды, барометр, рычаг, подвижный и неподвижный блок, наклонная плоскость;</w:t>
      </w:r>
    </w:p>
    <w:p w:rsidR="0059718C" w:rsidRPr="0059718C" w:rsidRDefault="0059718C" w:rsidP="00920926">
      <w:pPr>
        <w:numPr>
          <w:ilvl w:val="0"/>
          <w:numId w:val="20"/>
        </w:numPr>
        <w:shd w:val="clear" w:color="auto" w:fill="FFFFFF"/>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w:t>
      </w:r>
      <w:r w:rsidRPr="0059718C">
        <w:rPr>
          <w:rFonts w:eastAsia="Calibri" w:cs="Times New Roman"/>
          <w:sz w:val="24"/>
          <w:szCs w:val="24"/>
        </w:rPr>
        <w:t>)</w:t>
      </w:r>
      <w:r w:rsidRPr="0059718C">
        <w:rPr>
          <w:rFonts w:eastAsia="Calibri" w:cs="Times New Roman"/>
          <w:sz w:val="24"/>
          <w:szCs w:val="24"/>
          <w:lang w:eastAsia="en-US"/>
        </w:rPr>
        <w:t xml:space="preserve">, используя знания о свойствах физических явлений и необходимые физические закономерности; </w:t>
      </w:r>
    </w:p>
    <w:p w:rsidR="0059718C" w:rsidRPr="0059718C" w:rsidRDefault="0059718C" w:rsidP="00920926">
      <w:pPr>
        <w:widowControl w:val="0"/>
        <w:numPr>
          <w:ilvl w:val="0"/>
          <w:numId w:val="20"/>
        </w:numPr>
        <w:tabs>
          <w:tab w:val="left" w:pos="462"/>
        </w:tabs>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приводить примеры вклада российских </w:t>
      </w:r>
      <w:r w:rsidRPr="0059718C">
        <w:rPr>
          <w:rFonts w:eastAsia="Times New Roman" w:cs="Times New Roman"/>
          <w:sz w:val="24"/>
          <w:szCs w:val="24"/>
          <w:lang w:eastAsia="en-US" w:bidi="en-US"/>
        </w:rPr>
        <w:t xml:space="preserve">(в том числе Д.И. Менделеев, М.В. Ломоносов) </w:t>
      </w:r>
      <w:r w:rsidRPr="0059718C">
        <w:rPr>
          <w:rFonts w:eastAsia="Calibri" w:cs="Times New Roman"/>
          <w:sz w:val="24"/>
          <w:szCs w:val="24"/>
          <w:lang w:eastAsia="en-US"/>
        </w:rPr>
        <w:t xml:space="preserve">и зарубежных </w:t>
      </w:r>
      <w:r w:rsidRPr="0059718C">
        <w:rPr>
          <w:rFonts w:eastAsia="Times New Roman" w:cs="Times New Roman"/>
          <w:sz w:val="24"/>
          <w:szCs w:val="24"/>
          <w:lang w:eastAsia="en-US" w:bidi="en-US"/>
        </w:rPr>
        <w:t xml:space="preserve">(в том числе Г. Галилей, Р. Гук, Е. Торричелли, Б. Паскаль, Архимед) </w:t>
      </w:r>
      <w:r w:rsidRPr="0059718C">
        <w:rPr>
          <w:rFonts w:eastAsia="Calibri" w:cs="Times New Roman"/>
          <w:sz w:val="24"/>
          <w:szCs w:val="24"/>
          <w:lang w:eastAsia="en-US"/>
        </w:rPr>
        <w:t>ученых-физиков в развитие науки, объяснение процессов окружающего мира, в развитие техники и технологий;</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осуществлять отбор источников информации в сети Интернет в соответствии с заданным поисковым запросом, на основе имеющихся знаний из курса физики и путем сравнения различных источников выделять информацию, которая является противоречивой или может быть недостоверной;</w:t>
      </w:r>
    </w:p>
    <w:p w:rsidR="0059718C" w:rsidRPr="0059718C" w:rsidRDefault="0059718C" w:rsidP="00920926">
      <w:pPr>
        <w:widowControl w:val="0"/>
        <w:numPr>
          <w:ilvl w:val="0"/>
          <w:numId w:val="20"/>
        </w:numPr>
        <w:tabs>
          <w:tab w:val="left" w:pos="462"/>
        </w:tabs>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59718C" w:rsidRPr="0059718C" w:rsidRDefault="0059718C" w:rsidP="00920926">
      <w:pPr>
        <w:widowControl w:val="0"/>
        <w:numPr>
          <w:ilvl w:val="0"/>
          <w:numId w:val="20"/>
        </w:numPr>
        <w:tabs>
          <w:tab w:val="left" w:pos="462"/>
        </w:tabs>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создавать собственные письменные и устные краткие сообщения (при наличии возможности) на основе 2–3 источников информации, грамотно используя изученный понятийный аппарат курса физики, сопровождать выступление презентацией собственного сообщения;</w:t>
      </w:r>
    </w:p>
    <w:p w:rsidR="0059718C" w:rsidRPr="0059718C" w:rsidRDefault="0059718C" w:rsidP="00920926">
      <w:pPr>
        <w:numPr>
          <w:ilvl w:val="0"/>
          <w:numId w:val="20"/>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при проведении исследований физических процессов выполнять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9718C" w:rsidRPr="0059718C" w:rsidRDefault="0059718C" w:rsidP="0059718C">
      <w:pPr>
        <w:spacing w:after="0" w:line="240" w:lineRule="auto"/>
        <w:ind w:firstLine="709"/>
        <w:rPr>
          <w:rFonts w:eastAsia="Calibri" w:cs="Times New Roman"/>
          <w:sz w:val="24"/>
          <w:szCs w:val="24"/>
          <w:lang w:eastAsia="en-US"/>
        </w:rPr>
      </w:pPr>
    </w:p>
    <w:p w:rsidR="0059718C" w:rsidRPr="0059718C" w:rsidRDefault="0059718C" w:rsidP="0059718C">
      <w:pPr>
        <w:widowControl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«Физика»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характеризовать понятия (масса и размеры молекул, тепловое движение атомов и молекул, агрегатные состояния вещества, кристаллическое и аморфное состояния вещества, насыщенный и ненасыщенный пар; способы изменения внутренней энергии; элементарный электрический заряд, проводники и диэлектрики, источники постоянного тока, электрическое и магнитное поля); </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различать явления (</w:t>
      </w:r>
      <w:r w:rsidRPr="0059718C">
        <w:rPr>
          <w:rFonts w:eastAsia="Calibri" w:cs="Times New Roman"/>
          <w:iCs/>
          <w:sz w:val="24"/>
          <w:szCs w:val="24"/>
          <w:lang w:eastAsia="en-US"/>
        </w:rPr>
        <w:t>изменение объёма тел при нагревании (охлаждении), тепловое равновесие, смачивание, капиллярные явления, испарение,</w:t>
      </w:r>
      <w:r w:rsidRPr="0059718C">
        <w:rPr>
          <w:rFonts w:eastAsia="Calibri" w:cs="Times New Roman"/>
          <w:sz w:val="24"/>
          <w:szCs w:val="24"/>
          <w:lang w:eastAsia="en-US"/>
        </w:rPr>
        <w:t xml:space="preserve"> </w:t>
      </w:r>
      <w:r w:rsidRPr="0059718C">
        <w:rPr>
          <w:rFonts w:eastAsia="Calibri" w:cs="Times New Roman"/>
          <w:iCs/>
          <w:sz w:val="24"/>
          <w:szCs w:val="24"/>
          <w:lang w:eastAsia="en-US"/>
        </w:rPr>
        <w:t>конденсация, плавление, кристаллизация, кипение, способы теплопередачи (</w:t>
      </w:r>
      <w:r w:rsidRPr="0059718C">
        <w:rPr>
          <w:rFonts w:eastAsia="Calibri" w:cs="Times New Roman"/>
          <w:sz w:val="24"/>
          <w:szCs w:val="24"/>
        </w:rPr>
        <w:t>теплопроводность, конвекция, излучение)</w:t>
      </w:r>
      <w:r w:rsidRPr="0059718C">
        <w:rPr>
          <w:rFonts w:eastAsia="Calibri" w:cs="Times New Roman"/>
          <w:iCs/>
          <w:sz w:val="24"/>
          <w:szCs w:val="24"/>
          <w:lang w:eastAsia="en-US"/>
        </w:rPr>
        <w:t xml:space="preserve">; </w:t>
      </w:r>
      <w:r w:rsidRPr="0059718C">
        <w:rPr>
          <w:rFonts w:eastAsia="Calibri" w:cs="Times New Roman"/>
          <w:sz w:val="24"/>
          <w:szCs w:val="24"/>
          <w:lang w:eastAsia="en-US"/>
        </w:rPr>
        <w:t>электризация тел, взаимодействие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распознавать проявление изученных физических явлений в окружающем мире, выделяя их существенные свойства/признаки (в том числе физические явления в природе: </w:t>
      </w:r>
      <w:r w:rsidRPr="0059718C">
        <w:rPr>
          <w:rFonts w:eastAsia="Calibri" w:cs="Times New Roman"/>
          <w:sz w:val="24"/>
          <w:szCs w:val="24"/>
        </w:rPr>
        <w:t>поверхностные и капиллярные явления в природе, кристаллы в природе, излучение Солнца, замерзание водоемов, морские бризы, образование росы, тумана, инея, снега</w:t>
      </w:r>
      <w:r w:rsidRPr="0059718C">
        <w:rPr>
          <w:rFonts w:eastAsia="Calibri" w:cs="Times New Roman"/>
          <w:sz w:val="24"/>
          <w:szCs w:val="24"/>
          <w:lang w:eastAsia="en-US"/>
        </w:rPr>
        <w:t>;</w:t>
      </w:r>
      <w:r w:rsidRPr="0059718C">
        <w:rPr>
          <w:rFonts w:eastAsia="Calibri" w:cs="Times New Roman"/>
          <w:sz w:val="24"/>
          <w:szCs w:val="24"/>
        </w:rPr>
        <w:t xml:space="preserve"> электрические явления в атмосфере, электричество живых организмов; магнитное </w:t>
      </w:r>
      <w:r w:rsidRPr="0059718C">
        <w:rPr>
          <w:rFonts w:eastAsia="Calibri" w:cs="Times New Roman"/>
          <w:sz w:val="24"/>
          <w:szCs w:val="24"/>
        </w:rPr>
        <w:lastRenderedPageBreak/>
        <w:t>поле Земли (дрейф полюсов, роль магнитного поля для жизни на Земле), полярное сияние);</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sidRPr="0059718C">
        <w:rPr>
          <w:rFonts w:eastAsia="Calibri" w:cs="Times New Roman"/>
          <w:iCs/>
          <w:sz w:val="24"/>
          <w:szCs w:val="24"/>
          <w:lang w:eastAsia="en-US"/>
        </w:rPr>
        <w:t xml:space="preserve">; </w:t>
      </w:r>
      <w:r w:rsidRPr="0059718C">
        <w:rPr>
          <w:rFonts w:eastAsia="Calibri" w:cs="Times New Roman"/>
          <w:sz w:val="24"/>
          <w:szCs w:val="24"/>
          <w:lang w:eastAsia="en-US"/>
        </w:rPr>
        <w:t>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закон сохранения заряда, </w:t>
      </w:r>
      <w:r w:rsidRPr="0059718C">
        <w:rPr>
          <w:rFonts w:eastAsia="Calibri" w:cs="Times New Roman"/>
          <w:iCs/>
          <w:sz w:val="24"/>
          <w:szCs w:val="24"/>
          <w:lang w:eastAsia="en-US"/>
        </w:rPr>
        <w:t>закон Ома для участка цепи, закон Джоуля–Ленца, закон сохранения энергии</w:t>
      </w:r>
      <w:r w:rsidRPr="0059718C">
        <w:rPr>
          <w:rFonts w:eastAsia="Calibri" w:cs="Times New Roman"/>
          <w:sz w:val="24"/>
          <w:szCs w:val="24"/>
          <w:lang w:eastAsia="en-US"/>
        </w:rPr>
        <w:t>; при этом различать словесную формулировку закона и его математическое выражение;</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объяснять физические процессы и свойства тел: выявлять причинно-следственные связи, строить объяснение из 1–2 логических шагов с опорой на 2–3 изученных свойства физических явлений, физических закона или закономерности;</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w:t>
      </w:r>
      <w:r w:rsidRPr="0059718C">
        <w:rPr>
          <w:rFonts w:eastAsia="Calibri" w:cs="Times New Roman"/>
          <w:sz w:val="24"/>
          <w:szCs w:val="24"/>
        </w:rPr>
        <w:t>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взаимодействия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w:t>
      </w:r>
      <w:r w:rsidRPr="0059718C">
        <w:rPr>
          <w:rFonts w:eastAsia="Calibri" w:cs="Times New Roman"/>
          <w:sz w:val="24"/>
          <w:szCs w:val="24"/>
        </w:rPr>
        <w:softHyphen/>
        <w:t>ком, свойства электромагнита, свойства электродвигателя постоянного тока; явление электромагнитной индукции): формулировать проверяемые предположения, собирать установку из предложенного оборудования;</w:t>
      </w:r>
      <w:r w:rsidRPr="0059718C">
        <w:rPr>
          <w:rFonts w:eastAsia="Calibri" w:cs="Times New Roman"/>
          <w:b/>
          <w:sz w:val="24"/>
          <w:szCs w:val="24"/>
        </w:rPr>
        <w:t xml:space="preserve"> </w:t>
      </w:r>
      <w:r w:rsidRPr="0059718C">
        <w:rPr>
          <w:rFonts w:eastAsia="Calibri" w:cs="Times New Roman"/>
          <w:sz w:val="24"/>
          <w:szCs w:val="24"/>
        </w:rPr>
        <w:t>описывать ход опыта и формулировать выводы (при наличии возможности или проводить виртуальные лабораторные работы);</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проводить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 (при наличии возможности или проводить виртуальные лабораторные работы);</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исследование зависимостей физических величин с использованием прямых измерений (</w:t>
      </w:r>
      <w:r w:rsidRPr="0059718C">
        <w:rPr>
          <w:rFonts w:eastAsia="Calibri" w:cs="Times New Roman"/>
          <w:sz w:val="24"/>
          <w:szCs w:val="24"/>
        </w:rPr>
        <w:t>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w:t>
      </w:r>
      <w:r w:rsidRPr="0059718C">
        <w:rPr>
          <w:rFonts w:eastAsia="Calibri" w:cs="Times New Roman"/>
          <w:sz w:val="24"/>
          <w:szCs w:val="24"/>
          <w:lang w:eastAsia="en-US"/>
        </w:rPr>
        <w:t>: планировать исследование, собирать установку, следуя предложенному плану, фиксировать результаты полученной зависимости физических величин в виде таблиц и графиков, делать выводы по результатам исследования (при наличии возможности или проводить виртуальные лабораторные работы);</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lastRenderedPageBreak/>
        <w:t xml:space="preserve">проводить косвенные измерения физических величин </w:t>
      </w:r>
      <w:r w:rsidRPr="0059718C">
        <w:rPr>
          <w:rFonts w:eastAsia="Calibri" w:cs="Times New Roman"/>
          <w:sz w:val="24"/>
          <w:szCs w:val="24"/>
        </w:rPr>
        <w:t>(удельная теплоёмкость вещества, сопротивление проводника, работа и мощность электрического тока)</w:t>
      </w:r>
      <w:r w:rsidRPr="0059718C">
        <w:rPr>
          <w:rFonts w:eastAsia="Calibri" w:cs="Times New Roman"/>
          <w:sz w:val="24"/>
          <w:szCs w:val="24"/>
          <w:lang w:eastAsia="en-US"/>
        </w:rPr>
        <w:t>: планировать измерения, собирать экспериментальную установку, следуя предложенной инструкции, и вычислять значение величины (при наличии возможности или проводить виртуальные лабораторные работы);</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соблюдать правила безопасного труда при работе с лабораторным оборудованием (при наличии возможности или проводить виртуальные лабораторные работы);</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описывать фундаментальные опыты: </w:t>
      </w:r>
      <w:r w:rsidRPr="0059718C">
        <w:rPr>
          <w:rFonts w:eastAsia="Calibri" w:cs="Times New Roman"/>
          <w:sz w:val="24"/>
          <w:szCs w:val="24"/>
        </w:rPr>
        <w:t>опыты Э. Резерфорда по изучению строения атома, опыт Эрстеда, опыты Фарадея по изучению электромагнитной индукции;</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различать основные признаки изученных физических моделей:</w:t>
      </w:r>
      <w:r w:rsidRPr="0059718C">
        <w:rPr>
          <w:rFonts w:eastAsia="Calibri" w:cs="Times New Roman"/>
          <w:iCs/>
          <w:sz w:val="24"/>
          <w:szCs w:val="24"/>
          <w:lang w:eastAsia="en-US"/>
        </w:rPr>
        <w:t xml:space="preserve"> модели строения газов, жидкостей и твердых тел, планетарная модель атома;</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характеризовать принципы действия изученных приборов и технических устройств с опорой на их описания (в том числе </w:t>
      </w:r>
      <w:r w:rsidRPr="0059718C">
        <w:rPr>
          <w:rFonts w:eastAsia="Calibri" w:cs="Times New Roman"/>
          <w:sz w:val="24"/>
          <w:szCs w:val="24"/>
        </w:rPr>
        <w:t>мембранные фильтры,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w:t>
      </w:r>
      <w:r w:rsidRPr="0059718C">
        <w:rPr>
          <w:rFonts w:eastAsia="Calibri" w:cs="Times New Roman"/>
          <w:sz w:val="24"/>
          <w:szCs w:val="24"/>
          <w:lang w:eastAsia="en-US"/>
        </w:rPr>
        <w:t xml:space="preserve"> и их применение в быту и технике;</w:t>
      </w:r>
      <w:r w:rsidRPr="0059718C">
        <w:rPr>
          <w:rFonts w:eastAsia="Calibri" w:cs="Times New Roman"/>
          <w:sz w:val="24"/>
          <w:szCs w:val="24"/>
        </w:rPr>
        <w:t xml:space="preserve"> применение постоянных магнитов, электромагнитов, электродвигатель постоянного тока, генератор)</w:t>
      </w:r>
      <w:r w:rsidRPr="0059718C">
        <w:rPr>
          <w:rFonts w:eastAsia="Calibri" w:cs="Times New Roman"/>
          <w:sz w:val="24"/>
          <w:szCs w:val="24"/>
          <w:lang w:eastAsia="en-US"/>
        </w:rPr>
        <w:t>, используя знания о свойствах физических явлений и необходимые физические закономерности;</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w:t>
      </w:r>
      <w:r w:rsidRPr="0059718C">
        <w:rPr>
          <w:rFonts w:eastAsia="Calibri" w:cs="Times New Roman"/>
          <w:sz w:val="24"/>
          <w:szCs w:val="24"/>
          <w:lang w:eastAsia="en-US"/>
        </w:rPr>
        <w:t>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Times New Roman" w:cs="Times New Roman"/>
          <w:sz w:val="24"/>
          <w:szCs w:val="24"/>
          <w:lang w:eastAsia="en-US" w:bidi="en-US"/>
        </w:rPr>
        <w:t>приводить примеры вклада российских (в том числе М.В. Ломоносов, И.И. Ползунов, В.В. Петров, Э.Х. Ленц, Г.В. Рихман, П.Л. Шиллинг, Б.С. Якоби) и зарубежных (в том числе Р. Броун, Дж. Джоуль,</w:t>
      </w:r>
      <w:r w:rsidRPr="0059718C">
        <w:rPr>
          <w:rFonts w:eastAsia="Calibri" w:cs="Times New Roman"/>
          <w:sz w:val="24"/>
          <w:szCs w:val="24"/>
          <w:lang w:eastAsia="en-US"/>
        </w:rPr>
        <w:t xml:space="preserve"> Дж. Уатт,</w:t>
      </w:r>
      <w:r w:rsidRPr="0059718C">
        <w:rPr>
          <w:rFonts w:eastAsia="Times New Roman" w:cs="Times New Roman"/>
          <w:sz w:val="24"/>
          <w:szCs w:val="24"/>
          <w:lang w:eastAsia="en-US" w:bidi="en-US"/>
        </w:rPr>
        <w:t xml:space="preserve"> В. Гилберт, Г. Ом, </w:t>
      </w:r>
      <w:r w:rsidRPr="0059718C">
        <w:rPr>
          <w:rFonts w:eastAsia="Calibri" w:cs="Times New Roman"/>
          <w:sz w:val="24"/>
          <w:szCs w:val="24"/>
        </w:rPr>
        <w:t>Х.-К. Эрстед, А.-М. Ампер, М. Фарадей)</w:t>
      </w:r>
      <w:r w:rsidRPr="0059718C">
        <w:rPr>
          <w:rFonts w:eastAsia="Times New Roman" w:cs="Times New Roman"/>
          <w:sz w:val="24"/>
          <w:szCs w:val="24"/>
          <w:lang w:eastAsia="en-US" w:bidi="en-US"/>
        </w:rPr>
        <w:t xml:space="preserve"> ученых-физиков в развитие науки, объяснение процессов окружающего мира, в развитие техники и технологий</w:t>
      </w:r>
      <w:r w:rsidRPr="0059718C">
        <w:rPr>
          <w:rFonts w:eastAsia="Calibri" w:cs="Times New Roman"/>
          <w:sz w:val="24"/>
          <w:szCs w:val="24"/>
          <w:lang w:eastAsia="en-US"/>
        </w:rPr>
        <w:t>;</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осуществлять поиск информации физического содержания в сети Интернет, на основе имеющихся знаний из курса физики и сравнения дополнительных источников выделять информацию, которая является противоречивой или может быть недостоверной;</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59718C" w:rsidRPr="0059718C" w:rsidRDefault="0059718C" w:rsidP="00920926">
      <w:pPr>
        <w:widowControl w:val="0"/>
        <w:numPr>
          <w:ilvl w:val="0"/>
          <w:numId w:val="22"/>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создавать собственные краткие письменные и устные сообщения (при наличии возможности), обобщая информацию из нескольких источников, грамотно использовать изученный понятийный аппарат курса физики, сопровождать выступление презентацией собственного сообщения;</w:t>
      </w:r>
    </w:p>
    <w:p w:rsidR="0059718C" w:rsidRPr="0059718C" w:rsidRDefault="0059718C" w:rsidP="00920926">
      <w:pPr>
        <w:numPr>
          <w:ilvl w:val="0"/>
          <w:numId w:val="22"/>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 выполнении исследований физических процессов выполнять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учитывая мнение окружающих</w:t>
      </w:r>
    </w:p>
    <w:p w:rsidR="0059718C" w:rsidRPr="0059718C" w:rsidRDefault="0059718C" w:rsidP="0059718C">
      <w:pPr>
        <w:spacing w:after="0" w:line="240" w:lineRule="auto"/>
        <w:ind w:firstLine="709"/>
        <w:contextualSpacing/>
        <w:jc w:val="both"/>
        <w:rPr>
          <w:rFonts w:eastAsia="Calibri" w:cs="Times New Roman"/>
          <w:sz w:val="24"/>
          <w:szCs w:val="24"/>
        </w:rPr>
      </w:pPr>
    </w:p>
    <w:p w:rsidR="0059718C" w:rsidRPr="0059718C" w:rsidRDefault="0059718C" w:rsidP="0059718C">
      <w:pPr>
        <w:widowControl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w:t>
      </w:r>
      <w:r w:rsidRPr="0059718C">
        <w:rPr>
          <w:rFonts w:eastAsia="Calibri" w:cs="Times New Roman"/>
          <w:sz w:val="24"/>
          <w:szCs w:val="24"/>
          <w:lang w:eastAsia="en-US"/>
        </w:rPr>
        <w:lastRenderedPageBreak/>
        <w:t xml:space="preserve">«Физика»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характеризовать понятия (система отсчета, относительность механического движения, невесомость и перегрузки, механические волны, звук, </w:t>
      </w:r>
      <w:r w:rsidRPr="0059718C">
        <w:rPr>
          <w:rFonts w:eastAsia="Calibri" w:cs="Times New Roman"/>
          <w:sz w:val="24"/>
          <w:szCs w:val="24"/>
        </w:rPr>
        <w:t>инфразвук и ультразвук, оптическая система, близорукость и дальнозоркость, электромагнитные волны, источники света, инфракрасные волны, ультрафиолетовые волны, рентгеновское излучение, шкала электромагнитных волн, спектры испускания и поглощения; альфа-, бета- и гамма-излучения, изотопы, ядерная и термоядерная энергетика);</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равновесие материальной точки, реактивное движение, </w:t>
      </w:r>
      <w:r w:rsidRPr="0059718C">
        <w:rPr>
          <w:rFonts w:eastAsia="Calibri" w:cs="Times New Roman"/>
          <w:iCs/>
          <w:sz w:val="24"/>
          <w:szCs w:val="24"/>
          <w:lang w:eastAsia="en-US"/>
        </w:rPr>
        <w:t xml:space="preserve">невесомость, </w:t>
      </w:r>
      <w:r w:rsidRPr="0059718C">
        <w:rPr>
          <w:rFonts w:eastAsia="Calibri" w:cs="Times New Roman"/>
          <w:sz w:val="24"/>
          <w:szCs w:val="24"/>
          <w:lang w:eastAsia="en-US"/>
        </w:rPr>
        <w:t xml:space="preserve">колебательное движение (гармонические колебания, затухающие колебания, вынужденные колебания), резонанс, волновое движение (звук), отражение звука, дисперсия света, прямолинейное распространение, отражение и преломление света, полное внутреннее отражение света, </w:t>
      </w:r>
      <w:r w:rsidRPr="0059718C">
        <w:rPr>
          <w:rFonts w:eastAsia="Calibri" w:cs="Times New Roman"/>
          <w:sz w:val="24"/>
          <w:szCs w:val="24"/>
        </w:rPr>
        <w:t>сложение спектральных цветов,</w:t>
      </w:r>
      <w:r w:rsidRPr="0059718C">
        <w:rPr>
          <w:rFonts w:eastAsia="Calibri" w:cs="Times New Roman"/>
          <w:iCs/>
          <w:sz w:val="24"/>
          <w:szCs w:val="24"/>
          <w:lang w:eastAsia="en-US"/>
        </w:rPr>
        <w:t xml:space="preserve"> естественная радиоактивность, возникновение линейчатого спектра излучения)</w:t>
      </w:r>
      <w:r w:rsidRPr="0059718C">
        <w:rPr>
          <w:rFonts w:eastAsia="Calibri" w:cs="Times New Roman"/>
          <w:sz w:val="24"/>
          <w:szCs w:val="24"/>
          <w:lang w:eastAsia="en-US"/>
        </w:rPr>
        <w:t xml:space="preserve"> по описанию их характерных свойств и на основе опытов, демонстрирующих данное физическое явление;</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распознавать проявление изученных физических явлений в окружающем мире, выделяя их существенные свойства/признаки (в том числе физические явления в природе: </w:t>
      </w:r>
      <w:r w:rsidRPr="0059718C">
        <w:rPr>
          <w:rFonts w:eastAsia="Calibri" w:cs="Times New Roman"/>
          <w:sz w:val="24"/>
          <w:szCs w:val="24"/>
        </w:rPr>
        <w:t>приливы и отливы, движение планет Солнечной системы, течение воды в реках и каналах, реактивное движение живых организмов, восприятие звуков животными, ветровые волны, землетрясение, сейсмические волны, цунами, эхо, цвета тел, оптические явления, биологическое действие видимого, ультрафиолетового и рентгеновского излучений</w:t>
      </w:r>
      <w:r w:rsidRPr="0059718C">
        <w:rPr>
          <w:rFonts w:eastAsia="Calibri" w:cs="Times New Roman"/>
          <w:sz w:val="24"/>
          <w:szCs w:val="24"/>
          <w:lang w:eastAsia="en-US"/>
        </w:rPr>
        <w:t>;</w:t>
      </w:r>
      <w:r w:rsidRPr="0059718C">
        <w:rPr>
          <w:rFonts w:eastAsia="Calibri" w:cs="Times New Roman"/>
          <w:sz w:val="24"/>
          <w:szCs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описывать изученные свойства тел и физические явления, используя физические величины (</w:t>
      </w:r>
      <w:r w:rsidRPr="0059718C">
        <w:rPr>
          <w:rFonts w:eastAsia="Calibri" w:cs="Times New Roman"/>
          <w:sz w:val="24"/>
          <w:szCs w:val="24"/>
          <w:lang w:eastAsia="ar-SA"/>
        </w:rPr>
        <w:t>с</w:t>
      </w:r>
      <w:r w:rsidRPr="0059718C">
        <w:rPr>
          <w:rFonts w:eastAsia="Calibri" w:cs="Times New Roman"/>
          <w:sz w:val="24"/>
          <w:szCs w:val="24"/>
        </w:rPr>
        <w:t>редняя и мгновенная скорость тела при неравномерном движении, ускорение, перемещение при равноускоренном прямолинейном движении, центростремительное ускорение, угловая скорость, перемещение, пройденный путь и скорость при криволинейном движении, сила трения, сила упругости, сила тяжести, ускорения свободного падения с учетом зависимости от широты местности, вес тела, центр тяжести твердого тела, подъёмная сила крыла самолета,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и высота тона, скорость света, показатель преломления среды)</w:t>
      </w:r>
      <w:r w:rsidRPr="0059718C">
        <w:rPr>
          <w:rFonts w:eastAsia="Calibri" w:cs="Times New Roman"/>
          <w:iCs/>
          <w:sz w:val="24"/>
          <w:szCs w:val="24"/>
          <w:lang w:eastAsia="en-US"/>
        </w:rPr>
        <w:t xml:space="preserve">; </w:t>
      </w:r>
      <w:r w:rsidRPr="0059718C">
        <w:rPr>
          <w:rFonts w:eastAsia="Calibri" w:cs="Times New Roman"/>
          <w:sz w:val="24"/>
          <w:szCs w:val="24"/>
          <w:lang w:eastAsia="en-US"/>
        </w:rPr>
        <w:t>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характеризовать свойства тел, физические явления и процессы, используя </w:t>
      </w:r>
      <w:r w:rsidRPr="0059718C">
        <w:rPr>
          <w:rFonts w:eastAsia="Calibri" w:cs="Times New Roman"/>
          <w:iCs/>
          <w:sz w:val="24"/>
          <w:szCs w:val="24"/>
          <w:lang w:eastAsia="en-US"/>
        </w:rPr>
        <w:t>закон сохранения энергии, закон всемирного тяготения, принцип суперпозиции сил, принцип относительности Галилея, законы Ньютона, закон Бернулли, закон сохранения импульса, теорема о кинетической энергии, законы отражения и преломления света, законы сохранения зарядового и массового чисел при ядерных реакциях;</w:t>
      </w:r>
      <w:r w:rsidRPr="0059718C">
        <w:rPr>
          <w:rFonts w:eastAsia="Calibri" w:cs="Times New Roman"/>
          <w:sz w:val="24"/>
          <w:szCs w:val="24"/>
          <w:lang w:eastAsia="en-US"/>
        </w:rPr>
        <w:t xml:space="preserve"> при этом различать словесную формулировку закона и его математическое выражение;</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объяснять физические процессы и свойства тел: выявлять причинно-следственные связи, строить объяснение из 2–3 логических шагов с опорой на 2–3 изученных свойства физических явлений, физических закона или закономерности;</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решать расчетные задачи (опирающиеся на систему из 2–3 уравнений), используя законы и формулы, связывающие физические величины: на основе анализа </w:t>
      </w:r>
      <w:r w:rsidRPr="0059718C">
        <w:rPr>
          <w:rFonts w:eastAsia="Calibri" w:cs="Times New Roman"/>
          <w:sz w:val="24"/>
          <w:szCs w:val="24"/>
        </w:rPr>
        <w:lastRenderedPageBreak/>
        <w:t>условия задачи записывать краткое условие, выбирать законы и формулы, необходимые для ее решения, проводить расчеты и оценивать реалистичность полученного значения физической величины;</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дисперсия света;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w:t>
      </w:r>
      <w:r w:rsidRPr="0059718C">
        <w:rPr>
          <w:rFonts w:eastAsia="Calibri" w:cs="Times New Roman"/>
          <w:b/>
          <w:sz w:val="24"/>
          <w:szCs w:val="24"/>
        </w:rPr>
        <w:t xml:space="preserve"> </w:t>
      </w:r>
      <w:r w:rsidRPr="0059718C">
        <w:rPr>
          <w:rFonts w:eastAsia="Calibri" w:cs="Times New Roman"/>
          <w:sz w:val="24"/>
          <w:szCs w:val="24"/>
        </w:rPr>
        <w:t>описывать ход опыта и формулировать выводы (при наличии возможности или проводить виртуальные лабораторные работы);</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 (при наличии возможности или проводить виртуальные лабораторные работы);</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исследование зависимостей физических величин с использованием прямых измерений (</w:t>
      </w:r>
      <w:r w:rsidRPr="0059718C">
        <w:rPr>
          <w:rFonts w:eastAsia="Calibri" w:cs="Times New Roman"/>
          <w:sz w:val="24"/>
          <w:szCs w:val="24"/>
        </w:rPr>
        <w:t>зависимость пути от времени при равноускоренном движении без начальной скорости; периода колебаний математического маятника от длины нити; угла отражения света от угла падения, угла преломления от угла падения светового луча)</w:t>
      </w:r>
      <w:r w:rsidRPr="0059718C">
        <w:rPr>
          <w:rFonts w:eastAsia="Calibri" w:cs="Times New Roman"/>
          <w:sz w:val="24"/>
          <w:szCs w:val="24"/>
          <w:lang w:eastAsia="en-US"/>
        </w:rPr>
        <w:t>: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(при наличии возможности или проводить виртуальные лабораторные работы);</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проводить косвенные измерения физических величин (</w:t>
      </w:r>
      <w:r w:rsidRPr="0059718C">
        <w:rPr>
          <w:rFonts w:eastAsia="Calibri" w:cs="Times New Roman"/>
          <w:sz w:val="24"/>
          <w:szCs w:val="24"/>
        </w:rPr>
        <w:t>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радиоактивный фон)</w:t>
      </w:r>
      <w:r w:rsidRPr="0059718C">
        <w:rPr>
          <w:rFonts w:eastAsia="Calibri" w:cs="Times New Roman"/>
          <w:sz w:val="24"/>
          <w:szCs w:val="24"/>
          <w:lang w:eastAsia="en-US"/>
        </w:rPr>
        <w:t>: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погрешности измерений (при наличии возможности или проводить виртуальные лабораторные работы);</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соблюдать правила безопасного труда при работе с лабораторным оборудованием (при наличии возможности или проводить виртуальные лабораторные работы);</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различать основные признаки изученных физических моделей:</w:t>
      </w:r>
      <w:r w:rsidRPr="0059718C">
        <w:rPr>
          <w:rFonts w:eastAsia="Calibri" w:cs="Times New Roman"/>
          <w:iCs/>
          <w:sz w:val="24"/>
          <w:szCs w:val="24"/>
          <w:lang w:eastAsia="en-US"/>
        </w:rPr>
        <w:t xml:space="preserve"> материальная точка, абсолютно твердое тело, планетарная модель атома, нуклонная модель атомного ядра</w:t>
      </w:r>
      <w:r w:rsidRPr="0059718C">
        <w:rPr>
          <w:rFonts w:eastAsia="Calibri" w:cs="Times New Roman"/>
          <w:sz w:val="24"/>
          <w:szCs w:val="24"/>
          <w:lang w:eastAsia="en-US"/>
        </w:rPr>
        <w:t>;</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характеризовать принципы действия изученных приборов и технических устройств с опорой на их описания (в том числе </w:t>
      </w:r>
      <w:r w:rsidRPr="0059718C">
        <w:rPr>
          <w:rFonts w:eastAsia="Calibri" w:cs="Times New Roman"/>
          <w:sz w:val="24"/>
          <w:szCs w:val="24"/>
        </w:rPr>
        <w:t>спидометр, датчики положения, расстояния и ускорения, ракеты, эхолот, очки, перископ, фотоаппарат, волоконная оптика, спектроскоп, дозиметр, камера Вильсона)</w:t>
      </w:r>
      <w:r w:rsidRPr="0059718C">
        <w:rPr>
          <w:rFonts w:eastAsia="Calibri" w:cs="Times New Roman"/>
          <w:sz w:val="24"/>
          <w:szCs w:val="24"/>
          <w:lang w:eastAsia="en-US"/>
        </w:rPr>
        <w:t>, используя знания о свойствах физических явлений и необходимые физические закономерности;</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r w:rsidRPr="0059718C">
        <w:rPr>
          <w:rFonts w:eastAsia="Calibri" w:cs="Times New Roman"/>
          <w:sz w:val="24"/>
          <w:szCs w:val="24"/>
          <w:lang w:eastAsia="en-US"/>
        </w:rPr>
        <w:t>оптические схемы для построения изображений в плоском зеркале и собирающей линзе;</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 xml:space="preserve">приводить примеры практического использования физических знаний в </w:t>
      </w:r>
      <w:r w:rsidRPr="0059718C">
        <w:rPr>
          <w:rFonts w:eastAsia="Calibri" w:cs="Times New Roman"/>
          <w:sz w:val="24"/>
          <w:szCs w:val="24"/>
          <w:lang w:eastAsia="en-US"/>
        </w:rPr>
        <w:lastRenderedPageBreak/>
        <w:t>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 xml:space="preserve">приводить </w:t>
      </w:r>
      <w:r w:rsidRPr="0059718C">
        <w:rPr>
          <w:rFonts w:eastAsia="Times New Roman" w:cs="Times New Roman"/>
          <w:sz w:val="24"/>
          <w:szCs w:val="24"/>
          <w:lang w:eastAsia="en-US" w:bidi="en-US"/>
        </w:rPr>
        <w:t xml:space="preserve">примеры вклада российских (в том числе К.Э. Циолковский, И.В. Мещерский, Н.Е. Жуковский, С.П. Королев, Д.Д. Иваненко, Д.В. Скобельцын, И.В. Курчатов) и зарубежных (в том числе </w:t>
      </w:r>
      <w:r w:rsidRPr="0059718C">
        <w:rPr>
          <w:rFonts w:eastAsia="Calibri" w:cs="Times New Roman"/>
          <w:sz w:val="24"/>
          <w:szCs w:val="24"/>
        </w:rPr>
        <w:t>И. Ньютон,</w:t>
      </w:r>
      <w:r w:rsidRPr="0059718C">
        <w:rPr>
          <w:rFonts w:eastAsia="Calibri" w:cs="Times New Roman"/>
          <w:sz w:val="24"/>
          <w:szCs w:val="24"/>
          <w:lang w:eastAsia="en-US"/>
        </w:rPr>
        <w:t xml:space="preserve"> Г. Кавендиш, </w:t>
      </w:r>
      <w:r w:rsidRPr="0059718C">
        <w:rPr>
          <w:rFonts w:eastAsia="Calibri" w:cs="Times New Roman"/>
          <w:sz w:val="24"/>
          <w:szCs w:val="24"/>
        </w:rPr>
        <w:t xml:space="preserve">Д. Бернулли, </w:t>
      </w:r>
      <w:r w:rsidRPr="0059718C">
        <w:rPr>
          <w:rFonts w:eastAsia="Calibri" w:cs="Times New Roman"/>
          <w:sz w:val="24"/>
          <w:szCs w:val="24"/>
          <w:lang w:eastAsia="en-US"/>
        </w:rPr>
        <w:t>Дж. Максвелл, Г. Герц, В. Рентген, А. Беккерель, М. Склодовская-Кюри, Э. Резерфорд</w:t>
      </w:r>
      <w:r w:rsidRPr="0059718C">
        <w:rPr>
          <w:rFonts w:eastAsia="Times New Roman" w:cs="Times New Roman"/>
          <w:sz w:val="24"/>
          <w:szCs w:val="24"/>
          <w:lang w:eastAsia="en-US" w:bidi="en-US"/>
        </w:rPr>
        <w:t>) ученых-физиков в развитие науки, объяснение процессов окружающего мира, в развитие техники и технологий</w:t>
      </w:r>
      <w:r w:rsidRPr="0059718C">
        <w:rPr>
          <w:rFonts w:eastAsia="Calibri" w:cs="Times New Roman"/>
          <w:sz w:val="24"/>
          <w:szCs w:val="24"/>
          <w:lang w:eastAsia="en-US"/>
        </w:rPr>
        <w:t>;</w:t>
      </w:r>
    </w:p>
    <w:p w:rsidR="0059718C" w:rsidRPr="0059718C" w:rsidRDefault="0059718C" w:rsidP="00920926">
      <w:pPr>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из курса физики и дополнительных источников;</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lang w:eastAsia="en-US"/>
        </w:rPr>
      </w:pPr>
      <w:r w:rsidRPr="0059718C">
        <w:rPr>
          <w:rFonts w:eastAsia="Calibri" w:cs="Times New Roman"/>
          <w:sz w:val="24"/>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lang w:eastAsia="en-US"/>
        </w:rPr>
        <w:t>создавать собственные письменные и устные сообщения, обобщая информацию из нескольких источников, грамотно использовать изученный понятийный аппарат курса физики, сопровождать выступление презентацией собственного сообщения, учитывая особенности аудитории сверстников;</w:t>
      </w:r>
    </w:p>
    <w:p w:rsidR="0059718C" w:rsidRPr="0059718C" w:rsidRDefault="0059718C" w:rsidP="00920926">
      <w:pPr>
        <w:widowControl w:val="0"/>
        <w:numPr>
          <w:ilvl w:val="0"/>
          <w:numId w:val="21"/>
        </w:numPr>
        <w:suppressAutoHyphen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 выполнении исследований физических процессов самостоятельно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учитывая мнение окружающих.</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45" w:name="_Toc56453070"/>
      <w:r w:rsidRPr="0059718C">
        <w:rPr>
          <w:rFonts w:eastAsia="Calibri"/>
          <w:b/>
          <w:sz w:val="24"/>
        </w:rPr>
        <w:t>2.1.4.5.12 БИОЛОГИЯ (по годам обучения)</w:t>
      </w:r>
      <w:bookmarkEnd w:id="45"/>
    </w:p>
    <w:p w:rsidR="0059718C" w:rsidRPr="0059718C" w:rsidRDefault="0059718C" w:rsidP="0059718C">
      <w:pPr>
        <w:tabs>
          <w:tab w:val="left" w:pos="540"/>
        </w:tabs>
        <w:spacing w:after="0" w:line="240" w:lineRule="auto"/>
        <w:contextualSpacing/>
        <w:jc w:val="both"/>
        <w:rPr>
          <w:rFonts w:eastAsia="Calibri" w:cs="Times New Roman"/>
          <w:sz w:val="24"/>
          <w:szCs w:val="24"/>
        </w:rPr>
      </w:pPr>
      <w:r w:rsidRPr="0059718C">
        <w:rPr>
          <w:rFonts w:eastAsia="Calibri" w:cs="Times New Roman"/>
          <w:sz w:val="24"/>
          <w:szCs w:val="24"/>
        </w:rPr>
        <w:tab/>
      </w:r>
      <w:r w:rsidRPr="0059718C">
        <w:rPr>
          <w:rFonts w:eastAsia="Calibri" w:cs="Times New Roman"/>
          <w:sz w:val="24"/>
          <w:szCs w:val="24"/>
        </w:rPr>
        <w:tab/>
        <w:t xml:space="preserve">В результате освоения учебного предмета «Биология» обучающиеся развивают представления о познаваемости живой природы и закономерных связях, существующими между ее объектами, процессами и явлениями; осознают объективность научного знания и методах научного познания живой природы; формируют систему научных знаний о признаках, свойствах, особенностях строения, процессах жизнедеятельности, историческом развитии биологических систем разного уровня организации; осмысливают роль биологии в сохранении здоровья человека, практической деятельности людей, </w:t>
      </w:r>
      <w:r w:rsidRPr="0059718C">
        <w:rPr>
          <w:rFonts w:eastAsia="Calibri" w:cs="Times New Roman"/>
          <w:sz w:val="24"/>
          <w:szCs w:val="24"/>
          <w:lang w:eastAsia="en-US"/>
        </w:rPr>
        <w:t xml:space="preserve">решении проблем рационального природопользования и охраны природы; в результате экологического </w:t>
      </w:r>
      <w:r w:rsidRPr="0059718C">
        <w:rPr>
          <w:rFonts w:eastAsia="Calibri" w:cs="Times New Roman"/>
          <w:sz w:val="24"/>
          <w:szCs w:val="24"/>
        </w:rPr>
        <w:t xml:space="preserve">воспитания приобретают ценностное отношение к живой природе, стремление заботиться и сохранять живую природу; </w:t>
      </w:r>
      <w:r w:rsidRPr="0059718C">
        <w:rPr>
          <w:rFonts w:eastAsia="Calibri" w:cs="Times New Roman"/>
          <w:sz w:val="24"/>
          <w:szCs w:val="24"/>
          <w:lang w:eastAsia="en-US"/>
        </w:rPr>
        <w:t>создают</w:t>
      </w:r>
      <w:r w:rsidRPr="0059718C">
        <w:rPr>
          <w:rFonts w:eastAsia="Calibri" w:cs="Times New Roman"/>
          <w:sz w:val="24"/>
          <w:szCs w:val="24"/>
        </w:rPr>
        <w:t xml:space="preserve"> представление о возможных сферах будущей профессиональной деятельности, основанных на достижениях биологии. </w:t>
      </w:r>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widowControl w:val="0"/>
        <w:spacing w:after="0" w:line="240" w:lineRule="auto"/>
        <w:ind w:firstLine="709"/>
        <w:contextualSpacing/>
        <w:jc w:val="both"/>
        <w:rPr>
          <w:rFonts w:eastAsia="Calibri" w:cs="Times New Roman"/>
          <w:iCs/>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«Биология»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15"/>
        </w:numPr>
        <w:autoSpaceDE w:val="0"/>
        <w:autoSpaceDN w:val="0"/>
        <w:adjustRightInd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характеризовать биологию как науку о живой природе; называть признаки живого, сравнивать живое и неживое, выявлять единство живой и неживой природы;</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 перечислять источники биологических знаний; характеризовать значение биологических знаний для современного человека;</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Calibri" w:cs="Times New Roman"/>
          <w:sz w:val="24"/>
          <w:szCs w:val="24"/>
        </w:rPr>
        <w:lastRenderedPageBreak/>
        <w:t xml:space="preserve">приводить примеры вклада российских (в том числе В.И. Вернадский, А.Л. Чижевский) и зарубежных (Аристотель, Теофраст, Гиппократ) ученых в развитие биологии;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иметь представления о важнейших биологических процессах и явлениях: питание, дыхание, транспорт веществ, раздражимость, рост, развитие, движение, размножение;</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использовать биологические термины и понятия (в том числе живые тела, биология, экология, цитология, анатомия, физиология, увеличительные приборы, классификация, систематика, клетка, ткань, орган, система органов, организм, питание, фотосинтез, дыхание, раздражимость, рост, развитие, движение, размножение, среда обитания, природное сообщество) в соответствии с поставленной задачей и в контексте;</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выявлять причинно-следственные связи между строением и средой обитания организмов;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внутриорганизменной), условиях среды обитания, определяющих существование в ней организмов;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раскрывать роль биологии в практической деятельности человека;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показывать на конкретных примерах связь знаний по биологии со знаниями по географии, истории, литературе, основам религиозных культур и светской этики, математике;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выполнять практические (поиск информации с использованием различных источников; описание организма по заданному плану) и лабораторные (правила работы с микроскопом; знакомство с различными способами измерения живых объектов) работы (при наличии возможности или проводить виртуальные лабораторные работы); </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использовать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(при наличии возможности или проводить виртуальные лабораторные работы);</w:t>
      </w:r>
    </w:p>
    <w:p w:rsidR="0059718C" w:rsidRPr="0059718C" w:rsidRDefault="0059718C" w:rsidP="00920926">
      <w:pPr>
        <w:numPr>
          <w:ilvl w:val="0"/>
          <w:numId w:val="14"/>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владеть приемами работы со световым и цифровым микроскопами при рассматривании биологических объектов (при наличии возможности или проводить виртуальные лабораторные работы);</w:t>
      </w:r>
    </w:p>
    <w:p w:rsidR="0059718C" w:rsidRPr="0059718C" w:rsidRDefault="0059718C" w:rsidP="00920926">
      <w:pPr>
        <w:widowControl w:val="0"/>
        <w:numPr>
          <w:ilvl w:val="0"/>
          <w:numId w:val="14"/>
        </w:numPr>
        <w:autoSpaceDE w:val="0"/>
        <w:autoSpaceDN w:val="0"/>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 </w:t>
      </w:r>
    </w:p>
    <w:p w:rsidR="0059718C" w:rsidRPr="0059718C" w:rsidRDefault="0059718C" w:rsidP="00920926">
      <w:pPr>
        <w:numPr>
          <w:ilvl w:val="0"/>
          <w:numId w:val="1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при выполнении учебных заданий научно-популярную литературу по биологии, справочные материалы, ресурсы Интернета; </w:t>
      </w:r>
    </w:p>
    <w:p w:rsidR="0059718C" w:rsidRPr="0059718C" w:rsidRDefault="0059718C" w:rsidP="00920926">
      <w:pPr>
        <w:numPr>
          <w:ilvl w:val="0"/>
          <w:numId w:val="1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владеть начальными приемами конспектирования текста, преобразования информации из одной знаковой системы в другую;</w:t>
      </w:r>
    </w:p>
    <w:p w:rsidR="0059718C" w:rsidRPr="0059718C" w:rsidRDefault="0059718C" w:rsidP="00920926">
      <w:pPr>
        <w:numPr>
          <w:ilvl w:val="0"/>
          <w:numId w:val="1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собственные письменные и устные сообщения (при наличии возможности), обобщая информацию из 2 источников, грамотно использовать понятийный аппарат биологии, по возможности, сопровождать выступление презентацией, учитывая особенности аудитории;</w:t>
      </w:r>
    </w:p>
    <w:p w:rsidR="0059718C" w:rsidRPr="0059718C" w:rsidRDefault="0059718C" w:rsidP="00920926">
      <w:pPr>
        <w:widowControl w:val="0"/>
        <w:numPr>
          <w:ilvl w:val="0"/>
          <w:numId w:val="14"/>
        </w:numPr>
        <w:autoSpaceDE w:val="0"/>
        <w:autoSpaceDN w:val="0"/>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отбор не менее 2 различных источников биологической информации, в том числе в защищенном сегменте Интернета, в соответствии с заданным поисковым запросом.</w:t>
      </w:r>
    </w:p>
    <w:p w:rsidR="0059718C" w:rsidRPr="0059718C" w:rsidRDefault="0059718C" w:rsidP="0059718C">
      <w:pPr>
        <w:spacing w:after="0" w:line="240" w:lineRule="auto"/>
        <w:ind w:firstLine="709"/>
        <w:jc w:val="both"/>
        <w:rPr>
          <w:rFonts w:eastAsia="Calibri" w:cs="Times New Roman"/>
          <w:sz w:val="24"/>
          <w:szCs w:val="24"/>
          <w:lang w:eastAsia="en-US"/>
        </w:rPr>
      </w:pPr>
    </w:p>
    <w:p w:rsidR="0059718C" w:rsidRPr="0059718C" w:rsidRDefault="0059718C" w:rsidP="0059718C">
      <w:pPr>
        <w:widowControl w:val="0"/>
        <w:autoSpaceDE w:val="0"/>
        <w:autoSpaceDN w:val="0"/>
        <w:adjustRightInd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«Биология»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ботанику как биологическую науку, ее разделы и связи с другими науками и техникой;</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приводить примеры вклада российских (в том числе В.В. Докучаев, К.А. Тимирязев, С.Г. Навашин) и зарубежных (Р. Гук, М. Мальпиги) ученых в развитие наук о растениях; </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использовать биологические термины и понятия (в том числе ботаника, растительная клетка, растительная ткань, орган растения, система органов растения, растительный организм, минеральное питание, фотосинтез, дыхание, рост, развитие, размножение, научные методы познания) в соответствии с поставленной задачей и в контексте; </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описывать строение и жизнедеятельность растительного организма (на примере покрытосеменных, или цветковых): </w:t>
      </w:r>
      <w:bookmarkStart w:id="46" w:name="_Hlk1405125"/>
      <w:r w:rsidRPr="0059718C">
        <w:rPr>
          <w:rFonts w:eastAsia="Calibri" w:cs="Times New Roman"/>
          <w:sz w:val="24"/>
          <w:szCs w:val="24"/>
        </w:rPr>
        <w:t>поглощение воды и минеральное питание</w:t>
      </w:r>
      <w:bookmarkEnd w:id="46"/>
      <w:r w:rsidRPr="0059718C">
        <w:rPr>
          <w:rFonts w:eastAsia="Calibri" w:cs="Times New Roman"/>
          <w:sz w:val="24"/>
          <w:szCs w:val="24"/>
        </w:rPr>
        <w:t>, фотосинтез, дыхание, транспорт веществ, рост, развитие, размножение; связь с выполнением функций строения вегетативных (корня, побега: листа, стебля, почки) и генеративных (цветка, плода, семени) органов;</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Times New Roman" w:cs="Times New Roman"/>
          <w:sz w:val="24"/>
          <w:szCs w:val="24"/>
        </w:rPr>
      </w:pPr>
      <w:r w:rsidRPr="0059718C">
        <w:rPr>
          <w:rFonts w:eastAsia="Calibri" w:cs="Times New Roman"/>
          <w:sz w:val="24"/>
          <w:szCs w:val="24"/>
        </w:rPr>
        <w:t>перечислять разнообразие вегетативных (корня, побега: листьев, стеблей, почек) и генеративных (цветок, плод, семя) органов в связи с выполняемыми функциями; видоизменений вегетативных органов растения (корнеплод, корневые шишки, корневище, клубень, луковица, ловчие листья);</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bookmarkStart w:id="47" w:name="_Hlk1390913"/>
      <w:r w:rsidRPr="0059718C">
        <w:rPr>
          <w:rFonts w:eastAsia="Calibri" w:cs="Times New Roman"/>
          <w:sz w:val="24"/>
          <w:szCs w:val="24"/>
        </w:rPr>
        <w:t>раскрывать общие признаки растений, уровни организации растительного организма, части растений: клетку, ткани, органы, системы органов, организм;</w:t>
      </w:r>
    </w:p>
    <w:bookmarkEnd w:id="47"/>
    <w:p w:rsidR="0059718C" w:rsidRPr="0059718C" w:rsidRDefault="0059718C" w:rsidP="00920926">
      <w:pPr>
        <w:numPr>
          <w:ilvl w:val="0"/>
          <w:numId w:val="16"/>
        </w:numPr>
        <w:spacing w:after="0" w:line="240" w:lineRule="auto"/>
        <w:ind w:left="0" w:firstLine="709"/>
        <w:contextualSpacing/>
        <w:jc w:val="both"/>
        <w:rPr>
          <w:rFonts w:eastAsia="Times New Roman" w:cs="Times New Roman"/>
          <w:sz w:val="24"/>
          <w:szCs w:val="24"/>
        </w:rPr>
      </w:pPr>
      <w:r w:rsidRPr="0059718C">
        <w:rPr>
          <w:rFonts w:eastAsia="Calibri" w:cs="Times New Roman"/>
          <w:sz w:val="24"/>
          <w:szCs w:val="24"/>
        </w:rPr>
        <w:t>сравнивать растительные ткани и органы растений между собой</w:t>
      </w:r>
      <w:r w:rsidRPr="0059718C">
        <w:rPr>
          <w:rFonts w:eastAsia="Times New Roman" w:cs="Times New Roman"/>
          <w:sz w:val="24"/>
          <w:szCs w:val="24"/>
        </w:rPr>
        <w:t>;</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(при наличии возможности или проводить виртуальные лабораторные работы);</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процессы жизнедеятельности растений: поглощение воды и минеральное питание</w:t>
      </w:r>
      <w:r w:rsidRPr="0059718C">
        <w:rPr>
          <w:rFonts w:eastAsia="Times New Roman" w:cs="Times New Roman"/>
          <w:sz w:val="24"/>
          <w:szCs w:val="24"/>
        </w:rPr>
        <w:t>,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растения и их части по разным основаниям;</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объяснять роль растений в природе и жизни человека; </w:t>
      </w:r>
    </w:p>
    <w:p w:rsidR="0059718C" w:rsidRPr="0059718C" w:rsidRDefault="0059718C" w:rsidP="00920926">
      <w:pPr>
        <w:numPr>
          <w:ilvl w:val="0"/>
          <w:numId w:val="16"/>
        </w:numPr>
        <w:spacing w:after="0" w:line="240" w:lineRule="auto"/>
        <w:ind w:left="0" w:firstLine="709"/>
        <w:contextualSpacing/>
        <w:rPr>
          <w:rFonts w:eastAsia="Calibri" w:cs="Times New Roman"/>
          <w:sz w:val="24"/>
          <w:szCs w:val="24"/>
        </w:rPr>
      </w:pPr>
      <w:r w:rsidRPr="0059718C">
        <w:rPr>
          <w:rFonts w:eastAsia="Calibri" w:cs="Times New Roman"/>
          <w:sz w:val="24"/>
          <w:szCs w:val="24"/>
        </w:rPr>
        <w:lastRenderedPageBreak/>
        <w:t>применять полученные знания для выращивания и размножения культурных растений (при наличии возможности или проводить виртуальные лабораторные работы);</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демонстрировать на конкретных примерах связь знаний по биологии со знаниями по географии, истории, литературе, математике; </w:t>
      </w:r>
    </w:p>
    <w:p w:rsidR="0059718C" w:rsidRPr="0059718C" w:rsidRDefault="0059718C" w:rsidP="00920926">
      <w:pPr>
        <w:numPr>
          <w:ilvl w:val="0"/>
          <w:numId w:val="16"/>
        </w:numPr>
        <w:spacing w:after="0" w:line="240" w:lineRule="auto"/>
        <w:ind w:left="0" w:firstLine="709"/>
        <w:contextualSpacing/>
        <w:rPr>
          <w:rFonts w:eastAsia="Calibri" w:cs="Times New Roman"/>
          <w:sz w:val="24"/>
          <w:szCs w:val="24"/>
        </w:rPr>
      </w:pPr>
      <w:r w:rsidRPr="0059718C">
        <w:rPr>
          <w:rFonts w:eastAsia="Calibri" w:cs="Times New Roman"/>
          <w:sz w:val="24"/>
          <w:szCs w:val="24"/>
        </w:rPr>
        <w:t>использовать методы биологии: проводить наблюдения за растениями, описывать растения и их части, ставить простейшие опыты и эксперименты (при наличии возможности или проводить виртуальные лабораторные работы);</w:t>
      </w:r>
    </w:p>
    <w:p w:rsidR="0059718C" w:rsidRPr="0059718C" w:rsidRDefault="0059718C" w:rsidP="00920926">
      <w:pPr>
        <w:numPr>
          <w:ilvl w:val="0"/>
          <w:numId w:val="16"/>
        </w:numPr>
        <w:spacing w:after="0" w:line="240" w:lineRule="auto"/>
        <w:ind w:left="0" w:firstLine="709"/>
        <w:contextualSpacing/>
        <w:rPr>
          <w:rFonts w:eastAsia="Calibri" w:cs="Times New Roman"/>
          <w:sz w:val="24"/>
          <w:szCs w:val="24"/>
        </w:rPr>
      </w:pPr>
      <w:r w:rsidRPr="0059718C">
        <w:rPr>
          <w:rFonts w:eastAsia="Calibri"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w:t>
      </w:r>
    </w:p>
    <w:p w:rsidR="0059718C" w:rsidRPr="0059718C" w:rsidRDefault="0059718C" w:rsidP="00920926">
      <w:pPr>
        <w:numPr>
          <w:ilvl w:val="0"/>
          <w:numId w:val="16"/>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биологической информации из одной знаковой системы в другую;</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собственные письменные и устные сообщения (при наличии возможности), обобщая информацию из 2-3 источников, грамотно использовать понятийный аппарат изучаемого раздела «Биология растений, грибов, лишайников и бактерий», сопровождать выступление презентацией, учитывая особенности аудитории;</w:t>
      </w:r>
    </w:p>
    <w:p w:rsidR="0059718C" w:rsidRPr="0059718C" w:rsidRDefault="0059718C" w:rsidP="00920926">
      <w:pPr>
        <w:numPr>
          <w:ilvl w:val="0"/>
          <w:numId w:val="1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отбор не менее 3 различных источников биологической информации, в том числе в защищенном сегменте Интернета, в соответствии с заданным поисковым запросом.</w:t>
      </w:r>
    </w:p>
    <w:p w:rsidR="0059718C" w:rsidRPr="0059718C" w:rsidRDefault="0059718C" w:rsidP="0059718C">
      <w:pPr>
        <w:spacing w:after="0" w:line="240" w:lineRule="auto"/>
        <w:ind w:firstLine="709"/>
        <w:jc w:val="both"/>
        <w:rPr>
          <w:rFonts w:eastAsia="Calibri" w:cs="Times New Roman"/>
          <w:b/>
          <w:sz w:val="24"/>
          <w:szCs w:val="24"/>
          <w:lang w:eastAsia="ar-SA"/>
        </w:rPr>
      </w:pPr>
    </w:p>
    <w:p w:rsidR="0059718C" w:rsidRPr="0059718C" w:rsidRDefault="0059718C" w:rsidP="0059718C">
      <w:pPr>
        <w:widowControl w:val="0"/>
        <w:autoSpaceDE w:val="0"/>
        <w:autoSpaceDN w:val="0"/>
        <w:adjustRightInd w:val="0"/>
        <w:spacing w:after="0" w:line="240" w:lineRule="auto"/>
        <w:ind w:firstLine="709"/>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третьего года</w:t>
      </w:r>
      <w:r w:rsidRPr="0059718C">
        <w:rPr>
          <w:rFonts w:eastAsia="Calibri" w:cs="Times New Roman"/>
          <w:sz w:val="24"/>
          <w:szCs w:val="24"/>
          <w:lang w:eastAsia="en-US"/>
        </w:rPr>
        <w:t xml:space="preserve"> изучения учебного предмета «Биология»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принципы классификации растений, вид как основную систематическую категорию, систему растительного мира; основные систематические группы растений (водоросли, мхи, плауны, хвощи, папоротники, голосеменные; покрытосеменные, или цветковые);</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примеры вклада российских (в том числе Г.Ф. Морозов, Н.И. Вавилов, И.В. Мичурин) и зарубежных (К. Линней, Л. Пастер) ученых в развитие наук о растениях, грибах, лишайниках, бактериях;</w:t>
      </w:r>
    </w:p>
    <w:p w:rsidR="0059718C" w:rsidRPr="0059718C" w:rsidRDefault="0059718C" w:rsidP="00920926">
      <w:pPr>
        <w:numPr>
          <w:ilvl w:val="0"/>
          <w:numId w:val="19"/>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использовать биологические термины и понятия (в том числе ботаника, экология растений, микология, бактериология, классификация, систематика, таксон, вид, жизненная форма растений, среда обитания, природное сообщество) в соответствии с поставленной задачей и в контексте;</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выявлять признаки классов в строении покрытосеменных, или цветковых, признаки семейств двудольных (крестоцветные, розоцветные, мотыльковые, пасленовые, сложноцветные) и однодольных (лилейные, злаки);</w:t>
      </w:r>
    </w:p>
    <w:p w:rsidR="0059718C" w:rsidRPr="0059718C" w:rsidRDefault="0059718C" w:rsidP="00920926">
      <w:pPr>
        <w:numPr>
          <w:ilvl w:val="0"/>
          <w:numId w:val="19"/>
        </w:numPr>
        <w:spacing w:after="0" w:line="240" w:lineRule="auto"/>
        <w:ind w:left="0" w:firstLine="709"/>
        <w:contextualSpacing/>
        <w:jc w:val="both"/>
        <w:rPr>
          <w:rFonts w:eastAsia="Times New Roman" w:cs="Times New Roman"/>
          <w:sz w:val="24"/>
          <w:szCs w:val="24"/>
        </w:rPr>
      </w:pPr>
      <w:r w:rsidRPr="0059718C">
        <w:rPr>
          <w:rFonts w:eastAsia="Calibri" w:cs="Times New Roman"/>
          <w:sz w:val="24"/>
          <w:szCs w:val="24"/>
        </w:rPr>
        <w:t xml:space="preserve">определять </w:t>
      </w:r>
      <w:r w:rsidRPr="0059718C">
        <w:rPr>
          <w:rFonts w:eastAsia="Times New Roman" w:cs="Times New Roman"/>
          <w:sz w:val="24"/>
          <w:szCs w:val="24"/>
        </w:rPr>
        <w:t>систематическое положение растительного организма (на примере покрытосеменных, или цветковых) с помощью определительной карточки;</w:t>
      </w:r>
    </w:p>
    <w:p w:rsidR="0059718C" w:rsidRPr="0059718C" w:rsidRDefault="0059718C" w:rsidP="00920926">
      <w:pPr>
        <w:numPr>
          <w:ilvl w:val="0"/>
          <w:numId w:val="19"/>
        </w:numPr>
        <w:spacing w:after="0" w:line="240" w:lineRule="auto"/>
        <w:ind w:left="0" w:firstLine="709"/>
        <w:contextualSpacing/>
        <w:rPr>
          <w:rFonts w:eastAsia="Times New Roman" w:cs="Times New Roman"/>
          <w:sz w:val="24"/>
          <w:szCs w:val="24"/>
        </w:rPr>
      </w:pPr>
      <w:r w:rsidRPr="0059718C">
        <w:rPr>
          <w:rFonts w:eastAsia="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(при наличии возможности или проводить виртуальные лабораторные работы);</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усложнение организации растений в ходе исторического развития растительного мира на Земле;</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выявлять черты приспособленности растений к среде обитания, значение экологических факторов для растений, экологические группы растений;</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флору;</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примеры культурных растений и их значения в жизни человека;</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перечислять меры охраны растительного мира Земли;</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59718C" w:rsidRPr="0059718C" w:rsidRDefault="0059718C" w:rsidP="00920926">
      <w:pPr>
        <w:numPr>
          <w:ilvl w:val="0"/>
          <w:numId w:val="19"/>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показывать на конкретных примерах связь знаний по биологии со знаниями по географии, математике, физике, истории и литературе; </w:t>
      </w:r>
    </w:p>
    <w:p w:rsidR="0059718C" w:rsidRPr="0059718C" w:rsidRDefault="0059718C" w:rsidP="00920926">
      <w:pPr>
        <w:numPr>
          <w:ilvl w:val="0"/>
          <w:numId w:val="19"/>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методы биологии: проводить наблюдения за растениями, описывать растения и их части; </w:t>
      </w:r>
    </w:p>
    <w:p w:rsidR="0059718C" w:rsidRPr="0059718C" w:rsidRDefault="0059718C" w:rsidP="00920926">
      <w:pPr>
        <w:numPr>
          <w:ilvl w:val="0"/>
          <w:numId w:val="19"/>
        </w:numPr>
        <w:spacing w:after="0" w:line="240" w:lineRule="auto"/>
        <w:ind w:left="0" w:firstLine="709"/>
        <w:contextualSpacing/>
        <w:rPr>
          <w:rFonts w:eastAsia="Calibri" w:cs="Times New Roman"/>
          <w:sz w:val="24"/>
          <w:szCs w:val="24"/>
        </w:rPr>
      </w:pPr>
      <w:r w:rsidRPr="0059718C">
        <w:rPr>
          <w:rFonts w:eastAsia="Calibri"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w:t>
      </w:r>
    </w:p>
    <w:p w:rsidR="0059718C" w:rsidRPr="0059718C" w:rsidRDefault="0059718C" w:rsidP="00920926">
      <w:pPr>
        <w:numPr>
          <w:ilvl w:val="0"/>
          <w:numId w:val="19"/>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биологической информации из одной знаковой системы в другую;</w:t>
      </w:r>
    </w:p>
    <w:p w:rsidR="0059718C" w:rsidRPr="0059718C" w:rsidRDefault="0059718C" w:rsidP="00920926">
      <w:pPr>
        <w:numPr>
          <w:ilvl w:val="0"/>
          <w:numId w:val="19"/>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собственные письменные и устные сообщения (при наличии возможности) , обобщая информацию из 3–4 источников, грамотно использовать понятийный аппарат изучаемого раздела «Биология растений, грибов, лишайников и бактерий», сопровождать выступление презентацией, учитывая особенности аудитории;</w:t>
      </w:r>
    </w:p>
    <w:p w:rsidR="0059718C" w:rsidRPr="0059718C" w:rsidRDefault="0059718C" w:rsidP="00920926">
      <w:pPr>
        <w:numPr>
          <w:ilvl w:val="0"/>
          <w:numId w:val="19"/>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отбор не менее 3 различных источников биологической информации, в том числе в защищенном сегменте Интернета, в соответствии с заданным поисковым запросом.</w:t>
      </w:r>
    </w:p>
    <w:p w:rsidR="0059718C" w:rsidRPr="0059718C" w:rsidRDefault="0059718C" w:rsidP="0059718C">
      <w:pPr>
        <w:spacing w:after="0" w:line="240" w:lineRule="auto"/>
        <w:ind w:firstLine="709"/>
        <w:rPr>
          <w:rFonts w:eastAsia="Calibri" w:cs="Times New Roman"/>
          <w:sz w:val="24"/>
          <w:szCs w:val="24"/>
          <w:lang w:eastAsia="en-US"/>
        </w:rPr>
      </w:pP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четвертого года</w:t>
      </w:r>
      <w:r w:rsidRPr="0059718C">
        <w:rPr>
          <w:rFonts w:eastAsia="Calibri" w:cs="Times New Roman"/>
          <w:sz w:val="24"/>
          <w:szCs w:val="24"/>
          <w:lang w:eastAsia="en-US"/>
        </w:rPr>
        <w:t xml:space="preserve"> изучения учебного предмета «Биология»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характеризовать зоологию как биологическую науку, её разделы и связь с другими науками и техникой;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характеризовать принципы классификации животных, вид как основную систематическую категорию, систему животного мира, основные систематические группы животных (простейшие, кишечнополостные, плоские, круглые и кольчатые черви; членистоногие, моллюски, хордовые);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примеры вклада российских (в том числе К.И. Скрябин, А.О. Ковалевский, Л.С.Берг) и зарубежных (А. Левенгук, К. Фриш) ученых в развитие наук о животных, объяснение причин биологических процессов и явлений;</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использовать биологические термины и понятия (в том числе зоология, экология животных, классификация, систематика, таксон, вид, животная клетка, животная ткань, орган животного, система органов животного, животный организм, питание, дыхание, рост, развитие, выделение, опора, движение, размножение, раздражимость, поведение, среда обитания, природное сообщество) в соответствии с поставленной задачей и в контексте;</w:t>
      </w:r>
    </w:p>
    <w:p w:rsidR="0059718C" w:rsidRPr="0059718C" w:rsidRDefault="0059718C" w:rsidP="00920926">
      <w:pPr>
        <w:numPr>
          <w:ilvl w:val="0"/>
          <w:numId w:val="1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раскрывать общие признаки животных, уровни организации животного организма, части животных: клетку, ткани, органы, системы органов, организм;</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по изображениям;</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проводить описание животных изучаемых систематических групп по заданному плану;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выявлять признаки классов членистоногих (ракообразные, паукообразные, насекомые); классов хордовых (хрящевые рыбы, костные рыбы, земноводные, пресмыкающиеся, птицы, млекопитающие); отрядов насекомых (стрекозы, прямокрылые, полужесткокрылые, жесткокрылые, чешуекрылые, перепончатокрылые, двукрылые); отрядов млекопитающих (однопроходные, сумчатые, насекомоядные, рукокрылые, грызуны, зайцеобразные, хищные, ластоногие, китообразные, парнокопытные, непарнокопытные, приматы);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определять </w:t>
      </w:r>
      <w:r w:rsidRPr="0059718C">
        <w:rPr>
          <w:rFonts w:eastAsia="Times New Roman" w:cs="Times New Roman"/>
          <w:sz w:val="24"/>
          <w:szCs w:val="24"/>
        </w:rPr>
        <w:t>систематическое положение животного организма (на примере насекомых) с помощью определительной карточки;</w:t>
      </w:r>
    </w:p>
    <w:p w:rsidR="0059718C" w:rsidRPr="0059718C" w:rsidRDefault="0059718C" w:rsidP="00920926">
      <w:pPr>
        <w:numPr>
          <w:ilvl w:val="0"/>
          <w:numId w:val="17"/>
        </w:numPr>
        <w:spacing w:after="0" w:line="240" w:lineRule="auto"/>
        <w:ind w:left="0" w:firstLine="709"/>
        <w:contextualSpacing/>
        <w:rPr>
          <w:rFonts w:eastAsia="Times New Roman" w:cs="Times New Roman"/>
          <w:sz w:val="24"/>
          <w:szCs w:val="24"/>
        </w:rPr>
      </w:pPr>
      <w:r w:rsidRPr="0059718C">
        <w:rPr>
          <w:rFonts w:eastAsia="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(при наличии возможности или проводить виртуальные лабораторные работы);</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представителей отдельных систематических групп животных и делать выводы на основе сравнения;</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классифицировать животных на основании особенностей строения;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усложнение организации животных в ходе исторического развития животного мира на Земле;</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выявлять черты приспособленности животных к среде обитания, значение экологических факторов для животных, жизненные формы животных;</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выявлять взаимосвязи животных в природных сообществах, цепи и сети питания, экологические пирамиды, экосистемы;</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устанавливать взаимосвязи животных с растениями, грибами, лишайниками и бактериями в природных сообществах;</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животных природных зон Земли, основные закономерности распространения животных по планете, фауну;</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роль домашних и непродуктивных животных в жизни человека;</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раскрывать роль животных в природных сообществах;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раскрывать роль промысловых животных в хозяйственной деятельности человека и его повседневной жизни;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перечислять меры охраны животного мира Земли;</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демонстрировать на конкретных примерах связь знаний по биологии со знаниями по географии, истории, литературе, математике, физике, химии; </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 xml:space="preserve">использовать методы биологии: проводить наблюдения за животными, описывать животных, их органы и системы органов, ставить простейшие опыты и эксперименты; </w:t>
      </w:r>
    </w:p>
    <w:p w:rsidR="0059718C" w:rsidRPr="0059718C" w:rsidRDefault="0059718C" w:rsidP="00920926">
      <w:pPr>
        <w:numPr>
          <w:ilvl w:val="0"/>
          <w:numId w:val="17"/>
        </w:numPr>
        <w:spacing w:after="0" w:line="240" w:lineRule="auto"/>
        <w:ind w:left="0" w:firstLine="709"/>
        <w:contextualSpacing/>
        <w:rPr>
          <w:rFonts w:eastAsia="Calibri" w:cs="Times New Roman"/>
          <w:sz w:val="24"/>
          <w:szCs w:val="24"/>
        </w:rPr>
      </w:pPr>
      <w:r w:rsidRPr="0059718C">
        <w:rPr>
          <w:rFonts w:eastAsia="Calibri"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 выполнении учебных заданий научно-популярную литературу по разделу «Биология животных», справочные материалы, ресурсы Интернета; владеть приемами работы с текстом, преобразования биологической информации из одной знаковой системы в другую;</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собственные письменные и устные сообщения (при наличии возможности), обобщая информацию из 4 источников, грамотно использовать понятийный аппарат раздела «Биология животных», сопровождать выступление презентацией, учитывая особенности аудитории;</w:t>
      </w:r>
    </w:p>
    <w:p w:rsidR="0059718C" w:rsidRPr="0059718C" w:rsidRDefault="0059718C" w:rsidP="00920926">
      <w:pPr>
        <w:numPr>
          <w:ilvl w:val="0"/>
          <w:numId w:val="17"/>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отбор 3–4 источников биологической информации, в том числе в защищенном сегменте Интернета, в соответствии с заданным поисковым запросом.</w:t>
      </w:r>
    </w:p>
    <w:p w:rsidR="0059718C" w:rsidRPr="0059718C" w:rsidRDefault="0059718C" w:rsidP="0059718C">
      <w:pPr>
        <w:spacing w:after="0" w:line="240" w:lineRule="auto"/>
        <w:ind w:firstLine="709"/>
        <w:rPr>
          <w:rFonts w:eastAsia="Calibri" w:cs="Times New Roman"/>
          <w:sz w:val="24"/>
          <w:szCs w:val="24"/>
          <w:lang w:eastAsia="en-US"/>
        </w:rPr>
      </w:pPr>
    </w:p>
    <w:p w:rsidR="0059718C" w:rsidRPr="0059718C" w:rsidRDefault="0059718C" w:rsidP="0059718C">
      <w:pPr>
        <w:widowControl w:val="0"/>
        <w:autoSpaceDE w:val="0"/>
        <w:autoSpaceDN w:val="0"/>
        <w:adjustRightInd w:val="0"/>
        <w:spacing w:after="0" w:line="240" w:lineRule="auto"/>
        <w:ind w:firstLine="709"/>
        <w:contextualSpacing/>
        <w:jc w:val="both"/>
        <w:rPr>
          <w:rFonts w:eastAsia="Calibri" w:cs="Times New Roman"/>
          <w:iCs/>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пятого года</w:t>
      </w:r>
      <w:r w:rsidRPr="0059718C">
        <w:rPr>
          <w:rFonts w:eastAsia="Calibri" w:cs="Times New Roman"/>
          <w:sz w:val="24"/>
          <w:szCs w:val="24"/>
          <w:lang w:eastAsia="en-US"/>
        </w:rPr>
        <w:t xml:space="preserve"> изучения учебного предмета «Биология»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widowControl w:val="0"/>
        <w:numPr>
          <w:ilvl w:val="0"/>
          <w:numId w:val="15"/>
        </w:numPr>
        <w:autoSpaceDE w:val="0"/>
        <w:autoSpaceDN w:val="0"/>
        <w:adjustRightInd w:val="0"/>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науки о человеке (антропология, анатомия, физиология, медицина, гигиена, экология человека, психология) и их связи с другими науками и техникой;</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доказательства отличия человека от животных и их родства (место человека в системе органического мира); взаимосвязи человека и окружающей среды (человеческие расы) и его приспособленности к различным экологическим факторам (адаптивные типы людей);</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приводить примеры вклада российских (в том числе И.М. Сеченов, И.П. Павлов, И.И. Мечников, А.А. Ухтомский, П.К. Анохин) и зарубежных (У. Гарвей, К. Бернар, Л. Пастер, Ч. Дарвин) ученых в развитие представлений о происхождении, строении, жизнедеятельности, поведении, экологии человека;</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использовать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организм человека, обмен веществ и превращение энергии, питание, дыхание, выделение, рост, развитие, движение, поведение, размножение, раздражимость, регуляция, научные методы познания) в соответствии с поставленной задачей и в контексте;</w:t>
      </w:r>
    </w:p>
    <w:p w:rsidR="0059718C" w:rsidRPr="0059718C" w:rsidRDefault="0059718C" w:rsidP="00920926">
      <w:pPr>
        <w:numPr>
          <w:ilvl w:val="0"/>
          <w:numId w:val="18"/>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раскрывать общие признаки организма, уровни организации организма человека: клетки, ткани, органы, системы органов, организм человека; части тела человека: голова, шея, туловище, грудь, живот, верхние конечности, нижние конечности;</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различать по внешнему виду (изображению), схемам и описаниям клетки разных тканей (нейрон, мышечная клетка, эпителиальная клетка, клетки крови, фоторецепторные клетки), ткани (эпителиальные ткани, соединительные ткани, мышечные ткани, нервная ткань), органы (головной мозг, спинной мозг, нерв, сердце, кровеносные сосуды, кожа, желудок, печень, тонкая кишка, толстая кишка, лёгкое, трахея, гортань, бронх, щитовидная железа, гипофиз, тимус, эпифиз, поджелудочная железа, семенник, яичник, надпочечник, почка, глаз, ухо, скелетная мышца, кость) системы органов (покровная, опоры и движения, пищеварительная, кровеносная, лимфатическая, дыхания, выделительная, половая, иммунная, эндокринная, нервная) организма человека;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характеризовать положение человека в системе органического мира, его происхождение от животных;</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человеческие расы, их родство и происхождение;</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проводить описание клеток, тканей, органов, систем органов человека по заданному плану;</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сравнивать клетки, ткани, органы, системы органов, процессы жизнедеятельности организма человека, делать выводы на основе сравнения;</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характеризовать биологические процессы: обмен веществ и превращение энергии, питание, дыхание, выделение, транспорт веществ, рост, регуляция функций, поведение, сон, развитие, размножение организма человека;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выявлять причинно-следственные связи между строением клеток, органов, систем органов организма человека и их функциями;</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биологические модели для выявления особенностей строения и функционирования органов, и систем органов человека;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объяснять нейрогуморальную регуляцию процессов жизнедеятельности организма человека;</w:t>
      </w:r>
      <w:r w:rsidRPr="0059718C">
        <w:rPr>
          <w:rFonts w:eastAsia="Calibri" w:cs="Times New Roman"/>
          <w:strike/>
          <w:sz w:val="24"/>
          <w:szCs w:val="24"/>
        </w:rPr>
        <w:t xml:space="preserve">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приводить примеры безусловных и условных рефлексов, наследственных (инстинкт, запечатление) и ненаследственных (условный рефлекс, динамический стереотип, рассудочная деятельность) программ поведения, особенностей высшей нервной деятельности (речь, мышление, память, сознание) человека;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наследственные (гемофилия, дальтонизм) и ненаследственные (инфекционные, неинфекционные) заболевания человека;</w:t>
      </w:r>
    </w:p>
    <w:p w:rsidR="0059718C" w:rsidRPr="0059718C" w:rsidRDefault="0059718C" w:rsidP="00920926">
      <w:pPr>
        <w:numPr>
          <w:ilvl w:val="0"/>
          <w:numId w:val="18"/>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(при наличии возможности или проводить виртуальные лабораторные работы);</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укрепление иммунитета, позитивное эмоционально-психическое состояние;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приобретенные знания и умения в практической деятельности и повседневной жизни с целью исключения факторов риска для здоровья человека: утомления, стресса, гиподинамии, переохлаждения, инфекционных и простудных заболеваний, ВИЧ-инфекции, нарушения осанки, зрения, слуха; отказа от вредных привычек (курение, алкоголизм, наркомания);</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владеть приемами (при наличии возможности или иметь представления) оказания первой помощи человеку при простудных заболеваниях, отравлении, утоплении, кровотечении, травмах мягких тканей, костей скелета, органов чувств, ожогах и обморожениях; </w:t>
      </w:r>
    </w:p>
    <w:p w:rsidR="0059718C" w:rsidRPr="0059718C" w:rsidRDefault="0059718C" w:rsidP="00920926">
      <w:pPr>
        <w:numPr>
          <w:ilvl w:val="0"/>
          <w:numId w:val="1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показывать на конкретных примерах связь знаний наук о человеке со знаниями по физике, химии, географии, ОБЖ, физической культуре, математике, истории; </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(при наличии возможности или иметь представления);</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w:t>
      </w:r>
      <w:r w:rsidRPr="0059718C">
        <w:rPr>
          <w:rFonts w:eastAsia="Calibri" w:cs="Times New Roman"/>
          <w:sz w:val="24"/>
          <w:szCs w:val="24"/>
        </w:rPr>
        <w:lastRenderedPageBreak/>
        <w:t>и внеурочной деятельности (при наличии возможности или проводить виртуальные лабораторные работы);</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при выполнении учебных заданий научно-популярную литературу по разделу «Биология человека», справочные материалы, ресурсы Интернета; владеть приемами работы с текстом, преобразования биологической информации из одной знаковой системы в другую;</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собственные письменные и устные сообщения (при наличии возможности), обобщая информацию из 4–5 источников, грамотно использовать понятийный аппарат раздела «Биология человека», сопровождать выступление презентацией, учитывая особенности аудитории;</w:t>
      </w:r>
    </w:p>
    <w:p w:rsidR="0059718C" w:rsidRPr="0059718C" w:rsidRDefault="0059718C" w:rsidP="00920926">
      <w:pPr>
        <w:numPr>
          <w:ilvl w:val="0"/>
          <w:numId w:val="18"/>
        </w:numPr>
        <w:tabs>
          <w:tab w:val="left" w:pos="426"/>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отбор 4–5 источников биологической информации, в том числе в защищенном сегменте Интернета, в соответствии с заданным поисковым запросом.</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48" w:name="_Toc56453071"/>
      <w:r w:rsidRPr="0059718C">
        <w:rPr>
          <w:rFonts w:eastAsia="Calibri"/>
          <w:b/>
          <w:sz w:val="24"/>
        </w:rPr>
        <w:t>2.1.4.5.13 ХИМИЯ (по годам обучения)</w:t>
      </w:r>
      <w:bookmarkEnd w:id="48"/>
    </w:p>
    <w:p w:rsidR="0059718C" w:rsidRPr="0059718C" w:rsidRDefault="0059718C" w:rsidP="0059718C">
      <w:pPr>
        <w:widowControl w:val="0"/>
        <w:tabs>
          <w:tab w:val="left" w:pos="993"/>
        </w:tabs>
        <w:autoSpaceDE w:val="0"/>
        <w:autoSpaceDN w:val="0"/>
        <w:spacing w:after="0" w:line="240" w:lineRule="auto"/>
        <w:ind w:firstLine="708"/>
        <w:jc w:val="both"/>
        <w:rPr>
          <w:rFonts w:eastAsia="Times New Roman" w:cs="Times New Roman"/>
          <w:sz w:val="24"/>
          <w:szCs w:val="24"/>
        </w:rPr>
      </w:pPr>
      <w:r w:rsidRPr="0059718C">
        <w:rPr>
          <w:rFonts w:eastAsia="Times New Roman" w:cs="Times New Roman"/>
          <w:sz w:val="24"/>
          <w:szCs w:val="24"/>
        </w:rPr>
        <w:t>В результате освоения учебного предмета «Химия» обучающиеся развивают представления о материальном единстве мира, о закономерностях и познаваемости явлений природы; осознают объективную значимость основ химической науки – важнейших химических понятий, законов, теорий, фактов, языка науки – как компонента общей культуры и практической деятельности человека; овладевают методами научного познания и приобретают опыт применения полученных знаний для объяснения химических явлений и свойств веществ, безопасной работы с веществами в лаборатории и быту, решения практических задач в повседневной жизни, предупреждения явлений, наносящих вред здоровью человека и окружающей среде; осознают место и роль химии в развитии современных технологий и получении новых материалов, а также для сознательного выбора возможной области будущей практической деятельности, связанной с химией.</w:t>
      </w:r>
    </w:p>
    <w:p w:rsidR="0059718C" w:rsidRPr="0059718C" w:rsidRDefault="0059718C" w:rsidP="0059718C">
      <w:pPr>
        <w:widowControl w:val="0"/>
        <w:tabs>
          <w:tab w:val="left" w:pos="993"/>
        </w:tabs>
        <w:autoSpaceDE w:val="0"/>
        <w:autoSpaceDN w:val="0"/>
        <w:spacing w:after="0" w:line="240" w:lineRule="auto"/>
        <w:ind w:firstLine="708"/>
        <w:jc w:val="both"/>
        <w:rPr>
          <w:rFonts w:eastAsia="Times New Roman" w:cs="Times New Roman"/>
          <w:sz w:val="24"/>
          <w:szCs w:val="24"/>
        </w:rPr>
      </w:pPr>
      <w:r w:rsidRPr="0059718C">
        <w:rPr>
          <w:rFonts w:eastAsia="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9718C" w:rsidRPr="0059718C" w:rsidRDefault="0059718C" w:rsidP="0059718C">
      <w:pPr>
        <w:widowControl w:val="0"/>
        <w:tabs>
          <w:tab w:val="left" w:pos="993"/>
        </w:tabs>
        <w:spacing w:after="0" w:line="240" w:lineRule="auto"/>
        <w:ind w:firstLine="708"/>
        <w:contextualSpacing/>
        <w:jc w:val="both"/>
        <w:rPr>
          <w:rFonts w:eastAsia="Calibri" w:cs="Times New Roman"/>
          <w:sz w:val="24"/>
          <w:szCs w:val="24"/>
        </w:rPr>
      </w:pPr>
    </w:p>
    <w:p w:rsidR="0059718C" w:rsidRPr="0059718C" w:rsidRDefault="0059718C" w:rsidP="0059718C">
      <w:pPr>
        <w:widowControl w:val="0"/>
        <w:tabs>
          <w:tab w:val="left" w:pos="993"/>
        </w:tabs>
        <w:spacing w:after="0" w:line="240" w:lineRule="auto"/>
        <w:ind w:firstLine="708"/>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первого года</w:t>
      </w:r>
      <w:r w:rsidRPr="0059718C">
        <w:rPr>
          <w:rFonts w:eastAsia="Calibri" w:cs="Times New Roman"/>
          <w:sz w:val="24"/>
          <w:szCs w:val="24"/>
          <w:lang w:eastAsia="en-US"/>
        </w:rPr>
        <w:t xml:space="preserve"> изучения учебного предмета «Химия»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раскрывать смысл основных химических понятий: вещество, химический элемент, атом, молекула, простое и сложное вещество, смесь, относительные атомная и молекулярная массы, ион, валентность, химическая связь, количество вещества, моль, молярная масса, молярный объем, оксид, кислота, основание, соль, химическая реакция, реакция соединения, реакция разложения, реакция замещения, реакция обмена, экзо- и эндотермические реакции, тепловой эффект реакции, раствор, электроотрицательность, </w:t>
      </w:r>
      <w:r w:rsidRPr="0059718C">
        <w:rPr>
          <w:rFonts w:eastAsia="Times New Roman" w:cs="Times New Roman"/>
          <w:sz w:val="24"/>
          <w:szCs w:val="24"/>
          <w:lang w:eastAsia="en-US"/>
        </w:rPr>
        <w:t>степень окисления,</w:t>
      </w:r>
      <w:r w:rsidRPr="0059718C">
        <w:rPr>
          <w:rFonts w:eastAsia="Calibri" w:cs="Times New Roman"/>
          <w:sz w:val="24"/>
          <w:szCs w:val="24"/>
          <w:lang w:eastAsia="en-US"/>
        </w:rPr>
        <w:t xml:space="preserve"> массовая доля химического элемента, массовая доля вещества в растворе и применять эти понятия при описании свойств веществ и их превращений;</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использовать химическую символику для составления формул веществ и молекулярных уравнений химических реакций;</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виды химической связи (ковалентной и ионной) в неорганических соединениях; </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раскрывать смысл: Закона сохранения массы веществ; Периодического закона Д.И. Менделеева: демонстрировать понимание периодической зависимости свойств химических элементов (радиусов атомов и электроотрицательности) от их положения в Периодической системе и строения атома;</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lastRenderedPageBreak/>
        <w:t xml:space="preserve">описывать и характеризовать табличную форму Периодической системы химических элементов Д.И. Менделеева: различать элементы А и Б групп, малые и большие периоды; </w:t>
      </w:r>
      <w:r w:rsidRPr="0059718C">
        <w:rPr>
          <w:rFonts w:eastAsia="Times New Roman" w:cs="Times New Roman"/>
          <w:sz w:val="24"/>
          <w:szCs w:val="24"/>
          <w:lang w:eastAsia="en-US"/>
        </w:rPr>
        <w:t>характеризовать химические элементы первых трех периодов, калия, кальция, по их положению в Периодической системе Д.И. Менделеева;</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соотносить обозначения, которые имеются в таблице Периодической системы,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9718C" w:rsidRPr="0059718C" w:rsidRDefault="0059718C" w:rsidP="00920926">
      <w:pPr>
        <w:numPr>
          <w:ilvl w:val="0"/>
          <w:numId w:val="23"/>
        </w:numPr>
        <w:tabs>
          <w:tab w:val="left" w:pos="709"/>
          <w:tab w:val="left" w:pos="851"/>
        </w:tabs>
        <w:spacing w:after="0" w:line="240" w:lineRule="auto"/>
        <w:ind w:left="0" w:firstLine="708"/>
        <w:contextualSpacing/>
        <w:jc w:val="both"/>
        <w:rPr>
          <w:rFonts w:eastAsia="Times New Roman" w:cs="Times New Roman"/>
          <w:bCs/>
          <w:sz w:val="24"/>
          <w:szCs w:val="24"/>
        </w:rPr>
      </w:pPr>
      <w:r w:rsidRPr="0059718C">
        <w:rPr>
          <w:rFonts w:eastAsia="Times New Roman" w:cs="Times New Roman"/>
          <w:sz w:val="24"/>
          <w:szCs w:val="24"/>
        </w:rPr>
        <w:t xml:space="preserve">классифицировать </w:t>
      </w:r>
      <w:r w:rsidRPr="0059718C">
        <w:rPr>
          <w:rFonts w:eastAsia="Times New Roman" w:cs="Times New Roman"/>
          <w:bCs/>
          <w:sz w:val="24"/>
          <w:szCs w:val="24"/>
        </w:rPr>
        <w:t xml:space="preserve">химические элементы, неорганические вещества, химические реакции (по числу и составу участвующих в реакции веществ, по тепловому эффекту); </w:t>
      </w:r>
      <w:r w:rsidRPr="0059718C">
        <w:rPr>
          <w:rFonts w:eastAsia="Times New Roman" w:cs="Times New Roman"/>
          <w:sz w:val="24"/>
          <w:szCs w:val="24"/>
        </w:rPr>
        <w:t>определять изученные типы химических реакций;</w:t>
      </w:r>
    </w:p>
    <w:p w:rsidR="0059718C" w:rsidRPr="0059718C" w:rsidRDefault="0059718C" w:rsidP="00920926">
      <w:pPr>
        <w:numPr>
          <w:ilvl w:val="0"/>
          <w:numId w:val="23"/>
        </w:numPr>
        <w:tabs>
          <w:tab w:val="left" w:pos="709"/>
          <w:tab w:val="left" w:pos="851"/>
        </w:tabs>
        <w:spacing w:after="0" w:line="240" w:lineRule="auto"/>
        <w:ind w:left="0" w:firstLine="708"/>
        <w:contextualSpacing/>
        <w:jc w:val="both"/>
        <w:rPr>
          <w:rFonts w:eastAsia="Times New Roman" w:cs="Times New Roman"/>
          <w:bCs/>
          <w:sz w:val="24"/>
          <w:szCs w:val="24"/>
        </w:rPr>
      </w:pPr>
      <w:r w:rsidRPr="0059718C">
        <w:rPr>
          <w:rFonts w:eastAsia="Times New Roman" w:cs="Times New Roman"/>
          <w:bCs/>
          <w:sz w:val="24"/>
          <w:szCs w:val="24"/>
        </w:rPr>
        <w:t>характеризовать физические свойства кислорода и водорода, в том числе, для обоснования способов их собирания при получении в лаборатории;</w:t>
      </w:r>
    </w:p>
    <w:p w:rsidR="0059718C" w:rsidRPr="0059718C" w:rsidRDefault="0059718C" w:rsidP="00920926">
      <w:pPr>
        <w:numPr>
          <w:ilvl w:val="0"/>
          <w:numId w:val="23"/>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приводить примеры молекулярных уравнений реакций, иллюстрирующих химические свойства кислорода, водорода, воды, и общие химические свойства веществ, принадлежащих к изученным классам неорганических веществ (оксидов, оснований, кислот, солей), а также, подтверждающих генетическую взаимосвязь между </w:t>
      </w:r>
      <w:r w:rsidRPr="0059718C">
        <w:rPr>
          <w:rFonts w:eastAsia="Times New Roman" w:cs="Times New Roman"/>
          <w:sz w:val="24"/>
          <w:szCs w:val="24"/>
          <w:lang w:eastAsia="en-US"/>
        </w:rPr>
        <w:t>ними;</w:t>
      </w:r>
    </w:p>
    <w:p w:rsidR="0059718C" w:rsidRPr="0059718C" w:rsidRDefault="0059718C" w:rsidP="00920926">
      <w:pPr>
        <w:numPr>
          <w:ilvl w:val="0"/>
          <w:numId w:val="23"/>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 xml:space="preserve">определять возможность протекания химических реакций между изученными веществами (простыми веществами, сложными веществами изученных классов) в зависимости от их состава и строения; </w:t>
      </w:r>
    </w:p>
    <w:p w:rsidR="0059718C" w:rsidRPr="0059718C" w:rsidRDefault="0059718C" w:rsidP="00920926">
      <w:pPr>
        <w:numPr>
          <w:ilvl w:val="0"/>
          <w:numId w:val="23"/>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объём газов, массу вещества;</w:t>
      </w:r>
    </w:p>
    <w:p w:rsidR="0059718C" w:rsidRPr="0059718C" w:rsidRDefault="0059718C" w:rsidP="00920926">
      <w:pPr>
        <w:numPr>
          <w:ilvl w:val="0"/>
          <w:numId w:val="23"/>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(при наличии возможности или проводить виртуальные лабораторные работы);</w:t>
      </w:r>
    </w:p>
    <w:p w:rsidR="0059718C" w:rsidRPr="0059718C" w:rsidRDefault="0059718C" w:rsidP="00920926">
      <w:pPr>
        <w:widowControl w:val="0"/>
        <w:numPr>
          <w:ilvl w:val="0"/>
          <w:numId w:val="23"/>
        </w:numPr>
        <w:tabs>
          <w:tab w:val="left" w:pos="426"/>
        </w:tabs>
        <w:autoSpaceDE w:val="0"/>
        <w:autoSpaceDN w:val="0"/>
        <w:spacing w:after="0" w:line="240" w:lineRule="auto"/>
        <w:ind w:left="0" w:firstLine="708"/>
        <w:contextualSpacing/>
        <w:jc w:val="both"/>
        <w:rPr>
          <w:rFonts w:eastAsia="Times New Roman" w:cs="Times New Roman"/>
          <w:sz w:val="24"/>
          <w:szCs w:val="24"/>
        </w:rPr>
      </w:pPr>
      <w:r w:rsidRPr="0059718C">
        <w:rPr>
          <w:rFonts w:eastAsia="Calibri" w:cs="Times New Roman"/>
          <w:sz w:val="24"/>
          <w:szCs w:val="24"/>
        </w:rPr>
        <w:t xml:space="preserve">проводить химические эксперименты: ознакомление с лабораторным оборудованием и химической посудой; изучение и описание физических свойств образцов веществ; ознакомление с примерами физических и химических явлений; опыты, иллюстрирующие признаки протекания химических реакций; изучение способов разделения смесей, методов очистки поваренной соли; </w:t>
      </w:r>
      <w:r w:rsidRPr="0059718C">
        <w:rPr>
          <w:rFonts w:eastAsia="Times New Roman" w:cs="Times New Roman"/>
          <w:bCs/>
          <w:sz w:val="24"/>
          <w:szCs w:val="24"/>
        </w:rPr>
        <w:t>п</w:t>
      </w:r>
      <w:r w:rsidRPr="0059718C">
        <w:rPr>
          <w:rFonts w:eastAsia="Times New Roman" w:cs="Times New Roman"/>
          <w:sz w:val="24"/>
          <w:szCs w:val="24"/>
        </w:rPr>
        <w:t xml:space="preserve">олучение, собирание кислорода и изучение его свойств; </w:t>
      </w:r>
      <w:r w:rsidRPr="0059718C">
        <w:rPr>
          <w:rFonts w:eastAsia="Calibri" w:cs="Times New Roman"/>
          <w:sz w:val="24"/>
          <w:szCs w:val="24"/>
        </w:rPr>
        <w:t>п</w:t>
      </w:r>
      <w:r w:rsidRPr="0059718C">
        <w:rPr>
          <w:rFonts w:eastAsia="Calibri" w:cs="Times New Roman"/>
          <w:bCs/>
          <w:sz w:val="24"/>
          <w:szCs w:val="24"/>
        </w:rPr>
        <w:t xml:space="preserve">олучение, собирание, распознавание и </w:t>
      </w:r>
      <w:r w:rsidRPr="0059718C">
        <w:rPr>
          <w:rFonts w:eastAsia="Calibri" w:cs="Times New Roman"/>
          <w:sz w:val="24"/>
          <w:szCs w:val="24"/>
        </w:rPr>
        <w:t>изучение свойств</w:t>
      </w:r>
      <w:r w:rsidRPr="0059718C">
        <w:rPr>
          <w:rFonts w:eastAsia="Calibri" w:cs="Times New Roman"/>
          <w:bCs/>
          <w:sz w:val="24"/>
          <w:szCs w:val="24"/>
        </w:rPr>
        <w:t xml:space="preserve"> водорода (горение);</w:t>
      </w:r>
      <w:r w:rsidRPr="0059718C">
        <w:rPr>
          <w:rFonts w:eastAsia="Calibri" w:cs="Times New Roman"/>
          <w:sz w:val="24"/>
          <w:szCs w:val="24"/>
        </w:rPr>
        <w:t xml:space="preserve"> приготовление растворов с определенной массовой долей растворенного вещества;</w:t>
      </w:r>
      <w:r w:rsidRPr="0059718C">
        <w:rPr>
          <w:rFonts w:eastAsia="Times New Roman" w:cs="Times New Roman"/>
          <w:sz w:val="24"/>
          <w:szCs w:val="24"/>
        </w:rPr>
        <w:t xml:space="preserve"> исследование образцов неорганических веществ различных классов; изучение изменения окраски</w:t>
      </w:r>
      <w:r w:rsidRPr="0059718C">
        <w:rPr>
          <w:rFonts w:eastAsia="Times New Roman" w:cs="Times New Roman"/>
          <w:bCs/>
          <w:sz w:val="24"/>
          <w:szCs w:val="24"/>
        </w:rPr>
        <w:t xml:space="preserve"> растворов кислот и щелочей при добавлении индикаторов</w:t>
      </w:r>
      <w:r w:rsidRPr="0059718C">
        <w:rPr>
          <w:rFonts w:eastAsia="Times New Roman" w:cs="Times New Roman"/>
          <w:sz w:val="24"/>
          <w:szCs w:val="24"/>
        </w:rPr>
        <w:t xml:space="preserve">; </w:t>
      </w:r>
      <w:r w:rsidRPr="0059718C">
        <w:rPr>
          <w:rFonts w:eastAsia="Times New Roman" w:cs="Times New Roman"/>
          <w:bCs/>
          <w:sz w:val="24"/>
          <w:szCs w:val="24"/>
        </w:rPr>
        <w:t>изучение взаимодействия оксида меди(</w:t>
      </w:r>
      <w:r w:rsidRPr="0059718C">
        <w:rPr>
          <w:rFonts w:eastAsia="Times New Roman" w:cs="Times New Roman"/>
          <w:bCs/>
          <w:sz w:val="24"/>
          <w:szCs w:val="24"/>
          <w:lang w:val="en-US"/>
        </w:rPr>
        <w:t>II</w:t>
      </w:r>
      <w:r w:rsidRPr="0059718C">
        <w:rPr>
          <w:rFonts w:eastAsia="Times New Roman" w:cs="Times New Roman"/>
          <w:bCs/>
          <w:sz w:val="24"/>
          <w:szCs w:val="24"/>
        </w:rPr>
        <w:t>) с раствором серной кислоты,</w:t>
      </w:r>
      <w:r w:rsidRPr="0059718C">
        <w:rPr>
          <w:rFonts w:eastAsia="Times New Roman" w:cs="Times New Roman"/>
          <w:sz w:val="24"/>
          <w:szCs w:val="24"/>
        </w:rPr>
        <w:t xml:space="preserve"> кислот с металлами, с растворимыми и нерастворимыми основаниями</w:t>
      </w:r>
      <w:r w:rsidRPr="0059718C">
        <w:rPr>
          <w:rFonts w:eastAsia="Times New Roman" w:cs="Times New Roman"/>
          <w:bCs/>
          <w:sz w:val="24"/>
          <w:szCs w:val="24"/>
        </w:rPr>
        <w:t xml:space="preserve">; получение </w:t>
      </w:r>
      <w:r w:rsidRPr="0059718C">
        <w:rPr>
          <w:rFonts w:eastAsia="Times New Roman" w:cs="Times New Roman"/>
          <w:sz w:val="24"/>
          <w:szCs w:val="24"/>
        </w:rPr>
        <w:t>нерастворимых оснований, в</w:t>
      </w:r>
      <w:r w:rsidRPr="0059718C">
        <w:rPr>
          <w:rFonts w:eastAsia="Times New Roman" w:cs="Times New Roman"/>
          <w:bCs/>
          <w:sz w:val="24"/>
          <w:szCs w:val="24"/>
        </w:rPr>
        <w:t>ытеснение одного металла другим из раствора соли; ре</w:t>
      </w:r>
      <w:r w:rsidRPr="0059718C">
        <w:rPr>
          <w:rFonts w:eastAsia="Times New Roman" w:cs="Times New Roman"/>
          <w:sz w:val="24"/>
          <w:szCs w:val="24"/>
        </w:rPr>
        <w:t>шение экспериментальных задач по теме «Основные классы неорганических соединений»</w:t>
      </w:r>
      <w:r w:rsidRPr="0059718C">
        <w:rPr>
          <w:rFonts w:eastAsia="Calibri" w:cs="Times New Roman"/>
          <w:sz w:val="24"/>
          <w:szCs w:val="24"/>
        </w:rPr>
        <w:t xml:space="preserve"> </w:t>
      </w:r>
      <w:r w:rsidRPr="0059718C">
        <w:rPr>
          <w:rFonts w:eastAsia="Times New Roman" w:cs="Times New Roman"/>
          <w:sz w:val="24"/>
          <w:szCs w:val="24"/>
        </w:rPr>
        <w:t xml:space="preserve">(при наличии возможности или проводить виртуальные лабораторные работы); </w:t>
      </w:r>
    </w:p>
    <w:p w:rsidR="0059718C" w:rsidRPr="0059718C" w:rsidRDefault="0059718C" w:rsidP="00920926">
      <w:pPr>
        <w:widowControl w:val="0"/>
        <w:numPr>
          <w:ilvl w:val="0"/>
          <w:numId w:val="23"/>
        </w:numPr>
        <w:tabs>
          <w:tab w:val="left" w:pos="426"/>
        </w:tabs>
        <w:autoSpaceDE w:val="0"/>
        <w:autoSpaceDN w:val="0"/>
        <w:spacing w:after="0" w:line="240" w:lineRule="auto"/>
        <w:ind w:left="0" w:firstLine="708"/>
        <w:contextualSpacing/>
        <w:jc w:val="both"/>
        <w:rPr>
          <w:rFonts w:eastAsia="Times New Roman" w:cs="Times New Roman"/>
          <w:sz w:val="24"/>
          <w:szCs w:val="24"/>
        </w:rPr>
      </w:pPr>
      <w:r w:rsidRPr="0059718C">
        <w:rPr>
          <w:rFonts w:eastAsia="Times New Roman" w:cs="Times New Roman"/>
          <w:sz w:val="24"/>
          <w:szCs w:val="24"/>
        </w:rPr>
        <w:t xml:space="preserve">наблюдать и описывать химические эксперименты: </w:t>
      </w:r>
      <w:r w:rsidRPr="0059718C">
        <w:rPr>
          <w:rFonts w:eastAsia="Calibri" w:cs="Times New Roman"/>
          <w:sz w:val="24"/>
          <w:szCs w:val="24"/>
        </w:rPr>
        <w:t xml:space="preserve">опыт, иллюстрирующий закон сохранения массы (возможно использование видеоматериалов); моделирование шаростержневых моделей молекул; </w:t>
      </w:r>
      <w:r w:rsidRPr="0059718C">
        <w:rPr>
          <w:rFonts w:eastAsia="Times New Roman" w:cs="Times New Roman"/>
          <w:sz w:val="24"/>
          <w:szCs w:val="24"/>
        </w:rPr>
        <w:t>в</w:t>
      </w:r>
      <w:r w:rsidRPr="0059718C">
        <w:rPr>
          <w:rFonts w:eastAsia="Times New Roman" w:cs="Times New Roman"/>
          <w:bCs/>
          <w:sz w:val="24"/>
          <w:szCs w:val="24"/>
        </w:rPr>
        <w:t xml:space="preserve">заимодействие веществ с кислородом и условия возникновения и прекращения горения (пожара); </w:t>
      </w:r>
      <w:r w:rsidRPr="0059718C">
        <w:rPr>
          <w:rFonts w:eastAsia="Times New Roman" w:cs="Times New Roman"/>
          <w:sz w:val="24"/>
          <w:szCs w:val="24"/>
        </w:rPr>
        <w:t>ознакомление с образцами оксидов и описание их свойств</w:t>
      </w:r>
      <w:r w:rsidRPr="0059718C">
        <w:rPr>
          <w:rFonts w:eastAsia="Times New Roman" w:cs="Times New Roman"/>
          <w:bCs/>
          <w:sz w:val="24"/>
          <w:szCs w:val="24"/>
        </w:rPr>
        <w:t>;</w:t>
      </w:r>
      <w:r w:rsidRPr="0059718C">
        <w:rPr>
          <w:rFonts w:eastAsia="Times New Roman" w:cs="Times New Roman"/>
          <w:sz w:val="24"/>
          <w:szCs w:val="24"/>
        </w:rPr>
        <w:t xml:space="preserve"> к</w:t>
      </w:r>
      <w:r w:rsidRPr="0059718C">
        <w:rPr>
          <w:rFonts w:eastAsia="Times New Roman" w:cs="Times New Roman"/>
          <w:bCs/>
          <w:sz w:val="24"/>
          <w:szCs w:val="24"/>
        </w:rPr>
        <w:t xml:space="preserve">ачественного определения содержания кислорода в воздухе </w:t>
      </w:r>
      <w:r w:rsidRPr="0059718C">
        <w:rPr>
          <w:rFonts w:eastAsia="Calibri" w:cs="Times New Roman"/>
          <w:sz w:val="24"/>
          <w:szCs w:val="24"/>
        </w:rPr>
        <w:t>(возможно использование видеоматериалов)</w:t>
      </w:r>
      <w:r w:rsidRPr="0059718C">
        <w:rPr>
          <w:rFonts w:eastAsia="Times New Roman" w:cs="Times New Roman"/>
          <w:bCs/>
          <w:sz w:val="24"/>
          <w:szCs w:val="24"/>
        </w:rPr>
        <w:t>;</w:t>
      </w:r>
      <w:r w:rsidRPr="0059718C">
        <w:rPr>
          <w:rFonts w:eastAsia="Calibri" w:cs="Times New Roman"/>
          <w:sz w:val="24"/>
          <w:szCs w:val="24"/>
        </w:rPr>
        <w:t xml:space="preserve"> ознакомление с процессами разложения</w:t>
      </w:r>
      <w:r w:rsidRPr="0059718C">
        <w:rPr>
          <w:rFonts w:eastAsia="Calibri" w:cs="Times New Roman"/>
          <w:bCs/>
          <w:sz w:val="24"/>
          <w:szCs w:val="24"/>
        </w:rPr>
        <w:t xml:space="preserve"> воды электрическим током и синтеза воды </w:t>
      </w:r>
      <w:r w:rsidRPr="0059718C">
        <w:rPr>
          <w:rFonts w:eastAsia="Calibri" w:cs="Times New Roman"/>
          <w:sz w:val="24"/>
          <w:szCs w:val="24"/>
        </w:rPr>
        <w:t>(возможно использование видеоматериалов)</w:t>
      </w:r>
      <w:r w:rsidRPr="0059718C">
        <w:rPr>
          <w:rFonts w:eastAsia="Calibri" w:cs="Times New Roman"/>
          <w:bCs/>
          <w:sz w:val="24"/>
          <w:szCs w:val="24"/>
        </w:rPr>
        <w:t>; взаимодействие воды с металлами (натрием и кальцием), кислотными и основными оксидами; взаимодействие водорода с оксидами металлов (возможно использование видеоматериалов)</w:t>
      </w:r>
      <w:r w:rsidRPr="0059718C">
        <w:rPr>
          <w:rFonts w:eastAsia="Calibri" w:cs="Times New Roman"/>
          <w:sz w:val="24"/>
          <w:szCs w:val="24"/>
        </w:rPr>
        <w:t>; исследование особенностей р</w:t>
      </w:r>
      <w:r w:rsidRPr="0059718C">
        <w:rPr>
          <w:rFonts w:eastAsia="Calibri" w:cs="Times New Roman"/>
          <w:bCs/>
          <w:sz w:val="24"/>
          <w:szCs w:val="24"/>
        </w:rPr>
        <w:t xml:space="preserve">астворения веществ с различной </w:t>
      </w:r>
      <w:r w:rsidRPr="0059718C">
        <w:rPr>
          <w:rFonts w:eastAsia="Calibri" w:cs="Times New Roman"/>
          <w:bCs/>
          <w:sz w:val="24"/>
          <w:szCs w:val="24"/>
        </w:rPr>
        <w:lastRenderedPageBreak/>
        <w:t>растворимостью</w:t>
      </w:r>
      <w:r w:rsidRPr="0059718C">
        <w:rPr>
          <w:rFonts w:eastAsia="Calibri" w:cs="Times New Roman"/>
          <w:sz w:val="24"/>
          <w:szCs w:val="24"/>
        </w:rPr>
        <w:t xml:space="preserve">; </w:t>
      </w:r>
      <w:r w:rsidRPr="0059718C">
        <w:rPr>
          <w:rFonts w:eastAsia="Times New Roman" w:cs="Times New Roman"/>
          <w:sz w:val="24"/>
          <w:szCs w:val="24"/>
        </w:rPr>
        <w:t xml:space="preserve">ознакомление с образцами металлов и неметаллов; </w:t>
      </w:r>
    </w:p>
    <w:p w:rsidR="0059718C" w:rsidRPr="0059718C" w:rsidRDefault="0059718C" w:rsidP="00920926">
      <w:pPr>
        <w:widowControl w:val="0"/>
        <w:numPr>
          <w:ilvl w:val="0"/>
          <w:numId w:val="23"/>
        </w:numPr>
        <w:tabs>
          <w:tab w:val="left" w:pos="426"/>
        </w:tabs>
        <w:autoSpaceDE w:val="0"/>
        <w:autoSpaceDN w:val="0"/>
        <w:spacing w:after="0" w:line="240" w:lineRule="auto"/>
        <w:ind w:left="0" w:firstLine="708"/>
        <w:contextualSpacing/>
        <w:jc w:val="both"/>
        <w:rPr>
          <w:rFonts w:eastAsia="Calibri" w:cs="Times New Roman"/>
          <w:sz w:val="24"/>
          <w:szCs w:val="24"/>
        </w:rPr>
      </w:pPr>
      <w:r w:rsidRPr="0059718C">
        <w:rPr>
          <w:rFonts w:eastAsia="Calibri" w:cs="Times New Roman"/>
          <w:sz w:val="24"/>
          <w:szCs w:val="24"/>
          <w:lang w:eastAsia="en-US"/>
        </w:rPr>
        <w:t>приводить примеры применения веществ и материалов в быту, сельском хозяйстве, на производстве; использовать полученные химические знания в процессе выполнения учебных заданий и решения практических задач в повседневной жизни, предупреждения явлений, наносящих вред здоровью человека и окружающей среде;</w:t>
      </w:r>
    </w:p>
    <w:p w:rsidR="0059718C" w:rsidRPr="0059718C" w:rsidRDefault="0059718C" w:rsidP="00920926">
      <w:pPr>
        <w:numPr>
          <w:ilvl w:val="0"/>
          <w:numId w:val="23"/>
        </w:numPr>
        <w:spacing w:after="0" w:line="240" w:lineRule="auto"/>
        <w:ind w:left="0" w:firstLine="708"/>
        <w:jc w:val="both"/>
        <w:rPr>
          <w:rFonts w:eastAsia="Calibri" w:cs="Times New Roman"/>
          <w:bCs/>
          <w:sz w:val="24"/>
          <w:szCs w:val="24"/>
          <w:lang w:eastAsia="en-US"/>
        </w:rPr>
      </w:pPr>
      <w:r w:rsidRPr="0059718C">
        <w:rPr>
          <w:rFonts w:eastAsia="Calibri" w:cs="Times New Roman"/>
          <w:sz w:val="24"/>
          <w:szCs w:val="24"/>
          <w:lang w:eastAsia="en-US"/>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моделирование, эксперимент);</w:t>
      </w:r>
    </w:p>
    <w:p w:rsidR="0059718C" w:rsidRPr="0059718C" w:rsidRDefault="0059718C" w:rsidP="00920926">
      <w:pPr>
        <w:numPr>
          <w:ilvl w:val="0"/>
          <w:numId w:val="23"/>
        </w:numPr>
        <w:tabs>
          <w:tab w:val="left" w:pos="426"/>
        </w:tabs>
        <w:spacing w:after="0" w:line="240" w:lineRule="auto"/>
        <w:ind w:left="0" w:firstLine="708"/>
        <w:contextualSpacing/>
        <w:jc w:val="both"/>
        <w:rPr>
          <w:rFonts w:eastAsia="Calibri" w:cs="Times New Roman"/>
          <w:sz w:val="24"/>
          <w:szCs w:val="24"/>
        </w:rPr>
      </w:pPr>
      <w:r w:rsidRPr="0059718C">
        <w:rPr>
          <w:rFonts w:eastAsia="Calibri" w:cs="Times New Roman"/>
          <w:sz w:val="24"/>
          <w:szCs w:val="24"/>
        </w:rPr>
        <w:t xml:space="preserve">использовать при выполнении учебных заданий, проведении проектных и исследовательских работ научно-популярную литературу, справочные материалы, источники информации в сети Интернет; </w:t>
      </w:r>
    </w:p>
    <w:p w:rsidR="0059718C" w:rsidRPr="0059718C" w:rsidRDefault="0059718C" w:rsidP="00920926">
      <w:pPr>
        <w:numPr>
          <w:ilvl w:val="0"/>
          <w:numId w:val="23"/>
        </w:numPr>
        <w:tabs>
          <w:tab w:val="left" w:pos="426"/>
        </w:tabs>
        <w:spacing w:after="0" w:line="240" w:lineRule="auto"/>
        <w:ind w:left="0" w:firstLine="708"/>
        <w:contextualSpacing/>
        <w:jc w:val="both"/>
        <w:rPr>
          <w:rFonts w:eastAsia="Calibri" w:cs="Times New Roman"/>
          <w:sz w:val="24"/>
          <w:szCs w:val="24"/>
        </w:rPr>
      </w:pPr>
      <w:r w:rsidRPr="0059718C">
        <w:rPr>
          <w:rFonts w:eastAsia="Calibri" w:cs="Times New Roman"/>
          <w:sz w:val="24"/>
          <w:szCs w:val="24"/>
          <w:lang w:eastAsia="en-US"/>
        </w:rPr>
        <w:t xml:space="preserve">создавать собственные письменные и устные краткие сообщения (при наличии возможности) на основе 2–3 источников информации, грамотно использовать изученный понятийный аппарат курса химии при подготовке выступлений; </w:t>
      </w:r>
    </w:p>
    <w:p w:rsidR="0059718C" w:rsidRPr="0059718C" w:rsidRDefault="0059718C" w:rsidP="0059718C">
      <w:pPr>
        <w:widowControl w:val="0"/>
        <w:tabs>
          <w:tab w:val="left" w:pos="993"/>
        </w:tabs>
        <w:autoSpaceDE w:val="0"/>
        <w:autoSpaceDN w:val="0"/>
        <w:adjustRightInd w:val="0"/>
        <w:spacing w:after="0" w:line="240" w:lineRule="auto"/>
        <w:ind w:firstLine="708"/>
        <w:contextualSpacing/>
        <w:jc w:val="both"/>
        <w:rPr>
          <w:rFonts w:eastAsia="Calibri" w:cs="Times New Roman"/>
          <w:sz w:val="24"/>
          <w:szCs w:val="24"/>
          <w:lang w:eastAsia="en-US"/>
        </w:rPr>
      </w:pPr>
    </w:p>
    <w:p w:rsidR="0059718C" w:rsidRPr="0059718C" w:rsidRDefault="0059718C" w:rsidP="0059718C">
      <w:pPr>
        <w:widowControl w:val="0"/>
        <w:tabs>
          <w:tab w:val="left" w:pos="993"/>
        </w:tabs>
        <w:spacing w:after="0" w:line="240" w:lineRule="auto"/>
        <w:ind w:firstLine="708"/>
        <w:contextualSpacing/>
        <w:jc w:val="both"/>
        <w:rPr>
          <w:rFonts w:eastAsia="Calibri" w:cs="Times New Roman"/>
          <w:sz w:val="24"/>
          <w:szCs w:val="24"/>
          <w:lang w:eastAsia="en-US"/>
        </w:rPr>
      </w:pPr>
      <w:r w:rsidRPr="0059718C">
        <w:rPr>
          <w:rFonts w:eastAsia="Calibri" w:cs="Times New Roman"/>
          <w:sz w:val="24"/>
          <w:szCs w:val="24"/>
        </w:rPr>
        <w:t xml:space="preserve">Предметные результаты по итогам </w:t>
      </w:r>
      <w:r w:rsidRPr="0059718C">
        <w:rPr>
          <w:rFonts w:eastAsia="Calibri" w:cs="Times New Roman"/>
          <w:b/>
          <w:sz w:val="24"/>
          <w:szCs w:val="24"/>
          <w:lang w:eastAsia="en-US"/>
        </w:rPr>
        <w:t>второго года</w:t>
      </w:r>
      <w:r w:rsidRPr="0059718C">
        <w:rPr>
          <w:rFonts w:eastAsia="Calibri" w:cs="Times New Roman"/>
          <w:sz w:val="24"/>
          <w:szCs w:val="24"/>
          <w:lang w:eastAsia="en-US"/>
        </w:rPr>
        <w:t xml:space="preserve"> изучения учебного предмета «Химия» </w:t>
      </w:r>
      <w:r w:rsidRPr="0059718C">
        <w:rPr>
          <w:rFonts w:eastAsia="Calibri" w:cs="Times New Roman"/>
          <w:sz w:val="24"/>
          <w:szCs w:val="24"/>
        </w:rPr>
        <w:t>должны отражать сформированность умений</w:t>
      </w:r>
      <w:r w:rsidRPr="0059718C">
        <w:rPr>
          <w:rFonts w:eastAsia="Calibri" w:cs="Times New Roman"/>
          <w:iCs/>
          <w:sz w:val="24"/>
          <w:szCs w:val="24"/>
          <w:lang w:eastAsia="en-US"/>
        </w:rPr>
        <w:t>:</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раскрывать смысл основных химических понятий: ковалентная полярная связь, ковалентная неполярная связь, ионная связь, металлическая связь, катион, анион, электролит и неэлектролит, электролитическая диссоциация, </w:t>
      </w:r>
      <w:r w:rsidRPr="0059718C">
        <w:rPr>
          <w:rFonts w:eastAsia="Times New Roman" w:cs="Times New Roman"/>
          <w:sz w:val="24"/>
          <w:szCs w:val="24"/>
          <w:lang w:eastAsia="en-US"/>
        </w:rPr>
        <w:t xml:space="preserve">реакции ионного обмена, окислитель и восстановитель, окислительно-восстановительные реакции, окисление и восстановление, </w:t>
      </w:r>
      <w:r w:rsidRPr="0059718C">
        <w:rPr>
          <w:rFonts w:eastAsia="Calibri" w:cs="Times New Roman"/>
          <w:sz w:val="24"/>
          <w:szCs w:val="24"/>
          <w:lang w:eastAsia="en-US"/>
        </w:rPr>
        <w:t>обратимые и необратимые реакции, скорость химической реакции, предельно допустимая концентрация (ПДК), иллюстрировать их взаимосвязь и применять эти понятия при описании свойств веществ и их превращений;</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использовать химическую символику для составления формул веществ, ионных уравнений и уравнений окислительно-восстановительных реакций; </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определять валентность и степень окисления атомов химических элементов в соединениях различного состава; принадлежность веществ к определенному классу соединений; виды химической связи (ковалентной, ионной, металлической) в неорганических соединениях; заряд иона; характер среды в водных растворах кислот и щелочей;</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объяснять общие закономерности в изменении свойств химических элементов и их соединений в пределах малых периодов и главных подгрупп с учетом строения их атомов;</w:t>
      </w:r>
    </w:p>
    <w:p w:rsidR="0059718C" w:rsidRPr="0059718C" w:rsidRDefault="0059718C" w:rsidP="00920926">
      <w:pPr>
        <w:numPr>
          <w:ilvl w:val="0"/>
          <w:numId w:val="24"/>
        </w:numPr>
        <w:tabs>
          <w:tab w:val="left" w:pos="709"/>
          <w:tab w:val="left" w:pos="851"/>
        </w:tabs>
        <w:spacing w:after="0" w:line="240" w:lineRule="auto"/>
        <w:ind w:left="0" w:firstLine="708"/>
        <w:contextualSpacing/>
        <w:jc w:val="both"/>
        <w:rPr>
          <w:rFonts w:eastAsia="Times New Roman" w:cs="Times New Roman"/>
          <w:sz w:val="24"/>
          <w:szCs w:val="24"/>
          <w:lang w:eastAsia="en-US"/>
        </w:rPr>
      </w:pPr>
      <w:r w:rsidRPr="0059718C">
        <w:rPr>
          <w:rFonts w:eastAsia="Times New Roman" w:cs="Times New Roman"/>
          <w:sz w:val="24"/>
          <w:szCs w:val="24"/>
          <w:lang w:eastAsia="en-US"/>
        </w:rPr>
        <w:t xml:space="preserve">классифицировать </w:t>
      </w:r>
      <w:r w:rsidRPr="0059718C">
        <w:rPr>
          <w:rFonts w:eastAsia="Times New Roman" w:cs="Times New Roman"/>
          <w:bCs/>
          <w:sz w:val="24"/>
          <w:szCs w:val="24"/>
          <w:lang w:eastAsia="en-US"/>
        </w:rPr>
        <w:t xml:space="preserve">химические реакции (по </w:t>
      </w:r>
      <w:r w:rsidRPr="0059718C">
        <w:rPr>
          <w:rFonts w:eastAsia="Times New Roman" w:cs="Times New Roman"/>
          <w:sz w:val="24"/>
          <w:szCs w:val="24"/>
          <w:lang w:eastAsia="en-US"/>
        </w:rPr>
        <w:t>изменению степеней окисления атомов химических элементов</w:t>
      </w:r>
      <w:r w:rsidRPr="0059718C">
        <w:rPr>
          <w:rFonts w:eastAsia="Times New Roman" w:cs="Times New Roman"/>
          <w:bCs/>
          <w:sz w:val="24"/>
          <w:szCs w:val="24"/>
          <w:lang w:eastAsia="en-US"/>
        </w:rPr>
        <w:t xml:space="preserve">); </w:t>
      </w:r>
      <w:r w:rsidRPr="0059718C">
        <w:rPr>
          <w:rFonts w:eastAsia="Calibri" w:cs="Times New Roman"/>
          <w:sz w:val="24"/>
          <w:szCs w:val="24"/>
          <w:lang w:eastAsia="en-US"/>
        </w:rPr>
        <w:t>определять изученные типы химических реакций;</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 xml:space="preserve">составлять молекулярные уравнения реакций, характеризующие химические свойства простых веществ, образованных элементами-неметаллами </w:t>
      </w:r>
      <w:r w:rsidRPr="0059718C">
        <w:rPr>
          <w:rFonts w:eastAsia="Calibri" w:cs="Times New Roman"/>
          <w:sz w:val="24"/>
          <w:szCs w:val="24"/>
          <w:lang w:val="en-US" w:eastAsia="en-US"/>
        </w:rPr>
        <w:t>IVA</w:t>
      </w:r>
      <w:r w:rsidRPr="0059718C">
        <w:rPr>
          <w:rFonts w:eastAsia="Calibri" w:cs="Times New Roman"/>
          <w:sz w:val="24"/>
          <w:szCs w:val="24"/>
          <w:lang w:eastAsia="en-US"/>
        </w:rPr>
        <w:t>-</w:t>
      </w:r>
      <w:r w:rsidRPr="0059718C">
        <w:rPr>
          <w:rFonts w:eastAsia="Calibri" w:cs="Times New Roman"/>
          <w:sz w:val="24"/>
          <w:szCs w:val="24"/>
          <w:lang w:val="en-US" w:eastAsia="en-US"/>
        </w:rPr>
        <w:t>VII</w:t>
      </w:r>
      <w:r w:rsidRPr="0059718C">
        <w:rPr>
          <w:rFonts w:eastAsia="Calibri" w:cs="Times New Roman"/>
          <w:sz w:val="24"/>
          <w:szCs w:val="24"/>
          <w:lang w:eastAsia="en-US"/>
        </w:rPr>
        <w:t xml:space="preserve">А подгрупп (углерод, кремний, азот, фосфор, сера, хлор), элементами-металлами </w:t>
      </w:r>
      <w:r w:rsidRPr="0059718C">
        <w:rPr>
          <w:rFonts w:eastAsia="Calibri" w:cs="Times New Roman"/>
          <w:sz w:val="24"/>
          <w:szCs w:val="24"/>
          <w:lang w:val="en-US" w:eastAsia="en-US"/>
        </w:rPr>
        <w:t>I</w:t>
      </w:r>
      <w:r w:rsidRPr="0059718C">
        <w:rPr>
          <w:rFonts w:eastAsia="Calibri" w:cs="Times New Roman"/>
          <w:sz w:val="24"/>
          <w:szCs w:val="24"/>
          <w:lang w:eastAsia="en-US"/>
        </w:rPr>
        <w:t>А-</w:t>
      </w:r>
      <w:r w:rsidRPr="0059718C">
        <w:rPr>
          <w:rFonts w:eastAsia="Calibri" w:cs="Times New Roman"/>
          <w:sz w:val="24"/>
          <w:szCs w:val="24"/>
          <w:lang w:val="en-US" w:eastAsia="en-US"/>
        </w:rPr>
        <w:t>IIIA</w:t>
      </w:r>
      <w:r w:rsidRPr="0059718C">
        <w:rPr>
          <w:rFonts w:eastAsia="Calibri" w:cs="Times New Roman"/>
          <w:sz w:val="24"/>
          <w:szCs w:val="24"/>
          <w:lang w:eastAsia="en-US"/>
        </w:rPr>
        <w:t xml:space="preserve"> подгрупп (натрий, калий, магний, кальций, алюминий), а также железа; </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характеризовать физические и химические свойства аммиака, и углекислого газа, в том числе, для обоснования способов их собирания и распознавания при получении в лаборатории;</w:t>
      </w:r>
    </w:p>
    <w:p w:rsidR="0059718C" w:rsidRPr="0059718C" w:rsidRDefault="0059718C" w:rsidP="00920926">
      <w:pPr>
        <w:numPr>
          <w:ilvl w:val="0"/>
          <w:numId w:val="24"/>
        </w:numPr>
        <w:tabs>
          <w:tab w:val="left" w:pos="709"/>
          <w:tab w:val="left" w:pos="851"/>
        </w:tabs>
        <w:spacing w:after="0" w:line="240" w:lineRule="auto"/>
        <w:ind w:left="0" w:firstLine="708"/>
        <w:contextualSpacing/>
        <w:jc w:val="both"/>
        <w:rPr>
          <w:rFonts w:eastAsia="Times New Roman" w:cs="Times New Roman"/>
          <w:sz w:val="24"/>
          <w:szCs w:val="24"/>
          <w:lang w:eastAsia="en-US"/>
        </w:rPr>
      </w:pPr>
      <w:r w:rsidRPr="0059718C">
        <w:rPr>
          <w:rFonts w:eastAsia="Times New Roman" w:cs="Times New Roman"/>
          <w:sz w:val="24"/>
          <w:szCs w:val="24"/>
          <w:lang w:eastAsia="en-US"/>
        </w:rPr>
        <w:t>характеризовать (описывать) общие химические свойства веществ различных классов, подтверждая это описание примерами молекулярных и ионных уравнений соответствующих химических реакций;</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w:t>
      </w:r>
    </w:p>
    <w:p w:rsidR="0059718C" w:rsidRPr="0059718C" w:rsidRDefault="0059718C" w:rsidP="00920926">
      <w:pPr>
        <w:numPr>
          <w:ilvl w:val="0"/>
          <w:numId w:val="24"/>
        </w:numPr>
        <w:tabs>
          <w:tab w:val="left" w:pos="709"/>
          <w:tab w:val="left" w:pos="851"/>
        </w:tabs>
        <w:spacing w:after="0" w:line="240" w:lineRule="auto"/>
        <w:ind w:left="0" w:firstLine="708"/>
        <w:jc w:val="both"/>
        <w:rPr>
          <w:rFonts w:eastAsia="Calibri" w:cs="Times New Roman"/>
          <w:sz w:val="24"/>
          <w:szCs w:val="24"/>
          <w:lang w:eastAsia="en-US"/>
        </w:rPr>
      </w:pPr>
      <w:r w:rsidRPr="0059718C">
        <w:rPr>
          <w:rFonts w:eastAsia="Calibri" w:cs="Times New Roman"/>
          <w:sz w:val="24"/>
          <w:szCs w:val="24"/>
          <w:lang w:eastAsia="en-US"/>
        </w:rPr>
        <w:t>раскрывать сущность окислительно-восстановительных реакций посредством составления электронного баланса этих реакций;</w:t>
      </w:r>
    </w:p>
    <w:p w:rsidR="0059718C" w:rsidRPr="0059718C" w:rsidRDefault="0059718C" w:rsidP="00920926">
      <w:pPr>
        <w:numPr>
          <w:ilvl w:val="0"/>
          <w:numId w:val="24"/>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lastRenderedPageBreak/>
        <w:t>прогнозировать свойства изученных классов/групп веществ в зависимости от их состава и строения; возможность протекания химических превращений в различных условиях;</w:t>
      </w:r>
    </w:p>
    <w:p w:rsidR="0059718C" w:rsidRPr="0059718C" w:rsidRDefault="0059718C" w:rsidP="00920926">
      <w:pPr>
        <w:numPr>
          <w:ilvl w:val="0"/>
          <w:numId w:val="24"/>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проводить вычисления относительной молекулярной и молярной массы веществ; с использованием понятий «массовая доля химического элемента», «массовая доля растворенного вещества в растворе»; количества вещества, объёма газов;</w:t>
      </w:r>
    </w:p>
    <w:p w:rsidR="0059718C" w:rsidRPr="0059718C" w:rsidRDefault="0059718C" w:rsidP="00920926">
      <w:pPr>
        <w:numPr>
          <w:ilvl w:val="0"/>
          <w:numId w:val="24"/>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 xml:space="preserve"> проводить расчеты по уравнениям химических реакций: </w:t>
      </w:r>
      <w:r w:rsidRPr="0059718C">
        <w:rPr>
          <w:rFonts w:eastAsia="Calibri" w:cs="Times New Roman"/>
          <w:sz w:val="24"/>
          <w:szCs w:val="24"/>
          <w:lang w:eastAsia="en-US"/>
        </w:rPr>
        <w:t>количества, объема, массы вещества по известному количеству, объему, массе реагентов или продуктов реакции</w:t>
      </w:r>
      <w:r w:rsidRPr="0059718C">
        <w:rPr>
          <w:rFonts w:eastAsia="Calibri" w:cs="Times New Roman"/>
          <w:bCs/>
          <w:sz w:val="24"/>
          <w:szCs w:val="24"/>
          <w:lang w:eastAsia="en-US"/>
        </w:rPr>
        <w:t>;</w:t>
      </w:r>
    </w:p>
    <w:p w:rsidR="0059718C" w:rsidRPr="0059718C" w:rsidRDefault="0059718C" w:rsidP="00920926">
      <w:pPr>
        <w:numPr>
          <w:ilvl w:val="0"/>
          <w:numId w:val="24"/>
        </w:numPr>
        <w:tabs>
          <w:tab w:val="left" w:pos="709"/>
          <w:tab w:val="left" w:pos="851"/>
        </w:tabs>
        <w:spacing w:after="0" w:line="240" w:lineRule="auto"/>
        <w:ind w:left="0" w:firstLine="708"/>
        <w:contextualSpacing/>
        <w:jc w:val="both"/>
        <w:rPr>
          <w:rFonts w:eastAsia="Times New Roman" w:cs="Times New Roman"/>
          <w:bCs/>
          <w:sz w:val="24"/>
          <w:szCs w:val="24"/>
          <w:lang w:eastAsia="en-US"/>
        </w:rPr>
      </w:pPr>
      <w:r w:rsidRPr="0059718C">
        <w:rPr>
          <w:rFonts w:eastAsia="Times New Roman" w:cs="Times New Roman"/>
          <w:bCs/>
          <w:sz w:val="24"/>
          <w:szCs w:val="24"/>
          <w:lang w:eastAsia="en-US"/>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(при наличии возможности или проводить виртуальные лабораторные работы);</w:t>
      </w:r>
    </w:p>
    <w:p w:rsidR="0059718C" w:rsidRPr="0059718C" w:rsidRDefault="0059718C" w:rsidP="00920926">
      <w:pPr>
        <w:numPr>
          <w:ilvl w:val="0"/>
          <w:numId w:val="24"/>
        </w:numPr>
        <w:spacing w:after="0" w:line="240" w:lineRule="auto"/>
        <w:ind w:left="0" w:firstLine="708"/>
        <w:jc w:val="both"/>
        <w:rPr>
          <w:rFonts w:eastAsia="Calibri" w:cs="Times New Roman"/>
          <w:bCs/>
          <w:sz w:val="24"/>
          <w:szCs w:val="24"/>
          <w:lang w:eastAsia="en-US"/>
        </w:rPr>
      </w:pPr>
      <w:r w:rsidRPr="0059718C">
        <w:rPr>
          <w:rFonts w:eastAsia="Calibri" w:cs="Times New Roman"/>
          <w:bCs/>
          <w:sz w:val="24"/>
          <w:szCs w:val="24"/>
          <w:lang w:eastAsia="en-US"/>
        </w:rPr>
        <w:t>проводить реакции, подтверждающие качественный состав различных веществ: распознавать опытным путем: хлорид-, иодид-, сульфат-, карбонат-, силикат-, фосфат-анионы, гидроксид-ионы, катион аммония и катионы металлов (магния, кальция, алюминия, железа(</w:t>
      </w:r>
      <w:r w:rsidRPr="0059718C">
        <w:rPr>
          <w:rFonts w:eastAsia="Calibri" w:cs="Times New Roman"/>
          <w:bCs/>
          <w:sz w:val="24"/>
          <w:szCs w:val="24"/>
          <w:lang w:val="en-US" w:eastAsia="en-US"/>
        </w:rPr>
        <w:t>II</w:t>
      </w:r>
      <w:r w:rsidRPr="0059718C">
        <w:rPr>
          <w:rFonts w:eastAsia="Calibri" w:cs="Times New Roman"/>
          <w:bCs/>
          <w:sz w:val="24"/>
          <w:szCs w:val="24"/>
          <w:lang w:eastAsia="en-US"/>
        </w:rPr>
        <w:t>) и (</w:t>
      </w:r>
      <w:r w:rsidRPr="0059718C">
        <w:rPr>
          <w:rFonts w:eastAsia="Calibri" w:cs="Times New Roman"/>
          <w:bCs/>
          <w:sz w:val="24"/>
          <w:szCs w:val="24"/>
          <w:lang w:val="en-US" w:eastAsia="en-US"/>
        </w:rPr>
        <w:t>III</w:t>
      </w:r>
      <w:r w:rsidRPr="0059718C">
        <w:rPr>
          <w:rFonts w:eastAsia="Calibri" w:cs="Times New Roman"/>
          <w:bCs/>
          <w:sz w:val="24"/>
          <w:szCs w:val="24"/>
          <w:lang w:eastAsia="en-US"/>
        </w:rPr>
        <w:t>), меди(</w:t>
      </w:r>
      <w:r w:rsidRPr="0059718C">
        <w:rPr>
          <w:rFonts w:eastAsia="Calibri" w:cs="Times New Roman"/>
          <w:bCs/>
          <w:sz w:val="24"/>
          <w:szCs w:val="24"/>
          <w:lang w:val="en-US" w:eastAsia="en-US"/>
        </w:rPr>
        <w:t>II</w:t>
      </w:r>
      <w:r w:rsidRPr="0059718C">
        <w:rPr>
          <w:rFonts w:eastAsia="Calibri" w:cs="Times New Roman"/>
          <w:bCs/>
          <w:sz w:val="24"/>
          <w:szCs w:val="24"/>
          <w:lang w:eastAsia="en-US"/>
        </w:rPr>
        <w:t>), цинка), присутствующие в водных растворах неорганических веществ; подтверждающие амфотерные свойства оксидов и гидроксидов алюминия, и цинка (при наличии возможности или проводить виртуальные лабораторные работы);</w:t>
      </w:r>
    </w:p>
    <w:p w:rsidR="0059718C" w:rsidRPr="0059718C" w:rsidRDefault="0059718C" w:rsidP="00920926">
      <w:pPr>
        <w:widowControl w:val="0"/>
        <w:numPr>
          <w:ilvl w:val="0"/>
          <w:numId w:val="24"/>
        </w:numPr>
        <w:tabs>
          <w:tab w:val="left" w:pos="426"/>
        </w:tabs>
        <w:autoSpaceDE w:val="0"/>
        <w:autoSpaceDN w:val="0"/>
        <w:spacing w:after="0" w:line="240" w:lineRule="auto"/>
        <w:ind w:left="0" w:firstLine="708"/>
        <w:contextualSpacing/>
        <w:jc w:val="both"/>
        <w:rPr>
          <w:rFonts w:eastAsia="Times New Roman" w:cs="Times New Roman"/>
          <w:sz w:val="24"/>
          <w:szCs w:val="24"/>
        </w:rPr>
      </w:pPr>
      <w:r w:rsidRPr="0059718C">
        <w:rPr>
          <w:rFonts w:eastAsia="Times New Roman" w:cs="Times New Roman"/>
          <w:sz w:val="24"/>
          <w:szCs w:val="24"/>
        </w:rPr>
        <w:t xml:space="preserve">проводить химические эксперименты: опыты, иллюстрирующие признаки протекания реакций ионного обмена; определение характера среды в растворах кислот и щелочей с помощью индикаторов; решение экспериментальных задач по теме «Электролитическая диссоциация». изучение свойств соляной кислоты; </w:t>
      </w:r>
      <w:r w:rsidRPr="0059718C">
        <w:rPr>
          <w:rFonts w:eastAsia="Calibri" w:cs="Times New Roman"/>
          <w:sz w:val="24"/>
          <w:szCs w:val="24"/>
        </w:rPr>
        <w:t>изучение химических свойств разбавленной серной кислоты; получение, собирание, распознавание аммиака, углекислого газа и изучение их свойств; исследование амфотерных свойств гидроксидов алюминия и цинка; решение экспериментальных задач по теме «Важнейшие неметаллы и их соединения», решение экспериментальных задач по теме «Важнейшие металлы и их соединения» (при наличии возможности или проводить виртуальные лабораторные работы);</w:t>
      </w:r>
    </w:p>
    <w:p w:rsidR="0059718C" w:rsidRPr="0059718C" w:rsidRDefault="0059718C" w:rsidP="00920926">
      <w:pPr>
        <w:widowControl w:val="0"/>
        <w:numPr>
          <w:ilvl w:val="0"/>
          <w:numId w:val="24"/>
        </w:numPr>
        <w:tabs>
          <w:tab w:val="left" w:pos="426"/>
        </w:tabs>
        <w:autoSpaceDE w:val="0"/>
        <w:autoSpaceDN w:val="0"/>
        <w:spacing w:after="0" w:line="240" w:lineRule="auto"/>
        <w:ind w:left="0" w:firstLine="708"/>
        <w:contextualSpacing/>
        <w:jc w:val="both"/>
        <w:rPr>
          <w:rFonts w:eastAsia="Times New Roman" w:cs="Times New Roman"/>
          <w:sz w:val="24"/>
          <w:szCs w:val="24"/>
        </w:rPr>
      </w:pPr>
      <w:r w:rsidRPr="0059718C">
        <w:rPr>
          <w:rFonts w:eastAsia="Calibri" w:cs="Times New Roman"/>
          <w:sz w:val="24"/>
          <w:szCs w:val="24"/>
        </w:rPr>
        <w:t xml:space="preserve">наблюдать и описывать химические эксперименты (возможно использование видеоматериалов): опыты, </w:t>
      </w:r>
      <w:r w:rsidRPr="0059718C">
        <w:rPr>
          <w:rFonts w:eastAsia="Times New Roman" w:cs="Times New Roman"/>
          <w:sz w:val="24"/>
          <w:szCs w:val="24"/>
        </w:rPr>
        <w:t xml:space="preserve">иллюстрирующие физические и химических свойства галогенов и их соединений (возможно использование видеоматериалов); ознакомление с образцами хлоридов (галогенидов); </w:t>
      </w:r>
      <w:r w:rsidRPr="0059718C">
        <w:rPr>
          <w:rFonts w:eastAsia="Calibri" w:cs="Times New Roman"/>
          <w:sz w:val="24"/>
          <w:szCs w:val="24"/>
        </w:rPr>
        <w:t>ознакомление с моделями кристаллических решеток неорганических веществ: металлов и неметаллов (графита и алмаза), сложных веществ (хлорида натрия); опыты, иллюстрирующие зависимость скорости химической реакции от воздействия различных факторов;</w:t>
      </w:r>
      <w:r w:rsidRPr="0059718C">
        <w:rPr>
          <w:rFonts w:eastAsia="Times New Roman" w:cs="Times New Roman"/>
          <w:sz w:val="24"/>
          <w:szCs w:val="24"/>
        </w:rPr>
        <w:t xml:space="preserve"> исследование электропроводности растворов веществ; опыты, иллюстрирующие процесс диссоциации кислот, щелочей и солей (возможно использование видеоматериалов); </w:t>
      </w:r>
      <w:r w:rsidRPr="0059718C">
        <w:rPr>
          <w:rFonts w:eastAsia="Calibri" w:cs="Times New Roman"/>
          <w:sz w:val="24"/>
          <w:szCs w:val="24"/>
        </w:rPr>
        <w:t xml:space="preserve">ознакомление с образцами металлов и сплавов; изучение результатов коррозии металлов, взаимодействия оксида кальция с водой, процесса горения железа в кислороде (возможно использование видеоматериалов); опыты, иллюстрирующие примеры окислительно-восстановительных реакций: горение, реакции разложения, соединения; ознакомление с образцами серы и ее соединениями; ознакомление с физическими свойствами азота, фосфора и их соединений (возможно использование видеоматериалов), с образцами удобрений; взаимодействие концентрированной азотной кислоты с медью; изучение моделей кристаллических решеток алмаза, графита, молекулы фуллерена, молекул органических веществ; ознакомление с процессом адсорбции растворенных веществ активированным углем и устройством противогаза; ознакомление с продукцией силикатной промышленности; процессы окрашивания пламени катионами металлов; </w:t>
      </w:r>
    </w:p>
    <w:p w:rsidR="0059718C" w:rsidRPr="0059718C" w:rsidRDefault="0059718C" w:rsidP="00920926">
      <w:pPr>
        <w:widowControl w:val="0"/>
        <w:numPr>
          <w:ilvl w:val="0"/>
          <w:numId w:val="24"/>
        </w:numPr>
        <w:tabs>
          <w:tab w:val="left" w:pos="284"/>
        </w:tabs>
        <w:autoSpaceDE w:val="0"/>
        <w:autoSpaceDN w:val="0"/>
        <w:spacing w:after="0" w:line="240" w:lineRule="auto"/>
        <w:ind w:left="0" w:firstLine="708"/>
        <w:contextualSpacing/>
        <w:jc w:val="both"/>
        <w:rPr>
          <w:rFonts w:eastAsia="Calibri" w:cs="Times New Roman"/>
          <w:sz w:val="24"/>
          <w:szCs w:val="24"/>
        </w:rPr>
      </w:pPr>
      <w:r w:rsidRPr="0059718C">
        <w:rPr>
          <w:rFonts w:eastAsia="Calibri" w:cs="Times New Roman"/>
          <w:sz w:val="24"/>
          <w:szCs w:val="24"/>
          <w:lang w:eastAsia="en-US"/>
        </w:rPr>
        <w:t>использовать полученные химические знания в различных ситуациях:</w:t>
      </w:r>
      <w:r w:rsidRPr="0059718C">
        <w:rPr>
          <w:rFonts w:eastAsia="Calibri" w:cs="Times New Roman"/>
          <w:strike/>
          <w:sz w:val="24"/>
          <w:szCs w:val="24"/>
          <w:lang w:eastAsia="en-US"/>
        </w:rPr>
        <w:t xml:space="preserve"> </w:t>
      </w:r>
      <w:r w:rsidRPr="0059718C">
        <w:rPr>
          <w:rFonts w:eastAsia="Calibri" w:cs="Times New Roman"/>
          <w:sz w:val="24"/>
          <w:szCs w:val="24"/>
          <w:lang w:eastAsia="en-US"/>
        </w:rPr>
        <w:lastRenderedPageBreak/>
        <w:t xml:space="preserve">применения веществ и материалов в быту, сельском хозяйстве, на производстве, в процессе решения практических задач в повседневной жизни, предупреждения явлений, наносящих вред здоровью человека и окружающей среде; </w:t>
      </w:r>
      <w:r w:rsidRPr="0059718C">
        <w:rPr>
          <w:rFonts w:eastAsia="Calibri" w:cs="Times New Roman"/>
          <w:sz w:val="24"/>
          <w:szCs w:val="24"/>
        </w:rPr>
        <w:t>применения продуктов переработки природных источников углеводородов (уголь, природный газ, нефть) в быту и промышленности; значения жиров, белков, углеводов для организма человека;</w:t>
      </w:r>
    </w:p>
    <w:p w:rsidR="0059718C" w:rsidRPr="0059718C" w:rsidRDefault="0059718C" w:rsidP="00920926">
      <w:pPr>
        <w:numPr>
          <w:ilvl w:val="0"/>
          <w:numId w:val="25"/>
        </w:numPr>
        <w:tabs>
          <w:tab w:val="left" w:pos="142"/>
          <w:tab w:val="left" w:pos="284"/>
        </w:tabs>
        <w:spacing w:after="0" w:line="240" w:lineRule="auto"/>
        <w:ind w:left="0" w:firstLine="708"/>
        <w:contextualSpacing/>
        <w:jc w:val="both"/>
        <w:rPr>
          <w:rFonts w:eastAsia="Times New Roman" w:cs="Times New Roman"/>
          <w:sz w:val="24"/>
          <w:szCs w:val="24"/>
        </w:rPr>
      </w:pPr>
      <w:r w:rsidRPr="0059718C">
        <w:rPr>
          <w:rFonts w:eastAsia="Times New Roman" w:cs="Times New Roman"/>
          <w:sz w:val="24"/>
          <w:szCs w:val="24"/>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измерение, моделирование, эксперимент (реальный и мысленный);</w:t>
      </w:r>
    </w:p>
    <w:p w:rsidR="0059718C" w:rsidRPr="0059718C" w:rsidRDefault="0059718C" w:rsidP="00920926">
      <w:pPr>
        <w:numPr>
          <w:ilvl w:val="0"/>
          <w:numId w:val="25"/>
        </w:numPr>
        <w:tabs>
          <w:tab w:val="left" w:pos="142"/>
          <w:tab w:val="left" w:pos="284"/>
        </w:tabs>
        <w:spacing w:after="0" w:line="240" w:lineRule="auto"/>
        <w:ind w:left="0" w:firstLine="708"/>
        <w:contextualSpacing/>
        <w:jc w:val="both"/>
        <w:rPr>
          <w:rFonts w:eastAsia="Times New Roman" w:cs="Times New Roman"/>
          <w:sz w:val="24"/>
          <w:szCs w:val="24"/>
        </w:rPr>
      </w:pPr>
      <w:r w:rsidRPr="0059718C">
        <w:rPr>
          <w:rFonts w:eastAsia="Calibri" w:cs="Times New Roman"/>
          <w:sz w:val="24"/>
          <w:szCs w:val="24"/>
        </w:rPr>
        <w:t>использовать при выполнении учебных заданий, подготовке проектных и исследовательских работ научно-популярную литературу, справочные материалы, источники информации в сети Интернет; владеть приемами преобразования информации из одной знаковой системы в другую;</w:t>
      </w:r>
    </w:p>
    <w:p w:rsidR="0059718C" w:rsidRPr="0059718C" w:rsidRDefault="0059718C" w:rsidP="00920926">
      <w:pPr>
        <w:widowControl w:val="0"/>
        <w:numPr>
          <w:ilvl w:val="0"/>
          <w:numId w:val="25"/>
        </w:numPr>
        <w:tabs>
          <w:tab w:val="left" w:pos="284"/>
          <w:tab w:val="left" w:pos="462"/>
        </w:tabs>
        <w:autoSpaceDE w:val="0"/>
        <w:autoSpaceDN w:val="0"/>
        <w:adjustRightInd w:val="0"/>
        <w:spacing w:after="0" w:line="240" w:lineRule="auto"/>
        <w:ind w:left="0" w:firstLine="708"/>
        <w:contextualSpacing/>
        <w:jc w:val="both"/>
        <w:rPr>
          <w:rFonts w:eastAsia="Calibri" w:cs="Times New Roman"/>
          <w:sz w:val="24"/>
          <w:szCs w:val="24"/>
        </w:rPr>
      </w:pPr>
      <w:r w:rsidRPr="0059718C">
        <w:rPr>
          <w:rFonts w:eastAsia="Calibri" w:cs="Times New Roman"/>
          <w:sz w:val="24"/>
          <w:szCs w:val="24"/>
          <w:lang w:eastAsia="en-US"/>
        </w:rPr>
        <w:t>создавать собственные письменные и устные краткие сообщения (при наличии возможности) на основе 3-4 источников информации, грамотно использовать изученный понятийный аппарат курса химии при подготовке выступления.</w:t>
      </w:r>
    </w:p>
    <w:p w:rsidR="0059718C" w:rsidRPr="0059718C" w:rsidRDefault="0059718C" w:rsidP="0059718C">
      <w:pPr>
        <w:spacing w:after="0" w:line="240" w:lineRule="auto"/>
        <w:rPr>
          <w:rFonts w:eastAsia="Calibri" w:cs="Times New Roman"/>
          <w:sz w:val="24"/>
          <w:szCs w:val="24"/>
          <w:lang w:eastAsia="en-US"/>
        </w:rPr>
      </w:pPr>
    </w:p>
    <w:p w:rsidR="0059718C" w:rsidRPr="0059718C" w:rsidRDefault="0059718C" w:rsidP="0059718C">
      <w:pPr>
        <w:pStyle w:val="aff6"/>
        <w:spacing w:after="0" w:line="240" w:lineRule="auto"/>
        <w:ind w:left="1276" w:right="1984"/>
        <w:rPr>
          <w:rFonts w:eastAsia="Calibri"/>
          <w:b/>
          <w:sz w:val="24"/>
        </w:rPr>
      </w:pPr>
      <w:bookmarkStart w:id="49" w:name="_Toc1512901"/>
      <w:bookmarkStart w:id="50" w:name="_Toc56453072"/>
      <w:bookmarkStart w:id="51" w:name="_Toc536180378"/>
      <w:r w:rsidRPr="0059718C">
        <w:rPr>
          <w:rFonts w:eastAsia="Calibri"/>
          <w:b/>
          <w:sz w:val="24"/>
        </w:rPr>
        <w:t>2.1.4.5.14 ИЗОБРАЗИТЕЛЬНОЕ ИСКУССТВО (по тематическим модулям</w:t>
      </w:r>
      <w:bookmarkEnd w:id="49"/>
      <w:r w:rsidRPr="0059718C">
        <w:rPr>
          <w:rFonts w:eastAsia="Calibri"/>
          <w:b/>
          <w:sz w:val="24"/>
        </w:rPr>
        <w:t>)</w:t>
      </w:r>
      <w:bookmarkEnd w:id="50"/>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результате освоения предмета «Изобразительное искусство» обучающиеся формируют представления об изобразительной грамоте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способах живописного построения изображения, стилях и жанрах изобразительного искусства,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декоративно-прикладном искусстве (народное искусство и произведения современных художников декоративно-прикладного искусства), видах дизайна, способах проектной графики; приобретают умения создавать выразительные декоративно-обобщенные изображения на основе традиционных образов, использовать форму, объем, цвет, фактуру и другие средства в процессе создания в конкретном материале плоскостных или объемных декоративных композиций,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(ИКТ) в создании художественных проектов.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«Изобразительное искусство».</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Модуль «Символика крестьянского дома и народного праздника»</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sz w:val="24"/>
          <w:szCs w:val="24"/>
          <w:lang w:eastAsia="en-US"/>
        </w:rPr>
        <w:t>Предметные результаты изучения модуля «Символика крестьянского дома и народного праздника»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материалов (в том числе графических, живописных, скульптурных);</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различать изображения знаков-символов, специфику крестьянских календарных праздников и обрядов, предметы деревенского труда и быта;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произведения народных промыслов, используя их стилевые особенности, орнаментальную композицию в соответствии с традициями народного искусства;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описание конструкции (в том числе крестьянского дома, народного костюма);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узнавать символику (в том числе крестьянского дома, орнамента вышивки, предметов крестьянского быта, крестьянских календарных праздников и обрядов);</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анализировать художественно-выразительные средства декоративно-прикладного искусства.</w:t>
      </w:r>
    </w:p>
    <w:p w:rsidR="0059718C" w:rsidRPr="0059718C" w:rsidRDefault="0059718C" w:rsidP="0059718C">
      <w:pPr>
        <w:shd w:val="clear" w:color="auto" w:fill="FFFFFF"/>
        <w:spacing w:after="0" w:line="240" w:lineRule="auto"/>
        <w:ind w:firstLine="709"/>
        <w:jc w:val="both"/>
        <w:rPr>
          <w:rFonts w:eastAsia="Calibri" w:cs="Times New Roman"/>
          <w:b/>
          <w:sz w:val="24"/>
          <w:szCs w:val="24"/>
        </w:rPr>
      </w:pPr>
      <w:r w:rsidRPr="0059718C">
        <w:rPr>
          <w:rFonts w:eastAsia="Calibri" w:cs="Times New Roman"/>
          <w:b/>
          <w:sz w:val="24"/>
          <w:szCs w:val="24"/>
        </w:rPr>
        <w:t>Модуль «Народные художественные промыслы России»</w:t>
      </w:r>
    </w:p>
    <w:p w:rsidR="0059718C" w:rsidRPr="0059718C" w:rsidRDefault="0059718C" w:rsidP="0059718C">
      <w:pPr>
        <w:shd w:val="clear" w:color="auto" w:fill="FFFFFF"/>
        <w:spacing w:after="0" w:line="240" w:lineRule="auto"/>
        <w:ind w:firstLine="709"/>
        <w:jc w:val="both"/>
        <w:rPr>
          <w:rFonts w:eastAsia="Calibri" w:cs="Times New Roman"/>
          <w:b/>
          <w:sz w:val="24"/>
          <w:szCs w:val="24"/>
        </w:rPr>
      </w:pPr>
      <w:r w:rsidRPr="0059718C">
        <w:rPr>
          <w:rFonts w:eastAsia="Calibri" w:cs="Times New Roman"/>
          <w:sz w:val="24"/>
          <w:szCs w:val="24"/>
          <w:lang w:eastAsia="en-US"/>
        </w:rPr>
        <w:t>Предметные результаты изучения модуля «Народные художественные промыслы России»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промысел, роспись, мазок, мотив;</w:t>
      </w:r>
      <w:r w:rsidRPr="0059718C">
        <w:rPr>
          <w:rFonts w:eastAsia="Calibri" w:cs="Times New Roman"/>
          <w:sz w:val="24"/>
          <w:szCs w:val="24"/>
        </w:rPr>
        <w:tab/>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приёмы росписи (в том числе Гжели, Хохломы, Городца, Жостова);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стилевые особенности промыслов (в том числе лаковая миниатюра, ростовская эмаль, Павлово-Посадские платки, тульский печатный пряник);</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произведения народных промыслов, используя их стилевые особенности (при наличии возможности).</w:t>
      </w:r>
    </w:p>
    <w:p w:rsidR="0059718C" w:rsidRPr="0059718C" w:rsidRDefault="0059718C" w:rsidP="0059718C">
      <w:pPr>
        <w:shd w:val="clear" w:color="auto" w:fill="FFFFFF"/>
        <w:spacing w:after="0" w:line="240" w:lineRule="auto"/>
        <w:ind w:firstLine="709"/>
        <w:jc w:val="both"/>
        <w:rPr>
          <w:rFonts w:eastAsia="Calibri" w:cs="Times New Roman"/>
          <w:b/>
          <w:sz w:val="24"/>
          <w:szCs w:val="24"/>
        </w:rPr>
      </w:pPr>
      <w:r w:rsidRPr="0059718C">
        <w:rPr>
          <w:rFonts w:eastAsia="Calibri" w:cs="Times New Roman"/>
          <w:b/>
          <w:sz w:val="24"/>
          <w:szCs w:val="24"/>
        </w:rPr>
        <w:t>Модуль «Виды и жанры изобразительного искусства»</w:t>
      </w:r>
    </w:p>
    <w:p w:rsidR="0059718C" w:rsidRPr="0059718C" w:rsidRDefault="0059718C" w:rsidP="0059718C">
      <w:pPr>
        <w:shd w:val="clear" w:color="auto" w:fill="FFFFFF"/>
        <w:spacing w:after="0" w:line="240" w:lineRule="auto"/>
        <w:ind w:firstLine="709"/>
        <w:jc w:val="both"/>
        <w:rPr>
          <w:rFonts w:eastAsia="Calibri" w:cs="Times New Roman"/>
          <w:sz w:val="24"/>
          <w:szCs w:val="24"/>
        </w:rPr>
      </w:pPr>
      <w:r w:rsidRPr="0059718C">
        <w:rPr>
          <w:rFonts w:eastAsia="Calibri" w:cs="Times New Roman"/>
          <w:sz w:val="24"/>
          <w:szCs w:val="24"/>
          <w:lang w:eastAsia="en-US"/>
        </w:rPr>
        <w:t>Предметные результаты изучения модуля «Виды и жанры изобразительного искусства»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жанр, вид искусства;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виды искусств (в том числе графика, живопись, скульптура, архитектура, дизайн);</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жанровую систему (в том числе бытовой жанр, исторический жанр, пейзаж, натюрморт, портрет, анималистический жанр);</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выразительные особенности художественных материалов (в том числе графических, живописных, скульптурных);</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задания различными художественными материалами (в том числе графика, живопись, скульптура) в процессе создания творческой работы (при наличии возможности);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в творческой работе алгоритм изображения (в том числе натюрморта, портрета, пейзажа, тематической композиции) (при наличии возможности).</w:t>
      </w:r>
    </w:p>
    <w:p w:rsidR="0059718C" w:rsidRPr="0059718C" w:rsidRDefault="0059718C" w:rsidP="0059718C">
      <w:pPr>
        <w:shd w:val="clear" w:color="auto" w:fill="FFFFFF"/>
        <w:spacing w:after="0" w:line="240" w:lineRule="auto"/>
        <w:ind w:firstLine="709"/>
        <w:jc w:val="both"/>
        <w:rPr>
          <w:rFonts w:eastAsia="Calibri" w:cs="Times New Roman"/>
          <w:b/>
          <w:sz w:val="24"/>
          <w:szCs w:val="24"/>
        </w:rPr>
      </w:pPr>
      <w:r w:rsidRPr="0059718C">
        <w:rPr>
          <w:rFonts w:eastAsia="Calibri" w:cs="Times New Roman"/>
          <w:b/>
          <w:sz w:val="24"/>
          <w:szCs w:val="24"/>
        </w:rPr>
        <w:t>Модуль «Художественный образ и художественно-выразительные средства»</w:t>
      </w:r>
    </w:p>
    <w:p w:rsidR="0059718C" w:rsidRPr="0059718C" w:rsidRDefault="0059718C" w:rsidP="0059718C">
      <w:pPr>
        <w:shd w:val="clear" w:color="auto" w:fill="FFFFFF"/>
        <w:spacing w:after="0" w:line="240" w:lineRule="auto"/>
        <w:ind w:firstLine="709"/>
        <w:jc w:val="both"/>
        <w:rPr>
          <w:rFonts w:eastAsia="Calibri" w:cs="Times New Roman"/>
          <w:b/>
          <w:sz w:val="24"/>
          <w:szCs w:val="24"/>
        </w:rPr>
      </w:pPr>
      <w:r w:rsidRPr="0059718C">
        <w:rPr>
          <w:rFonts w:eastAsia="Calibri" w:cs="Times New Roman"/>
          <w:sz w:val="24"/>
          <w:szCs w:val="24"/>
          <w:lang w:eastAsia="en-US"/>
        </w:rPr>
        <w:t>Предметные результаты изучения модуля «Художественный образ и художественно-выразительные средства»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понимать 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виды рисунка по целям и художественным задачам, основные и составные цвета, теплые и холодные цвета, контрастные и дополнительные цвета;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виды рисунка (в том числе зарисовка, набросок, эскиз);</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в творческой работе виды рисунка, способы рисования, законы цветоведения, выразительные средства графики, выразительные средства живописи (при наличии возможности);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применять способы рисования (в том числе по представлению, с натуры) (при наличии возможности).</w:t>
      </w:r>
    </w:p>
    <w:p w:rsidR="0059718C" w:rsidRPr="0059718C" w:rsidRDefault="0059718C" w:rsidP="0059718C">
      <w:pPr>
        <w:widowControl w:val="0"/>
        <w:shd w:val="clear" w:color="auto" w:fill="FFFFFF"/>
        <w:spacing w:after="0" w:line="240" w:lineRule="auto"/>
        <w:ind w:firstLine="709"/>
        <w:jc w:val="both"/>
        <w:rPr>
          <w:rFonts w:eastAsia="Calibri" w:cs="Times New Roman"/>
          <w:b/>
          <w:sz w:val="24"/>
          <w:szCs w:val="24"/>
        </w:rPr>
      </w:pPr>
      <w:r w:rsidRPr="0059718C">
        <w:rPr>
          <w:rFonts w:eastAsia="Calibri" w:cs="Times New Roman"/>
          <w:b/>
          <w:sz w:val="24"/>
          <w:szCs w:val="24"/>
        </w:rPr>
        <w:t>Модуль «Вечные темы и великие исторические события в искусстве»</w:t>
      </w:r>
    </w:p>
    <w:p w:rsidR="0059718C" w:rsidRPr="0059718C" w:rsidRDefault="0059718C" w:rsidP="0059718C">
      <w:pPr>
        <w:widowControl w:val="0"/>
        <w:shd w:val="clear" w:color="auto" w:fill="FFFFFF"/>
        <w:spacing w:after="0" w:line="240" w:lineRule="auto"/>
        <w:ind w:firstLine="709"/>
        <w:jc w:val="both"/>
        <w:rPr>
          <w:rFonts w:eastAsia="Calibri" w:cs="Times New Roman"/>
          <w:b/>
          <w:sz w:val="24"/>
          <w:szCs w:val="24"/>
        </w:rPr>
      </w:pPr>
      <w:r w:rsidRPr="0059718C">
        <w:rPr>
          <w:rFonts w:eastAsia="Calibri" w:cs="Times New Roman"/>
          <w:sz w:val="24"/>
          <w:szCs w:val="24"/>
          <w:lang w:eastAsia="en-US"/>
        </w:rPr>
        <w:t>Предметные результаты изучения модуля «Вечные темы и великие исторические события в искусстве»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сюжет, историческая картина, тематическая картина;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историческую картину в зависимости от сюжета (в том числе мифологическая, библейская, батальная), особенности исторической живописи художников объединения «Мир искусства»;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узнавать исторические и тематические картины европейских художников, русских художников;</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описание тематических картин, исторических картин, монументальных памятников и ансамблей;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творческую работу на выбранный сюжет (при наличии возможности);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эскиз памятника, посвященного значимому историческому событию или историческому герою (при наличии возможности).</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rPr>
      </w:pPr>
      <w:r w:rsidRPr="0059718C">
        <w:rPr>
          <w:rFonts w:eastAsia="Calibri" w:cs="Times New Roman"/>
          <w:b/>
          <w:sz w:val="24"/>
          <w:szCs w:val="24"/>
        </w:rPr>
        <w:t>Модуль «Конструктивное искусство: архитектура и дизайн»</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rPr>
      </w:pPr>
      <w:r w:rsidRPr="0059718C">
        <w:rPr>
          <w:rFonts w:eastAsia="Times New Roman" w:cs="Times New Roman"/>
          <w:sz w:val="24"/>
          <w:szCs w:val="24"/>
        </w:rPr>
        <w:t>Предметные результаты изучения модуля «Конструктивное искусство: архитектура и дизайн»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шрифт, иллюстрация, дизайн, архитектура, интерьер, ландшафт, флористика, модуль;</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особенности русской усадебной культуры XVIII–XIX веков;</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особенности развития шрифта, костюма, флористики;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(при наличии возможности).</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rPr>
      </w:pPr>
      <w:r w:rsidRPr="0059718C">
        <w:rPr>
          <w:rFonts w:eastAsia="Calibri" w:cs="Times New Roman"/>
          <w:b/>
          <w:sz w:val="24"/>
          <w:szCs w:val="24"/>
        </w:rPr>
        <w:t>Модуль «Изображение в синтетических и экранных видах искусства и художественная фотография»</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sz w:val="24"/>
          <w:szCs w:val="24"/>
          <w:lang w:eastAsia="en-US"/>
        </w:rPr>
        <w:t>Предметные результаты изучения модуля «Изображение в синтетических и экранных видах искусства и художественная фотография» учебного предмета «Изобразительное искусство» должны отражать сформированность умений: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раскрывать смысл понятий: синтетические искусства, сценография, кадр, монтаж;</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видеосюжеты, фотоэтюды, анимационные картинки;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виды фильмов (в том числе документальный, игровой, анимационный);</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в творческой работе правила фотокомпозиции и съёмки;</w:t>
      </w:r>
    </w:p>
    <w:p w:rsidR="0059718C" w:rsidRPr="0059718C" w:rsidRDefault="0059718C" w:rsidP="00920926">
      <w:pPr>
        <w:widowControl w:val="0"/>
        <w:numPr>
          <w:ilvl w:val="0"/>
          <w:numId w:val="29"/>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анализировать эволюцию выразительных средств (в том числе кинематографа, театра, телевидения, фотоискусства), специфику киноизображения (кадр, </w:t>
      </w:r>
      <w:r w:rsidRPr="0059718C">
        <w:rPr>
          <w:rFonts w:eastAsia="Calibri" w:cs="Times New Roman"/>
          <w:sz w:val="24"/>
          <w:szCs w:val="24"/>
        </w:rPr>
        <w:lastRenderedPageBreak/>
        <w:t>монтаж).</w:t>
      </w:r>
    </w:p>
    <w:p w:rsidR="0059718C" w:rsidRPr="0059718C" w:rsidRDefault="0059718C" w:rsidP="0059718C">
      <w:pPr>
        <w:pStyle w:val="ConsPlusNormal"/>
        <w:rPr>
          <w:rFonts w:ascii="Times New Roman" w:eastAsia="Calibri" w:hAnsi="Times New Roman" w:cs="Times New Roman"/>
          <w:sz w:val="24"/>
          <w:szCs w:val="24"/>
        </w:rPr>
      </w:pPr>
    </w:p>
    <w:p w:rsidR="0059718C" w:rsidRPr="0059718C" w:rsidRDefault="0059718C" w:rsidP="0059718C">
      <w:pPr>
        <w:pStyle w:val="aff6"/>
        <w:spacing w:after="0" w:line="240" w:lineRule="auto"/>
        <w:rPr>
          <w:rFonts w:eastAsia="Calibri"/>
          <w:b/>
          <w:sz w:val="24"/>
        </w:rPr>
      </w:pPr>
      <w:bookmarkStart w:id="52" w:name="_Toc1512902"/>
      <w:bookmarkStart w:id="53" w:name="_Toc56453073"/>
      <w:bookmarkEnd w:id="51"/>
      <w:r w:rsidRPr="0059718C">
        <w:rPr>
          <w:rFonts w:eastAsia="Calibri"/>
          <w:b/>
          <w:sz w:val="24"/>
        </w:rPr>
        <w:t>2.1.4.5.15 МУЗЫКА (по тематическим модулям</w:t>
      </w:r>
      <w:bookmarkEnd w:id="52"/>
      <w:r w:rsidRPr="0059718C">
        <w:rPr>
          <w:rFonts w:eastAsia="Calibri"/>
          <w:b/>
          <w:sz w:val="24"/>
        </w:rPr>
        <w:t>)</w:t>
      </w:r>
      <w:bookmarkEnd w:id="53"/>
    </w:p>
    <w:p w:rsidR="0059718C" w:rsidRPr="0059718C" w:rsidRDefault="0059718C" w:rsidP="0059718C">
      <w:pPr>
        <w:widowControl w:val="0"/>
        <w:tabs>
          <w:tab w:val="left" w:pos="993"/>
        </w:tabs>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В результате освоения предмета «Музыка» обучающиеся формируют представления о специфике музыки как вида искусства, значении музыки в художественной культуре и ее роли в синтетических видах творчества,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59718C">
        <w:rPr>
          <w:rFonts w:eastAsia="Calibri" w:cs="Times New Roman"/>
          <w:sz w:val="24"/>
          <w:szCs w:val="24"/>
          <w:lang w:eastAsia="en-US"/>
        </w:rPr>
        <w:t>в</w:t>
      </w:r>
      <w:r w:rsidRPr="0059718C">
        <w:rPr>
          <w:rFonts w:eastAsia="Times New Roman" w:cs="Times New Roman"/>
          <w:sz w:val="24"/>
          <w:szCs w:val="24"/>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выразительного исполнения соло (с сопровождением и без сопровождения) народных песен, песен композиторов-классиков и современных композиторов (по выбору учащихся), исполнения партии в хоре в простейших двухголосных произведениях,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 различения звучания отдельных музыкальных инструментов, видов хора и оркестра,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«Музыка».</w:t>
      </w:r>
    </w:p>
    <w:p w:rsidR="0059718C" w:rsidRPr="0059718C" w:rsidRDefault="0059718C" w:rsidP="0059718C">
      <w:pPr>
        <w:spacing w:after="0" w:line="240" w:lineRule="auto"/>
        <w:ind w:firstLine="709"/>
        <w:rPr>
          <w:rFonts w:eastAsia="Times New Roman" w:cs="Times New Roman"/>
          <w:b/>
          <w:sz w:val="24"/>
          <w:szCs w:val="24"/>
        </w:rPr>
      </w:pPr>
      <w:r w:rsidRPr="0059718C">
        <w:rPr>
          <w:rFonts w:eastAsia="Calibri" w:cs="Times New Roman"/>
          <w:b/>
          <w:sz w:val="24"/>
          <w:szCs w:val="24"/>
          <w:lang w:eastAsia="en-US"/>
        </w:rPr>
        <w:t>Модуль «</w:t>
      </w:r>
      <w:r w:rsidRPr="0059718C">
        <w:rPr>
          <w:rFonts w:eastAsia="Times New Roman" w:cs="Times New Roman"/>
          <w:b/>
          <w:sz w:val="24"/>
          <w:szCs w:val="24"/>
        </w:rPr>
        <w:t>Народное музыкальное творчество России»</w:t>
      </w:r>
    </w:p>
    <w:p w:rsidR="0059718C" w:rsidRPr="0059718C" w:rsidRDefault="0059718C" w:rsidP="0059718C">
      <w:pPr>
        <w:spacing w:after="0" w:line="240" w:lineRule="auto"/>
        <w:ind w:firstLine="709"/>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«Народное музыкальное творчество России» учебного предмета «Музыка» должны отражать сформированность умений:</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определять на слух музыкальные произведения, относящиеся к русскому музыкальному фольклору (при наличии возможности);</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 (при наличии возможности);</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59718C" w:rsidRPr="0059718C" w:rsidRDefault="0059718C" w:rsidP="0059718C">
      <w:pPr>
        <w:widowControl w:val="0"/>
        <w:shd w:val="clear" w:color="auto" w:fill="FFFFFF"/>
        <w:spacing w:after="0" w:line="240" w:lineRule="auto"/>
        <w:ind w:firstLine="709"/>
        <w:jc w:val="both"/>
        <w:rPr>
          <w:rFonts w:eastAsia="Times New Roman" w:cs="Times New Roman"/>
          <w:sz w:val="24"/>
          <w:szCs w:val="24"/>
        </w:rPr>
      </w:pPr>
      <w:r w:rsidRPr="0059718C">
        <w:rPr>
          <w:rFonts w:eastAsia="Calibri" w:cs="Times New Roman"/>
          <w:sz w:val="24"/>
          <w:szCs w:val="24"/>
          <w:lang w:eastAsia="en-US"/>
        </w:rPr>
        <w:t xml:space="preserve">- определять произведения </w:t>
      </w:r>
      <w:r w:rsidRPr="0059718C">
        <w:rPr>
          <w:rFonts w:eastAsia="Times New Roman" w:cs="Times New Roman"/>
          <w:sz w:val="24"/>
          <w:szCs w:val="24"/>
        </w:rPr>
        <w:t>русских композиторов-классиков (</w:t>
      </w:r>
      <w:r w:rsidRPr="0059718C">
        <w:rPr>
          <w:rFonts w:eastAsia="Calibri" w:cs="Times New Roman"/>
          <w:sz w:val="24"/>
          <w:szCs w:val="24"/>
          <w:lang w:eastAsia="en-US"/>
        </w:rPr>
        <w:t xml:space="preserve">в том числе </w:t>
      </w:r>
      <w:r w:rsidRPr="0059718C">
        <w:rPr>
          <w:rFonts w:eastAsia="Times New Roman" w:cs="Times New Roman"/>
          <w:sz w:val="24"/>
          <w:szCs w:val="24"/>
        </w:rPr>
        <w:t>П.И. Чайковского, Н.А. Римского-Корсакова, М.И. Глинки);</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определять значение устного народного музыкального творчества в развитии общей культуры народа.</w:t>
      </w:r>
    </w:p>
    <w:p w:rsidR="0059718C" w:rsidRPr="0059718C" w:rsidRDefault="0059718C" w:rsidP="0059718C">
      <w:pPr>
        <w:spacing w:after="0" w:line="240" w:lineRule="auto"/>
        <w:ind w:firstLine="709"/>
        <w:rPr>
          <w:rFonts w:eastAsia="Calibri" w:cs="Times New Roman"/>
          <w:b/>
          <w:sz w:val="24"/>
          <w:szCs w:val="24"/>
          <w:lang w:eastAsia="en-US"/>
        </w:rPr>
      </w:pPr>
      <w:r w:rsidRPr="0059718C">
        <w:rPr>
          <w:rFonts w:eastAsia="Calibri" w:cs="Times New Roman"/>
          <w:b/>
          <w:sz w:val="24"/>
          <w:szCs w:val="24"/>
          <w:lang w:eastAsia="en-US"/>
        </w:rPr>
        <w:t>Модуль «Связь музыки с другими видами искусства»</w:t>
      </w:r>
    </w:p>
    <w:p w:rsidR="0059718C" w:rsidRPr="0059718C" w:rsidRDefault="0059718C" w:rsidP="0059718C">
      <w:pPr>
        <w:spacing w:after="0" w:line="240" w:lineRule="auto"/>
        <w:ind w:firstLine="709"/>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«Связь музыки с другими видами искусства» учебного предмета «Музыка» должны отражать сформированность умений:</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характеризовать основы взаимодействия музыки, изобразительного искусства и литературы;</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определять жанровые параллели между музыкой и другими видами искусств;</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различать средства выразительности разных видов искусств;</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раскрывать смысл терминов и понятий (в том числе музыкальная интонация, изобразительность музыки, средства музыкальной выразительности);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высказывать суждения об основной идее, средствах ее воплощения, интонационных особенностях, жанре, исполнителях музыкального произведения;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анализировать средства музыкальной выразительности (в том числе мелодия, лад, гармония, темп, ритм, динамика, тембр) (при наличии возможности).</w:t>
      </w:r>
    </w:p>
    <w:p w:rsidR="0059718C" w:rsidRPr="0059718C" w:rsidRDefault="0059718C" w:rsidP="0059718C">
      <w:pPr>
        <w:spacing w:after="0" w:line="240" w:lineRule="auto"/>
        <w:ind w:firstLine="709"/>
        <w:rPr>
          <w:rFonts w:eastAsia="Calibri" w:cs="Times New Roman"/>
          <w:b/>
          <w:sz w:val="24"/>
          <w:szCs w:val="24"/>
          <w:lang w:eastAsia="en-US"/>
        </w:rPr>
      </w:pPr>
      <w:r w:rsidRPr="0059718C">
        <w:rPr>
          <w:rFonts w:eastAsia="Calibri" w:cs="Times New Roman"/>
          <w:b/>
          <w:sz w:val="24"/>
          <w:szCs w:val="24"/>
          <w:lang w:eastAsia="en-US"/>
        </w:rPr>
        <w:t>Модуль «Сценические жанры музыкального искусства»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«Сценические жанры музыкального искусства» учебного предмета «Музыка» должны отражать сформированность умений:</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lastRenderedPageBreak/>
        <w:t>- раскрывать</w:t>
      </w:r>
      <w:r w:rsidRPr="0059718C">
        <w:rPr>
          <w:rFonts w:eastAsia="Calibri" w:cs="Times New Roman"/>
          <w:b/>
          <w:sz w:val="24"/>
          <w:szCs w:val="24"/>
          <w:lang w:eastAsia="en-US"/>
        </w:rPr>
        <w:t xml:space="preserve"> </w:t>
      </w:r>
      <w:r w:rsidRPr="0059718C">
        <w:rPr>
          <w:rFonts w:eastAsia="Calibri" w:cs="Times New Roman"/>
          <w:sz w:val="24"/>
          <w:szCs w:val="24"/>
          <w:lang w:eastAsia="en-US"/>
        </w:rPr>
        <w:t>смысл терминов и понятий (в том числе сценические жанры музыки, либретто, вокальная музыка, солист, ансамбль, хор)</w:t>
      </w:r>
      <w:r w:rsidRPr="0059718C">
        <w:rPr>
          <w:rFonts w:eastAsia="Calibri" w:cs="Times New Roman"/>
          <w:sz w:val="24"/>
          <w:szCs w:val="24"/>
          <w:shd w:val="clear" w:color="auto" w:fill="FFFFFF"/>
          <w:lang w:eastAsia="en-US"/>
        </w:rPr>
        <w:t>;</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перечислять и различать жанры вокальной (в том числе песня, романс, ария) и театральной музыки (в том числе опера, балет, мюзикл и оперетта);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 интонационно исполнять произведения вокальных жанров (при наличии возможности). </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Модуль «Истоки и образы русской и европейской духовной музыки»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«Истоки и образы русской и европейской духовной музыки» учебного предмета «Музыка» должны отражать сформированность умений:</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раскрывать</w:t>
      </w:r>
      <w:r w:rsidRPr="0059718C">
        <w:rPr>
          <w:rFonts w:eastAsia="Calibri" w:cs="Times New Roman"/>
          <w:i/>
          <w:sz w:val="24"/>
          <w:szCs w:val="24"/>
          <w:lang w:eastAsia="en-US"/>
        </w:rPr>
        <w:t xml:space="preserve"> </w:t>
      </w:r>
      <w:r w:rsidRPr="0059718C">
        <w:rPr>
          <w:rFonts w:eastAsia="Calibri" w:cs="Times New Roman"/>
          <w:sz w:val="24"/>
          <w:szCs w:val="24"/>
          <w:lang w:eastAsia="en-US"/>
        </w:rPr>
        <w:t>смысл понятий и терминов (в том числе духовная музыка, знаменный распев);</w:t>
      </w:r>
    </w:p>
    <w:p w:rsidR="0059718C" w:rsidRPr="0059718C" w:rsidRDefault="0059718C" w:rsidP="0059718C">
      <w:pPr>
        <w:spacing w:after="0" w:line="240" w:lineRule="auto"/>
        <w:ind w:firstLine="709"/>
        <w:rPr>
          <w:rFonts w:eastAsia="Calibri" w:cs="Times New Roman"/>
          <w:sz w:val="24"/>
          <w:szCs w:val="24"/>
          <w:lang w:eastAsia="en-US"/>
        </w:rPr>
      </w:pPr>
      <w:r w:rsidRPr="0059718C">
        <w:rPr>
          <w:rFonts w:eastAsia="Calibri" w:cs="Times New Roman"/>
          <w:sz w:val="24"/>
          <w:szCs w:val="24"/>
          <w:lang w:eastAsia="en-US"/>
        </w:rPr>
        <w:t>- исполнять произведения русской и европейской духовной музыки (при наличии возможности).</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Модуль «Отражение народных истоков в композиторской музыке разных стран и эпох»</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сформированность умений:</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раскрывать смысл</w:t>
      </w:r>
      <w:r w:rsidRPr="0059718C">
        <w:rPr>
          <w:rFonts w:eastAsia="Calibri" w:cs="Times New Roman"/>
          <w:i/>
          <w:sz w:val="24"/>
          <w:szCs w:val="24"/>
          <w:lang w:eastAsia="en-US"/>
        </w:rPr>
        <w:t xml:space="preserve"> </w:t>
      </w:r>
      <w:r w:rsidRPr="0059718C">
        <w:rPr>
          <w:rFonts w:eastAsia="Calibri" w:cs="Times New Roman"/>
          <w:sz w:val="24"/>
          <w:szCs w:val="24"/>
          <w:lang w:eastAsia="en-US"/>
        </w:rPr>
        <w:t>терминов и понятий (в том числе народная музыка, жанры народной музыки, жанры музыки, музыкальная интонация, мотив);</w:t>
      </w:r>
    </w:p>
    <w:p w:rsidR="0059718C" w:rsidRPr="0059718C" w:rsidRDefault="0059718C" w:rsidP="0059718C">
      <w:pPr>
        <w:widowControl w:val="0"/>
        <w:shd w:val="clear" w:color="auto" w:fill="FFFFFF"/>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характеризовать специфику воплощения народной музыки в произведениях композиторов;</w:t>
      </w: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 приводить примеры музыкальных произведений русской и зарубежной классики, содержащие народные музыкальные интонации и мотивы; </w:t>
      </w: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перечислять характерные признаки классической и народной музыки;</w:t>
      </w: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характеризовать основные принципы построения и развития классического и народного музыкального произведения;</w:t>
      </w:r>
    </w:p>
    <w:p w:rsidR="0059718C" w:rsidRPr="0059718C" w:rsidRDefault="0059718C" w:rsidP="0059718C">
      <w:pPr>
        <w:tabs>
          <w:tab w:val="left" w:pos="-1560"/>
          <w:tab w:val="left" w:pos="-1418"/>
        </w:tabs>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применять в творческой деятельности вокально-хоровые навыки при пении с музыкальным сопровождением и без сопровождения (при наличии возможности).</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Модуль «Современная музыка: основные жанры и направления, отличительные черты и характерные признаки»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сформированность умений:</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раскрывать смысл терминов и понятий (в том числе стили музыки, направления музыки, джазовая музыка, современная музыка, эстрада);</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определять на слух тембры музыкальных инструментов (классических, современных электронных; духовых, струнных, ударных);</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различать виды оркестров: симфонический, эстрадно-джазовый;</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определять стили, направления и жанры современной музыки;</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перечислять характерные признаки современной популярной, джазовой и рок-музыки;</w:t>
      </w:r>
    </w:p>
    <w:p w:rsidR="0059718C" w:rsidRPr="0059718C" w:rsidRDefault="0059718C" w:rsidP="0059718C">
      <w:pPr>
        <w:spacing w:after="0" w:line="240" w:lineRule="auto"/>
        <w:ind w:firstLine="709"/>
        <w:contextualSpacing/>
        <w:jc w:val="both"/>
        <w:rPr>
          <w:rFonts w:eastAsia="Calibri" w:cs="Times New Roman"/>
          <w:sz w:val="24"/>
          <w:szCs w:val="24"/>
        </w:rPr>
      </w:pPr>
      <w:r w:rsidRPr="0059718C">
        <w:rPr>
          <w:rFonts w:eastAsia="Calibri" w:cs="Times New Roman"/>
          <w:sz w:val="24"/>
          <w:szCs w:val="24"/>
        </w:rPr>
        <w:t>- исполнять современные музыкальные произведения, соблюдая певческую культуру звука (при наличии возможности).</w:t>
      </w:r>
    </w:p>
    <w:p w:rsidR="0059718C" w:rsidRPr="0059718C" w:rsidRDefault="0059718C" w:rsidP="0059718C">
      <w:pPr>
        <w:spacing w:after="0" w:line="240" w:lineRule="auto"/>
        <w:ind w:firstLine="567"/>
        <w:rPr>
          <w:rFonts w:eastAsia="Calibri"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54" w:name="_Toc56453074"/>
      <w:r w:rsidRPr="0059718C">
        <w:rPr>
          <w:rFonts w:eastAsia="Calibri"/>
          <w:b/>
          <w:sz w:val="24"/>
        </w:rPr>
        <w:t>2.1.4.5.16 ТЕХНОЛОГИЯ (по тематическим модулям)</w:t>
      </w:r>
      <w:bookmarkEnd w:id="54"/>
    </w:p>
    <w:p w:rsidR="0059718C" w:rsidRPr="0059718C" w:rsidRDefault="0059718C" w:rsidP="0059718C">
      <w:pPr>
        <w:widowControl w:val="0"/>
        <w:tabs>
          <w:tab w:val="left" w:pos="993"/>
        </w:tabs>
        <w:autoSpaceDE w:val="0"/>
        <w:autoSpaceDN w:val="0"/>
        <w:spacing w:after="0" w:line="240" w:lineRule="auto"/>
        <w:ind w:firstLine="567"/>
        <w:jc w:val="both"/>
        <w:rPr>
          <w:rFonts w:eastAsia="Times New Roman" w:cs="Times New Roman"/>
          <w:sz w:val="24"/>
          <w:szCs w:val="24"/>
        </w:rPr>
      </w:pPr>
      <w:r w:rsidRPr="0059718C">
        <w:rPr>
          <w:rFonts w:eastAsia="Times New Roman" w:cs="Times New Roman"/>
          <w:sz w:val="24"/>
          <w:szCs w:val="24"/>
        </w:rPr>
        <w:t xml:space="preserve">В результате освоения предмета «Технология» обучающиеся формируют представления о техносфере, сущности технологической культуры и культуры труда, роли техники и технологий для прогрессивного развития общества, социальных и экологических последствиях развития технологий промышленного и сельскохозяйственного производства, энергетики и транспорта, о мире профессий, </w:t>
      </w:r>
      <w:r w:rsidRPr="0059718C">
        <w:rPr>
          <w:rFonts w:eastAsia="Times New Roman" w:cs="Times New Roman"/>
          <w:sz w:val="24"/>
          <w:szCs w:val="24"/>
        </w:rPr>
        <w:lastRenderedPageBreak/>
        <w:t>связанных с изучаемыми технологиями, их востребованности на рынке труда, осваивают методы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средства и формы графического отображения объектов или процессов, правила выполнения графической документации, приобретают умения устанавливать взаимосвязь знаний по разным учебным предметам для решения прикладных учебных задач,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Calibri" w:cs="Times New Roman"/>
          <w:sz w:val="24"/>
          <w:szCs w:val="24"/>
          <w:lang w:eastAsia="en-US"/>
        </w:rPr>
        <w:t xml:space="preserve">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«Технология». </w:t>
      </w:r>
      <w:r w:rsidRPr="0059718C">
        <w:rPr>
          <w:rFonts w:eastAsia="Times New Roman" w:cs="Times New Roman"/>
          <w:sz w:val="24"/>
          <w:szCs w:val="24"/>
          <w:lang w:eastAsia="en-US"/>
        </w:rPr>
        <w:t>Образовательные модули, отмеченные знаком «*», включаются в программу учебного предмета с учетом материально-технического обеспечения образовательной среды, потребностей обучающихся и родителей (законных представителей), спецификой социально-экономической, культурно-образовательной и научной инфраструктуры, в которой реализуется основная образовательная программа основного общего образования.</w:t>
      </w:r>
    </w:p>
    <w:p w:rsidR="0059718C" w:rsidRPr="0059718C" w:rsidRDefault="0059718C" w:rsidP="0059718C">
      <w:pPr>
        <w:widowControl w:val="0"/>
        <w:autoSpaceDE w:val="0"/>
        <w:autoSpaceDN w:val="0"/>
        <w:spacing w:after="0" w:line="240" w:lineRule="auto"/>
        <w:rPr>
          <w:rFonts w:eastAsia="Times New Roman" w:cs="Times New Roman"/>
          <w:b/>
          <w:sz w:val="24"/>
          <w:szCs w:val="24"/>
        </w:rPr>
      </w:pPr>
      <w:r w:rsidRPr="0059718C">
        <w:rPr>
          <w:rFonts w:eastAsia="Times New Roman" w:cs="Times New Roman"/>
          <w:b/>
          <w:sz w:val="24"/>
          <w:szCs w:val="24"/>
        </w:rPr>
        <w:tab/>
        <w:t>Модуль «Производство и технологии»</w:t>
      </w:r>
    </w:p>
    <w:p w:rsidR="0059718C" w:rsidRPr="0059718C" w:rsidRDefault="0059718C" w:rsidP="0059718C">
      <w:pPr>
        <w:widowControl w:val="0"/>
        <w:autoSpaceDE w:val="0"/>
        <w:autoSpaceDN w:val="0"/>
        <w:spacing w:after="0" w:line="240" w:lineRule="auto"/>
        <w:ind w:firstLine="708"/>
        <w:rPr>
          <w:rFonts w:eastAsia="Times New Roman" w:cs="Times New Roman"/>
          <w:b/>
          <w:sz w:val="24"/>
          <w:szCs w:val="24"/>
        </w:rPr>
      </w:pPr>
      <w:r w:rsidRPr="0059718C">
        <w:rPr>
          <w:rFonts w:eastAsia="Times New Roman" w:cs="Times New Roman"/>
          <w:sz w:val="24"/>
          <w:szCs w:val="24"/>
        </w:rPr>
        <w:t>Предметные результаты изучения модуля «Производство и технологии» учебного предмета «Технология» должны отражать сформированность умений:</w:t>
      </w:r>
    </w:p>
    <w:p w:rsidR="0059718C" w:rsidRPr="0059718C" w:rsidRDefault="0059718C" w:rsidP="00920926">
      <w:pPr>
        <w:widowControl w:val="0"/>
        <w:numPr>
          <w:ilvl w:val="0"/>
          <w:numId w:val="31"/>
        </w:numPr>
        <w:autoSpaceDE w:val="0"/>
        <w:autoSpaceDN w:val="0"/>
        <w:adjustRightInd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характеризовать роли техники и технологий для прогрессивного развития общества; </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объяснять причины и последствия развития техники и технологий;</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характеризовать виды современных технологий и объяснять перспективы их развития;</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перечислять инструменты и оборудование, используемое при обработке древесины, металлов и сплавов, полимеров, текстиля, сельскохозяйственной продукции, продуктов питания;</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перечислять и характеризовать материалы (древесина, металлы и сплавы, полимеры, текстиль, сельскохозяйственная продукция);</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перечислять и характеризовать продукты питания;</w:t>
      </w:r>
    </w:p>
    <w:p w:rsidR="0059718C" w:rsidRPr="0059718C" w:rsidRDefault="0059718C" w:rsidP="00920926">
      <w:pPr>
        <w:widowControl w:val="0"/>
        <w:numPr>
          <w:ilvl w:val="0"/>
          <w:numId w:val="31"/>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перечислять и характеризовать виды технологий (технологии обработки конструкционных, текстильных материалов и продуктов питания, аддитивные, сельскохозяйственные);</w:t>
      </w:r>
    </w:p>
    <w:p w:rsidR="0059718C" w:rsidRPr="0059718C" w:rsidRDefault="0059718C" w:rsidP="00920926">
      <w:pPr>
        <w:widowControl w:val="0"/>
        <w:numPr>
          <w:ilvl w:val="0"/>
          <w:numId w:val="30"/>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перечислять,) виды и названия народных промыслов и ремесел;</w:t>
      </w:r>
    </w:p>
    <w:p w:rsidR="0059718C" w:rsidRPr="0059718C" w:rsidRDefault="0059718C" w:rsidP="00920926">
      <w:pPr>
        <w:widowControl w:val="0"/>
        <w:numPr>
          <w:ilvl w:val="0"/>
          <w:numId w:val="30"/>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соблюдать правила безопасности;</w:t>
      </w:r>
    </w:p>
    <w:p w:rsidR="0059718C" w:rsidRPr="0059718C" w:rsidRDefault="0059718C" w:rsidP="00920926">
      <w:pPr>
        <w:widowControl w:val="0"/>
        <w:numPr>
          <w:ilvl w:val="0"/>
          <w:numId w:val="30"/>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организовывать рабочее место в соответствии с требованиями безопасности (при наличии возможности). </w:t>
      </w:r>
    </w:p>
    <w:p w:rsidR="0059718C" w:rsidRPr="0059718C" w:rsidRDefault="0059718C" w:rsidP="00920926">
      <w:pPr>
        <w:widowControl w:val="0"/>
        <w:numPr>
          <w:ilvl w:val="0"/>
          <w:numId w:val="30"/>
        </w:numPr>
        <w:tabs>
          <w:tab w:val="left" w:pos="993"/>
        </w:tabs>
        <w:autoSpaceDE w:val="0"/>
        <w:autoSpaceDN w:val="0"/>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оценивать условия применимости технологии с позиций экологической защищенности.</w:t>
      </w:r>
    </w:p>
    <w:p w:rsidR="0059718C" w:rsidRPr="0059718C" w:rsidRDefault="0059718C" w:rsidP="0059718C">
      <w:pPr>
        <w:widowControl w:val="0"/>
        <w:tabs>
          <w:tab w:val="left" w:pos="993"/>
        </w:tabs>
        <w:autoSpaceDE w:val="0"/>
        <w:autoSpaceDN w:val="0"/>
        <w:spacing w:after="0" w:line="240" w:lineRule="auto"/>
        <w:ind w:firstLine="709"/>
        <w:rPr>
          <w:rFonts w:eastAsia="Calibri" w:cs="Times New Roman"/>
          <w:b/>
          <w:sz w:val="24"/>
          <w:szCs w:val="24"/>
          <w:lang w:eastAsia="en-US"/>
        </w:rPr>
      </w:pPr>
      <w:r w:rsidRPr="0059718C">
        <w:rPr>
          <w:rFonts w:eastAsia="Times New Roman" w:cs="Times New Roman"/>
          <w:b/>
          <w:sz w:val="24"/>
          <w:szCs w:val="24"/>
        </w:rPr>
        <w:t xml:space="preserve">Модуль </w:t>
      </w:r>
      <w:r w:rsidRPr="0059718C">
        <w:rPr>
          <w:rFonts w:eastAsia="Calibri" w:cs="Times New Roman"/>
          <w:b/>
          <w:sz w:val="24"/>
          <w:szCs w:val="24"/>
          <w:lang w:eastAsia="en-US"/>
        </w:rPr>
        <w:t>«Технологии обработки материалов, пищевых продуктов»</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lang w:eastAsia="en-US"/>
        </w:rPr>
      </w:pPr>
      <w:r w:rsidRPr="0059718C">
        <w:rPr>
          <w:rFonts w:eastAsia="Times New Roman" w:cs="Times New Roman"/>
          <w:sz w:val="24"/>
          <w:szCs w:val="24"/>
        </w:rPr>
        <w:t>Предметные результаты изучения модуля «Технологии обработки материалов, пищевых продуктов» учебного предмета «Технология» должны отражать сформированность умений:</w:t>
      </w:r>
    </w:p>
    <w:p w:rsidR="0059718C" w:rsidRPr="0059718C" w:rsidRDefault="0059718C" w:rsidP="00920926">
      <w:pPr>
        <w:widowControl w:val="0"/>
        <w:numPr>
          <w:ilvl w:val="0"/>
          <w:numId w:val="38"/>
        </w:numPr>
        <w:tabs>
          <w:tab w:val="left" w:pos="993"/>
        </w:tabs>
        <w:autoSpaceDE w:val="0"/>
        <w:autoSpaceDN w:val="0"/>
        <w:spacing w:after="0" w:line="240" w:lineRule="auto"/>
        <w:ind w:left="0" w:firstLine="709"/>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и характеризовать инструменты, приспособления и технологическое оборудование;</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выполнять технологические операции с использованием ручных инструментов, приспособлений, технологического оборудования (при наличии возможности);</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изготавливать изделие из конструкционных или поделочных материалов (при наличии возможности);</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готовить кулинарные блюда в технологической последовательности (при наличии возможности);</w:t>
      </w:r>
    </w:p>
    <w:p w:rsidR="0059718C" w:rsidRPr="0059718C" w:rsidRDefault="0059718C" w:rsidP="00920926">
      <w:pPr>
        <w:numPr>
          <w:ilvl w:val="0"/>
          <w:numId w:val="32"/>
        </w:numPr>
        <w:spacing w:after="0" w:line="240" w:lineRule="auto"/>
        <w:ind w:left="0" w:firstLine="709"/>
        <w:contextualSpacing/>
        <w:rPr>
          <w:rFonts w:eastAsia="Calibri" w:cs="Times New Roman"/>
          <w:sz w:val="24"/>
          <w:szCs w:val="24"/>
        </w:rPr>
      </w:pPr>
      <w:r w:rsidRPr="0059718C">
        <w:rPr>
          <w:rFonts w:eastAsia="Calibri" w:cs="Times New Roman"/>
          <w:sz w:val="24"/>
          <w:szCs w:val="24"/>
        </w:rPr>
        <w:t>выполнять декоративно-прикладную обработку материалов (при наличии возможности);</w:t>
      </w:r>
    </w:p>
    <w:p w:rsidR="0059718C" w:rsidRPr="0059718C" w:rsidRDefault="0059718C" w:rsidP="00920926">
      <w:pPr>
        <w:numPr>
          <w:ilvl w:val="0"/>
          <w:numId w:val="32"/>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художественное оформление изделий;</w:t>
      </w:r>
    </w:p>
    <w:p w:rsidR="0059718C" w:rsidRPr="0059718C" w:rsidRDefault="0059718C" w:rsidP="00920926">
      <w:pPr>
        <w:numPr>
          <w:ilvl w:val="0"/>
          <w:numId w:val="32"/>
        </w:numPr>
        <w:spacing w:after="0" w:line="240" w:lineRule="auto"/>
        <w:ind w:left="0" w:firstLine="709"/>
        <w:contextualSpacing/>
        <w:rPr>
          <w:rFonts w:eastAsia="Calibri" w:cs="Times New Roman"/>
          <w:sz w:val="24"/>
          <w:szCs w:val="24"/>
        </w:rPr>
      </w:pPr>
      <w:r w:rsidRPr="0059718C">
        <w:rPr>
          <w:rFonts w:eastAsia="Calibri" w:cs="Times New Roman"/>
          <w:sz w:val="24"/>
          <w:szCs w:val="24"/>
        </w:rPr>
        <w:t>презентовать изделие (продукт);</w:t>
      </w:r>
    </w:p>
    <w:p w:rsidR="0059718C" w:rsidRPr="0059718C" w:rsidRDefault="0059718C" w:rsidP="00920926">
      <w:pPr>
        <w:numPr>
          <w:ilvl w:val="0"/>
          <w:numId w:val="32"/>
        </w:numPr>
        <w:spacing w:after="0" w:line="240" w:lineRule="auto"/>
        <w:ind w:left="0" w:firstLine="709"/>
        <w:contextualSpacing/>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widowControl w:val="0"/>
        <w:tabs>
          <w:tab w:val="left" w:pos="993"/>
        </w:tabs>
        <w:autoSpaceDE w:val="0"/>
        <w:autoSpaceDN w:val="0"/>
        <w:spacing w:after="0" w:line="240" w:lineRule="auto"/>
        <w:ind w:firstLine="709"/>
        <w:rPr>
          <w:rFonts w:eastAsia="Calibri" w:cs="Times New Roman"/>
          <w:b/>
          <w:sz w:val="24"/>
          <w:szCs w:val="24"/>
          <w:lang w:eastAsia="en-US"/>
        </w:rPr>
      </w:pPr>
      <w:r w:rsidRPr="0059718C">
        <w:rPr>
          <w:rFonts w:eastAsia="Times New Roman" w:cs="Times New Roman"/>
          <w:b/>
          <w:sz w:val="24"/>
          <w:szCs w:val="24"/>
        </w:rPr>
        <w:t>Модуль</w:t>
      </w:r>
      <w:r w:rsidRPr="0059718C">
        <w:rPr>
          <w:rFonts w:eastAsia="Times New Roman" w:cs="Times New Roman"/>
          <w:sz w:val="24"/>
          <w:szCs w:val="24"/>
        </w:rPr>
        <w:t xml:space="preserve"> </w:t>
      </w:r>
      <w:r w:rsidRPr="0059718C">
        <w:rPr>
          <w:rFonts w:eastAsia="Calibri" w:cs="Times New Roman"/>
          <w:b/>
          <w:sz w:val="24"/>
          <w:szCs w:val="24"/>
          <w:lang w:eastAsia="en-US"/>
        </w:rPr>
        <w:t>«Робототехника»</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lang w:eastAsia="en-US"/>
        </w:rPr>
      </w:pPr>
      <w:r w:rsidRPr="0059718C">
        <w:rPr>
          <w:rFonts w:eastAsia="Times New Roman" w:cs="Times New Roman"/>
          <w:sz w:val="24"/>
          <w:szCs w:val="24"/>
        </w:rPr>
        <w:t>Предметные результаты изучения модуля «Робототехника» учебного предмета «Технология» должны отражать сформированность умений:</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и характеризовать роботов по видам и назначению;</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конструировать и моделировать робототехнические системы (при наличии возможности);</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конструировать и программировать движущиеся модели;</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управлять движущимися моделями в компьютерно-управляемых средах;</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презентовать изделие;</w:t>
      </w:r>
    </w:p>
    <w:p w:rsidR="0059718C" w:rsidRPr="0059718C" w:rsidRDefault="0059718C" w:rsidP="00920926">
      <w:pPr>
        <w:numPr>
          <w:ilvl w:val="0"/>
          <w:numId w:val="33"/>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lang w:eastAsia="en-US"/>
        </w:rPr>
      </w:pPr>
      <w:r w:rsidRPr="0059718C">
        <w:rPr>
          <w:rFonts w:eastAsia="Times New Roman" w:cs="Times New Roman"/>
          <w:b/>
          <w:sz w:val="24"/>
          <w:szCs w:val="24"/>
        </w:rPr>
        <w:t>Модуль</w:t>
      </w:r>
      <w:r w:rsidRPr="0059718C">
        <w:rPr>
          <w:rFonts w:eastAsia="Times New Roman" w:cs="Times New Roman"/>
          <w:sz w:val="24"/>
          <w:szCs w:val="24"/>
        </w:rPr>
        <w:t xml:space="preserve"> </w:t>
      </w:r>
      <w:r w:rsidRPr="0059718C">
        <w:rPr>
          <w:rFonts w:eastAsia="Calibri" w:cs="Times New Roman"/>
          <w:b/>
          <w:sz w:val="24"/>
          <w:szCs w:val="24"/>
          <w:lang w:eastAsia="en-US"/>
        </w:rPr>
        <w:t>«Автоматизированные системы»</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sz w:val="24"/>
          <w:szCs w:val="24"/>
          <w:lang w:eastAsia="en-US"/>
        </w:rPr>
        <w:t>Предметные результаты изучения модуля «Автоматизированные системы» учебного предмета «Технология» должны отражать сформированность умений:</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автоматические и автоматизированные системы;</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проектировать автоматизированные системы;</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конструировать автоматизированные системы (при наличии возможности);</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мобильные приложения для управления устройствами;</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презентовать изделие;</w:t>
      </w:r>
    </w:p>
    <w:p w:rsidR="0059718C" w:rsidRPr="0059718C" w:rsidRDefault="0059718C" w:rsidP="00920926">
      <w:pPr>
        <w:numPr>
          <w:ilvl w:val="0"/>
          <w:numId w:val="34"/>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widowControl w:val="0"/>
        <w:tabs>
          <w:tab w:val="left" w:pos="993"/>
        </w:tabs>
        <w:autoSpaceDE w:val="0"/>
        <w:autoSpaceDN w:val="0"/>
        <w:spacing w:after="0" w:line="240" w:lineRule="auto"/>
        <w:ind w:firstLine="709"/>
        <w:rPr>
          <w:rFonts w:eastAsia="Calibri" w:cs="Times New Roman"/>
          <w:b/>
          <w:sz w:val="24"/>
          <w:szCs w:val="24"/>
          <w:lang w:eastAsia="en-US"/>
        </w:rPr>
      </w:pPr>
      <w:r w:rsidRPr="0059718C">
        <w:rPr>
          <w:rFonts w:eastAsia="Times New Roman" w:cs="Times New Roman"/>
          <w:b/>
          <w:sz w:val="24"/>
          <w:szCs w:val="24"/>
        </w:rPr>
        <w:t>Модуль</w:t>
      </w:r>
      <w:r w:rsidRPr="0059718C">
        <w:rPr>
          <w:rFonts w:eastAsia="Times New Roman" w:cs="Times New Roman"/>
          <w:sz w:val="24"/>
          <w:szCs w:val="24"/>
        </w:rPr>
        <w:t xml:space="preserve"> </w:t>
      </w:r>
      <w:r w:rsidRPr="0059718C">
        <w:rPr>
          <w:rFonts w:eastAsia="Calibri" w:cs="Times New Roman"/>
          <w:b/>
          <w:sz w:val="24"/>
          <w:szCs w:val="24"/>
          <w:lang w:eastAsia="en-US"/>
        </w:rPr>
        <w:t>«3D-моделирование, прототипирование и макетирование»</w:t>
      </w:r>
    </w:p>
    <w:p w:rsidR="0059718C" w:rsidRPr="0059718C" w:rsidRDefault="0059718C" w:rsidP="0059718C">
      <w:pPr>
        <w:widowControl w:val="0"/>
        <w:tabs>
          <w:tab w:val="left" w:pos="993"/>
        </w:tabs>
        <w:autoSpaceDE w:val="0"/>
        <w:autoSpaceDN w:val="0"/>
        <w:spacing w:after="0" w:line="240" w:lineRule="auto"/>
        <w:ind w:firstLine="709"/>
        <w:jc w:val="both"/>
        <w:rPr>
          <w:rFonts w:eastAsia="Calibri" w:cs="Times New Roman"/>
          <w:b/>
          <w:sz w:val="24"/>
          <w:szCs w:val="24"/>
          <w:lang w:eastAsia="en-US"/>
        </w:rPr>
      </w:pPr>
      <w:r w:rsidRPr="0059718C">
        <w:rPr>
          <w:rFonts w:eastAsia="Times New Roman" w:cs="Times New Roman"/>
          <w:sz w:val="24"/>
          <w:szCs w:val="24"/>
        </w:rPr>
        <w:t>Предметные результаты изучения модуля «3D-моделирование, прототипирование и макетирование» учебного предмета «Технология» должны отражать сформированность умений:</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создавать 3D-модели, используя программное обеспечение графических редакторов (SketchUp, AutoCAD, Компас 3D);</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изготавливать прототипы с использованием технологического оборудования (3D-принтер, лазерный гравер) (при наличии возможности);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модернизировать прототип;</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презентовать изделие;</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различать виды макетов по назначению;</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моделировать макеты различных видов (при наличии возможности);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развертку и соединять фрагменты макета (при наличии возможности);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сборку деталей макета (при наличии возможности);</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разрабатывать графическую документацию;</w:t>
      </w:r>
    </w:p>
    <w:p w:rsidR="0059718C" w:rsidRPr="0059718C" w:rsidRDefault="0059718C" w:rsidP="00920926">
      <w:pPr>
        <w:numPr>
          <w:ilvl w:val="0"/>
          <w:numId w:val="35"/>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Times New Roman" w:cs="Times New Roman"/>
          <w:b/>
          <w:sz w:val="24"/>
          <w:szCs w:val="24"/>
          <w:lang w:eastAsia="en-US"/>
        </w:rPr>
        <w:t xml:space="preserve">Модуль </w:t>
      </w:r>
      <w:r w:rsidRPr="0059718C">
        <w:rPr>
          <w:rFonts w:eastAsia="Times New Roman" w:cs="Times New Roman"/>
          <w:sz w:val="24"/>
          <w:szCs w:val="24"/>
          <w:lang w:eastAsia="en-US"/>
        </w:rPr>
        <w:t>«</w:t>
      </w:r>
      <w:r w:rsidRPr="0059718C">
        <w:rPr>
          <w:rFonts w:eastAsia="Times New Roman" w:cs="Times New Roman"/>
          <w:b/>
          <w:sz w:val="24"/>
          <w:szCs w:val="24"/>
          <w:lang w:eastAsia="en-US"/>
        </w:rPr>
        <w:t>Компьютерная графика, черчение</w:t>
      </w:r>
      <w:r w:rsidRPr="0059718C">
        <w:rPr>
          <w:rFonts w:eastAsia="Times New Roman" w:cs="Times New Roman"/>
          <w:sz w:val="24"/>
          <w:szCs w:val="24"/>
          <w:lang w:eastAsia="en-US"/>
        </w:rPr>
        <w:t>»</w:t>
      </w:r>
    </w:p>
    <w:p w:rsidR="0059718C" w:rsidRPr="0059718C" w:rsidRDefault="0059718C" w:rsidP="0059718C">
      <w:pPr>
        <w:spacing w:after="0" w:line="240" w:lineRule="auto"/>
        <w:ind w:firstLine="709"/>
        <w:jc w:val="both"/>
        <w:rPr>
          <w:rFonts w:eastAsia="Times New Roman" w:cs="Times New Roman"/>
          <w:b/>
          <w:sz w:val="24"/>
          <w:szCs w:val="24"/>
          <w:lang w:eastAsia="en-US"/>
        </w:rPr>
      </w:pPr>
      <w:r w:rsidRPr="0059718C">
        <w:rPr>
          <w:rFonts w:eastAsia="Calibri" w:cs="Times New Roman"/>
          <w:sz w:val="24"/>
          <w:szCs w:val="24"/>
          <w:lang w:eastAsia="en-US"/>
        </w:rPr>
        <w:t>Предметные результаты изучения модуля «Компьютерная графика, черчение» учебного предмета «Технология» должны отражать сформированность умений:</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понимать смысл условных графических обозначений, создавать с их помощью графические тексты;</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выполнять эскизы, схемы, чертежи с использованием чертежных инструментов и приспособлений (при наличии возможности) и/или в системе автоматизированного проектирования (САПР);</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презентовать изделие;</w:t>
      </w:r>
    </w:p>
    <w:p w:rsidR="0059718C" w:rsidRPr="0059718C" w:rsidRDefault="0059718C" w:rsidP="00920926">
      <w:pPr>
        <w:numPr>
          <w:ilvl w:val="0"/>
          <w:numId w:val="36"/>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Times New Roman" w:cs="Times New Roman"/>
          <w:b/>
          <w:sz w:val="24"/>
          <w:szCs w:val="24"/>
          <w:lang w:eastAsia="en-US"/>
        </w:rPr>
        <w:t>Модуль</w:t>
      </w:r>
      <w:r w:rsidRPr="0059718C">
        <w:rPr>
          <w:rFonts w:eastAsia="Times New Roman" w:cs="Times New Roman"/>
          <w:sz w:val="24"/>
          <w:szCs w:val="24"/>
          <w:lang w:eastAsia="en-US"/>
        </w:rPr>
        <w:t xml:space="preserve"> «</w:t>
      </w:r>
      <w:r w:rsidRPr="0059718C">
        <w:rPr>
          <w:rFonts w:eastAsia="Times New Roman" w:cs="Times New Roman"/>
          <w:b/>
          <w:sz w:val="24"/>
          <w:szCs w:val="24"/>
          <w:lang w:eastAsia="en-US"/>
        </w:rPr>
        <w:t>Растениеводство</w:t>
      </w:r>
      <w:r w:rsidRPr="0059718C">
        <w:rPr>
          <w:rFonts w:eastAsia="Times New Roman" w:cs="Times New Roman"/>
          <w:sz w:val="24"/>
          <w:szCs w:val="24"/>
          <w:lang w:eastAsia="en-US"/>
        </w:rPr>
        <w:t>» *</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Calibri" w:cs="Times New Roman"/>
          <w:sz w:val="24"/>
          <w:szCs w:val="24"/>
          <w:lang w:eastAsia="en-US"/>
        </w:rPr>
        <w:t>Предметные результаты изучения модуля «Растениеводство» (с учетом особенностей хозяйственного развития региона (края, области)) учебного предмета «Технология» должны отражать сформированность умений:</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основные направления растениеводства;</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полный технологический цикл получения наиболее распространённой растениеводческой продукции своего региона (при наличии возможности);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способы переработки и хранения растениеводческой продукции;</w:t>
      </w:r>
    </w:p>
    <w:p w:rsidR="0059718C" w:rsidRPr="0059718C" w:rsidRDefault="0059718C" w:rsidP="00920926">
      <w:pPr>
        <w:numPr>
          <w:ilvl w:val="0"/>
          <w:numId w:val="37"/>
        </w:numPr>
        <w:spacing w:after="0" w:line="240" w:lineRule="auto"/>
        <w:ind w:left="0" w:firstLine="709"/>
        <w:contextualSpacing/>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Calibri" w:cs="Times New Roman"/>
          <w:b/>
          <w:sz w:val="24"/>
          <w:szCs w:val="24"/>
          <w:lang w:eastAsia="en-US"/>
        </w:rPr>
        <w:t>М</w:t>
      </w:r>
      <w:r w:rsidRPr="0059718C">
        <w:rPr>
          <w:rFonts w:eastAsia="Times New Roman" w:cs="Times New Roman"/>
          <w:b/>
          <w:sz w:val="24"/>
          <w:szCs w:val="24"/>
          <w:lang w:eastAsia="en-US"/>
        </w:rPr>
        <w:t>одуль</w:t>
      </w:r>
      <w:r w:rsidRPr="0059718C">
        <w:rPr>
          <w:rFonts w:eastAsia="Times New Roman" w:cs="Times New Roman"/>
          <w:sz w:val="24"/>
          <w:szCs w:val="24"/>
          <w:lang w:eastAsia="en-US"/>
        </w:rPr>
        <w:t xml:space="preserve"> «</w:t>
      </w:r>
      <w:r w:rsidRPr="0059718C">
        <w:rPr>
          <w:rFonts w:eastAsia="Times New Roman" w:cs="Times New Roman"/>
          <w:b/>
          <w:sz w:val="24"/>
          <w:szCs w:val="24"/>
          <w:lang w:eastAsia="en-US"/>
        </w:rPr>
        <w:t>Животноводство</w:t>
      </w:r>
      <w:r w:rsidRPr="0059718C">
        <w:rPr>
          <w:rFonts w:eastAsia="Times New Roman" w:cs="Times New Roman"/>
          <w:sz w:val="24"/>
          <w:szCs w:val="24"/>
          <w:lang w:eastAsia="en-US"/>
        </w:rPr>
        <w:t>» *</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Calibri" w:cs="Times New Roman"/>
          <w:sz w:val="24"/>
          <w:szCs w:val="24"/>
          <w:lang w:eastAsia="en-US"/>
        </w:rPr>
        <w:t>Предметные результаты изучения модуля «</w:t>
      </w:r>
      <w:r w:rsidRPr="0059718C">
        <w:rPr>
          <w:rFonts w:eastAsia="Times New Roman" w:cs="Times New Roman"/>
          <w:sz w:val="24"/>
          <w:szCs w:val="24"/>
          <w:lang w:eastAsia="en-US"/>
        </w:rPr>
        <w:t>Животноводство</w:t>
      </w:r>
      <w:r w:rsidRPr="0059718C">
        <w:rPr>
          <w:rFonts w:eastAsia="Calibri" w:cs="Times New Roman"/>
          <w:sz w:val="24"/>
          <w:szCs w:val="24"/>
          <w:lang w:eastAsia="en-US"/>
        </w:rPr>
        <w:t>» (с учетом особенностей хозяйственного развития региона (края, области)) учебного предмета «Технология» должны отражать сформированность умений:</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организовывать рабочее место в соответствии с требованиями безопасности (при наличии возможности);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характеризовать основные направления животноводства;</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особенности основных видов сельскохозяйственных животных своего региона;</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осуществлять полный технологический цикл получения продукции животноводства своего региона (при наличии возможности);</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способы переработки и хранения продукции животноводства;</w:t>
      </w:r>
    </w:p>
    <w:p w:rsidR="0059718C" w:rsidRPr="0059718C" w:rsidRDefault="0059718C" w:rsidP="00920926">
      <w:pPr>
        <w:numPr>
          <w:ilvl w:val="0"/>
          <w:numId w:val="37"/>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мир профессий, связанных с изучаемыми технологиями, их востребованность на рынке труда.</w:t>
      </w:r>
    </w:p>
    <w:p w:rsidR="0059718C" w:rsidRPr="0059718C" w:rsidRDefault="0059718C" w:rsidP="0059718C">
      <w:pPr>
        <w:pBdr>
          <w:top w:val="nil"/>
          <w:left w:val="nil"/>
          <w:bottom w:val="nil"/>
          <w:right w:val="nil"/>
          <w:between w:val="nil"/>
          <w:bar w:val="nil"/>
        </w:pBdr>
        <w:spacing w:after="0" w:line="240" w:lineRule="auto"/>
        <w:ind w:left="851" w:right="1133"/>
        <w:jc w:val="center"/>
        <w:rPr>
          <w:rFonts w:eastAsia="Arial Unicode MS" w:cs="Times New Roman"/>
          <w:b/>
          <w:bCs/>
          <w:color w:val="000000"/>
          <w:sz w:val="24"/>
          <w:szCs w:val="24"/>
          <w:u w:color="000000"/>
          <w:bdr w:val="nil"/>
        </w:rPr>
      </w:pPr>
    </w:p>
    <w:p w:rsidR="0059718C" w:rsidRPr="0059718C" w:rsidRDefault="0059718C" w:rsidP="0059718C">
      <w:pPr>
        <w:pStyle w:val="aff6"/>
        <w:spacing w:after="0" w:line="240" w:lineRule="auto"/>
        <w:ind w:left="851" w:right="1133"/>
        <w:rPr>
          <w:rFonts w:eastAsia="Arial Unicode MS"/>
          <w:b/>
          <w:sz w:val="24"/>
          <w:u w:color="000000"/>
          <w:bdr w:val="nil"/>
        </w:rPr>
      </w:pPr>
      <w:bookmarkStart w:id="55" w:name="_Toc56453075"/>
      <w:r w:rsidRPr="0059718C">
        <w:rPr>
          <w:rFonts w:eastAsia="Arial Unicode MS"/>
          <w:b/>
          <w:sz w:val="24"/>
          <w:u w:color="000000"/>
          <w:bdr w:val="nil"/>
        </w:rPr>
        <w:t>2.1.4.5.17 АДАПТИВНАЯ ФИЗИЧЕСКАЯ КУЛЬТУРА (по тематическим модулям)</w:t>
      </w:r>
      <w:bookmarkEnd w:id="55"/>
    </w:p>
    <w:p w:rsidR="0059718C" w:rsidRPr="0059718C" w:rsidRDefault="0059718C" w:rsidP="0059718C">
      <w:pPr>
        <w:widowControl w:val="0"/>
        <w:pBdr>
          <w:top w:val="nil"/>
          <w:left w:val="nil"/>
          <w:bottom w:val="nil"/>
          <w:right w:val="nil"/>
          <w:between w:val="nil"/>
          <w:bar w:val="nil"/>
        </w:pBdr>
        <w:tabs>
          <w:tab w:val="left" w:pos="993"/>
        </w:tabs>
        <w:spacing w:after="0" w:line="240" w:lineRule="auto"/>
        <w:ind w:firstLine="709"/>
        <w:jc w:val="both"/>
        <w:rPr>
          <w:rFonts w:eastAsia="Times New Roman" w:cs="Times New Roman"/>
          <w:sz w:val="24"/>
          <w:szCs w:val="24"/>
          <w:u w:color="000000"/>
          <w:bdr w:val="nil"/>
        </w:rPr>
      </w:pPr>
      <w:r w:rsidRPr="0059718C">
        <w:rPr>
          <w:rFonts w:eastAsia="Arial Unicode MS" w:cs="Times New Roman"/>
          <w:color w:val="000000"/>
          <w:sz w:val="24"/>
          <w:szCs w:val="24"/>
          <w:u w:color="000000"/>
          <w:bdr w:val="nil"/>
        </w:rPr>
        <w:t xml:space="preserve">Результаты освоения программного материала каждым обучающимся оцениваются индивидуально с учетом его физических особенностей и имеющихся двигательных ограничений. Представленные ниже требования к результатам освоения программы по дисциплине «Адаптивная физическая культура для обучающихся с нарушениями опорно-двигательного аппарата» являются описанием </w:t>
      </w:r>
      <w:r w:rsidRPr="0059718C">
        <w:rPr>
          <w:rFonts w:eastAsia="Arial Unicode MS" w:cs="Times New Roman"/>
          <w:sz w:val="24"/>
          <w:szCs w:val="24"/>
          <w:u w:color="000000"/>
          <w:bdr w:val="nil"/>
        </w:rPr>
        <w:t>возможных результатов, к которым следует стремиться.</w:t>
      </w:r>
    </w:p>
    <w:p w:rsidR="0059718C" w:rsidRPr="0059718C" w:rsidRDefault="0059718C" w:rsidP="0059718C">
      <w:pPr>
        <w:widowControl w:val="0"/>
        <w:pBdr>
          <w:top w:val="nil"/>
          <w:left w:val="nil"/>
          <w:bottom w:val="nil"/>
          <w:right w:val="nil"/>
          <w:between w:val="nil"/>
          <w:bar w:val="nil"/>
        </w:pBdr>
        <w:tabs>
          <w:tab w:val="left" w:pos="993"/>
        </w:tabs>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(на уроках адаптивной физической культуры).</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Модуль «Теория и методика физической культуры и спорта»</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должны отражать знания о:</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месте и роли физической культуры, и спорта в современном обществе;</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истории развития видов спорта;</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необходимых сведения о строении и функциях организма человека;</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гигиенических знания, умения и навыки;</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требованиях к оборудованию, инвентарю и спортивной экипировке;</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 требованиях техники </w:t>
      </w:r>
      <w:r w:rsidRPr="0059718C">
        <w:rPr>
          <w:rFonts w:eastAsia="Arial Unicode MS" w:cs="Times New Roman"/>
          <w:sz w:val="24"/>
          <w:szCs w:val="24"/>
          <w:u w:color="000000"/>
          <w:bdr w:val="nil"/>
        </w:rPr>
        <w:t xml:space="preserve">безопасности при занятиях спортом, </w:t>
      </w:r>
      <w:r w:rsidRPr="0059718C">
        <w:rPr>
          <w:rFonts w:eastAsia="Arial Unicode MS" w:cs="Times New Roman"/>
          <w:color w:val="000000"/>
          <w:sz w:val="24"/>
          <w:szCs w:val="24"/>
          <w:u w:color="000000"/>
          <w:bdr w:val="nil"/>
        </w:rPr>
        <w:t>на уроках АФК.</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Модуль «Гимнастика с элементами акробатики»</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должны отражать сформированность умений:</w:t>
      </w:r>
    </w:p>
    <w:p w:rsidR="0059718C" w:rsidRPr="0059718C" w:rsidRDefault="0059718C" w:rsidP="00920926">
      <w:pPr>
        <w:widowControl w:val="0"/>
        <w:numPr>
          <w:ilvl w:val="0"/>
          <w:numId w:val="47"/>
        </w:numPr>
        <w:pBdr>
          <w:top w:val="nil"/>
          <w:left w:val="nil"/>
          <w:bottom w:val="nil"/>
          <w:right w:val="nil"/>
          <w:between w:val="nil"/>
          <w:bar w:val="nil"/>
        </w:pBdr>
        <w:tabs>
          <w:tab w:val="clear" w:pos="993"/>
        </w:tabs>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соблюдать правила безопасности при выполнении гимнастических и акробатических упражнений;</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 xml:space="preserve">выполнять физическую страховку с преподавателем; </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sz w:val="24"/>
          <w:szCs w:val="24"/>
          <w:u w:color="000000"/>
          <w:bdr w:val="nil"/>
        </w:rPr>
        <w:t xml:space="preserve">выполнять строевые </w:t>
      </w:r>
      <w:r w:rsidRPr="0059718C">
        <w:rPr>
          <w:rFonts w:eastAsia="Arial Unicode MS" w:cs="Times New Roman"/>
          <w:color w:val="000000"/>
          <w:sz w:val="24"/>
          <w:szCs w:val="24"/>
          <w:u w:color="000000"/>
          <w:bdr w:val="nil"/>
        </w:rPr>
        <w:t>действия в шеренге и колонне;</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акробатические упражнения и комбинации (дифференцированно в зависимости от двигательных возможностей);</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гимнастические упражнения и комбинации (дифференцированно в зависимости от двигательных возможностей);</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упражнения в равновесии (специально подобранные упражнения с учетом нарушения);</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преодоление полосы препятствий с элементами лазанья и перелезания, переползания (дифференцированно в зависимости от двигательных возможностей); </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выбирать для самостоятельных занятий современные фитнес – </w:t>
      </w:r>
      <w:r w:rsidRPr="0059718C">
        <w:rPr>
          <w:rFonts w:eastAsia="Arial Unicode MS" w:cs="Times New Roman"/>
          <w:sz w:val="24"/>
          <w:szCs w:val="24"/>
          <w:u w:color="000000"/>
          <w:bdr w:val="nil"/>
        </w:rPr>
        <w:t xml:space="preserve">программы (на уроке АФК), </w:t>
      </w:r>
      <w:r w:rsidRPr="0059718C">
        <w:rPr>
          <w:rFonts w:eastAsia="Arial Unicode MS" w:cs="Times New Roman"/>
          <w:color w:val="000000"/>
          <w:sz w:val="24"/>
          <w:szCs w:val="24"/>
          <w:u w:color="000000"/>
          <w:bdr w:val="nil"/>
        </w:rPr>
        <w:t>с учетом индивидуальных потребностей и возможностей здоровья.</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Модуль «Легкая атлетика»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должны отражать сформированность умений:</w:t>
      </w:r>
    </w:p>
    <w:p w:rsidR="0059718C" w:rsidRPr="0059718C" w:rsidRDefault="0059718C" w:rsidP="00920926">
      <w:pPr>
        <w:widowControl w:val="0"/>
        <w:numPr>
          <w:ilvl w:val="0"/>
          <w:numId w:val="50"/>
        </w:numPr>
        <w:pBdr>
          <w:top w:val="nil"/>
          <w:left w:val="nil"/>
          <w:bottom w:val="nil"/>
          <w:right w:val="nil"/>
          <w:between w:val="nil"/>
          <w:bar w:val="nil"/>
        </w:pBdr>
        <w:tabs>
          <w:tab w:val="clear" w:pos="993"/>
        </w:tabs>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соблюдать правила безопасности при выполнении легкоатлетических </w:t>
      </w:r>
      <w:r w:rsidRPr="0059718C">
        <w:rPr>
          <w:rFonts w:eastAsia="Arial Unicode MS" w:cs="Times New Roman"/>
          <w:color w:val="000000"/>
          <w:sz w:val="24"/>
          <w:szCs w:val="24"/>
          <w:u w:color="000000"/>
          <w:bdr w:val="nil"/>
        </w:rPr>
        <w:lastRenderedPageBreak/>
        <w:t>упражнений;</w:t>
      </w:r>
    </w:p>
    <w:p w:rsidR="0059718C" w:rsidRPr="0059718C" w:rsidRDefault="0059718C" w:rsidP="00920926">
      <w:pPr>
        <w:numPr>
          <w:ilvl w:val="0"/>
          <w:numId w:val="50"/>
        </w:numPr>
        <w:pBdr>
          <w:top w:val="nil"/>
          <w:left w:val="nil"/>
          <w:bottom w:val="nil"/>
          <w:right w:val="nil"/>
          <w:between w:val="nil"/>
          <w:bar w:val="nil"/>
        </w:pBdr>
        <w:tabs>
          <w:tab w:val="clear" w:pos="993"/>
        </w:tabs>
        <w:spacing w:after="0" w:line="240" w:lineRule="auto"/>
        <w:ind w:left="0" w:firstLine="709"/>
        <w:contextualSpacing/>
        <w:jc w:val="both"/>
        <w:rPr>
          <w:rFonts w:eastAsia="Calibri" w:cs="Times New Roman"/>
          <w:color w:val="000000"/>
          <w:sz w:val="24"/>
          <w:szCs w:val="24"/>
          <w:u w:color="000000"/>
          <w:bdr w:val="nil"/>
        </w:rPr>
      </w:pPr>
      <w:r w:rsidRPr="0059718C">
        <w:rPr>
          <w:rFonts w:eastAsia="Calibri" w:cs="Times New Roman"/>
          <w:sz w:val="24"/>
          <w:szCs w:val="24"/>
          <w:u w:color="000000"/>
          <w:bdr w:val="nil"/>
        </w:rPr>
        <w:t xml:space="preserve">выполнять бег на </w:t>
      </w:r>
      <w:r w:rsidRPr="0059718C">
        <w:rPr>
          <w:rFonts w:eastAsia="Calibri" w:cs="Times New Roman"/>
          <w:color w:val="000000"/>
          <w:sz w:val="24"/>
          <w:szCs w:val="24"/>
          <w:u w:color="000000"/>
          <w:bdr w:val="nil"/>
        </w:rPr>
        <w:t xml:space="preserve">короткие, средние и длинные дистанции, участвовать в гонках на колясках (дифференцированно в зависимости от двигательных возможностей); </w:t>
      </w:r>
    </w:p>
    <w:p w:rsidR="0059718C" w:rsidRPr="0059718C" w:rsidRDefault="0059718C" w:rsidP="00920926">
      <w:pPr>
        <w:numPr>
          <w:ilvl w:val="0"/>
          <w:numId w:val="50"/>
        </w:numPr>
        <w:pBdr>
          <w:top w:val="nil"/>
          <w:left w:val="nil"/>
          <w:bottom w:val="nil"/>
          <w:right w:val="nil"/>
          <w:between w:val="nil"/>
          <w:bar w:val="nil"/>
        </w:pBdr>
        <w:tabs>
          <w:tab w:val="clear" w:pos="993"/>
        </w:tabs>
        <w:spacing w:after="0" w:line="240" w:lineRule="auto"/>
        <w:ind w:left="0" w:firstLine="709"/>
        <w:contextualSpacing/>
        <w:jc w:val="both"/>
        <w:rPr>
          <w:rFonts w:eastAsia="Calibri" w:cs="Times New Roman"/>
          <w:color w:val="000000"/>
          <w:sz w:val="24"/>
          <w:szCs w:val="24"/>
          <w:u w:color="000000"/>
          <w:bdr w:val="nil"/>
        </w:rPr>
      </w:pPr>
      <w:r w:rsidRPr="0059718C">
        <w:rPr>
          <w:rFonts w:eastAsia="Calibri" w:cs="Times New Roman"/>
          <w:color w:val="000000"/>
          <w:sz w:val="24"/>
          <w:szCs w:val="24"/>
          <w:u w:color="000000"/>
          <w:bdr w:val="nil"/>
        </w:rPr>
        <w:t xml:space="preserve">выполнять прыжки в </w:t>
      </w:r>
      <w:r w:rsidRPr="0059718C">
        <w:rPr>
          <w:rFonts w:eastAsia="Calibri" w:cs="Times New Roman"/>
          <w:sz w:val="24"/>
          <w:szCs w:val="24"/>
          <w:u w:color="000000"/>
          <w:bdr w:val="nil"/>
        </w:rPr>
        <w:t xml:space="preserve">длину и высоту </w:t>
      </w:r>
      <w:r w:rsidRPr="0059718C">
        <w:rPr>
          <w:rFonts w:eastAsia="Calibri" w:cs="Times New Roman"/>
          <w:color w:val="000000"/>
          <w:sz w:val="24"/>
          <w:szCs w:val="24"/>
          <w:u w:color="000000"/>
          <w:bdr w:val="nil"/>
        </w:rPr>
        <w:t>(дифференцированно в зависимости от двигательных возможностей и характера имеющихся нарушений);</w:t>
      </w:r>
    </w:p>
    <w:p w:rsidR="0059718C" w:rsidRPr="0059718C" w:rsidRDefault="0059718C" w:rsidP="00920926">
      <w:pPr>
        <w:numPr>
          <w:ilvl w:val="0"/>
          <w:numId w:val="52"/>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метания малого мяча на дальность;</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преодолевать препятствия, используя прикладно-ориентированные способы передвижения (дифференцированно в зависимости от двигательных возможностей).</w:t>
      </w:r>
    </w:p>
    <w:p w:rsidR="0059718C" w:rsidRPr="0059718C" w:rsidRDefault="0059718C" w:rsidP="0059718C">
      <w:pPr>
        <w:widowControl w:val="0"/>
        <w:pBdr>
          <w:top w:val="nil"/>
          <w:left w:val="nil"/>
          <w:bottom w:val="nil"/>
          <w:right w:val="nil"/>
          <w:between w:val="nil"/>
          <w:bar w:val="nil"/>
        </w:pBdr>
        <w:shd w:val="clear" w:color="auto" w:fill="FFFFFF"/>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Модуль «Подвижные и спортивные игры»</w:t>
      </w:r>
    </w:p>
    <w:p w:rsidR="0059718C" w:rsidRPr="0059718C" w:rsidRDefault="0059718C" w:rsidP="0059718C">
      <w:pPr>
        <w:widowControl w:val="0"/>
        <w:pBdr>
          <w:top w:val="nil"/>
          <w:left w:val="nil"/>
          <w:bottom w:val="nil"/>
          <w:right w:val="nil"/>
          <w:between w:val="nil"/>
          <w:bar w:val="nil"/>
        </w:pBdr>
        <w:shd w:val="clear" w:color="auto" w:fill="FFFFFF"/>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должны отражать сформированность умений:</w:t>
      </w:r>
    </w:p>
    <w:p w:rsidR="0059718C" w:rsidRPr="0059718C" w:rsidRDefault="0059718C" w:rsidP="00920926">
      <w:pPr>
        <w:widowControl w:val="0"/>
        <w:numPr>
          <w:ilvl w:val="0"/>
          <w:numId w:val="54"/>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соблюдать правила безопасности при занятиях спортивными играми;</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осуществлять судейство соревнований в избранном виде спорта.</w:t>
      </w:r>
    </w:p>
    <w:p w:rsidR="0059718C" w:rsidRPr="0059718C" w:rsidRDefault="0059718C" w:rsidP="0059718C">
      <w:pPr>
        <w:widowControl w:val="0"/>
        <w:pBdr>
          <w:top w:val="nil"/>
          <w:left w:val="nil"/>
          <w:bottom w:val="nil"/>
          <w:right w:val="nil"/>
          <w:between w:val="nil"/>
          <w:bar w:val="nil"/>
        </w:pBdr>
        <w:shd w:val="clear" w:color="auto" w:fill="FFFFFF"/>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 xml:space="preserve">Модуль «Лыжная подготовка» </w:t>
      </w:r>
    </w:p>
    <w:p w:rsidR="0059718C" w:rsidRPr="0059718C" w:rsidRDefault="0059718C" w:rsidP="0059718C">
      <w:pPr>
        <w:widowControl w:val="0"/>
        <w:pBdr>
          <w:top w:val="nil"/>
          <w:left w:val="nil"/>
          <w:bottom w:val="nil"/>
          <w:right w:val="nil"/>
          <w:between w:val="nil"/>
          <w:bar w:val="nil"/>
        </w:pBdr>
        <w:shd w:val="clear" w:color="auto" w:fill="FFFFFF"/>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(с учетом природно-климатических условий региона) должны отражать сформированность умений (дифференцированно в зависимости от двигательных возможностей, по необходимости с ассистентом):</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соблюдать правила безопасности при занятиях зимними видами спорта;</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выполнять передвижения на лыжах одношажными и двухшажными ходами в зависимости от рельефа местности и состояния лыжной трассы; </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технические элементы лыжного спорта: спуски, подъемы, повороты;</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переходы с хода на ход в зависимости от рельефа местности и состояния лыжной трассы.</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 xml:space="preserve">Модуль «Плавание»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color w:val="000000"/>
          <w:sz w:val="24"/>
          <w:szCs w:val="24"/>
          <w:u w:color="000000"/>
          <w:bdr w:val="nil"/>
        </w:rPr>
        <w:t>Предметные результаты изучения модуля (с учетом возможностей материально-технической базы образовательной организации) должны отражать сформированность умений (дифференцированно в зависимости от двигательных возможностей, по необходимости с ассистентом):</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sz w:val="24"/>
          <w:szCs w:val="24"/>
          <w:u w:color="000000"/>
          <w:bdr w:val="nil"/>
        </w:rPr>
      </w:pPr>
      <w:r w:rsidRPr="0059718C">
        <w:rPr>
          <w:rFonts w:eastAsia="Arial Unicode MS" w:cs="Times New Roman"/>
          <w:color w:val="000000"/>
          <w:sz w:val="24"/>
          <w:szCs w:val="24"/>
          <w:u w:color="000000"/>
          <w:bdr w:val="nil"/>
        </w:rPr>
        <w:t xml:space="preserve">соблюдать правила безопасности в бассейне, при выполнении </w:t>
      </w:r>
      <w:r w:rsidRPr="0059718C">
        <w:rPr>
          <w:rFonts w:eastAsia="Arial Unicode MS" w:cs="Times New Roman"/>
          <w:sz w:val="24"/>
          <w:szCs w:val="24"/>
          <w:u w:color="000000"/>
          <w:bdr w:val="nil"/>
        </w:rPr>
        <w:t>плавательных упражнений;</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выполнять прыжки в воду (дифференцированно в зависимости от двигательных возможностей);</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выполнять повороты кувырком, маятником (дифференцированно в зависимости от двигательных возможностей);</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нырять в длину и глубину;</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технические элементы плавания способом кроль на груди в согласовании с дыханием;</w:t>
      </w:r>
    </w:p>
    <w:p w:rsidR="0059718C" w:rsidRPr="0059718C" w:rsidRDefault="0059718C" w:rsidP="00920926">
      <w:pPr>
        <w:numPr>
          <w:ilvl w:val="0"/>
          <w:numId w:val="48"/>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выполнять технические элементы плавания способом брасс в согласовании с дыханием;</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безопасно действовать в экстремальных ситуациях;</w:t>
      </w:r>
    </w:p>
    <w:p w:rsidR="0059718C" w:rsidRPr="0059718C" w:rsidRDefault="0059718C" w:rsidP="00920926">
      <w:pPr>
        <w:widowControl w:val="0"/>
        <w:numPr>
          <w:ilvl w:val="0"/>
          <w:numId w:val="48"/>
        </w:numPr>
        <w:pBdr>
          <w:top w:val="nil"/>
          <w:left w:val="nil"/>
          <w:bottom w:val="nil"/>
          <w:right w:val="nil"/>
          <w:between w:val="nil"/>
          <w:bar w:val="nil"/>
        </w:pBdr>
        <w:shd w:val="clear" w:color="auto" w:fill="FFFFFF"/>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проплывать учебную дистанцию вольным стилем.</w:t>
      </w:r>
    </w:p>
    <w:p w:rsidR="0059718C" w:rsidRPr="0059718C" w:rsidRDefault="0059718C" w:rsidP="0059718C">
      <w:pPr>
        <w:spacing w:after="0" w:line="240" w:lineRule="auto"/>
        <w:ind w:firstLine="709"/>
        <w:rPr>
          <w:rFonts w:eastAsia="Calibri" w:cs="Times New Roman"/>
          <w:sz w:val="24"/>
          <w:szCs w:val="24"/>
        </w:rPr>
      </w:pPr>
    </w:p>
    <w:p w:rsidR="0059718C" w:rsidRPr="0059718C" w:rsidRDefault="0059718C" w:rsidP="0059718C">
      <w:pPr>
        <w:pStyle w:val="aff6"/>
        <w:spacing w:after="0" w:line="240" w:lineRule="auto"/>
        <w:ind w:left="426" w:right="424"/>
        <w:rPr>
          <w:rFonts w:eastAsia="Calibri"/>
          <w:b/>
          <w:sz w:val="24"/>
        </w:rPr>
      </w:pPr>
      <w:bookmarkStart w:id="56" w:name="_Toc56453076"/>
      <w:r w:rsidRPr="0059718C">
        <w:rPr>
          <w:rFonts w:eastAsia="Calibri"/>
          <w:b/>
          <w:sz w:val="24"/>
        </w:rPr>
        <w:t>2.1.4.5.18 ОСНОВЫ БЕЗОПАСНОСТИ ЖИЗНЕДЕЯТЕЛЬНОСТИ (по тематическим модулям)</w:t>
      </w:r>
      <w:bookmarkEnd w:id="56"/>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rPr>
      </w:pPr>
      <w:r w:rsidRPr="0059718C">
        <w:rPr>
          <w:rFonts w:eastAsia="Times New Roman" w:cs="Times New Roman"/>
          <w:sz w:val="24"/>
          <w:szCs w:val="24"/>
        </w:rPr>
        <w:lastRenderedPageBreak/>
        <w:t xml:space="preserve">В результате освоения предмета «Основы безопасности жизнедеятельности» обучающиеся формируют представления о культуре безопасности жизнедеятельности на основе системного и комплексного понимания значимости безопасного поведения в условиях опасных и чрезвычайных ситуаций для личности, общества и государства, об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 причинах, механизмах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 об экологической культуре, методах проектирования собственной безопасной жизнедеятельности с учетом природных, техногенных и социальных рисков на территории проживания, о социально ответственном отношении к ведению здорового образа жизни, исключающем употребление наркотиков, алкоголя, курения и нанесение иного вреда собственному здоровью и здоровью окружающих, </w:t>
      </w:r>
      <w:r w:rsidRPr="0059718C">
        <w:rPr>
          <w:rFonts w:eastAsia="Calibri" w:cs="Times New Roman"/>
          <w:sz w:val="24"/>
          <w:szCs w:val="24"/>
        </w:rPr>
        <w:t xml:space="preserve">приобретают </w:t>
      </w:r>
      <w:r w:rsidRPr="0059718C">
        <w:rPr>
          <w:rFonts w:eastAsia="Times New Roman" w:cs="Times New Roman"/>
          <w:sz w:val="24"/>
          <w:szCs w:val="24"/>
        </w:rPr>
        <w:t>умения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sidRPr="0059718C">
        <w:rPr>
          <w:rFonts w:eastAsia="Calibri" w:cs="Times New Roman"/>
          <w:sz w:val="24"/>
          <w:szCs w:val="24"/>
        </w:rPr>
        <w:t xml:space="preserve">, навыки </w:t>
      </w:r>
      <w:r w:rsidRPr="0059718C">
        <w:rPr>
          <w:rFonts w:eastAsia="Times New Roman" w:cs="Times New Roman"/>
          <w:sz w:val="24"/>
          <w:szCs w:val="24"/>
        </w:rPr>
        <w:t>применения мер и средств индивидуальной защиты, приемы рационального и безопасного поведения в опасных и чрезвычайных ситуациях, оценки и прогноза неблагоприятных факторов обстановки и принятия обоснованных решений в опасной (чрезвычайной) ситуации с учетом реальных условий и возможностей, формируют активную жизненную позицию, умения и навыки личного участия в обеспечении мер безопасности личности, общества и государства, чувство гордости за свою Родину, ответственное отношение к выполнению конституционного долга – защите Отечества.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«Основы безопасности жизнедеятельности».</w:t>
      </w:r>
    </w:p>
    <w:p w:rsidR="0059718C" w:rsidRPr="0059718C" w:rsidRDefault="0059718C" w:rsidP="0059718C">
      <w:pPr>
        <w:spacing w:after="0" w:line="240" w:lineRule="auto"/>
        <w:ind w:firstLine="709"/>
        <w:jc w:val="both"/>
        <w:rPr>
          <w:rFonts w:eastAsia="Calibri" w:cs="Times New Roman"/>
          <w:b/>
          <w:sz w:val="24"/>
          <w:szCs w:val="24"/>
          <w:lang w:eastAsia="en-US"/>
        </w:rPr>
      </w:pPr>
      <w:r w:rsidRPr="0059718C">
        <w:rPr>
          <w:rFonts w:eastAsia="Calibri" w:cs="Times New Roman"/>
          <w:b/>
          <w:sz w:val="24"/>
          <w:szCs w:val="24"/>
          <w:lang w:eastAsia="en-US"/>
        </w:rPr>
        <w:t>Модуль «Основы здорового образа жизни»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Предметные результаты изучения модуля «Основы здорового образа жизни» учебного предмета «Основы безопасности жизнедеятельности» должны отражать сформированность умений:</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оперировать понятиями здоровье и здоровый образ жизни;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понимать значение факторов, влияющих на здоровье человека;</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описывать составляющие здорового образа жизни;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составлять индивидуальную модель здорового образа жизни;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понимать влияние вредных привычек на здоровье человека.</w:t>
      </w:r>
    </w:p>
    <w:p w:rsidR="0059718C" w:rsidRPr="0059718C" w:rsidRDefault="0059718C" w:rsidP="0059718C">
      <w:pPr>
        <w:spacing w:after="0" w:line="240" w:lineRule="auto"/>
        <w:ind w:firstLine="709"/>
        <w:jc w:val="both"/>
        <w:rPr>
          <w:rFonts w:eastAsia="Calibri" w:cs="Times New Roman"/>
          <w:b/>
          <w:bCs/>
          <w:sz w:val="24"/>
          <w:szCs w:val="24"/>
          <w:lang w:eastAsia="en-US"/>
        </w:rPr>
      </w:pPr>
      <w:r w:rsidRPr="0059718C">
        <w:rPr>
          <w:rFonts w:eastAsia="Calibri" w:cs="Times New Roman"/>
          <w:b/>
          <w:sz w:val="24"/>
          <w:szCs w:val="24"/>
          <w:lang w:eastAsia="en-US"/>
        </w:rPr>
        <w:t>Модуль «</w:t>
      </w:r>
      <w:r w:rsidRPr="0059718C">
        <w:rPr>
          <w:rFonts w:eastAsia="Calibri" w:cs="Times New Roman"/>
          <w:b/>
          <w:bCs/>
          <w:sz w:val="24"/>
          <w:szCs w:val="24"/>
          <w:lang w:eastAsia="en-US"/>
        </w:rPr>
        <w:t>Основы медицинских знаний и оказание первой помощи»</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lang w:eastAsia="en-US"/>
        </w:rPr>
        <w:t>Предметные результаты изучения модуля «Основы медицинских знаний и оказание первой помощи» учебного предмета «Основы безопасности жизнедеятельности» должны отражать сформированность умений:</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отсутствии сознания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остановке дыхания и кровообращения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наружных кровотечениях;</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попадании инородного тела в верхние дыхательные пути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травмах различных областей тела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оказывать первую помощь при ожогах, эффектах воздействия высоких температур, теплового излучения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отморожении и других эффектах воздействия низких температур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оказывать первую помощь при отравлениях (при наличии возможности или иметь представления об этом).</w:t>
      </w:r>
    </w:p>
    <w:p w:rsidR="0059718C" w:rsidRPr="0059718C" w:rsidRDefault="0059718C" w:rsidP="0059718C">
      <w:pPr>
        <w:spacing w:after="0" w:line="240" w:lineRule="auto"/>
        <w:ind w:firstLine="709"/>
        <w:jc w:val="both"/>
        <w:rPr>
          <w:rFonts w:eastAsia="Times New Roman" w:cs="Times New Roman"/>
          <w:b/>
          <w:bCs/>
          <w:sz w:val="24"/>
          <w:szCs w:val="24"/>
        </w:rPr>
      </w:pPr>
      <w:r w:rsidRPr="0059718C">
        <w:rPr>
          <w:rFonts w:eastAsia="Calibri" w:cs="Times New Roman"/>
          <w:b/>
          <w:sz w:val="24"/>
          <w:szCs w:val="24"/>
        </w:rPr>
        <w:t>Модуль «</w:t>
      </w:r>
      <w:r w:rsidRPr="0059718C">
        <w:rPr>
          <w:rFonts w:eastAsia="Times New Roman" w:cs="Times New Roman"/>
          <w:b/>
          <w:bCs/>
          <w:sz w:val="24"/>
          <w:szCs w:val="24"/>
        </w:rPr>
        <w:t>Безопасность в повседневной жизнедеятельности»</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lang w:eastAsia="en-US"/>
        </w:rPr>
        <w:t>Предметные результаты изучения модуля «Безопасность в повседневной жизнедеятельности» учебного предмета «Основы безопасности жизнедеятельности» должны отражать сформированность умений:</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использовать бытовые устройства, приборы, инструменты и средства бытовой химии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использовать коммунальные системы жизнеобеспечения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использовать лифт, лестничную площадку и марш, мусоропровод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использовать игровые площадки и специально оборудованные территории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 эффективно действовать при неисправности системы электроснабжения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 эффективно действовать при пожаре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 эффективно действовать при утечке газа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и эффективно действовать при прорыве водопровода, систем центрального отопления и канализации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вести себя ситуациях криминогенного характера в квартире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вести себя ситуациях криминогенного характера в подъезде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вести себя ситуациях криминогенного характера в лифте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вести себя ситуациях криминогенного характера на улице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безопасно вести себя ситуациях криминогенного характера в общественном транспорте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дорожного движения для пешехода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дорожного движения для пассажира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дорожного движения для велосипедиста (водителя двухколесного транспортного средства)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безопасного поведения у воды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безопасного поведения на воде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использовать способы и средства само- и взаимопомощи на воде (при </w:t>
      </w:r>
      <w:r w:rsidRPr="0059718C">
        <w:rPr>
          <w:rFonts w:eastAsia="Calibri" w:cs="Times New Roman"/>
          <w:sz w:val="24"/>
          <w:szCs w:val="24"/>
        </w:rPr>
        <w:lastRenderedPageBreak/>
        <w:t>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безопасного поведения в туристических походах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безопасного поведения в туристических поездках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shd w:val="clear" w:color="auto" w:fill="FFFFFF"/>
        </w:rPr>
      </w:pPr>
      <w:r w:rsidRPr="0059718C">
        <w:rPr>
          <w:rFonts w:eastAsia="Calibri" w:cs="Times New Roman"/>
          <w:sz w:val="24"/>
          <w:szCs w:val="24"/>
        </w:rPr>
        <w:t>характеризовать</w:t>
      </w:r>
      <w:r w:rsidRPr="0059718C">
        <w:rPr>
          <w:rFonts w:eastAsia="Calibri" w:cs="Times New Roman"/>
          <w:sz w:val="24"/>
          <w:szCs w:val="24"/>
          <w:shd w:val="clear" w:color="auto" w:fill="FFFFFF"/>
        </w:rPr>
        <w:t xml:space="preserve"> антропогенное влияние на окружающую среду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 правила безопасного поведения в местах с неблагоприятной экологической обстановкой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без</w:t>
      </w:r>
      <w:r w:rsidRPr="0059718C">
        <w:rPr>
          <w:rFonts w:eastAsia="Calibri" w:cs="Times New Roman"/>
          <w:bCs/>
          <w:sz w:val="24"/>
          <w:szCs w:val="24"/>
        </w:rPr>
        <w:t>опасно использовать информационные ресурсы (при наличии возможности или иметь представления об этом).</w:t>
      </w:r>
    </w:p>
    <w:p w:rsidR="0059718C" w:rsidRPr="0059718C" w:rsidRDefault="0059718C" w:rsidP="0059718C">
      <w:pPr>
        <w:widowControl w:val="0"/>
        <w:autoSpaceDE w:val="0"/>
        <w:autoSpaceDN w:val="0"/>
        <w:spacing w:after="0" w:line="240" w:lineRule="auto"/>
        <w:ind w:firstLine="709"/>
        <w:jc w:val="both"/>
        <w:rPr>
          <w:rFonts w:eastAsia="Times New Roman" w:cs="Times New Roman"/>
          <w:b/>
          <w:bCs/>
          <w:sz w:val="24"/>
          <w:szCs w:val="24"/>
        </w:rPr>
      </w:pPr>
      <w:r w:rsidRPr="0059718C">
        <w:rPr>
          <w:rFonts w:eastAsia="Times New Roman" w:cs="Times New Roman"/>
          <w:b/>
          <w:sz w:val="24"/>
          <w:szCs w:val="24"/>
        </w:rPr>
        <w:t>Модуль «</w:t>
      </w:r>
      <w:r w:rsidRPr="0059718C">
        <w:rPr>
          <w:rFonts w:eastAsia="Times New Roman" w:cs="Times New Roman"/>
          <w:b/>
          <w:bCs/>
          <w:sz w:val="24"/>
          <w:szCs w:val="24"/>
        </w:rPr>
        <w:t>Безопасность в опасных и чрезвычайных ситуациях»</w:t>
      </w:r>
    </w:p>
    <w:p w:rsidR="0059718C" w:rsidRPr="0059718C" w:rsidRDefault="0059718C" w:rsidP="0059718C">
      <w:pPr>
        <w:widowControl w:val="0"/>
        <w:autoSpaceDE w:val="0"/>
        <w:autoSpaceDN w:val="0"/>
        <w:spacing w:after="0" w:line="240" w:lineRule="auto"/>
        <w:ind w:firstLine="709"/>
        <w:jc w:val="both"/>
        <w:rPr>
          <w:rFonts w:eastAsia="Times New Roman" w:cs="Times New Roman"/>
          <w:bCs/>
          <w:sz w:val="24"/>
          <w:szCs w:val="24"/>
        </w:rPr>
      </w:pPr>
      <w:r w:rsidRPr="0059718C">
        <w:rPr>
          <w:rFonts w:eastAsia="Times New Roman" w:cs="Times New Roman"/>
          <w:sz w:val="24"/>
          <w:szCs w:val="24"/>
        </w:rPr>
        <w:t>Предметные результаты изучения модуля «Безопасность в опасных и чрезвычайных ситуациях» учебного предмета «Основы безопасности жизнедеятельности» должны отражать сформированность умений:</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классифицировать опасную и чрезвычайную ситуацию по характерным признакам;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определять поражающие факторы опасной и чрезвычайной ситуации;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предвидеть последствия опасной и чрезвычайной ситуации;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использовать средства и способы защиты от поражающих факторов опасной и чрезвычайной ситуации (при наличии возможности или иметь представления об этом);</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b/>
          <w:sz w:val="24"/>
          <w:szCs w:val="24"/>
        </w:rPr>
      </w:pPr>
      <w:r w:rsidRPr="0059718C">
        <w:rPr>
          <w:rFonts w:eastAsia="Calibri" w:cs="Times New Roman"/>
          <w:sz w:val="24"/>
          <w:szCs w:val="24"/>
        </w:rPr>
        <w:t>безопасно действовать в опасной и чрезвычайной ситуации (при наличии возможности или иметь представления об этом).</w:t>
      </w:r>
    </w:p>
    <w:p w:rsidR="0059718C" w:rsidRPr="0059718C" w:rsidRDefault="0059718C" w:rsidP="0059718C">
      <w:pPr>
        <w:widowControl w:val="0"/>
        <w:autoSpaceDE w:val="0"/>
        <w:autoSpaceDN w:val="0"/>
        <w:spacing w:after="0" w:line="240" w:lineRule="auto"/>
        <w:ind w:firstLine="709"/>
        <w:jc w:val="both"/>
        <w:rPr>
          <w:rFonts w:eastAsia="Times New Roman" w:cs="Times New Roman"/>
          <w:b/>
          <w:bCs/>
          <w:sz w:val="24"/>
          <w:szCs w:val="24"/>
        </w:rPr>
      </w:pPr>
      <w:r w:rsidRPr="0059718C">
        <w:rPr>
          <w:rFonts w:eastAsia="Times New Roman" w:cs="Times New Roman"/>
          <w:b/>
          <w:sz w:val="24"/>
          <w:szCs w:val="24"/>
        </w:rPr>
        <w:t>Модуль «</w:t>
      </w:r>
      <w:r w:rsidRPr="0059718C">
        <w:rPr>
          <w:rFonts w:eastAsia="Times New Roman" w:cs="Times New Roman"/>
          <w:b/>
          <w:bCs/>
          <w:sz w:val="24"/>
          <w:szCs w:val="24"/>
        </w:rPr>
        <w:t>Основы противодействия экстремизму, терроризму и наркотизму»</w:t>
      </w:r>
    </w:p>
    <w:p w:rsidR="0059718C" w:rsidRPr="0059718C" w:rsidRDefault="0059718C" w:rsidP="0059718C">
      <w:pPr>
        <w:widowControl w:val="0"/>
        <w:autoSpaceDE w:val="0"/>
        <w:autoSpaceDN w:val="0"/>
        <w:spacing w:after="0" w:line="240" w:lineRule="auto"/>
        <w:ind w:firstLine="709"/>
        <w:jc w:val="both"/>
        <w:rPr>
          <w:rFonts w:eastAsia="Times New Roman" w:cs="Times New Roman"/>
          <w:b/>
          <w:sz w:val="24"/>
          <w:szCs w:val="24"/>
        </w:rPr>
      </w:pPr>
      <w:r w:rsidRPr="0059718C">
        <w:rPr>
          <w:rFonts w:eastAsia="Times New Roman" w:cs="Times New Roman"/>
          <w:sz w:val="24"/>
          <w:szCs w:val="24"/>
        </w:rPr>
        <w:t>Предметные результаты изучения модуля «Основы противодействия экстремизму, терроризму и наркотизму» учебного предмета «Основы безопасности жизнедеятельности» должны отражать сформированность умений:</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перечислять проявления экстремизма, терроризма, наркотизма;</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характеризовать ответственность за участие в экстремистской, террористической и наркотической деятельности;</w:t>
      </w:r>
    </w:p>
    <w:p w:rsidR="0059718C" w:rsidRPr="0059718C" w:rsidRDefault="0059718C" w:rsidP="00920926">
      <w:pPr>
        <w:widowControl w:val="0"/>
        <w:numPr>
          <w:ilvl w:val="0"/>
          <w:numId w:val="28"/>
        </w:numPr>
        <w:shd w:val="clear" w:color="auto" w:fill="FFFFFF"/>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соблюдать</w:t>
      </w:r>
      <w:r w:rsidRPr="0059718C">
        <w:rPr>
          <w:rFonts w:eastAsia="Calibri" w:cs="Times New Roman"/>
          <w:bCs/>
          <w:sz w:val="24"/>
          <w:szCs w:val="24"/>
        </w:rPr>
        <w:t xml:space="preserve"> правила безопасного поведения при угрозе (совершении) террористического акта (при наличии возможности или иметь представления об этом).</w:t>
      </w:r>
    </w:p>
    <w:p w:rsidR="0059718C" w:rsidRPr="0059718C" w:rsidRDefault="0059718C" w:rsidP="0059718C">
      <w:pPr>
        <w:widowControl w:val="0"/>
        <w:shd w:val="clear" w:color="auto" w:fill="FFFFFF"/>
        <w:spacing w:after="0" w:line="240" w:lineRule="auto"/>
        <w:ind w:left="720"/>
        <w:contextualSpacing/>
        <w:jc w:val="both"/>
        <w:rPr>
          <w:rFonts w:eastAsia="Calibri" w:cs="Times New Roman"/>
          <w:sz w:val="24"/>
          <w:szCs w:val="24"/>
        </w:rPr>
      </w:pPr>
    </w:p>
    <w:p w:rsidR="0059718C" w:rsidRPr="0059718C" w:rsidRDefault="0059718C" w:rsidP="0059718C">
      <w:pPr>
        <w:pStyle w:val="aff6"/>
        <w:spacing w:after="0" w:line="240" w:lineRule="auto"/>
        <w:rPr>
          <w:rFonts w:eastAsia="Calibri"/>
          <w:b/>
          <w:i/>
          <w:sz w:val="24"/>
        </w:rPr>
      </w:pPr>
      <w:bookmarkStart w:id="57" w:name="_Toc56453077"/>
      <w:r w:rsidRPr="0059718C">
        <w:rPr>
          <w:rFonts w:eastAsia="Calibri"/>
          <w:b/>
          <w:i/>
          <w:sz w:val="24"/>
        </w:rPr>
        <w:t>2.1.4.6. Результаты коррекционной работы</w:t>
      </w:r>
      <w:bookmarkEnd w:id="57"/>
    </w:p>
    <w:p w:rsidR="0059718C" w:rsidRPr="0059718C" w:rsidRDefault="0059718C" w:rsidP="00920926">
      <w:pPr>
        <w:numPr>
          <w:ilvl w:val="0"/>
          <w:numId w:val="43"/>
        </w:numPr>
        <w:tabs>
          <w:tab w:val="clear" w:pos="284"/>
        </w:tabs>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Адаптация обучающегося с НОДА к условиям образовательной организации и усвоение им программы основного образования. </w:t>
      </w:r>
    </w:p>
    <w:p w:rsidR="0059718C" w:rsidRPr="0059718C" w:rsidRDefault="0059718C" w:rsidP="00920926">
      <w:pPr>
        <w:numPr>
          <w:ilvl w:val="0"/>
          <w:numId w:val="43"/>
        </w:numPr>
        <w:tabs>
          <w:tab w:val="clear" w:pos="284"/>
        </w:tabs>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rsidR="0059718C" w:rsidRPr="0059718C" w:rsidRDefault="0059718C" w:rsidP="00920926">
      <w:pPr>
        <w:numPr>
          <w:ilvl w:val="0"/>
          <w:numId w:val="43"/>
        </w:numPr>
        <w:tabs>
          <w:tab w:val="clear" w:pos="284"/>
        </w:tabs>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Овладение родным (русским) языком. </w:t>
      </w:r>
    </w:p>
    <w:p w:rsidR="0059718C" w:rsidRPr="0059718C" w:rsidRDefault="0059718C" w:rsidP="00920926">
      <w:pPr>
        <w:pStyle w:val="a5"/>
        <w:numPr>
          <w:ilvl w:val="0"/>
          <w:numId w:val="43"/>
        </w:numPr>
        <w:shd w:val="clear" w:color="auto" w:fill="FFFFFF"/>
        <w:tabs>
          <w:tab w:val="clear" w:pos="284"/>
        </w:tabs>
        <w:ind w:firstLine="709"/>
        <w:jc w:val="both"/>
        <w:rPr>
          <w:rFonts w:ascii="Times New Roman" w:eastAsia="Times New Roman" w:hAnsi="Times New Roman"/>
          <w:color w:val="000000"/>
        </w:rPr>
      </w:pPr>
      <w:r w:rsidRPr="0059718C">
        <w:rPr>
          <w:rFonts w:ascii="Times New Roman" w:eastAsia="Times New Roman" w:hAnsi="Times New Roman"/>
          <w:color w:val="000000"/>
        </w:rPr>
        <w:t>Адаптация обучающегося с НОДА к среде образовательной организации.</w:t>
      </w:r>
    </w:p>
    <w:p w:rsidR="0059718C" w:rsidRPr="0059718C" w:rsidRDefault="0059718C" w:rsidP="00920926">
      <w:pPr>
        <w:pStyle w:val="a5"/>
        <w:numPr>
          <w:ilvl w:val="0"/>
          <w:numId w:val="43"/>
        </w:numPr>
        <w:shd w:val="clear" w:color="auto" w:fill="FFFFFF"/>
        <w:tabs>
          <w:tab w:val="clear" w:pos="284"/>
        </w:tabs>
        <w:ind w:firstLine="709"/>
        <w:jc w:val="both"/>
        <w:rPr>
          <w:rFonts w:ascii="Times New Roman" w:eastAsia="Times New Roman" w:hAnsi="Times New Roman"/>
          <w:color w:val="000000"/>
        </w:rPr>
      </w:pPr>
      <w:r w:rsidRPr="0059718C">
        <w:rPr>
          <w:rFonts w:ascii="Times New Roman" w:eastAsia="Times New Roman" w:hAnsi="Times New Roman"/>
          <w:color w:val="000000"/>
        </w:rPr>
        <w:t>Динамика когнитивного, личностного, эмоционального развития обучающегося с НОДА.</w:t>
      </w:r>
    </w:p>
    <w:p w:rsidR="0059718C" w:rsidRPr="0059718C" w:rsidRDefault="0059718C" w:rsidP="00920926">
      <w:pPr>
        <w:pStyle w:val="a5"/>
        <w:numPr>
          <w:ilvl w:val="0"/>
          <w:numId w:val="43"/>
        </w:numPr>
        <w:shd w:val="clear" w:color="auto" w:fill="FFFFFF"/>
        <w:tabs>
          <w:tab w:val="clear" w:pos="284"/>
        </w:tabs>
        <w:ind w:firstLine="709"/>
        <w:jc w:val="both"/>
        <w:rPr>
          <w:rFonts w:ascii="Times New Roman" w:eastAsia="Times New Roman" w:hAnsi="Times New Roman"/>
          <w:color w:val="000000"/>
        </w:rPr>
      </w:pPr>
      <w:r w:rsidRPr="0059718C">
        <w:rPr>
          <w:rFonts w:ascii="Times New Roman" w:eastAsia="Times New Roman" w:hAnsi="Times New Roman"/>
          <w:color w:val="000000"/>
        </w:rPr>
        <w:t>Оптимизация неадекватных профессиональных намерений обучающихся с НОДА.</w:t>
      </w:r>
    </w:p>
    <w:p w:rsidR="0059718C" w:rsidRPr="0059718C" w:rsidRDefault="0059718C" w:rsidP="00920926">
      <w:pPr>
        <w:pStyle w:val="a5"/>
        <w:numPr>
          <w:ilvl w:val="0"/>
          <w:numId w:val="43"/>
        </w:numPr>
        <w:shd w:val="clear" w:color="auto" w:fill="FFFFFF"/>
        <w:tabs>
          <w:tab w:val="clear" w:pos="284"/>
        </w:tabs>
        <w:ind w:firstLine="709"/>
        <w:jc w:val="both"/>
        <w:rPr>
          <w:rFonts w:ascii="Times New Roman" w:eastAsia="Times New Roman" w:hAnsi="Times New Roman"/>
          <w:color w:val="000000"/>
        </w:rPr>
      </w:pPr>
      <w:r w:rsidRPr="0059718C">
        <w:rPr>
          <w:rFonts w:ascii="Times New Roman" w:eastAsia="Times New Roman" w:hAnsi="Times New Roman"/>
          <w:color w:val="000000"/>
        </w:rPr>
        <w:t>Нормализация родительско-детских отношений, как коррекция недостатков семейного воспитания.</w:t>
      </w:r>
    </w:p>
    <w:bookmarkEnd w:id="41"/>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b/>
          <w:sz w:val="24"/>
        </w:rPr>
      </w:pPr>
      <w:bookmarkStart w:id="58" w:name="_Toc56453078"/>
      <w:r w:rsidRPr="0059718C">
        <w:rPr>
          <w:rFonts w:eastAsia="Calibri"/>
          <w:b/>
          <w:sz w:val="24"/>
        </w:rPr>
        <w:t>2.1.5. Система оценки достижения планируемых результатов освоения ПАООП ООО</w:t>
      </w:r>
      <w:bookmarkEnd w:id="58"/>
    </w:p>
    <w:p w:rsidR="0059718C" w:rsidRPr="0059718C" w:rsidRDefault="0059718C" w:rsidP="0059718C">
      <w:pPr>
        <w:pStyle w:val="aff6"/>
        <w:spacing w:after="0" w:line="240" w:lineRule="auto"/>
        <w:rPr>
          <w:rFonts w:eastAsia="Calibri"/>
          <w:b/>
          <w:i/>
          <w:sz w:val="24"/>
        </w:rPr>
      </w:pPr>
      <w:bookmarkStart w:id="59" w:name="_Toc56453079"/>
      <w:r w:rsidRPr="0059718C">
        <w:rPr>
          <w:rFonts w:eastAsia="Calibri"/>
          <w:b/>
          <w:i/>
          <w:sz w:val="24"/>
        </w:rPr>
        <w:t>2.1.5.1. Общие положения</w:t>
      </w:r>
      <w:bookmarkEnd w:id="59"/>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Достижения планируемых результатов освоения образовательных программ обучающимися с НОДА необходимо оценивать на протяжении всего периода обучения в </w:t>
      </w:r>
      <w:r w:rsidRPr="0059718C">
        <w:rPr>
          <w:rFonts w:eastAsia="Times New Roman" w:cs="Times New Roman"/>
          <w:sz w:val="24"/>
          <w:szCs w:val="24"/>
        </w:rPr>
        <w:lastRenderedPageBreak/>
        <w:t xml:space="preserve">образовательной организации с учетом их особых образовательных потребностей. </w:t>
      </w:r>
      <w:r w:rsidRPr="0059718C">
        <w:rPr>
          <w:rFonts w:eastAsia="Calibri" w:cs="Times New Roman"/>
          <w:sz w:val="24"/>
          <w:szCs w:val="24"/>
        </w:rPr>
        <w:t>Система их оценки структурно соответствует системе оценки результатов, представленной в ПАООП ООО. Эта система строится на основе</w:t>
      </w:r>
      <w:r w:rsidRPr="0059718C">
        <w:rPr>
          <w:rFonts w:eastAsia="Times New Roman" w:cs="Times New Roman"/>
          <w:sz w:val="24"/>
          <w:szCs w:val="24"/>
        </w:rPr>
        <w:t xml:space="preserve"> </w:t>
      </w:r>
      <w:r w:rsidRPr="0059718C">
        <w:rPr>
          <w:rFonts w:eastAsia="Calibri" w:cs="Times New Roman"/>
          <w:sz w:val="24"/>
          <w:szCs w:val="24"/>
        </w:rPr>
        <w:t>системно-деятельностного, уровневого и комплексного подходов с учетом возможностей и особенностей моторики, а также других сопутствующих нарушений лиц данной категории.</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Times New Roman" w:cs="Times New Roman"/>
          <w:i/>
          <w:sz w:val="24"/>
          <w:szCs w:val="24"/>
        </w:rPr>
        <w:t>Системно-деятельностный подход</w:t>
      </w:r>
      <w:r w:rsidRPr="0059718C">
        <w:rPr>
          <w:rFonts w:eastAsia="Times New Roman" w:cs="Times New Roman"/>
          <w:sz w:val="24"/>
          <w:szCs w:val="24"/>
        </w:rPr>
        <w:t xml:space="preserve"> к оценке образовательных достижений проявляется в оценке способности обучающихся с НОДА к решению учебно-познавательных и учебно-практических задач с учетом их особых образовательных потребностей. </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i/>
          <w:sz w:val="24"/>
          <w:szCs w:val="24"/>
        </w:rPr>
        <w:t>Уровневый подход</w:t>
      </w:r>
      <w:r w:rsidRPr="0059718C">
        <w:rPr>
          <w:rFonts w:eastAsia="Calibri" w:cs="Times New Roman"/>
          <w:sz w:val="24"/>
          <w:szCs w:val="24"/>
        </w:rPr>
        <w:t xml:space="preserve"> позволяет зафиксировать разные уровни достижения обучающимися с НОДА планируемых результатов (от базового до повышенного), с учетом индивидуальных возможностей обучающихся с двигательными нарушениями. Овладение базовым уровнем является достаточным для продолжения обучения и усвоения последующего материала</w:t>
      </w:r>
      <w:r w:rsidRPr="0059718C">
        <w:rPr>
          <w:rFonts w:eastAsia="Times New Roman" w:cs="Times New Roman"/>
          <w:sz w:val="24"/>
          <w:szCs w:val="24"/>
        </w:rPr>
        <w:t xml:space="preserve"> </w:t>
      </w:r>
      <w:r w:rsidRPr="0059718C">
        <w:rPr>
          <w:rFonts w:eastAsia="Calibri" w:cs="Times New Roman"/>
          <w:sz w:val="24"/>
          <w:szCs w:val="24"/>
        </w:rPr>
        <w:t>обучающимися с НОДА.</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i/>
          <w:sz w:val="24"/>
          <w:szCs w:val="24"/>
        </w:rPr>
        <w:t>Комплексный подход</w:t>
      </w:r>
      <w:r w:rsidRPr="0059718C">
        <w:rPr>
          <w:rFonts w:eastAsia="Calibri" w:cs="Times New Roman"/>
          <w:sz w:val="24"/>
          <w:szCs w:val="24"/>
        </w:rPr>
        <w:t xml:space="preserve"> заключается в оценке трех групп результатов: предметных, личностных, метапредметных (регулятивных, коммуникативных и познавательных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использования контекстной информации (об особенностях обучающихся с двигательными нарушениями, условиях и процессе обучения и др.)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с учетом двигательных, речедвигательных и сенсорных нарушений у обучающихся данной категории.</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Для оценки достижения планируемых результатов освоения образовательной программы рекомендуется использовать:</w:t>
      </w:r>
    </w:p>
    <w:p w:rsidR="0059718C" w:rsidRPr="0059718C" w:rsidRDefault="0059718C" w:rsidP="00920926">
      <w:pPr>
        <w:numPr>
          <w:ilvl w:val="0"/>
          <w:numId w:val="81"/>
        </w:numPr>
        <w:overflowPunct w:val="0"/>
        <w:autoSpaceDE w:val="0"/>
        <w:autoSpaceDN w:val="0"/>
        <w:adjustRightInd w:val="0"/>
        <w:spacing w:after="0" w:line="240" w:lineRule="auto"/>
        <w:ind w:left="0" w:firstLine="709"/>
        <w:jc w:val="both"/>
        <w:textAlignment w:val="baseline"/>
        <w:rPr>
          <w:rFonts w:eastAsia="Times New Roman" w:cs="Times New Roman"/>
          <w:sz w:val="24"/>
          <w:szCs w:val="24"/>
        </w:rPr>
      </w:pPr>
      <w:r w:rsidRPr="0059718C">
        <w:rPr>
          <w:rFonts w:eastAsia="Times New Roman" w:cs="Times New Roman"/>
          <w:sz w:val="24"/>
          <w:szCs w:val="24"/>
        </w:rPr>
        <w:t>тестовые задания для изучения уровня достижений в овладении знаниями, умениями и навыками по этапам обучения с учетом развития двигательных и речевых навыков;</w:t>
      </w:r>
    </w:p>
    <w:p w:rsidR="0059718C" w:rsidRPr="0059718C" w:rsidRDefault="0059718C" w:rsidP="00920926">
      <w:pPr>
        <w:numPr>
          <w:ilvl w:val="0"/>
          <w:numId w:val="81"/>
        </w:numPr>
        <w:overflowPunct w:val="0"/>
        <w:autoSpaceDE w:val="0"/>
        <w:autoSpaceDN w:val="0"/>
        <w:adjustRightInd w:val="0"/>
        <w:spacing w:after="0" w:line="240" w:lineRule="auto"/>
        <w:ind w:left="0" w:firstLine="709"/>
        <w:jc w:val="both"/>
        <w:textAlignment w:val="baseline"/>
        <w:rPr>
          <w:rFonts w:eastAsia="Times New Roman" w:cs="Times New Roman"/>
          <w:sz w:val="24"/>
          <w:szCs w:val="24"/>
        </w:rPr>
      </w:pPr>
      <w:r w:rsidRPr="0059718C">
        <w:rPr>
          <w:rFonts w:eastAsia="Times New Roman" w:cs="Times New Roman"/>
          <w:sz w:val="24"/>
          <w:szCs w:val="24"/>
        </w:rPr>
        <w:t>тематические текущие и годовые проверочные задания по основным предметам на протяжении всего периода обучения;</w:t>
      </w:r>
    </w:p>
    <w:p w:rsidR="0059718C" w:rsidRPr="0059718C" w:rsidRDefault="0059718C" w:rsidP="00920926">
      <w:pPr>
        <w:numPr>
          <w:ilvl w:val="0"/>
          <w:numId w:val="81"/>
        </w:numPr>
        <w:overflowPunct w:val="0"/>
        <w:autoSpaceDE w:val="0"/>
        <w:autoSpaceDN w:val="0"/>
        <w:adjustRightInd w:val="0"/>
        <w:spacing w:after="0" w:line="240" w:lineRule="auto"/>
        <w:ind w:left="0" w:firstLine="709"/>
        <w:jc w:val="both"/>
        <w:textAlignment w:val="baseline"/>
        <w:rPr>
          <w:rFonts w:eastAsia="Times New Roman" w:cs="Times New Roman"/>
          <w:sz w:val="24"/>
          <w:szCs w:val="24"/>
        </w:rPr>
      </w:pPr>
      <w:r w:rsidRPr="0059718C">
        <w:rPr>
          <w:rFonts w:eastAsia="Times New Roman" w:cs="Times New Roman"/>
          <w:sz w:val="24"/>
          <w:szCs w:val="24"/>
        </w:rPr>
        <w:t>срезовые задания, выявляющие жизненные потребности и интересы учащихся с нарушениями опорно-двигательного аппарата;</w:t>
      </w:r>
    </w:p>
    <w:p w:rsidR="0059718C" w:rsidRPr="0059718C" w:rsidRDefault="0059718C" w:rsidP="00920926">
      <w:pPr>
        <w:numPr>
          <w:ilvl w:val="0"/>
          <w:numId w:val="81"/>
        </w:numPr>
        <w:overflowPunct w:val="0"/>
        <w:autoSpaceDE w:val="0"/>
        <w:autoSpaceDN w:val="0"/>
        <w:adjustRightInd w:val="0"/>
        <w:spacing w:after="0" w:line="240" w:lineRule="auto"/>
        <w:ind w:left="0" w:firstLine="709"/>
        <w:jc w:val="both"/>
        <w:textAlignment w:val="baseline"/>
        <w:rPr>
          <w:rFonts w:eastAsia="Times New Roman" w:cs="Times New Roman"/>
          <w:sz w:val="24"/>
          <w:szCs w:val="24"/>
        </w:rPr>
      </w:pPr>
      <w:r w:rsidRPr="0059718C">
        <w:rPr>
          <w:rFonts w:eastAsia="Times New Roman" w:cs="Times New Roman"/>
          <w:sz w:val="24"/>
          <w:szCs w:val="24"/>
        </w:rPr>
        <w:t>итоговые задания;</w:t>
      </w:r>
    </w:p>
    <w:p w:rsidR="0059718C" w:rsidRPr="0059718C" w:rsidRDefault="0059718C" w:rsidP="00920926">
      <w:pPr>
        <w:numPr>
          <w:ilvl w:val="0"/>
          <w:numId w:val="81"/>
        </w:numPr>
        <w:overflowPunct w:val="0"/>
        <w:autoSpaceDE w:val="0"/>
        <w:autoSpaceDN w:val="0"/>
        <w:adjustRightInd w:val="0"/>
        <w:spacing w:after="0" w:line="240" w:lineRule="auto"/>
        <w:ind w:left="0" w:firstLine="709"/>
        <w:jc w:val="both"/>
        <w:textAlignment w:val="baseline"/>
        <w:rPr>
          <w:rFonts w:eastAsia="Times New Roman" w:cs="Times New Roman"/>
          <w:sz w:val="24"/>
          <w:szCs w:val="24"/>
        </w:rPr>
      </w:pPr>
      <w:r w:rsidRPr="0059718C">
        <w:rPr>
          <w:rFonts w:eastAsia="Times New Roman" w:cs="Times New Roman"/>
          <w:sz w:val="24"/>
          <w:szCs w:val="24"/>
        </w:rPr>
        <w:t>анкеты для преподавателей и специалистов сопровождения, родителей, позволяющие оценивать продвижение детей в интеллектуальном, речевом и двигательном развитии и выявлять трудности в овладении учебным материалом и особенности их поведения.</w:t>
      </w:r>
    </w:p>
    <w:p w:rsidR="0059718C" w:rsidRPr="0059718C" w:rsidRDefault="0059718C" w:rsidP="00920926">
      <w:pPr>
        <w:pStyle w:val="a5"/>
        <w:numPr>
          <w:ilvl w:val="0"/>
          <w:numId w:val="81"/>
        </w:numPr>
        <w:overflowPunct w:val="0"/>
        <w:autoSpaceDE w:val="0"/>
        <w:autoSpaceDN w:val="0"/>
        <w:adjustRightInd w:val="0"/>
        <w:ind w:left="0" w:firstLine="709"/>
        <w:jc w:val="both"/>
        <w:textAlignment w:val="baseline"/>
        <w:rPr>
          <w:rFonts w:ascii="Times New Roman" w:eastAsia="Times New Roman" w:hAnsi="Times New Roman"/>
        </w:rPr>
      </w:pPr>
      <w:r w:rsidRPr="0059718C">
        <w:rPr>
          <w:rFonts w:ascii="Times New Roman" w:eastAsia="Times New Roman" w:hAnsi="Times New Roman"/>
        </w:rPr>
        <w:t>Выбор форм, методов и моделей заданий определяется особенностями предмета, особенностями контрольно-оценочной деятельности учителя, а также особенностями психофизического развития и имеющихся ограничений у обучающихся с НОДА.</w:t>
      </w:r>
    </w:p>
    <w:p w:rsidR="0059718C" w:rsidRPr="0059718C" w:rsidRDefault="0059718C" w:rsidP="00920926">
      <w:pPr>
        <w:pStyle w:val="a5"/>
        <w:numPr>
          <w:ilvl w:val="0"/>
          <w:numId w:val="81"/>
        </w:numPr>
        <w:ind w:left="0" w:firstLine="709"/>
        <w:jc w:val="both"/>
        <w:rPr>
          <w:rFonts w:ascii="Times New Roman" w:hAnsi="Times New Roman"/>
        </w:rPr>
      </w:pPr>
      <w:r w:rsidRPr="0059718C">
        <w:rPr>
          <w:rFonts w:ascii="Times New Roman" w:eastAsia="Times New Roman" w:hAnsi="Times New Roman"/>
        </w:rPr>
        <w:t xml:space="preserve">Для более адекватной оценки достижения планируемых результатов у обучающихся с НОДА необходимо </w:t>
      </w:r>
      <w:r w:rsidRPr="0059718C">
        <w:rPr>
          <w:rFonts w:ascii="Times New Roman" w:hAnsi="Times New Roman"/>
        </w:rPr>
        <w:t>учитывать такие индивидуальные особенности их развития, как: уровень двигательного развития, функциональных возможности рук, уровень владения устной экспрессивной речью, уровень развития работоспособности (истощаемость центральной нервной системы и т. д.). Исходя из этого, педагогу следует создать специальные условия проведения оценки результатов освоения ПАООП ООО для обучающихся с НОДА, а именно:</w:t>
      </w:r>
    </w:p>
    <w:p w:rsidR="0059718C" w:rsidRPr="0059718C" w:rsidRDefault="0059718C" w:rsidP="00920926">
      <w:pPr>
        <w:numPr>
          <w:ilvl w:val="0"/>
          <w:numId w:val="81"/>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специально организованную среду и рабочее место в соответствии с особенностями ограничений здоровья</w:t>
      </w:r>
      <w:r w:rsidRPr="0059718C">
        <w:rPr>
          <w:rFonts w:eastAsia="Times New Roman" w:cs="Times New Roman"/>
          <w:sz w:val="24"/>
          <w:szCs w:val="24"/>
        </w:rPr>
        <w:t xml:space="preserve"> </w:t>
      </w:r>
      <w:r w:rsidRPr="0059718C">
        <w:rPr>
          <w:rFonts w:eastAsia="Calibri" w:cs="Times New Roman"/>
          <w:sz w:val="24"/>
          <w:szCs w:val="24"/>
        </w:rPr>
        <w:t>обучающегося с НОДА;</w:t>
      </w:r>
    </w:p>
    <w:p w:rsidR="0059718C" w:rsidRPr="0059718C" w:rsidRDefault="0059718C" w:rsidP="00920926">
      <w:pPr>
        <w:numPr>
          <w:ilvl w:val="0"/>
          <w:numId w:val="81"/>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сопровождение (помощь) обучающегося с НОДА в соответствии с особенностями психофизического развития и имеющихся ограничений обучающихся с НОДА</w:t>
      </w:r>
      <w:r w:rsidRPr="0059718C">
        <w:rPr>
          <w:rFonts w:eastAsia="Times New Roman" w:cs="Times New Roman"/>
          <w:sz w:val="24"/>
          <w:szCs w:val="24"/>
        </w:rPr>
        <w:t xml:space="preserve"> (</w:t>
      </w:r>
      <w:r w:rsidRPr="0059718C">
        <w:rPr>
          <w:rFonts w:eastAsia="Calibri" w:cs="Times New Roman"/>
          <w:sz w:val="24"/>
          <w:szCs w:val="24"/>
        </w:rPr>
        <w:t>при необходимости);</w:t>
      </w:r>
    </w:p>
    <w:p w:rsidR="0059718C" w:rsidRPr="0059718C" w:rsidRDefault="0059718C" w:rsidP="00920926">
      <w:pPr>
        <w:numPr>
          <w:ilvl w:val="0"/>
          <w:numId w:val="81"/>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использование ассистивных средств и технологий;</w:t>
      </w:r>
    </w:p>
    <w:p w:rsidR="0059718C" w:rsidRPr="0059718C" w:rsidRDefault="0059718C" w:rsidP="00920926">
      <w:pPr>
        <w:numPr>
          <w:ilvl w:val="0"/>
          <w:numId w:val="81"/>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увеличение времени на выполнение заданий;</w:t>
      </w:r>
    </w:p>
    <w:p w:rsidR="0059718C" w:rsidRPr="0059718C" w:rsidRDefault="0059718C" w:rsidP="00920926">
      <w:pPr>
        <w:numPr>
          <w:ilvl w:val="0"/>
          <w:numId w:val="68"/>
        </w:numPr>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возможность организации короткого перерыва (10-15 мин) при нарастании в поведении ребенка проявлений утомления, истощения и т. д.</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rPr>
        <w:t>При выполнении контрольных и самостоятельных работ в случаи наличия у обучающегося объективных ограничений (сниженная работоспособность, ограничения функциональных возможностей рук) возможно увеличение времени выполнения.</w:t>
      </w:r>
    </w:p>
    <w:p w:rsidR="0059718C" w:rsidRPr="0059718C" w:rsidRDefault="0059718C" w:rsidP="0059718C">
      <w:pPr>
        <w:spacing w:after="0" w:line="240" w:lineRule="auto"/>
        <w:ind w:firstLine="709"/>
        <w:jc w:val="both"/>
        <w:rPr>
          <w:rFonts w:eastAsia="Calibri" w:cs="Times New Roman"/>
          <w:sz w:val="24"/>
          <w:szCs w:val="24"/>
        </w:rPr>
      </w:pPr>
    </w:p>
    <w:p w:rsidR="0059718C" w:rsidRPr="0059718C" w:rsidRDefault="0059718C" w:rsidP="0059718C">
      <w:pPr>
        <w:pStyle w:val="aff6"/>
        <w:spacing w:after="0" w:line="240" w:lineRule="auto"/>
        <w:rPr>
          <w:b/>
          <w:i/>
          <w:sz w:val="24"/>
        </w:rPr>
      </w:pPr>
      <w:bookmarkStart w:id="60" w:name="_Toc56453080"/>
      <w:r w:rsidRPr="0059718C">
        <w:rPr>
          <w:b/>
          <w:i/>
          <w:sz w:val="24"/>
        </w:rPr>
        <w:t>2.1.5.2. Особенности оценки метапредметных результатов</w:t>
      </w:r>
      <w:bookmarkEnd w:id="60"/>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Оценка достижений метапредметных результатов осуществляется администрацией образовательной организации в ходе внутришкольного мониторинга с учетом особых образовательных потребностей обучающихся с НОДА. Основной процедурой итоговой оценки достижения метапредметных результатов является защита итогового индивидуального проекта с учетом двигательных, речедвигательных и сенсорных нарушений у обучающихся с НОДА.</w:t>
      </w:r>
    </w:p>
    <w:p w:rsidR="0059718C" w:rsidRPr="0059718C" w:rsidRDefault="0059718C" w:rsidP="0059718C">
      <w:pPr>
        <w:spacing w:after="0" w:line="240" w:lineRule="auto"/>
        <w:ind w:firstLine="709"/>
        <w:jc w:val="both"/>
        <w:rPr>
          <w:rFonts w:eastAsia="Times New Roman" w:cs="Times New Roman"/>
          <w:sz w:val="24"/>
          <w:szCs w:val="24"/>
        </w:rPr>
      </w:pPr>
    </w:p>
    <w:p w:rsidR="0059718C" w:rsidRPr="0059718C" w:rsidRDefault="0059718C" w:rsidP="0059718C">
      <w:pPr>
        <w:pStyle w:val="aff6"/>
        <w:spacing w:after="0" w:line="240" w:lineRule="auto"/>
        <w:rPr>
          <w:b/>
          <w:i/>
          <w:sz w:val="24"/>
        </w:rPr>
      </w:pPr>
      <w:bookmarkStart w:id="61" w:name="_Toc56453081"/>
      <w:r w:rsidRPr="0059718C">
        <w:rPr>
          <w:b/>
          <w:i/>
          <w:sz w:val="24"/>
        </w:rPr>
        <w:t>2.1.5.3.Особенности оценки предметных результатов</w:t>
      </w:r>
      <w:bookmarkEnd w:id="61"/>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Оценка предметных результатов представляет собой оценку достижения обучающимся с НОДА планируемых результатов по отдельным предметам. </w:t>
      </w:r>
    </w:p>
    <w:p w:rsidR="0059718C" w:rsidRPr="0059718C" w:rsidRDefault="0059718C" w:rsidP="0059718C">
      <w:pPr>
        <w:spacing w:after="0" w:line="240" w:lineRule="auto"/>
        <w:ind w:firstLine="709"/>
        <w:jc w:val="both"/>
        <w:rPr>
          <w:rFonts w:eastAsia="Times New Roman" w:cs="Times New Roman"/>
          <w:bCs/>
          <w:sz w:val="24"/>
          <w:szCs w:val="24"/>
        </w:rPr>
      </w:pPr>
      <w:r w:rsidRPr="0059718C">
        <w:rPr>
          <w:rFonts w:eastAsia="Times New Roman" w:cs="Times New Roman"/>
          <w:bCs/>
          <w:sz w:val="24"/>
          <w:szCs w:val="24"/>
        </w:rPr>
        <w:t>При оценке ответа обучающихся с НОДА, педагог обязательно должен учитывать особенности их психофизического развития и имеющиеся ограничения и не снижать отметки за медлительность, неточность движений и т. д.</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bCs/>
          <w:i/>
          <w:sz w:val="24"/>
          <w:szCs w:val="24"/>
        </w:rPr>
        <w:t xml:space="preserve">При оценке устного ответа </w:t>
      </w:r>
      <w:r w:rsidRPr="0059718C">
        <w:rPr>
          <w:rFonts w:eastAsia="Times New Roman" w:cs="Times New Roman"/>
          <w:sz w:val="24"/>
          <w:szCs w:val="24"/>
        </w:rPr>
        <w:t>необходимо обязательно учитывать речевые особенности обучающихся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скандированность речи и т. д.</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bCs/>
          <w:i/>
          <w:sz w:val="24"/>
          <w:szCs w:val="24"/>
        </w:rPr>
        <w:t>При оценке результатов письменных работ</w:t>
      </w:r>
      <w:r w:rsidRPr="0059718C">
        <w:rPr>
          <w:rFonts w:eastAsia="Times New Roman" w:cs="Times New Roman"/>
          <w:sz w:val="24"/>
          <w:szCs w:val="24"/>
        </w:rPr>
        <w:t xml:space="preserve"> не следует снижать оценку за следующее:</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 - неправильное написание строк (зубчатость, выгнутость, вогнутость, косое расположение букв, несоблюдение и пропуск строки, несоблюдение полей);</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выпадение элементов букв или их незаконченность, лишние дополнения букв, неодинаковый их наклон и т. д.;</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 - нарушения размеров букв и соотношения их по высоте и ширине;</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смешение сходных по начертанию букв;</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 прерывистость письма или повторение отдельных его элементов за счет насильственных движений. </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bCs/>
          <w:i/>
          <w:sz w:val="24"/>
          <w:szCs w:val="24"/>
        </w:rPr>
        <w:t>При оценке знаний</w:t>
      </w:r>
      <w:r w:rsidRPr="0059718C">
        <w:rPr>
          <w:rFonts w:eastAsia="Times New Roman" w:cs="Times New Roman"/>
          <w:sz w:val="24"/>
          <w:szCs w:val="24"/>
        </w:rPr>
        <w:t xml:space="preserve"> большую сложность представляет учет ошибок, связанных с фонетико-фонематическим и общим недоразвитием речи. Педагогу трудно определить, какие ошибки являются специфическими для данной группы обучающихся, а какие связаны с неусвоением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 </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lastRenderedPageBreak/>
        <w:t xml:space="preserve">При проведении изложений и сочинений педагогу следует обращать внимание на формирование у обучающихся с двигательной патологией умения связно, самостоятельно, последовательно и грамотно излагать содержание текста, правильно строить предложение и грамматические конструкции. Для изложения рекомендуется подбирать тексты, по содержанию, объему, словарю и синтаксическим конструкциям доступные обучающимся данной категории. </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i/>
          <w:sz w:val="24"/>
          <w:szCs w:val="24"/>
        </w:rPr>
        <w:t>При оценке умения работать со схемами, рисунками, картинками и другим наглядным материалом</w:t>
      </w:r>
      <w:r w:rsidRPr="0059718C">
        <w:rPr>
          <w:rFonts w:eastAsia="Times New Roman" w:cs="Times New Roman"/>
          <w:sz w:val="24"/>
          <w:szCs w:val="24"/>
        </w:rPr>
        <w:t xml:space="preserve"> следует определить, может ли обучающийся с двигательными нарушениями:</w:t>
      </w:r>
    </w:p>
    <w:p w:rsidR="0059718C" w:rsidRPr="0059718C" w:rsidRDefault="0059718C" w:rsidP="00920926">
      <w:pPr>
        <w:numPr>
          <w:ilvl w:val="0"/>
          <w:numId w:val="69"/>
        </w:numPr>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рассказать о том, что изображено на рисунке или схеме; </w:t>
      </w:r>
    </w:p>
    <w:p w:rsidR="0059718C" w:rsidRPr="0059718C" w:rsidRDefault="0059718C" w:rsidP="00920926">
      <w:pPr>
        <w:numPr>
          <w:ilvl w:val="0"/>
          <w:numId w:val="69"/>
        </w:numPr>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сравнить разные объекты на рисунке, сделать соответствующие выводы; </w:t>
      </w:r>
    </w:p>
    <w:p w:rsidR="0059718C" w:rsidRPr="0059718C" w:rsidRDefault="0059718C" w:rsidP="00920926">
      <w:pPr>
        <w:numPr>
          <w:ilvl w:val="0"/>
          <w:numId w:val="69"/>
        </w:numPr>
        <w:spacing w:after="0" w:line="240" w:lineRule="auto"/>
        <w:ind w:left="0" w:firstLine="709"/>
        <w:jc w:val="both"/>
        <w:rPr>
          <w:rFonts w:eastAsia="Times New Roman" w:cs="Times New Roman"/>
          <w:sz w:val="24"/>
          <w:szCs w:val="24"/>
        </w:rPr>
      </w:pPr>
      <w:r w:rsidRPr="0059718C">
        <w:rPr>
          <w:rFonts w:eastAsia="Times New Roman" w:cs="Times New Roman"/>
          <w:sz w:val="24"/>
          <w:szCs w:val="24"/>
        </w:rPr>
        <w:t xml:space="preserve">используя как сам рисунок, так и подписи к нему, ответить на поставленный вопрос; </w:t>
      </w:r>
    </w:p>
    <w:p w:rsidR="0059718C" w:rsidRPr="0059718C" w:rsidRDefault="0059718C" w:rsidP="00920926">
      <w:pPr>
        <w:numPr>
          <w:ilvl w:val="0"/>
          <w:numId w:val="69"/>
        </w:numPr>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обозначить на рисунке отдельные объекты или части и т. д.</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59718C" w:rsidRPr="0059718C" w:rsidRDefault="0059718C" w:rsidP="0059718C">
      <w:pPr>
        <w:spacing w:after="0" w:line="240" w:lineRule="auto"/>
        <w:ind w:firstLine="709"/>
        <w:jc w:val="both"/>
        <w:rPr>
          <w:rFonts w:eastAsia="Calibri" w:cs="Times New Roman"/>
          <w:sz w:val="24"/>
          <w:szCs w:val="24"/>
        </w:rPr>
      </w:pPr>
      <w:r w:rsidRPr="0059718C">
        <w:rPr>
          <w:rFonts w:eastAsia="Calibri" w:cs="Times New Roman"/>
          <w:sz w:val="24"/>
          <w:szCs w:val="24"/>
        </w:rPr>
        <w:t>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аттестат об основном общем образовании.</w:t>
      </w:r>
    </w:p>
    <w:p w:rsidR="0059718C" w:rsidRPr="0059718C" w:rsidRDefault="0059718C" w:rsidP="0059718C">
      <w:pPr>
        <w:spacing w:after="0" w:line="240" w:lineRule="auto"/>
        <w:ind w:firstLine="709"/>
        <w:jc w:val="both"/>
        <w:rPr>
          <w:rFonts w:eastAsia="Calibri" w:cs="Times New Roman"/>
          <w:sz w:val="24"/>
          <w:szCs w:val="24"/>
        </w:rPr>
      </w:pPr>
    </w:p>
    <w:p w:rsidR="0059718C" w:rsidRPr="0059718C" w:rsidRDefault="0059718C" w:rsidP="0059718C">
      <w:pPr>
        <w:pStyle w:val="aff6"/>
        <w:spacing w:after="0" w:line="240" w:lineRule="auto"/>
        <w:rPr>
          <w:b/>
          <w:i/>
          <w:sz w:val="24"/>
        </w:rPr>
      </w:pPr>
      <w:bookmarkStart w:id="62" w:name="_Toc56453082"/>
      <w:r w:rsidRPr="0059718C">
        <w:rPr>
          <w:b/>
          <w:i/>
          <w:sz w:val="24"/>
        </w:rPr>
        <w:t>2.1.5.4. Особенности оценки личностных результатов</w:t>
      </w:r>
      <w:bookmarkEnd w:id="62"/>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sz w:val="24"/>
          <w:szCs w:val="24"/>
        </w:rPr>
        <w:t xml:space="preserve">Достижение личностных результатов обучающихся с НОДА происходит в ходе реализации всех компонентов образовательного процесса, включая коррекционную работу и внеурочную деятельность. При оценки личностных результатов необходимо обратить внимание на развитие индивидуально-личностных качеств обучающихся с НОДА и на развитие их социальных (жизненных) компетенций, так как двигательная и социальная депривация, не всегда правильное семейное воспитание обучающихся данной категории оказывают неблагоприятное воздействие на формирование их личности и тормозят возможности достичь тех же личностных результатов, каких достигают их нормативные сверстники. </w:t>
      </w:r>
    </w:p>
    <w:p w:rsidR="0059718C" w:rsidRPr="0059718C" w:rsidRDefault="0059718C" w:rsidP="0059718C">
      <w:pPr>
        <w:spacing w:after="0" w:line="240" w:lineRule="auto"/>
        <w:ind w:firstLine="709"/>
        <w:contextualSpacing/>
        <w:jc w:val="both"/>
        <w:rPr>
          <w:rFonts w:eastAsia="Times New Roman" w:cs="Times New Roman"/>
          <w:sz w:val="24"/>
          <w:szCs w:val="24"/>
        </w:rPr>
      </w:pPr>
    </w:p>
    <w:p w:rsidR="0059718C" w:rsidRPr="0059718C" w:rsidRDefault="0059718C" w:rsidP="0059718C">
      <w:pPr>
        <w:pStyle w:val="aff6"/>
        <w:spacing w:after="0" w:line="240" w:lineRule="auto"/>
        <w:rPr>
          <w:b/>
          <w:i/>
          <w:sz w:val="24"/>
        </w:rPr>
      </w:pPr>
      <w:bookmarkStart w:id="63" w:name="_Toc56453083"/>
      <w:r w:rsidRPr="0059718C">
        <w:rPr>
          <w:b/>
          <w:i/>
          <w:sz w:val="24"/>
        </w:rPr>
        <w:t>2.1.5.5. Оценка результатов освоения обучающимися с НОДА программы коррекционной работы</w:t>
      </w:r>
      <w:bookmarkEnd w:id="63"/>
    </w:p>
    <w:p w:rsidR="0059718C" w:rsidRPr="0059718C" w:rsidRDefault="0059718C" w:rsidP="0059718C">
      <w:pPr>
        <w:shd w:val="clear" w:color="auto" w:fill="FFFFFF"/>
        <w:spacing w:after="0" w:line="240" w:lineRule="auto"/>
        <w:ind w:firstLine="708"/>
        <w:jc w:val="both"/>
        <w:rPr>
          <w:rFonts w:eastAsia="Times New Roman" w:cs="Times New Roman"/>
          <w:sz w:val="24"/>
          <w:szCs w:val="24"/>
        </w:rPr>
      </w:pPr>
      <w:r w:rsidRPr="0059718C">
        <w:rPr>
          <w:rFonts w:eastAsia="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59718C" w:rsidRPr="0059718C" w:rsidRDefault="0059718C" w:rsidP="0059718C">
      <w:pPr>
        <w:shd w:val="clear" w:color="auto" w:fill="FFFFFF"/>
        <w:spacing w:after="0" w:line="240" w:lineRule="auto"/>
        <w:ind w:firstLine="720"/>
        <w:jc w:val="both"/>
        <w:rPr>
          <w:rFonts w:eastAsia="Times New Roman" w:cs="Times New Roman"/>
          <w:b/>
          <w:i/>
          <w:sz w:val="24"/>
          <w:szCs w:val="24"/>
        </w:rPr>
      </w:pPr>
      <w:r w:rsidRPr="0059718C">
        <w:rPr>
          <w:rFonts w:eastAsia="Times New Roman" w:cs="Times New Roman"/>
          <w:b/>
          <w:i/>
          <w:sz w:val="24"/>
          <w:szCs w:val="24"/>
        </w:rPr>
        <w:t>Планируемые результаты реализации программы коррекционной работы:</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r w:rsidRPr="0059718C">
        <w:rPr>
          <w:rFonts w:eastAsia="Times New Roman" w:cs="Times New Roman"/>
          <w:sz w:val="24"/>
          <w:szCs w:val="24"/>
        </w:rPr>
        <w:t>- адаптация обучающегося с НОДА к среде образовательной организации;</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r w:rsidRPr="0059718C">
        <w:rPr>
          <w:rFonts w:eastAsia="Times New Roman" w:cs="Times New Roman"/>
          <w:sz w:val="24"/>
          <w:szCs w:val="24"/>
        </w:rPr>
        <w:t>- динамика когнитивного, личностного, эмоционального развития обучающегося с НОДА;</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r w:rsidRPr="0059718C">
        <w:rPr>
          <w:rFonts w:eastAsia="Times New Roman" w:cs="Times New Roman"/>
          <w:sz w:val="24"/>
          <w:szCs w:val="24"/>
        </w:rPr>
        <w:t>- оптимизация неадекватных профессиональных намерений обучающихся с НОДА;</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r w:rsidRPr="0059718C">
        <w:rPr>
          <w:rFonts w:eastAsia="Times New Roman" w:cs="Times New Roman"/>
          <w:sz w:val="24"/>
          <w:szCs w:val="24"/>
        </w:rPr>
        <w:t>- нормализация родительско-детских отношений, таких, как коррекция недостатков семейного воспитания.</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r w:rsidRPr="0059718C">
        <w:rPr>
          <w:rFonts w:eastAsia="Times New Roman" w:cs="Times New Roman"/>
          <w:sz w:val="24"/>
          <w:szCs w:val="24"/>
        </w:rPr>
        <w:t>Для оценки эффективности реализации коррекционной работы могут быть использованы следующие методы</w:t>
      </w:r>
      <w:r w:rsidRPr="0059718C">
        <w:rPr>
          <w:rFonts w:eastAsia="Times New Roman" w:cs="Times New Roman"/>
          <w:i/>
          <w:sz w:val="24"/>
          <w:szCs w:val="24"/>
        </w:rPr>
        <w:t>:</w:t>
      </w:r>
      <w:r w:rsidRPr="0059718C">
        <w:rPr>
          <w:rFonts w:eastAsia="Times New Roman" w:cs="Times New Roman"/>
          <w:sz w:val="24"/>
          <w:szCs w:val="24"/>
        </w:rPr>
        <w:t xml:space="preserve"> экспериментально-психологическое исследование, тестирование, опрос, анкетирование.</w:t>
      </w:r>
    </w:p>
    <w:p w:rsidR="0059718C" w:rsidRPr="0059718C" w:rsidRDefault="0059718C" w:rsidP="0059718C">
      <w:pPr>
        <w:shd w:val="clear" w:color="auto" w:fill="FFFFFF"/>
        <w:spacing w:after="0" w:line="240" w:lineRule="auto"/>
        <w:ind w:firstLine="720"/>
        <w:jc w:val="both"/>
        <w:rPr>
          <w:rFonts w:eastAsia="Times New Roman" w:cs="Times New Roman"/>
          <w:sz w:val="24"/>
          <w:szCs w:val="24"/>
        </w:rPr>
      </w:pPr>
    </w:p>
    <w:p w:rsidR="0059718C" w:rsidRPr="0059718C" w:rsidRDefault="0059718C" w:rsidP="0059718C">
      <w:pPr>
        <w:pStyle w:val="aff6"/>
        <w:spacing w:after="0" w:line="240" w:lineRule="auto"/>
        <w:rPr>
          <w:b/>
          <w:i/>
          <w:sz w:val="24"/>
        </w:rPr>
      </w:pPr>
      <w:bookmarkStart w:id="64" w:name="_Toc56453084"/>
      <w:r w:rsidRPr="0059718C">
        <w:rPr>
          <w:b/>
          <w:i/>
          <w:sz w:val="24"/>
        </w:rPr>
        <w:lastRenderedPageBreak/>
        <w:t>2.1.5.6. Организация и содержание оценочных процедур</w:t>
      </w:r>
      <w:bookmarkEnd w:id="64"/>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Процедуры текущей, промежуточной и итоговой оценки результатов усвоения основной образовательной программы требуют внесения изменений в соответствии с особыми образовательными потребностями обучающихся с НОДА и связанными с ними объективными трудностями. Данные изменения включают:</w:t>
      </w:r>
    </w:p>
    <w:p w:rsidR="0059718C" w:rsidRPr="0059718C" w:rsidRDefault="0059718C" w:rsidP="00920926">
      <w:pPr>
        <w:numPr>
          <w:ilvl w:val="0"/>
          <w:numId w:val="8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организацию и проведение аттестационных мероприятий в индивидуальной форме (по запросу семьи и/или желанию обучающегося с двигательными нарушениями);</w:t>
      </w:r>
    </w:p>
    <w:p w:rsidR="0059718C" w:rsidRPr="0059718C" w:rsidRDefault="0059718C" w:rsidP="00920926">
      <w:pPr>
        <w:numPr>
          <w:ilvl w:val="0"/>
          <w:numId w:val="8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изменение временного режима, предусмотренного процедурой аттестационных испытаний (оценочных, контрольных работ), в зависимости от индивидуальных психофизических особенностей и имеющихся ограничений у обучающихся с НОДА (по запросу семьи и/или желанию ребенка), включая увеличение времени, предоставление возможности ребенку для отдыха и другие необходимые мероприятия;</w:t>
      </w:r>
    </w:p>
    <w:p w:rsidR="0059718C" w:rsidRPr="0059718C" w:rsidRDefault="0059718C" w:rsidP="00920926">
      <w:pPr>
        <w:numPr>
          <w:ilvl w:val="0"/>
          <w:numId w:val="8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адаптацию предлагаемого ребенку тестового (контрольно-оценочного) материала;</w:t>
      </w:r>
    </w:p>
    <w:p w:rsidR="0059718C" w:rsidRPr="0059718C" w:rsidRDefault="0059718C" w:rsidP="00920926">
      <w:pPr>
        <w:numPr>
          <w:ilvl w:val="0"/>
          <w:numId w:val="82"/>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По окончании основного общего образования обучающиеся с НОДА имеют право на выбор сдачи государственной итоговой аттестации (ГИА) в форме государственного выпускного экзамена (ГВЭ упрощенная форма) или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 д.</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Выпускнику с НОДА необходимо заявить о своём желании воспользоваться льготами, предусмотренными для данной категории участников. Желание воспользоваться льготами участник ОГЭ должен обозначить в заявлении, подаваемое в установленные сроки. На основании диагноза выпускнику с НОДА предоставляется право выбрать место проведения экзамена (в образовательной организации, дома, в больнице). Обучающийся с НОДА может выбрать также срок и перечень предметов для проведения экзамена, о чем он должен указать в заявлении. Заявления о предоставлении льгот принимаются от участников с НОДА на все экзамены. Выпускник с НОДА по окончании основного общего образования имеет право сдавать не 4, а только 2 обязательных предмета (русский язык и математику). Либо он сдаёт все предметы на общих основаниях совместно с другими экзаменуемыми и без права на дополнительные льготы.</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Обучающимся с НОДА при сдачи ОГЭ создаются следующие специальные условия, учитывающие состояние их здоровья, особенности психофизического развития и имеющиеся ограничения у лиц данной категории:</w:t>
      </w:r>
    </w:p>
    <w:p w:rsidR="0059718C" w:rsidRPr="0059718C" w:rsidRDefault="0059718C" w:rsidP="00920926">
      <w:pPr>
        <w:numPr>
          <w:ilvl w:val="0"/>
          <w:numId w:val="83"/>
        </w:numPr>
        <w:spacing w:after="0" w:line="240" w:lineRule="auto"/>
        <w:ind w:left="0" w:firstLine="709"/>
        <w:jc w:val="both"/>
        <w:rPr>
          <w:rFonts w:eastAsia="Times New Roman" w:cs="Times New Roman"/>
          <w:sz w:val="24"/>
          <w:szCs w:val="24"/>
        </w:rPr>
      </w:pPr>
      <w:r w:rsidRPr="0059718C">
        <w:rPr>
          <w:rFonts w:eastAsia="Times New Roman" w:cs="Times New Roman"/>
          <w:sz w:val="24"/>
          <w:szCs w:val="24"/>
        </w:rPr>
        <w:t>возможность беспрепятственного доступа обучающихся с НОДА в аудитории, туалетные и иные помещения, а также их пребывания в указанных помещениях (наличие пандусов, поручней, лежаков,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аудитория со специализированной рассадкой, в которой сдают экзамен только участники с НОДА (если в пункте проведения ОГЭ такой участник один, то экзамен он будет сдавать в одиночку); </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проведение ГВЭ по всем учебным предметам в устной форме по желанию;</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lastRenderedPageBreak/>
        <w:t>присутствие ассистента-помощника и /или тьютора, оказывающие выпускнику с НОДА необходимую техническую помощь с учетом их индивидуальных особенностей и имеющихся у них ограничений, помогающие занять рабочее место, передвигаться, прочитать задание и т. д.;</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возможность использования необходимых им технических средств с учетом их индивидуальных особенностей и имеющихся у них ограничений;</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оборудование аудитории для проведения экзамена звукоусиливающей аппаратурой как коллективного, так и индивидуального пользования, а также привлечение при необходимости ассистента-сурдопереводчика (для выпускников с НОДА, у которых кроме двигательных нарушений отмечаются нарушения слуха);</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оформление экзаменационных материалов, выполнение письменной экзаменационной работы рельефно-точечным шрифтом Брайля или в виде электронного документа, доступного с помощью компьютера; обеспечение достаточным количеством специальных принадлежностей для оформления ответов рельефно-точечным шрифтом Брайля, компьютером (для обучающихся, у которых кроме двигательных нарушений отмечаются нарушения зрения);</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выполнение письменной экзаменационной работы на компьютере по желанию обучающихся с НОДА;</w:t>
      </w:r>
    </w:p>
    <w:p w:rsidR="0059718C" w:rsidRPr="0059718C" w:rsidRDefault="0059718C" w:rsidP="00920926">
      <w:pPr>
        <w:numPr>
          <w:ilvl w:val="0"/>
          <w:numId w:val="83"/>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организация питания и перерывов для проведения необходимых медико-профилактических процедур;</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sz w:val="24"/>
          <w:szCs w:val="24"/>
        </w:rPr>
        <w:t>Для обучающихся с НОДА, по медицинским показаниям не имеющих возможности прийти в пункт проведения экзамена, и имеющие соответствующие рекомендации психолого-медико-педагогической комиссии (ПМПК), экзамен организуется на дому. Основанием для организации экзамена на дому являются заключение медицинской организации и рекомендации ПМПК.</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sz w:val="24"/>
          <w:szCs w:val="24"/>
        </w:rPr>
        <w:t>Обучающийся с НОДА имеет право подать апелляцию руководителю пункта, если были замечены организационные нарушения. Если у обучающегося с НОДА плохое самочувствие (обострение заболевания, волнение, повышенная утомляемость и т. д.), необходимо прекратить работу и объявить об этом организатору. Медицинский работник составляет акт о прекращении аттестации. На бланке КИМ экзамена делается пометка. Работа не проверяется комиссией, экзамен пересдается в резервный день.</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sz w:val="24"/>
          <w:szCs w:val="24"/>
        </w:rPr>
        <w:t>При несогласии с выставленной оценкой в день объявления результатов обучающийся с НОДА также имеет права подать на апелляцию. При получении неудовлетворительной отметки предмет можно пересдать в резервный день.</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sz w:val="24"/>
          <w:szCs w:val="24"/>
        </w:rPr>
        <w:t>В случае, если особенности психофизического развития и имеющиеся ограничения у обучающихся с НОДА (например, тяжелые нарушениями речи и др.) не позволяют им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орган исполнительной власти определяет минимальное количество баллов за выполнение всей работы, необходимого для получения «зачета» для данной категории участников. 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59718C" w:rsidRPr="0059718C" w:rsidRDefault="0059718C" w:rsidP="0059718C">
      <w:pPr>
        <w:spacing w:after="0" w:line="240" w:lineRule="auto"/>
        <w:ind w:firstLine="708"/>
        <w:jc w:val="both"/>
        <w:rPr>
          <w:rFonts w:eastAsia="Times New Roman" w:cs="Times New Roman"/>
          <w:sz w:val="24"/>
          <w:szCs w:val="24"/>
        </w:rPr>
      </w:pPr>
    </w:p>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sz w:val="24"/>
        </w:rPr>
      </w:pPr>
      <w:bookmarkStart w:id="65" w:name="_Toc56453085"/>
      <w:r w:rsidRPr="0059718C">
        <w:rPr>
          <w:rFonts w:eastAsia="Calibri"/>
          <w:b/>
          <w:sz w:val="24"/>
        </w:rPr>
        <w:t>2.2.</w:t>
      </w:r>
      <w:r w:rsidRPr="0059718C">
        <w:rPr>
          <w:rFonts w:eastAsia="Calibri"/>
          <w:sz w:val="24"/>
        </w:rPr>
        <w:t xml:space="preserve"> СОДЕРЖАТЕЛЬНЫЙ РАЗДЕЛ</w:t>
      </w:r>
      <w:bookmarkEnd w:id="65"/>
    </w:p>
    <w:p w:rsidR="0059718C" w:rsidRPr="0059718C" w:rsidRDefault="0059718C" w:rsidP="0059718C">
      <w:pPr>
        <w:spacing w:after="0" w:line="240" w:lineRule="auto"/>
        <w:rPr>
          <w:rFonts w:cs="Times New Roman"/>
          <w:sz w:val="24"/>
          <w:szCs w:val="24"/>
          <w:lang w:eastAsia="en-US"/>
        </w:rPr>
      </w:pPr>
    </w:p>
    <w:p w:rsidR="0059718C" w:rsidRPr="0059718C" w:rsidRDefault="0059718C" w:rsidP="0059718C">
      <w:pPr>
        <w:pStyle w:val="aff6"/>
        <w:spacing w:after="0" w:line="240" w:lineRule="auto"/>
        <w:rPr>
          <w:rFonts w:eastAsia="Calibri"/>
          <w:b/>
          <w:sz w:val="24"/>
        </w:rPr>
      </w:pPr>
      <w:bookmarkStart w:id="66" w:name="_Toc56453086"/>
      <w:r w:rsidRPr="0059718C">
        <w:rPr>
          <w:rFonts w:eastAsia="Calibri"/>
          <w:b/>
          <w:sz w:val="24"/>
        </w:rPr>
        <w:t>2.2.1. Программа развития универсальных учебных действий</w:t>
      </w:r>
      <w:bookmarkEnd w:id="66"/>
    </w:p>
    <w:p w:rsidR="0059718C" w:rsidRPr="0059718C" w:rsidRDefault="0059718C" w:rsidP="0059718C">
      <w:pPr>
        <w:pStyle w:val="aff6"/>
        <w:spacing w:after="0" w:line="240" w:lineRule="auto"/>
        <w:rPr>
          <w:rFonts w:eastAsia="@Arial Unicode MS"/>
          <w:b/>
          <w:i/>
          <w:sz w:val="24"/>
        </w:rPr>
      </w:pPr>
      <w:bookmarkStart w:id="67" w:name="_Toc56453087"/>
      <w:r w:rsidRPr="0059718C">
        <w:rPr>
          <w:rFonts w:eastAsia="@Arial Unicode MS"/>
          <w:b/>
          <w:i/>
          <w:sz w:val="24"/>
        </w:rPr>
        <w:t>2.2.1.1.Общие положения</w:t>
      </w:r>
      <w:bookmarkEnd w:id="67"/>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Программа универсальных действий составлена в соответствии с ФГОС и раскрывает специфику формирования универсальных учебных действий у обучающихся с </w:t>
      </w:r>
      <w:r w:rsidRPr="0059718C">
        <w:rPr>
          <w:rFonts w:eastAsia="Times New Roman" w:cs="Times New Roman"/>
          <w:sz w:val="24"/>
          <w:szCs w:val="24"/>
        </w:rPr>
        <w:lastRenderedPageBreak/>
        <w:t>НОДА, планируемые результаты их развития, специфику учебно-исследовательской и проектной деятельности, а также развитие ИКТ-компетенций у данной категории школьников.</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Times New Roman" w:cs="Times New Roman"/>
          <w:sz w:val="24"/>
          <w:szCs w:val="24"/>
        </w:rPr>
        <w:t>Программа универсальных действий для обучающихся с НОДА соответствует по своему содержанию программе для нормативных обучающихся и предполагает решение тех же задач. Она включает в себя так же учебно-исследовательскую и проектную деятельность, осуществляемых в процессе урочной и внеурочной деятельности по направлениям: исследовательское, инженерное, прикладное, информационное, социальное, игровое, творческое направление проектов.</w:t>
      </w:r>
    </w:p>
    <w:p w:rsidR="0059718C" w:rsidRPr="0059718C" w:rsidRDefault="0059718C" w:rsidP="0059718C">
      <w:pPr>
        <w:spacing w:after="0" w:line="240" w:lineRule="auto"/>
        <w:ind w:firstLine="709"/>
        <w:contextualSpacing/>
        <w:jc w:val="both"/>
        <w:rPr>
          <w:rFonts w:eastAsia="Times New Roman" w:cs="Times New Roman"/>
          <w:sz w:val="24"/>
          <w:szCs w:val="24"/>
        </w:rPr>
      </w:pPr>
      <w:r w:rsidRPr="0059718C">
        <w:rPr>
          <w:rFonts w:eastAsia="Calibri" w:cs="Times New Roman"/>
          <w:sz w:val="24"/>
          <w:szCs w:val="24"/>
          <w:lang w:eastAsia="en-US"/>
        </w:rPr>
        <w:t xml:space="preserve">В рабочую группу по разработке программы УУД кроме учителей-предметников и методистов обязательно необходимо включать специалистов из команды психолого-педагогического сопровождения: психолога, логопеда. Данные специалисты помогут педагогам более точно определить метапредметные результаты с учетом специфики развития обучающихся с НОДА. Должна четко прослеживаться связь универсальных учебных действий </w:t>
      </w:r>
      <w:r w:rsidRPr="0059718C">
        <w:rPr>
          <w:rFonts w:eastAsia="Times New Roman" w:cs="Times New Roman"/>
          <w:sz w:val="24"/>
          <w:szCs w:val="24"/>
          <w:shd w:val="clear" w:color="auto" w:fill="FFFFFF"/>
        </w:rPr>
        <w:t xml:space="preserve">с </w:t>
      </w:r>
      <w:r w:rsidRPr="0059718C">
        <w:rPr>
          <w:rFonts w:eastAsia="Times New Roman" w:cs="Times New Roman"/>
          <w:sz w:val="24"/>
          <w:szCs w:val="24"/>
        </w:rPr>
        <w:t xml:space="preserve">содержанием отдельных учебных предметов, коррекционно-развивающей работы, внеурочной и внешкольной деятельности. </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задачу рабочей группы при разработке программы УУД обязательно входит необходимость учесть индивидуальные особенности обучающихся с НОДА, их особые образовательные потребности на данной этапе образования, включенные в индивидуальный образовательный маршрут обучающихся. При этом обращается внимание специалистов на обучающихся с НОДА, которые демонстрируют выдающиеся способности в тех или иных предметных областях или в других видах деятельности и способствуют достижению высоких результатов в развитии универсальных учебных действий. Для более точного планирования учитываются результаты развития УУД обучающихся с НОДА на предыдущем уровне, особенно в ситуации, когда происходила смена варианта адаптированной программы при переходе на основной этап обучения.</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Формирование УУД на этапе основного общего образования происходит на уроках по всем предметам</w:t>
      </w:r>
      <w:r w:rsidRPr="0059718C">
        <w:rPr>
          <w:rFonts w:eastAsia="Times New Roman" w:cs="Times New Roman"/>
          <w:color w:val="7030A0"/>
          <w:sz w:val="24"/>
          <w:szCs w:val="24"/>
        </w:rPr>
        <w:t xml:space="preserve">, </w:t>
      </w:r>
      <w:r w:rsidRPr="0059718C">
        <w:rPr>
          <w:rFonts w:eastAsia="Times New Roman" w:cs="Times New Roman"/>
          <w:sz w:val="24"/>
          <w:szCs w:val="24"/>
        </w:rPr>
        <w:t>в ходе внеурочной деятельности, а также в коррекционно-развивающей работе, в сфере дополнительного образования, которое может осуществляться как в самой образовательной организации, так и вне ее.</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Для развития УУД используют разные форматы уроков и занятий. Это могут быть уроки с обучающимися одного и разного возраста, различные проекты, практические занятия, практикумы, семинары, конференции, различные мероприятия и др., с постепенным расширением возможностей обучающихся с НОДА осуществлять выбор уровня и характера самостоятельной работы. При реализации данных форм деятельности необходимо помнить о их доступности для обучающихся с НОДА с точки зрения их образовательных потребностей и двигательных возможностях. Чем более разнообразными и доступными будут форматы проведения различных занятий и мероприятий, тем более самостоятельными и свободными в выборе станут обучающиеся с НОДА. </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УУД обучающихся с НОДА – это целостная взаимосвязанная система, опирающаяся на общую логику возрастного и специфического развития, связанного с заболеваниями опорно-двигательного аппарата. Познавательные, коммуникативные и регулятивные УУД будут сформированы на основных и дополнительных предметах, в процессе внеурочной деятельности, коррекционно-развивающих занятиях, в системе дополнительного образования.</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У обучающихся с НОДА на этапе основного общего образования развитие УУД осуществляется с учетом возрастных личностных особенностей и специфики развития познавательной сферы. </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На этапе основного общего образования у подростков с НОДА коммуникативные учебные действия становятся приоритетными. Это связано с ведущей линией развития на данном возрастном этапе. Подростки с НОДА достаточно часто имеют нарушения звуко-произносительной стороны речи разной степени выраженности, что крайне негативно </w:t>
      </w:r>
      <w:r w:rsidRPr="0059718C">
        <w:rPr>
          <w:rFonts w:eastAsia="Times New Roman" w:cs="Times New Roman"/>
          <w:sz w:val="24"/>
          <w:szCs w:val="24"/>
        </w:rPr>
        <w:lastRenderedPageBreak/>
        <w:t>сказывается на развитии коммуникации. Поэтому необходимо при планировании результатов развития коммуникативных учебных действий учитывать данную специфику. Показатели представлены в соответствующем разделе данной программы.</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Развитию регулятивных УУД способствует такие учебные задания, как: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Предполагается, что к концу основного этапа образования обучающиеся с НОДА будут их выполнять либо самостоятельно, либо при минимальном пошаговом контроле со стороны учителя. При этом важно учитывать, что особенностью обучающихся с НОДА является неравномерный, дисгармоничный характер нарушений отдельных психических функций; выраженность астенических проявлений (повышенная утомляемость, истощаемость всех нервно-психических процессов); сниженный запас знаний и представлений об окружающем мире, что приводит к снижению самостоятельности в организации проектной деятельности в сравнении со здоровыми сверстниками, поэтому контроль со стороны учителя должен снижаться постепенно и носить больше организационный характер, когда обучающемуся с НОДА задаются временные рамки, контрольные точки и используется система периодических напоминаний в разных форматах. В ряде случаев может потребоваться помощь психолога и использование психотерапевтических технологий в процессе развития регулирующих функций нервной системы, при необходимости, по решению психолого-педагогического консилиума образовательной организации, может быть рекомендовано обращение за консультацией врачу-психиатру или невропатологу. </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С парциальной дефицитарностью высших психических связано формирование познавательных учебных действий. Особые образовательные потребности обучающихся с НОДА определяют специфику развития данного вида учебных действий.</w:t>
      </w:r>
      <w:r w:rsidRPr="0059718C">
        <w:rPr>
          <w:rFonts w:eastAsia="Calibri" w:cs="Times New Roman"/>
          <w:sz w:val="24"/>
          <w:szCs w:val="24"/>
        </w:rPr>
        <w:t xml:space="preserve"> При постановке задач,</w:t>
      </w:r>
      <w:r w:rsidRPr="0059718C">
        <w:rPr>
          <w:rFonts w:eastAsia="Times New Roman" w:cs="Times New Roman"/>
          <w:sz w:val="24"/>
          <w:szCs w:val="24"/>
        </w:rPr>
        <w:t xml:space="preserve"> формирующих познавательные УУД, необходимо включать </w:t>
      </w:r>
      <w:r w:rsidRPr="0059718C">
        <w:rPr>
          <w:rFonts w:eastAsia="Calibri" w:cs="Times New Roman"/>
          <w:sz w:val="24"/>
          <w:szCs w:val="24"/>
        </w:rPr>
        <w:t>в учебный процесс упрощенные учебно-познавательные задачи, имеющих практико-ориентированную направленность и решаемых в различных предметных областях;</w:t>
      </w:r>
      <w:r w:rsidRPr="0059718C">
        <w:rPr>
          <w:rFonts w:eastAsia="Times New Roman" w:cs="Times New Roman"/>
          <w:sz w:val="24"/>
          <w:szCs w:val="24"/>
        </w:rPr>
        <w:t xml:space="preserve"> </w:t>
      </w:r>
      <w:r w:rsidRPr="0059718C">
        <w:rPr>
          <w:rFonts w:eastAsia="Calibri" w:cs="Times New Roman"/>
          <w:sz w:val="24"/>
          <w:szCs w:val="24"/>
        </w:rPr>
        <w:t xml:space="preserve">специально организованно обучать «переносу» сформированных знаний и умений в новые жизненные ситуации; предусматривать </w:t>
      </w:r>
      <w:r w:rsidRPr="0059718C">
        <w:rPr>
          <w:rFonts w:eastAsia="Times New Roman" w:cs="Times New Roman"/>
          <w:sz w:val="24"/>
          <w:szCs w:val="24"/>
        </w:rPr>
        <w:t>использование алгоритмов выполнения различных видов заданий с конкретизацией действий при самостоятельной работе. Учет данных приемов педагогической работы совместно с выстроенной системой познавательных задач на всех уроках и во всех видах деятельности позволит развить у обучающихся с НОДА познавательные учебные действия.</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Для оценивания УУД у обучающихся с НОДА рекомендуется использовать технологии «формирующего оценивания», в том числе бинарной и критериальной оценки.</w:t>
      </w:r>
    </w:p>
    <w:p w:rsidR="0059718C" w:rsidRPr="0059718C" w:rsidRDefault="0059718C" w:rsidP="0059718C">
      <w:pPr>
        <w:widowControl w:val="0"/>
        <w:tabs>
          <w:tab w:val="left" w:pos="567"/>
        </w:tabs>
        <w:spacing w:after="0" w:line="240" w:lineRule="auto"/>
        <w:ind w:firstLine="426"/>
        <w:jc w:val="center"/>
        <w:rPr>
          <w:rFonts w:eastAsia="Times New Roman" w:cs="Times New Roman"/>
          <w:sz w:val="24"/>
          <w:szCs w:val="24"/>
        </w:rPr>
      </w:pPr>
    </w:p>
    <w:p w:rsidR="0059718C" w:rsidRPr="0059718C" w:rsidRDefault="0059718C" w:rsidP="0059718C">
      <w:pPr>
        <w:pStyle w:val="aff6"/>
        <w:spacing w:after="0" w:line="240" w:lineRule="auto"/>
        <w:rPr>
          <w:b/>
          <w:i/>
          <w:sz w:val="24"/>
        </w:rPr>
      </w:pPr>
      <w:bookmarkStart w:id="68" w:name="_Toc56453088"/>
      <w:r w:rsidRPr="0059718C">
        <w:rPr>
          <w:b/>
          <w:i/>
          <w:sz w:val="24"/>
        </w:rPr>
        <w:t>2.2.1.2. Описание особенностей, основных направлений и планируемых результатов учебно-исследовательской и проектной деятельности обучающихся с НОДА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коррекционно-развивающей работы и дополнительного образования по каждому из направлений, а также особенностей формирования ИКТ-компетенций</w:t>
      </w:r>
      <w:bookmarkEnd w:id="68"/>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color w:val="000000"/>
          <w:sz w:val="24"/>
          <w:szCs w:val="24"/>
        </w:rPr>
        <w:t>Одним из основных путей повышения мотивации и развития УУД в основной школе является включение обучающихся (по мере их возможностей)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представление результатов.</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color w:val="000000"/>
          <w:sz w:val="24"/>
          <w:szCs w:val="24"/>
        </w:rPr>
        <w:lastRenderedPageBreak/>
        <w:t>Классификация форм организации проектной деятельности для обучающихся с нарушением опорно-двигательного аппарата может быть представлена следующим образом:</w:t>
      </w:r>
    </w:p>
    <w:p w:rsidR="0059718C" w:rsidRPr="0059718C" w:rsidRDefault="0059718C" w:rsidP="00920926">
      <w:pPr>
        <w:numPr>
          <w:ilvl w:val="0"/>
          <w:numId w:val="39"/>
        </w:numPr>
        <w:spacing w:after="0" w:line="240" w:lineRule="auto"/>
        <w:ind w:left="0" w:firstLine="709"/>
        <w:jc w:val="both"/>
        <w:rPr>
          <w:rFonts w:eastAsia="Times New Roman" w:cs="Times New Roman"/>
          <w:sz w:val="24"/>
          <w:szCs w:val="24"/>
        </w:rPr>
      </w:pPr>
      <w:r w:rsidRPr="0059718C">
        <w:rPr>
          <w:rFonts w:eastAsia="Times New Roman" w:cs="Times New Roman"/>
          <w:color w:val="000000"/>
          <w:sz w:val="24"/>
          <w:szCs w:val="24"/>
        </w:rPr>
        <w:t>по видам проектов: информационный (поисковый), исследовательский, творческий, социальный, прикладной (практико-ориентированный), игровой (ролевой);</w:t>
      </w:r>
    </w:p>
    <w:p w:rsidR="0059718C" w:rsidRPr="0059718C" w:rsidRDefault="0059718C" w:rsidP="00920926">
      <w:pPr>
        <w:numPr>
          <w:ilvl w:val="0"/>
          <w:numId w:val="39"/>
        </w:numPr>
        <w:spacing w:after="0" w:line="240" w:lineRule="auto"/>
        <w:ind w:left="0" w:firstLine="709"/>
        <w:jc w:val="both"/>
        <w:rPr>
          <w:rFonts w:eastAsia="Times New Roman" w:cs="Times New Roman"/>
          <w:sz w:val="24"/>
          <w:szCs w:val="24"/>
        </w:rPr>
      </w:pPr>
      <w:r w:rsidRPr="0059718C">
        <w:rPr>
          <w:rFonts w:eastAsia="Times New Roman" w:cs="Times New Roman"/>
          <w:color w:val="000000"/>
          <w:sz w:val="24"/>
          <w:szCs w:val="24"/>
        </w:rPr>
        <w:t>по содержанию: монопредметный, метапредметный, относящийся к одной области знаний или нескольким областям, относящийся к области деятельности и пр.;</w:t>
      </w:r>
    </w:p>
    <w:p w:rsidR="0059718C" w:rsidRPr="0059718C" w:rsidRDefault="0059718C" w:rsidP="00920926">
      <w:pPr>
        <w:numPr>
          <w:ilvl w:val="0"/>
          <w:numId w:val="39"/>
        </w:numPr>
        <w:spacing w:after="0" w:line="240" w:lineRule="auto"/>
        <w:ind w:left="0" w:firstLine="709"/>
        <w:jc w:val="both"/>
        <w:rPr>
          <w:rFonts w:eastAsia="Times New Roman" w:cs="Times New Roman"/>
          <w:sz w:val="24"/>
          <w:szCs w:val="24"/>
        </w:rPr>
      </w:pPr>
      <w:r w:rsidRPr="0059718C">
        <w:rPr>
          <w:rFonts w:eastAsia="Times New Roman" w:cs="Times New Roman"/>
          <w:color w:val="000000"/>
          <w:sz w:val="24"/>
          <w:szCs w:val="24"/>
        </w:rPr>
        <w:t>по количеству участников: индивидуальный, парный, групповой (до 5 человек), коллективный (разновозрастной в рамках школы), возможен муниципальный, всероссийский, международный, сетевой (в рамках сложившейся партнерской сети, в том числе в Интернете);</w:t>
      </w:r>
    </w:p>
    <w:p w:rsidR="0059718C" w:rsidRPr="0059718C" w:rsidRDefault="0059718C" w:rsidP="00920926">
      <w:pPr>
        <w:numPr>
          <w:ilvl w:val="0"/>
          <w:numId w:val="39"/>
        </w:numPr>
        <w:spacing w:after="0" w:line="240" w:lineRule="auto"/>
        <w:ind w:left="0" w:firstLine="709"/>
        <w:jc w:val="both"/>
        <w:rPr>
          <w:rFonts w:eastAsia="Times New Roman" w:cs="Times New Roman"/>
          <w:sz w:val="24"/>
          <w:szCs w:val="24"/>
        </w:rPr>
      </w:pPr>
      <w:r w:rsidRPr="0059718C">
        <w:rPr>
          <w:rFonts w:eastAsia="Times New Roman" w:cs="Times New Roman"/>
          <w:color w:val="000000"/>
          <w:sz w:val="24"/>
          <w:szCs w:val="24"/>
        </w:rPr>
        <w:t>по продолжительности проекта: от проекта-урока до вертикального многолетнего проекта;</w:t>
      </w:r>
    </w:p>
    <w:p w:rsidR="0059718C" w:rsidRPr="0059718C" w:rsidRDefault="0059718C" w:rsidP="00920926">
      <w:pPr>
        <w:numPr>
          <w:ilvl w:val="0"/>
          <w:numId w:val="39"/>
        </w:numPr>
        <w:spacing w:after="0" w:line="240" w:lineRule="auto"/>
        <w:ind w:left="0" w:firstLine="709"/>
        <w:jc w:val="both"/>
        <w:rPr>
          <w:rFonts w:eastAsia="Times New Roman" w:cs="Times New Roman"/>
          <w:sz w:val="24"/>
          <w:szCs w:val="24"/>
        </w:rPr>
      </w:pPr>
      <w:r w:rsidRPr="0059718C">
        <w:rPr>
          <w:rFonts w:eastAsia="Times New Roman" w:cs="Times New Roman"/>
          <w:color w:val="000000"/>
          <w:sz w:val="24"/>
          <w:szCs w:val="24"/>
        </w:rPr>
        <w:t>по дидактической цели: ознакомление обучающихся с методами и технологиями проектной деятельности.</w:t>
      </w:r>
    </w:p>
    <w:p w:rsidR="0059718C" w:rsidRPr="0059718C" w:rsidRDefault="0059718C" w:rsidP="0059718C">
      <w:pPr>
        <w:widowControl w:val="0"/>
        <w:tabs>
          <w:tab w:val="left" w:pos="567"/>
        </w:tabs>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Проектная деятельность предполагает не только обмен информацией и способами действий, но умение работать совместно с партнерами. Педагоги помогают организовать в проектной группе взаимопонимание, взаимоуважение, групповые обсуждения для принятия совместных решений, оказывают помощь в четком формулировании целей группы и стимулируют проявления инициативы детей для достижения этих целей.</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В результате проектной деятельности </w:t>
      </w:r>
      <w:r w:rsidRPr="0059718C">
        <w:rPr>
          <w:rFonts w:eastAsia="Times New Roman" w:cs="Times New Roman"/>
          <w:bCs/>
          <w:sz w:val="24"/>
          <w:szCs w:val="24"/>
        </w:rPr>
        <w:t>обучающихся</w:t>
      </w:r>
      <w:r w:rsidRPr="0059718C">
        <w:rPr>
          <w:rFonts w:eastAsia="Times New Roman" w:cs="Times New Roman"/>
          <w:b/>
          <w:bCs/>
          <w:sz w:val="24"/>
          <w:szCs w:val="24"/>
        </w:rPr>
        <w:t xml:space="preserve"> </w:t>
      </w:r>
      <w:r w:rsidRPr="0059718C">
        <w:rPr>
          <w:rFonts w:eastAsia="Times New Roman" w:cs="Times New Roman"/>
          <w:bCs/>
          <w:sz w:val="24"/>
          <w:szCs w:val="24"/>
        </w:rPr>
        <w:t>с НОДА</w:t>
      </w:r>
      <w:r w:rsidRPr="0059718C">
        <w:rPr>
          <w:rFonts w:eastAsia="Times New Roman" w:cs="Times New Roman"/>
          <w:b/>
          <w:bCs/>
          <w:sz w:val="24"/>
          <w:szCs w:val="24"/>
        </w:rPr>
        <w:t xml:space="preserve"> </w:t>
      </w:r>
      <w:r w:rsidRPr="0059718C">
        <w:rPr>
          <w:rFonts w:eastAsia="Times New Roman" w:cs="Times New Roman"/>
          <w:sz w:val="24"/>
          <w:szCs w:val="24"/>
        </w:rPr>
        <w:t>всегда должны быть достигнуты результаты, обеспечивающие решение прикладных задач. Формы представления результатов проектной деятельности могут быть теме же, что указаны в примерной программе ООО. Однако, педагогам необходимо оказывать помощь обучающимся с НОДА в выборе проекта, направления исследования и его конечного результата. Это связано с тем, что обучающиеся с НОДА к началу обучения на основном этапе образования, как правило, еще не обладают навыками самостоятельной работы, им требуется значительная организационная помощь руководителя проекта, и важной задачей выступает постепенный перевод обучающегося с НОДА к более самостоятельной работе над проектом. Трудности реализации проектной деятельности связаны с тем, что у обучающихся с НОДА отмечается недостаточная познавательная активность, проявляющейся в пониженном интересе к проектным заданиям, низкая работоспособность, медлительность и трудности переключения внимания, истощаемость психических процессов. Так как проектная деятельность требует значительного интеллектуального напряжения от обучающихся, то педагогам необходимо обеспечить регулярное организационное сопровождение этой деятельности, что позволит достичь планируемых результатов. Значительную помощь в выборе и реализации проекта могут оказывать тьюторы, которые осуществляют сопровождение обучающихся с НОДА в образовательной организации.</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Проектная деятельность может осуществлять как индивидуально, так и коллективно. В состав участников проектной работы могут входить не только обучающиеся с НОДА (одного или разных возрастов), но и родители, и педагоги. Так же возможно включение в проектную деятельность нормативных сверстников (одноклассников из инклюзивного класса, друзей, членов семьи подросткового возраста).</w:t>
      </w:r>
    </w:p>
    <w:p w:rsidR="0059718C" w:rsidRPr="0059718C" w:rsidRDefault="0059718C" w:rsidP="0059718C">
      <w:pPr>
        <w:widowControl w:val="0"/>
        <w:tabs>
          <w:tab w:val="left" w:pos="567"/>
        </w:tabs>
        <w:spacing w:after="0" w:line="240" w:lineRule="auto"/>
        <w:ind w:firstLine="709"/>
        <w:jc w:val="both"/>
        <w:rPr>
          <w:rFonts w:eastAsia="Times New Roman" w:cs="Times New Roman"/>
          <w:sz w:val="24"/>
          <w:szCs w:val="24"/>
        </w:rPr>
      </w:pPr>
      <w:r w:rsidRPr="0059718C">
        <w:rPr>
          <w:rFonts w:eastAsia="Times New Roman" w:cs="Times New Roman"/>
          <w:sz w:val="24"/>
          <w:szCs w:val="24"/>
        </w:rPr>
        <w:t>Обучающиеся с НОДА включаются в учебно-исследовательскую деятельность, которая организуется по двум направлениям: урочная учебно-исследовательская деятельность и внеурочная учебно-исследовательская деятельность. Формы организации урочных и внеурочных занятий, где осуществляется учебно-исследовательская деятельность, те же, что представлены и для нормативных обучающихся в Примерной программе ООО. Организация занятий, выездных мероприятий обязательно осуществляются с учетом специальных условий их доступности для обучающихся с НОДА.</w:t>
      </w:r>
    </w:p>
    <w:p w:rsidR="0059718C" w:rsidRPr="0059718C" w:rsidRDefault="0059718C" w:rsidP="0059718C">
      <w:pPr>
        <w:widowControl w:val="0"/>
        <w:tabs>
          <w:tab w:val="left" w:pos="567"/>
        </w:tabs>
        <w:spacing w:after="0" w:line="240" w:lineRule="auto"/>
        <w:ind w:firstLine="426"/>
        <w:jc w:val="both"/>
        <w:rPr>
          <w:rFonts w:eastAsia="Times New Roman" w:cs="Times New Roman"/>
          <w:sz w:val="24"/>
          <w:szCs w:val="24"/>
        </w:rPr>
      </w:pPr>
    </w:p>
    <w:p w:rsidR="0059718C" w:rsidRPr="0059718C" w:rsidRDefault="0059718C" w:rsidP="0059718C">
      <w:pPr>
        <w:pStyle w:val="aff6"/>
        <w:spacing w:after="0" w:line="240" w:lineRule="auto"/>
        <w:rPr>
          <w:b/>
          <w:i/>
          <w:sz w:val="24"/>
        </w:rPr>
      </w:pPr>
      <w:bookmarkStart w:id="69" w:name="_Toc56453089"/>
      <w:r w:rsidRPr="0059718C">
        <w:rPr>
          <w:b/>
          <w:i/>
          <w:sz w:val="24"/>
        </w:rPr>
        <w:t>2.2.1.3. Описание содержания, видов и форм организации учебной деятельности по развитию информационно-коммуникационных технологий</w:t>
      </w:r>
      <w:bookmarkEnd w:id="69"/>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В процессе развития УУД у обучающихся с НОДА формируются ИКТ-компетенции. Для обучающихся с НОДА с выраженными двигательными и речевыми нарушениями данные компетенции играют важную роль в процессе получения качественного основного общего образования. Данные компетенции необходимы в современных условиях при реализации дистанционных форм образования. Дистанционные формы образования играют важную роль в процессе обучения лиц с НОДА. Дистанционные формы необходимо использовать в тех ситуациях, когда нет возможностей создать специальные условия получения образования в образовательной организации, по состоянию здоровья обучающиеся с НОДА не могут посещать школу, когда, например, обучающийся с НОДА находится на длительной реабилитации в организациях медицинского профиля, и др. </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ИКТ-компетенции обучающиеся с НОДА могут получать как на уроках, находясь в образовательной организации, так и вне ее. Планируемые результаты в сфере формирования ИКТ-компетенций те же, что и у нормативных сверстников. Они должны владеть поиском и передачей информации, презентационными навыками, основами информационной безопасности.</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 тоже время, возникают ситуации, когда часть обучающихся с НОДА не владеют знаниями в области ИКТ-технологий. Такие ситуации возникают из-за позиции родителей, которые обеспокоены влиянием гаджетов на здоровье обучающегося с НОДА. Поэтому, необходимо проводить просветительскую работу с родителями, консультироваться с врачами в индивидуальных случаях о допустимом режиме взаимодействия с электронными устройствами при формировании ИКТ-компетенций у обучающихся с НОДА.</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Основные формы организации учебной деятельности и их виды по формированию ИКТ-компетенции обучающихся с НОДА совпадают с формами и видами учебной деятельности нормативных сверстников. </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Перечень основных элементов ИКТ-компетенций и инструментов их использования представлен в Примерной программе ООО, в том числе и планируемые результаты</w:t>
      </w:r>
      <w:r w:rsidRPr="0059718C">
        <w:rPr>
          <w:rFonts w:eastAsia="Times New Roman" w:cs="Times New Roman"/>
          <w:b/>
          <w:sz w:val="24"/>
          <w:szCs w:val="24"/>
        </w:rPr>
        <w:t xml:space="preserve"> </w:t>
      </w:r>
      <w:r w:rsidRPr="0059718C">
        <w:rPr>
          <w:rFonts w:eastAsia="Times New Roman" w:cs="Times New Roman"/>
          <w:sz w:val="24"/>
          <w:szCs w:val="24"/>
        </w:rPr>
        <w:t>формирования и развития компетентности обучающихся с НОДА в области использования информационно-коммуникационных технологий.</w:t>
      </w:r>
    </w:p>
    <w:p w:rsidR="0059718C" w:rsidRPr="0059718C" w:rsidRDefault="0059718C" w:rsidP="0059718C">
      <w:pPr>
        <w:widowControl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Для обучающихся с НОДА, которые не могут самостоятельно работать на компьютере в силу значительных нарушений манипулятивной функции рук, должно быть предоставлено специальное оборудование. Также необходим индивидуальный подбор и подключение встроенных специальных возможностей компьютера. </w:t>
      </w:r>
    </w:p>
    <w:p w:rsidR="0059718C" w:rsidRPr="0059718C" w:rsidRDefault="0059718C" w:rsidP="0059718C">
      <w:pPr>
        <w:spacing w:after="0" w:line="240" w:lineRule="auto"/>
        <w:ind w:firstLine="709"/>
        <w:jc w:val="both"/>
        <w:rPr>
          <w:rFonts w:eastAsia="Calibri" w:cs="Times New Roman"/>
          <w:b/>
          <w:sz w:val="24"/>
          <w:szCs w:val="24"/>
          <w:lang w:eastAsia="en-US"/>
        </w:rPr>
      </w:pPr>
    </w:p>
    <w:p w:rsidR="0059718C" w:rsidRPr="0059718C" w:rsidRDefault="0059718C" w:rsidP="0059718C">
      <w:pPr>
        <w:pStyle w:val="aff6"/>
        <w:spacing w:after="0" w:line="240" w:lineRule="auto"/>
        <w:rPr>
          <w:b/>
          <w:noProof/>
          <w:sz w:val="24"/>
        </w:rPr>
      </w:pPr>
      <w:bookmarkStart w:id="70" w:name="_Toc56453090"/>
      <w:r w:rsidRPr="0059718C">
        <w:rPr>
          <w:rFonts w:eastAsia="Calibri"/>
          <w:b/>
          <w:sz w:val="24"/>
        </w:rPr>
        <w:t>2.2.2</w:t>
      </w:r>
      <w:r w:rsidRPr="0059718C">
        <w:rPr>
          <w:b/>
          <w:noProof/>
          <w:sz w:val="24"/>
        </w:rPr>
        <w:t xml:space="preserve"> Программы учебных предметов</w:t>
      </w:r>
      <w:bookmarkEnd w:id="70"/>
    </w:p>
    <w:p w:rsidR="0059718C" w:rsidRPr="0059718C" w:rsidRDefault="0059718C" w:rsidP="0059718C">
      <w:pPr>
        <w:pStyle w:val="aff6"/>
        <w:spacing w:after="0" w:line="240" w:lineRule="auto"/>
        <w:rPr>
          <w:b/>
          <w:i/>
          <w:noProof/>
          <w:sz w:val="24"/>
        </w:rPr>
      </w:pPr>
      <w:bookmarkStart w:id="71" w:name="_Toc56453091"/>
      <w:r w:rsidRPr="0059718C">
        <w:rPr>
          <w:b/>
          <w:i/>
          <w:noProof/>
          <w:sz w:val="24"/>
        </w:rPr>
        <w:t>2.2.2.1</w:t>
      </w:r>
      <w:r w:rsidRPr="0059718C">
        <w:rPr>
          <w:rFonts w:eastAsia="Calibri"/>
          <w:b/>
          <w:i/>
          <w:sz w:val="24"/>
        </w:rPr>
        <w:t xml:space="preserve"> </w:t>
      </w:r>
      <w:r w:rsidRPr="0059718C">
        <w:rPr>
          <w:b/>
          <w:i/>
          <w:noProof/>
          <w:sz w:val="24"/>
        </w:rPr>
        <w:t>Общие положения</w:t>
      </w:r>
      <w:bookmarkEnd w:id="71"/>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Arial Unicode MS" w:cs="Times New Roman"/>
          <w:bCs/>
          <w:sz w:val="24"/>
          <w:szCs w:val="24"/>
          <w:u w:color="000000"/>
          <w:bdr w:val="nil"/>
        </w:rPr>
        <w:t>Основное содержание таких предметов, как</w:t>
      </w:r>
      <w:r w:rsidRPr="0059718C">
        <w:rPr>
          <w:rFonts w:eastAsia="Arial Unicode MS" w:cs="Times New Roman"/>
          <w:b/>
          <w:bCs/>
          <w:sz w:val="24"/>
          <w:szCs w:val="24"/>
          <w:u w:color="000000"/>
          <w:bdr w:val="nil"/>
        </w:rPr>
        <w:t xml:space="preserve"> </w:t>
      </w:r>
      <w:r w:rsidRPr="0059718C">
        <w:rPr>
          <w:rFonts w:eastAsia="Calibri" w:cs="Times New Roman"/>
          <w:sz w:val="24"/>
          <w:szCs w:val="24"/>
          <w:lang w:eastAsia="en-US"/>
        </w:rPr>
        <w:t xml:space="preserve">«Русский язык», «Литература», «Иностранный язык», «История», «Обществознание», «География», «Математика», «Информатика», «Физика», «Химия», «Биология», «Информатика», «Изобразительное искусство», «Музыка», «Основы безопасности жизнедеятельности» совпадает с содержанием предметов, представленных в Примерной основной образовательной программе.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Программы «Технология» и «Адаптивная физкультура» адаптированы с учетом индивидуальных особенностей развития обучающихся с НОДА. Если обучающиеся не могут в силу тяжести двигательного дефекта освоить программу «Изобразительное искусство», то можно использовать данную программу из варианта 2.</w:t>
      </w:r>
    </w:p>
    <w:p w:rsidR="0059718C" w:rsidRPr="0059718C" w:rsidRDefault="0059718C" w:rsidP="0059718C">
      <w:pPr>
        <w:pBdr>
          <w:top w:val="nil"/>
          <w:left w:val="nil"/>
          <w:bottom w:val="nil"/>
          <w:right w:val="nil"/>
          <w:between w:val="nil"/>
          <w:bar w:val="nil"/>
        </w:pBdr>
        <w:spacing w:after="0" w:line="240" w:lineRule="auto"/>
        <w:ind w:left="540"/>
        <w:jc w:val="center"/>
        <w:rPr>
          <w:rFonts w:eastAsia="Arial Unicode MS" w:cs="Times New Roman"/>
          <w:b/>
          <w:bCs/>
          <w:sz w:val="24"/>
          <w:szCs w:val="24"/>
          <w:u w:color="000000"/>
          <w:bdr w:val="nil"/>
        </w:rPr>
      </w:pPr>
    </w:p>
    <w:p w:rsidR="0059718C" w:rsidRPr="0059718C" w:rsidRDefault="0059718C" w:rsidP="0059718C">
      <w:pPr>
        <w:pStyle w:val="aff6"/>
        <w:spacing w:after="0" w:line="240" w:lineRule="auto"/>
        <w:rPr>
          <w:b/>
          <w:i/>
          <w:w w:val="106"/>
          <w:sz w:val="24"/>
        </w:rPr>
      </w:pPr>
      <w:bookmarkStart w:id="72" w:name="_Toc56453092"/>
      <w:r w:rsidRPr="0059718C">
        <w:rPr>
          <w:rFonts w:eastAsia="Calibri"/>
          <w:b/>
          <w:i/>
          <w:sz w:val="24"/>
        </w:rPr>
        <w:lastRenderedPageBreak/>
        <w:t xml:space="preserve">2.2.2.2. </w:t>
      </w:r>
      <w:r w:rsidRPr="0059718C">
        <w:rPr>
          <w:b/>
          <w:i/>
          <w:w w:val="106"/>
          <w:sz w:val="24"/>
        </w:rPr>
        <w:t xml:space="preserve">Примерная адаптированная программа основного общего образования предметной области </w:t>
      </w:r>
      <w:r w:rsidRPr="0059718C">
        <w:rPr>
          <w:rFonts w:eastAsia="Calibri"/>
          <w:b/>
          <w:i/>
          <w:sz w:val="24"/>
        </w:rPr>
        <w:t>«Технология» по предмету «Технология» для учащихся 5-9 классов, обучающихся по варианту 6.1.</w:t>
      </w:r>
      <w:bookmarkEnd w:id="72"/>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Calibri" w:cs="Times New Roman"/>
          <w:sz w:val="24"/>
          <w:szCs w:val="24"/>
          <w:lang w:eastAsia="en-US"/>
        </w:rPr>
        <w:t xml:space="preserve">Предусмотрено внесение изменений и дополнений в следующие разделы рабочей программы учебной дисциплины </w:t>
      </w:r>
      <w:r w:rsidRPr="0059718C">
        <w:rPr>
          <w:rFonts w:eastAsia="Calibri" w:cs="Times New Roman"/>
          <w:b/>
          <w:sz w:val="24"/>
          <w:szCs w:val="24"/>
          <w:lang w:eastAsia="en-US"/>
        </w:rPr>
        <w:t>«</w:t>
      </w:r>
      <w:r w:rsidRPr="0059718C">
        <w:rPr>
          <w:rFonts w:eastAsia="Calibri" w:cs="Times New Roman"/>
          <w:sz w:val="24"/>
          <w:szCs w:val="24"/>
          <w:lang w:eastAsia="en-US"/>
        </w:rPr>
        <w:t xml:space="preserve">Технология»: </w:t>
      </w:r>
    </w:p>
    <w:p w:rsidR="0059718C" w:rsidRPr="0059718C" w:rsidRDefault="0059718C" w:rsidP="0059718C">
      <w:pPr>
        <w:pStyle w:val="a5"/>
        <w:ind w:left="709"/>
        <w:jc w:val="both"/>
        <w:rPr>
          <w:rFonts w:ascii="Times New Roman" w:hAnsi="Times New Roman"/>
          <w:i/>
          <w:iCs/>
        </w:rPr>
      </w:pPr>
      <w:r w:rsidRPr="0059718C">
        <w:rPr>
          <w:rFonts w:ascii="Times New Roman" w:hAnsi="Times New Roman"/>
          <w:i/>
          <w:iCs/>
        </w:rPr>
        <w:t>Цели и задачи образовательно-коррекционной работы решаются через:</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овладение приемами труда при наличии двигательных возможностей с использованием доступных инструментов;</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овладение способами управления отдельными видами бытовой техники с учетом двигательных возможностей обучающихся с НОДА;</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овладение общетрудовыми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профессиональная ориентация с учетом двигательных, речевых, сенсорных, личностных нарушений у обучающихся с НОДА;</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обучение правильным и рациональным действиям при выполнении трудовых заданий с учетом двигательных возможностей;</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59718C" w:rsidRPr="0059718C" w:rsidRDefault="0059718C" w:rsidP="00920926">
      <w:pPr>
        <w:pStyle w:val="a5"/>
        <w:numPr>
          <w:ilvl w:val="0"/>
          <w:numId w:val="84"/>
        </w:numPr>
        <w:ind w:left="0" w:firstLine="709"/>
        <w:jc w:val="both"/>
        <w:rPr>
          <w:rFonts w:ascii="Times New Roman" w:hAnsi="Times New Roman"/>
        </w:rPr>
      </w:pPr>
      <w:r w:rsidRPr="0059718C">
        <w:rPr>
          <w:rFonts w:ascii="Times New Roman" w:hAnsi="Times New Roman"/>
        </w:rPr>
        <w:t>развитие пространственной ориентировки, зрительно-моторной координации.</w:t>
      </w:r>
    </w:p>
    <w:p w:rsidR="0059718C" w:rsidRPr="0059718C" w:rsidRDefault="0059718C" w:rsidP="0059718C">
      <w:pPr>
        <w:pStyle w:val="a5"/>
        <w:ind w:left="709"/>
        <w:jc w:val="both"/>
        <w:rPr>
          <w:rFonts w:ascii="Times New Roman" w:hAnsi="Times New Roman"/>
        </w:rPr>
      </w:pPr>
    </w:p>
    <w:p w:rsidR="0059718C" w:rsidRPr="0059718C" w:rsidRDefault="0059718C" w:rsidP="0059718C">
      <w:pPr>
        <w:spacing w:after="0" w:line="240" w:lineRule="auto"/>
        <w:ind w:firstLine="709"/>
        <w:contextualSpacing/>
        <w:rPr>
          <w:rFonts w:eastAsia="Calibri" w:cs="Times New Roman"/>
          <w:b/>
          <w:sz w:val="24"/>
          <w:szCs w:val="24"/>
          <w:lang w:eastAsia="en-US"/>
        </w:rPr>
      </w:pPr>
      <w:r w:rsidRPr="0059718C">
        <w:rPr>
          <w:rFonts w:eastAsia="Calibri" w:cs="Times New Roman"/>
          <w:b/>
          <w:bCs/>
          <w:sz w:val="24"/>
          <w:szCs w:val="24"/>
          <w:lang w:eastAsia="en-US"/>
        </w:rPr>
        <w:t xml:space="preserve">Подходы к оцениванию планируемых результатов </w:t>
      </w:r>
      <w:r w:rsidRPr="0059718C">
        <w:rPr>
          <w:rFonts w:eastAsia="Times New Roman" w:cs="Times New Roman"/>
          <w:b/>
          <w:sz w:val="24"/>
          <w:szCs w:val="24"/>
          <w:lang w:eastAsia="en-US"/>
        </w:rPr>
        <w:t>обучения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Оценка планируемых результатов обучения по предмету «Технология» осуществляется с учетом индивидуальных возможностей каждого обучающегося с НОДА. Необходимо учитывать такие индивидуальные особенности их развития: нарушения общей моторики и функциональных возможностей кистей, и пальцев рук, речи, наличие сопутствующих нарушений, недостаточность пространственных представлений, несформированность зрительно-моторной координации. При оценке ответа педагог обязательно должен учитывать выше перечисленные особенности обучающихся с НОДА и ни в коем случае не снижать отметки за медлительность, неточность движений, недостаточную интонационную выразительность, замедленный темп и отсутствие плавности, скандированность, и т. д.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необходимо заменять письменными формами.</w:t>
      </w:r>
    </w:p>
    <w:p w:rsidR="0059718C" w:rsidRPr="0059718C" w:rsidRDefault="0059718C" w:rsidP="0059718C">
      <w:pPr>
        <w:shd w:val="clear" w:color="auto" w:fill="FFFFFF"/>
        <w:spacing w:after="0" w:line="240" w:lineRule="auto"/>
        <w:jc w:val="both"/>
        <w:rPr>
          <w:rFonts w:eastAsia="Times New Roman" w:cs="Times New Roman"/>
          <w:color w:val="000000"/>
          <w:sz w:val="24"/>
          <w:szCs w:val="24"/>
        </w:rPr>
      </w:pPr>
      <w:r w:rsidRPr="0059718C">
        <w:rPr>
          <w:rFonts w:eastAsia="Times New Roman" w:cs="Times New Roman"/>
          <w:color w:val="000000"/>
          <w:sz w:val="24"/>
          <w:szCs w:val="24"/>
        </w:rPr>
        <w:t xml:space="preserve">Учитель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кабинета, мастерских, готовит необходимый материал и инструмент для промежуточной аттестации, теоретические вопросы. </w:t>
      </w:r>
    </w:p>
    <w:p w:rsidR="0059718C" w:rsidRPr="0059718C" w:rsidRDefault="0059718C" w:rsidP="0059718C">
      <w:pPr>
        <w:shd w:val="clear" w:color="auto" w:fill="FFFFFF"/>
        <w:spacing w:after="0" w:line="240" w:lineRule="auto"/>
        <w:ind w:firstLine="709"/>
        <w:jc w:val="both"/>
        <w:rPr>
          <w:rFonts w:eastAsia="Times New Roman" w:cs="Times New Roman"/>
          <w:color w:val="000000"/>
          <w:sz w:val="24"/>
          <w:szCs w:val="24"/>
        </w:rPr>
      </w:pPr>
      <w:r w:rsidRPr="0059718C">
        <w:rPr>
          <w:rFonts w:eastAsia="Times New Roman" w:cs="Times New Roman"/>
          <w:color w:val="000000"/>
          <w:sz w:val="24"/>
          <w:szCs w:val="24"/>
        </w:rPr>
        <w:t>Оценка обучающемуся с НОДА выставляется на основании двух оценок: за устный ответ (теоретические сведения) и практическую/</w:t>
      </w:r>
      <w:r w:rsidRPr="0059718C">
        <w:rPr>
          <w:rFonts w:eastAsia="Calibri" w:cs="Times New Roman"/>
          <w:sz w:val="24"/>
          <w:szCs w:val="24"/>
          <w:lang w:eastAsia="en-US"/>
        </w:rPr>
        <w:t xml:space="preserve"> лабораторную/ проектную </w:t>
      </w:r>
      <w:r w:rsidRPr="0059718C">
        <w:rPr>
          <w:rFonts w:eastAsia="Times New Roman" w:cs="Times New Roman"/>
          <w:color w:val="000000"/>
          <w:sz w:val="24"/>
          <w:szCs w:val="24"/>
        </w:rPr>
        <w:t>работу.</w:t>
      </w:r>
    </w:p>
    <w:p w:rsidR="0059718C" w:rsidRPr="0059718C" w:rsidRDefault="0059718C" w:rsidP="0059718C">
      <w:pPr>
        <w:tabs>
          <w:tab w:val="left" w:pos="284"/>
        </w:tabs>
        <w:spacing w:after="0" w:line="240" w:lineRule="auto"/>
        <w:rPr>
          <w:rFonts w:eastAsia="Calibri" w:cs="Times New Roman"/>
          <w:sz w:val="24"/>
          <w:szCs w:val="24"/>
          <w:lang w:eastAsia="en-US"/>
        </w:rPr>
      </w:pPr>
    </w:p>
    <w:p w:rsidR="0059718C" w:rsidRPr="0059718C" w:rsidRDefault="0059718C" w:rsidP="0059718C">
      <w:pPr>
        <w:spacing w:after="0" w:line="240" w:lineRule="auto"/>
        <w:ind w:left="1440"/>
        <w:contextualSpacing/>
        <w:rPr>
          <w:rFonts w:eastAsia="Calibri" w:cs="Times New Roman"/>
          <w:b/>
          <w:bCs/>
          <w:sz w:val="24"/>
          <w:szCs w:val="24"/>
          <w:lang w:eastAsia="en-US"/>
        </w:rPr>
      </w:pPr>
      <w:r w:rsidRPr="0059718C">
        <w:rPr>
          <w:rFonts w:eastAsia="Calibri" w:cs="Times New Roman"/>
          <w:b/>
          <w:bCs/>
          <w:sz w:val="24"/>
          <w:szCs w:val="24"/>
          <w:lang w:eastAsia="en-US"/>
        </w:rPr>
        <w:t>Специальные условия реализации дисциплины</w:t>
      </w:r>
    </w:p>
    <w:p w:rsidR="0059718C" w:rsidRPr="0059718C" w:rsidRDefault="0059718C" w:rsidP="0059718C">
      <w:pPr>
        <w:spacing w:after="0" w:line="240" w:lineRule="auto"/>
        <w:ind w:left="1440"/>
        <w:contextualSpacing/>
        <w:rPr>
          <w:rFonts w:eastAsia="Calibri" w:cs="Times New Roman"/>
          <w:b/>
          <w:bCs/>
          <w:sz w:val="24"/>
          <w:szCs w:val="24"/>
          <w:lang w:eastAsia="en-US"/>
        </w:rPr>
      </w:pPr>
    </w:p>
    <w:p w:rsidR="0059718C" w:rsidRPr="0059718C" w:rsidRDefault="0059718C" w:rsidP="0059718C">
      <w:pPr>
        <w:spacing w:after="0" w:line="240" w:lineRule="auto"/>
        <w:ind w:left="814"/>
        <w:contextualSpacing/>
        <w:jc w:val="both"/>
        <w:rPr>
          <w:rFonts w:eastAsia="Times New Roman" w:cs="Times New Roman"/>
          <w:b/>
          <w:bCs/>
          <w:color w:val="222222"/>
          <w:sz w:val="24"/>
          <w:szCs w:val="24"/>
        </w:rPr>
      </w:pPr>
      <w:r w:rsidRPr="0059718C">
        <w:rPr>
          <w:rFonts w:eastAsia="Times New Roman" w:cs="Times New Roman"/>
          <w:color w:val="222222"/>
          <w:sz w:val="24"/>
          <w:szCs w:val="24"/>
        </w:rPr>
        <w:t xml:space="preserve">- </w:t>
      </w:r>
      <w:r w:rsidRPr="0059718C">
        <w:rPr>
          <w:rFonts w:eastAsia="Times New Roman" w:cs="Times New Roman"/>
          <w:b/>
          <w:bCs/>
          <w:color w:val="222222"/>
          <w:sz w:val="24"/>
          <w:szCs w:val="24"/>
        </w:rPr>
        <w:t>кадровые условия</w:t>
      </w:r>
    </w:p>
    <w:p w:rsidR="0059718C" w:rsidRPr="0059718C" w:rsidRDefault="0059718C" w:rsidP="0059718C">
      <w:pPr>
        <w:tabs>
          <w:tab w:val="left" w:pos="2268"/>
        </w:tabs>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Организация образовательного процесса для реализации предметной области «Технология» требует наличие педагогов соответствующей квалификации и количества. Уровень квалификации педагогов, реализующих программу предметной области «Технология»,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w:t>
      </w:r>
      <w:r w:rsidRPr="0059718C">
        <w:rPr>
          <w:rFonts w:eastAsia="Calibri" w:cs="Times New Roman"/>
          <w:sz w:val="24"/>
          <w:szCs w:val="24"/>
          <w:lang w:eastAsia="en-US"/>
        </w:rPr>
        <w:lastRenderedPageBreak/>
        <w:t>осуществляющей образовательную деятельность, - также и квалификационной категории. Соответствие уровня квалификации педагогов, реализующих программу предметной области «Технология», требования, предъявляемым к квалификационным категориям (первой или высшей), а также занимаемым ими должностям устанавливается при их аттестации.</w:t>
      </w:r>
    </w:p>
    <w:p w:rsidR="0059718C" w:rsidRPr="0059718C" w:rsidRDefault="0059718C" w:rsidP="0059718C">
      <w:pPr>
        <w:tabs>
          <w:tab w:val="left" w:pos="2268"/>
        </w:tabs>
        <w:autoSpaceDE w:val="0"/>
        <w:autoSpaceDN w:val="0"/>
        <w:adjustRightInd w:val="0"/>
        <w:spacing w:after="0" w:line="240" w:lineRule="auto"/>
        <w:ind w:firstLine="709"/>
        <w:jc w:val="both"/>
        <w:rPr>
          <w:rFonts w:eastAsia="Times New Roman" w:cs="Times New Roman"/>
          <w:iCs/>
          <w:sz w:val="24"/>
          <w:szCs w:val="24"/>
          <w:lang w:eastAsia="en-US"/>
        </w:rPr>
      </w:pPr>
      <w:r w:rsidRPr="0059718C">
        <w:rPr>
          <w:rFonts w:eastAsia="Calibri" w:cs="Times New Roman"/>
          <w:sz w:val="24"/>
          <w:szCs w:val="24"/>
          <w:lang w:eastAsia="en-US"/>
        </w:rPr>
        <w:t xml:space="preserve">Реализация дисциплины «Технология» требует, чтобы педагогические работники наряду со средним или высшим профессиональным педагогическим образованием по соответствующему занимаемой должности профилю подготовке, обладали документами о повышении квалификации установленного образца </w:t>
      </w:r>
      <w:r w:rsidRPr="0059718C">
        <w:rPr>
          <w:rFonts w:eastAsia="Times New Roman" w:cs="Times New Roman"/>
          <w:kern w:val="2"/>
          <w:sz w:val="24"/>
          <w:szCs w:val="24"/>
          <w:lang w:eastAsia="en-US"/>
        </w:rPr>
        <w:t>в объеме не менее 72 часов в области инклюзивного образования обучающихся с НОДА подтвержденные документом установленного образца,</w:t>
      </w:r>
      <w:r w:rsidRPr="0059718C">
        <w:rPr>
          <w:rFonts w:eastAsia="Times New Roman" w:cs="Times New Roman"/>
          <w:sz w:val="24"/>
          <w:szCs w:val="24"/>
          <w:lang w:eastAsia="en-US"/>
        </w:rPr>
        <w:t xml:space="preserve"> не реже чем каждые три года в организациях, имеющих лицензию на правоведения данного вида образовательной деятельности. </w:t>
      </w:r>
      <w:r w:rsidRPr="0059718C">
        <w:rPr>
          <w:rFonts w:eastAsia="Calibri" w:cs="Times New Roman"/>
          <w:sz w:val="24"/>
          <w:szCs w:val="24"/>
          <w:lang w:eastAsia="en-US"/>
        </w:rPr>
        <w:t>Лица, имеющие педагогическое образование по другим специальностям, для реализации программы должны пройти профессиональную переподготовку. При необходимости, в зависимости от содержания дисциплины, а также с учетом особых образовательных потребностей обучающихся данной категории</w:t>
      </w:r>
      <w:r w:rsidRPr="0059718C">
        <w:rPr>
          <w:rFonts w:eastAsia="Times New Roman" w:cs="Times New Roman"/>
          <w:iCs/>
          <w:sz w:val="24"/>
          <w:szCs w:val="24"/>
          <w:lang w:eastAsia="en-US"/>
        </w:rPr>
        <w:t xml:space="preserve"> администрация образовательной организации в помощь учителю может назначить тьютора или ассистента помощника.</w:t>
      </w:r>
    </w:p>
    <w:p w:rsidR="0059718C" w:rsidRPr="0059718C" w:rsidRDefault="0059718C" w:rsidP="0059718C">
      <w:pPr>
        <w:tabs>
          <w:tab w:val="left" w:pos="2268"/>
        </w:tabs>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Отдельные курсы внеурочной деятельности, предпрофильной подготовки и профильного обучения могут быть реализованы не только учителями технологии, но и педагогами, занимающими другие должности педагогических работников. Это относится к курсам межпредметного и/или интегративного характера, например, учителя химии и биологии могут вести курс по выбору «Основы биотехнологии», учителя экономики – курс «Основы предпринимательства», учителя информатики – курсы для информационно-технологического профиля и отдельные вариативные модули предмета технология. </w:t>
      </w:r>
    </w:p>
    <w:p w:rsidR="0059718C" w:rsidRPr="0059718C" w:rsidRDefault="0059718C" w:rsidP="0059718C">
      <w:pPr>
        <w:tabs>
          <w:tab w:val="left" w:pos="2268"/>
        </w:tabs>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Для реализации программ профильной технологической подготовки обучающихся необходима углубленная подготовка учителя технологии в соответствии с современными технологиями и обновленной материально-технической базы по программам профессиональной переподготовки объемом не менее 250 часов.</w:t>
      </w:r>
    </w:p>
    <w:p w:rsidR="0059718C" w:rsidRPr="0059718C" w:rsidRDefault="0059718C" w:rsidP="0059718C">
      <w:pPr>
        <w:tabs>
          <w:tab w:val="left" w:pos="2268"/>
        </w:tabs>
        <w:autoSpaceDE w:val="0"/>
        <w:autoSpaceDN w:val="0"/>
        <w:adjustRightInd w:val="0"/>
        <w:spacing w:after="0" w:line="240" w:lineRule="auto"/>
        <w:ind w:firstLine="709"/>
        <w:jc w:val="both"/>
        <w:rPr>
          <w:rFonts w:eastAsia="Calibri" w:cs="Times New Roman"/>
          <w:sz w:val="24"/>
          <w:szCs w:val="24"/>
          <w:lang w:eastAsia="en-US"/>
        </w:rPr>
      </w:pPr>
    </w:p>
    <w:p w:rsidR="0059718C" w:rsidRPr="0059718C" w:rsidRDefault="0059718C" w:rsidP="0059718C">
      <w:pPr>
        <w:spacing w:after="0" w:line="240" w:lineRule="auto"/>
        <w:ind w:left="814"/>
        <w:contextualSpacing/>
        <w:jc w:val="both"/>
        <w:rPr>
          <w:rFonts w:eastAsia="Times New Roman" w:cs="Times New Roman"/>
          <w:color w:val="222222"/>
          <w:sz w:val="24"/>
          <w:szCs w:val="24"/>
        </w:rPr>
      </w:pPr>
      <w:r w:rsidRPr="0059718C">
        <w:rPr>
          <w:rFonts w:eastAsia="Times New Roman" w:cs="Times New Roman"/>
          <w:color w:val="222222"/>
          <w:sz w:val="24"/>
          <w:szCs w:val="24"/>
        </w:rPr>
        <w:t xml:space="preserve">- </w:t>
      </w:r>
      <w:r w:rsidRPr="0059718C">
        <w:rPr>
          <w:rFonts w:eastAsia="Times New Roman" w:cs="Times New Roman"/>
          <w:b/>
          <w:bCs/>
          <w:color w:val="222222"/>
          <w:sz w:val="24"/>
          <w:szCs w:val="24"/>
        </w:rPr>
        <w:t>материально-технические</w:t>
      </w:r>
      <w:r w:rsidRPr="0059718C">
        <w:rPr>
          <w:rFonts w:eastAsia="Times New Roman" w:cs="Times New Roman"/>
          <w:b/>
          <w:color w:val="222222"/>
          <w:sz w:val="24"/>
          <w:szCs w:val="24"/>
        </w:rPr>
        <w:t xml:space="preserve"> условия</w:t>
      </w:r>
    </w:p>
    <w:p w:rsidR="0059718C" w:rsidRPr="0059718C" w:rsidRDefault="0059718C" w:rsidP="0059718C">
      <w:pPr>
        <w:widowControl w:val="0"/>
        <w:spacing w:after="0" w:line="240" w:lineRule="auto"/>
        <w:ind w:firstLine="708"/>
        <w:contextualSpacing/>
        <w:jc w:val="both"/>
        <w:rPr>
          <w:rFonts w:eastAsia="Times New Roman" w:cs="Times New Roman"/>
          <w:kern w:val="2"/>
          <w:sz w:val="24"/>
          <w:szCs w:val="24"/>
          <w:lang w:eastAsia="en-US"/>
        </w:rPr>
      </w:pPr>
      <w:r w:rsidRPr="0059718C">
        <w:rPr>
          <w:rFonts w:eastAsia="Times New Roman" w:cs="Times New Roman"/>
          <w:kern w:val="2"/>
          <w:sz w:val="24"/>
          <w:szCs w:val="24"/>
          <w:lang w:eastAsia="en-US"/>
        </w:rPr>
        <w:t>Для реализации данной предметной области необходимо модернизировать материально-техническое оснащение образовательной организации.</w:t>
      </w:r>
    </w:p>
    <w:p w:rsidR="0059718C" w:rsidRPr="0059718C" w:rsidRDefault="0059718C" w:rsidP="0059718C">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большинства детей с НОДА отмечаются также нарушения зрения и слуха. </w:t>
      </w:r>
    </w:p>
    <w:p w:rsidR="0059718C" w:rsidRPr="0059718C" w:rsidRDefault="0059718C" w:rsidP="0059718C">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 д.). Для того, чтобы обучающийся с двигательной патологией попал на территорию мастерских и кабинетов, необходимо установить пандус у входа данных помещений.</w:t>
      </w:r>
      <w:r w:rsidRPr="0059718C">
        <w:rPr>
          <w:rFonts w:eastAsia="Calibri" w:cs="Times New Roman"/>
          <w:sz w:val="24"/>
          <w:szCs w:val="24"/>
          <w:shd w:val="clear" w:color="auto" w:fill="FFFFFF"/>
          <w:lang w:eastAsia="en-US"/>
        </w:rPr>
        <w:t xml:space="preserve"> Если архитектура образовательной организации не позволяет построить правильный пандус (например, узкая лестница и т. д.), то можно сделать откидной пандус. В данном случае необходима посторонняя помощь.</w:t>
      </w:r>
      <w:r w:rsidRPr="0059718C">
        <w:rPr>
          <w:rFonts w:eastAsia="Calibri" w:cs="Times New Roman"/>
          <w:sz w:val="24"/>
          <w:szCs w:val="24"/>
          <w:lang w:eastAsia="en-US"/>
        </w:rPr>
        <w:t xml:space="preserve"> Двери в помещения должны открываться в противоположную сторону от пандуса. Вдоль кабинета и мастерской необходимо сделать поручни по всему периметру, чтобы обучающийся с двигательной патологией, который плохо ходит, мог, держась за них, передвигаться по мастерской и кабинету. Ширина дверных проемов должна быть не менее 80-85 см, иначе обучающийся с НОДА на коляске в них не проедет. Кабинеты, мастерские должны быть оборудованы </w:t>
      </w:r>
      <w:r w:rsidRPr="0059718C">
        <w:rPr>
          <w:rFonts w:eastAsia="Calibri" w:cs="Times New Roman"/>
          <w:sz w:val="24"/>
          <w:szCs w:val="24"/>
          <w:lang w:eastAsia="en-US"/>
        </w:rPr>
        <w:lastRenderedPageBreak/>
        <w:t xml:space="preserve">необходимыми минимальными техническими средствами обучения и контроля знаний обучающихся, учебно-лабораторным оборудованием, демонстрационным и раздаточным дидактическим материалом, учебной и справочной литературой с учетом имеющихся нарушений. </w:t>
      </w:r>
    </w:p>
    <w:p w:rsidR="0059718C" w:rsidRPr="0059718C" w:rsidRDefault="0059718C" w:rsidP="0059718C">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eastAsia="Calibri" w:cs="Times New Roman"/>
          <w:sz w:val="24"/>
          <w:szCs w:val="24"/>
          <w:lang w:eastAsia="en-US" w:bidi="ru-RU"/>
        </w:rPr>
      </w:pPr>
      <w:r w:rsidRPr="0059718C">
        <w:rPr>
          <w:rFonts w:eastAsia="Calibri" w:cs="Times New Roman"/>
          <w:sz w:val="24"/>
          <w:szCs w:val="24"/>
          <w:lang w:eastAsia="en-US" w:bidi="ru-RU"/>
        </w:rPr>
        <w:t>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w:t>
      </w:r>
    </w:p>
    <w:p w:rsidR="0059718C" w:rsidRPr="0059718C" w:rsidRDefault="0059718C" w:rsidP="0059718C">
      <w:pPr>
        <w:widowControl w:val="0"/>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 случае необходимости (выраженные двигательные расстройства, тяжелое поражение рук и т. 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 Необходимо, чтобы мебель в кабинетах и в мастерских соответствовала потребностям обучающегося с НОДА (парты и стулья, регулируемыми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и т. д.). </w:t>
      </w:r>
    </w:p>
    <w:p w:rsidR="0059718C" w:rsidRPr="0059718C" w:rsidRDefault="0059718C" w:rsidP="0059718C">
      <w:pPr>
        <w:widowControl w:val="0"/>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При тяжелых двигательных нарушениях безопасным является положение обучающегося с двигательными нарушениями в рефлекс-запрещающих позициях, с фиксацией конечностей и головы, с частой сменой положения (с интервалом 10-15минут). </w:t>
      </w:r>
    </w:p>
    <w:p w:rsidR="0059718C" w:rsidRPr="0059718C" w:rsidRDefault="0059718C" w:rsidP="0059718C">
      <w:pPr>
        <w:widowControl w:val="0"/>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Для обучающихся с НОДА у которых двигательные нарушения сочетаются с нарушения зрения, рабочее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 специальными приспособлениями, предупреждающими травматизм с учетом имеющихся нарушений. Требования к учебному и лабораторно-технологическому оборудованию, инструментам и техническим объектам, наглядным пособиям, натуральным объектам: </w:t>
      </w:r>
    </w:p>
    <w:p w:rsidR="0059718C" w:rsidRPr="0059718C" w:rsidRDefault="0059718C" w:rsidP="00920926">
      <w:pPr>
        <w:numPr>
          <w:ilvl w:val="0"/>
          <w:numId w:val="85"/>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соответствие содержанию примерной основной общеобразовательной программы (программы по технологии), в том числе выполняемым практическим и проектным работам; </w:t>
      </w:r>
    </w:p>
    <w:p w:rsidR="0059718C" w:rsidRPr="0059718C" w:rsidRDefault="0059718C" w:rsidP="00920926">
      <w:pPr>
        <w:numPr>
          <w:ilvl w:val="0"/>
          <w:numId w:val="85"/>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наличие сертификатов на учебное оборудование, соответствие санитарно-гигиеническим нормам и правилам для общеобразовательных организаций; </w:t>
      </w:r>
    </w:p>
    <w:p w:rsidR="0059718C" w:rsidRPr="0059718C" w:rsidRDefault="0059718C" w:rsidP="00920926">
      <w:pPr>
        <w:numPr>
          <w:ilvl w:val="0"/>
          <w:numId w:val="85"/>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 xml:space="preserve">соответствие особым образовательным потребностям обучающихся с НОДА, а также возрастным особенностям обучающихся данной категории, в том числе антропометрическим, физиологическим, психолого-педагогическим и пр.; </w:t>
      </w:r>
    </w:p>
    <w:p w:rsidR="0059718C" w:rsidRPr="0059718C" w:rsidRDefault="0059718C" w:rsidP="00920926">
      <w:pPr>
        <w:numPr>
          <w:ilvl w:val="0"/>
          <w:numId w:val="85"/>
        </w:numPr>
        <w:spacing w:after="0" w:line="240" w:lineRule="auto"/>
        <w:ind w:left="0" w:firstLine="709"/>
        <w:contextualSpacing/>
        <w:jc w:val="both"/>
        <w:rPr>
          <w:rFonts w:eastAsia="Times New Roman" w:cs="Times New Roman"/>
          <w:sz w:val="24"/>
          <w:szCs w:val="24"/>
        </w:rPr>
      </w:pPr>
      <w:r w:rsidRPr="0059718C">
        <w:rPr>
          <w:rFonts w:eastAsia="Times New Roman" w:cs="Times New Roman"/>
          <w:sz w:val="24"/>
          <w:szCs w:val="24"/>
        </w:rPr>
        <w:t>обеспечение возможности организации проектной и исследовательской деятельности обучающихся на уроках технологии и во внеурочной деятельности.</w:t>
      </w:r>
    </w:p>
    <w:p w:rsidR="0059718C" w:rsidRPr="0059718C" w:rsidRDefault="0059718C" w:rsidP="0059718C">
      <w:pPr>
        <w:spacing w:after="0" w:line="240" w:lineRule="auto"/>
        <w:ind w:firstLine="360"/>
        <w:jc w:val="both"/>
        <w:rPr>
          <w:rFonts w:eastAsia="Calibri" w:cs="Times New Roman"/>
          <w:iCs/>
          <w:sz w:val="24"/>
          <w:szCs w:val="24"/>
          <w:lang w:eastAsia="en-US"/>
        </w:rPr>
      </w:pPr>
      <w:r w:rsidRPr="0059718C">
        <w:rPr>
          <w:rFonts w:eastAsia="Calibri" w:cs="Times New Roman"/>
          <w:iCs/>
          <w:sz w:val="24"/>
          <w:szCs w:val="24"/>
          <w:lang w:eastAsia="en-US"/>
        </w:rPr>
        <w:t>В санитарно-эпидемиологических требованиях к условиям и организации обучения в общеобразовательных организациях (СанПиН 2.4.2.2821-10) предъявляются требования к организации мастерских, лабораторий, специализированных учебных кабинетов, размещению в них оборудования, станков и инструментов, организации рабочих мест обучающихся. Отдельно прописаны требования к столярным и слесарным мастерским, кабинету домоводства, сверлильным, точильным и другим станкам, столярным и слесарным верстакам, швейным машинам и столам для выкроек и раскроя. Требования для оборудования других специализированных кабинетов, оборудованных современными техникой и технологиями, например, лабораторий 3D моделирования и прототипирования, нанотехнологий, робототехники, не предусмотрены.</w:t>
      </w:r>
    </w:p>
    <w:p w:rsidR="0059718C" w:rsidRPr="0059718C" w:rsidRDefault="0059718C" w:rsidP="0059718C">
      <w:pPr>
        <w:widowControl w:val="0"/>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w:t>
      </w:r>
      <w:r w:rsidRPr="0059718C">
        <w:rPr>
          <w:rFonts w:eastAsia="Calibri" w:cs="Times New Roman"/>
          <w:sz w:val="24"/>
          <w:szCs w:val="24"/>
          <w:lang w:eastAsia="en-US"/>
        </w:rPr>
        <w:lastRenderedPageBreak/>
        <w:t>снижающие проявления тремора при выполнении трудовых действий.</w:t>
      </w:r>
      <w:r w:rsidRPr="0059718C">
        <w:rPr>
          <w:rFonts w:eastAsia="Calibri" w:cs="Times New Roman"/>
          <w:sz w:val="24"/>
          <w:szCs w:val="24"/>
          <w:shd w:val="clear" w:color="auto" w:fill="FFFFFF"/>
          <w:lang w:eastAsia="en-US"/>
        </w:rPr>
        <w:t xml:space="preserve">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w:t>
      </w:r>
      <w:r w:rsidRPr="0059718C">
        <w:rPr>
          <w:rFonts w:eastAsia="Calibri" w:cs="Times New Roman"/>
          <w:sz w:val="24"/>
          <w:szCs w:val="24"/>
          <w:lang w:eastAsia="en-US"/>
        </w:rPr>
        <w:t>Для крепления чертежей рекомендуется использовать специальные магниты и кнопки.</w:t>
      </w:r>
    </w:p>
    <w:p w:rsidR="0059718C" w:rsidRPr="0059718C" w:rsidRDefault="0059718C" w:rsidP="0059718C">
      <w:pPr>
        <w:widowControl w:val="0"/>
        <w:autoSpaceDE w:val="0"/>
        <w:autoSpaceDN w:val="0"/>
        <w:spacing w:after="0" w:line="240" w:lineRule="auto"/>
        <w:ind w:firstLine="709"/>
        <w:jc w:val="both"/>
        <w:rPr>
          <w:rFonts w:eastAsia="Times New Roman" w:cs="Times New Roman"/>
          <w:sz w:val="24"/>
          <w:szCs w:val="24"/>
          <w:lang w:bidi="ru-RU"/>
        </w:rPr>
      </w:pPr>
      <w:r w:rsidRPr="0059718C">
        <w:rPr>
          <w:rFonts w:eastAsia="Times New Roman" w:cs="Times New Roman"/>
          <w:sz w:val="24"/>
          <w:szCs w:val="24"/>
          <w:lang w:bidi="ru-RU"/>
        </w:rPr>
        <w:t>Для изучения модуля «</w:t>
      </w:r>
      <w:r w:rsidRPr="0059718C">
        <w:rPr>
          <w:rFonts w:eastAsia="Calibri" w:cs="Times New Roman"/>
          <w:b/>
          <w:sz w:val="24"/>
          <w:szCs w:val="24"/>
          <w:lang w:eastAsia="en-US" w:bidi="ru-RU"/>
        </w:rPr>
        <w:t>Технологии обработки материалов, пищевых продуктов</w:t>
      </w:r>
      <w:r w:rsidRPr="0059718C">
        <w:rPr>
          <w:rFonts w:eastAsia="Times New Roman" w:cs="Times New Roman"/>
          <w:sz w:val="24"/>
          <w:szCs w:val="24"/>
          <w:lang w:bidi="ru-RU"/>
        </w:rPr>
        <w:t xml:space="preserve">» в помещениях должна быть обеспечена личная и пожарная безопасность при работе обучающихся с НОДА с тепловыми приборами и кухонными </w:t>
      </w:r>
      <w:r w:rsidRPr="0059718C">
        <w:rPr>
          <w:rFonts w:eastAsia="Times New Roman" w:cs="Times New Roman"/>
          <w:spacing w:val="2"/>
          <w:sz w:val="24"/>
          <w:szCs w:val="24"/>
          <w:lang w:bidi="ru-RU"/>
        </w:rPr>
        <w:t xml:space="preserve">плитами, </w:t>
      </w:r>
      <w:r w:rsidRPr="0059718C">
        <w:rPr>
          <w:rFonts w:eastAsia="Times New Roman" w:cs="Times New Roman"/>
          <w:sz w:val="24"/>
          <w:szCs w:val="24"/>
          <w:lang w:bidi="ru-RU"/>
        </w:rPr>
        <w:t>инструментами и т. д. Все термические процессы и пользование нагревательными приборами следует разрешать только под наблюдением учителя. Серьезное внимание необходимо уделять соблюдению обучающимися с двигательными нарушениями правил санитарии и гигиены. Особенно это относится к выполнению ими технологических процессов по обработке пищевых продуктов и приготовлению</w:t>
      </w:r>
      <w:r w:rsidRPr="0059718C">
        <w:rPr>
          <w:rFonts w:eastAsia="Times New Roman" w:cs="Times New Roman"/>
          <w:spacing w:val="4"/>
          <w:sz w:val="24"/>
          <w:szCs w:val="24"/>
          <w:lang w:bidi="ru-RU"/>
        </w:rPr>
        <w:t xml:space="preserve"> </w:t>
      </w:r>
      <w:r w:rsidRPr="0059718C">
        <w:rPr>
          <w:rFonts w:eastAsia="Times New Roman" w:cs="Times New Roman"/>
          <w:sz w:val="24"/>
          <w:szCs w:val="24"/>
          <w:lang w:bidi="ru-RU"/>
        </w:rPr>
        <w:t>блюд.</w:t>
      </w:r>
    </w:p>
    <w:p w:rsidR="0059718C" w:rsidRPr="0059718C" w:rsidRDefault="0059718C" w:rsidP="0059718C">
      <w:pPr>
        <w:shd w:val="clear" w:color="auto" w:fill="FFFFFF"/>
        <w:spacing w:after="0" w:line="240" w:lineRule="auto"/>
        <w:ind w:firstLine="709"/>
        <w:jc w:val="both"/>
        <w:rPr>
          <w:rFonts w:eastAsia="Times New Roman" w:cs="Times New Roman"/>
          <w:sz w:val="24"/>
          <w:szCs w:val="24"/>
        </w:rPr>
      </w:pPr>
      <w:r w:rsidRPr="0059718C">
        <w:rPr>
          <w:rFonts w:eastAsia="Times New Roman" w:cs="Times New Roman"/>
          <w:sz w:val="24"/>
          <w:szCs w:val="24"/>
        </w:rPr>
        <w:t>Для изучения модулей «</w:t>
      </w:r>
      <w:r w:rsidRPr="0059718C">
        <w:rPr>
          <w:rFonts w:eastAsia="Times New Roman" w:cs="Times New Roman"/>
          <w:b/>
          <w:sz w:val="24"/>
          <w:szCs w:val="24"/>
        </w:rPr>
        <w:t>Компьютерная графика</w:t>
      </w:r>
      <w:r w:rsidRPr="0059718C">
        <w:rPr>
          <w:rFonts w:eastAsia="Times New Roman" w:cs="Times New Roman"/>
          <w:sz w:val="24"/>
          <w:szCs w:val="24"/>
        </w:rPr>
        <w:t>», «</w:t>
      </w:r>
      <w:r w:rsidRPr="0059718C">
        <w:rPr>
          <w:rFonts w:eastAsia="Calibri" w:cs="Times New Roman"/>
          <w:b/>
          <w:sz w:val="24"/>
          <w:szCs w:val="24"/>
          <w:lang w:eastAsia="en-US"/>
        </w:rPr>
        <w:t>3D-моделирование, прототипирование и макетирование</w:t>
      </w:r>
      <w:r w:rsidRPr="0059718C">
        <w:rPr>
          <w:rFonts w:eastAsia="Times New Roman" w:cs="Times New Roman"/>
          <w:b/>
          <w:sz w:val="24"/>
          <w:szCs w:val="24"/>
        </w:rPr>
        <w:t>»</w:t>
      </w:r>
      <w:r w:rsidRPr="0059718C">
        <w:rPr>
          <w:rFonts w:eastAsia="Times New Roman" w:cs="Times New Roman"/>
          <w:kern w:val="2"/>
          <w:sz w:val="24"/>
          <w:szCs w:val="24"/>
        </w:rPr>
        <w:t xml:space="preserve"> следует предусмотреть наличие персональных компьютеров.</w:t>
      </w:r>
      <w:r w:rsidRPr="0059718C">
        <w:rPr>
          <w:rFonts w:eastAsia="Times New Roman" w:cs="Times New Roman"/>
          <w:sz w:val="24"/>
          <w:szCs w:val="24"/>
        </w:rPr>
        <w:t xml:space="preserve"> </w:t>
      </w:r>
      <w:r w:rsidRPr="0059718C">
        <w:rPr>
          <w:rFonts w:eastAsia="Times New Roman" w:cs="Times New Roman"/>
          <w:kern w:val="2"/>
          <w:sz w:val="24"/>
          <w:szCs w:val="24"/>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59718C">
        <w:rPr>
          <w:rFonts w:eastAsia="Times New Roman" w:cs="Times New Roman"/>
          <w:sz w:val="24"/>
          <w:szCs w:val="24"/>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 д.).</w:t>
      </w:r>
      <w:r w:rsidRPr="0059718C">
        <w:rPr>
          <w:rFonts w:eastAsia="Times New Roman" w:cs="Times New Roman"/>
          <w:sz w:val="24"/>
          <w:szCs w:val="24"/>
          <w:shd w:val="clear" w:color="auto" w:fill="FFFFFF"/>
        </w:rPr>
        <w:t xml:space="preserve">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ру «виртуальная клавиатура» и т. д.</w:t>
      </w:r>
    </w:p>
    <w:p w:rsidR="0059718C" w:rsidRPr="0059718C" w:rsidRDefault="0059718C" w:rsidP="0059718C">
      <w:pPr>
        <w:shd w:val="clear" w:color="auto" w:fill="FFFFFF"/>
        <w:spacing w:after="0" w:line="240" w:lineRule="auto"/>
        <w:ind w:firstLine="708"/>
        <w:jc w:val="both"/>
        <w:rPr>
          <w:rFonts w:eastAsia="Times New Roman" w:cs="Times New Roman"/>
          <w:color w:val="000000"/>
          <w:sz w:val="24"/>
          <w:szCs w:val="24"/>
        </w:rPr>
      </w:pPr>
      <w:r w:rsidRPr="0059718C">
        <w:rPr>
          <w:rFonts w:eastAsia="Times New Roman" w:cs="Times New Roman"/>
          <w:color w:val="000000"/>
          <w:sz w:val="24"/>
          <w:szCs w:val="24"/>
        </w:rPr>
        <w:t>Для обучающегося с тяжелыми двигательными нарушениями рекомендуется настроить следующие функции компьютера (для платформы MAC):</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уменьшение скорости движения курсора;</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увеличение размера курсора;</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залипание клавиш;</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отключение автоповтора;</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вывод на экран виртуальной клавиатуры;</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уменьшение скорости двойного щелчка;</w:t>
      </w:r>
    </w:p>
    <w:p w:rsidR="0059718C" w:rsidRPr="0059718C" w:rsidRDefault="0059718C" w:rsidP="00920926">
      <w:pPr>
        <w:numPr>
          <w:ilvl w:val="0"/>
          <w:numId w:val="65"/>
        </w:numPr>
        <w:shd w:val="clear" w:color="auto" w:fill="FFFFFF"/>
        <w:spacing w:after="0" w:line="240" w:lineRule="auto"/>
        <w:ind w:left="0" w:firstLine="709"/>
        <w:jc w:val="both"/>
        <w:rPr>
          <w:rFonts w:eastAsia="Times New Roman" w:cs="Times New Roman"/>
          <w:color w:val="000000"/>
          <w:sz w:val="24"/>
          <w:szCs w:val="24"/>
        </w:rPr>
      </w:pPr>
      <w:r w:rsidRPr="0059718C">
        <w:rPr>
          <w:rFonts w:eastAsia="Times New Roman" w:cs="Times New Roman"/>
          <w:color w:val="000000"/>
          <w:sz w:val="24"/>
          <w:szCs w:val="24"/>
        </w:rPr>
        <w:t>увеличение области просмотра.</w:t>
      </w:r>
    </w:p>
    <w:p w:rsidR="0059718C" w:rsidRPr="0059718C" w:rsidRDefault="0059718C" w:rsidP="0059718C">
      <w:pPr>
        <w:shd w:val="clear" w:color="auto" w:fill="FFFFFF"/>
        <w:spacing w:after="0" w:line="240" w:lineRule="auto"/>
        <w:ind w:firstLine="709"/>
        <w:jc w:val="both"/>
        <w:rPr>
          <w:rFonts w:eastAsia="Times New Roman" w:cs="Times New Roman"/>
          <w:sz w:val="24"/>
          <w:szCs w:val="24"/>
        </w:rPr>
      </w:pPr>
      <w:r w:rsidRPr="0059718C">
        <w:rPr>
          <w:rFonts w:eastAsia="Times New Roman" w:cs="Times New Roman"/>
          <w:sz w:val="24"/>
          <w:szCs w:val="24"/>
        </w:rPr>
        <w:t>Данные функции можно подключать и для платформы Windows.</w:t>
      </w:r>
    </w:p>
    <w:p w:rsidR="0059718C" w:rsidRPr="0059718C" w:rsidRDefault="0059718C" w:rsidP="0059718C">
      <w:pPr>
        <w:widowControl w:val="0"/>
        <w:autoSpaceDE w:val="0"/>
        <w:autoSpaceDN w:val="0"/>
        <w:adjustRightInd w:val="0"/>
        <w:spacing w:after="0" w:line="240" w:lineRule="auto"/>
        <w:ind w:firstLine="709"/>
        <w:jc w:val="both"/>
        <w:rPr>
          <w:rFonts w:eastAsia="Calibri" w:cs="Times New Roman"/>
          <w:sz w:val="24"/>
          <w:szCs w:val="24"/>
          <w:lang w:eastAsia="en-US"/>
        </w:rPr>
      </w:pPr>
      <w:r w:rsidRPr="0059718C">
        <w:rPr>
          <w:rFonts w:eastAsia="Calibri" w:cs="Times New Roman"/>
          <w:sz w:val="24"/>
          <w:szCs w:val="24"/>
          <w:shd w:val="clear" w:color="auto" w:fill="FFFFFF"/>
          <w:lang w:eastAsia="en-US"/>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rsidR="0059718C" w:rsidRPr="0059718C" w:rsidRDefault="0059718C" w:rsidP="0059718C">
      <w:pPr>
        <w:widowControl w:val="0"/>
        <w:spacing w:after="0" w:line="240" w:lineRule="auto"/>
        <w:ind w:firstLine="708"/>
        <w:contextualSpacing/>
        <w:jc w:val="both"/>
        <w:rPr>
          <w:rFonts w:eastAsia="Times New Roman" w:cs="Times New Roman"/>
          <w:kern w:val="2"/>
          <w:sz w:val="24"/>
          <w:szCs w:val="24"/>
          <w:lang w:eastAsia="en-US"/>
        </w:rPr>
      </w:pPr>
      <w:r w:rsidRPr="0059718C">
        <w:rPr>
          <w:rFonts w:eastAsia="Times New Roman" w:cs="Times New Roman"/>
          <w:kern w:val="2"/>
          <w:sz w:val="24"/>
          <w:szCs w:val="24"/>
          <w:lang w:eastAsia="en-US"/>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видеоматериалов и др.), обеспечивающих достижение каждым обучающимся с НОДА максимально возможных для него результатов обучения.</w:t>
      </w:r>
    </w:p>
    <w:p w:rsidR="0059718C" w:rsidRPr="0059718C" w:rsidRDefault="0059718C" w:rsidP="0059718C">
      <w:pPr>
        <w:widowControl w:val="0"/>
        <w:spacing w:after="0" w:line="240" w:lineRule="auto"/>
        <w:ind w:firstLine="708"/>
        <w:contextualSpacing/>
        <w:jc w:val="both"/>
        <w:rPr>
          <w:rFonts w:eastAsia="Times New Roman" w:cs="Times New Roman"/>
          <w:kern w:val="2"/>
          <w:sz w:val="24"/>
          <w:szCs w:val="24"/>
          <w:lang w:eastAsia="en-US"/>
        </w:rPr>
      </w:pPr>
    </w:p>
    <w:p w:rsidR="0059718C" w:rsidRPr="0059718C" w:rsidRDefault="0059718C" w:rsidP="0059718C">
      <w:pPr>
        <w:spacing w:after="0" w:line="240" w:lineRule="auto"/>
        <w:ind w:left="814"/>
        <w:contextualSpacing/>
        <w:jc w:val="both"/>
        <w:rPr>
          <w:rFonts w:eastAsia="Times New Roman" w:cs="Times New Roman"/>
          <w:b/>
          <w:bCs/>
          <w:color w:val="222222"/>
          <w:sz w:val="24"/>
          <w:szCs w:val="24"/>
        </w:rPr>
      </w:pPr>
      <w:r w:rsidRPr="0059718C">
        <w:rPr>
          <w:rFonts w:eastAsia="Times New Roman" w:cs="Times New Roman"/>
          <w:color w:val="222222"/>
          <w:sz w:val="24"/>
          <w:szCs w:val="24"/>
        </w:rPr>
        <w:t xml:space="preserve">- </w:t>
      </w:r>
      <w:r w:rsidRPr="0059718C">
        <w:rPr>
          <w:rFonts w:eastAsia="Times New Roman" w:cs="Times New Roman"/>
          <w:b/>
          <w:bCs/>
          <w:color w:val="222222"/>
          <w:sz w:val="24"/>
          <w:szCs w:val="24"/>
        </w:rPr>
        <w:t>организационно-методические условия</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Для успешной реализации данной программы детьми с НОДА требуется учебно-методическое обеспечение. Образовательная организация должна располагать учебниками </w:t>
      </w:r>
      <w:r w:rsidRPr="0059718C">
        <w:rPr>
          <w:rFonts w:eastAsia="Times New Roman" w:cs="Times New Roman"/>
          <w:sz w:val="24"/>
          <w:szCs w:val="24"/>
          <w:lang w:eastAsia="en-US"/>
        </w:rPr>
        <w:lastRenderedPageBreak/>
        <w:t>и электронными приложениями, являющимися их составной частью, учебно-методической литературой и дополнительными материалами по учебному предмету «Технология».</w:t>
      </w:r>
      <w:r w:rsidRPr="0059718C">
        <w:rPr>
          <w:rFonts w:eastAsia="Calibri" w:cs="Times New Roman"/>
          <w:sz w:val="24"/>
          <w:szCs w:val="24"/>
          <w:lang w:eastAsia="en-US"/>
        </w:rPr>
        <w:t xml:space="preserve"> </w:t>
      </w:r>
      <w:r w:rsidRPr="0059718C">
        <w:rPr>
          <w:rFonts w:eastAsia="Times New Roman" w:cs="Times New Roman"/>
          <w:sz w:val="24"/>
          <w:szCs w:val="24"/>
          <w:lang w:eastAsia="en-US"/>
        </w:rPr>
        <w:t>Учебники необходимо дополнять электронными и мультимедийными ресурсами, позволяющими обучающимся сделать электронную версию учебника индивидуальной рабочей тетрадью с возможностями выделения, копирования, сохранения разработок и проектов; выполнения различных работ (заполнение таблиц, черчение, моделирование и проектирование в 3D); распечатки схем, таблиц, чертежей, проектов; диагностическими заданиями, тестами.</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Необходимо также адаптировать примерные основные образовательные программы к новым целям и задачам предметной области «Технология», предусматривая вариативность ее освоения. </w:t>
      </w:r>
      <w:r w:rsidRPr="0059718C">
        <w:rPr>
          <w:rFonts w:eastAsia="Calibri" w:cs="Times New Roman"/>
          <w:sz w:val="24"/>
          <w:szCs w:val="24"/>
          <w:lang w:eastAsia="en-US"/>
        </w:rPr>
        <w:t>В образовательной организации должны быть созданы условия для организации методической работы по совершенствованию вариативного содержания и применению новых методов и технологий в предметной области «Технология», организации проектной и исследовательской деятельности обучающихся.</w:t>
      </w:r>
    </w:p>
    <w:p w:rsidR="0059718C" w:rsidRPr="0059718C" w:rsidRDefault="0059718C" w:rsidP="0059718C">
      <w:pPr>
        <w:spacing w:after="0" w:line="240" w:lineRule="auto"/>
        <w:ind w:firstLine="709"/>
        <w:jc w:val="both"/>
        <w:rPr>
          <w:rFonts w:eastAsia="Times New Roman" w:cs="Times New Roman"/>
          <w:sz w:val="24"/>
          <w:szCs w:val="24"/>
          <w:lang w:eastAsia="en-US"/>
        </w:rPr>
      </w:pPr>
      <w:r w:rsidRPr="0059718C">
        <w:rPr>
          <w:rFonts w:eastAsia="Times New Roman" w:cs="Times New Roman"/>
          <w:sz w:val="24"/>
          <w:szCs w:val="24"/>
          <w:lang w:eastAsia="en-US"/>
        </w:rPr>
        <w:t>На каждом уроке после 20 минут занятий необходимо проводить 5-минутную физкультпаузу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Для реализации данного курса дисциплины возможно использование сетевой формы взаимодействия.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Times New Roman" w:cs="Times New Roman"/>
          <w:sz w:val="24"/>
          <w:szCs w:val="24"/>
          <w:lang w:eastAsia="en-US"/>
        </w:rPr>
        <w:t>Структура и содержание учебников должны обеспечивать возможность для повторения и/или самостоятельного изучения алгоритма исследования, проектирования, технологии изготовления изделий, так как рассмотренные учебники, методическое сопровождение оставляют учителю, но не все обучающиеся способны изучить учебный материал на уроке синхронно с другими, запомнить последовательность операций, технологий и приемов со слов учителя.</w:t>
      </w:r>
      <w:r w:rsidRPr="0059718C">
        <w:rPr>
          <w:rFonts w:eastAsia="Calibri" w:cs="Times New Roman"/>
          <w:sz w:val="24"/>
          <w:szCs w:val="24"/>
          <w:lang w:eastAsia="en-US"/>
        </w:rPr>
        <w:t xml:space="preserve"> </w:t>
      </w:r>
    </w:p>
    <w:p w:rsidR="0059718C" w:rsidRPr="0059718C" w:rsidRDefault="0059718C" w:rsidP="0059718C">
      <w:pPr>
        <w:spacing w:after="0" w:line="240" w:lineRule="auto"/>
        <w:ind w:firstLine="709"/>
        <w:jc w:val="both"/>
        <w:rPr>
          <w:rFonts w:eastAsia="Times New Roman" w:cs="Times New Roman"/>
          <w:sz w:val="24"/>
          <w:szCs w:val="24"/>
          <w:lang w:eastAsia="en-US"/>
        </w:rPr>
      </w:pPr>
    </w:p>
    <w:p w:rsidR="0059718C" w:rsidRPr="0059718C" w:rsidRDefault="0059718C" w:rsidP="0059718C">
      <w:pPr>
        <w:spacing w:after="0" w:line="240" w:lineRule="auto"/>
        <w:ind w:left="814"/>
        <w:contextualSpacing/>
        <w:jc w:val="both"/>
        <w:rPr>
          <w:rFonts w:eastAsia="Times New Roman" w:cs="Times New Roman"/>
          <w:b/>
          <w:bCs/>
          <w:color w:val="222222"/>
          <w:sz w:val="24"/>
          <w:szCs w:val="24"/>
        </w:rPr>
      </w:pPr>
      <w:r w:rsidRPr="0059718C">
        <w:rPr>
          <w:rFonts w:eastAsia="Times New Roman" w:cs="Times New Roman"/>
          <w:color w:val="222222"/>
          <w:sz w:val="24"/>
          <w:szCs w:val="24"/>
        </w:rPr>
        <w:t xml:space="preserve">- </w:t>
      </w:r>
      <w:r w:rsidRPr="0059718C">
        <w:rPr>
          <w:rFonts w:eastAsia="Times New Roman" w:cs="Times New Roman"/>
          <w:b/>
          <w:bCs/>
          <w:color w:val="222222"/>
          <w:sz w:val="24"/>
          <w:szCs w:val="24"/>
        </w:rPr>
        <w:t>психолого-педагогические условия</w:t>
      </w:r>
    </w:p>
    <w:p w:rsidR="0059718C" w:rsidRPr="0059718C" w:rsidRDefault="0059718C" w:rsidP="0059718C">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eastAsia="Times New Roman" w:cs="Times New Roman"/>
          <w:sz w:val="24"/>
          <w:szCs w:val="24"/>
          <w:lang w:bidi="ru-RU"/>
        </w:rPr>
      </w:pPr>
      <w:r w:rsidRPr="0059718C">
        <w:rPr>
          <w:rFonts w:eastAsia="Calibri" w:cs="Times New Roman"/>
          <w:sz w:val="24"/>
          <w:szCs w:val="24"/>
          <w:lang w:eastAsia="en-US" w:bidi="ru-RU"/>
        </w:rPr>
        <w:t xml:space="preserve">Учитывая тяжесть и разнообразие двигательных нарушений, обучающихся с НОДА необходимо предусмотреть поэтапное овладение необходимыми навыками при усвоении учебного курса «Технология». При реализации данной дисциплины следует выделять время выполнения различных упражнений, направленных на подготовку руки к более сложным манипуляциям с учетом необходимой этапности в формировании, развитии движений руки, координации руки и глаза, ориентировки в пространстве, снятия напряженности и усталости. Характер и дозировка упражнений зависит от психофизических особенностей детей с НОДА. В зависимости от состава класса, диагноза и двигательных возможностей каждого обучающегося необходимо отбирать наиболее доступные для выполнения работы, в особо сложных случаях </w:t>
      </w:r>
      <w:r w:rsidRPr="0059718C">
        <w:rPr>
          <w:rFonts w:eastAsia="Arial Unicode MS" w:cs="Times New Roman"/>
          <w:color w:val="000000"/>
          <w:sz w:val="24"/>
          <w:szCs w:val="24"/>
          <w:u w:color="000000"/>
          <w:bdr w:val="nil"/>
        </w:rPr>
        <w:t>–</w:t>
      </w:r>
      <w:r w:rsidRPr="0059718C">
        <w:rPr>
          <w:rFonts w:eastAsia="Calibri" w:cs="Times New Roman"/>
          <w:sz w:val="24"/>
          <w:szCs w:val="24"/>
          <w:lang w:eastAsia="en-US" w:bidi="ru-RU"/>
        </w:rPr>
        <w:t xml:space="preserve"> индивидуальные. На каждом уроке необходимо осуществлять индивидуальный подход к каждому обучающемуся с НОДА, уделять особое внимание детям, имеющим тяжелые двигательные нарушения. Задания следуют усложнять по мере выработки прочных умений и навыков с учетом двигательных нарушений.</w:t>
      </w:r>
    </w:p>
    <w:p w:rsidR="0059718C" w:rsidRPr="0059718C" w:rsidRDefault="0059718C" w:rsidP="0059718C">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eastAsia="Calibri" w:cs="Times New Roman"/>
          <w:sz w:val="24"/>
          <w:szCs w:val="24"/>
          <w:lang w:eastAsia="en-US" w:bidi="ru-RU"/>
        </w:rPr>
      </w:pPr>
      <w:r w:rsidRPr="0059718C">
        <w:rPr>
          <w:rFonts w:eastAsia="Calibri" w:cs="Times New Roman"/>
          <w:sz w:val="24"/>
          <w:szCs w:val="24"/>
          <w:lang w:eastAsia="en-US" w:bidi="ru-RU"/>
        </w:rPr>
        <w:t>Все уроки необходимо проводить при обязательном соблюдении правил безопасности работы и гигиены труда, а также при соблюдении ортопедического режима с учетом двигательных нарушений.</w:t>
      </w:r>
    </w:p>
    <w:p w:rsidR="0059718C" w:rsidRPr="0059718C" w:rsidRDefault="0059718C" w:rsidP="0059718C">
      <w:pPr>
        <w:spacing w:after="0" w:line="240" w:lineRule="auto"/>
        <w:ind w:firstLine="709"/>
        <w:jc w:val="both"/>
        <w:rPr>
          <w:rFonts w:eastAsia="Calibri" w:cs="Times New Roman"/>
          <w:sz w:val="24"/>
          <w:szCs w:val="24"/>
          <w:shd w:val="clear" w:color="auto" w:fill="FFFFFF"/>
          <w:lang w:eastAsia="en-US"/>
        </w:rPr>
      </w:pPr>
      <w:r w:rsidRPr="0059718C">
        <w:rPr>
          <w:rFonts w:eastAsia="Calibri" w:cs="Times New Roman"/>
          <w:sz w:val="24"/>
          <w:szCs w:val="24"/>
          <w:lang w:eastAsia="en-US"/>
        </w:rPr>
        <w:t xml:space="preserve">При составлении 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с обучающимися необходимо учитывать особые образовательные потребности детей с НОДА. Для повышения эффективности усвоения учебного материала следует применять коллективные формы работы и работу в парах, а также активно </w:t>
      </w:r>
      <w:r w:rsidRPr="0059718C">
        <w:rPr>
          <w:rFonts w:eastAsia="Calibri" w:cs="Times New Roman"/>
          <w:sz w:val="24"/>
          <w:szCs w:val="24"/>
          <w:lang w:eastAsia="en-US"/>
        </w:rPr>
        <w:lastRenderedPageBreak/>
        <w:t>использовать возможности ИКТ с учетом двигательных возможностей. В процессе реализации Программы рекомендуется использование здоровьесберегающих технологий.</w:t>
      </w:r>
      <w:r w:rsidRPr="0059718C">
        <w:rPr>
          <w:rFonts w:eastAsia="Calibri" w:cs="Times New Roman"/>
          <w:sz w:val="24"/>
          <w:szCs w:val="24"/>
          <w:shd w:val="clear" w:color="auto" w:fill="FFFFFF"/>
          <w:lang w:eastAsia="en-US"/>
        </w:rPr>
        <w:t xml:space="preserve"> При этом важно учитывать возможности обучающегося с НОДА, четко знать, что можно от него потребовать и в каком объеме. Он должен всегда видеть результат своей деятельности. Для обучающихся с НОДА необходимы изменения способов подачи информации или модификации учебного плана с целью более успешного освоения общеобразовательной программы.</w:t>
      </w:r>
    </w:p>
    <w:p w:rsidR="0059718C" w:rsidRPr="0059718C" w:rsidRDefault="0059718C" w:rsidP="0059718C">
      <w:pPr>
        <w:spacing w:after="0" w:line="240" w:lineRule="auto"/>
        <w:ind w:firstLine="426"/>
        <w:jc w:val="both"/>
        <w:rPr>
          <w:rFonts w:eastAsia="Times New Roman" w:cs="Times New Roman"/>
          <w:sz w:val="24"/>
          <w:szCs w:val="24"/>
          <w:lang w:eastAsia="en-US"/>
        </w:rPr>
      </w:pPr>
      <w:r w:rsidRPr="0059718C">
        <w:rPr>
          <w:rFonts w:eastAsia="Times New Roman" w:cs="Times New Roman"/>
          <w:sz w:val="24"/>
          <w:szCs w:val="24"/>
          <w:lang w:eastAsia="en-US"/>
        </w:rPr>
        <w:t xml:space="preserve">Для профилактики нарушений внимания и работоспособности необходимо: </w:t>
      </w:r>
      <w:r w:rsidRPr="0059718C">
        <w:rPr>
          <w:rFonts w:eastAsia="Times New Roman" w:cs="Times New Roman"/>
          <w:sz w:val="24"/>
          <w:szCs w:val="24"/>
          <w:lang w:eastAsia="en-US" w:bidi="en-US"/>
        </w:rPr>
        <w:t>дозирование интеллектуальной нагрузки (объем учебного материала должен быть сокращен на треть от обычного объема); количество уроков должно быть сокращено или разделено на периоды с организацией длительного отдыха между ними;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характера нарушения или заболевания.</w:t>
      </w:r>
    </w:p>
    <w:p w:rsidR="0059718C" w:rsidRPr="0059718C" w:rsidRDefault="0059718C" w:rsidP="0059718C">
      <w:pPr>
        <w:pBdr>
          <w:top w:val="nil"/>
          <w:left w:val="nil"/>
          <w:bottom w:val="nil"/>
          <w:right w:val="nil"/>
          <w:between w:val="nil"/>
          <w:bar w:val="nil"/>
        </w:pBdr>
        <w:spacing w:after="0" w:line="240" w:lineRule="auto"/>
        <w:ind w:left="540"/>
        <w:jc w:val="center"/>
        <w:rPr>
          <w:rFonts w:eastAsia="Arial Unicode MS" w:cs="Times New Roman"/>
          <w:b/>
          <w:bCs/>
          <w:sz w:val="24"/>
          <w:szCs w:val="24"/>
          <w:u w:color="000000"/>
          <w:bdr w:val="nil"/>
        </w:rPr>
      </w:pPr>
    </w:p>
    <w:p w:rsidR="0059718C" w:rsidRPr="0059718C" w:rsidRDefault="0059718C" w:rsidP="0059718C">
      <w:pPr>
        <w:pStyle w:val="aff6"/>
        <w:spacing w:after="0" w:line="240" w:lineRule="auto"/>
        <w:rPr>
          <w:rFonts w:eastAsia="Calibri"/>
          <w:b/>
          <w:i/>
          <w:sz w:val="24"/>
        </w:rPr>
      </w:pPr>
      <w:bookmarkStart w:id="73" w:name="_Toc56453093"/>
      <w:r w:rsidRPr="0059718C">
        <w:rPr>
          <w:rFonts w:eastAsia="Arial Unicode MS"/>
          <w:b/>
          <w:bCs/>
          <w:i/>
          <w:sz w:val="24"/>
          <w:u w:color="000000"/>
          <w:bdr w:val="nil"/>
        </w:rPr>
        <w:t>2.2.2.3.</w:t>
      </w:r>
      <w:r w:rsidR="00A67A14">
        <w:rPr>
          <w:b/>
          <w:bCs/>
          <w:i/>
          <w:w w:val="106"/>
          <w:sz w:val="24"/>
        </w:rPr>
        <w:t xml:space="preserve"> А</w:t>
      </w:r>
      <w:r w:rsidRPr="0059718C">
        <w:rPr>
          <w:b/>
          <w:bCs/>
          <w:i/>
          <w:w w:val="106"/>
          <w:sz w:val="24"/>
        </w:rPr>
        <w:t xml:space="preserve">даптированная программа основного общего образования предметной области </w:t>
      </w:r>
      <w:r w:rsidRPr="0059718C">
        <w:rPr>
          <w:rFonts w:eastAsia="Calibri"/>
          <w:b/>
          <w:i/>
          <w:sz w:val="24"/>
        </w:rPr>
        <w:t>«</w:t>
      </w:r>
      <w:r w:rsidRPr="0059718C">
        <w:rPr>
          <w:b/>
          <w:i/>
          <w:sz w:val="24"/>
        </w:rPr>
        <w:t>Физическая культура и основы безопасности жизнедеятельности»</w:t>
      </w:r>
      <w:r w:rsidRPr="0059718C">
        <w:rPr>
          <w:rFonts w:eastAsia="Calibri"/>
          <w:b/>
          <w:i/>
          <w:sz w:val="24"/>
        </w:rPr>
        <w:t xml:space="preserve"> по предмету «Адаптивная физкультура» для учащихся 5-9 классов</w:t>
      </w:r>
      <w:bookmarkEnd w:id="73"/>
    </w:p>
    <w:p w:rsidR="0059718C" w:rsidRPr="0059718C" w:rsidRDefault="0059718C" w:rsidP="0059718C">
      <w:pPr>
        <w:pBdr>
          <w:top w:val="nil"/>
          <w:left w:val="nil"/>
          <w:bottom w:val="nil"/>
          <w:right w:val="nil"/>
          <w:between w:val="nil"/>
          <w:bar w:val="nil"/>
        </w:pBdr>
        <w:spacing w:after="0" w:line="240" w:lineRule="auto"/>
        <w:ind w:left="720"/>
        <w:jc w:val="center"/>
        <w:rPr>
          <w:rFonts w:eastAsia="Arial Unicode MS" w:cs="Times New Roman"/>
          <w:b/>
          <w:bCs/>
          <w:color w:val="222222"/>
          <w:sz w:val="24"/>
          <w:szCs w:val="24"/>
          <w:u w:color="000000"/>
          <w:bdr w:val="nil"/>
        </w:rPr>
      </w:pPr>
      <w:r w:rsidRPr="0059718C">
        <w:rPr>
          <w:rFonts w:eastAsia="Arial Unicode MS" w:cs="Times New Roman"/>
          <w:b/>
          <w:bCs/>
          <w:color w:val="222222"/>
          <w:sz w:val="24"/>
          <w:szCs w:val="24"/>
          <w:u w:color="222222"/>
          <w:bdr w:val="nil"/>
        </w:rPr>
        <w:t>Общие положения</w:t>
      </w:r>
    </w:p>
    <w:p w:rsidR="0059718C" w:rsidRPr="0059718C" w:rsidRDefault="0059718C" w:rsidP="0059718C">
      <w:pPr>
        <w:widowControl w:val="0"/>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Одной из приоритетных задач в системе образования на современном этапе является охрана и укрепление здоровья обучающихся и воспитанников. Решается эта задача в процессе физического воспитания.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Согласно требованиям к проведению занятий по физическому воспитанию все учащиеся с ограниченными возможностями здоровья должны заниматься физическими упражнениями в соответствии с индивидуальными возможностями организма и состоянием здоровья.</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С этой целью в школах необходимо реализовывать специальные программы коррекционной направленности по адаптивной физической культуре (АФК) специально для разных категорий детей с ОВЗ.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Адаптивная физическая культура – это комплекс мер спортивно-оздоровительного характера, направленный на коррекцию нарушенных функций и формирование компенсации утраченных способностей, средство укрепления физического здоровья, повышения и совершенствования двигательных возможностей.</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Программа по адаптивной физической культуре должна содействовать всестороннему развитию личности ребенка, формированию осознанного отношения к своим силам, развитию основных физических качеств, компенсацию нарушенных функций организма.</w:t>
      </w:r>
    </w:p>
    <w:p w:rsidR="0059718C" w:rsidRPr="0059718C" w:rsidRDefault="0059718C" w:rsidP="0059718C">
      <w:pPr>
        <w:pBdr>
          <w:top w:val="nil"/>
          <w:left w:val="nil"/>
          <w:bottom w:val="nil"/>
          <w:right w:val="nil"/>
          <w:between w:val="nil"/>
          <w:bar w:val="nil"/>
        </w:pBdr>
        <w:tabs>
          <w:tab w:val="left" w:pos="709"/>
        </w:tabs>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Методика АФК для детей и подростков с НОДА имеет ряд существенных отличий, от общеобразовательной программы физического воспитания. Это обусловлено нарушениями развития как физической так психической сферы обучающегося с двигательными нарушениями. Основные подходы к построению и содержанию занятий в рамках уроков по адаптивному физическому воспитанию детей с нарушением опорно-двигательного аппарата определяются специальными принципами работы с данной категорией обучающихся с ОВЗ.</w:t>
      </w:r>
    </w:p>
    <w:p w:rsidR="0059718C" w:rsidRPr="0059718C" w:rsidRDefault="0059718C" w:rsidP="0059718C">
      <w:pPr>
        <w:pBdr>
          <w:top w:val="nil"/>
          <w:left w:val="nil"/>
          <w:bottom w:val="nil"/>
          <w:right w:val="nil"/>
          <w:between w:val="nil"/>
          <w:bar w:val="nil"/>
        </w:pBdr>
        <w:tabs>
          <w:tab w:val="left" w:pos="709"/>
        </w:tabs>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Категория </w:t>
      </w:r>
      <w:r w:rsidRPr="0059718C">
        <w:rPr>
          <w:rFonts w:eastAsia="Arial Unicode MS" w:cs="Times New Roman"/>
          <w:sz w:val="24"/>
          <w:szCs w:val="24"/>
          <w:u w:color="000000"/>
          <w:bdr w:val="nil"/>
        </w:rPr>
        <w:t xml:space="preserve">обучающихся с </w:t>
      </w:r>
      <w:r w:rsidRPr="0059718C">
        <w:rPr>
          <w:rFonts w:eastAsia="Arial Unicode MS" w:cs="Times New Roman"/>
          <w:color w:val="000000"/>
          <w:sz w:val="24"/>
          <w:szCs w:val="24"/>
          <w:u w:color="000000"/>
          <w:bdr w:val="nil"/>
        </w:rPr>
        <w:t>НОДА чрезвычайно разнообразна по нозологии, возрасту, степени тяжести двигательного нарушения,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и физической подготовленности.</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lastRenderedPageBreak/>
        <w:t xml:space="preserve">Важно для каждой нозологической группы при составлении программы занятий учитывать особенности нарушений, компенсаторных возможностей организма, степень компенсации и развития остаточных физических качеств.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В основу разработки программы по адаптивной физической культуре обучающихся с НОДА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В процессе разработки программы целесообразно выделять следующие нозологические группы обучающихся: с детским церебральным </w:t>
      </w:r>
      <w:r w:rsidRPr="0059718C">
        <w:rPr>
          <w:rFonts w:eastAsia="Arial Unicode MS" w:cs="Times New Roman"/>
          <w:sz w:val="24"/>
          <w:szCs w:val="24"/>
          <w:u w:color="000000"/>
          <w:bdr w:val="nil"/>
        </w:rPr>
        <w:t xml:space="preserve">параличом </w:t>
      </w:r>
      <w:r w:rsidRPr="0059718C">
        <w:rPr>
          <w:rFonts w:eastAsia="Arial Unicode MS" w:cs="Times New Roman"/>
          <w:sz w:val="24"/>
          <w:szCs w:val="24"/>
          <w:u w:color="00B050"/>
          <w:bdr w:val="nil"/>
        </w:rPr>
        <w:t>и</w:t>
      </w:r>
      <w:r w:rsidRPr="0059718C">
        <w:rPr>
          <w:rFonts w:eastAsia="Arial Unicode MS" w:cs="Times New Roman"/>
          <w:color w:val="00B050"/>
          <w:sz w:val="24"/>
          <w:szCs w:val="24"/>
          <w:u w:color="00B050"/>
          <w:bdr w:val="nil"/>
        </w:rPr>
        <w:t xml:space="preserve"> </w:t>
      </w:r>
      <w:r w:rsidRPr="0059718C">
        <w:rPr>
          <w:rFonts w:eastAsia="Arial Unicode MS" w:cs="Times New Roman"/>
          <w:color w:val="000000"/>
          <w:sz w:val="24"/>
          <w:szCs w:val="24"/>
          <w:u w:color="00B050"/>
          <w:bdr w:val="nil"/>
        </w:rPr>
        <w:t>сходными состояниями</w:t>
      </w:r>
      <w:r w:rsidRPr="0059718C">
        <w:rPr>
          <w:rFonts w:eastAsia="Arial Unicode MS" w:cs="Times New Roman"/>
          <w:color w:val="000000"/>
          <w:sz w:val="24"/>
          <w:szCs w:val="24"/>
          <w:u w:color="000000"/>
          <w:bdr w:val="nil"/>
        </w:rPr>
        <w:t>, с поражением спинного мозга, с ампутацией конечностей.</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B050"/>
          <w:bdr w:val="nil"/>
        </w:rPr>
        <w:t xml:space="preserve">Для </w:t>
      </w:r>
      <w:r w:rsidRPr="0059718C">
        <w:rPr>
          <w:rFonts w:eastAsia="Arial Unicode MS" w:cs="Times New Roman"/>
          <w:sz w:val="24"/>
          <w:szCs w:val="24"/>
          <w:u w:color="000000"/>
          <w:bdr w:val="nil"/>
        </w:rPr>
        <w:t>обучающихся</w:t>
      </w:r>
      <w:r w:rsidRPr="0059718C">
        <w:rPr>
          <w:rFonts w:eastAsia="Arial Unicode MS" w:cs="Times New Roman"/>
          <w:color w:val="000000"/>
          <w:sz w:val="24"/>
          <w:szCs w:val="24"/>
          <w:u w:color="000000"/>
          <w:bdr w:val="nil"/>
        </w:rPr>
        <w:t xml:space="preserve">, у которых НОДА обусловлены органическим поражением двигательных отделов центральной нервной системы, характерны неврологические двигательные расстройства. Большинство детей этой группы составляют дети с детским церебральным параличом (ДЦП).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Группа </w:t>
      </w:r>
      <w:r w:rsidRPr="0059718C">
        <w:rPr>
          <w:rFonts w:eastAsia="Arial Unicode MS" w:cs="Times New Roman"/>
          <w:sz w:val="24"/>
          <w:szCs w:val="24"/>
          <w:u w:color="000000"/>
          <w:bdr w:val="nil"/>
        </w:rPr>
        <w:t>обучающихся</w:t>
      </w:r>
      <w:r w:rsidRPr="0059718C">
        <w:rPr>
          <w:rFonts w:eastAsia="Arial Unicode MS" w:cs="Times New Roman"/>
          <w:color w:val="000000"/>
          <w:sz w:val="24"/>
          <w:szCs w:val="24"/>
          <w:u w:color="000000"/>
          <w:bdr w:val="nil"/>
        </w:rPr>
        <w:t xml:space="preserve"> с поражением спинного мозга характеризуются полной или частичной утратой произвольных движений, различных видов чувствительности, расстройствам функции тазовых органов. Грубые повреждения спинного мозга после травмы нижнешейного отдела позвоночника наблюдаются преимущественно у </w:t>
      </w:r>
      <w:r w:rsidRPr="0059718C">
        <w:rPr>
          <w:rFonts w:eastAsia="Arial Unicode MS" w:cs="Times New Roman"/>
          <w:sz w:val="24"/>
          <w:szCs w:val="24"/>
          <w:u w:color="000000"/>
          <w:bdr w:val="nil"/>
        </w:rPr>
        <w:t>обучающихся</w:t>
      </w:r>
      <w:r w:rsidRPr="0059718C">
        <w:rPr>
          <w:rFonts w:eastAsia="Arial Unicode MS" w:cs="Times New Roman"/>
          <w:color w:val="000000"/>
          <w:sz w:val="24"/>
          <w:szCs w:val="24"/>
          <w:u w:color="000000"/>
          <w:bdr w:val="nil"/>
        </w:rPr>
        <w:t xml:space="preserve"> старше 9 лет. У </w:t>
      </w:r>
      <w:r w:rsidRPr="0059718C">
        <w:rPr>
          <w:rFonts w:eastAsia="Arial Unicode MS" w:cs="Times New Roman"/>
          <w:sz w:val="24"/>
          <w:szCs w:val="24"/>
          <w:u w:color="000000"/>
          <w:bdr w:val="nil"/>
        </w:rPr>
        <w:t xml:space="preserve">таких учеников страдает </w:t>
      </w:r>
      <w:r w:rsidRPr="0059718C">
        <w:rPr>
          <w:rFonts w:eastAsia="Arial Unicode MS" w:cs="Times New Roman"/>
          <w:color w:val="000000"/>
          <w:sz w:val="24"/>
          <w:szCs w:val="24"/>
          <w:u w:color="000000"/>
          <w:bdr w:val="nil"/>
        </w:rPr>
        <w:t>функции многих органов и систем, не только ниже, но и выше уровня поражения. Сопровождающая их гиподинамия вызывает многочисленные нарушения функционирования органов и их систем. Контрактуры и деформации формируются достаточно в короткое время, что может привести к тяжелой инвалидизации и сохраняться даже при неврологическом восстановлении.</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При ампутации конечностей отмечается нарушение и перестройка оптимального двигательного стереотипа. Это выражается в атрофии половины тазового сегмента при ампутации нижней конечности, а при ампутации верхней конечности изменением статодинамических характеристик верхне-плечевого пояса. Выявляются постуральные нарушения, в мышцах усеченной конечности возникают трофические процессы, формируются контрактуры и тугоподвижность в сохраненных суставах, общий центр массы тела смещается в сторону сохранившейся конечности и вверх, появляются вторичные деформации костно-мышечной системы.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Специфика и тяжесть двигательных нарушений в сочетании с особенностями психического развития и речи обучающихся с НОДА определяют их особые образовательные потребности, а именно потребность</w:t>
      </w:r>
      <w:r w:rsidRPr="0059718C">
        <w:rPr>
          <w:rFonts w:eastAsia="Times New Roman" w:cs="Times New Roman"/>
          <w:color w:val="000000"/>
          <w:kern w:val="28"/>
          <w:sz w:val="24"/>
          <w:szCs w:val="24"/>
          <w:u w:color="000000"/>
          <w:bdr w:val="nil"/>
        </w:rPr>
        <w:t>:</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в максимально раннем начале коррекционно-развивающей работы и комплексной реабилитации (абилитации), в том числе с использованием методов физической культуры и спорта;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в строгой регламентации деятельности с учетом медицинских рекомендаций;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в индивидуализации образовательного процесса;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xml:space="preserve">- в обеспечении вспомогательными средствами для облегчения самообслуживания и для обучения (инвентарь; специальные держатели, утяжелители для рук, мягкие маты, специальный адаптированный спортивный инвентарь и др.);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в создании безбарьерной архитектурно-планировочной среды;</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xml:space="preserve">- в предоставлении дифференцированной помощи, в том числе в привлечении ассистента (для обучающихся с тяжелыми двигательными нарушениями);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kern w:val="28"/>
          <w:sz w:val="24"/>
          <w:szCs w:val="24"/>
          <w:u w:color="000000"/>
          <w:bdr w:val="nil"/>
        </w:rPr>
      </w:pPr>
      <w:r w:rsidRPr="0059718C">
        <w:rPr>
          <w:rFonts w:eastAsia="Arial Unicode MS" w:cs="Times New Roman"/>
          <w:color w:val="000000"/>
          <w:kern w:val="28"/>
          <w:sz w:val="24"/>
          <w:szCs w:val="24"/>
          <w:u w:color="000000"/>
          <w:bdr w:val="nil"/>
        </w:rPr>
        <w:t>- в обеспечении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lastRenderedPageBreak/>
        <w:t>Особенности типов двигательных нарушений разных нозологических групп обучающихся с двигательными нарушениями определяет дифференциацию задач адаптивного физического воспитания, методов и условий реализации программы.</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У </w:t>
      </w:r>
      <w:r w:rsidRPr="0059718C">
        <w:rPr>
          <w:rFonts w:eastAsia="Arial Unicode MS" w:cs="Times New Roman"/>
          <w:sz w:val="24"/>
          <w:szCs w:val="24"/>
          <w:u w:color="000000"/>
          <w:bdr w:val="nil"/>
        </w:rPr>
        <w:t>обучающихся</w:t>
      </w:r>
      <w:r w:rsidRPr="0059718C">
        <w:rPr>
          <w:rFonts w:eastAsia="Arial Unicode MS" w:cs="Times New Roman"/>
          <w:color w:val="000000"/>
          <w:sz w:val="24"/>
          <w:szCs w:val="24"/>
          <w:u w:color="000000"/>
          <w:bdr w:val="nil"/>
        </w:rPr>
        <w:t xml:space="preserve"> с НОДА двигательные нарушения имеют различную степень выраженности: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color w:val="000000"/>
          <w:sz w:val="24"/>
          <w:szCs w:val="24"/>
          <w:u w:color="000000"/>
          <w:bdr w:val="nil"/>
        </w:rPr>
        <w:t xml:space="preserve">- тяжелая степень двигательных нарушений характеризуется </w:t>
      </w:r>
      <w:r w:rsidRPr="0059718C">
        <w:rPr>
          <w:rFonts w:eastAsia="Arial Unicode MS" w:cs="Times New Roman"/>
          <w:color w:val="FF0000"/>
          <w:sz w:val="24"/>
          <w:szCs w:val="24"/>
          <w:u w:color="000000"/>
          <w:bdr w:val="nil"/>
        </w:rPr>
        <w:t>отсутствием</w:t>
      </w:r>
      <w:r w:rsidRPr="0059718C">
        <w:rPr>
          <w:rFonts w:eastAsia="Arial Unicode MS" w:cs="Times New Roman"/>
          <w:sz w:val="24"/>
          <w:szCs w:val="24"/>
          <w:u w:color="000000"/>
          <w:bdr w:val="nil"/>
        </w:rPr>
        <w:t xml:space="preserve"> возможности к самостоятельному передвижению и манипулятивной деятельности, самостоятельное обслуживание затруднено.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 средняя степень двигательных нарушений характеризуется владением ходьбой, но при помощи технических средств реабилитации самостоятельное передвижение затруднено, самообслуживание затруднено из-за нарушений манипулятивных функций рук;</w:t>
      </w:r>
    </w:p>
    <w:p w:rsidR="0059718C" w:rsidRPr="0059718C" w:rsidRDefault="0059718C" w:rsidP="00920926">
      <w:pPr>
        <w:numPr>
          <w:ilvl w:val="0"/>
          <w:numId w:val="57"/>
        </w:numPr>
        <w:pBdr>
          <w:top w:val="nil"/>
          <w:left w:val="nil"/>
          <w:bottom w:val="nil"/>
          <w:right w:val="nil"/>
          <w:between w:val="nil"/>
          <w:bar w:val="nil"/>
        </w:pBdr>
        <w:spacing w:after="0" w:line="240" w:lineRule="auto"/>
        <w:ind w:left="0"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легкая степень двигательных нарушений характеризуется тем, что дети передвигаются самостоятельно, без помощи, </w:t>
      </w:r>
      <w:r w:rsidRPr="0059718C">
        <w:rPr>
          <w:rFonts w:eastAsia="Arial Unicode MS" w:cs="Times New Roman"/>
          <w:sz w:val="24"/>
          <w:szCs w:val="24"/>
          <w:u w:color="000000"/>
          <w:bdr w:val="nil"/>
        </w:rPr>
        <w:t xml:space="preserve">полностью себя или частично обслуживают, манипулятивная функция развита хорошо удовлетворительно. Но при этом у обучающихся, с данной степенью могут наблюдаться патологические позы и положения, нарушения походки, </w:t>
      </w:r>
      <w:r w:rsidRPr="0059718C">
        <w:rPr>
          <w:rFonts w:eastAsia="Arial Unicode MS" w:cs="Times New Roman"/>
          <w:color w:val="000000"/>
          <w:sz w:val="24"/>
          <w:szCs w:val="24"/>
          <w:u w:color="000000"/>
          <w:bdr w:val="nil"/>
        </w:rPr>
        <w:t>мышечная сила снижена, ограничения в способности бегать и прыгать, движения неточные и неловкие, имеются нарушения мелкой моторики.</w:t>
      </w:r>
    </w:p>
    <w:p w:rsidR="0059718C" w:rsidRPr="0059718C" w:rsidRDefault="0059718C" w:rsidP="0059718C">
      <w:pPr>
        <w:pBdr>
          <w:top w:val="nil"/>
          <w:left w:val="nil"/>
          <w:bottom w:val="nil"/>
          <w:right w:val="nil"/>
          <w:between w:val="nil"/>
          <w:bar w:val="nil"/>
        </w:pBdr>
        <w:spacing w:after="0" w:line="240" w:lineRule="auto"/>
        <w:ind w:left="174"/>
        <w:jc w:val="both"/>
        <w:rPr>
          <w:rFonts w:eastAsia="Arial Unicode MS" w:cs="Times New Roman"/>
          <w:color w:val="000000"/>
          <w:sz w:val="24"/>
          <w:szCs w:val="24"/>
          <w:u w:color="000000"/>
          <w:bdr w:val="nil"/>
        </w:rPr>
      </w:pP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 xml:space="preserve">Ученики, обучающиеся по вариантам ПАООП ООО 6.1. и 6.2., могут иметь двигательные нарушения разной степени выраженности: передвигаться самостоятельно или при помощи технических средств реабилитации, или на инвалидной коляске с посторонней помощью. Как правило, нарушения способности к передвижению сочетаются с ограничениями манипулятивной деятельности и мелкой моторики. Даже при легкой степени двигательных ограничений у обучающихся отмечается нарушение походки, ограничения способности в беге, прыжках и ходьбе на длинные дистанции, координации движений и моторная неловкость. Превалирует нарушение мышечного тонуса по типу спастичности, снижением мышечной силы.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sz w:val="24"/>
          <w:szCs w:val="24"/>
          <w:u w:color="000000"/>
          <w:bdr w:val="nil"/>
        </w:rPr>
        <w:t xml:space="preserve">При построении программы необходимо учитывать, что учащиеся с двигательными нарушениями, часто имеют нарушения осанки и стоп </w:t>
      </w:r>
      <w:r w:rsidRPr="0059718C">
        <w:rPr>
          <w:rFonts w:eastAsia="Arial Unicode MS" w:cs="Times New Roman"/>
          <w:color w:val="000000"/>
          <w:sz w:val="24"/>
          <w:szCs w:val="24"/>
          <w:u w:color="000000"/>
          <w:bdr w:val="nil"/>
        </w:rPr>
        <w:t>(эквинусную установку стоп и др.), при чрезмерных нагрузках или неправильно подобранных упражнениях они подвержены высокому риску ухудшения состояния опорно-двигательной системы.</w:t>
      </w:r>
    </w:p>
    <w:p w:rsidR="0059718C" w:rsidRPr="0059718C" w:rsidRDefault="0059718C" w:rsidP="0059718C">
      <w:pPr>
        <w:pBdr>
          <w:top w:val="nil"/>
          <w:left w:val="nil"/>
          <w:bottom w:val="nil"/>
          <w:right w:val="nil"/>
          <w:between w:val="nil"/>
          <w:bar w:val="nil"/>
        </w:pBdr>
        <w:shd w:val="clear" w:color="auto" w:fill="FFFFFF"/>
        <w:tabs>
          <w:tab w:val="left" w:pos="9356"/>
          <w:tab w:val="left" w:pos="9923"/>
        </w:tabs>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Адаптивная физическая культура занимает важное место не только в образовательном процессе обучающихся с НОДА, но и в целом является частью системы комплексного сопровождения и психолого-педагогической реабилитации / абилитации обучающихся с НОДА. Высокий потенциал дисциплины как эффективного метода и социализации детей с двигательными нарушениями признается специалистами в сфере образования, физической культуры и спорта, здравоохранения и социальной защиты. Все обучающиеся с НОДА должны посещать занятия по АФК, никто не может быть освобождён от них полностью. </w:t>
      </w:r>
      <w:r w:rsidRPr="0059718C">
        <w:rPr>
          <w:rFonts w:eastAsia="Arial Unicode MS" w:cs="Times New Roman"/>
          <w:sz w:val="24"/>
          <w:szCs w:val="24"/>
          <w:u w:color="000000"/>
          <w:bdr w:val="nil"/>
        </w:rPr>
        <w:t>В случае надомного обучения занятия АФК должны быть организованы на дому с созданием специальных условий.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в том числе навыков самообслуживания, дефицитарных вследствие двигательных ограничений. </w:t>
      </w:r>
    </w:p>
    <w:p w:rsidR="0059718C" w:rsidRPr="0059718C" w:rsidRDefault="0059718C" w:rsidP="0059718C">
      <w:pPr>
        <w:pBdr>
          <w:top w:val="nil"/>
          <w:left w:val="nil"/>
          <w:bottom w:val="nil"/>
          <w:right w:val="nil"/>
          <w:between w:val="nil"/>
          <w:bar w:val="nil"/>
        </w:pBdr>
        <w:shd w:val="clear" w:color="auto" w:fill="FFFFFF"/>
        <w:tabs>
          <w:tab w:val="left" w:pos="9356"/>
          <w:tab w:val="left" w:pos="9923"/>
        </w:tabs>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На дисциплину «Адаптивная физическая культура в основной школе отводится в учебном плане 102 часа, из расчёта 3 учебных часа в неделю. При проведении уроков АФК рекомендуется деление классов на подгруппы с учетом двигательных возможностей.</w:t>
      </w:r>
    </w:p>
    <w:p w:rsidR="0059718C" w:rsidRPr="0059718C" w:rsidRDefault="0059718C" w:rsidP="0059718C">
      <w:pPr>
        <w:pBdr>
          <w:top w:val="nil"/>
          <w:left w:val="nil"/>
          <w:bottom w:val="nil"/>
          <w:right w:val="nil"/>
          <w:between w:val="nil"/>
          <w:bar w:val="nil"/>
        </w:pBdr>
        <w:shd w:val="clear" w:color="auto" w:fill="FFFFFF"/>
        <w:tabs>
          <w:tab w:val="left" w:pos="9356"/>
          <w:tab w:val="left" w:pos="9923"/>
        </w:tabs>
        <w:spacing w:after="0" w:line="240" w:lineRule="auto"/>
        <w:ind w:firstLine="709"/>
        <w:jc w:val="both"/>
        <w:rPr>
          <w:rFonts w:eastAsia="Times New Roman" w:cs="Times New Roman"/>
          <w:color w:val="000000"/>
          <w:sz w:val="24"/>
          <w:szCs w:val="24"/>
          <w:u w:color="000000"/>
          <w:bdr w:val="nil"/>
        </w:rPr>
      </w:pPr>
    </w:p>
    <w:p w:rsidR="0059718C" w:rsidRPr="0059718C" w:rsidRDefault="0059718C" w:rsidP="0059718C">
      <w:pPr>
        <w:pBdr>
          <w:top w:val="nil"/>
          <w:left w:val="nil"/>
          <w:bottom w:val="nil"/>
          <w:right w:val="nil"/>
          <w:between w:val="nil"/>
          <w:bar w:val="nil"/>
        </w:pBdr>
        <w:spacing w:after="0" w:line="240" w:lineRule="auto"/>
        <w:ind w:left="708"/>
        <w:jc w:val="center"/>
        <w:rPr>
          <w:rFonts w:eastAsia="Arial Unicode MS" w:cs="Times New Roman"/>
          <w:b/>
          <w:bCs/>
          <w:color w:val="222222"/>
          <w:sz w:val="24"/>
          <w:szCs w:val="24"/>
          <w:u w:color="000000"/>
          <w:bdr w:val="nil"/>
        </w:rPr>
      </w:pPr>
      <w:r w:rsidRPr="0059718C">
        <w:rPr>
          <w:rFonts w:eastAsia="Arial Unicode MS" w:cs="Times New Roman"/>
          <w:b/>
          <w:bCs/>
          <w:color w:val="222222"/>
          <w:sz w:val="24"/>
          <w:szCs w:val="24"/>
          <w:u w:color="222222"/>
          <w:bdr w:val="nil"/>
        </w:rPr>
        <w:t>Цель и задачи реализации программы по предмету</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b/>
          <w:bCs/>
          <w:color w:val="000000"/>
          <w:sz w:val="24"/>
          <w:szCs w:val="24"/>
          <w:u w:color="000000"/>
          <w:bdr w:val="nil"/>
        </w:rPr>
        <w:t>Цель реализации программы</w:t>
      </w:r>
      <w:r w:rsidRPr="0059718C">
        <w:rPr>
          <w:rFonts w:eastAsia="Arial Unicode MS" w:cs="Times New Roman"/>
          <w:color w:val="000000"/>
          <w:sz w:val="24"/>
          <w:szCs w:val="24"/>
          <w:u w:color="000000"/>
          <w:bdr w:val="nil"/>
        </w:rPr>
        <w:t xml:space="preserve"> – стремление к </w:t>
      </w:r>
      <w:r w:rsidRPr="0059718C">
        <w:rPr>
          <w:rFonts w:eastAsia="Arial Unicode MS" w:cs="Times New Roman"/>
          <w:sz w:val="24"/>
          <w:szCs w:val="24"/>
          <w:u w:color="000000"/>
          <w:bdr w:val="nil"/>
        </w:rPr>
        <w:t xml:space="preserve">нормализации </w:t>
      </w:r>
      <w:r w:rsidRPr="0059718C">
        <w:rPr>
          <w:rFonts w:eastAsia="Arial Unicode MS" w:cs="Times New Roman"/>
          <w:color w:val="000000"/>
          <w:sz w:val="24"/>
          <w:szCs w:val="24"/>
          <w:u w:color="000000"/>
          <w:bdr w:val="nil"/>
        </w:rPr>
        <w:t xml:space="preserve">двигательной деятельности, способствующей социальной реабилитации (абилитации) обучающихся, </w:t>
      </w:r>
      <w:r w:rsidRPr="0059718C">
        <w:rPr>
          <w:rFonts w:eastAsia="Arial Unicode MS" w:cs="Times New Roman"/>
          <w:color w:val="000000"/>
          <w:sz w:val="24"/>
          <w:szCs w:val="24"/>
          <w:u w:color="000000"/>
          <w:bdr w:val="nil"/>
        </w:rPr>
        <w:lastRenderedPageBreak/>
        <w:t>достижению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Задачи реализации программы:</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bCs/>
          <w:color w:val="000000"/>
          <w:sz w:val="24"/>
          <w:szCs w:val="24"/>
          <w:u w:color="000000"/>
          <w:bdr w:val="nil"/>
        </w:rPr>
      </w:pPr>
      <w:r w:rsidRPr="0059718C">
        <w:rPr>
          <w:rFonts w:eastAsia="Arial Unicode MS" w:cs="Times New Roman"/>
          <w:bCs/>
          <w:color w:val="000000"/>
          <w:sz w:val="24"/>
          <w:szCs w:val="24"/>
          <w:u w:color="000000"/>
          <w:bdr w:val="nil"/>
        </w:rPr>
        <w:t>Поставленная цель конкретизируется через следующие задачи изучения учебного предмета: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bCs/>
          <w:color w:val="000000"/>
          <w:sz w:val="24"/>
          <w:szCs w:val="24"/>
          <w:u w:color="000000"/>
          <w:bdr w:val="nil"/>
        </w:rPr>
        <w:t>- обеспечение регулярной адекватной состоянию здоровья физической нагрузки; доступного уровня физической активности и поддержание его в</w:t>
      </w:r>
      <w:r w:rsidRPr="0059718C">
        <w:rPr>
          <w:rFonts w:eastAsia="Arial Unicode MS" w:cs="Times New Roman"/>
          <w:color w:val="000000"/>
          <w:sz w:val="24"/>
          <w:szCs w:val="24"/>
          <w:u w:color="000000"/>
          <w:bdr w:val="nil"/>
        </w:rPr>
        <w:t xml:space="preserve"> течение учебного года;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укрепление здоровья, содействие физическому развитию, повышению защитных сил организма;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обучение основам техники движений, формированию жизненно необходимых навыков и умений;</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развитие двигательных (кондиционных и координационных) способностей;</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 приобретение знаний </w:t>
      </w:r>
      <w:r w:rsidRPr="0059718C">
        <w:rPr>
          <w:rFonts w:eastAsia="Calibri" w:cs="Times New Roman"/>
          <w:color w:val="000000"/>
          <w:sz w:val="24"/>
          <w:szCs w:val="24"/>
          <w:u w:color="000000"/>
          <w:bdr w:val="nil"/>
        </w:rPr>
        <w:t xml:space="preserve">(определяемых стандартом) </w:t>
      </w:r>
      <w:r w:rsidRPr="0059718C">
        <w:rPr>
          <w:rFonts w:eastAsia="Arial Unicode MS" w:cs="Times New Roman"/>
          <w:color w:val="000000"/>
          <w:sz w:val="24"/>
          <w:szCs w:val="24"/>
          <w:u w:color="000000"/>
          <w:bdr w:val="nil"/>
        </w:rPr>
        <w:t>в области физической культуры и спорта;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развитие и совершенствование личностных и эмоционально-волевых качеств обучающегося с НОДА;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формирование потребности в самостоятельных занятиях физической культурой, умения самостоятельно выбирать и выполнять физические упражнения для отдыха, тренировки, повышения работоспособности;</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 развитие социально-коммуникативных умений;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формирование общей культуры, духовно-нравственное, гражданское, социальное, личностное и интеллектуальное развитие;</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развитие способностей.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bCs/>
          <w:color w:val="000000"/>
          <w:sz w:val="24"/>
          <w:szCs w:val="24"/>
          <w:u w:color="000000"/>
          <w:bdr w:val="nil"/>
        </w:rPr>
      </w:pPr>
      <w:r w:rsidRPr="0059718C">
        <w:rPr>
          <w:rFonts w:eastAsia="Arial Unicode MS" w:cs="Times New Roman"/>
          <w:b/>
          <w:bCs/>
          <w:color w:val="000000"/>
          <w:sz w:val="24"/>
          <w:szCs w:val="24"/>
          <w:u w:color="000000"/>
          <w:bdr w:val="nil"/>
        </w:rPr>
        <w:t xml:space="preserve">Специфические (коррекционные, компенсаторные, профилактические) задачи </w:t>
      </w:r>
      <w:r w:rsidRPr="0059718C">
        <w:rPr>
          <w:rFonts w:eastAsia="Arial Unicode MS" w:cs="Times New Roman"/>
          <w:bCs/>
          <w:color w:val="000000"/>
          <w:sz w:val="24"/>
          <w:szCs w:val="24"/>
          <w:u w:color="000000"/>
          <w:bdr w:val="nil"/>
        </w:rPr>
        <w:t>адаптивной физической культуры при работе с обучающимися с НОДА сохраняются на протяжении всего периода обучения в школе. Задачи следующие:</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коррекция техники основных движений – ходьбы, бега, плавания, прыжков, перелезания, метания, мелкой моторики рук, симметричных и ассиметричных движений и др.;</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коррекция и развитие координационных способностей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изменение качества движений за счет улучшения согласованности и тренировки различных мышечных групп, согласования сокращения и расслабления мышц-антагонистов и мышц-синергистов в процессе выполнения малоамплитудных движений;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улучшение пластичности и гибкости;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профилактика и коррекция соматических нарушений – нарушений осанки,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-коррекция и развитие сенсорных систем: дифференцировка зрительных и слуховых сигналов по силе, расстоянию, направлению; развитие зрительной и слуховой </w:t>
      </w:r>
      <w:r w:rsidRPr="0059718C">
        <w:rPr>
          <w:rFonts w:eastAsia="Arial Unicode MS" w:cs="Times New Roman"/>
          <w:color w:val="000000"/>
          <w:sz w:val="24"/>
          <w:szCs w:val="24"/>
          <w:u w:color="000000"/>
          <w:bdr w:val="nil"/>
        </w:rPr>
        <w:lastRenderedPageBreak/>
        <w:t>памяти; развитие устойчивости к вестибулярным раздражениям; дифференцировка тактильных ощущений, кожно-кинестетических восприятий и т. д.;</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 д.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 зависимости от нозологической группы, к которой относятся обучающиеся с НОДА, специфические (коррекционные) задачи дифференцируются. Для обучающихся с ДЦП и сходными заболеваниями в каждое занятие необходимо включать упражнения, на коррекцию пространственных нарушений, развитие мелкой моторики, точности и координации движений, а также спортивные игры по упрощенным правилам.</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Для обучающихся с поражениями спинного мозга важно включать в структуру занятий максимально включать упражнения для стимуляции двигательной активности, упражнения для профилактики контрактур и трофических нарушений, упражнения для активизации дыхательной мускулатуры.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нарушений. Перед учителем также стоит задача</w:t>
      </w:r>
      <w:r w:rsidRPr="0059718C">
        <w:rPr>
          <w:rFonts w:eastAsia="Arial Unicode MS" w:cs="Times New Roman"/>
          <w:color w:val="000000"/>
          <w:sz w:val="24"/>
          <w:szCs w:val="24"/>
          <w:u w:color="000000"/>
          <w:bdr w:val="nil"/>
        </w:rPr>
        <w:t xml:space="preserve"> по овладению обучающимся протезом, стимуляции его использования.</w:t>
      </w:r>
    </w:p>
    <w:p w:rsidR="0059718C" w:rsidRPr="0059718C" w:rsidRDefault="0059718C" w:rsidP="0059718C">
      <w:pPr>
        <w:pBdr>
          <w:top w:val="nil"/>
          <w:left w:val="nil"/>
          <w:bottom w:val="nil"/>
          <w:right w:val="nil"/>
          <w:between w:val="nil"/>
          <w:bar w:val="nil"/>
        </w:pBdr>
        <w:spacing w:after="0" w:line="240" w:lineRule="auto"/>
        <w:ind w:firstLine="709"/>
        <w:jc w:val="center"/>
        <w:rPr>
          <w:rFonts w:eastAsia="Arial Unicode MS" w:cs="Times New Roman"/>
          <w:b/>
          <w:bCs/>
          <w:color w:val="000000"/>
          <w:sz w:val="24"/>
          <w:szCs w:val="24"/>
          <w:u w:color="000000"/>
          <w:bdr w:val="nil"/>
        </w:rPr>
      </w:pPr>
    </w:p>
    <w:p w:rsidR="0059718C" w:rsidRPr="0059718C" w:rsidRDefault="0059718C" w:rsidP="0059718C">
      <w:pPr>
        <w:pBdr>
          <w:top w:val="nil"/>
          <w:left w:val="nil"/>
          <w:bottom w:val="nil"/>
          <w:right w:val="nil"/>
          <w:between w:val="nil"/>
          <w:bar w:val="nil"/>
        </w:pBdr>
        <w:spacing w:after="0" w:line="240" w:lineRule="auto"/>
        <w:ind w:firstLine="709"/>
        <w:jc w:val="center"/>
        <w:rPr>
          <w:rFonts w:eastAsia="Times New Roman" w:cs="Times New Roman"/>
          <w:b/>
          <w:bCs/>
          <w:color w:val="000000"/>
          <w:sz w:val="24"/>
          <w:szCs w:val="24"/>
          <w:u w:color="000000"/>
          <w:bdr w:val="nil"/>
        </w:rPr>
      </w:pPr>
      <w:r w:rsidRPr="0059718C">
        <w:rPr>
          <w:rFonts w:eastAsia="Arial Unicode MS" w:cs="Times New Roman"/>
          <w:b/>
          <w:bCs/>
          <w:color w:val="000000"/>
          <w:sz w:val="24"/>
          <w:szCs w:val="24"/>
          <w:u w:color="000000"/>
          <w:bdr w:val="nil"/>
        </w:rPr>
        <w:t>Принципы и подходы реализации программы по предмету</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Программно-целевой подход предполагает:</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единую систему планирования и своевременную корректировку коррекционно-образовательной работы;</w:t>
      </w:r>
      <w:r w:rsidRPr="0059718C">
        <w:rPr>
          <w:rFonts w:eastAsia="Times New Roman" w:cs="Times New Roman"/>
          <w:color w:val="000000"/>
          <w:sz w:val="24"/>
          <w:szCs w:val="24"/>
          <w:u w:color="000000"/>
          <w:bdr w:val="nil"/>
        </w:rPr>
        <w:t xml:space="preserve">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 </w:t>
      </w:r>
      <w:r w:rsidRPr="0059718C">
        <w:rPr>
          <w:rFonts w:eastAsia="Arial Unicode MS" w:cs="Times New Roman"/>
          <w:color w:val="000000"/>
          <w:sz w:val="24"/>
          <w:szCs w:val="24"/>
          <w:u w:color="000000"/>
          <w:bdr w:val="nil"/>
        </w:rPr>
        <w:t>использование специальных методов, приёмов и средств обучения, учитывающих особые образовательных потребности учеников с НОДА;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 повышение компетентности и информированности участников образовательного процесса по вопросам АФК, физического развития и реабилитации обучающихся,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вариативность, которая предполагает осуществление различных вариантов действий по реализации поставленных задач;</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 комплексный подход в реализации коррекционно-образовательного процесса;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НОДА.</w:t>
      </w:r>
    </w:p>
    <w:p w:rsidR="0059718C" w:rsidRPr="0059718C" w:rsidRDefault="0059718C" w:rsidP="0059718C">
      <w:pPr>
        <w:pBdr>
          <w:top w:val="nil"/>
          <w:left w:val="nil"/>
          <w:bottom w:val="nil"/>
          <w:right w:val="nil"/>
          <w:between w:val="nil"/>
          <w:bar w:val="nil"/>
        </w:pBdr>
        <w:spacing w:after="0" w:line="240" w:lineRule="auto"/>
        <w:ind w:firstLine="709"/>
        <w:rPr>
          <w:rFonts w:eastAsia="Times New Roman" w:cs="Times New Roman"/>
          <w:color w:val="222222"/>
          <w:sz w:val="24"/>
          <w:szCs w:val="24"/>
          <w:u w:color="222222"/>
          <w:bdr w:val="nil"/>
        </w:rPr>
      </w:pPr>
    </w:p>
    <w:p w:rsidR="0059718C" w:rsidRPr="0059718C" w:rsidRDefault="0059718C" w:rsidP="0059718C">
      <w:pPr>
        <w:pBdr>
          <w:top w:val="nil"/>
          <w:left w:val="nil"/>
          <w:bottom w:val="nil"/>
          <w:right w:val="nil"/>
          <w:between w:val="nil"/>
          <w:bar w:val="nil"/>
        </w:pBdr>
        <w:spacing w:after="0" w:line="240" w:lineRule="auto"/>
        <w:ind w:left="708"/>
        <w:jc w:val="center"/>
        <w:rPr>
          <w:rFonts w:eastAsia="Arial Unicode MS" w:cs="Times New Roman"/>
          <w:b/>
          <w:bCs/>
          <w:color w:val="222222"/>
          <w:sz w:val="24"/>
          <w:szCs w:val="24"/>
          <w:u w:color="000000"/>
          <w:bdr w:val="nil"/>
        </w:rPr>
      </w:pPr>
      <w:r w:rsidRPr="0059718C">
        <w:rPr>
          <w:rFonts w:eastAsia="Arial Unicode MS" w:cs="Times New Roman"/>
          <w:b/>
          <w:bCs/>
          <w:color w:val="222222"/>
          <w:sz w:val="24"/>
          <w:szCs w:val="24"/>
          <w:u w:color="222222"/>
          <w:bdr w:val="nil"/>
        </w:rPr>
        <w:t>Содержание учебного предмета</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Программный материал специальной дисциплины «Адаптивная физическая культура» структурирован по тематическим модулям без привязки к годам обучения. Образовательная организация по собственному усмотрению распределяет материал по годам и периодам обучения. </w:t>
      </w:r>
    </w:p>
    <w:p w:rsidR="0059718C" w:rsidRPr="0059718C" w:rsidRDefault="0059718C" w:rsidP="0059718C">
      <w:pPr>
        <w:widowControl w:val="0"/>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тяжестью и характером имеющихся у них нарушений. При формировании и структурировании материала необходимо учитывать нозологию, возраст, степень тяжести двигательного дефекта, времени его возникновения, причины и характер протекания заболевания, состояние соматического здоровья, уровень физического развития и физической подготовленности обучающихся. Все упражнения дифференцируются в зависимости от ведущего двигательного нарушения у обучающихся.</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Урок адаптивного физического воспитания включает в себя подготовительную, основную и заключительную части и имеет свои принципиальные особенности.</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1. Подготовительная часть (длительность 10–15 минут) состоит из общеразвивающих и дыхательных упражнений, которые выполняются в медленном или </w:t>
      </w:r>
      <w:r w:rsidRPr="0059718C">
        <w:rPr>
          <w:rFonts w:eastAsia="Arial Unicode MS" w:cs="Times New Roman"/>
          <w:color w:val="000000"/>
          <w:sz w:val="24"/>
          <w:szCs w:val="24"/>
          <w:u w:color="000000"/>
          <w:bdr w:val="nil"/>
        </w:rPr>
        <w:lastRenderedPageBreak/>
        <w:t>среднем темпе. На первых этапах упражнения выполняются от четырех до шести раз, далее по шесть-восемь и раз, и потом по восемь-десять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Упражнения, рекомендуемые для подготовительной части урока: построение, ходьба в различном темпе и направлениях, бег в медленном темпе, комплексы дыхательных упражнений, общеразвивающие упражнения без предметов и с предметами, упражнения в и. п. сидя в коляске и лежа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2. Основная часть (длительность 15–18 мин.) отводится для решения основных задач урока. В неё необходимо включать новые физические упражнения, ориентированные на развитие у обучающихся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sz w:val="24"/>
          <w:szCs w:val="24"/>
          <w:u w:color="000000"/>
          <w:bdr w:val="nil"/>
        </w:rPr>
        <w:t xml:space="preserve">3. </w:t>
      </w:r>
      <w:r w:rsidRPr="0059718C">
        <w:rPr>
          <w:rFonts w:eastAsia="Arial Unicode MS" w:cs="Times New Roman"/>
          <w:color w:val="000000"/>
          <w:sz w:val="24"/>
          <w:szCs w:val="24"/>
          <w:u w:color="000000"/>
          <w:bdr w:val="nil"/>
        </w:rPr>
        <w:t>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FF0000"/>
          <w:sz w:val="24"/>
          <w:szCs w:val="24"/>
          <w:u w:color="000000"/>
          <w:bdr w:val="nil"/>
        </w:rPr>
      </w:pPr>
      <w:r w:rsidRPr="0059718C">
        <w:rPr>
          <w:rFonts w:eastAsia="Arial Unicode MS" w:cs="Times New Roman"/>
          <w:color w:val="000000"/>
          <w:sz w:val="24"/>
          <w:szCs w:val="24"/>
          <w:u w:color="000000"/>
          <w:bdr w:val="nil"/>
        </w:rPr>
        <w:t xml:space="preserve">В каждый урок адаптивного физического воспитания включаются общеразвивающие, корригирующие, прикладные упражнения и игры по упрощенным правилам. </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Все упражнения используются дифференцированно в зависимости от двигательных возможностей обучающихся.</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Arial Unicode MS" w:cs="Times New Roman"/>
          <w:color w:val="000000"/>
          <w:sz w:val="24"/>
          <w:szCs w:val="24"/>
          <w:u w:color="000000"/>
          <w:bdr w:val="nil"/>
        </w:rPr>
      </w:pPr>
      <w:r w:rsidRPr="0059718C">
        <w:rPr>
          <w:rFonts w:eastAsia="Arial Unicode MS" w:cs="Times New Roman"/>
          <w:sz w:val="24"/>
          <w:szCs w:val="24"/>
          <w:u w:color="000000"/>
          <w:bdr w:val="nil"/>
        </w:rPr>
        <w:t xml:space="preserve">При работе с обучающимися с тяжелой степенью двигательных нарушений предусматриваются индивидуальные формы работы. Занятия </w:t>
      </w:r>
      <w:r w:rsidRPr="0059718C">
        <w:rPr>
          <w:rFonts w:eastAsia="Arial Unicode MS" w:cs="Times New Roman"/>
          <w:color w:val="000000"/>
          <w:sz w:val="24"/>
          <w:szCs w:val="24"/>
          <w:u w:color="000000"/>
          <w:bdr w:val="nil"/>
        </w:rPr>
        <w:t>по двигательной коррекции направлены на обучение произвольному и дозированному напряжению, и расслаблению мышц, нормализации координации, опороспособности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w:t>
      </w:r>
    </w:p>
    <w:p w:rsidR="0059718C" w:rsidRPr="0059718C" w:rsidRDefault="0059718C" w:rsidP="0059718C">
      <w:pPr>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Проведение </w:t>
      </w:r>
      <w:r w:rsidRPr="0059718C">
        <w:rPr>
          <w:rFonts w:eastAsia="Arial Unicode MS" w:cs="Times New Roman"/>
          <w:sz w:val="24"/>
          <w:szCs w:val="24"/>
          <w:u w:color="000000"/>
          <w:bdr w:val="nil"/>
        </w:rPr>
        <w:t xml:space="preserve">уроков </w:t>
      </w:r>
      <w:r w:rsidRPr="0059718C">
        <w:rPr>
          <w:rFonts w:eastAsia="Arial Unicode MS" w:cs="Times New Roman"/>
          <w:color w:val="000000"/>
          <w:sz w:val="24"/>
          <w:szCs w:val="24"/>
          <w:u w:color="000000"/>
          <w:bdr w:val="nil"/>
        </w:rPr>
        <w:t>по адаптивному физическому культуре предполагает соблюдение следующих принципов работы:</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 xml:space="preserve">1. </w:t>
      </w:r>
      <w:r w:rsidRPr="0059718C">
        <w:rPr>
          <w:rFonts w:eastAsia="Arial Unicode MS" w:cs="Times New Roman"/>
          <w:sz w:val="24"/>
          <w:szCs w:val="24"/>
          <w:u w:color="000000"/>
          <w:bdr w:val="nil"/>
        </w:rPr>
        <w:t xml:space="preserve">Создание мотивации. Важно на уроках создавать ситуации, в которых учащиеся должен проявить активность </w:t>
      </w:r>
      <w:r w:rsidRPr="0059718C">
        <w:rPr>
          <w:rFonts w:eastAsia="Arial Unicode MS" w:cs="Times New Roman"/>
          <w:color w:val="000000"/>
          <w:sz w:val="24"/>
          <w:szCs w:val="24"/>
          <w:u w:color="000000"/>
          <w:bdr w:val="nil"/>
        </w:rPr>
        <w:t xml:space="preserve">– ставить двигательную задачу и вынуждать ее решить. При этом важно правильно подобрать сложность выполнения упражнений, темпа и ритма.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color w:val="000000"/>
          <w:sz w:val="24"/>
          <w:szCs w:val="24"/>
          <w:u w:color="000000"/>
          <w:bdr w:val="nil"/>
        </w:rPr>
        <w:t xml:space="preserve">2. Сочетание активной работы и отдыха. Важно чередовать отдых и физическую нагрузку. При чрезмерной </w:t>
      </w:r>
      <w:r w:rsidRPr="0059718C">
        <w:rPr>
          <w:rFonts w:eastAsia="Arial Unicode MS" w:cs="Times New Roman"/>
          <w:sz w:val="24"/>
          <w:szCs w:val="24"/>
          <w:u w:color="000000"/>
          <w:bdr w:val="nil"/>
        </w:rPr>
        <w:t>нагрузке у обучающихся с НОДА быстро наступает психофизическое утомление, что приводит к потере концентрации и нарушению техники движения.</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 xml:space="preserve">3. Непрерывность образовательного процесса. Уроки должны быть регулярными, адекватными, практически постоянными.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4. Важность поощрения. Необходимо как можно чаще подчеркивать успехи учащихся с ОВЗ в ходе проведения занятия.</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lastRenderedPageBreak/>
        <w:t>5. Социально значимые двигательные акты. Необходимо включать в уроки те упражнения, которые имитируют или подводят учащихся к выполнению движений, максимально приближенных к бытовым нуждам.</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sz w:val="24"/>
          <w:szCs w:val="24"/>
          <w:u w:color="000000"/>
          <w:bdr w:val="nil"/>
        </w:rPr>
      </w:pPr>
      <w:r w:rsidRPr="0059718C">
        <w:rPr>
          <w:rFonts w:eastAsia="Arial Unicode MS" w:cs="Times New Roman"/>
          <w:sz w:val="24"/>
          <w:szCs w:val="24"/>
          <w:u w:color="000000"/>
          <w:bdr w:val="nil"/>
        </w:rPr>
        <w:t>6. Активизации всех нарушенных функций. На каждом уроке необходимо задействовать как можно больше анализаторов, акцентируя внимание на их компенсаторных способностях.</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7. Сотрудничество с родителями. Уроки по адаптивной физической культуре должны продолжаться и в домашних условиях. Именно здесь важна взаимосвязь учащегося, родителей и учителя. Рекомендовано регулярное выполнение комплексов упражнений в домашних условиях с учетом специфичности нарушений.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8. Обязательная опора на медицинское заключение, учет показаний и противопоказаний к выполнению определенных упражнений / видов деятельности.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Для проведения занятий АФК для обучающихся с НОДА требуется специальное оборудование спортивного зала и адаптированный спортивный инвентарь, который обеспечивает возможность выполнения отдельных упражнений обучающимися и безопасность занятий.</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Содержание программного материала осваивается обучающимися с НОДА через:</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учебный предмет «АФК»,</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общественно полезный труд,</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физкультурную/спортивно-оздоровительную деятельность в пространстве образовательной организации,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внеклассную и внешкольную работу,</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дополнительное образование и др.</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xml:space="preserve">Программа построена по модульному принципу, как своего рода «конструктор». Содержание курса АФК представлено в виде комплекса модулей, количество которых может быть дополнено образовательной организацией – с учётом интересов и способностей обучающихся, запросов их родителей (законных представителей), а также возможностей образовательной организации (в т.ч. с учётом особенностей региона, на территории которого расположена образовательная организация). </w:t>
      </w:r>
    </w:p>
    <w:p w:rsidR="0059718C" w:rsidRPr="0059718C" w:rsidRDefault="0059718C" w:rsidP="0059718C">
      <w:pPr>
        <w:pBdr>
          <w:top w:val="nil"/>
          <w:left w:val="nil"/>
          <w:bottom w:val="nil"/>
          <w:right w:val="nil"/>
          <w:between w:val="nil"/>
          <w:bar w:val="nil"/>
        </w:pBdr>
        <w:spacing w:after="0" w:line="240" w:lineRule="auto"/>
        <w:jc w:val="center"/>
        <w:rPr>
          <w:rFonts w:eastAsia="Arial Unicode MS" w:cs="Times New Roman"/>
          <w:b/>
          <w:bCs/>
          <w:sz w:val="24"/>
          <w:szCs w:val="24"/>
          <w:u w:color="000000"/>
          <w:bdr w:val="nil"/>
        </w:rPr>
      </w:pPr>
    </w:p>
    <w:p w:rsidR="0059718C" w:rsidRPr="0059718C" w:rsidRDefault="0059718C" w:rsidP="0059718C">
      <w:pPr>
        <w:pBdr>
          <w:top w:val="nil"/>
          <w:left w:val="nil"/>
          <w:bottom w:val="nil"/>
          <w:right w:val="nil"/>
          <w:between w:val="nil"/>
          <w:bar w:val="nil"/>
        </w:pBdr>
        <w:spacing w:after="0" w:line="240" w:lineRule="auto"/>
        <w:jc w:val="center"/>
        <w:rPr>
          <w:rFonts w:eastAsia="Times New Roman" w:cs="Times New Roman"/>
          <w:b/>
          <w:bCs/>
          <w:sz w:val="24"/>
          <w:szCs w:val="24"/>
          <w:u w:color="000000"/>
          <w:bdr w:val="nil"/>
        </w:rPr>
      </w:pPr>
      <w:r w:rsidRPr="0059718C">
        <w:rPr>
          <w:rFonts w:eastAsia="Arial Unicode MS" w:cs="Times New Roman"/>
          <w:b/>
          <w:bCs/>
          <w:sz w:val="24"/>
          <w:szCs w:val="24"/>
          <w:u w:color="000000"/>
          <w:bdr w:val="nil"/>
        </w:rPr>
        <w:t>Основные тематические модули</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В число модулей, представляющие собой содержательно и организационно завершённые направления образовательно-коррекционной работы на уроках АФК, входят следующие:</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«Теория и методика физической культуры и спорта»;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«Гимнастика»;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«Лёгкая атлетика»;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«Лыжная подготовка»;</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«Подвижные и спортивные игры»;</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 модуль «Плавание».</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color w:val="000000"/>
          <w:sz w:val="24"/>
          <w:szCs w:val="24"/>
          <w:u w:color="000000"/>
          <w:bdr w:val="nil"/>
        </w:rPr>
        <w:t>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другим модулям.</w:t>
      </w:r>
    </w:p>
    <w:p w:rsidR="0059718C" w:rsidRPr="0059718C" w:rsidRDefault="0059718C" w:rsidP="0059718C">
      <w:pPr>
        <w:widowControl w:val="0"/>
        <w:pBdr>
          <w:top w:val="nil"/>
          <w:left w:val="nil"/>
          <w:bottom w:val="nil"/>
          <w:right w:val="nil"/>
          <w:between w:val="nil"/>
          <w:bar w:val="nil"/>
        </w:pBdr>
        <w:tabs>
          <w:tab w:val="left" w:pos="993"/>
        </w:tabs>
        <w:spacing w:after="0" w:line="240" w:lineRule="auto"/>
        <w:ind w:firstLine="709"/>
        <w:jc w:val="center"/>
        <w:rPr>
          <w:rFonts w:eastAsia="Arial Unicode MS" w:cs="Times New Roman"/>
          <w:b/>
          <w:bCs/>
          <w:sz w:val="24"/>
          <w:szCs w:val="24"/>
          <w:u w:color="000000"/>
          <w:bdr w:val="nil"/>
        </w:rPr>
      </w:pPr>
      <w:r w:rsidRPr="0059718C">
        <w:rPr>
          <w:rFonts w:eastAsia="Arial Unicode MS" w:cs="Times New Roman"/>
          <w:b/>
          <w:bCs/>
          <w:sz w:val="24"/>
          <w:szCs w:val="24"/>
          <w:u w:color="000000"/>
          <w:bdr w:val="nil"/>
        </w:rPr>
        <w:t xml:space="preserve"> </w:t>
      </w:r>
    </w:p>
    <w:p w:rsidR="0059718C" w:rsidRPr="0059718C" w:rsidRDefault="0059718C" w:rsidP="0059718C">
      <w:pPr>
        <w:widowControl w:val="0"/>
        <w:pBdr>
          <w:top w:val="nil"/>
          <w:left w:val="nil"/>
          <w:bottom w:val="nil"/>
          <w:right w:val="nil"/>
          <w:between w:val="nil"/>
          <w:bar w:val="nil"/>
        </w:pBdr>
        <w:tabs>
          <w:tab w:val="left" w:pos="993"/>
        </w:tabs>
        <w:spacing w:after="0" w:line="240" w:lineRule="auto"/>
        <w:ind w:firstLine="709"/>
        <w:jc w:val="center"/>
        <w:rPr>
          <w:rFonts w:eastAsia="Times New Roman" w:cs="Times New Roman"/>
          <w:b/>
          <w:bCs/>
          <w:sz w:val="24"/>
          <w:szCs w:val="24"/>
          <w:u w:color="000000"/>
          <w:bdr w:val="nil"/>
        </w:rPr>
      </w:pPr>
      <w:r w:rsidRPr="0059718C">
        <w:rPr>
          <w:rFonts w:eastAsia="Arial Unicode MS" w:cs="Times New Roman"/>
          <w:b/>
          <w:bCs/>
          <w:sz w:val="24"/>
          <w:szCs w:val="24"/>
          <w:u w:color="000000"/>
          <w:bdr w:val="nil"/>
        </w:rPr>
        <w:t>Теория и методика физической культуры и спорта</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bCs/>
          <w:sz w:val="24"/>
          <w:szCs w:val="24"/>
          <w:u w:color="000000"/>
          <w:bdr w:val="nil"/>
        </w:rPr>
        <w:t xml:space="preserve">В данном блоке теоретические знания по истории физической культуры и спорта, их месте и роли в современном обществе. </w:t>
      </w:r>
      <w:r w:rsidRPr="0059718C">
        <w:rPr>
          <w:rFonts w:eastAsia="Times New Roman" w:cs="Times New Roman"/>
          <w:sz w:val="24"/>
          <w:szCs w:val="24"/>
          <w:u w:color="000000"/>
          <w:bdr w:val="nil"/>
        </w:rPr>
        <w:t xml:space="preserve">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sz w:val="24"/>
          <w:szCs w:val="24"/>
          <w:u w:color="000000"/>
          <w:bdr w:val="nil"/>
        </w:rPr>
        <w:t xml:space="preserve">Специфической особенностью содержания учебного материала для обучающихся с НОДА является включение тематики, касающейся адаптивного спорта, параолимпийского </w:t>
      </w:r>
      <w:r w:rsidRPr="0059718C">
        <w:rPr>
          <w:rFonts w:eastAsia="Times New Roman" w:cs="Times New Roman"/>
          <w:sz w:val="24"/>
          <w:szCs w:val="24"/>
          <w:u w:color="000000"/>
          <w:bdr w:val="nil"/>
        </w:rPr>
        <w:lastRenderedPageBreak/>
        <w:t>движения, видов адаптивного спорта для лиц с нарушениями опорно-двигательного аппарата (конный спорт, бочча, настольный теннис, плавание, бадминтон на колясках и др.).</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p>
    <w:p w:rsidR="0059718C" w:rsidRPr="0059718C" w:rsidRDefault="0059718C" w:rsidP="0059718C">
      <w:pPr>
        <w:widowControl w:val="0"/>
        <w:pBdr>
          <w:top w:val="nil"/>
          <w:left w:val="nil"/>
          <w:bottom w:val="nil"/>
          <w:right w:val="nil"/>
          <w:between w:val="nil"/>
          <w:bar w:val="nil"/>
        </w:pBdr>
        <w:spacing w:after="0" w:line="240" w:lineRule="auto"/>
        <w:ind w:firstLine="708"/>
        <w:jc w:val="center"/>
        <w:rPr>
          <w:rFonts w:eastAsia="Times New Roman" w:cs="Times New Roman"/>
          <w:b/>
          <w:bCs/>
          <w:sz w:val="24"/>
          <w:szCs w:val="24"/>
          <w:u w:color="000000"/>
          <w:bdr w:val="nil"/>
        </w:rPr>
      </w:pPr>
      <w:r w:rsidRPr="0059718C">
        <w:rPr>
          <w:rFonts w:eastAsia="Times New Roman" w:cs="Times New Roman"/>
          <w:b/>
          <w:bCs/>
          <w:sz w:val="24"/>
          <w:szCs w:val="24"/>
          <w:u w:color="000000"/>
          <w:bdr w:val="nil"/>
        </w:rPr>
        <w:t>Гимнастика</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bCs/>
          <w:sz w:val="24"/>
          <w:szCs w:val="24"/>
          <w:u w:color="000000"/>
          <w:bdr w:val="nil"/>
        </w:rPr>
        <w:t>В данный блок</w:t>
      </w:r>
      <w:r w:rsidRPr="0059718C">
        <w:rPr>
          <w:rFonts w:eastAsia="Times New Roman" w:cs="Times New Roman"/>
          <w:b/>
          <w:bCs/>
          <w:sz w:val="24"/>
          <w:szCs w:val="24"/>
          <w:u w:color="000000"/>
          <w:bdr w:val="nil"/>
        </w:rPr>
        <w:t xml:space="preserve"> </w:t>
      </w:r>
      <w:r w:rsidRPr="0059718C">
        <w:rPr>
          <w:rFonts w:eastAsia="Times New Roman" w:cs="Times New Roman"/>
          <w:sz w:val="24"/>
          <w:szCs w:val="24"/>
          <w:u w:color="000000"/>
          <w:bdr w:val="nil"/>
        </w:rPr>
        <w:t xml:space="preserve">необходимо включать физические упражнения, которые будут направлены на коррекцию нарушений опорно-двигательного аппарата.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sz w:val="24"/>
          <w:szCs w:val="24"/>
          <w:u w:color="000000"/>
          <w:bdr w:val="nil"/>
        </w:rPr>
        <w:t>Построения и перестроения также включаются в программу уроков по гимнастике. Учащиеся должны владеть самыми простыми способами перестроения и ориентировки в пространстве.</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sz w:val="24"/>
          <w:szCs w:val="24"/>
          <w:u w:color="000000"/>
          <w:bdr w:val="nil"/>
        </w:rPr>
        <w:t xml:space="preserve">Включаются в уроки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sz w:val="24"/>
          <w:szCs w:val="24"/>
          <w:u w:color="000000"/>
          <w:bdr w:val="nil"/>
        </w:rPr>
        <w:t>Обучение правильному дыханию в покое и при физической нагрузке осуществляет коррекцию дыхания, осанке.</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Акробатические упражнения и комбинации (перекаты, упоры). Гимнастические упражнения и комбинации на спортивных снарядах (перекладине, бревне): висы, упоры, повороты, передвижения, седы, стойки</w:t>
      </w:r>
      <w:r w:rsidRPr="0059718C">
        <w:rPr>
          <w:rFonts w:eastAsia="Times New Roman" w:cs="Times New Roman"/>
          <w:color w:val="FF0000"/>
          <w:sz w:val="24"/>
          <w:szCs w:val="24"/>
          <w:u w:color="000000"/>
          <w:bdr w:val="nil"/>
        </w:rPr>
        <w:t xml:space="preserve">. </w:t>
      </w:r>
      <w:r w:rsidRPr="0059718C">
        <w:rPr>
          <w:rFonts w:eastAsia="Times New Roman" w:cs="Times New Roman"/>
          <w:color w:val="000000"/>
          <w:sz w:val="24"/>
          <w:szCs w:val="24"/>
          <w:u w:color="000000"/>
          <w:bdr w:val="nil"/>
        </w:rPr>
        <w:t>Преодоление гимнастической полосы препятствий.</w:t>
      </w:r>
    </w:p>
    <w:p w:rsidR="0059718C" w:rsidRPr="0059718C" w:rsidRDefault="0059718C" w:rsidP="0059718C">
      <w:pPr>
        <w:widowControl w:val="0"/>
        <w:pBdr>
          <w:top w:val="nil"/>
          <w:left w:val="nil"/>
          <w:bottom w:val="nil"/>
          <w:right w:val="nil"/>
          <w:between w:val="nil"/>
          <w:bar w:val="nil"/>
        </w:pBdr>
        <w:spacing w:after="0" w:line="240" w:lineRule="auto"/>
        <w:ind w:firstLine="708"/>
        <w:jc w:val="center"/>
        <w:rPr>
          <w:rFonts w:eastAsia="Times New Roman" w:cs="Times New Roman"/>
          <w:b/>
          <w:bCs/>
          <w:color w:val="000000"/>
          <w:sz w:val="24"/>
          <w:szCs w:val="24"/>
          <w:u w:color="000000"/>
          <w:bdr w:val="nil"/>
        </w:rPr>
      </w:pPr>
    </w:p>
    <w:p w:rsidR="0059718C" w:rsidRPr="0059718C" w:rsidRDefault="0059718C" w:rsidP="0059718C">
      <w:pPr>
        <w:widowControl w:val="0"/>
        <w:pBdr>
          <w:top w:val="nil"/>
          <w:left w:val="nil"/>
          <w:bottom w:val="nil"/>
          <w:right w:val="nil"/>
          <w:between w:val="nil"/>
          <w:bar w:val="nil"/>
        </w:pBdr>
        <w:spacing w:after="0" w:line="240" w:lineRule="auto"/>
        <w:ind w:firstLine="708"/>
        <w:jc w:val="center"/>
        <w:rPr>
          <w:rFonts w:eastAsia="Times New Roman" w:cs="Times New Roman"/>
          <w:b/>
          <w:bCs/>
          <w:color w:val="000000"/>
          <w:sz w:val="24"/>
          <w:szCs w:val="24"/>
          <w:u w:color="000000"/>
          <w:bdr w:val="nil"/>
        </w:rPr>
      </w:pPr>
      <w:r w:rsidRPr="0059718C">
        <w:rPr>
          <w:rFonts w:eastAsia="Times New Roman" w:cs="Times New Roman"/>
          <w:b/>
          <w:bCs/>
          <w:color w:val="000000"/>
          <w:sz w:val="24"/>
          <w:szCs w:val="24"/>
          <w:u w:color="000000"/>
          <w:bdr w:val="nil"/>
        </w:rPr>
        <w:t>Легкая атлетика</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b/>
          <w:bCs/>
          <w:color w:val="000000"/>
          <w:sz w:val="24"/>
          <w:szCs w:val="24"/>
          <w:u w:color="000000"/>
          <w:bdr w:val="nil"/>
        </w:rPr>
        <w:t xml:space="preserve"> </w:t>
      </w:r>
      <w:r w:rsidRPr="0059718C">
        <w:rPr>
          <w:rFonts w:eastAsia="Times New Roman" w:cs="Times New Roman"/>
          <w:bCs/>
          <w:color w:val="000000"/>
          <w:sz w:val="24"/>
          <w:szCs w:val="24"/>
          <w:u w:color="000000"/>
          <w:bdr w:val="nil"/>
        </w:rPr>
        <w:t>Данный</w:t>
      </w:r>
      <w:r w:rsidRPr="0059718C">
        <w:rPr>
          <w:rFonts w:eastAsia="Times New Roman" w:cs="Times New Roman"/>
          <w:color w:val="000000"/>
          <w:sz w:val="24"/>
          <w:szCs w:val="24"/>
          <w:u w:color="000000"/>
          <w:bdr w:val="nil"/>
        </w:rPr>
        <w:t xml:space="preserve"> модуль включает ходьбу, бег, прыжки, метание. Изучение раздела легкой атлетики способствует формированию двигательных навыков, таких как правильная ходьба, бег, прыжки и </w:t>
      </w:r>
      <w:r w:rsidRPr="0059718C">
        <w:rPr>
          <w:rFonts w:eastAsia="Times New Roman" w:cs="Times New Roman"/>
          <w:sz w:val="24"/>
          <w:szCs w:val="24"/>
          <w:u w:color="000000"/>
          <w:bdr w:val="nil"/>
        </w:rPr>
        <w:t xml:space="preserve">метание, гонки на колясках. На ряду с этим важно развивать такие физические качества, а в дальнейшем и совершенствовать их, как быстрота, ловкость, гибкость, сила, выносливость, быстрота реакции. Метание развивает точность, ловкость действий с предметами, глазомер.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sz w:val="24"/>
          <w:szCs w:val="24"/>
          <w:u w:color="000000"/>
          <w:bdr w:val="nil"/>
        </w:rPr>
      </w:pPr>
      <w:r w:rsidRPr="0059718C">
        <w:rPr>
          <w:rFonts w:eastAsia="Times New Roman" w:cs="Times New Roman"/>
          <w:sz w:val="24"/>
          <w:szCs w:val="24"/>
          <w:u w:color="000000"/>
          <w:bdr w:val="nil"/>
        </w:rPr>
        <w:t xml:space="preserve">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color w:val="000000"/>
          <w:sz w:val="24"/>
          <w:szCs w:val="24"/>
          <w:u w:color="000000"/>
          <w:bdr w:val="nil"/>
        </w:rPr>
      </w:pPr>
      <w:r w:rsidRPr="0059718C">
        <w:rPr>
          <w:rFonts w:eastAsia="Arial Unicode MS" w:cs="Times New Roman"/>
          <w:sz w:val="24"/>
          <w:szCs w:val="24"/>
          <w:u w:color="000000"/>
          <w:bdr w:val="nil"/>
        </w:rPr>
        <w:t xml:space="preserve">Легкоатлетические упражнения: техника ходьбы, бега на </w:t>
      </w:r>
      <w:r w:rsidRPr="0059718C">
        <w:rPr>
          <w:rFonts w:eastAsia="Arial Unicode MS" w:cs="Times New Roman"/>
          <w:color w:val="000000"/>
          <w:sz w:val="24"/>
          <w:szCs w:val="24"/>
          <w:u w:color="000000"/>
          <w:bdr w:val="nil"/>
        </w:rPr>
        <w:t xml:space="preserve">короткие, средние и длинные дистанции, метания малого мяча.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 xml:space="preserve">Для детей с выраженными двигательными нарушениями необходимо использовать различные специальные беговые упражнения; гонки на колясках, ходьбу при помощи технических средств реабилитации. </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Arial Unicode MS" w:cs="Times New Roman"/>
          <w:sz w:val="24"/>
          <w:szCs w:val="24"/>
          <w:u w:color="000000"/>
          <w:bdr w:val="nil"/>
        </w:rPr>
      </w:pPr>
      <w:r w:rsidRPr="0059718C">
        <w:rPr>
          <w:rFonts w:eastAsia="Arial Unicode MS" w:cs="Times New Roman"/>
          <w:sz w:val="24"/>
          <w:szCs w:val="24"/>
          <w:u w:color="000000"/>
          <w:bdr w:val="nil"/>
        </w:rPr>
        <w:t>Для обучающихся, которые не могут заниматься бегом / осваивать технику бега можно вводить упражнения для улучшения постурального контроля (например, статичные положения с постепенным увеличением времени нахождения в них).</w:t>
      </w:r>
    </w:p>
    <w:p w:rsidR="0059718C" w:rsidRPr="0059718C" w:rsidRDefault="0059718C" w:rsidP="0059718C">
      <w:pPr>
        <w:pBdr>
          <w:top w:val="nil"/>
          <w:left w:val="nil"/>
          <w:bottom w:val="nil"/>
          <w:right w:val="nil"/>
          <w:between w:val="nil"/>
          <w:bar w:val="nil"/>
        </w:pBdr>
        <w:spacing w:after="0" w:line="240" w:lineRule="auto"/>
        <w:ind w:firstLine="709"/>
        <w:jc w:val="both"/>
        <w:rPr>
          <w:rFonts w:eastAsia="Times New Roman" w:cs="Times New Roman"/>
          <w:color w:val="000000"/>
          <w:sz w:val="24"/>
          <w:szCs w:val="24"/>
          <w:u w:color="000000"/>
          <w:bdr w:val="nil"/>
        </w:rPr>
      </w:pPr>
      <w:r w:rsidRPr="0059718C">
        <w:rPr>
          <w:rFonts w:eastAsia="Arial Unicode MS" w:cs="Times New Roman"/>
          <w:color w:val="000000"/>
          <w:sz w:val="24"/>
          <w:szCs w:val="24"/>
          <w:u w:color="000000"/>
          <w:bdr w:val="nil"/>
        </w:rPr>
        <w:t>При занятиях с детьми с двигательными нарушениями, сопровождающими спастичностью мышц, следует учитывать, что при выполнении упражнений с ускорением и резкими или рывковыми движениями возможно усиление спастики в мышцах рук и ног.</w:t>
      </w:r>
    </w:p>
    <w:p w:rsidR="0059718C" w:rsidRPr="0059718C" w:rsidRDefault="0059718C" w:rsidP="0059718C">
      <w:pPr>
        <w:widowControl w:val="0"/>
        <w:pBdr>
          <w:top w:val="nil"/>
          <w:left w:val="nil"/>
          <w:bottom w:val="nil"/>
          <w:right w:val="nil"/>
          <w:between w:val="nil"/>
          <w:bar w:val="nil"/>
        </w:pBdr>
        <w:spacing w:after="0" w:line="240" w:lineRule="auto"/>
        <w:jc w:val="both"/>
        <w:rPr>
          <w:rFonts w:eastAsia="Times New Roman" w:cs="Times New Roman"/>
          <w:color w:val="000000"/>
          <w:sz w:val="24"/>
          <w:szCs w:val="24"/>
          <w:u w:color="000000"/>
          <w:bdr w:val="nil"/>
        </w:rPr>
      </w:pPr>
    </w:p>
    <w:p w:rsidR="0059718C" w:rsidRPr="0059718C" w:rsidRDefault="0059718C" w:rsidP="0059718C">
      <w:pPr>
        <w:widowControl w:val="0"/>
        <w:pBdr>
          <w:top w:val="nil"/>
          <w:left w:val="nil"/>
          <w:bottom w:val="nil"/>
          <w:right w:val="nil"/>
          <w:between w:val="nil"/>
          <w:bar w:val="nil"/>
        </w:pBdr>
        <w:spacing w:after="0" w:line="240" w:lineRule="auto"/>
        <w:jc w:val="center"/>
        <w:rPr>
          <w:rFonts w:eastAsia="Times New Roman" w:cs="Times New Roman"/>
          <w:b/>
          <w:bCs/>
          <w:sz w:val="24"/>
          <w:szCs w:val="24"/>
          <w:u w:color="000000"/>
          <w:bdr w:val="nil"/>
        </w:rPr>
      </w:pPr>
      <w:r w:rsidRPr="0059718C">
        <w:rPr>
          <w:rFonts w:eastAsia="Times New Roman" w:cs="Times New Roman"/>
          <w:b/>
          <w:bCs/>
          <w:sz w:val="24"/>
          <w:szCs w:val="24"/>
          <w:u w:color="000000"/>
          <w:bdr w:val="nil"/>
        </w:rPr>
        <w:t>Спортивные и подвижные игры</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Подвижные игры для детей с НОДА </w:t>
      </w:r>
      <w:r w:rsidRPr="0059718C">
        <w:rPr>
          <w:rFonts w:eastAsia="Arial Unicode MS" w:cs="Times New Roman"/>
          <w:color w:val="000000"/>
          <w:sz w:val="24"/>
          <w:szCs w:val="24"/>
          <w:u w:color="000000"/>
          <w:bdr w:val="nil"/>
        </w:rPr>
        <w:t>–</w:t>
      </w:r>
      <w:r w:rsidRPr="0059718C">
        <w:rPr>
          <w:rFonts w:eastAsia="Times New Roman" w:cs="Times New Roman"/>
          <w:color w:val="000000"/>
          <w:sz w:val="24"/>
          <w:szCs w:val="24"/>
          <w:u w:color="000000"/>
          <w:bdr w:val="nil"/>
        </w:rPr>
        <w:t xml:space="preserve"> это игры с различными предметами для верхних конечностей, направленные на использование функций нижних конечностей: игры с использованием ходьбы, бега, прыжков, перелезания, игр с элементами футбола, баскетбола в коляске, бочча, флорбола, дартса, настольного тенниса, баскетбол, футбол по упрощенным правилам.</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Баскетбол на коляске: Передвижение на спортивной коляске. Перемещение без мяча и с мячом, технические приемы и тактические действия, передача, ведение мяча, броски в кольцо, взаимодействие в парах, в тройках. Атакующие и защитные действия.</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Бочча: Овладение техникой бросков мяча. Освоение тактики игры.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Флорбол и футбол на колясках: Основы правила игры. Ознакомление с базовыми </w:t>
      </w:r>
      <w:r w:rsidRPr="0059718C">
        <w:rPr>
          <w:rFonts w:eastAsia="Times New Roman" w:cs="Times New Roman"/>
          <w:color w:val="000000"/>
          <w:sz w:val="24"/>
          <w:szCs w:val="24"/>
          <w:u w:color="000000"/>
          <w:bdr w:val="nil"/>
        </w:rPr>
        <w:lastRenderedPageBreak/>
        <w:t xml:space="preserve">элементами техники владения клюшкой и мячом. </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b/>
          <w:bCs/>
          <w:sz w:val="24"/>
          <w:szCs w:val="24"/>
          <w:u w:color="000000"/>
          <w:bdr w:val="nil"/>
        </w:rPr>
      </w:pPr>
    </w:p>
    <w:p w:rsidR="0059718C" w:rsidRPr="0059718C" w:rsidRDefault="0059718C" w:rsidP="0059718C">
      <w:pPr>
        <w:widowControl w:val="0"/>
        <w:pBdr>
          <w:top w:val="nil"/>
          <w:left w:val="nil"/>
          <w:bottom w:val="nil"/>
          <w:right w:val="nil"/>
          <w:between w:val="nil"/>
          <w:bar w:val="nil"/>
        </w:pBdr>
        <w:spacing w:after="0" w:line="240" w:lineRule="auto"/>
        <w:jc w:val="center"/>
        <w:rPr>
          <w:rFonts w:eastAsia="Times New Roman" w:cs="Times New Roman"/>
          <w:color w:val="000000"/>
          <w:sz w:val="24"/>
          <w:szCs w:val="24"/>
          <w:u w:color="000000"/>
          <w:bdr w:val="nil"/>
        </w:rPr>
      </w:pPr>
      <w:r w:rsidRPr="0059718C">
        <w:rPr>
          <w:rFonts w:eastAsia="Times New Roman" w:cs="Times New Roman"/>
          <w:b/>
          <w:bCs/>
          <w:color w:val="000000"/>
          <w:sz w:val="24"/>
          <w:szCs w:val="24"/>
          <w:u w:color="000000"/>
          <w:bdr w:val="nil"/>
        </w:rPr>
        <w:t>Зимние виды спорта (Лыжная подготовка)</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Блок включает весь необходимый комплекс упражнений для развития движений, осанки, дыхания, координации, моторики и др.</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Техника основных способов передвижения на лыжах (ходьба, бег, спуски, подъемы, торможения). </w:t>
      </w:r>
    </w:p>
    <w:p w:rsidR="0059718C" w:rsidRPr="0059718C" w:rsidRDefault="0059718C" w:rsidP="0059718C">
      <w:pPr>
        <w:widowControl w:val="0"/>
        <w:pBdr>
          <w:top w:val="nil"/>
          <w:left w:val="nil"/>
          <w:bottom w:val="nil"/>
          <w:right w:val="nil"/>
          <w:between w:val="nil"/>
          <w:bar w:val="nil"/>
        </w:pBdr>
        <w:tabs>
          <w:tab w:val="left" w:pos="993"/>
        </w:tabs>
        <w:spacing w:after="0" w:line="240" w:lineRule="auto"/>
        <w:ind w:firstLine="709"/>
        <w:jc w:val="both"/>
        <w:rPr>
          <w:rFonts w:eastAsia="Times New Roman" w:cs="Times New Roman"/>
          <w:color w:val="000000"/>
          <w:sz w:val="24"/>
          <w:szCs w:val="24"/>
          <w:u w:color="000000"/>
          <w:bdr w:val="nil"/>
        </w:rPr>
      </w:pPr>
    </w:p>
    <w:p w:rsidR="0059718C" w:rsidRPr="0059718C" w:rsidRDefault="0059718C" w:rsidP="0059718C">
      <w:pPr>
        <w:widowControl w:val="0"/>
        <w:pBdr>
          <w:top w:val="nil"/>
          <w:left w:val="nil"/>
          <w:bottom w:val="nil"/>
          <w:right w:val="nil"/>
          <w:between w:val="nil"/>
          <w:bar w:val="nil"/>
        </w:pBdr>
        <w:spacing w:after="0" w:line="240" w:lineRule="auto"/>
        <w:jc w:val="center"/>
        <w:rPr>
          <w:rFonts w:eastAsia="Times New Roman" w:cs="Times New Roman"/>
          <w:b/>
          <w:sz w:val="24"/>
          <w:szCs w:val="24"/>
          <w:u w:color="000000"/>
          <w:bdr w:val="nil"/>
        </w:rPr>
      </w:pPr>
      <w:r w:rsidRPr="0059718C">
        <w:rPr>
          <w:rFonts w:eastAsia="Times New Roman" w:cs="Times New Roman"/>
          <w:b/>
          <w:sz w:val="24"/>
          <w:szCs w:val="24"/>
          <w:u w:color="000000"/>
          <w:bdr w:val="nil"/>
        </w:rPr>
        <w:t>Плавание</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Модуль включает комплекс подготовительных, общеразвивающих упражнений, упражнений для развития дыхания, координации, моторики и др.; подводящие упражнения в лежании на воде, всплывании и скольжении; игры в воде с элементами плавания.</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Техника работы рук, ног и дыхания, выполнения основных элементов плавания (элементы «брасса» и «кроля» на спине и на груди).</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Занятия для детей с НОДА должны проходить в теплой воде.</w:t>
      </w:r>
    </w:p>
    <w:p w:rsidR="0059718C" w:rsidRPr="0059718C" w:rsidRDefault="0059718C" w:rsidP="0059718C">
      <w:pPr>
        <w:widowControl w:val="0"/>
        <w:pBdr>
          <w:top w:val="nil"/>
          <w:left w:val="nil"/>
          <w:bottom w:val="nil"/>
          <w:right w:val="nil"/>
          <w:between w:val="nil"/>
          <w:bar w:val="nil"/>
        </w:pBdr>
        <w:spacing w:after="0" w:line="240" w:lineRule="auto"/>
        <w:ind w:firstLine="708"/>
        <w:jc w:val="both"/>
        <w:rPr>
          <w:rFonts w:eastAsia="Times New Roman" w:cs="Times New Roman"/>
          <w:color w:val="000000"/>
          <w:sz w:val="24"/>
          <w:szCs w:val="24"/>
          <w:u w:color="000000"/>
          <w:bdr w:val="nil"/>
        </w:rPr>
      </w:pPr>
      <w:r w:rsidRPr="0059718C">
        <w:rPr>
          <w:rFonts w:eastAsia="Times New Roman" w:cs="Times New Roman"/>
          <w:color w:val="000000"/>
          <w:sz w:val="24"/>
          <w:szCs w:val="24"/>
          <w:u w:color="000000"/>
          <w:bdr w:val="nil"/>
        </w:rPr>
        <w:t xml:space="preserve">Распределение программного материала из модулей по дисциплине АФК по таким отрезкам учебного времени, как учебный год и учебная четверть, учитель осуществляет самостоятельно – с учётом степени сложности видов деятельности, а также состояния здоровья обучающихся обучающихся, включая их особенности, обусловленные двигательными нарушениями. </w:t>
      </w:r>
    </w:p>
    <w:p w:rsidR="0059718C" w:rsidRPr="0059718C" w:rsidRDefault="0059718C" w:rsidP="0059718C">
      <w:pPr>
        <w:spacing w:after="0" w:line="240" w:lineRule="auto"/>
        <w:ind w:firstLine="708"/>
        <w:jc w:val="both"/>
        <w:rPr>
          <w:rFonts w:cs="Times New Roman"/>
          <w:b/>
          <w:sz w:val="24"/>
          <w:szCs w:val="24"/>
        </w:rPr>
      </w:pPr>
    </w:p>
    <w:p w:rsidR="0059718C" w:rsidRPr="0059718C" w:rsidRDefault="0059718C" w:rsidP="0059718C">
      <w:pPr>
        <w:pStyle w:val="aff6"/>
        <w:spacing w:after="0" w:line="240" w:lineRule="auto"/>
        <w:ind w:left="851" w:right="566"/>
        <w:rPr>
          <w:rFonts w:eastAsia="Calibri"/>
          <w:b/>
          <w:sz w:val="24"/>
        </w:rPr>
      </w:pPr>
      <w:bookmarkStart w:id="74" w:name="_Toc56453094"/>
      <w:r w:rsidRPr="0059718C">
        <w:rPr>
          <w:rFonts w:eastAsia="Calibri"/>
          <w:b/>
          <w:sz w:val="24"/>
        </w:rPr>
        <w:t>2.2.3. Программа воспитания и социализации обучающихся с НОДА</w:t>
      </w:r>
      <w:bookmarkEnd w:id="74"/>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Calibri" w:cs="Times New Roman"/>
          <w:sz w:val="24"/>
          <w:szCs w:val="24"/>
          <w:lang w:eastAsia="en-US"/>
        </w:rPr>
        <w:t>Программа воспитания и социализации обучающихся с НОДА по содержанию соответствует Примерной программе ООО с учетом образовательных потребностей лиц данной категории. В случае необходимости следует разрабатывать данную программу, опираясь на вариант 6.2.</w:t>
      </w:r>
    </w:p>
    <w:p w:rsidR="0059718C" w:rsidRPr="0059718C" w:rsidRDefault="0059718C" w:rsidP="0059718C">
      <w:pPr>
        <w:spacing w:after="0" w:line="240" w:lineRule="auto"/>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b/>
          <w:sz w:val="24"/>
        </w:rPr>
      </w:pPr>
      <w:bookmarkStart w:id="75" w:name="_Toc56453095"/>
      <w:r w:rsidRPr="0059718C">
        <w:rPr>
          <w:rFonts w:eastAsia="Calibri"/>
          <w:b/>
          <w:sz w:val="24"/>
        </w:rPr>
        <w:t>2.2.4. Программа коррекционной работы</w:t>
      </w:r>
      <w:bookmarkEnd w:id="75"/>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Calibri" w:cs="Times New Roman"/>
          <w:sz w:val="24"/>
          <w:szCs w:val="24"/>
          <w:lang w:eastAsia="en-US"/>
        </w:rPr>
        <w:t>Коррекционные занятия организуются по двум направлениям:</w:t>
      </w:r>
    </w:p>
    <w:p w:rsidR="0059718C" w:rsidRPr="0059718C" w:rsidRDefault="0059718C" w:rsidP="0059718C">
      <w:pPr>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1. Логопедические занятия.</w:t>
      </w:r>
    </w:p>
    <w:p w:rsidR="0059718C" w:rsidRPr="0059718C" w:rsidRDefault="0059718C" w:rsidP="0059718C">
      <w:pPr>
        <w:spacing w:after="0" w:line="240" w:lineRule="auto"/>
        <w:ind w:left="709"/>
        <w:jc w:val="both"/>
        <w:rPr>
          <w:rFonts w:eastAsia="Calibri" w:cs="Times New Roman"/>
          <w:sz w:val="24"/>
          <w:szCs w:val="24"/>
          <w:lang w:eastAsia="en-US"/>
        </w:rPr>
      </w:pPr>
      <w:r w:rsidRPr="0059718C">
        <w:rPr>
          <w:rFonts w:eastAsia="Calibri" w:cs="Times New Roman"/>
          <w:sz w:val="24"/>
          <w:szCs w:val="24"/>
          <w:lang w:eastAsia="en-US"/>
        </w:rPr>
        <w:t>2. Занятия с психологом.</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1. Необходимость индивидуальных логопедических занятий обусловлена тем, что у существенной части обучающихся с НОДА отмечаются речедвигательные нарушения, обуславливающие недостаточную разборчивость речи, что приводит к коммуникативным затруднениям и мешает освоению ПАООП.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 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59718C" w:rsidRPr="0059718C" w:rsidRDefault="0059718C" w:rsidP="0059718C">
      <w:pPr>
        <w:spacing w:after="0" w:line="240" w:lineRule="auto"/>
        <w:ind w:firstLine="567"/>
        <w:jc w:val="both"/>
        <w:rPr>
          <w:rFonts w:eastAsia="Calibri" w:cs="Times New Roman"/>
          <w:sz w:val="24"/>
          <w:szCs w:val="24"/>
          <w:lang w:eastAsia="en-US"/>
        </w:rPr>
      </w:pPr>
      <w:r w:rsidRPr="0059718C">
        <w:rPr>
          <w:rFonts w:eastAsia="Calibri" w:cs="Times New Roman"/>
          <w:sz w:val="24"/>
          <w:szCs w:val="24"/>
          <w:lang w:eastAsia="en-US"/>
        </w:rPr>
        <w:t xml:space="preserve">2. 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 Содержание и срок реализации Программы индивидуальной коррекционной работы с </w:t>
      </w:r>
      <w:r w:rsidRPr="0059718C">
        <w:rPr>
          <w:rFonts w:eastAsia="Calibri" w:cs="Times New Roman"/>
          <w:sz w:val="24"/>
          <w:szCs w:val="24"/>
          <w:lang w:eastAsia="en-US"/>
        </w:rPr>
        <w:lastRenderedPageBreak/>
        <w:t>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59718C" w:rsidRPr="0059718C" w:rsidRDefault="0059718C" w:rsidP="0059718C">
      <w:pPr>
        <w:spacing w:after="0" w:line="240" w:lineRule="auto"/>
        <w:ind w:firstLine="567"/>
        <w:jc w:val="both"/>
        <w:rPr>
          <w:rFonts w:eastAsia="Calibri" w:cs="Times New Roman"/>
          <w:sz w:val="24"/>
          <w:szCs w:val="24"/>
          <w:lang w:eastAsia="en-US"/>
        </w:rPr>
      </w:pPr>
    </w:p>
    <w:p w:rsidR="0059718C" w:rsidRPr="0059718C" w:rsidRDefault="0059718C" w:rsidP="0059718C">
      <w:pPr>
        <w:pStyle w:val="aff6"/>
        <w:spacing w:after="0" w:line="240" w:lineRule="auto"/>
        <w:rPr>
          <w:rFonts w:eastAsia="Calibri"/>
          <w:b/>
          <w:i/>
          <w:sz w:val="24"/>
        </w:rPr>
      </w:pPr>
      <w:bookmarkStart w:id="76" w:name="_Toc56453096"/>
      <w:r w:rsidRPr="0059718C">
        <w:rPr>
          <w:b/>
          <w:i/>
          <w:sz w:val="24"/>
        </w:rPr>
        <w:t>2.2.4.1.Программа логопедической работы с обучающимися с НОДА (вариант 6.1.)</w:t>
      </w:r>
      <w:bookmarkEnd w:id="76"/>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Необходимость логопедической работы с обучающимися с НОДА обусловлена тем, что: </w:t>
      </w:r>
    </w:p>
    <w:p w:rsidR="0059718C" w:rsidRPr="0059718C" w:rsidRDefault="0059718C" w:rsidP="00920926">
      <w:pPr>
        <w:numPr>
          <w:ilvl w:val="0"/>
          <w:numId w:val="45"/>
        </w:numPr>
        <w:spacing w:after="0" w:line="240" w:lineRule="auto"/>
        <w:ind w:left="0" w:firstLine="709"/>
        <w:jc w:val="both"/>
        <w:rPr>
          <w:rFonts w:eastAsia="Times New Roman" w:cs="Times New Roman"/>
          <w:kern w:val="2"/>
          <w:sz w:val="24"/>
          <w:szCs w:val="24"/>
        </w:rPr>
      </w:pPr>
      <w:r w:rsidRPr="0059718C">
        <w:rPr>
          <w:rFonts w:eastAsia="Times New Roman" w:cs="Times New Roman"/>
          <w:kern w:val="2"/>
          <w:sz w:val="24"/>
          <w:szCs w:val="24"/>
        </w:rPr>
        <w:t xml:space="preserve">У большинства обучающихся с НОДА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rsidR="0059718C" w:rsidRPr="0059718C" w:rsidRDefault="0059718C" w:rsidP="00920926">
      <w:pPr>
        <w:numPr>
          <w:ilvl w:val="0"/>
          <w:numId w:val="45"/>
        </w:numPr>
        <w:spacing w:after="0" w:line="240" w:lineRule="auto"/>
        <w:ind w:left="0" w:firstLine="709"/>
        <w:jc w:val="both"/>
        <w:rPr>
          <w:rFonts w:eastAsia="Times New Roman" w:cs="Times New Roman"/>
          <w:kern w:val="2"/>
          <w:sz w:val="24"/>
          <w:szCs w:val="24"/>
        </w:rPr>
      </w:pPr>
      <w:r w:rsidRPr="0059718C">
        <w:rPr>
          <w:rFonts w:eastAsia="Times New Roman" w:cs="Times New Roman"/>
          <w:kern w:val="2"/>
          <w:sz w:val="24"/>
          <w:szCs w:val="24"/>
        </w:rPr>
        <w:t xml:space="preserve">У многих обучающихся наблюдается недоразвитие устной речи (общее недоразвитие речи </w:t>
      </w:r>
      <w:r w:rsidRPr="0059718C">
        <w:rPr>
          <w:rFonts w:eastAsia="Times New Roman" w:cs="Times New Roman"/>
          <w:kern w:val="2"/>
          <w:sz w:val="24"/>
          <w:szCs w:val="24"/>
          <w:lang w:val="en-US"/>
        </w:rPr>
        <w:t>III</w:t>
      </w:r>
      <w:r w:rsidRPr="0059718C">
        <w:rPr>
          <w:rFonts w:eastAsia="Times New Roman" w:cs="Times New Roman"/>
          <w:kern w:val="2"/>
          <w:sz w:val="24"/>
          <w:szCs w:val="24"/>
        </w:rPr>
        <w:t xml:space="preserve"> уровня речевого развития), имеют место недостатки связной речи. </w:t>
      </w:r>
    </w:p>
    <w:p w:rsidR="0059718C" w:rsidRPr="0059718C" w:rsidRDefault="0059718C" w:rsidP="00920926">
      <w:pPr>
        <w:numPr>
          <w:ilvl w:val="0"/>
          <w:numId w:val="45"/>
        </w:numPr>
        <w:spacing w:after="0" w:line="240" w:lineRule="auto"/>
        <w:ind w:left="0" w:firstLine="709"/>
        <w:jc w:val="both"/>
        <w:rPr>
          <w:rFonts w:eastAsia="Times New Roman" w:cs="Times New Roman"/>
          <w:kern w:val="2"/>
          <w:sz w:val="24"/>
          <w:szCs w:val="24"/>
        </w:rPr>
      </w:pPr>
      <w:r w:rsidRPr="0059718C">
        <w:rPr>
          <w:rFonts w:eastAsia="Times New Roman" w:cs="Times New Roman"/>
          <w:kern w:val="2"/>
          <w:sz w:val="24"/>
          <w:szCs w:val="24"/>
        </w:rPr>
        <w:t xml:space="preserve">Часто у обучающихся отмечаются дислексия и дисграфия, они испытывают трудности в овладении навыками чтения и письма. </w:t>
      </w:r>
    </w:p>
    <w:p w:rsidR="0059718C" w:rsidRPr="0059718C" w:rsidRDefault="0059718C" w:rsidP="0059718C">
      <w:pPr>
        <w:widowControl w:val="0"/>
        <w:shd w:val="clear" w:color="auto" w:fill="FFFFFF"/>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У детей с НОДА не наблюдается четкой взаимосвязи между тяжестью двигательных, психических и речевых нарушений. </w:t>
      </w:r>
    </w:p>
    <w:p w:rsidR="0059718C" w:rsidRPr="0059718C" w:rsidRDefault="0059718C" w:rsidP="0059718C">
      <w:pPr>
        <w:widowControl w:val="0"/>
        <w:shd w:val="clear" w:color="auto" w:fill="FFFFFF"/>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Основная </w:t>
      </w:r>
      <w:r w:rsidRPr="0059718C">
        <w:rPr>
          <w:rFonts w:eastAsia="Times New Roman" w:cs="Times New Roman"/>
          <w:i/>
          <w:sz w:val="24"/>
          <w:szCs w:val="24"/>
        </w:rPr>
        <w:t xml:space="preserve">цель </w:t>
      </w:r>
      <w:r w:rsidRPr="0059718C">
        <w:rPr>
          <w:rFonts w:eastAsia="Times New Roman" w:cs="Times New Roman"/>
          <w:sz w:val="24"/>
          <w:szCs w:val="24"/>
        </w:rPr>
        <w:t xml:space="preserve">логопедической работы </w:t>
      </w:r>
      <w:r w:rsidRPr="0059718C">
        <w:rPr>
          <w:rFonts w:eastAsia="Times New Roman" w:cs="Times New Roman"/>
          <w:kern w:val="2"/>
          <w:sz w:val="24"/>
          <w:szCs w:val="24"/>
        </w:rPr>
        <w:t xml:space="preserve">с обучающимися с НОДА </w:t>
      </w:r>
      <w:r w:rsidRPr="0059718C">
        <w:rPr>
          <w:rFonts w:eastAsia="Times New Roman" w:cs="Times New Roman"/>
          <w:sz w:val="24"/>
          <w:szCs w:val="24"/>
        </w:rPr>
        <w:t xml:space="preserve">– </w:t>
      </w:r>
      <w:r w:rsidRPr="0059718C">
        <w:rPr>
          <w:rFonts w:eastAsia="Times New Roman" w:cs="Times New Roman"/>
          <w:color w:val="000000"/>
          <w:sz w:val="24"/>
          <w:szCs w:val="24"/>
        </w:rPr>
        <w:t xml:space="preserve">выявление и преодоление нарушений речевого развития, а также дальнейшее развитие </w:t>
      </w:r>
      <w:r w:rsidRPr="0059718C">
        <w:rPr>
          <w:rFonts w:eastAsia="Times New Roman" w:cs="Times New Roman"/>
          <w:sz w:val="24"/>
          <w:szCs w:val="24"/>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В структуре программы коррекционно-логопедической работы в варианте 6.1. (основное образование) для обучающихся с НОДА выделяются следующие </w:t>
      </w:r>
      <w:r w:rsidRPr="0059718C">
        <w:rPr>
          <w:rFonts w:eastAsia="Times New Roman" w:cs="Times New Roman"/>
          <w:i/>
          <w:kern w:val="2"/>
          <w:sz w:val="24"/>
          <w:szCs w:val="24"/>
        </w:rPr>
        <w:t>задачи</w:t>
      </w:r>
      <w:r w:rsidRPr="0059718C">
        <w:rPr>
          <w:rFonts w:eastAsia="Times New Roman" w:cs="Times New Roman"/>
          <w:kern w:val="2"/>
          <w:sz w:val="24"/>
          <w:szCs w:val="24"/>
        </w:rPr>
        <w:t xml:space="preserve">: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1. Развитие коммуникативных навыков.</w:t>
      </w:r>
    </w:p>
    <w:p w:rsidR="0059718C" w:rsidRPr="0059718C" w:rsidRDefault="0059718C" w:rsidP="00920926">
      <w:pPr>
        <w:numPr>
          <w:ilvl w:val="0"/>
          <w:numId w:val="41"/>
        </w:numPr>
        <w:spacing w:after="0" w:line="240" w:lineRule="auto"/>
        <w:ind w:firstLine="709"/>
        <w:jc w:val="both"/>
        <w:rPr>
          <w:rFonts w:eastAsia="Times New Roman" w:cs="Times New Roman"/>
          <w:kern w:val="2"/>
          <w:sz w:val="24"/>
          <w:szCs w:val="24"/>
          <w:lang w:eastAsia="en-US"/>
        </w:rPr>
      </w:pPr>
      <w:r w:rsidRPr="0059718C">
        <w:rPr>
          <w:rFonts w:eastAsia="Times New Roman" w:cs="Times New Roman"/>
          <w:kern w:val="2"/>
          <w:sz w:val="24"/>
          <w:szCs w:val="24"/>
          <w:lang w:eastAsia="en-US"/>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rsidR="0059718C" w:rsidRPr="0059718C" w:rsidRDefault="0059718C" w:rsidP="00920926">
      <w:pPr>
        <w:numPr>
          <w:ilvl w:val="0"/>
          <w:numId w:val="41"/>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rsidR="0059718C" w:rsidRPr="0059718C" w:rsidRDefault="0059718C" w:rsidP="00920926">
      <w:pPr>
        <w:numPr>
          <w:ilvl w:val="0"/>
          <w:numId w:val="41"/>
        </w:numPr>
        <w:spacing w:after="0" w:line="240" w:lineRule="auto"/>
        <w:ind w:firstLine="709"/>
        <w:jc w:val="both"/>
        <w:rPr>
          <w:rFonts w:eastAsia="Times New Roman" w:cs="Times New Roman"/>
          <w:kern w:val="2"/>
          <w:sz w:val="24"/>
          <w:szCs w:val="24"/>
        </w:rPr>
      </w:pPr>
      <w:r w:rsidRPr="0059718C">
        <w:rPr>
          <w:rFonts w:eastAsia="Times New Roman" w:cs="Times New Roman"/>
          <w:sz w:val="24"/>
          <w:szCs w:val="24"/>
          <w:lang w:eastAsia="en-US"/>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rsidR="0059718C" w:rsidRPr="0059718C" w:rsidRDefault="0059718C" w:rsidP="0059718C">
      <w:pPr>
        <w:spacing w:after="0" w:line="240" w:lineRule="auto"/>
        <w:ind w:firstLine="709"/>
        <w:jc w:val="both"/>
        <w:rPr>
          <w:rFonts w:eastAsia="Times New Roman" w:cs="Times New Roman"/>
          <w:i/>
          <w:sz w:val="24"/>
          <w:szCs w:val="24"/>
        </w:rPr>
      </w:pPr>
      <w:r w:rsidRPr="0059718C">
        <w:rPr>
          <w:rFonts w:eastAsia="Times New Roman" w:cs="Times New Roman"/>
          <w:i/>
          <w:sz w:val="24"/>
          <w:szCs w:val="24"/>
        </w:rPr>
        <w:t>2. Коррекция нарушений речи.</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Развитие лексико-грамматических навыков экспрессивной речи и коррекция ее нарушений. Развитие связной речи.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lang w:eastAsia="en-US"/>
        </w:rPr>
      </w:pPr>
      <w:r w:rsidRPr="0059718C">
        <w:rPr>
          <w:rFonts w:eastAsia="Times New Roman" w:cs="Times New Roman"/>
          <w:kern w:val="2"/>
          <w:sz w:val="24"/>
          <w:szCs w:val="24"/>
          <w:lang w:eastAsia="en-US"/>
        </w:rPr>
        <w:t xml:space="preserve">Улучшение общей разборчивости речевого высказывания для того, чтобы обеспечить обучающемуся лучшее понимание его речи окружающими.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Формирование артикуляционного праксиса на этапе постановки, автоматизации и дифференциации звуков речи.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Развитие фонематического восприятия, звукового анализа и синтеза. </w:t>
      </w:r>
      <w:r w:rsidRPr="0059718C">
        <w:rPr>
          <w:rFonts w:eastAsia="Times New Roman" w:cs="Times New Roman"/>
          <w:sz w:val="24"/>
          <w:szCs w:val="24"/>
          <w:lang w:eastAsia="en-US"/>
        </w:rPr>
        <w:t>Развитие у</w:t>
      </w:r>
      <w:r w:rsidRPr="0059718C">
        <w:rPr>
          <w:rFonts w:eastAsia="Times New Roman" w:cs="Times New Roman"/>
          <w:kern w:val="2"/>
          <w:sz w:val="24"/>
          <w:szCs w:val="24"/>
        </w:rPr>
        <w:t>мения дифференцировать звуки на фонетико-фонематическом уровне.</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3. Коррекция нарушений чтения и письма.</w:t>
      </w:r>
    </w:p>
    <w:p w:rsidR="0059718C" w:rsidRPr="0059718C" w:rsidRDefault="0059718C" w:rsidP="00920926">
      <w:pPr>
        <w:numPr>
          <w:ilvl w:val="0"/>
          <w:numId w:val="42"/>
        </w:numPr>
        <w:spacing w:after="0" w:line="240" w:lineRule="auto"/>
        <w:ind w:firstLine="709"/>
        <w:jc w:val="both"/>
        <w:rPr>
          <w:rFonts w:eastAsia="Times New Roman" w:cs="Times New Roman"/>
          <w:sz w:val="24"/>
          <w:szCs w:val="24"/>
          <w:lang w:eastAsia="en-US"/>
        </w:rPr>
      </w:pPr>
      <w:r w:rsidRPr="0059718C">
        <w:rPr>
          <w:rFonts w:eastAsia="Times New Roman" w:cs="Times New Roman"/>
          <w:sz w:val="24"/>
          <w:szCs w:val="24"/>
          <w:lang w:eastAsia="en-US"/>
        </w:rPr>
        <w:t xml:space="preserve">Развитие способности к осмысленному чтению и письму.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sz w:val="24"/>
          <w:szCs w:val="24"/>
          <w:lang w:eastAsia="en-US"/>
        </w:rPr>
        <w:t>Развитие у</w:t>
      </w:r>
      <w:r w:rsidRPr="0059718C">
        <w:rPr>
          <w:rFonts w:eastAsia="Times New Roman" w:cs="Times New Roman"/>
          <w:kern w:val="2"/>
          <w:sz w:val="24"/>
          <w:szCs w:val="24"/>
        </w:rPr>
        <w:t xml:space="preserve">мения сознательно, правильно читать и осмысленно воспринимать прочитанное.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sz w:val="24"/>
          <w:szCs w:val="24"/>
          <w:lang w:eastAsia="en-US"/>
        </w:rPr>
        <w:lastRenderedPageBreak/>
        <w:t>Развитие у</w:t>
      </w:r>
      <w:r w:rsidRPr="0059718C">
        <w:rPr>
          <w:rFonts w:eastAsia="Times New Roman" w:cs="Times New Roman"/>
          <w:kern w:val="2"/>
          <w:sz w:val="24"/>
          <w:szCs w:val="24"/>
        </w:rPr>
        <w:t xml:space="preserve">мения анализировать слова и предложения на лексико-грамматическом и синтаксическом уровне.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Развитие зрительно-пространственных функций и коррекция их нарушений. </w:t>
      </w:r>
    </w:p>
    <w:p w:rsidR="0059718C" w:rsidRPr="0059718C" w:rsidRDefault="0059718C" w:rsidP="00920926">
      <w:pPr>
        <w:numPr>
          <w:ilvl w:val="0"/>
          <w:numId w:val="42"/>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Совершенствование двигательного навыка письма. Развитие динамических моторных функций.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В содержание</w:t>
      </w:r>
      <w:r w:rsidRPr="0059718C">
        <w:rPr>
          <w:rFonts w:eastAsia="Times New Roman" w:cs="Times New Roman"/>
          <w:i/>
          <w:kern w:val="2"/>
          <w:sz w:val="24"/>
          <w:szCs w:val="24"/>
        </w:rPr>
        <w:t xml:space="preserve"> </w:t>
      </w:r>
      <w:r w:rsidRPr="0059718C">
        <w:rPr>
          <w:rFonts w:eastAsia="Times New Roman" w:cs="Times New Roman"/>
          <w:kern w:val="2"/>
          <w:sz w:val="24"/>
          <w:szCs w:val="24"/>
        </w:rPr>
        <w:t>профессиональной деятельности</w:t>
      </w:r>
      <w:r w:rsidRPr="0059718C">
        <w:rPr>
          <w:rFonts w:eastAsia="Times New Roman" w:cs="Times New Roman"/>
          <w:i/>
          <w:kern w:val="2"/>
          <w:sz w:val="24"/>
          <w:szCs w:val="24"/>
        </w:rPr>
        <w:t xml:space="preserve"> </w:t>
      </w:r>
      <w:r w:rsidRPr="0059718C">
        <w:rPr>
          <w:rFonts w:eastAsia="Times New Roman" w:cs="Times New Roman"/>
          <w:kern w:val="2"/>
          <w:sz w:val="24"/>
          <w:szCs w:val="24"/>
        </w:rPr>
        <w:t xml:space="preserve">логопеда входит диагностическая, коррекционно-развивающая, организационно-методическая, консультативно-просветительская работа.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i/>
          <w:kern w:val="2"/>
          <w:sz w:val="24"/>
          <w:szCs w:val="24"/>
        </w:rPr>
        <w:t xml:space="preserve">1. Диагностическое направление </w:t>
      </w:r>
      <w:r w:rsidRPr="0059718C">
        <w:rPr>
          <w:rFonts w:eastAsia="Times New Roman" w:cs="Times New Roman"/>
          <w:kern w:val="2"/>
          <w:sz w:val="24"/>
          <w:szCs w:val="24"/>
        </w:rPr>
        <w:t>логопедической</w:t>
      </w:r>
      <w:r w:rsidRPr="0059718C">
        <w:rPr>
          <w:rFonts w:eastAsia="Times New Roman" w:cs="Times New Roman"/>
          <w:i/>
          <w:kern w:val="2"/>
          <w:sz w:val="24"/>
          <w:szCs w:val="24"/>
        </w:rPr>
        <w:t xml:space="preserve"> </w:t>
      </w:r>
      <w:r w:rsidRPr="0059718C">
        <w:rPr>
          <w:rFonts w:eastAsia="Times New Roman" w:cs="Times New Roman"/>
          <w:kern w:val="2"/>
          <w:sz w:val="24"/>
          <w:szCs w:val="24"/>
        </w:rPr>
        <w:t>работы включает в себя углубленное изучение ребенка с НОДА, выявление индивидуальных особенностей речевого развития.</w:t>
      </w:r>
      <w:r w:rsidRPr="0059718C">
        <w:rPr>
          <w:rFonts w:eastAsia="Times New Roman" w:cs="Times New Roman"/>
          <w:bCs/>
          <w:iCs/>
          <w:kern w:val="2"/>
          <w:sz w:val="24"/>
          <w:szCs w:val="24"/>
        </w:rPr>
        <w:t xml:space="preserve"> </w:t>
      </w:r>
      <w:r w:rsidRPr="0059718C">
        <w:rPr>
          <w:rFonts w:eastAsia="Times New Roman" w:cs="Times New Roman"/>
          <w:kern w:val="2"/>
          <w:sz w:val="24"/>
          <w:szCs w:val="24"/>
        </w:rPr>
        <w:t xml:space="preserve">Первичное логопедическое обследование позволяет судить об уровне речевого развития ребенка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i/>
          <w:kern w:val="2"/>
          <w:sz w:val="24"/>
          <w:szCs w:val="24"/>
        </w:rPr>
        <w:t>2. Коррекционно-развивающее направление</w:t>
      </w:r>
      <w:r w:rsidRPr="0059718C">
        <w:rPr>
          <w:rFonts w:eastAsia="Times New Roman" w:cs="Times New Roman"/>
          <w:kern w:val="2"/>
          <w:sz w:val="24"/>
          <w:szCs w:val="24"/>
        </w:rPr>
        <w:t xml:space="preserve"> логопедической</w:t>
      </w:r>
      <w:r w:rsidRPr="0059718C">
        <w:rPr>
          <w:rFonts w:eastAsia="Times New Roman" w:cs="Times New Roman"/>
          <w:i/>
          <w:kern w:val="2"/>
          <w:sz w:val="24"/>
          <w:szCs w:val="24"/>
        </w:rPr>
        <w:t xml:space="preserve"> </w:t>
      </w:r>
      <w:r w:rsidRPr="0059718C">
        <w:rPr>
          <w:rFonts w:eastAsia="Times New Roman" w:cs="Times New Roman"/>
          <w:kern w:val="2"/>
          <w:sz w:val="24"/>
          <w:szCs w:val="24"/>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В содержание данного направления входят следующие аспекты:</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 выбор оптимальных для развития ребенка с НОДА методик и приемов логопедической работы в соответствии с его особыми образовательными потребностями;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НОДА.</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w:t>
      </w:r>
      <w:r w:rsidRPr="0059718C">
        <w:rPr>
          <w:rFonts w:eastAsia="Times New Roman" w:cs="Times New Roman"/>
          <w:kern w:val="2"/>
          <w:sz w:val="24"/>
          <w:szCs w:val="24"/>
        </w:rPr>
        <w:lastRenderedPageBreak/>
        <w:t>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i/>
          <w:kern w:val="2"/>
          <w:sz w:val="24"/>
          <w:szCs w:val="24"/>
        </w:rPr>
        <w:t xml:space="preserve">3. Организационно-методическое направление </w:t>
      </w:r>
      <w:r w:rsidRPr="0059718C">
        <w:rPr>
          <w:rFonts w:eastAsia="Times New Roman" w:cs="Times New Roman"/>
          <w:kern w:val="2"/>
          <w:sz w:val="24"/>
          <w:szCs w:val="24"/>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На протяжении учебного года (с сентября по июнь включительно) логопед ведет следующую документацию: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журнал регистрации обследованных детей;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речевая карта на каждого ребенка с НОДА, имеющего речевые нарушения;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перспективный план работы с ребенком (на месяц, четверть, год);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индивидуальные тетради на каждого ребенка;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дневник наблюдений за речевой динамикой детей;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журнал посещаемости логопедических индивидуальных и групповых занятий;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план консультативно-методической работы с учителями;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план работы с родителями; </w:t>
      </w:r>
    </w:p>
    <w:p w:rsidR="0059718C" w:rsidRPr="0059718C" w:rsidRDefault="0059718C" w:rsidP="00920926">
      <w:pPr>
        <w:numPr>
          <w:ilvl w:val="0"/>
          <w:numId w:val="40"/>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годовой отчет о результатах работы.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i/>
          <w:kern w:val="2"/>
          <w:sz w:val="24"/>
          <w:szCs w:val="24"/>
        </w:rPr>
        <w:t>4. Консультативно-просветительское направление</w:t>
      </w:r>
      <w:r w:rsidRPr="0059718C">
        <w:rPr>
          <w:rFonts w:eastAsia="Times New Roman" w:cs="Times New Roman"/>
          <w:kern w:val="2"/>
          <w:sz w:val="24"/>
          <w:szCs w:val="24"/>
        </w:rPr>
        <w:t xml:space="preserve"> работы включает: </w:t>
      </w:r>
    </w:p>
    <w:p w:rsidR="0059718C" w:rsidRPr="0059718C" w:rsidRDefault="0059718C" w:rsidP="00920926">
      <w:pPr>
        <w:numPr>
          <w:ilvl w:val="0"/>
          <w:numId w:val="44"/>
        </w:numPr>
        <w:tabs>
          <w:tab w:val="num" w:pos="284"/>
        </w:tabs>
        <w:spacing w:after="0" w:line="240" w:lineRule="auto"/>
        <w:ind w:left="0" w:firstLine="709"/>
        <w:jc w:val="both"/>
        <w:rPr>
          <w:rFonts w:eastAsia="Times New Roman" w:cs="Times New Roman"/>
          <w:kern w:val="2"/>
          <w:sz w:val="24"/>
          <w:szCs w:val="24"/>
        </w:rPr>
      </w:pPr>
      <w:r w:rsidRPr="0059718C">
        <w:rPr>
          <w:rFonts w:eastAsia="Times New Roman" w:cs="Times New Roman"/>
          <w:kern w:val="2"/>
          <w:sz w:val="24"/>
          <w:szCs w:val="24"/>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rsidR="0059718C" w:rsidRPr="0059718C" w:rsidRDefault="0059718C" w:rsidP="00920926">
      <w:pPr>
        <w:numPr>
          <w:ilvl w:val="0"/>
          <w:numId w:val="44"/>
        </w:numPr>
        <w:tabs>
          <w:tab w:val="num" w:pos="284"/>
        </w:tabs>
        <w:spacing w:after="0" w:line="240" w:lineRule="auto"/>
        <w:ind w:left="0" w:firstLine="709"/>
        <w:jc w:val="both"/>
        <w:rPr>
          <w:rFonts w:eastAsia="Times New Roman" w:cs="Times New Roman"/>
          <w:kern w:val="2"/>
          <w:sz w:val="24"/>
          <w:szCs w:val="24"/>
        </w:rPr>
      </w:pPr>
      <w:r w:rsidRPr="0059718C">
        <w:rPr>
          <w:rFonts w:eastAsia="Times New Roman" w:cs="Times New Roman"/>
          <w:kern w:val="2"/>
          <w:sz w:val="24"/>
          <w:szCs w:val="24"/>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обучением ребенка с НОДА в процессе реализации инклюзивной практики.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Логопед дает рекомендации по включению коррекционных компонентов в различные формы образовательного процесса.</w:t>
      </w:r>
    </w:p>
    <w:p w:rsidR="0059718C" w:rsidRPr="0059718C" w:rsidRDefault="0059718C" w:rsidP="0059718C">
      <w:pPr>
        <w:spacing w:after="0" w:line="240" w:lineRule="auto"/>
        <w:ind w:firstLine="709"/>
        <w:jc w:val="both"/>
        <w:rPr>
          <w:rFonts w:eastAsia="Times New Roman" w:cs="Times New Roman"/>
          <w:b/>
          <w:i/>
          <w:kern w:val="2"/>
          <w:sz w:val="24"/>
          <w:szCs w:val="24"/>
        </w:rPr>
      </w:pPr>
      <w:r w:rsidRPr="0059718C">
        <w:rPr>
          <w:rFonts w:eastAsia="Times New Roman" w:cs="Times New Roman"/>
          <w:b/>
          <w:i/>
          <w:kern w:val="2"/>
          <w:sz w:val="24"/>
          <w:szCs w:val="24"/>
        </w:rPr>
        <w:t xml:space="preserve">Планируемые результаты реализации программы логопедической работы: </w:t>
      </w:r>
    </w:p>
    <w:p w:rsidR="0059718C" w:rsidRPr="0059718C" w:rsidRDefault="0059718C" w:rsidP="00920926">
      <w:pPr>
        <w:numPr>
          <w:ilvl w:val="0"/>
          <w:numId w:val="43"/>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Адаптация обучающегося с НОДА к условиям образовательной организации и усвоение им программы основного образования. </w:t>
      </w:r>
    </w:p>
    <w:p w:rsidR="0059718C" w:rsidRPr="0059718C" w:rsidRDefault="0059718C" w:rsidP="00920926">
      <w:pPr>
        <w:numPr>
          <w:ilvl w:val="0"/>
          <w:numId w:val="43"/>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rsidR="0059718C" w:rsidRPr="0059718C" w:rsidRDefault="0059718C" w:rsidP="00920926">
      <w:pPr>
        <w:numPr>
          <w:ilvl w:val="0"/>
          <w:numId w:val="43"/>
        </w:num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Овладение родным (русским) языком.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kern w:val="2"/>
          <w:sz w:val="24"/>
          <w:szCs w:val="24"/>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rsidR="0059718C" w:rsidRPr="0059718C" w:rsidRDefault="0059718C" w:rsidP="0059718C">
      <w:pPr>
        <w:spacing w:after="0" w:line="240" w:lineRule="auto"/>
        <w:ind w:firstLine="709"/>
        <w:jc w:val="both"/>
        <w:rPr>
          <w:rFonts w:eastAsia="Times New Roman" w:cs="Times New Roman"/>
          <w:b/>
          <w:i/>
          <w:kern w:val="2"/>
          <w:sz w:val="24"/>
          <w:szCs w:val="24"/>
        </w:rPr>
      </w:pPr>
      <w:r w:rsidRPr="0059718C">
        <w:rPr>
          <w:rFonts w:eastAsia="Times New Roman" w:cs="Times New Roman"/>
          <w:b/>
          <w:i/>
          <w:kern w:val="2"/>
          <w:sz w:val="24"/>
          <w:szCs w:val="24"/>
        </w:rPr>
        <w:t xml:space="preserve">Специальные условия реализации программы: </w:t>
      </w:r>
    </w:p>
    <w:p w:rsidR="0059718C" w:rsidRPr="0059718C" w:rsidRDefault="0059718C" w:rsidP="0059718C">
      <w:pPr>
        <w:spacing w:after="0" w:line="240" w:lineRule="auto"/>
        <w:ind w:firstLine="709"/>
        <w:jc w:val="both"/>
        <w:rPr>
          <w:rFonts w:eastAsia="Times New Roman" w:cs="Times New Roman"/>
          <w:kern w:val="2"/>
          <w:sz w:val="24"/>
          <w:szCs w:val="24"/>
        </w:rPr>
      </w:pPr>
      <w:r w:rsidRPr="0059718C">
        <w:rPr>
          <w:rFonts w:eastAsia="Times New Roman" w:cs="Times New Roman"/>
          <w:i/>
          <w:kern w:val="2"/>
          <w:sz w:val="24"/>
          <w:szCs w:val="24"/>
          <w:u w:val="single"/>
        </w:rPr>
        <w:t>Кадровые условия:</w:t>
      </w:r>
      <w:r w:rsidRPr="0059718C">
        <w:rPr>
          <w:rFonts w:eastAsia="Times New Roman" w:cs="Times New Roman"/>
          <w:kern w:val="2"/>
          <w:sz w:val="24"/>
          <w:szCs w:val="24"/>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rsidR="0059718C" w:rsidRPr="0059718C" w:rsidRDefault="0059718C" w:rsidP="0059718C">
      <w:pPr>
        <w:spacing w:after="0" w:line="240" w:lineRule="auto"/>
        <w:ind w:firstLine="709"/>
        <w:jc w:val="both"/>
        <w:rPr>
          <w:rFonts w:eastAsia="Times New Roman" w:cs="Times New Roman"/>
          <w:i/>
          <w:kern w:val="2"/>
          <w:sz w:val="24"/>
          <w:szCs w:val="24"/>
          <w:u w:val="single"/>
        </w:rPr>
      </w:pPr>
    </w:p>
    <w:p w:rsidR="0059718C" w:rsidRPr="0059718C" w:rsidRDefault="0059718C" w:rsidP="0059718C">
      <w:pPr>
        <w:pStyle w:val="aff6"/>
        <w:spacing w:after="0" w:line="240" w:lineRule="auto"/>
        <w:rPr>
          <w:b/>
          <w:i/>
          <w:sz w:val="24"/>
        </w:rPr>
      </w:pPr>
      <w:bookmarkStart w:id="77" w:name="_Toc56453097"/>
      <w:r w:rsidRPr="0059718C">
        <w:rPr>
          <w:b/>
          <w:i/>
          <w:sz w:val="24"/>
        </w:rPr>
        <w:t>2.2.4.2.Программа коррекционной работы психолога (вариант 6.1.)</w:t>
      </w:r>
      <w:bookmarkEnd w:id="77"/>
    </w:p>
    <w:p w:rsidR="0059718C" w:rsidRPr="0059718C" w:rsidRDefault="0059718C" w:rsidP="0059718C">
      <w:pPr>
        <w:spacing w:after="0" w:line="240" w:lineRule="auto"/>
        <w:ind w:left="709"/>
        <w:rPr>
          <w:rFonts w:eastAsia="Times New Roman" w:cs="Times New Roman"/>
          <w:b/>
          <w:sz w:val="24"/>
          <w:szCs w:val="24"/>
          <w:lang w:eastAsia="en-US"/>
        </w:rPr>
      </w:pPr>
      <w:r w:rsidRPr="0059718C">
        <w:rPr>
          <w:rFonts w:eastAsia="Times New Roman" w:cs="Times New Roman"/>
          <w:b/>
          <w:sz w:val="24"/>
          <w:szCs w:val="24"/>
          <w:lang w:eastAsia="en-US"/>
        </w:rPr>
        <w:t>Пояснительная записка</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bCs/>
          <w:iCs/>
          <w:sz w:val="24"/>
          <w:szCs w:val="24"/>
        </w:rPr>
        <w:t>Нарушения функций опорно-двигательного аппарата наблюдается у 5</w:t>
      </w:r>
      <w:r w:rsidRPr="0059718C">
        <w:rPr>
          <w:rFonts w:eastAsia="Arial Unicode MS" w:cs="Times New Roman"/>
          <w:color w:val="000000"/>
          <w:sz w:val="24"/>
          <w:szCs w:val="24"/>
          <w:u w:color="000000"/>
          <w:bdr w:val="nil"/>
        </w:rPr>
        <w:t>–</w:t>
      </w:r>
      <w:r w:rsidRPr="0059718C">
        <w:rPr>
          <w:rFonts w:eastAsia="Times New Roman" w:cs="Times New Roman"/>
          <w:bCs/>
          <w:iCs/>
          <w:sz w:val="24"/>
          <w:szCs w:val="24"/>
        </w:rPr>
        <w:t>7% детей и могут носить как врожденный, так и приобретенный характер. Отклонения в развитии у детей с такой патологией отличаются значительным разнообразием и могут иметь разную степень выраженности.</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b/>
          <w:sz w:val="24"/>
          <w:szCs w:val="24"/>
        </w:rPr>
        <w:t>Двигательные нарушения</w:t>
      </w:r>
      <w:r w:rsidRPr="0059718C">
        <w:rPr>
          <w:rFonts w:eastAsia="Times New Roman" w:cs="Times New Roman"/>
          <w:sz w:val="24"/>
          <w:szCs w:val="24"/>
        </w:rPr>
        <w:t xml:space="preserve"> у детей имеют </w:t>
      </w:r>
      <w:r w:rsidRPr="0059718C">
        <w:rPr>
          <w:rFonts w:eastAsia="Times New Roman" w:cs="Times New Roman"/>
          <w:i/>
          <w:sz w:val="24"/>
          <w:szCs w:val="24"/>
        </w:rPr>
        <w:t>различную степень выраженности (тяжелые, средней тяжести, легкие)</w:t>
      </w:r>
      <w:r w:rsidRPr="0059718C">
        <w:rPr>
          <w:rFonts w:eastAsia="Times New Roman" w:cs="Times New Roman"/>
          <w:sz w:val="24"/>
          <w:szCs w:val="24"/>
        </w:rPr>
        <w:t xml:space="preserve">. </w:t>
      </w:r>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Calibri" w:cs="Times New Roman"/>
          <w:sz w:val="24"/>
          <w:szCs w:val="24"/>
          <w:lang w:eastAsia="en-US"/>
        </w:rPr>
        <w:t xml:space="preserve">Группа обучающихся по варианту 6.1. </w:t>
      </w:r>
      <w:r w:rsidRPr="0059718C">
        <w:rPr>
          <w:rFonts w:eastAsia="Arial Unicode MS" w:cs="Times New Roman"/>
          <w:color w:val="000000"/>
          <w:sz w:val="24"/>
          <w:szCs w:val="24"/>
          <w:u w:color="000000"/>
          <w:bdr w:val="nil"/>
        </w:rPr>
        <w:t>–</w:t>
      </w:r>
      <w:r w:rsidRPr="0059718C">
        <w:rPr>
          <w:rFonts w:eastAsia="Calibri" w:cs="Times New Roman"/>
          <w:sz w:val="24"/>
          <w:szCs w:val="24"/>
          <w:lang w:eastAsia="en-US"/>
        </w:rPr>
        <w:t xml:space="preserve"> это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части детей этой группы могут выявляться негрубые речедвигательные нарушения, снижающие качество произношения.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детям могут быть рекомендованы занятия с логопедом, особенно в случаях прогрессирования основного заболевания.</w:t>
      </w:r>
    </w:p>
    <w:p w:rsidR="0059718C" w:rsidRPr="0059718C" w:rsidRDefault="0059718C" w:rsidP="0059718C">
      <w:pPr>
        <w:spacing w:after="0" w:line="240" w:lineRule="auto"/>
        <w:ind w:firstLine="708"/>
        <w:jc w:val="both"/>
        <w:rPr>
          <w:rFonts w:eastAsia="Calibri" w:cs="Times New Roman"/>
          <w:sz w:val="24"/>
          <w:szCs w:val="24"/>
          <w:lang w:eastAsia="en-US"/>
        </w:rPr>
      </w:pPr>
      <w:r w:rsidRPr="0059718C">
        <w:rPr>
          <w:rFonts w:eastAsia="Times New Roman" w:cs="Times New Roman"/>
          <w:sz w:val="24"/>
          <w:szCs w:val="24"/>
        </w:rPr>
        <w:t>В основной школе продолжают обучение дети с НОДА, успешно завершившие начальное образование по ПАООП (вариант 6.1., 6.2.).</w:t>
      </w:r>
      <w:r w:rsidRPr="0059718C">
        <w:rPr>
          <w:rFonts w:eastAsia="Calibri" w:cs="Times New Roman"/>
          <w:sz w:val="24"/>
          <w:szCs w:val="24"/>
          <w:lang w:eastAsia="en-US"/>
        </w:rPr>
        <w:t xml:space="preserve"> </w:t>
      </w:r>
    </w:p>
    <w:p w:rsidR="0059718C" w:rsidRPr="0059718C" w:rsidRDefault="0059718C" w:rsidP="0059718C">
      <w:pPr>
        <w:spacing w:after="0" w:line="240" w:lineRule="auto"/>
        <w:ind w:firstLine="708"/>
        <w:jc w:val="both"/>
        <w:rPr>
          <w:rFonts w:eastAsia="Times New Roman" w:cs="Times New Roman"/>
          <w:sz w:val="24"/>
          <w:szCs w:val="24"/>
        </w:rPr>
      </w:pPr>
      <w:r w:rsidRPr="0059718C">
        <w:rPr>
          <w:rFonts w:eastAsia="Times New Roman" w:cs="Times New Roman"/>
          <w:sz w:val="24"/>
          <w:szCs w:val="24"/>
        </w:rPr>
        <w:t>Познавательное развитие обучающихся на данном возрастном этапе характеризуется:</w:t>
      </w:r>
    </w:p>
    <w:p w:rsidR="0059718C" w:rsidRPr="0059718C" w:rsidRDefault="0059718C" w:rsidP="00920926">
      <w:pPr>
        <w:numPr>
          <w:ilvl w:val="0"/>
          <w:numId w:val="63"/>
        </w:numPr>
        <w:spacing w:after="0" w:line="240" w:lineRule="auto"/>
        <w:ind w:left="0" w:firstLine="709"/>
        <w:contextualSpacing/>
        <w:jc w:val="both"/>
        <w:rPr>
          <w:rFonts w:eastAsia="Times New Roman" w:cs="Times New Roman"/>
          <w:color w:val="000000"/>
          <w:sz w:val="24"/>
          <w:szCs w:val="24"/>
          <w:lang w:bidi="en-US"/>
        </w:rPr>
      </w:pPr>
      <w:r w:rsidRPr="0059718C">
        <w:rPr>
          <w:rFonts w:eastAsia="Times New Roman" w:cs="Times New Roman"/>
          <w:color w:val="000000"/>
          <w:sz w:val="24"/>
          <w:szCs w:val="24"/>
          <w:lang w:bidi="en-US"/>
        </w:rPr>
        <w:t>недостаточным запасом знаний и представлений об окружающем мире;</w:t>
      </w:r>
    </w:p>
    <w:p w:rsidR="0059718C" w:rsidRPr="0059718C" w:rsidRDefault="0059718C" w:rsidP="00920926">
      <w:pPr>
        <w:numPr>
          <w:ilvl w:val="0"/>
          <w:numId w:val="63"/>
        </w:numPr>
        <w:spacing w:after="0" w:line="240" w:lineRule="auto"/>
        <w:ind w:left="0" w:firstLine="709"/>
        <w:contextualSpacing/>
        <w:jc w:val="both"/>
        <w:rPr>
          <w:rFonts w:eastAsia="Times New Roman" w:cs="Times New Roman"/>
          <w:color w:val="000000"/>
          <w:sz w:val="24"/>
          <w:szCs w:val="24"/>
          <w:lang w:bidi="en-US"/>
        </w:rPr>
      </w:pPr>
      <w:r w:rsidRPr="0059718C">
        <w:rPr>
          <w:rFonts w:eastAsia="Times New Roman" w:cs="Times New Roman"/>
          <w:color w:val="000000"/>
          <w:sz w:val="24"/>
          <w:szCs w:val="24"/>
          <w:lang w:bidi="en-US"/>
        </w:rPr>
        <w:t xml:space="preserve">нарушением умственной работоспособности, </w:t>
      </w:r>
      <w:r w:rsidRPr="0059718C">
        <w:rPr>
          <w:rFonts w:eastAsia="Times New Roman" w:cs="Times New Roman"/>
          <w:color w:val="333333"/>
          <w:sz w:val="24"/>
          <w:szCs w:val="24"/>
          <w:lang w:bidi="en-US"/>
        </w:rPr>
        <w:t>истощаемостью психических процессов</w:t>
      </w:r>
      <w:r w:rsidRPr="0059718C">
        <w:rPr>
          <w:rFonts w:eastAsia="Times New Roman" w:cs="Times New Roman"/>
          <w:color w:val="000000"/>
          <w:sz w:val="24"/>
          <w:szCs w:val="24"/>
          <w:lang w:bidi="en-US"/>
        </w:rPr>
        <w:t>;</w:t>
      </w:r>
    </w:p>
    <w:p w:rsidR="0059718C" w:rsidRPr="0059718C" w:rsidRDefault="0059718C" w:rsidP="00920926">
      <w:pPr>
        <w:numPr>
          <w:ilvl w:val="0"/>
          <w:numId w:val="63"/>
        </w:numPr>
        <w:spacing w:after="0" w:line="240" w:lineRule="auto"/>
        <w:ind w:left="0" w:firstLine="709"/>
        <w:contextualSpacing/>
        <w:jc w:val="both"/>
        <w:rPr>
          <w:rFonts w:eastAsia="Times New Roman" w:cs="Times New Roman"/>
          <w:color w:val="000000"/>
          <w:sz w:val="24"/>
          <w:szCs w:val="24"/>
          <w:lang w:val="en-US" w:bidi="en-US"/>
        </w:rPr>
      </w:pPr>
      <w:r w:rsidRPr="0059718C">
        <w:rPr>
          <w:rFonts w:eastAsia="Times New Roman" w:cs="Times New Roman"/>
          <w:color w:val="333333"/>
          <w:sz w:val="24"/>
          <w:szCs w:val="24"/>
          <w:lang w:val="en-US" w:bidi="en-US"/>
        </w:rPr>
        <w:t>недостаточным уровнем развития внимания</w:t>
      </w:r>
      <w:r w:rsidRPr="0059718C">
        <w:rPr>
          <w:rFonts w:eastAsia="Times New Roman" w:cs="Times New Roman"/>
          <w:color w:val="000000"/>
          <w:sz w:val="24"/>
          <w:szCs w:val="24"/>
          <w:lang w:val="en-US" w:bidi="en-US"/>
        </w:rPr>
        <w:t>;</w:t>
      </w:r>
    </w:p>
    <w:p w:rsidR="0059718C" w:rsidRPr="0059718C" w:rsidRDefault="0059718C" w:rsidP="00920926">
      <w:pPr>
        <w:numPr>
          <w:ilvl w:val="0"/>
          <w:numId w:val="63"/>
        </w:numPr>
        <w:spacing w:after="0" w:line="240" w:lineRule="auto"/>
        <w:ind w:left="0" w:firstLine="709"/>
        <w:contextualSpacing/>
        <w:jc w:val="both"/>
        <w:rPr>
          <w:rFonts w:eastAsia="Times New Roman" w:cs="Times New Roman"/>
          <w:color w:val="000000"/>
          <w:sz w:val="24"/>
          <w:szCs w:val="24"/>
          <w:lang w:bidi="en-US"/>
        </w:rPr>
      </w:pPr>
      <w:r w:rsidRPr="0059718C">
        <w:rPr>
          <w:rFonts w:eastAsia="Times New Roman" w:cs="Times New Roman"/>
          <w:color w:val="000000"/>
          <w:sz w:val="24"/>
          <w:szCs w:val="24"/>
          <w:lang w:bidi="en-US"/>
        </w:rPr>
        <w:t>снижением объема запоминания и воспроизведения, кратковременным характером памяти.</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дети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детей в этом возрасте начинают проявляться черты характера, заострившиеся в связи с переживанием заболевания. </w:t>
      </w:r>
    </w:p>
    <w:p w:rsidR="0059718C" w:rsidRPr="0059718C" w:rsidRDefault="0059718C" w:rsidP="0059718C">
      <w:pPr>
        <w:spacing w:after="0" w:line="240" w:lineRule="auto"/>
        <w:ind w:firstLine="709"/>
        <w:jc w:val="both"/>
        <w:rPr>
          <w:rFonts w:eastAsia="Times New Roman" w:cs="Times New Roman"/>
          <w:sz w:val="24"/>
          <w:szCs w:val="24"/>
        </w:rPr>
      </w:pPr>
    </w:p>
    <w:p w:rsidR="0059718C" w:rsidRPr="0059718C" w:rsidRDefault="0059718C" w:rsidP="0059718C">
      <w:pPr>
        <w:spacing w:after="0" w:line="240" w:lineRule="auto"/>
        <w:jc w:val="center"/>
        <w:rPr>
          <w:rFonts w:eastAsia="Times New Roman" w:cs="Times New Roman"/>
          <w:b/>
          <w:sz w:val="24"/>
          <w:szCs w:val="24"/>
          <w:lang w:eastAsia="en-US"/>
        </w:rPr>
      </w:pPr>
      <w:r w:rsidRPr="0059718C">
        <w:rPr>
          <w:rFonts w:eastAsia="Times New Roman" w:cs="Times New Roman"/>
          <w:b/>
          <w:sz w:val="24"/>
          <w:szCs w:val="24"/>
          <w:lang w:eastAsia="en-US"/>
        </w:rPr>
        <w:t>Особые образовательные потребности в коррекционной работе психолога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детей, требуются индивидуальные занятия с психологом по развитию когнитивных процессов.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 связи с особенностями личностного развития, обусловленными внешними проявлениями заболевания и социальной депривацией, затрудняющими адаптацию в </w:t>
      </w:r>
      <w:r w:rsidRPr="0059718C">
        <w:rPr>
          <w:rFonts w:eastAsia="Calibri" w:cs="Times New Roman"/>
          <w:sz w:val="24"/>
          <w:szCs w:val="24"/>
          <w:lang w:eastAsia="en-US"/>
        </w:rPr>
        <w:lastRenderedPageBreak/>
        <w:t>образовательной организации, требуются занятия по профилактике и коррекции нарушений личностного развития.</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 связи с особенностями воспитания по типу гиперопеки,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i/>
          <w:sz w:val="24"/>
          <w:szCs w:val="24"/>
          <w:lang w:eastAsia="en-US"/>
        </w:rPr>
        <w:t>Цель коррекционной работы психолога</w:t>
      </w:r>
      <w:r w:rsidRPr="0059718C">
        <w:rPr>
          <w:rFonts w:eastAsia="Calibri" w:cs="Times New Roman"/>
          <w:sz w:val="24"/>
          <w:szCs w:val="24"/>
          <w:lang w:eastAsia="en-US"/>
        </w:rPr>
        <w:t xml:space="preserve"> – коррекция и профилактика когнитивных и личностных нарушений у обучающихся с НОДА.</w:t>
      </w:r>
    </w:p>
    <w:p w:rsidR="0059718C" w:rsidRPr="0059718C" w:rsidRDefault="0059718C" w:rsidP="0059718C">
      <w:pPr>
        <w:spacing w:after="0" w:line="240" w:lineRule="auto"/>
        <w:ind w:firstLine="709"/>
        <w:jc w:val="both"/>
        <w:rPr>
          <w:rFonts w:eastAsia="Calibri" w:cs="Times New Roman"/>
          <w:i/>
          <w:sz w:val="24"/>
          <w:szCs w:val="24"/>
          <w:lang w:eastAsia="en-US"/>
        </w:rPr>
      </w:pPr>
      <w:r w:rsidRPr="0059718C">
        <w:rPr>
          <w:rFonts w:eastAsia="Calibri" w:cs="Times New Roman"/>
          <w:i/>
          <w:sz w:val="24"/>
          <w:szCs w:val="24"/>
          <w:lang w:eastAsia="en-US"/>
        </w:rPr>
        <w:t>Задачи коррекционной работы психолога: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1. Психологическое изучение когнитивных процессов, особенностей личности, межличностных отношений, профессиональных склонностей и намерений.</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2. Психологическая коррекция и профилактика нарушений когнитивных процессов.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3. Психологическая коррекция и профилактика нарушений негативных особенностей личности.</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4. Психологическое консультирование участников образовательного процесса.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5. Психологическая помощь семье обучающегося с НОДА.</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6. Участие в профориентационной работе.</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7. Психологическая подготовка к ГИА.</w:t>
      </w:r>
    </w:p>
    <w:p w:rsidR="0059718C" w:rsidRPr="0059718C" w:rsidRDefault="0059718C" w:rsidP="0059718C">
      <w:pPr>
        <w:pStyle w:val="ConsPlusNormal"/>
        <w:rPr>
          <w:rFonts w:ascii="Times New Roman" w:hAnsi="Times New Roman" w:cs="Times New Roman"/>
          <w:sz w:val="24"/>
          <w:szCs w:val="24"/>
          <w:lang w:eastAsia="en-US"/>
        </w:rPr>
      </w:pPr>
    </w:p>
    <w:p w:rsidR="0059718C" w:rsidRPr="0059718C" w:rsidRDefault="0059718C" w:rsidP="0059718C">
      <w:pPr>
        <w:spacing w:after="0" w:line="240" w:lineRule="auto"/>
        <w:jc w:val="center"/>
        <w:rPr>
          <w:rFonts w:eastAsia="Times New Roman" w:cs="Times New Roman"/>
          <w:b/>
          <w:sz w:val="24"/>
          <w:szCs w:val="24"/>
          <w:lang w:eastAsia="en-US"/>
        </w:rPr>
      </w:pPr>
      <w:r w:rsidRPr="0059718C">
        <w:rPr>
          <w:rFonts w:eastAsia="Times New Roman" w:cs="Times New Roman"/>
          <w:b/>
          <w:sz w:val="24"/>
          <w:szCs w:val="24"/>
          <w:lang w:eastAsia="en-US"/>
        </w:rPr>
        <w:t>Содержание коррекционной работы психолога</w:t>
      </w:r>
    </w:p>
    <w:p w:rsidR="0059718C" w:rsidRPr="0059718C" w:rsidRDefault="0059718C" w:rsidP="0059718C">
      <w:pPr>
        <w:spacing w:after="0" w:line="240" w:lineRule="auto"/>
        <w:ind w:firstLine="539"/>
        <w:jc w:val="both"/>
        <w:rPr>
          <w:rFonts w:eastAsia="Calibri" w:cs="Times New Roman"/>
          <w:i/>
          <w:sz w:val="24"/>
          <w:szCs w:val="24"/>
          <w:lang w:eastAsia="en-US"/>
        </w:rPr>
      </w:pPr>
      <w:r w:rsidRPr="0059718C">
        <w:rPr>
          <w:rFonts w:eastAsia="Calibri" w:cs="Times New Roman"/>
          <w:i/>
          <w:sz w:val="24"/>
          <w:szCs w:val="24"/>
          <w:lang w:eastAsia="en-US"/>
        </w:rPr>
        <w:t>1. Диагностическая деятельность психолога.</w:t>
      </w:r>
    </w:p>
    <w:p w:rsidR="0059718C" w:rsidRPr="0059718C" w:rsidRDefault="0059718C" w:rsidP="0059718C">
      <w:pPr>
        <w:spacing w:after="0" w:line="240" w:lineRule="auto"/>
        <w:ind w:firstLine="709"/>
        <w:jc w:val="both"/>
        <w:rPr>
          <w:rFonts w:eastAsia="Times New Roman" w:cs="Times New Roman"/>
          <w:sz w:val="24"/>
          <w:szCs w:val="24"/>
        </w:rPr>
      </w:pPr>
      <w:r w:rsidRPr="0059718C">
        <w:rPr>
          <w:rFonts w:eastAsia="Times New Roman" w:cs="Times New Roman"/>
          <w:color w:val="000000"/>
          <w:sz w:val="24"/>
          <w:szCs w:val="24"/>
        </w:rPr>
        <w:t xml:space="preserve">В задачи психолого-педагогического исследования </w:t>
      </w:r>
      <w:r w:rsidRPr="0059718C">
        <w:rPr>
          <w:rFonts w:eastAsia="Times New Roman" w:cs="Times New Roman"/>
          <w:bCs/>
          <w:color w:val="000000"/>
          <w:sz w:val="24"/>
          <w:szCs w:val="24"/>
        </w:rPr>
        <w:t xml:space="preserve">детей с двигательными нарушениями </w:t>
      </w:r>
      <w:r w:rsidRPr="0059718C">
        <w:rPr>
          <w:rFonts w:eastAsia="Times New Roman" w:cs="Times New Roman"/>
          <w:color w:val="000000"/>
          <w:sz w:val="24"/>
          <w:szCs w:val="24"/>
        </w:rPr>
        <w:t>входит выявление особенностей развития познавательной деятельности с оценкой потенциальных возможностей интеллектуального разви</w:t>
      </w:r>
      <w:r w:rsidRPr="0059718C">
        <w:rPr>
          <w:rFonts w:eastAsia="Times New Roman" w:cs="Times New Roman"/>
          <w:color w:val="000000"/>
          <w:sz w:val="24"/>
          <w:szCs w:val="24"/>
        </w:rPr>
        <w:softHyphen/>
        <w:t>тия и определения основных направлений коррекционно-педагогического воздействия. С этой целью изучается состояние сенсор</w:t>
      </w:r>
      <w:r w:rsidRPr="0059718C">
        <w:rPr>
          <w:rFonts w:eastAsia="Times New Roman" w:cs="Times New Roman"/>
          <w:color w:val="000000"/>
          <w:sz w:val="24"/>
          <w:szCs w:val="24"/>
        </w:rPr>
        <w:softHyphen/>
        <w:t>ных функций /зрительного и слухового восприятия/, понимание ре</w:t>
      </w:r>
      <w:r w:rsidRPr="0059718C">
        <w:rPr>
          <w:rFonts w:eastAsia="Times New Roman" w:cs="Times New Roman"/>
          <w:color w:val="000000"/>
          <w:sz w:val="24"/>
          <w:szCs w:val="24"/>
        </w:rPr>
        <w:softHyphen/>
        <w:t>чи, исследуются особенности мышления, эмоционально-волевой сферы и психи</w:t>
      </w:r>
      <w:r w:rsidRPr="0059718C">
        <w:rPr>
          <w:rFonts w:eastAsia="Times New Roman" w:cs="Times New Roman"/>
          <w:color w:val="000000"/>
          <w:sz w:val="24"/>
          <w:szCs w:val="24"/>
        </w:rPr>
        <w:softHyphen/>
        <w:t>ческой деятельности ребенка.</w:t>
      </w:r>
    </w:p>
    <w:p w:rsidR="0059718C" w:rsidRPr="0059718C" w:rsidRDefault="0059718C" w:rsidP="0059718C">
      <w:pPr>
        <w:shd w:val="clear" w:color="auto" w:fill="FFFFFF"/>
        <w:spacing w:after="0" w:line="240" w:lineRule="auto"/>
        <w:ind w:firstLine="709"/>
        <w:jc w:val="both"/>
        <w:rPr>
          <w:rFonts w:eastAsia="Times New Roman" w:cs="Times New Roman"/>
          <w:sz w:val="24"/>
          <w:szCs w:val="24"/>
        </w:rPr>
      </w:pPr>
      <w:r w:rsidRPr="0059718C">
        <w:rPr>
          <w:rFonts w:eastAsia="Times New Roman" w:cs="Times New Roman"/>
          <w:color w:val="000000"/>
          <w:sz w:val="24"/>
          <w:szCs w:val="24"/>
        </w:rPr>
        <w:t>После проведенного обследования составляется заключение, где отмечаются особенности познавательной деятельности, развитие речи, а именно, что ребенок знает, что может делать сам, какие формы деятельности превалируют (конструирование, игра, рассматривание, беседа и т. д.).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w:t>
      </w:r>
      <w:r w:rsidRPr="0059718C">
        <w:rPr>
          <w:rFonts w:eastAsia="Times New Roman" w:cs="Times New Roman"/>
          <w:color w:val="000000"/>
          <w:sz w:val="24"/>
          <w:szCs w:val="24"/>
        </w:rPr>
        <w:softHyphen/>
        <w:t>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59718C" w:rsidRPr="0059718C" w:rsidRDefault="0059718C" w:rsidP="0059718C">
      <w:pPr>
        <w:shd w:val="clear" w:color="auto" w:fill="FFFFFF"/>
        <w:spacing w:after="0" w:line="240" w:lineRule="auto"/>
        <w:ind w:firstLine="720"/>
        <w:jc w:val="both"/>
        <w:rPr>
          <w:rFonts w:eastAsia="Calibri" w:cs="Times New Roman"/>
          <w:i/>
          <w:sz w:val="24"/>
          <w:szCs w:val="24"/>
          <w:lang w:eastAsia="en-US"/>
        </w:rPr>
      </w:pPr>
      <w:r w:rsidRPr="0059718C">
        <w:rPr>
          <w:rFonts w:eastAsia="Times New Roman" w:cs="Times New Roman"/>
          <w:i/>
          <w:color w:val="000000"/>
          <w:sz w:val="24"/>
          <w:szCs w:val="24"/>
        </w:rPr>
        <w:t>2.</w:t>
      </w:r>
      <w:r w:rsidRPr="0059718C">
        <w:rPr>
          <w:rFonts w:eastAsia="Times New Roman" w:cs="Times New Roman"/>
          <w:color w:val="000000"/>
          <w:sz w:val="24"/>
          <w:szCs w:val="24"/>
        </w:rPr>
        <w:t xml:space="preserve"> </w:t>
      </w:r>
      <w:r w:rsidRPr="0059718C">
        <w:rPr>
          <w:rFonts w:eastAsia="Calibri" w:cs="Times New Roman"/>
          <w:i/>
          <w:sz w:val="24"/>
          <w:szCs w:val="24"/>
          <w:lang w:eastAsia="en-US"/>
        </w:rPr>
        <w:t>Психологическая коррекция и профилактика нарушений когнитивных процессов.</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w:t>
      </w:r>
      <w:r w:rsidRPr="0059718C">
        <w:rPr>
          <w:rFonts w:eastAsia="Times New Roman" w:cs="Times New Roman"/>
          <w:color w:val="000000"/>
          <w:sz w:val="24"/>
          <w:szCs w:val="24"/>
        </w:rPr>
        <w:lastRenderedPageBreak/>
        <w:t>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59718C" w:rsidRPr="0059718C" w:rsidRDefault="0059718C" w:rsidP="0059718C">
      <w:pPr>
        <w:shd w:val="clear" w:color="auto" w:fill="FFFFFF"/>
        <w:spacing w:after="0" w:line="240" w:lineRule="auto"/>
        <w:ind w:firstLine="720"/>
        <w:jc w:val="both"/>
        <w:rPr>
          <w:rFonts w:eastAsia="Times New Roman" w:cs="Times New Roman"/>
          <w:i/>
          <w:color w:val="000000"/>
          <w:sz w:val="24"/>
          <w:szCs w:val="24"/>
        </w:rPr>
      </w:pPr>
      <w:r w:rsidRPr="0059718C">
        <w:rPr>
          <w:rFonts w:eastAsia="Times New Roman" w:cs="Times New Roman"/>
          <w:i/>
          <w:color w:val="000000"/>
          <w:sz w:val="24"/>
          <w:szCs w:val="24"/>
        </w:rPr>
        <w:t>3. Психологическая коррекция и профилактика нарушений личности.</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невропатизации,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i/>
          <w:color w:val="000000"/>
          <w:sz w:val="24"/>
          <w:szCs w:val="24"/>
        </w:rPr>
        <w:t>4</w:t>
      </w:r>
      <w:r w:rsidRPr="0059718C">
        <w:rPr>
          <w:rFonts w:eastAsia="Times New Roman" w:cs="Times New Roman"/>
          <w:color w:val="000000"/>
          <w:sz w:val="24"/>
          <w:szCs w:val="24"/>
        </w:rPr>
        <w:t xml:space="preserve">. </w:t>
      </w:r>
      <w:r w:rsidRPr="0059718C">
        <w:rPr>
          <w:rFonts w:eastAsia="Times New Roman" w:cs="Times New Roman"/>
          <w:i/>
          <w:color w:val="000000"/>
          <w:sz w:val="24"/>
          <w:szCs w:val="24"/>
        </w:rPr>
        <w:t>Психологическая помощь семье обучающегося с НОДА.</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Основные направления в работе психолога с семьей ребенка с НОДА представляются следующими:</w:t>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гармонизация семейных взаимоотношений;</w:t>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установление правильных детско-родительских отношений;</w:t>
      </w:r>
      <w:r w:rsidRPr="0059718C">
        <w:rPr>
          <w:rFonts w:eastAsia="Times New Roman" w:cs="Times New Roman"/>
          <w:color w:val="000000"/>
          <w:sz w:val="24"/>
          <w:szCs w:val="24"/>
        </w:rPr>
        <w:tab/>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помощь в адекватной оценке физических и психологических возможностей ребенка;</w:t>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т. п.).</w:t>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Приоритетность тех или иных направлений в работе определяется после исследования семьи, бесед с родителями и ребенком, психо-диагноститческих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надо заметить, что такое разделение весьма относительно).</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r w:rsidRPr="0059718C">
        <w:rPr>
          <w:rFonts w:eastAsia="Times New Roman" w:cs="Times New Roman"/>
          <w:color w:val="000000"/>
          <w:sz w:val="24"/>
          <w:szCs w:val="24"/>
        </w:rPr>
        <w:tab/>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xml:space="preserve">Поведенческий тренинг, групповые дискуссии, игры, драматизации, родительские сочинения - все это и многое другое может быть использовано для работы с семьей. </w:t>
      </w:r>
      <w:r w:rsidRPr="0059718C">
        <w:rPr>
          <w:rFonts w:eastAsia="Times New Roman" w:cs="Times New Roman"/>
          <w:sz w:val="24"/>
          <w:szCs w:val="24"/>
        </w:rPr>
        <w:t>Конкретные приемы коррекционной работы, представлены в исследовании В.В. Ткачевой и И.Ю. Левченко.</w:t>
      </w:r>
    </w:p>
    <w:p w:rsidR="0059718C" w:rsidRPr="0059718C" w:rsidRDefault="0059718C" w:rsidP="0059718C">
      <w:pPr>
        <w:shd w:val="clear" w:color="auto" w:fill="FFFFFF"/>
        <w:spacing w:after="0" w:line="240" w:lineRule="auto"/>
        <w:ind w:firstLine="720"/>
        <w:jc w:val="both"/>
        <w:rPr>
          <w:rFonts w:eastAsia="Times New Roman" w:cs="Times New Roman"/>
          <w:i/>
          <w:color w:val="000000"/>
          <w:sz w:val="24"/>
          <w:szCs w:val="24"/>
        </w:rPr>
      </w:pPr>
      <w:r w:rsidRPr="0059718C">
        <w:rPr>
          <w:rFonts w:eastAsia="Times New Roman" w:cs="Times New Roman"/>
          <w:i/>
          <w:color w:val="000000"/>
          <w:sz w:val="24"/>
          <w:szCs w:val="24"/>
        </w:rPr>
        <w:t>5. Психологическое консультирование участников образовательного процесса.</w:t>
      </w:r>
    </w:p>
    <w:p w:rsidR="0059718C" w:rsidRPr="0059718C" w:rsidRDefault="0059718C" w:rsidP="0059718C">
      <w:pPr>
        <w:spacing w:after="0" w:line="240" w:lineRule="auto"/>
        <w:ind w:firstLine="720"/>
        <w:jc w:val="both"/>
        <w:rPr>
          <w:rFonts w:eastAsia="Calibri" w:cs="Times New Roman"/>
          <w:sz w:val="24"/>
          <w:szCs w:val="24"/>
          <w:lang w:eastAsia="en-US"/>
        </w:rPr>
      </w:pPr>
      <w:r w:rsidRPr="0059718C">
        <w:rPr>
          <w:rFonts w:eastAsia="Calibri" w:cs="Times New Roman"/>
          <w:sz w:val="24"/>
          <w:szCs w:val="24"/>
          <w:lang w:eastAsia="en-US"/>
        </w:rPr>
        <w:t xml:space="preserve">Важным направлением деятельности психолога является психологическое консультирование участников образовательного процесса – учителей, тьюторов,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детей с ограниченными возможностями здоровья, в частности, с НОДА, не владеют приемами коррекционной работы. </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i/>
          <w:color w:val="000000"/>
          <w:sz w:val="24"/>
          <w:szCs w:val="24"/>
        </w:rPr>
        <w:t>6.</w:t>
      </w:r>
      <w:r w:rsidRPr="0059718C">
        <w:rPr>
          <w:rFonts w:eastAsia="Times New Roman" w:cs="Times New Roman"/>
          <w:color w:val="000000"/>
          <w:sz w:val="24"/>
          <w:szCs w:val="24"/>
        </w:rPr>
        <w:t xml:space="preserve"> </w:t>
      </w:r>
      <w:r w:rsidRPr="0059718C">
        <w:rPr>
          <w:rFonts w:eastAsia="Times New Roman" w:cs="Times New Roman"/>
          <w:i/>
          <w:color w:val="000000"/>
          <w:sz w:val="24"/>
          <w:szCs w:val="24"/>
        </w:rPr>
        <w:t>Участие психолога в профориентационной работе.</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xml:space="preserve">Профориентационную работу с обучающимися с НОДА необходимо осуществлять с начала обучения в основной школе. Конкретное содержание работы зависит от многих </w:t>
      </w:r>
      <w:r w:rsidRPr="0059718C">
        <w:rPr>
          <w:rFonts w:eastAsia="Times New Roman" w:cs="Times New Roman"/>
          <w:color w:val="000000"/>
          <w:sz w:val="24"/>
          <w:szCs w:val="24"/>
        </w:rPr>
        <w:lastRenderedPageBreak/>
        <w:t>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среде здоровых сверстников должен быть включён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xml:space="preserve">Система работы предусматривает два этапа. </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в основной школе для подготовки к адекватному профессиональному выбору после ее окончания.</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59718C" w:rsidRPr="0059718C" w:rsidRDefault="0059718C" w:rsidP="0059718C">
      <w:pPr>
        <w:shd w:val="clear" w:color="auto" w:fill="FFFFFF"/>
        <w:spacing w:after="0" w:line="240" w:lineRule="auto"/>
        <w:ind w:firstLine="720"/>
        <w:jc w:val="both"/>
        <w:rPr>
          <w:rFonts w:eastAsia="Times New Roman" w:cs="Times New Roman"/>
          <w:i/>
          <w:color w:val="000000"/>
          <w:sz w:val="24"/>
          <w:szCs w:val="24"/>
        </w:rPr>
      </w:pPr>
      <w:r w:rsidRPr="0059718C">
        <w:rPr>
          <w:rFonts w:eastAsia="Times New Roman" w:cs="Times New Roman"/>
          <w:i/>
          <w:color w:val="000000"/>
          <w:sz w:val="24"/>
          <w:szCs w:val="24"/>
        </w:rPr>
        <w:t>7. Психологическая помощь при подготовке к ГИА.</w:t>
      </w:r>
    </w:p>
    <w:p w:rsidR="0059718C" w:rsidRPr="0059718C" w:rsidRDefault="0059718C" w:rsidP="0059718C">
      <w:pPr>
        <w:spacing w:after="0" w:line="240" w:lineRule="auto"/>
        <w:ind w:firstLine="720"/>
        <w:contextualSpacing/>
        <w:jc w:val="both"/>
        <w:rPr>
          <w:rFonts w:eastAsia="Times New Roman" w:cs="Times New Roman"/>
          <w:sz w:val="24"/>
          <w:szCs w:val="24"/>
        </w:rPr>
      </w:pPr>
      <w:r w:rsidRPr="0059718C">
        <w:rPr>
          <w:rFonts w:eastAsia="+mn-ea" w:cs="Times New Roman"/>
          <w:color w:val="000000"/>
          <w:kern w:val="24"/>
          <w:sz w:val="24"/>
          <w:szCs w:val="24"/>
        </w:rPr>
        <w:t xml:space="preserve">Выпускники с НОДА при подготовке к ОГЭ испытывают </w:t>
      </w:r>
      <w:r w:rsidRPr="0059718C">
        <w:rPr>
          <w:rFonts w:eastAsia="+mn-ea" w:cs="Times New Roman"/>
          <w:b/>
          <w:bCs/>
          <w:color w:val="000000"/>
          <w:kern w:val="24"/>
          <w:sz w:val="24"/>
          <w:szCs w:val="24"/>
        </w:rPr>
        <w:t>когнитивные, личностные, процессуальные</w:t>
      </w:r>
      <w:r w:rsidRPr="0059718C">
        <w:rPr>
          <w:rFonts w:eastAsia="+mn-ea" w:cs="Times New Roman"/>
          <w:color w:val="000000"/>
          <w:kern w:val="24"/>
          <w:sz w:val="24"/>
          <w:szCs w:val="24"/>
        </w:rPr>
        <w:t xml:space="preserve"> трудности. Это обусловлено особенностями развития обучающихся с двигательными нарушениями.</w:t>
      </w:r>
    </w:p>
    <w:p w:rsidR="0059718C" w:rsidRPr="0059718C" w:rsidRDefault="0059718C" w:rsidP="0059718C">
      <w:pPr>
        <w:spacing w:after="0" w:line="240" w:lineRule="auto"/>
        <w:ind w:firstLine="720"/>
        <w:jc w:val="both"/>
        <w:rPr>
          <w:rFonts w:eastAsia="Times New Roman" w:cs="Times New Roman"/>
          <w:sz w:val="24"/>
          <w:szCs w:val="24"/>
        </w:rPr>
      </w:pPr>
      <w:r w:rsidRPr="0059718C">
        <w:rPr>
          <w:rFonts w:eastAsia="+mn-ea" w:cs="Times New Roman"/>
          <w:color w:val="000000"/>
          <w:kern w:val="24"/>
          <w:sz w:val="24"/>
          <w:szCs w:val="24"/>
        </w:rPr>
        <w:t xml:space="preserve"> Для преодоления трудностей необходимо:</w:t>
      </w:r>
    </w:p>
    <w:p w:rsidR="0059718C" w:rsidRPr="0059718C" w:rsidRDefault="0059718C" w:rsidP="0059718C">
      <w:pPr>
        <w:spacing w:after="0" w:line="240" w:lineRule="auto"/>
        <w:ind w:firstLine="720"/>
        <w:jc w:val="both"/>
        <w:rPr>
          <w:rFonts w:eastAsia="Times New Roman" w:cs="Times New Roman"/>
          <w:sz w:val="24"/>
          <w:szCs w:val="24"/>
        </w:rPr>
      </w:pPr>
      <w:r w:rsidRPr="0059718C">
        <w:rPr>
          <w:rFonts w:eastAsia="+mn-ea" w:cs="Times New Roman"/>
          <w:color w:val="000000"/>
          <w:kern w:val="24"/>
          <w:sz w:val="24"/>
          <w:szCs w:val="24"/>
        </w:rPr>
        <w:t xml:space="preserve"> - помогать выпускнику осваивать навыки работы с </w:t>
      </w:r>
      <w:r w:rsidRPr="0059718C">
        <w:rPr>
          <w:rFonts w:eastAsia="+mn-ea" w:cs="Times New Roman"/>
          <w:color w:val="000000"/>
          <w:kern w:val="24"/>
          <w:sz w:val="24"/>
          <w:szCs w:val="24"/>
          <w:u w:val="single"/>
        </w:rPr>
        <w:t>экзаменационными материалами</w:t>
      </w:r>
      <w:r w:rsidRPr="0059718C">
        <w:rPr>
          <w:rFonts w:eastAsia="+mn-ea" w:cs="Times New Roman"/>
          <w:color w:val="000000"/>
          <w:kern w:val="24"/>
          <w:sz w:val="24"/>
          <w:szCs w:val="24"/>
        </w:rPr>
        <w:t>;</w:t>
      </w:r>
    </w:p>
    <w:p w:rsidR="0059718C" w:rsidRPr="0059718C" w:rsidRDefault="0059718C" w:rsidP="0059718C">
      <w:pPr>
        <w:spacing w:after="0" w:line="240" w:lineRule="auto"/>
        <w:ind w:firstLine="720"/>
        <w:jc w:val="both"/>
        <w:rPr>
          <w:rFonts w:eastAsia="+mn-ea" w:cs="Times New Roman"/>
          <w:color w:val="000000"/>
          <w:kern w:val="24"/>
          <w:sz w:val="24"/>
          <w:szCs w:val="24"/>
        </w:rPr>
      </w:pPr>
      <w:r w:rsidRPr="0059718C">
        <w:rPr>
          <w:rFonts w:eastAsia="+mn-ea" w:cs="Times New Roman"/>
          <w:color w:val="000000"/>
          <w:kern w:val="24"/>
          <w:sz w:val="24"/>
          <w:szCs w:val="24"/>
        </w:rPr>
        <w:t xml:space="preserve"> - помогать выпускнику в выработке индивидуальной стратегии сдачи экзамена.</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p>
    <w:p w:rsidR="0059718C" w:rsidRPr="0059718C" w:rsidRDefault="0059718C" w:rsidP="0059718C">
      <w:pPr>
        <w:spacing w:after="0" w:line="240" w:lineRule="auto"/>
        <w:ind w:firstLine="720"/>
        <w:jc w:val="both"/>
        <w:rPr>
          <w:rFonts w:eastAsia="Times New Roman" w:cs="Times New Roman"/>
          <w:sz w:val="24"/>
          <w:szCs w:val="24"/>
        </w:rPr>
      </w:pPr>
      <w:r w:rsidRPr="0059718C">
        <w:rPr>
          <w:rFonts w:eastAsia="+mn-ea" w:cs="Times New Roman"/>
          <w:color w:val="000000"/>
          <w:kern w:val="24"/>
          <w:sz w:val="24"/>
          <w:szCs w:val="24"/>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59718C" w:rsidRPr="0059718C" w:rsidRDefault="0059718C" w:rsidP="0059718C">
      <w:pPr>
        <w:spacing w:after="0" w:line="240" w:lineRule="auto"/>
        <w:ind w:firstLine="720"/>
        <w:jc w:val="both"/>
        <w:rPr>
          <w:rFonts w:eastAsia="Times New Roman" w:cs="Times New Roman"/>
          <w:sz w:val="24"/>
          <w:szCs w:val="24"/>
        </w:rPr>
      </w:pPr>
      <w:r w:rsidRPr="0059718C">
        <w:rPr>
          <w:rFonts w:eastAsia="+mn-ea" w:cs="Times New Roman"/>
          <w:color w:val="000000"/>
          <w:kern w:val="24"/>
          <w:sz w:val="24"/>
          <w:szCs w:val="24"/>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59718C" w:rsidRPr="0059718C" w:rsidRDefault="0059718C" w:rsidP="0059718C">
      <w:pPr>
        <w:shd w:val="clear" w:color="auto" w:fill="FFFFFF"/>
        <w:spacing w:after="0" w:line="240" w:lineRule="auto"/>
        <w:ind w:firstLine="720"/>
        <w:jc w:val="both"/>
        <w:rPr>
          <w:rFonts w:eastAsia="+mn-ea" w:cs="Times New Roman"/>
          <w:color w:val="000000"/>
          <w:kern w:val="24"/>
          <w:sz w:val="24"/>
          <w:szCs w:val="24"/>
          <w:lang w:eastAsia="en-US"/>
        </w:rPr>
      </w:pPr>
      <w:r w:rsidRPr="0059718C">
        <w:rPr>
          <w:rFonts w:eastAsia="+mn-ea" w:cs="Times New Roman"/>
          <w:color w:val="000000"/>
          <w:kern w:val="24"/>
          <w:sz w:val="24"/>
          <w:szCs w:val="24"/>
          <w:lang w:eastAsia="en-US"/>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59718C" w:rsidRPr="0059718C" w:rsidRDefault="0059718C" w:rsidP="0059718C">
      <w:pPr>
        <w:shd w:val="clear" w:color="auto" w:fill="FFFFFF"/>
        <w:spacing w:after="0" w:line="240" w:lineRule="auto"/>
        <w:ind w:firstLine="720"/>
        <w:jc w:val="both"/>
        <w:rPr>
          <w:rFonts w:eastAsia="+mj-ea" w:cs="Times New Roman"/>
          <w:bCs/>
          <w:color w:val="000000"/>
          <w:kern w:val="24"/>
          <w:sz w:val="24"/>
          <w:szCs w:val="24"/>
          <w:lang w:eastAsia="en-US"/>
        </w:rPr>
      </w:pPr>
      <w:r w:rsidRPr="0059718C">
        <w:rPr>
          <w:rFonts w:eastAsia="+mj-ea" w:cs="Times New Roman"/>
          <w:bCs/>
          <w:color w:val="000000"/>
          <w:kern w:val="24"/>
          <w:sz w:val="24"/>
          <w:szCs w:val="24"/>
          <w:lang w:eastAsia="en-US"/>
        </w:rPr>
        <w:t>На этапе подготовки к экзаменам можно использовать различные формы психологической поддержки:</w:t>
      </w:r>
    </w:p>
    <w:p w:rsidR="0059718C" w:rsidRPr="0059718C" w:rsidRDefault="0059718C" w:rsidP="00920926">
      <w:pPr>
        <w:numPr>
          <w:ilvl w:val="0"/>
          <w:numId w:val="64"/>
        </w:numPr>
        <w:spacing w:after="0" w:line="240" w:lineRule="auto"/>
        <w:ind w:left="0" w:firstLine="720"/>
        <w:contextualSpacing/>
        <w:jc w:val="both"/>
        <w:rPr>
          <w:rFonts w:eastAsia="Times New Roman" w:cs="Times New Roman"/>
          <w:sz w:val="24"/>
          <w:szCs w:val="24"/>
        </w:rPr>
      </w:pPr>
      <w:r w:rsidRPr="0059718C">
        <w:rPr>
          <w:rFonts w:eastAsia="+mn-ea" w:cs="Times New Roman"/>
          <w:color w:val="000000"/>
          <w:kern w:val="24"/>
          <w:sz w:val="24"/>
          <w:szCs w:val="24"/>
        </w:rPr>
        <w:t xml:space="preserve">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т. д.; </w:t>
      </w:r>
    </w:p>
    <w:p w:rsidR="0059718C" w:rsidRPr="0059718C" w:rsidRDefault="0059718C" w:rsidP="00920926">
      <w:pPr>
        <w:numPr>
          <w:ilvl w:val="0"/>
          <w:numId w:val="64"/>
        </w:numPr>
        <w:spacing w:after="0" w:line="240" w:lineRule="auto"/>
        <w:ind w:left="0" w:firstLine="720"/>
        <w:contextualSpacing/>
        <w:jc w:val="both"/>
        <w:rPr>
          <w:rFonts w:eastAsia="Times New Roman" w:cs="Times New Roman"/>
          <w:sz w:val="24"/>
          <w:szCs w:val="24"/>
        </w:rPr>
      </w:pPr>
      <w:r w:rsidRPr="0059718C">
        <w:rPr>
          <w:rFonts w:eastAsia="+mn-ea" w:cs="Times New Roman"/>
          <w:color w:val="000000"/>
          <w:kern w:val="24"/>
          <w:sz w:val="24"/>
          <w:szCs w:val="24"/>
        </w:rPr>
        <w:t>групповые психологические занятия для различных категорий детей</w:t>
      </w:r>
      <w:r w:rsidRPr="0059718C">
        <w:rPr>
          <w:rFonts w:eastAsia="+mn-ea" w:cs="Times New Roman"/>
          <w:i/>
          <w:iCs/>
          <w:color w:val="000000"/>
          <w:kern w:val="24"/>
          <w:sz w:val="24"/>
          <w:szCs w:val="24"/>
        </w:rPr>
        <w:t>.</w:t>
      </w:r>
      <w:r w:rsidRPr="0059718C">
        <w:rPr>
          <w:rFonts w:eastAsia="+mn-ea" w:cs="Times New Roman"/>
          <w:color w:val="000000"/>
          <w:kern w:val="24"/>
          <w:sz w:val="24"/>
          <w:szCs w:val="24"/>
        </w:rPr>
        <w:t xml:space="preserve"> </w:t>
      </w:r>
    </w:p>
    <w:p w:rsidR="0059718C" w:rsidRPr="0059718C" w:rsidRDefault="0059718C" w:rsidP="00920926">
      <w:pPr>
        <w:numPr>
          <w:ilvl w:val="0"/>
          <w:numId w:val="64"/>
        </w:numPr>
        <w:spacing w:after="0" w:line="240" w:lineRule="auto"/>
        <w:ind w:left="0" w:firstLine="720"/>
        <w:contextualSpacing/>
        <w:jc w:val="both"/>
        <w:rPr>
          <w:rFonts w:eastAsia="Times New Roman" w:cs="Times New Roman"/>
          <w:sz w:val="24"/>
          <w:szCs w:val="24"/>
        </w:rPr>
      </w:pPr>
      <w:r w:rsidRPr="0059718C">
        <w:rPr>
          <w:rFonts w:eastAsia="+mn-ea" w:cs="Times New Roman"/>
          <w:color w:val="000000"/>
          <w:kern w:val="24"/>
          <w:sz w:val="24"/>
          <w:szCs w:val="24"/>
        </w:rPr>
        <w:t xml:space="preserve">индивидуальные консультации для выпускников; </w:t>
      </w:r>
    </w:p>
    <w:p w:rsidR="0059718C" w:rsidRPr="0059718C" w:rsidRDefault="0059718C" w:rsidP="00920926">
      <w:pPr>
        <w:numPr>
          <w:ilvl w:val="0"/>
          <w:numId w:val="64"/>
        </w:numPr>
        <w:tabs>
          <w:tab w:val="clear" w:pos="720"/>
        </w:tabs>
        <w:spacing w:after="0" w:line="240" w:lineRule="auto"/>
        <w:ind w:left="0" w:firstLine="709"/>
        <w:contextualSpacing/>
        <w:jc w:val="both"/>
        <w:rPr>
          <w:rFonts w:eastAsia="Times New Roman" w:cs="Times New Roman"/>
          <w:sz w:val="24"/>
          <w:szCs w:val="24"/>
        </w:rPr>
      </w:pPr>
      <w:r w:rsidRPr="0059718C">
        <w:rPr>
          <w:rFonts w:eastAsia="+mn-ea" w:cs="Times New Roman"/>
          <w:color w:val="000000"/>
          <w:kern w:val="24"/>
          <w:sz w:val="24"/>
          <w:szCs w:val="24"/>
        </w:rPr>
        <w:t>разработка рекомендаций для выпускников и их родителей.</w:t>
      </w:r>
    </w:p>
    <w:p w:rsidR="0059718C" w:rsidRPr="0059718C" w:rsidRDefault="0059718C" w:rsidP="0059718C">
      <w:pPr>
        <w:spacing w:after="0" w:line="240" w:lineRule="auto"/>
        <w:ind w:firstLine="708"/>
        <w:contextualSpacing/>
        <w:jc w:val="both"/>
        <w:rPr>
          <w:rFonts w:eastAsia="Times New Roman" w:cs="Times New Roman"/>
          <w:sz w:val="24"/>
          <w:szCs w:val="24"/>
        </w:rPr>
      </w:pPr>
      <w:r w:rsidRPr="0059718C">
        <w:rPr>
          <w:rFonts w:eastAsia="+mn-ea" w:cs="Times New Roman"/>
          <w:color w:val="000000"/>
          <w:kern w:val="24"/>
          <w:sz w:val="24"/>
          <w:szCs w:val="24"/>
        </w:rPr>
        <w:lastRenderedPageBreak/>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школы).</w:t>
      </w:r>
    </w:p>
    <w:p w:rsidR="0059718C" w:rsidRPr="0059718C" w:rsidRDefault="0059718C" w:rsidP="0059718C">
      <w:pPr>
        <w:spacing w:after="0" w:line="240" w:lineRule="auto"/>
        <w:ind w:firstLine="720"/>
        <w:jc w:val="both"/>
        <w:rPr>
          <w:rFonts w:eastAsia="Times New Roman" w:cs="Times New Roman"/>
          <w:color w:val="000000"/>
          <w:sz w:val="24"/>
          <w:szCs w:val="24"/>
        </w:rPr>
      </w:pPr>
    </w:p>
    <w:p w:rsidR="0059718C" w:rsidRPr="0059718C" w:rsidRDefault="0059718C" w:rsidP="0059718C">
      <w:pPr>
        <w:shd w:val="clear" w:color="auto" w:fill="FFFFFF"/>
        <w:spacing w:after="0" w:line="240" w:lineRule="auto"/>
        <w:ind w:firstLine="720"/>
        <w:jc w:val="both"/>
        <w:rPr>
          <w:rFonts w:eastAsia="Times New Roman" w:cs="Times New Roman"/>
          <w:b/>
          <w:i/>
          <w:color w:val="000000"/>
          <w:sz w:val="24"/>
          <w:szCs w:val="24"/>
        </w:rPr>
      </w:pPr>
      <w:r w:rsidRPr="0059718C">
        <w:rPr>
          <w:rFonts w:eastAsia="Times New Roman" w:cs="Times New Roman"/>
          <w:b/>
          <w:i/>
          <w:color w:val="000000"/>
          <w:sz w:val="24"/>
          <w:szCs w:val="24"/>
        </w:rPr>
        <w:t>Планируемые результаты реализации программы коррекционной работы:</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адаптация обучающегося с НОДА к среде образовательной организации;</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динамика когнитивного, личностного, эмоционального развития обучающегося с НОДА;</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оптимизация неадекватных профессиональных намерений обучающихся с НОДА;</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rPr>
        <w:t>- нормализация родительско-детских отношений, как коррекция недостатков семейного воспитания.</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i/>
          <w:color w:val="000000"/>
          <w:sz w:val="24"/>
          <w:szCs w:val="24"/>
        </w:rPr>
        <w:t>Методы оценки эффективности реализации программы:</w:t>
      </w:r>
      <w:r w:rsidRPr="0059718C">
        <w:rPr>
          <w:rFonts w:eastAsia="Times New Roman" w:cs="Times New Roman"/>
          <w:color w:val="000000"/>
          <w:sz w:val="24"/>
          <w:szCs w:val="24"/>
        </w:rPr>
        <w:t xml:space="preserve"> экспериментально-психологические исследования, тестирования, опросы, анкетирования.</w:t>
      </w:r>
    </w:p>
    <w:p w:rsidR="0059718C" w:rsidRPr="0059718C" w:rsidRDefault="0059718C" w:rsidP="0059718C">
      <w:pPr>
        <w:shd w:val="clear" w:color="auto" w:fill="FFFFFF"/>
        <w:spacing w:after="0" w:line="240" w:lineRule="auto"/>
        <w:ind w:firstLine="720"/>
        <w:jc w:val="both"/>
        <w:rPr>
          <w:rFonts w:eastAsia="Times New Roman" w:cs="Times New Roman"/>
          <w:b/>
          <w:i/>
          <w:color w:val="000000"/>
          <w:sz w:val="24"/>
          <w:szCs w:val="24"/>
        </w:rPr>
      </w:pPr>
      <w:r w:rsidRPr="0059718C">
        <w:rPr>
          <w:rFonts w:eastAsia="Times New Roman" w:cs="Times New Roman"/>
          <w:b/>
          <w:i/>
          <w:color w:val="000000"/>
          <w:sz w:val="24"/>
          <w:szCs w:val="24"/>
        </w:rPr>
        <w:t>Специальные условия реализации программы.</w:t>
      </w:r>
    </w:p>
    <w:p w:rsidR="0059718C" w:rsidRPr="0059718C" w:rsidRDefault="0059718C" w:rsidP="0059718C">
      <w:pPr>
        <w:shd w:val="clear" w:color="auto" w:fill="FFFFFF"/>
        <w:spacing w:after="0" w:line="240" w:lineRule="auto"/>
        <w:ind w:firstLine="720"/>
        <w:jc w:val="both"/>
        <w:rPr>
          <w:rFonts w:eastAsia="Times New Roman" w:cs="Times New Roman"/>
          <w:color w:val="000000"/>
          <w:sz w:val="24"/>
          <w:szCs w:val="24"/>
        </w:rPr>
      </w:pPr>
      <w:r w:rsidRPr="0059718C">
        <w:rPr>
          <w:rFonts w:eastAsia="Times New Roman" w:cs="Times New Roman"/>
          <w:color w:val="000000"/>
          <w:sz w:val="24"/>
          <w:szCs w:val="24"/>
          <w:u w:val="single"/>
        </w:rPr>
        <w:t>Кадровые условия:</w:t>
      </w:r>
      <w:r w:rsidRPr="0059718C">
        <w:rPr>
          <w:rFonts w:eastAsia="Times New Roman" w:cs="Times New Roman"/>
          <w:color w:val="000000"/>
          <w:sz w:val="24"/>
          <w:szCs w:val="24"/>
        </w:rPr>
        <w:t xml:space="preserve">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rsidR="0059718C" w:rsidRPr="0059718C" w:rsidRDefault="0059718C" w:rsidP="0059718C">
      <w:pPr>
        <w:spacing w:after="0" w:line="240" w:lineRule="auto"/>
        <w:ind w:firstLine="708"/>
        <w:jc w:val="both"/>
        <w:rPr>
          <w:rFonts w:eastAsia="Calibri" w:cs="Times New Roman"/>
          <w:b/>
          <w:sz w:val="24"/>
          <w:szCs w:val="24"/>
          <w:lang w:eastAsia="en-US"/>
        </w:rPr>
      </w:pPr>
    </w:p>
    <w:p w:rsidR="0059718C" w:rsidRPr="0059718C" w:rsidRDefault="0059718C" w:rsidP="0059718C">
      <w:pPr>
        <w:pStyle w:val="aff6"/>
        <w:spacing w:after="0" w:line="240" w:lineRule="auto"/>
        <w:rPr>
          <w:rFonts w:eastAsia="Calibri"/>
          <w:sz w:val="24"/>
        </w:rPr>
      </w:pPr>
      <w:bookmarkStart w:id="78" w:name="_Toc56453098"/>
      <w:r w:rsidRPr="0059718C">
        <w:rPr>
          <w:rFonts w:eastAsia="Calibri"/>
          <w:b/>
          <w:sz w:val="24"/>
        </w:rPr>
        <w:t xml:space="preserve">2.3. </w:t>
      </w:r>
      <w:r w:rsidRPr="0059718C">
        <w:rPr>
          <w:rFonts w:eastAsia="Calibri"/>
          <w:sz w:val="24"/>
        </w:rPr>
        <w:t>ОРГАНИЗАЦИОННЫЙ РАЗДЕЛ</w:t>
      </w:r>
      <w:bookmarkEnd w:id="78"/>
    </w:p>
    <w:p w:rsidR="0059718C" w:rsidRPr="0059718C" w:rsidRDefault="0059718C" w:rsidP="0059718C">
      <w:pPr>
        <w:spacing w:after="0" w:line="240" w:lineRule="auto"/>
        <w:rPr>
          <w:rFonts w:cs="Times New Roman"/>
          <w:sz w:val="24"/>
          <w:szCs w:val="24"/>
          <w:lang w:eastAsia="en-US"/>
        </w:rPr>
      </w:pPr>
    </w:p>
    <w:p w:rsidR="0059718C" w:rsidRPr="0059718C" w:rsidRDefault="0059718C" w:rsidP="0059718C">
      <w:pPr>
        <w:pStyle w:val="aff6"/>
        <w:spacing w:after="0" w:line="240" w:lineRule="auto"/>
        <w:rPr>
          <w:b/>
          <w:sz w:val="24"/>
        </w:rPr>
      </w:pPr>
      <w:bookmarkStart w:id="79" w:name="_Toc56453099"/>
      <w:r w:rsidRPr="0059718C">
        <w:rPr>
          <w:b/>
          <w:sz w:val="24"/>
        </w:rPr>
        <w:t>2.3.1. Учебный план</w:t>
      </w:r>
      <w:bookmarkEnd w:id="79"/>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Адаптированная основная образовательная программа основного общего образования может включать как один, так и несколько учебных планов. </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Данный учебный план адресован обучающимся с нарушениями опорно-двигательного аппарата, обучающимся по ПАООП ООО (вариант 6.1.)</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rsidR="0059718C" w:rsidRPr="0059718C" w:rsidRDefault="0059718C" w:rsidP="0059718C">
      <w:pPr>
        <w:spacing w:after="0" w:line="240" w:lineRule="auto"/>
        <w:ind w:firstLine="709"/>
        <w:jc w:val="both"/>
        <w:rPr>
          <w:rFonts w:eastAsia="Times New Roman" w:cs="Times New Roman"/>
          <w:i/>
          <w:iCs/>
          <w:sz w:val="24"/>
          <w:szCs w:val="24"/>
        </w:rPr>
      </w:pPr>
      <w:r w:rsidRPr="0059718C">
        <w:rPr>
          <w:rFonts w:eastAsia="Times New Roman" w:cs="Times New Roman"/>
          <w:sz w:val="24"/>
          <w:szCs w:val="24"/>
        </w:rPr>
        <w:t>В связи с необходимостью создания оптимальных условий для успешного освоения образовательной программы обучающимися с НОДА,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курсы собственно внеурочной деятельности, реализующие традиции Российского образования, если они не интегрированы в содержание других предметов, курс, направленный на профориентацию обучающихся с НОДА, целесообразно проводить коррекционно-развивающие занятия,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w:t>
      </w:r>
      <w:r w:rsidRPr="0059718C">
        <w:rPr>
          <w:rFonts w:eastAsia="Times New Roman" w:cs="Times New Roman"/>
          <w:sz w:val="24"/>
          <w:szCs w:val="24"/>
        </w:rPr>
        <w:lastRenderedPageBreak/>
        <w:t xml:space="preserve">образовательный процесс. Исходя из этого: </w:t>
      </w:r>
      <w:r w:rsidRPr="0059718C">
        <w:rPr>
          <w:rFonts w:eastAsia="Times New Roman" w:cs="Times New Roman"/>
          <w:i/>
          <w:iCs/>
          <w:sz w:val="24"/>
          <w:szCs w:val="24"/>
        </w:rPr>
        <w:t>1) направления коррекционно-развивающих занятий и их количество могут определяться психолого-педагогическим консилиумом образовательной организацией, исходя из психофизических особенностей обучающихся; 2) 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увеличение учебных часов, предусмотренных на изучение отдельных учебных предметов обязательной части;</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другие виды учебной, воспитательной, спортивной и иной деятельности обучающихся.</w:t>
      </w:r>
    </w:p>
    <w:p w:rsidR="0059718C" w:rsidRPr="0059718C" w:rsidRDefault="0059718C" w:rsidP="0059718C">
      <w:pPr>
        <w:autoSpaceDE w:val="0"/>
        <w:autoSpaceDN w:val="0"/>
        <w:adjustRightInd w:val="0"/>
        <w:spacing w:after="0" w:line="240" w:lineRule="auto"/>
        <w:ind w:firstLine="709"/>
        <w:jc w:val="both"/>
        <w:rPr>
          <w:rFonts w:eastAsia="Times New Roman" w:cs="Times New Roman"/>
          <w:sz w:val="24"/>
          <w:szCs w:val="24"/>
        </w:rPr>
      </w:pPr>
      <w:r w:rsidRPr="0059718C">
        <w:rPr>
          <w:rFonts w:eastAsia="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учетом интересов обучающихся и возможностей образовательной организации.</w:t>
      </w:r>
    </w:p>
    <w:p w:rsidR="0059718C" w:rsidRPr="0059718C" w:rsidRDefault="0059718C" w:rsidP="0059718C">
      <w:pPr>
        <w:widowControl w:val="0"/>
        <w:tabs>
          <w:tab w:val="left" w:pos="2377"/>
        </w:tabs>
        <w:autoSpaceDE w:val="0"/>
        <w:autoSpaceDN w:val="0"/>
        <w:adjustRightInd w:val="0"/>
        <w:spacing w:after="0" w:line="240" w:lineRule="auto"/>
        <w:ind w:left="720"/>
        <w:jc w:val="center"/>
        <w:rPr>
          <w:rFonts w:eastAsia="Times New Roman" w:cs="Times New Roman"/>
          <w:b/>
          <w:bCs/>
          <w:sz w:val="24"/>
          <w:szCs w:val="24"/>
        </w:rPr>
      </w:pPr>
    </w:p>
    <w:p w:rsidR="007B5C50" w:rsidRDefault="007B5C50" w:rsidP="007B5C50">
      <w:pPr>
        <w:widowControl w:val="0"/>
        <w:tabs>
          <w:tab w:val="left" w:pos="2377"/>
        </w:tabs>
        <w:autoSpaceDE w:val="0"/>
        <w:autoSpaceDN w:val="0"/>
        <w:adjustRightInd w:val="0"/>
        <w:spacing w:after="0" w:line="240" w:lineRule="auto"/>
        <w:ind w:left="720"/>
        <w:jc w:val="center"/>
        <w:rPr>
          <w:rFonts w:eastAsia="Times New Roman" w:cs="Times New Roman"/>
          <w:b/>
          <w:bCs/>
          <w:sz w:val="24"/>
          <w:szCs w:val="24"/>
        </w:rPr>
      </w:pPr>
    </w:p>
    <w:p w:rsidR="007B5C50" w:rsidRDefault="007B5C50" w:rsidP="007B5C50">
      <w:pPr>
        <w:widowControl w:val="0"/>
        <w:tabs>
          <w:tab w:val="left" w:pos="2377"/>
        </w:tabs>
        <w:autoSpaceDE w:val="0"/>
        <w:autoSpaceDN w:val="0"/>
        <w:adjustRightInd w:val="0"/>
        <w:spacing w:after="0" w:line="240" w:lineRule="auto"/>
        <w:ind w:left="720"/>
        <w:jc w:val="center"/>
        <w:rPr>
          <w:rFonts w:eastAsia="Times New Roman" w:cs="Times New Roman"/>
          <w:b/>
          <w:bCs/>
          <w:sz w:val="24"/>
          <w:szCs w:val="24"/>
        </w:rPr>
      </w:pPr>
    </w:p>
    <w:p w:rsidR="007B5C50" w:rsidRDefault="007B5C50" w:rsidP="007B5C50">
      <w:pPr>
        <w:widowControl w:val="0"/>
        <w:tabs>
          <w:tab w:val="left" w:pos="2377"/>
        </w:tabs>
        <w:autoSpaceDE w:val="0"/>
        <w:autoSpaceDN w:val="0"/>
        <w:adjustRightInd w:val="0"/>
        <w:spacing w:after="0" w:line="240" w:lineRule="auto"/>
        <w:ind w:left="720"/>
        <w:jc w:val="center"/>
        <w:rPr>
          <w:rFonts w:eastAsia="Times New Roman" w:cs="Times New Roman"/>
          <w:b/>
          <w:bCs/>
          <w:sz w:val="24"/>
          <w:szCs w:val="24"/>
        </w:rPr>
      </w:pPr>
    </w:p>
    <w:p w:rsidR="007B5C50" w:rsidRDefault="007B5C50" w:rsidP="007B5C50">
      <w:pPr>
        <w:widowControl w:val="0"/>
        <w:tabs>
          <w:tab w:val="left" w:pos="2377"/>
        </w:tabs>
        <w:autoSpaceDE w:val="0"/>
        <w:autoSpaceDN w:val="0"/>
        <w:adjustRightInd w:val="0"/>
        <w:spacing w:after="0" w:line="240" w:lineRule="auto"/>
        <w:jc w:val="center"/>
        <w:rPr>
          <w:rFonts w:eastAsia="Times New Roman" w:cs="Times New Roman"/>
          <w:b/>
          <w:bCs/>
          <w:sz w:val="24"/>
          <w:szCs w:val="24"/>
        </w:rPr>
      </w:pPr>
      <w:r>
        <w:rPr>
          <w:rFonts w:eastAsia="Times New Roman" w:cs="Times New Roman"/>
          <w:b/>
          <w:bCs/>
          <w:sz w:val="24"/>
          <w:szCs w:val="24"/>
        </w:rPr>
        <w:t>Уч</w:t>
      </w:r>
      <w:r w:rsidR="0059718C" w:rsidRPr="0059718C">
        <w:rPr>
          <w:rFonts w:eastAsia="Times New Roman" w:cs="Times New Roman"/>
          <w:b/>
          <w:bCs/>
          <w:sz w:val="24"/>
          <w:szCs w:val="24"/>
        </w:rPr>
        <w:t xml:space="preserve">ебный план </w:t>
      </w:r>
    </w:p>
    <w:p w:rsidR="007B5C50" w:rsidRDefault="0059718C" w:rsidP="007B5C50">
      <w:pPr>
        <w:widowControl w:val="0"/>
        <w:tabs>
          <w:tab w:val="left" w:pos="2377"/>
        </w:tabs>
        <w:autoSpaceDE w:val="0"/>
        <w:autoSpaceDN w:val="0"/>
        <w:adjustRightInd w:val="0"/>
        <w:spacing w:after="0" w:line="240" w:lineRule="auto"/>
        <w:jc w:val="center"/>
        <w:rPr>
          <w:rFonts w:eastAsia="Times New Roman" w:cs="Times New Roman"/>
          <w:b/>
          <w:sz w:val="24"/>
          <w:szCs w:val="24"/>
        </w:rPr>
      </w:pPr>
      <w:r w:rsidRPr="0059718C">
        <w:rPr>
          <w:rFonts w:eastAsia="Times New Roman" w:cs="Times New Roman"/>
          <w:b/>
          <w:bCs/>
          <w:sz w:val="24"/>
          <w:szCs w:val="24"/>
        </w:rPr>
        <w:t xml:space="preserve">основного общего образования обучающихся с нарушением опорно-двигательного аппарата в соответствии с ФГОС ООО </w:t>
      </w:r>
      <w:r w:rsidRPr="0059718C">
        <w:rPr>
          <w:rFonts w:eastAsia="Times New Roman" w:cs="Times New Roman"/>
          <w:b/>
          <w:sz w:val="24"/>
          <w:szCs w:val="24"/>
        </w:rPr>
        <w:t>(вариант 6.1.)</w:t>
      </w:r>
    </w:p>
    <w:p w:rsidR="007B5C50" w:rsidRPr="007B5C50" w:rsidRDefault="007B5C50" w:rsidP="007B5C50">
      <w:pPr>
        <w:spacing w:after="0" w:line="240" w:lineRule="auto"/>
        <w:jc w:val="center"/>
        <w:rPr>
          <w:rFonts w:cs="Times New Roman"/>
          <w:b/>
          <w:sz w:val="24"/>
          <w:szCs w:val="24"/>
        </w:rPr>
      </w:pPr>
      <w:r w:rsidRPr="007B5C50">
        <w:rPr>
          <w:rFonts w:cs="Times New Roman"/>
          <w:b/>
          <w:sz w:val="24"/>
          <w:szCs w:val="24"/>
        </w:rPr>
        <w:t>Муниципального бюджетного общеобразовательного учреждения «Яльчикская средняя общеобразовательная школа Яльчикского района Чувашской Республики»</w:t>
      </w:r>
      <w:r w:rsidRPr="007B5C50">
        <w:rPr>
          <w:rFonts w:cs="Times New Roman"/>
          <w:b/>
          <w:sz w:val="24"/>
          <w:szCs w:val="24"/>
        </w:rPr>
        <w:br/>
        <w:t xml:space="preserve">  на 2021 - 2022 учебный год</w:t>
      </w:r>
    </w:p>
    <w:p w:rsidR="0059718C" w:rsidRDefault="0059718C" w:rsidP="007B5C50">
      <w:pPr>
        <w:widowControl w:val="0"/>
        <w:tabs>
          <w:tab w:val="left" w:pos="2377"/>
        </w:tabs>
        <w:autoSpaceDE w:val="0"/>
        <w:autoSpaceDN w:val="0"/>
        <w:adjustRightInd w:val="0"/>
        <w:spacing w:after="0" w:line="240" w:lineRule="auto"/>
        <w:ind w:left="720"/>
        <w:jc w:val="center"/>
        <w:rPr>
          <w:rFonts w:eastAsia="Times New Roman" w:cs="Times New Roman"/>
          <w:b/>
          <w:sz w:val="24"/>
          <w:szCs w:val="24"/>
        </w:rPr>
      </w:pPr>
    </w:p>
    <w:p w:rsidR="007B5C50" w:rsidRPr="007B5C50" w:rsidRDefault="007B5C50" w:rsidP="007B5C50">
      <w:pPr>
        <w:spacing w:after="0" w:line="240" w:lineRule="auto"/>
        <w:jc w:val="center"/>
        <w:rPr>
          <w:rFonts w:cs="Times New Roman"/>
          <w:b/>
          <w:sz w:val="24"/>
          <w:szCs w:val="24"/>
        </w:rPr>
      </w:pP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00"/>
        <w:gridCol w:w="3415"/>
        <w:gridCol w:w="4002"/>
        <w:gridCol w:w="967"/>
      </w:tblGrid>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w:t>
            </w:r>
          </w:p>
        </w:tc>
        <w:tc>
          <w:tcPr>
            <w:tcW w:w="3415" w:type="dxa"/>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Предметные области</w:t>
            </w:r>
          </w:p>
        </w:tc>
        <w:tc>
          <w:tcPr>
            <w:tcW w:w="4002" w:type="dxa"/>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Учебные предметы</w:t>
            </w:r>
          </w:p>
        </w:tc>
        <w:tc>
          <w:tcPr>
            <w:tcW w:w="967" w:type="dxa"/>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9</w:t>
            </w:r>
            <w:r>
              <w:rPr>
                <w:rFonts w:cs="Times New Roman"/>
                <w:sz w:val="24"/>
                <w:szCs w:val="24"/>
              </w:rPr>
              <w:t>б</w:t>
            </w: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Русский язык и литература</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Русский язык</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Литература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Родной язык и родная литература</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Родной (чувашский) язык</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1/2</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Родная (чувашская) литература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2/1</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Иностранный язык. Второй иностранный язык</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Английский язык</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Немецкий язык</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Математика и информатика</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Математика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Алгебра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Геометрия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Информатика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w:t>
            </w: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 xml:space="preserve">Общественно-научные </w:t>
            </w:r>
            <w:r w:rsidRPr="007B5C50">
              <w:rPr>
                <w:rFonts w:cs="Times New Roman"/>
                <w:sz w:val="24"/>
                <w:szCs w:val="24"/>
              </w:rPr>
              <w:lastRenderedPageBreak/>
              <w:t>предметы</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lastRenderedPageBreak/>
              <w:t>История России. Всеобщая история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Обществознание</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Основы духовно-нравственной культуры народов России</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География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Естественно-научные предметы</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Физика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Химия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Биология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2</w:t>
            </w: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5</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Искусство</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Музыка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p>
        </w:tc>
      </w:tr>
      <w:tr w:rsidR="007B5C50" w:rsidRPr="007B5C50" w:rsidTr="002969EF">
        <w:trPr>
          <w:trHeight w:hRule="exact" w:val="340"/>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Изобразительное искусство</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6</w:t>
            </w:r>
          </w:p>
        </w:tc>
        <w:tc>
          <w:tcPr>
            <w:tcW w:w="3415"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Технология</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Технология</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p>
        </w:tc>
      </w:tr>
      <w:tr w:rsidR="007B5C50" w:rsidRPr="007B5C50" w:rsidTr="002969EF">
        <w:trPr>
          <w:trHeight w:hRule="exact" w:val="340"/>
        </w:trPr>
        <w:tc>
          <w:tcPr>
            <w:tcW w:w="1000" w:type="dxa"/>
            <w:vMerge w:val="restart"/>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7</w:t>
            </w:r>
          </w:p>
        </w:tc>
        <w:tc>
          <w:tcPr>
            <w:tcW w:w="3415" w:type="dxa"/>
            <w:vMerge w:val="restart"/>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Физическая культура и основы безопасности жизнедеятельности</w:t>
            </w: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Физическая культура</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w:t>
            </w:r>
          </w:p>
        </w:tc>
      </w:tr>
      <w:tr w:rsidR="007B5C50" w:rsidRPr="007B5C50" w:rsidTr="00A67A14">
        <w:trPr>
          <w:trHeight w:hRule="exact" w:val="731"/>
        </w:trPr>
        <w:tc>
          <w:tcPr>
            <w:tcW w:w="1000" w:type="dxa"/>
            <w:vMerge/>
            <w:vAlign w:val="center"/>
          </w:tcPr>
          <w:p w:rsidR="007B5C50" w:rsidRPr="007B5C50" w:rsidRDefault="007B5C50" w:rsidP="007B5C50">
            <w:pPr>
              <w:spacing w:after="0" w:line="240" w:lineRule="auto"/>
              <w:jc w:val="center"/>
              <w:rPr>
                <w:rFonts w:cs="Times New Roman"/>
                <w:sz w:val="24"/>
                <w:szCs w:val="24"/>
              </w:rPr>
            </w:pPr>
          </w:p>
        </w:tc>
        <w:tc>
          <w:tcPr>
            <w:tcW w:w="3415" w:type="dxa"/>
            <w:vMerge/>
            <w:vAlign w:val="center"/>
          </w:tcPr>
          <w:p w:rsidR="007B5C50" w:rsidRPr="007B5C50" w:rsidRDefault="007B5C50" w:rsidP="007B5C50">
            <w:pPr>
              <w:spacing w:after="0" w:line="240" w:lineRule="auto"/>
              <w:jc w:val="center"/>
              <w:rPr>
                <w:rFonts w:cs="Times New Roman"/>
                <w:sz w:val="24"/>
                <w:szCs w:val="24"/>
              </w:rPr>
            </w:pPr>
          </w:p>
        </w:tc>
        <w:tc>
          <w:tcPr>
            <w:tcW w:w="4002" w:type="dxa"/>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ОБЖ</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1</w:t>
            </w:r>
          </w:p>
        </w:tc>
      </w:tr>
      <w:tr w:rsidR="007B5C50" w:rsidRPr="007B5C50" w:rsidTr="002969EF">
        <w:trPr>
          <w:trHeight w:hRule="exact" w:val="340"/>
        </w:trPr>
        <w:tc>
          <w:tcPr>
            <w:tcW w:w="9384" w:type="dxa"/>
            <w:gridSpan w:val="4"/>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Индивидуальные занятия</w:t>
            </w: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p>
        </w:tc>
        <w:tc>
          <w:tcPr>
            <w:tcW w:w="7417" w:type="dxa"/>
            <w:gridSpan w:val="2"/>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Элективный учебный курс по русскому языку</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0,5</w:t>
            </w: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p>
        </w:tc>
        <w:tc>
          <w:tcPr>
            <w:tcW w:w="7417" w:type="dxa"/>
            <w:gridSpan w:val="2"/>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Элективный учебный курс по математике</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0,5</w:t>
            </w: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p>
        </w:tc>
        <w:tc>
          <w:tcPr>
            <w:tcW w:w="7417" w:type="dxa"/>
            <w:gridSpan w:val="2"/>
            <w:vAlign w:val="center"/>
          </w:tcPr>
          <w:p w:rsidR="007B5C50" w:rsidRPr="007B5C50" w:rsidRDefault="007B5C50" w:rsidP="007B5C50">
            <w:pPr>
              <w:spacing w:after="0" w:line="240" w:lineRule="auto"/>
              <w:rPr>
                <w:rFonts w:cs="Times New Roman"/>
                <w:sz w:val="24"/>
                <w:szCs w:val="24"/>
              </w:rPr>
            </w:pPr>
            <w:r w:rsidRPr="007B5C50">
              <w:rPr>
                <w:rFonts w:cs="Times New Roman"/>
                <w:sz w:val="24"/>
                <w:szCs w:val="24"/>
              </w:rPr>
              <w:t>ИТОГО</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sidRPr="007B5C50">
              <w:rPr>
                <w:rFonts w:cs="Times New Roman"/>
                <w:sz w:val="24"/>
                <w:szCs w:val="24"/>
              </w:rPr>
              <w:t>36</w:t>
            </w:r>
          </w:p>
        </w:tc>
      </w:tr>
      <w:tr w:rsidR="007B5C50" w:rsidRPr="007B5C50" w:rsidTr="002969EF">
        <w:trPr>
          <w:trHeight w:hRule="exact" w:val="340"/>
        </w:trPr>
        <w:tc>
          <w:tcPr>
            <w:tcW w:w="9384" w:type="dxa"/>
            <w:gridSpan w:val="4"/>
            <w:vAlign w:val="center"/>
          </w:tcPr>
          <w:p w:rsidR="007B5C50" w:rsidRPr="007B5C50" w:rsidRDefault="007B5C50" w:rsidP="007B5C50">
            <w:pPr>
              <w:spacing w:after="0" w:line="240" w:lineRule="auto"/>
              <w:jc w:val="center"/>
              <w:rPr>
                <w:rFonts w:cs="Times New Roman"/>
                <w:sz w:val="24"/>
                <w:szCs w:val="24"/>
              </w:rPr>
            </w:pPr>
            <w:r>
              <w:rPr>
                <w:rFonts w:cs="Times New Roman"/>
                <w:sz w:val="24"/>
                <w:szCs w:val="24"/>
              </w:rPr>
              <w:t>Внеурочная деятельность</w:t>
            </w: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p>
        </w:tc>
        <w:tc>
          <w:tcPr>
            <w:tcW w:w="7417" w:type="dxa"/>
            <w:gridSpan w:val="2"/>
            <w:vAlign w:val="center"/>
          </w:tcPr>
          <w:p w:rsidR="007B5C50" w:rsidRPr="007B5C50" w:rsidRDefault="007B5C50" w:rsidP="000672A5">
            <w:pPr>
              <w:spacing w:after="0" w:line="240" w:lineRule="auto"/>
              <w:rPr>
                <w:rFonts w:eastAsia="Times New Roman" w:cs="Times New Roman"/>
                <w:sz w:val="24"/>
                <w:szCs w:val="24"/>
              </w:rPr>
            </w:pPr>
            <w:r w:rsidRPr="007B5C50">
              <w:rPr>
                <w:rFonts w:eastAsia="Times New Roman" w:cs="Times New Roman"/>
                <w:sz w:val="24"/>
                <w:szCs w:val="24"/>
              </w:rPr>
              <w:t>Коррекционно-развивающие занятия (индивидуальные, подгрупповые), исходя из программы коррекционной работы)</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Pr>
                <w:rFonts w:cs="Times New Roman"/>
                <w:sz w:val="24"/>
                <w:szCs w:val="24"/>
              </w:rPr>
              <w:t>5</w:t>
            </w:r>
          </w:p>
        </w:tc>
      </w:tr>
      <w:tr w:rsidR="007B5C50" w:rsidRPr="007B5C50" w:rsidTr="002969EF">
        <w:trPr>
          <w:trHeight w:hRule="exact" w:val="340"/>
        </w:trPr>
        <w:tc>
          <w:tcPr>
            <w:tcW w:w="1000" w:type="dxa"/>
            <w:vAlign w:val="center"/>
          </w:tcPr>
          <w:p w:rsidR="007B5C50" w:rsidRPr="007B5C50" w:rsidRDefault="007B5C50" w:rsidP="007B5C50">
            <w:pPr>
              <w:spacing w:after="0" w:line="240" w:lineRule="auto"/>
              <w:jc w:val="center"/>
              <w:rPr>
                <w:rFonts w:cs="Times New Roman"/>
                <w:sz w:val="24"/>
                <w:szCs w:val="24"/>
              </w:rPr>
            </w:pPr>
          </w:p>
        </w:tc>
        <w:tc>
          <w:tcPr>
            <w:tcW w:w="7417" w:type="dxa"/>
            <w:gridSpan w:val="2"/>
            <w:vAlign w:val="center"/>
          </w:tcPr>
          <w:p w:rsidR="007B5C50" w:rsidRPr="007B5C50" w:rsidRDefault="007B5C50" w:rsidP="000672A5">
            <w:pPr>
              <w:spacing w:after="0" w:line="240" w:lineRule="auto"/>
              <w:rPr>
                <w:rFonts w:eastAsia="Times New Roman" w:cs="Times New Roman"/>
                <w:sz w:val="24"/>
                <w:szCs w:val="24"/>
              </w:rPr>
            </w:pPr>
            <w:r w:rsidRPr="007B5C50">
              <w:rPr>
                <w:rFonts w:eastAsia="Times New Roman" w:cs="Times New Roman"/>
                <w:sz w:val="24"/>
                <w:szCs w:val="24"/>
              </w:rPr>
              <w:t>Другие направления внеурочной деятельности</w:t>
            </w:r>
          </w:p>
        </w:tc>
        <w:tc>
          <w:tcPr>
            <w:tcW w:w="967" w:type="dxa"/>
            <w:shd w:val="clear" w:color="auto" w:fill="auto"/>
            <w:vAlign w:val="center"/>
          </w:tcPr>
          <w:p w:rsidR="007B5C50" w:rsidRPr="007B5C50" w:rsidRDefault="007B5C50" w:rsidP="007B5C50">
            <w:pPr>
              <w:spacing w:after="0" w:line="240" w:lineRule="auto"/>
              <w:jc w:val="center"/>
              <w:rPr>
                <w:rFonts w:cs="Times New Roman"/>
                <w:sz w:val="24"/>
                <w:szCs w:val="24"/>
              </w:rPr>
            </w:pPr>
            <w:r>
              <w:rPr>
                <w:rFonts w:cs="Times New Roman"/>
                <w:sz w:val="24"/>
                <w:szCs w:val="24"/>
              </w:rPr>
              <w:t>5</w:t>
            </w:r>
          </w:p>
        </w:tc>
      </w:tr>
      <w:tr w:rsidR="002969EF" w:rsidRPr="007B5C50" w:rsidTr="002969EF">
        <w:trPr>
          <w:trHeight w:hRule="exact" w:val="340"/>
        </w:trPr>
        <w:tc>
          <w:tcPr>
            <w:tcW w:w="1000" w:type="dxa"/>
            <w:vAlign w:val="center"/>
          </w:tcPr>
          <w:p w:rsidR="002969EF" w:rsidRDefault="002969EF" w:rsidP="007B5C50">
            <w:pPr>
              <w:spacing w:after="0" w:line="240" w:lineRule="auto"/>
              <w:jc w:val="center"/>
              <w:rPr>
                <w:rFonts w:cs="Times New Roman"/>
                <w:sz w:val="24"/>
                <w:szCs w:val="24"/>
              </w:rPr>
            </w:pPr>
          </w:p>
          <w:p w:rsidR="002969EF" w:rsidRPr="007B5C50" w:rsidRDefault="002969EF" w:rsidP="007B5C50">
            <w:pPr>
              <w:spacing w:after="0" w:line="240" w:lineRule="auto"/>
              <w:jc w:val="center"/>
              <w:rPr>
                <w:rFonts w:cs="Times New Roman"/>
                <w:sz w:val="24"/>
                <w:szCs w:val="24"/>
              </w:rPr>
            </w:pPr>
          </w:p>
        </w:tc>
        <w:tc>
          <w:tcPr>
            <w:tcW w:w="7417" w:type="dxa"/>
            <w:gridSpan w:val="2"/>
            <w:vAlign w:val="center"/>
          </w:tcPr>
          <w:p w:rsidR="002969EF" w:rsidRPr="007B5C50" w:rsidRDefault="002969EF" w:rsidP="000672A5">
            <w:pPr>
              <w:spacing w:after="0" w:line="240" w:lineRule="auto"/>
              <w:rPr>
                <w:rFonts w:eastAsia="Times New Roman" w:cs="Times New Roman"/>
                <w:sz w:val="24"/>
                <w:szCs w:val="24"/>
              </w:rPr>
            </w:pPr>
            <w:r>
              <w:rPr>
                <w:rFonts w:eastAsia="Times New Roman" w:cs="Times New Roman"/>
                <w:sz w:val="24"/>
                <w:szCs w:val="24"/>
              </w:rPr>
              <w:t>ИТОГО</w:t>
            </w:r>
          </w:p>
        </w:tc>
        <w:tc>
          <w:tcPr>
            <w:tcW w:w="967" w:type="dxa"/>
            <w:shd w:val="clear" w:color="auto" w:fill="auto"/>
            <w:vAlign w:val="center"/>
          </w:tcPr>
          <w:p w:rsidR="002969EF" w:rsidRDefault="002969EF" w:rsidP="007B5C50">
            <w:pPr>
              <w:spacing w:after="0" w:line="240" w:lineRule="auto"/>
              <w:jc w:val="center"/>
              <w:rPr>
                <w:rFonts w:cs="Times New Roman"/>
                <w:sz w:val="24"/>
                <w:szCs w:val="24"/>
              </w:rPr>
            </w:pPr>
            <w:r>
              <w:rPr>
                <w:rFonts w:cs="Times New Roman"/>
                <w:sz w:val="24"/>
                <w:szCs w:val="24"/>
              </w:rPr>
              <w:t>10</w:t>
            </w:r>
          </w:p>
        </w:tc>
      </w:tr>
    </w:tbl>
    <w:p w:rsidR="0059718C" w:rsidRPr="007B5C50" w:rsidRDefault="0059718C" w:rsidP="007B5C50">
      <w:pPr>
        <w:autoSpaceDE w:val="0"/>
        <w:autoSpaceDN w:val="0"/>
        <w:adjustRightInd w:val="0"/>
        <w:spacing w:after="0" w:line="240" w:lineRule="auto"/>
        <w:ind w:firstLine="567"/>
        <w:jc w:val="both"/>
        <w:rPr>
          <w:rFonts w:eastAsia="Times New Roman" w:cs="Times New Roman"/>
          <w:sz w:val="24"/>
          <w:szCs w:val="24"/>
        </w:rPr>
      </w:pPr>
    </w:p>
    <w:p w:rsidR="0059718C" w:rsidRPr="007B5C50" w:rsidRDefault="0059718C" w:rsidP="007B5C50">
      <w:pPr>
        <w:autoSpaceDE w:val="0"/>
        <w:autoSpaceDN w:val="0"/>
        <w:adjustRightInd w:val="0"/>
        <w:spacing w:after="0" w:line="240" w:lineRule="auto"/>
        <w:ind w:firstLine="567"/>
        <w:jc w:val="both"/>
        <w:rPr>
          <w:rFonts w:eastAsia="Times New Roman" w:cs="Times New Roman"/>
          <w:sz w:val="24"/>
          <w:szCs w:val="24"/>
        </w:rPr>
      </w:pPr>
    </w:p>
    <w:p w:rsidR="0059718C" w:rsidRPr="007B5C50" w:rsidRDefault="0059718C" w:rsidP="007B5C50">
      <w:pPr>
        <w:pStyle w:val="aff6"/>
        <w:spacing w:after="0" w:line="240" w:lineRule="auto"/>
        <w:rPr>
          <w:b/>
          <w:i/>
          <w:sz w:val="24"/>
        </w:rPr>
      </w:pPr>
      <w:bookmarkStart w:id="80" w:name="_Toc56453100"/>
      <w:r w:rsidRPr="007B5C50">
        <w:rPr>
          <w:b/>
          <w:i/>
          <w:sz w:val="24"/>
        </w:rPr>
        <w:t>2.3.1.1.</w:t>
      </w:r>
      <w:r w:rsidR="002969EF">
        <w:rPr>
          <w:b/>
          <w:i/>
          <w:sz w:val="24"/>
        </w:rPr>
        <w:t>К</w:t>
      </w:r>
      <w:r w:rsidRPr="007B5C50">
        <w:rPr>
          <w:b/>
          <w:i/>
          <w:sz w:val="24"/>
        </w:rPr>
        <w:t>алендарный учебный график</w:t>
      </w:r>
      <w:bookmarkEnd w:id="80"/>
    </w:p>
    <w:p w:rsidR="0059718C" w:rsidRPr="007B5C50" w:rsidRDefault="0059718C" w:rsidP="007B5C50">
      <w:pPr>
        <w:spacing w:after="0" w:line="240" w:lineRule="auto"/>
        <w:ind w:firstLine="708"/>
        <w:jc w:val="both"/>
        <w:rPr>
          <w:rFonts w:eastAsia="Times New Roman" w:cs="Times New Roman"/>
          <w:sz w:val="24"/>
          <w:szCs w:val="24"/>
        </w:rPr>
      </w:pPr>
      <w:r w:rsidRPr="007B5C50">
        <w:rPr>
          <w:rFonts w:eastAsia="Times New Roman" w:cs="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59718C" w:rsidRPr="0059718C" w:rsidRDefault="0059718C" w:rsidP="007B5C50">
      <w:pPr>
        <w:widowControl w:val="0"/>
        <w:spacing w:after="0" w:line="240" w:lineRule="auto"/>
        <w:ind w:firstLine="709"/>
        <w:jc w:val="both"/>
        <w:rPr>
          <w:rFonts w:eastAsia="Calibri" w:cs="Times New Roman"/>
          <w:sz w:val="24"/>
          <w:szCs w:val="24"/>
          <w:lang w:eastAsia="en-US"/>
        </w:rPr>
      </w:pPr>
      <w:r w:rsidRPr="007B5C50">
        <w:rPr>
          <w:rFonts w:eastAsia="Calibri" w:cs="Times New Roman"/>
          <w:sz w:val="24"/>
          <w:szCs w:val="24"/>
          <w:lang w:eastAsia="en-US"/>
        </w:rPr>
        <w:t>Примерный календарный учебный график реализации</w:t>
      </w:r>
      <w:r w:rsidRPr="0059718C">
        <w:rPr>
          <w:rFonts w:eastAsia="Calibri" w:cs="Times New Roman"/>
          <w:sz w:val="24"/>
          <w:szCs w:val="24"/>
          <w:lang w:eastAsia="en-US"/>
        </w:rPr>
        <w:t xml:space="preserve"> образовательной программы составляется в соответствии с Федеральным законом «Об образовании в Российской Федерации» (п. 10, ст. 2).</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59718C" w:rsidRPr="0059718C" w:rsidRDefault="0059718C" w:rsidP="0059718C">
      <w:pPr>
        <w:pStyle w:val="ConsPlusNormal"/>
        <w:rPr>
          <w:rFonts w:ascii="Times New Roman" w:eastAsia="Calibri" w:hAnsi="Times New Roman" w:cs="Times New Roman"/>
          <w:sz w:val="24"/>
          <w:szCs w:val="24"/>
          <w:lang w:eastAsia="en-US"/>
        </w:rPr>
      </w:pPr>
    </w:p>
    <w:p w:rsidR="0059718C" w:rsidRPr="0059718C" w:rsidRDefault="0059718C" w:rsidP="0059718C">
      <w:pPr>
        <w:pStyle w:val="aff6"/>
        <w:spacing w:after="0" w:line="240" w:lineRule="auto"/>
        <w:rPr>
          <w:b/>
          <w:bCs/>
          <w:i/>
          <w:sz w:val="24"/>
        </w:rPr>
      </w:pPr>
      <w:bookmarkStart w:id="81" w:name="_Toc56453101"/>
      <w:r w:rsidRPr="0059718C">
        <w:rPr>
          <w:b/>
          <w:i/>
          <w:sz w:val="24"/>
        </w:rPr>
        <w:t>2.3.1.2.</w:t>
      </w:r>
      <w:r w:rsidR="002969EF">
        <w:rPr>
          <w:b/>
          <w:i/>
          <w:sz w:val="24"/>
        </w:rPr>
        <w:t>П</w:t>
      </w:r>
      <w:r w:rsidRPr="0059718C">
        <w:rPr>
          <w:b/>
          <w:i/>
          <w:sz w:val="24"/>
        </w:rPr>
        <w:t>лан внеурочной деятельности</w:t>
      </w:r>
      <w:bookmarkEnd w:id="81"/>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План внеурочной деятельности может включать в себя:</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lastRenderedPageBreak/>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 логопедов);</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план работы по обеспечению благополучия обучающихся в пространстве общеобразовательной школы и за ее пределами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59718C" w:rsidRPr="0059718C" w:rsidRDefault="0059718C" w:rsidP="00920926">
      <w:pPr>
        <w:numPr>
          <w:ilvl w:val="0"/>
          <w:numId w:val="66"/>
        </w:numPr>
        <w:tabs>
          <w:tab w:val="clear" w:pos="720"/>
        </w:tabs>
        <w:spacing w:after="0" w:line="240" w:lineRule="auto"/>
        <w:ind w:left="0" w:firstLine="709"/>
        <w:contextualSpacing/>
        <w:jc w:val="both"/>
        <w:rPr>
          <w:rFonts w:eastAsia="Calibri" w:cs="Times New Roman"/>
          <w:sz w:val="24"/>
          <w:szCs w:val="24"/>
        </w:rPr>
      </w:pPr>
      <w:r w:rsidRPr="0059718C">
        <w:rPr>
          <w:rFonts w:eastAsia="Calibri" w:cs="Times New Roman"/>
          <w:sz w:val="24"/>
          <w:szCs w:val="24"/>
        </w:rPr>
        <w:t xml:space="preserve">план воспитательных мероприятий. </w:t>
      </w:r>
    </w:p>
    <w:p w:rsidR="0059718C" w:rsidRPr="0059718C" w:rsidRDefault="0059718C" w:rsidP="0059718C">
      <w:pPr>
        <w:spacing w:after="0" w:line="240" w:lineRule="auto"/>
        <w:ind w:left="709"/>
        <w:contextualSpacing/>
        <w:jc w:val="both"/>
        <w:rPr>
          <w:rFonts w:eastAsia="Calibri" w:cs="Times New Roman"/>
          <w:sz w:val="24"/>
          <w:szCs w:val="24"/>
        </w:rPr>
      </w:pP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b/>
          <w:sz w:val="24"/>
          <w:szCs w:val="24"/>
          <w:lang w:eastAsia="en-US"/>
        </w:rPr>
        <w:t xml:space="preserve">Содержание плана внеурочной деятельности. </w:t>
      </w:r>
      <w:r w:rsidRPr="0059718C">
        <w:rPr>
          <w:rFonts w:eastAsia="Calibri" w:cs="Times New Roman"/>
          <w:sz w:val="24"/>
          <w:szCs w:val="24"/>
          <w:lang w:eastAsia="en-US"/>
        </w:rPr>
        <w:t>Количество часов, выделяемых на внеурочную деятельность, составляет за 6 лет обучения на этапе основной школы не более 2100 часов, в год – не более 350 часов.</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При этом до 5 часов в неделю отводится на коррекционно-развивающую работу, которая может осуществляться как индивидуально, так и по подгруппам. Решение о форме проведения коррекционно-развивающих занятий и распределение часов между разными коррекционно-развивающими занятиями (занятия с психологом, занятия с логопедом) принимается психолого-педагогическим консилиум образовательной организации. В ситуации, когда обучающийся с НОДА не нуждается в коррекционно-развивающих занятиях или ему необходимо менее 5 часов в неделю, тогда часы, отведенные на коррекционно-развивающую работу переходят на внеурочную деятельность.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59718C" w:rsidRPr="0059718C" w:rsidRDefault="0059718C" w:rsidP="0059718C">
      <w:pPr>
        <w:spacing w:after="0" w:line="240" w:lineRule="auto"/>
        <w:ind w:firstLine="709"/>
        <w:jc w:val="both"/>
        <w:rPr>
          <w:rFonts w:eastAsia="Calibri" w:cs="Times New Roman"/>
          <w:sz w:val="24"/>
          <w:szCs w:val="24"/>
          <w:lang w:eastAsia="en-US"/>
        </w:rPr>
      </w:pPr>
      <w:r w:rsidRPr="0059718C">
        <w:rPr>
          <w:rFonts w:eastAsia="Calibri" w:cs="Times New Roman"/>
          <w:sz w:val="24"/>
          <w:szCs w:val="24"/>
          <w:lang w:eastAsia="en-US"/>
        </w:rPr>
        <w:t>Возможный расход времени на отдельные направления плана внеурочной деятельности, а так же модели примерного плана внеурочной деятельности представлены в Примерной основной образовательной программе.</w:t>
      </w:r>
    </w:p>
    <w:p w:rsidR="0059718C" w:rsidRPr="0059718C" w:rsidRDefault="0059718C" w:rsidP="0059718C">
      <w:pPr>
        <w:spacing w:after="0" w:line="240" w:lineRule="auto"/>
        <w:ind w:firstLine="709"/>
        <w:jc w:val="both"/>
        <w:rPr>
          <w:rFonts w:eastAsia="Calibri" w:cs="Times New Roman"/>
          <w:bCs/>
          <w:sz w:val="24"/>
          <w:szCs w:val="24"/>
          <w:lang w:eastAsia="en-US"/>
        </w:rPr>
      </w:pPr>
      <w:r w:rsidRPr="0059718C">
        <w:rPr>
          <w:rFonts w:eastAsia="Calibri" w:cs="Times New Roman"/>
          <w:bCs/>
          <w:sz w:val="24"/>
          <w:szCs w:val="24"/>
          <w:lang w:eastAsia="en-US"/>
        </w:rPr>
        <w:t>Содержание внеурочной деятельности обучающихся с НОДА тесно связано с реализацией программы воспитания.</w:t>
      </w:r>
    </w:p>
    <w:p w:rsidR="0059718C" w:rsidRPr="0059718C" w:rsidRDefault="0059718C" w:rsidP="0059718C">
      <w:pPr>
        <w:spacing w:after="0" w:line="240" w:lineRule="auto"/>
        <w:jc w:val="both"/>
        <w:rPr>
          <w:rFonts w:cs="Times New Roman"/>
          <w:b/>
          <w:sz w:val="24"/>
          <w:szCs w:val="24"/>
        </w:rPr>
      </w:pPr>
    </w:p>
    <w:p w:rsidR="0059718C" w:rsidRPr="0059718C" w:rsidRDefault="0059718C" w:rsidP="0059718C">
      <w:pPr>
        <w:pStyle w:val="aff6"/>
        <w:spacing w:after="0" w:line="240" w:lineRule="auto"/>
        <w:rPr>
          <w:b/>
          <w:sz w:val="24"/>
        </w:rPr>
      </w:pPr>
      <w:bookmarkStart w:id="82" w:name="_Toc56453102"/>
      <w:r w:rsidRPr="0059718C">
        <w:rPr>
          <w:b/>
          <w:sz w:val="24"/>
        </w:rPr>
        <w:t>2.3.2. Система условий реализации АООП ООО обучающихся с нарушениями опорно-двигательного аппарата</w:t>
      </w:r>
      <w:bookmarkEnd w:id="82"/>
    </w:p>
    <w:p w:rsidR="0059718C" w:rsidRPr="0059718C" w:rsidRDefault="0059718C" w:rsidP="0059718C">
      <w:pPr>
        <w:pStyle w:val="aff6"/>
        <w:spacing w:after="0" w:line="240" w:lineRule="auto"/>
        <w:rPr>
          <w:rFonts w:eastAsia="Calibri"/>
          <w:b/>
          <w:i/>
          <w:iCs/>
          <w:sz w:val="24"/>
        </w:rPr>
      </w:pPr>
      <w:bookmarkStart w:id="83" w:name="_Toc56453103"/>
      <w:bookmarkStart w:id="84" w:name="_Hlk44010988"/>
      <w:r w:rsidRPr="0059718C">
        <w:rPr>
          <w:rFonts w:eastAsia="Calibri"/>
          <w:b/>
          <w:i/>
          <w:iCs/>
          <w:sz w:val="24"/>
        </w:rPr>
        <w:t>2.3.2.1.Описание кадровых условий реализации Программы</w:t>
      </w:r>
      <w:bookmarkEnd w:id="83"/>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В соответствии с целями и задачами АООП ООО обучающихся с НОДА кадровый состав образовательной организации, реализующей данные программы должен иметь соответствующую квалификацию для решения задач по обучению и воспитанию лиц с нарушениями опорно-двигательного аппарата, коррекции нарушений развития, социализации и социальной адаптации учеников и удовлетворение их особых образовательных потребностей.</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 xml:space="preserve">Кадровый состав образовательной организации должен быть укомплектован педагогическими, руководящими и иными работниками, имеющими </w:t>
      </w:r>
      <w:r w:rsidRPr="0059718C">
        <w:rPr>
          <w:rFonts w:cs="Times New Roman"/>
          <w:kern w:val="2"/>
          <w:sz w:val="24"/>
          <w:szCs w:val="24"/>
        </w:rPr>
        <w:t xml:space="preserve">профессиональную подготовку соответствующего уровня, направленности и квалификации.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Не реже чем о</w:t>
      </w:r>
      <w:r w:rsidR="002969EF">
        <w:rPr>
          <w:rFonts w:cs="Times New Roman"/>
          <w:kern w:val="2"/>
          <w:sz w:val="24"/>
          <w:szCs w:val="24"/>
        </w:rPr>
        <w:t>дин раз в три года педагогические</w:t>
      </w:r>
      <w:r w:rsidRPr="0059718C">
        <w:rPr>
          <w:rFonts w:cs="Times New Roman"/>
          <w:kern w:val="2"/>
          <w:sz w:val="24"/>
          <w:szCs w:val="24"/>
        </w:rPr>
        <w:t xml:space="preserve"> работники должны проходить повышение квалификации, которую обеспечивает образовательная организация.</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lastRenderedPageBreak/>
        <w:t>Должностные инструкции педагогических, руководящих и иных работников образовательной организации разрабатываются в соответствии с действующими нормативными документами и правилами и учитывают особые образовательные потребности обучающихся с нарушениями опорно-двигательного аппарата.</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Аттестация педагогических работников проводится в соответствии с Федеральным законом «Об образовании в Российской</w:t>
      </w:r>
      <w:r w:rsidRPr="0059718C">
        <w:rPr>
          <w:rFonts w:cs="Times New Roman"/>
          <w:sz w:val="24"/>
          <w:szCs w:val="24"/>
        </w:rPr>
        <w:tab/>
        <w:t xml:space="preserve"> Федерации» (ст. 49). </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Кадровые условия реализации программы обеспечиваются наличием в штате образовательной организации в необходимом количестве работников требуемых должностей с соответствующими должностными обязанностями, фактически имеющих необходимый уровень квалификации и направление профессиональной подготовки.</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Кадровый потенциал образовательной организации обеспечивается непрерывным профессиональным развитием и повышением квалификации педагогических работников, основанным на современных образовательных реалиях и актуальных научно-практических представлениях об особенностях развития и особых образовательных потребностях обучающихся с НОДА.</w:t>
      </w:r>
    </w:p>
    <w:p w:rsidR="0059718C" w:rsidRPr="0059718C" w:rsidRDefault="0059718C" w:rsidP="0059718C">
      <w:pPr>
        <w:shd w:val="clear" w:color="auto" w:fill="FFFFFF"/>
        <w:spacing w:after="0" w:line="240" w:lineRule="auto"/>
        <w:ind w:firstLine="709"/>
        <w:jc w:val="both"/>
        <w:rPr>
          <w:rFonts w:eastAsia="Times New Roman" w:cs="Times New Roman"/>
          <w:sz w:val="24"/>
          <w:szCs w:val="24"/>
        </w:rPr>
      </w:pPr>
      <w:r w:rsidRPr="0059718C">
        <w:rPr>
          <w:rFonts w:cs="Times New Roman"/>
          <w:sz w:val="24"/>
          <w:szCs w:val="24"/>
        </w:rPr>
        <w:t>В АООП ООО обучающихся с НОДА, реализуемую образовательной организацией, могут быть включены планы (графики) мероприятий, обеспечивающих непрерывное развитие профессиональных компетенций педагогических работников, в том числе программы повышения квалификации, графики аттестации кадров на соответствие занимаемой должности и квалификационную категорию</w:t>
      </w:r>
      <w:r w:rsidRPr="0059718C">
        <w:rPr>
          <w:rStyle w:val="af7"/>
          <w:rFonts w:eastAsia="Times New Roman"/>
          <w:sz w:val="24"/>
          <w:szCs w:val="24"/>
        </w:rPr>
        <w:footnoteReference w:id="2"/>
      </w:r>
      <w:r w:rsidRPr="0059718C">
        <w:rPr>
          <w:rFonts w:eastAsia="Times New Roman" w:cs="Times New Roman"/>
          <w:sz w:val="24"/>
          <w:szCs w:val="24"/>
        </w:rPr>
        <w:t xml:space="preserve">. </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Результатом повышения квалификации работников образовательных организаций является их профессиональная готовность к реализации целей и задач образования, и воспитания детей с НОДА в соответствии с АООП ООО обучающихся с нарушениями опорно-двигательного аппарата.</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В образовательной организации на системном уровне должна быть организована методическая работа, включающая в том числе мероприятия, направленные на разработку, применение, обобщение и распространение современных эффективных научно обоснованных образовательных технологий и методов обучения, воспитания и реабилитации (абилитации) обучающихся с нарушениями опорно-двигательного аппарата.</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Методическая работа в образовательной организации для обучающихся с НОДА может осуществляться при поддержке и взаимодействии с профильными региональными и федеральными ресурсными центрами, высшими учебными заведениями, научными и другими заинтересованными организациями по их компетенции.</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Возможные критерии оценки результативности деятельности педагогических работников соответствуют примерным критериям, представленным в ООП ООО.</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В штат образовательной организации, реализующей АООП ООО для обучающихся с НОДА (вариант 6.1.), в обязательном порядке должны быть включены учителя-логопеды, педагоги-психологи, воспитатели, ассистенты, специалисты по АФК и/или ЛФК, социальные педагоги, медицинские работники. </w:t>
      </w:r>
    </w:p>
    <w:p w:rsidR="0059718C" w:rsidRPr="0059718C" w:rsidRDefault="0059718C" w:rsidP="0059718C">
      <w:pPr>
        <w:widowControl w:val="0"/>
        <w:spacing w:after="0" w:line="240" w:lineRule="auto"/>
        <w:ind w:firstLine="567"/>
        <w:contextualSpacing/>
        <w:jc w:val="both"/>
        <w:rPr>
          <w:rFonts w:cs="Times New Roman"/>
          <w:kern w:val="2"/>
          <w:sz w:val="24"/>
          <w:szCs w:val="24"/>
        </w:rPr>
      </w:pPr>
      <w:r w:rsidRPr="0059718C">
        <w:rPr>
          <w:rFonts w:cs="Times New Roman"/>
          <w:kern w:val="2"/>
          <w:sz w:val="24"/>
          <w:szCs w:val="24"/>
        </w:rPr>
        <w:t>Для педагогов</w:t>
      </w:r>
      <w:r w:rsidRPr="0059718C">
        <w:rPr>
          <w:rFonts w:cs="Times New Roman"/>
          <w:iCs/>
          <w:kern w:val="2"/>
          <w:sz w:val="24"/>
          <w:szCs w:val="24"/>
        </w:rPr>
        <w:t xml:space="preserve">, реализующих адаптированную основную </w:t>
      </w:r>
      <w:r w:rsidRPr="0059718C">
        <w:rPr>
          <w:rFonts w:cs="Times New Roman"/>
          <w:kern w:val="2"/>
          <w:sz w:val="24"/>
          <w:szCs w:val="24"/>
        </w:rPr>
        <w:t>образовательную программу основного общего образования для обучающихся с НОДА (вариант 6.1.), обязательным требованием является повышение квалификации или профессиональная переподготовка в области инклюзивного образования в объеме не менее 144 часов.</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Педагоги-психологи, пр</w:t>
      </w:r>
      <w:r w:rsidR="002969EF">
        <w:rPr>
          <w:rFonts w:cs="Times New Roman"/>
          <w:kern w:val="2"/>
          <w:sz w:val="24"/>
          <w:szCs w:val="24"/>
        </w:rPr>
        <w:t>инимающие участие в реализации А</w:t>
      </w:r>
      <w:r w:rsidRPr="0059718C">
        <w:rPr>
          <w:rFonts w:cs="Times New Roman"/>
          <w:kern w:val="2"/>
          <w:sz w:val="24"/>
          <w:szCs w:val="24"/>
        </w:rPr>
        <w:t>ООП ООО обучающихся с НОДА (варианты 6.1. и 6.2.), должны иметь высшее профессиональное образование по одному из вариантов программ подготовки:</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специальности «Специальная психология»;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направлению «Психология» по образовательным программам подготовки специалиста;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lastRenderedPageBreak/>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направлению специалитета «Психолого-педагогическое образование» с обязательным прохождением профессиональной переподготовки в области специальной психологии. </w:t>
      </w:r>
    </w:p>
    <w:p w:rsidR="0059718C" w:rsidRPr="0059718C" w:rsidRDefault="0059718C" w:rsidP="0059718C">
      <w:pPr>
        <w:widowControl w:val="0"/>
        <w:spacing w:after="0" w:line="240" w:lineRule="auto"/>
        <w:ind w:firstLine="567"/>
        <w:contextualSpacing/>
        <w:jc w:val="both"/>
        <w:rPr>
          <w:rFonts w:cs="Times New Roman"/>
          <w:kern w:val="2"/>
          <w:sz w:val="24"/>
          <w:szCs w:val="24"/>
        </w:rPr>
      </w:pPr>
      <w:r w:rsidRPr="0059718C">
        <w:rPr>
          <w:rFonts w:cs="Times New Roman"/>
          <w:kern w:val="2"/>
          <w:sz w:val="24"/>
          <w:szCs w:val="24"/>
        </w:rPr>
        <w:t>Работники, имеющие высшее педагогическое образование по другим специальностям и профилям профессиональной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специальности «Логопедия»;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Учитель адаптивной физической культуры должен иметь:</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среднее профессиональное образование и стаж работы в области физкультуры и спорта не менее 2 лет.</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59718C" w:rsidRPr="0059718C" w:rsidRDefault="0059718C" w:rsidP="0059718C">
      <w:pPr>
        <w:widowControl w:val="0"/>
        <w:spacing w:after="0" w:line="240" w:lineRule="auto"/>
        <w:ind w:firstLine="567"/>
        <w:contextualSpacing/>
        <w:jc w:val="both"/>
        <w:rPr>
          <w:rFonts w:cs="Times New Roman"/>
          <w:kern w:val="2"/>
          <w:sz w:val="24"/>
          <w:szCs w:val="24"/>
        </w:rPr>
      </w:pPr>
      <w:r w:rsidRPr="0059718C">
        <w:rPr>
          <w:rFonts w:cs="Times New Roman"/>
          <w:kern w:val="2"/>
          <w:sz w:val="24"/>
          <w:szCs w:val="24"/>
        </w:rPr>
        <w:t xml:space="preserve">При необходимости в процесс реализации адаптированной основной образовательной программы основного общего образования для обучающихся с НОДА образовательная организация должна временно или постоянно обеспечить участие тьютора, имеющего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При обучении детей с нарушениями опорно-двигательного аппарата для удовлетворения их особых образовательных потребностей образовательная организация может применять сетевые формы реализации образовательных программ с привлечением к работе с обучающимися специалистов из других организаций на основе внутриведомственного или межведомственного взаимодействия.</w:t>
      </w:r>
    </w:p>
    <w:p w:rsidR="0059718C" w:rsidRPr="0059718C" w:rsidRDefault="0059718C" w:rsidP="0059718C">
      <w:pPr>
        <w:spacing w:after="0" w:line="240" w:lineRule="auto"/>
        <w:jc w:val="both"/>
        <w:rPr>
          <w:rFonts w:eastAsia="Calibri" w:cs="Times New Roman"/>
          <w:b/>
          <w:bCs/>
          <w:sz w:val="24"/>
          <w:szCs w:val="24"/>
          <w:lang w:eastAsia="en-US"/>
        </w:rPr>
      </w:pPr>
    </w:p>
    <w:p w:rsidR="00A67A14" w:rsidRDefault="00A67A14" w:rsidP="0059718C">
      <w:pPr>
        <w:pStyle w:val="aff6"/>
        <w:spacing w:after="0" w:line="240" w:lineRule="auto"/>
        <w:rPr>
          <w:rFonts w:eastAsia="Calibri"/>
          <w:b/>
          <w:i/>
          <w:sz w:val="24"/>
        </w:rPr>
      </w:pPr>
      <w:bookmarkStart w:id="85" w:name="_Toc56453104"/>
    </w:p>
    <w:p w:rsidR="00A67A14" w:rsidRDefault="00A67A14" w:rsidP="0059718C">
      <w:pPr>
        <w:pStyle w:val="aff6"/>
        <w:spacing w:after="0" w:line="240" w:lineRule="auto"/>
        <w:rPr>
          <w:rFonts w:eastAsia="Calibri"/>
          <w:b/>
          <w:i/>
          <w:sz w:val="24"/>
        </w:rPr>
      </w:pPr>
    </w:p>
    <w:p w:rsidR="0059718C" w:rsidRPr="0059718C" w:rsidRDefault="0059718C" w:rsidP="0059718C">
      <w:pPr>
        <w:pStyle w:val="aff6"/>
        <w:spacing w:after="0" w:line="240" w:lineRule="auto"/>
        <w:rPr>
          <w:b/>
          <w:i/>
          <w:color w:val="000000"/>
          <w:sz w:val="24"/>
          <w:shd w:val="clear" w:color="auto" w:fill="FFFFFF"/>
        </w:rPr>
      </w:pPr>
      <w:r w:rsidRPr="0059718C">
        <w:rPr>
          <w:rFonts w:eastAsia="Calibri"/>
          <w:b/>
          <w:i/>
          <w:sz w:val="24"/>
        </w:rPr>
        <w:lastRenderedPageBreak/>
        <w:t>2.3.2.</w:t>
      </w:r>
      <w:bookmarkStart w:id="86" w:name="_Hlk49122110"/>
      <w:bookmarkEnd w:id="84"/>
      <w:r w:rsidRPr="0059718C">
        <w:rPr>
          <w:rFonts w:eastAsia="Calibri"/>
          <w:b/>
          <w:i/>
          <w:sz w:val="24"/>
        </w:rPr>
        <w:t xml:space="preserve">2 </w:t>
      </w:r>
      <w:bookmarkEnd w:id="86"/>
      <w:r w:rsidRPr="0059718C">
        <w:rPr>
          <w:b/>
          <w:i/>
          <w:sz w:val="24"/>
        </w:rPr>
        <w:t>Психолого-педагогические условия</w:t>
      </w:r>
      <w:bookmarkEnd w:id="85"/>
    </w:p>
    <w:p w:rsidR="0059718C" w:rsidRPr="0059718C" w:rsidRDefault="0059718C" w:rsidP="0059718C">
      <w:pPr>
        <w:spacing w:after="0" w:line="240" w:lineRule="auto"/>
        <w:ind w:firstLine="709"/>
        <w:jc w:val="both"/>
        <w:rPr>
          <w:rFonts w:cs="Times New Roman"/>
          <w:bCs/>
          <w:color w:val="000000"/>
          <w:sz w:val="24"/>
          <w:szCs w:val="24"/>
          <w:shd w:val="clear" w:color="auto" w:fill="FFFFFF"/>
        </w:rPr>
      </w:pPr>
      <w:r w:rsidRPr="0059718C">
        <w:rPr>
          <w:rFonts w:cs="Times New Roman"/>
          <w:bCs/>
          <w:color w:val="000000"/>
          <w:sz w:val="24"/>
          <w:szCs w:val="24"/>
          <w:shd w:val="clear" w:color="auto" w:fill="FFFFFF"/>
        </w:rPr>
        <w:t>В процессе реализации АООП ООО ОВЗ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 xml:space="preserve">коррекционная направленность учебно-воспитательного процесса; </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индивидуальная коррекционная работа специалистов психолого-педагогического сопровождения (логопеда, психолога);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учет индивидуальных особенностей обучающихся с НОДА;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соблюдение ортопедического режима;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соблюдение комфортного психоэмоционального режима;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оптимальный режим учебных нагрузок;</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при составлении 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учет особых образовательных потребностей детей с НОДА;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для повышения эффективности усвоения учебного материала применение коллективных форм работы и работа в парах;</w:t>
      </w:r>
    </w:p>
    <w:p w:rsidR="0059718C" w:rsidRPr="0059718C" w:rsidRDefault="0059718C" w:rsidP="00920926">
      <w:pPr>
        <w:pStyle w:val="a5"/>
        <w:numPr>
          <w:ilvl w:val="0"/>
          <w:numId w:val="86"/>
        </w:numPr>
        <w:ind w:left="0" w:firstLine="709"/>
        <w:jc w:val="both"/>
        <w:rPr>
          <w:rFonts w:ascii="Times New Roman" w:eastAsia="Times New Roman" w:hAnsi="Times New Roman"/>
          <w:color w:val="000000"/>
        </w:rPr>
      </w:pPr>
      <w:r w:rsidRPr="0059718C">
        <w:rPr>
          <w:rFonts w:ascii="Times New Roman" w:eastAsia="Times New Roman" w:hAnsi="Times New Roman"/>
          <w:color w:val="000000"/>
        </w:rPr>
        <w:t>использование современных педагогических, в том числе информационных, компьютерных технологий;</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введение в содержание обучения специальных разделов;</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 xml:space="preserve">дозирование интеллектуальной нагрузки (объем учебного материала рекомендуется сократить на треть от обычного объема); </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планирование смены видов деятельности с целью профилактики утомляемости;</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использование специальных методов, приемов, средств обучения;</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учет специфики нарушения развития обучающегося с НОДА;</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обеспечение здоровьесберегающих технологий (оздоровительный и охранительный режим, укрепление физического и</w:t>
      </w:r>
      <w:r w:rsidRPr="0059718C">
        <w:rPr>
          <w:rFonts w:ascii="Times New Roman" w:hAnsi="Times New Roman"/>
        </w:rPr>
        <w:t xml:space="preserve"> </w:t>
      </w:r>
      <w:r w:rsidRPr="0059718C">
        <w:rPr>
          <w:rFonts w:ascii="Times New Roman" w:eastAsia="Times New Roman" w:hAnsi="Times New Roman"/>
          <w:color w:val="000000"/>
        </w:rPr>
        <w:t>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9718C" w:rsidRPr="0059718C" w:rsidRDefault="0059718C" w:rsidP="00920926">
      <w:pPr>
        <w:pStyle w:val="a5"/>
        <w:numPr>
          <w:ilvl w:val="0"/>
          <w:numId w:val="86"/>
        </w:numPr>
        <w:shd w:val="clear" w:color="auto" w:fill="FFFFFF"/>
        <w:ind w:left="0" w:firstLine="709"/>
        <w:jc w:val="both"/>
        <w:rPr>
          <w:rFonts w:ascii="Times New Roman" w:eastAsia="Times New Roman" w:hAnsi="Times New Roman"/>
          <w:color w:val="000000"/>
        </w:rPr>
      </w:pPr>
      <w:r w:rsidRPr="0059718C">
        <w:rPr>
          <w:rFonts w:ascii="Times New Roman" w:eastAsia="Times New Roman" w:hAnsi="Times New Roman"/>
          <w:color w:val="000000"/>
        </w:rPr>
        <w:t>обеспечение участия обучающихся с НОДА, независимо от степени выраженности нарушений их развития, в совместных мероприятиях с сверстниками;</w:t>
      </w:r>
    </w:p>
    <w:p w:rsidR="0059718C" w:rsidRPr="0059718C" w:rsidRDefault="0059718C" w:rsidP="00920926">
      <w:pPr>
        <w:pStyle w:val="a5"/>
        <w:numPr>
          <w:ilvl w:val="0"/>
          <w:numId w:val="86"/>
        </w:numPr>
        <w:ind w:left="0" w:firstLine="709"/>
        <w:jc w:val="both"/>
        <w:rPr>
          <w:rFonts w:ascii="Times New Roman" w:eastAsia="Times New Roman" w:hAnsi="Times New Roman"/>
          <w:color w:val="000000"/>
        </w:rPr>
      </w:pPr>
      <w:r w:rsidRPr="0059718C">
        <w:rPr>
          <w:rFonts w:ascii="Times New Roman" w:eastAsia="Times New Roman" w:hAnsi="Times New Roman"/>
          <w:color w:val="000000"/>
        </w:rPr>
        <w:t>сочетание обучения с лечебными мероприятиями;</w:t>
      </w:r>
    </w:p>
    <w:p w:rsidR="0059718C" w:rsidRPr="0059718C" w:rsidRDefault="0059718C" w:rsidP="00920926">
      <w:pPr>
        <w:pStyle w:val="a5"/>
        <w:numPr>
          <w:ilvl w:val="0"/>
          <w:numId w:val="86"/>
        </w:numPr>
        <w:ind w:left="0" w:firstLine="709"/>
        <w:jc w:val="both"/>
        <w:rPr>
          <w:rFonts w:ascii="Times New Roman" w:eastAsia="Times New Roman" w:hAnsi="Times New Roman"/>
          <w:color w:val="000000"/>
        </w:rPr>
      </w:pPr>
      <w:r w:rsidRPr="0059718C">
        <w:rPr>
          <w:rFonts w:ascii="Times New Roman" w:eastAsia="Times New Roman" w:hAnsi="Times New Roman"/>
          <w:color w:val="000000"/>
        </w:rPr>
        <w:t>сочетание очных и дистанционных форм обучения;</w:t>
      </w:r>
    </w:p>
    <w:p w:rsidR="0059718C" w:rsidRPr="0059718C" w:rsidRDefault="0059718C" w:rsidP="00920926">
      <w:pPr>
        <w:pStyle w:val="a5"/>
        <w:numPr>
          <w:ilvl w:val="0"/>
          <w:numId w:val="86"/>
        </w:numPr>
        <w:ind w:left="0" w:firstLine="709"/>
        <w:jc w:val="both"/>
        <w:rPr>
          <w:rFonts w:ascii="Times New Roman" w:eastAsia="Times New Roman" w:hAnsi="Times New Roman"/>
          <w:color w:val="000000"/>
        </w:rPr>
      </w:pPr>
      <w:r w:rsidRPr="0059718C">
        <w:rPr>
          <w:rFonts w:ascii="Times New Roman" w:eastAsia="Times New Roman" w:hAnsi="Times New Roman"/>
          <w:color w:val="000000"/>
        </w:rPr>
        <w:t>использование технических средств обучения;</w:t>
      </w:r>
    </w:p>
    <w:p w:rsidR="0059718C" w:rsidRPr="0059718C" w:rsidRDefault="0059718C" w:rsidP="00920926">
      <w:pPr>
        <w:pStyle w:val="a5"/>
        <w:numPr>
          <w:ilvl w:val="0"/>
          <w:numId w:val="86"/>
        </w:numPr>
        <w:ind w:left="0" w:firstLine="709"/>
        <w:jc w:val="both"/>
        <w:rPr>
          <w:rFonts w:ascii="Times New Roman" w:eastAsia="Times New Roman" w:hAnsi="Times New Roman"/>
          <w:color w:val="000000"/>
        </w:rPr>
      </w:pPr>
      <w:r w:rsidRPr="0059718C">
        <w:rPr>
          <w:rFonts w:ascii="Times New Roman" w:eastAsia="Times New Roman" w:hAnsi="Times New Roman"/>
          <w:color w:val="000000"/>
        </w:rPr>
        <w:t xml:space="preserve">включение родителей в реализацию АООП ООО НОДА. </w:t>
      </w:r>
    </w:p>
    <w:p w:rsidR="0059718C" w:rsidRPr="0059718C" w:rsidRDefault="0059718C" w:rsidP="0059718C">
      <w:pPr>
        <w:shd w:val="clear" w:color="auto" w:fill="FFFFFF"/>
        <w:spacing w:after="0" w:line="240" w:lineRule="auto"/>
        <w:contextualSpacing/>
        <w:jc w:val="both"/>
        <w:rPr>
          <w:rFonts w:eastAsia="Times New Roman" w:cs="Times New Roman"/>
          <w:color w:val="000000"/>
          <w:sz w:val="24"/>
          <w:szCs w:val="24"/>
        </w:rPr>
      </w:pPr>
    </w:p>
    <w:p w:rsidR="0059718C" w:rsidRPr="0059718C" w:rsidRDefault="0059718C" w:rsidP="0059718C">
      <w:pPr>
        <w:pStyle w:val="aff6"/>
        <w:spacing w:after="0" w:line="240" w:lineRule="auto"/>
        <w:rPr>
          <w:rFonts w:eastAsia="Calibri"/>
          <w:b/>
          <w:i/>
          <w:sz w:val="24"/>
        </w:rPr>
      </w:pPr>
      <w:bookmarkStart w:id="87" w:name="_Toc56453105"/>
      <w:bookmarkStart w:id="88" w:name="_Hlk44011003"/>
      <w:r w:rsidRPr="0059718C">
        <w:rPr>
          <w:rFonts w:eastAsia="Calibri"/>
          <w:b/>
          <w:i/>
          <w:sz w:val="24"/>
        </w:rPr>
        <w:t>2.3.2.3 Финансово-экономические условия</w:t>
      </w:r>
      <w:bookmarkEnd w:id="87"/>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 xml:space="preserve">Финансовое обеспечение реализации адаптированной образовательной программы основного общего образования обучающихся с НОДА базируется на нормах закона «Об образовании в Российской Федерации» (п.3 части 1 ст. 8; </w:t>
      </w:r>
      <w:r w:rsidRPr="0059718C">
        <w:rPr>
          <w:rFonts w:cs="Times New Roman"/>
          <w:kern w:val="2"/>
          <w:sz w:val="24"/>
          <w:szCs w:val="24"/>
        </w:rPr>
        <w:t xml:space="preserve">п. 2 ст. 99) </w:t>
      </w:r>
      <w:r w:rsidRPr="0059718C">
        <w:rPr>
          <w:rFonts w:cs="Times New Roman"/>
          <w:sz w:val="24"/>
          <w:szCs w:val="24"/>
        </w:rPr>
        <w:t>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Финансирование реализации</w:t>
      </w:r>
      <w:r w:rsidR="002969EF">
        <w:rPr>
          <w:rFonts w:cs="Times New Roman"/>
          <w:sz w:val="24"/>
          <w:szCs w:val="24"/>
        </w:rPr>
        <w:t xml:space="preserve"> </w:t>
      </w:r>
      <w:r w:rsidRPr="0059718C">
        <w:rPr>
          <w:rFonts w:cs="Times New Roman"/>
          <w:sz w:val="24"/>
          <w:szCs w:val="24"/>
        </w:rPr>
        <w:t>АООП ООО обучающихся с нарушениями опорно-двигательного аппарата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 xml:space="preserve">Нормативы финансирования учитывают вариативные формы получения основного общего образования детьми с нарушениями опорно-двигательного аппарата, тип </w:t>
      </w:r>
      <w:r w:rsidRPr="0059718C">
        <w:rPr>
          <w:rFonts w:cs="Times New Roman"/>
          <w:sz w:val="24"/>
          <w:szCs w:val="24"/>
        </w:rPr>
        <w:lastRenderedPageBreak/>
        <w:t>образовательной организации, сетевые формы реализации АООП ООО, образовательные технологии, специальные условия получения образования обучающимися с НОДА, обеспечение дополнительного профессионального образования педагогических и иных работников, осуществляющих деятельность по реализации образовательных программ, обеспечение безопасных условий обучения и воспитания, охраны здоровья обучающихся, а также иных предусмотренных законодательством особенностей организации и осуществления образовательной деятельности,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Финансовое обеспечение реализации АООП ООО обучающихся с НОДА учитывает расходы, необходимые для коррекции нарушения развития и создания специальных условий получения образования в соответствии с особыми образовательными потребностями обучающихся.</w:t>
      </w:r>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Финансовое обеспечение реализации АООП ООО обучающихся с НОДА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rsidR="0059718C" w:rsidRPr="0059718C" w:rsidRDefault="0059718C" w:rsidP="0059718C">
      <w:pPr>
        <w:spacing w:after="0" w:line="240" w:lineRule="auto"/>
        <w:jc w:val="center"/>
        <w:rPr>
          <w:rFonts w:eastAsia="Calibri" w:cs="Times New Roman"/>
          <w:b/>
          <w:bCs/>
          <w:sz w:val="24"/>
          <w:szCs w:val="24"/>
          <w:lang w:eastAsia="en-US"/>
        </w:rPr>
      </w:pPr>
    </w:p>
    <w:p w:rsidR="0059718C" w:rsidRPr="0059718C" w:rsidRDefault="0059718C" w:rsidP="0059718C">
      <w:pPr>
        <w:pStyle w:val="aff6"/>
        <w:spacing w:after="0" w:line="240" w:lineRule="auto"/>
        <w:rPr>
          <w:rFonts w:eastAsia="Calibri"/>
          <w:b/>
          <w:i/>
          <w:sz w:val="24"/>
        </w:rPr>
      </w:pPr>
      <w:bookmarkStart w:id="89" w:name="_Toc56453106"/>
      <w:r w:rsidRPr="0059718C">
        <w:rPr>
          <w:rFonts w:eastAsia="Calibri"/>
          <w:b/>
          <w:i/>
          <w:sz w:val="24"/>
        </w:rPr>
        <w:t>2.3.2.4 Материально-технические условия</w:t>
      </w:r>
      <w:bookmarkEnd w:id="89"/>
    </w:p>
    <w:p w:rsidR="0059718C" w:rsidRPr="0059718C" w:rsidRDefault="0059718C" w:rsidP="0059718C">
      <w:pPr>
        <w:spacing w:after="0" w:line="240" w:lineRule="auto"/>
        <w:ind w:firstLine="709"/>
        <w:jc w:val="both"/>
        <w:rPr>
          <w:rFonts w:cs="Times New Roman"/>
          <w:sz w:val="24"/>
          <w:szCs w:val="24"/>
        </w:rPr>
      </w:pPr>
      <w:r w:rsidRPr="0059718C">
        <w:rPr>
          <w:rFonts w:cs="Times New Roman"/>
          <w:sz w:val="24"/>
          <w:szCs w:val="24"/>
        </w:rPr>
        <w:t>Наряду с требованиями к материально-технической базе образовательной организации, представленными в Примерной основной образовательной программе основного общего образования (одобрена решением федерального учебно-методического объединения по общему образованию, протокол от 8 апреля 2015 г. № 1/15, в контрольной редакции) материально-технические условия реализации ПАООП ООО обучающихся с НОДА должна обеспечивать возможность решения задач по обучению и воспитанию лиц с нарушениями опорно-двигательного аппарата, коррекции нарушений развития, социализации и социальной адаптации учеников и удовлетворение их особых образовательных потребностей.</w:t>
      </w:r>
    </w:p>
    <w:p w:rsidR="0059718C" w:rsidRPr="0059718C" w:rsidRDefault="0059718C" w:rsidP="0059718C">
      <w:pPr>
        <w:spacing w:after="0" w:line="240" w:lineRule="auto"/>
        <w:ind w:firstLine="709"/>
        <w:jc w:val="both"/>
        <w:rPr>
          <w:rFonts w:cs="Times New Roman"/>
          <w:vanish/>
          <w:color w:val="FFFF00"/>
          <w:sz w:val="24"/>
          <w:szCs w:val="24"/>
        </w:rPr>
      </w:pP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Материально-технические условия в образовательной организации должны обеспечивать возможность достижения обучающимися с нарушениями опорно-двигательного аппарата установленных в соответствии с ФГОС ООО требованиям к результатам освоения адаптированной основной образовательной программы основного общего образования обучающихся с НОДА, а также соблюдение:</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санитарно-гигиенических норм образовательного процесса в соответствии с установленными санитарными правилами и нормами </w:t>
      </w:r>
      <w:r w:rsidRPr="0059718C">
        <w:rPr>
          <w:rFonts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r w:rsidRPr="0059718C">
        <w:rPr>
          <w:rFonts w:cs="Times New Roman"/>
          <w:color w:val="FFFF00"/>
          <w:sz w:val="24"/>
          <w:szCs w:val="24"/>
        </w:rPr>
        <w:t xml:space="preserve"> </w:t>
      </w:r>
    </w:p>
    <w:p w:rsidR="0059718C" w:rsidRPr="0059718C" w:rsidRDefault="0059718C" w:rsidP="0059718C">
      <w:pPr>
        <w:widowControl w:val="0"/>
        <w:spacing w:after="0" w:line="240" w:lineRule="auto"/>
        <w:ind w:firstLine="709"/>
        <w:contextualSpacing/>
        <w:jc w:val="both"/>
        <w:rPr>
          <w:rFonts w:cs="Times New Roman"/>
          <w:color w:val="FF6600"/>
          <w:kern w:val="2"/>
          <w:sz w:val="24"/>
          <w:szCs w:val="24"/>
        </w:rPr>
      </w:pPr>
      <w:r w:rsidRPr="0059718C">
        <w:rPr>
          <w:rFonts w:cs="Times New Roman"/>
          <w:kern w:val="2"/>
          <w:sz w:val="24"/>
          <w:szCs w:val="24"/>
        </w:rPr>
        <w:t>– санитарно-бытовых условий (наличие оборудованных гардеробов, санузлов, мест личной гигиены, учительской, комнаты психологической разгрузки, помещений для медицинского персонала и т. д.).</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Материально-техническая база реализации АООП ООО обучающихся с НОДА должна соответствовать действующим нормам пожарной и электробезопасности, нормам охраны труда, предъявляемым к зданию, учебным и вспомогательным помещениям, участку (территории), образовательной организации.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С учетом особых образовательных потребностей обучающихся с НОДА в образовательной организации для всех учеников должна быть обеспечена возможность беспрепятственного доступа и пользования всеми объектами школьной инфраструктуры (безбарьерная среда).</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Требования к безбарьерной среде регулируются СП 59.13330.2016 Доступность зданий и сооружений для маломобильных групп населения. Актуализированная редакция СНиП 35-01-2001, Приказом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w:t>
      </w:r>
      <w:r w:rsidRPr="0059718C">
        <w:rPr>
          <w:rFonts w:cs="Times New Roman"/>
          <w:kern w:val="2"/>
          <w:sz w:val="24"/>
          <w:szCs w:val="24"/>
        </w:rPr>
        <w:lastRenderedPageBreak/>
        <w:t>при этом необходимой помощи" и др. документами. Здания, в которых обучаются школьники с нарушениями опорно-двигательного аппарата, рекомендуется проектировать с применением принципов универсального дизайна, доступными для всех категорий обучающихся как снаружи помещения, так и внутри. Они должны иметь доступные входы / выходы, оборудованные пандусами или другими приспособлениями для беспрепятственного доступа.</w:t>
      </w:r>
      <w:r w:rsidRPr="0059718C">
        <w:rPr>
          <w:rFonts w:cs="Times New Roman"/>
          <w:kern w:val="2"/>
          <w:sz w:val="24"/>
          <w:szCs w:val="24"/>
        </w:rPr>
        <w:tab/>
        <w:t xml:space="preserve"> В образовательных организациях для маломобильных учащихся должен быть предусмотрен лифт, подъемная платформа или вспомогательные технические средства для подъема и спуска по лестницам.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В помещениях санитарно-гигиенического назначения, в зоне питания, гардеробе и других бытовых помещениях должно быть достаточно места для маневрирования на кресле-коляске или передвижения с помощью вспомогательных приспособлений. Ванные и туалетные комнаты должны быть оборудованы горизонтальными поручнями, в ванных должны быть пристенные откидные сидения и нескользкие полы, рекомендуется ставить кушетки для переодевания.</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В образовательных организациях, реализующих 6.1. при обеспечении доступности рекомендуется руководствоваться принципами универсального дизайна. </w:t>
      </w:r>
    </w:p>
    <w:p w:rsidR="0059718C" w:rsidRPr="0059718C" w:rsidRDefault="0059718C" w:rsidP="0059718C">
      <w:pPr>
        <w:widowControl w:val="0"/>
        <w:spacing w:after="0" w:line="240" w:lineRule="auto"/>
        <w:ind w:firstLine="709"/>
        <w:jc w:val="both"/>
        <w:rPr>
          <w:rFonts w:cs="Times New Roman"/>
          <w:kern w:val="2"/>
          <w:sz w:val="24"/>
          <w:szCs w:val="24"/>
        </w:rPr>
      </w:pPr>
      <w:r w:rsidRPr="0059718C">
        <w:rPr>
          <w:rFonts w:cs="Times New Roman"/>
          <w:kern w:val="2"/>
          <w:sz w:val="24"/>
          <w:szCs w:val="24"/>
        </w:rPr>
        <w:t>Особые требования предъявляются к рабочему месту обучающегося с НОДА (особенно при ДЦП или других сходных состояниях). Рабочее место ученика с двигательными нарушениями должно быть оснащено специальной мебелью и оборудованием для удобного и безопасного позиционирования в соответствии с медицинскими рекомендациями (регулируемые по высоте в соответствии с ростом столы и стулья, одноместные парты с выемкой для инвалидной коляски и др.). При тяжелых двигательных нарушениях требуются специальные функциональные ортопедические кресла с индивидуальными регулировками и дополнительными приспособлениями для удержания равновесия, предотвращение сползания с кресла, обеспечения возможности свободно работать руками.</w:t>
      </w:r>
    </w:p>
    <w:p w:rsidR="0059718C" w:rsidRPr="0059718C" w:rsidRDefault="0059718C" w:rsidP="0059718C">
      <w:pPr>
        <w:widowControl w:val="0"/>
        <w:spacing w:after="0" w:line="240" w:lineRule="auto"/>
        <w:ind w:firstLine="709"/>
        <w:jc w:val="both"/>
        <w:rPr>
          <w:rFonts w:cs="Times New Roman"/>
          <w:kern w:val="2"/>
          <w:sz w:val="24"/>
          <w:szCs w:val="24"/>
        </w:rPr>
      </w:pPr>
      <w:r w:rsidRPr="0059718C">
        <w:rPr>
          <w:rFonts w:cs="Times New Roman"/>
          <w:kern w:val="2"/>
          <w:sz w:val="24"/>
          <w:szCs w:val="24"/>
        </w:rPr>
        <w:t>В случае необходимости при тяжелых двигательных нарушениях (нарушения моторики рук, речедвигательные нарушения), препятствующих формированию графо-моторных навыков и коммуникаци, рабочее место обучающегося с нарушениями опорно-двигательного аппарата оснащается специальными ассистивными (вспомогательные) средствами и технологиями (персональный компьютер, планшет, коммуникаторы, устройства облегчающие их использование: увеличенные или уменьшенные клавиатуры, альтернативные устройства ввода информации, джойстики, трекболы, го</w:t>
      </w:r>
      <w:r w:rsidRPr="0059718C">
        <w:rPr>
          <w:rFonts w:cs="Times New Roman"/>
          <w:kern w:val="2"/>
          <w:sz w:val="24"/>
          <w:szCs w:val="24"/>
        </w:rPr>
        <w:softHyphen/>
        <w:t xml:space="preserve">ловные мыши, сенсорные панели; ай-трекинг, голосовые синтезаторы и др.) </w:t>
      </w:r>
    </w:p>
    <w:p w:rsidR="0059718C" w:rsidRPr="0059718C" w:rsidRDefault="0059718C" w:rsidP="0059718C">
      <w:pPr>
        <w:widowControl w:val="0"/>
        <w:spacing w:after="0" w:line="240" w:lineRule="auto"/>
        <w:ind w:firstLine="709"/>
        <w:jc w:val="both"/>
        <w:rPr>
          <w:rFonts w:cs="Times New Roman"/>
          <w:sz w:val="24"/>
          <w:szCs w:val="24"/>
        </w:rPr>
      </w:pPr>
      <w:r w:rsidRPr="0059718C">
        <w:rPr>
          <w:rFonts w:cs="Times New Roman"/>
          <w:sz w:val="24"/>
          <w:szCs w:val="24"/>
        </w:rPr>
        <w:t xml:space="preserve"> Для обучающихся с НОДА в образовательных организациях должно быть обеспечено наличие </w:t>
      </w:r>
      <w:r w:rsidRPr="0059718C">
        <w:rPr>
          <w:rFonts w:cs="Times New Roman"/>
          <w:kern w:val="2"/>
          <w:sz w:val="24"/>
          <w:szCs w:val="24"/>
        </w:rPr>
        <w:t>простых вспомогательных средств для облегчения самообслуживания (специальная посуда и столовые приборы, приспособления для одевания/раздевания, средства для оптимизации процесса письма, пользования телефоном и т. д.).</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 При реализации ПАООП ООО обучающихся с НОДА могут применяться различные образовательные технологии, в том числе дистанционные образовательные технологии, электронное обучение</w:t>
      </w:r>
      <w:r w:rsidRPr="0059718C">
        <w:rPr>
          <w:rFonts w:cs="Times New Roman"/>
          <w:sz w:val="24"/>
          <w:szCs w:val="24"/>
        </w:rPr>
        <w:t>, сетевые формы обучения</w:t>
      </w:r>
      <w:r w:rsidRPr="0059718C">
        <w:rPr>
          <w:rFonts w:cs="Times New Roman"/>
          <w:kern w:val="2"/>
          <w:sz w:val="24"/>
          <w:szCs w:val="24"/>
        </w:rPr>
        <w:t>.</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 xml:space="preserve">В организациях, осуществляющих реализацию ПАООП ООО обучающихся с НОДА, должна быть организована современная цифровая бразовательная среда, включающая электронные информационные и образовательные ресурсы, совокупность информационных и телекоммуникационных технологий, соответствующих технических средств и технологий обеспечивающих достижение каждым обучающимся с НОДА максимально возможных для него. </w:t>
      </w:r>
    </w:p>
    <w:p w:rsidR="0059718C" w:rsidRPr="0059718C" w:rsidRDefault="0059718C" w:rsidP="0059718C">
      <w:pPr>
        <w:widowControl w:val="0"/>
        <w:spacing w:after="0" w:line="240" w:lineRule="auto"/>
        <w:ind w:firstLine="709"/>
        <w:contextualSpacing/>
        <w:jc w:val="both"/>
        <w:rPr>
          <w:rFonts w:cs="Times New Roman"/>
          <w:kern w:val="2"/>
          <w:sz w:val="24"/>
          <w:szCs w:val="24"/>
        </w:rPr>
      </w:pPr>
      <w:r w:rsidRPr="0059718C">
        <w:rPr>
          <w:rFonts w:cs="Times New Roman"/>
          <w:kern w:val="2"/>
          <w:sz w:val="24"/>
          <w:szCs w:val="24"/>
        </w:rPr>
        <w:t>Все работники образовательной организации, вовлечённые в процесс реализации ПАООП ООО, должны иметь доступ к современным цифровым образовательным ресурсам, необходимому компьютерному оборудованию и технике для решения задач программы, в том числе при организации дистанционной работы педагогов с обучающимися.</w:t>
      </w:r>
    </w:p>
    <w:p w:rsidR="0059718C" w:rsidRPr="0059718C" w:rsidRDefault="0059718C" w:rsidP="0059718C">
      <w:pPr>
        <w:pStyle w:val="aff6"/>
        <w:spacing w:after="0" w:line="240" w:lineRule="auto"/>
        <w:ind w:left="567" w:right="424"/>
        <w:rPr>
          <w:rFonts w:eastAsia="Calibri"/>
          <w:b/>
          <w:i/>
          <w:sz w:val="24"/>
        </w:rPr>
      </w:pPr>
      <w:bookmarkStart w:id="90" w:name="_Toc56453107"/>
      <w:r w:rsidRPr="0059718C">
        <w:rPr>
          <w:rFonts w:eastAsia="Calibri"/>
          <w:b/>
          <w:i/>
          <w:sz w:val="24"/>
        </w:rPr>
        <w:lastRenderedPageBreak/>
        <w:t>2.3.2.5 Информационно-методические условия</w:t>
      </w:r>
      <w:bookmarkEnd w:id="88"/>
      <w:r w:rsidRPr="0059718C">
        <w:rPr>
          <w:rFonts w:eastAsia="Calibri"/>
          <w:b/>
          <w:i/>
          <w:sz w:val="24"/>
        </w:rPr>
        <w:t xml:space="preserve"> реализации Программы</w:t>
      </w:r>
      <w:bookmarkEnd w:id="90"/>
    </w:p>
    <w:p w:rsidR="0059718C" w:rsidRPr="0059718C" w:rsidRDefault="0059718C" w:rsidP="0059718C">
      <w:pPr>
        <w:shd w:val="clear" w:color="auto" w:fill="FFFFFF"/>
        <w:spacing w:after="0" w:line="240" w:lineRule="auto"/>
        <w:ind w:firstLine="708"/>
        <w:jc w:val="both"/>
        <w:rPr>
          <w:rFonts w:eastAsia="Times New Roman" w:cs="Times New Roman"/>
          <w:color w:val="000000"/>
          <w:sz w:val="24"/>
          <w:szCs w:val="24"/>
        </w:rPr>
      </w:pPr>
      <w:r w:rsidRPr="0059718C">
        <w:rPr>
          <w:rFonts w:eastAsia="Times New Roman" w:cs="Times New Roman"/>
          <w:color w:val="000000"/>
          <w:sz w:val="24"/>
          <w:szCs w:val="24"/>
        </w:rPr>
        <w:t xml:space="preserve">В процессе реализации АООП ОО для обучающихся с НОДА необходимо создание информационно-методических условий, которые направлены </w:t>
      </w:r>
      <w:r w:rsidRPr="0059718C">
        <w:rPr>
          <w:rFonts w:cs="Times New Roman"/>
          <w:sz w:val="24"/>
          <w:szCs w:val="24"/>
        </w:rPr>
        <w:t>на обеспечение доступа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r w:rsidRPr="0059718C">
        <w:rPr>
          <w:rFonts w:cs="Times New Roman"/>
          <w:sz w:val="24"/>
          <w:szCs w:val="24"/>
        </w:rPr>
        <w:tab/>
        <w:t>Должны быть созданы условия для функционирования современной информационно-образовательной среды по технологии,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видеоматериалов и др.), обеспечивающих достижение каждым обучающимся с НОДА максимально возможных для него результатов обучения.</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 xml:space="preserve">Выбор правильного расположения компьютера и оптимизацию зрительного восприятия необходимо осуществлять совместно со специалистом. </w:t>
      </w:r>
    </w:p>
    <w:p w:rsidR="0059718C" w:rsidRPr="0059718C" w:rsidRDefault="0059718C" w:rsidP="0059718C">
      <w:pPr>
        <w:spacing w:after="0" w:line="240" w:lineRule="auto"/>
        <w:ind w:firstLine="708"/>
        <w:jc w:val="both"/>
        <w:rPr>
          <w:rFonts w:cs="Times New Roman"/>
          <w:sz w:val="24"/>
          <w:szCs w:val="24"/>
        </w:rPr>
      </w:pPr>
      <w:r w:rsidRPr="0059718C">
        <w:rPr>
          <w:rFonts w:eastAsia="Times New Roman" w:cs="Times New Roman"/>
          <w:sz w:val="24"/>
          <w:szCs w:val="24"/>
        </w:rPr>
        <w:t>Для тех обучающихся, которые в связи с тяжелыми двигательными нарушениями не могут работать на компьютере, используя стандартный набор технических средств (обычную клавиатуру и мышь), рекомендуется использование специальных технических средств, которые компенсируют нарушенные функции</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головную мышь), выносные кнопки, компьютерную программу «виртуальная клавиатура».</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Для ввода информации, обучающимся с легкой и средней степенью тяжести двигательных нарушений рекомендуются использовать накладные клавиатуры, которые размещаются поверх стандартной клавиатуры и облегающие доступ к кнопкам. Возможности, которые заложены в программе Access Windows позволяют настроить функции клавиатуры.</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Для обучающихся с тяжелыми двигательными нарушениями рекомендуются использовать альтернативные клавиатуры:</w:t>
      </w:r>
    </w:p>
    <w:p w:rsidR="0059718C" w:rsidRPr="0059718C" w:rsidRDefault="0059718C" w:rsidP="00920926">
      <w:pPr>
        <w:pStyle w:val="a5"/>
        <w:numPr>
          <w:ilvl w:val="0"/>
          <w:numId w:val="76"/>
        </w:numPr>
        <w:ind w:left="0" w:firstLine="708"/>
        <w:jc w:val="both"/>
        <w:rPr>
          <w:rFonts w:ascii="Times New Roman" w:hAnsi="Times New Roman"/>
        </w:rPr>
      </w:pPr>
      <w:r w:rsidRPr="0059718C">
        <w:rPr>
          <w:rFonts w:ascii="Times New Roman" w:hAnsi="Times New Roman"/>
        </w:rPr>
        <w:t>увеличенные клавиатуры с уменьшенным количеством кнопок и увеличенным их размером, что способствует облегчению выбора и точности движений;</w:t>
      </w:r>
    </w:p>
    <w:p w:rsidR="0059718C" w:rsidRPr="0059718C" w:rsidRDefault="0059718C" w:rsidP="00920926">
      <w:pPr>
        <w:pStyle w:val="a5"/>
        <w:numPr>
          <w:ilvl w:val="0"/>
          <w:numId w:val="76"/>
        </w:numPr>
        <w:ind w:left="0" w:firstLine="708"/>
        <w:jc w:val="both"/>
        <w:rPr>
          <w:rFonts w:ascii="Times New Roman" w:hAnsi="Times New Roman"/>
        </w:rPr>
      </w:pPr>
      <w:r w:rsidRPr="0059718C">
        <w:rPr>
          <w:rFonts w:ascii="Times New Roman" w:hAnsi="Times New Roman"/>
        </w:rPr>
        <w:t>уменьшенные клавиатуры с небольшим по размеру и близко расположенными кнопками клавиатуры;</w:t>
      </w:r>
    </w:p>
    <w:p w:rsidR="0059718C" w:rsidRPr="0059718C" w:rsidRDefault="0059718C" w:rsidP="00920926">
      <w:pPr>
        <w:pStyle w:val="a5"/>
        <w:numPr>
          <w:ilvl w:val="0"/>
          <w:numId w:val="76"/>
        </w:numPr>
        <w:ind w:left="0" w:firstLine="708"/>
        <w:jc w:val="both"/>
        <w:rPr>
          <w:rFonts w:ascii="Times New Roman" w:hAnsi="Times New Roman"/>
        </w:rPr>
      </w:pPr>
      <w:r w:rsidRPr="0059718C">
        <w:rPr>
          <w:rFonts w:ascii="Times New Roman" w:hAnsi="Times New Roman"/>
        </w:rPr>
        <w:t>сенсорные клавиатуры, которые имеют специальную, чувствительную к нажатиям и прикосновениям поверхность, поделенная на программируемые области;</w:t>
      </w:r>
    </w:p>
    <w:p w:rsidR="0059718C" w:rsidRPr="0059718C" w:rsidRDefault="0059718C" w:rsidP="00920926">
      <w:pPr>
        <w:pStyle w:val="a5"/>
        <w:numPr>
          <w:ilvl w:val="0"/>
          <w:numId w:val="76"/>
        </w:numPr>
        <w:ind w:left="0" w:firstLine="708"/>
        <w:jc w:val="both"/>
        <w:rPr>
          <w:rFonts w:ascii="Times New Roman" w:hAnsi="Times New Roman"/>
        </w:rPr>
      </w:pPr>
      <w:r w:rsidRPr="0059718C">
        <w:rPr>
          <w:rFonts w:ascii="Times New Roman" w:hAnsi="Times New Roman"/>
        </w:rPr>
        <w:t>виртуальные клавиатуры воспроизведённые на экране монитора и управляемые с помощью мыши или технологии просмотра;</w:t>
      </w:r>
    </w:p>
    <w:p w:rsidR="0059718C" w:rsidRPr="0059718C" w:rsidRDefault="0059718C" w:rsidP="00920926">
      <w:pPr>
        <w:pStyle w:val="a5"/>
        <w:numPr>
          <w:ilvl w:val="0"/>
          <w:numId w:val="76"/>
        </w:numPr>
        <w:ind w:left="0" w:firstLine="708"/>
        <w:jc w:val="both"/>
        <w:rPr>
          <w:rFonts w:ascii="Times New Roman" w:hAnsi="Times New Roman"/>
        </w:rPr>
      </w:pPr>
      <w:r w:rsidRPr="0059718C">
        <w:rPr>
          <w:rFonts w:ascii="Times New Roman" w:hAnsi="Times New Roman"/>
        </w:rPr>
        <w:t>использование голосовой команды, которая распознается и преобразуется в компьютерные команды, как управления функциями операционной системы, так и ввода текста с помощью голоса.</w:t>
      </w:r>
    </w:p>
    <w:p w:rsidR="0059718C" w:rsidRPr="0059718C" w:rsidRDefault="0059718C" w:rsidP="0059718C">
      <w:pPr>
        <w:spacing w:after="0" w:line="240" w:lineRule="auto"/>
        <w:ind w:firstLine="708"/>
        <w:jc w:val="both"/>
        <w:rPr>
          <w:rFonts w:cs="Times New Roman"/>
          <w:sz w:val="24"/>
          <w:szCs w:val="24"/>
        </w:rPr>
      </w:pPr>
      <w:r w:rsidRPr="0059718C">
        <w:rPr>
          <w:rFonts w:eastAsia="Times New Roman" w:cs="Times New Roman"/>
          <w:sz w:val="24"/>
          <w:szCs w:val="24"/>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стандартного размера, которого нанесены буквы белого цвета в увеличенном формате. По размерам клавиатура для лиц с нарушением зрения больше, чем стандартная, символы на кнопках крупные и рельефные</w:t>
      </w:r>
    </w:p>
    <w:p w:rsidR="0059718C" w:rsidRPr="0059718C" w:rsidRDefault="0059718C" w:rsidP="0059718C">
      <w:pPr>
        <w:spacing w:after="0" w:line="240" w:lineRule="auto"/>
        <w:ind w:firstLine="708"/>
        <w:jc w:val="both"/>
        <w:rPr>
          <w:rFonts w:cs="Times New Roman"/>
          <w:sz w:val="24"/>
          <w:szCs w:val="24"/>
        </w:rPr>
      </w:pPr>
      <w:r w:rsidRPr="0059718C">
        <w:rPr>
          <w:rFonts w:eastAsia="Times New Roman" w:cs="Times New Roman"/>
          <w:sz w:val="24"/>
          <w:szCs w:val="24"/>
        </w:rPr>
        <w:t>Кроме специальной клавиатуры в ходе реализации программы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w:t>
      </w:r>
      <w:r w:rsidRPr="0059718C">
        <w:rPr>
          <w:rFonts w:eastAsia="Times New Roman" w:cs="Times New Roman"/>
          <w:b/>
          <w:sz w:val="24"/>
          <w:szCs w:val="24"/>
        </w:rPr>
        <w:t xml:space="preserve"> </w:t>
      </w:r>
      <w:r w:rsidRPr="0059718C">
        <w:rPr>
          <w:rFonts w:eastAsia="Times New Roman" w:cs="Times New Roman"/>
          <w:sz w:val="24"/>
          <w:szCs w:val="24"/>
        </w:rPr>
        <w:t xml:space="preserve">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использовать с обучающимися с тяжелыми двигательными нарушениями. Управляя клавишами мыши, можно максимально </w:t>
      </w:r>
      <w:r w:rsidRPr="0059718C">
        <w:rPr>
          <w:rFonts w:eastAsia="Times New Roman" w:cs="Times New Roman"/>
          <w:sz w:val="24"/>
          <w:szCs w:val="24"/>
        </w:rPr>
        <w:lastRenderedPageBreak/>
        <w:t xml:space="preserve">уменьшить скорость передвижения курсора, включить одну из специальных функций передвижения: «только по горизонтали», «только по вертикали» и др. </w:t>
      </w:r>
      <w:r w:rsidRPr="0059718C">
        <w:rPr>
          <w:rFonts w:eastAsia="Times New Roman" w:cs="Times New Roman"/>
          <w:bCs/>
          <w:sz w:val="24"/>
          <w:szCs w:val="24"/>
        </w:rPr>
        <w:t>Мыши-роллеры</w:t>
      </w:r>
      <w:r w:rsidRPr="0059718C">
        <w:rPr>
          <w:rFonts w:eastAsia="Times New Roman" w:cs="Times New Roman"/>
          <w:b/>
          <w:bCs/>
          <w:sz w:val="24"/>
          <w:szCs w:val="24"/>
        </w:rPr>
        <w:t xml:space="preserve"> </w:t>
      </w:r>
      <w:r w:rsidRPr="0059718C">
        <w:rPr>
          <w:rFonts w:eastAsia="Times New Roman" w:cs="Times New Roman"/>
          <w:bCs/>
          <w:sz w:val="24"/>
          <w:szCs w:val="24"/>
        </w:rPr>
        <w:t xml:space="preserve">имеют те же функции, что и мыши-джойстики. </w:t>
      </w:r>
      <w:r w:rsidRPr="0059718C">
        <w:rPr>
          <w:rFonts w:eastAsia="Times New Roman" w:cs="Times New Roman"/>
          <w:sz w:val="24"/>
          <w:szCs w:val="24"/>
        </w:rPr>
        <w:t>В процессе реализации АООП ОО обучающимся, которым сложно управлять специальной мышью с помощью рук рекомендуется использовать головные мыши.</w:t>
      </w:r>
      <w:r w:rsidRPr="0059718C">
        <w:rPr>
          <w:rFonts w:cs="Times New Roman"/>
          <w:sz w:val="24"/>
          <w:szCs w:val="24"/>
        </w:rPr>
        <w:t xml:space="preserve"> </w:t>
      </w:r>
      <w:r w:rsidRPr="0059718C">
        <w:rPr>
          <w:rFonts w:eastAsia="Times New Roman" w:cs="Times New Roman"/>
          <w:sz w:val="24"/>
          <w:szCs w:val="24"/>
        </w:rPr>
        <w:t>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w:t>
      </w:r>
    </w:p>
    <w:p w:rsidR="0059718C" w:rsidRPr="0059718C" w:rsidRDefault="0059718C" w:rsidP="0059718C">
      <w:pPr>
        <w:spacing w:after="0" w:line="240" w:lineRule="auto"/>
        <w:ind w:firstLine="708"/>
        <w:jc w:val="both"/>
        <w:rPr>
          <w:rFonts w:cs="Times New Roman"/>
          <w:b/>
          <w:bCs/>
          <w:sz w:val="24"/>
          <w:szCs w:val="24"/>
        </w:rPr>
      </w:pPr>
      <w:r w:rsidRPr="0059718C">
        <w:rPr>
          <w:rFonts w:cs="Times New Roman"/>
          <w:sz w:val="24"/>
          <w:szCs w:val="24"/>
        </w:rPr>
        <w:t>Для обучающихся с тяжелыми поражениями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59718C" w:rsidRPr="0059718C" w:rsidRDefault="0059718C" w:rsidP="0059718C">
      <w:pPr>
        <w:spacing w:after="0" w:line="240" w:lineRule="auto"/>
        <w:ind w:firstLine="708"/>
        <w:jc w:val="both"/>
        <w:rPr>
          <w:rFonts w:cs="Times New Roman"/>
          <w:sz w:val="24"/>
          <w:szCs w:val="24"/>
        </w:rPr>
      </w:pPr>
      <w:r w:rsidRPr="0059718C">
        <w:rPr>
          <w:rFonts w:cs="Times New Roman"/>
          <w:sz w:val="24"/>
          <w:szCs w:val="24"/>
        </w:rPr>
        <w:t>Очень важно при создании информационно-методических условий, учитывать особые образовательные потребности обучающихся с НОДА.</w:t>
      </w:r>
    </w:p>
    <w:p w:rsidR="002969EF" w:rsidRDefault="002969EF" w:rsidP="0059718C">
      <w:pPr>
        <w:pStyle w:val="aff6"/>
        <w:spacing w:after="0" w:line="240" w:lineRule="auto"/>
        <w:rPr>
          <w:b/>
          <w:sz w:val="24"/>
        </w:rPr>
      </w:pPr>
      <w:bookmarkStart w:id="91" w:name="_Toc56453108"/>
    </w:p>
    <w:bookmarkEnd w:id="3"/>
    <w:bookmarkEnd w:id="4"/>
    <w:bookmarkEnd w:id="5"/>
    <w:bookmarkEnd w:id="6"/>
    <w:bookmarkEnd w:id="7"/>
    <w:bookmarkEnd w:id="8"/>
    <w:bookmarkEnd w:id="9"/>
    <w:bookmarkEnd w:id="10"/>
    <w:bookmarkEnd w:id="11"/>
    <w:bookmarkEnd w:id="91"/>
    <w:p w:rsidR="0059718C" w:rsidRPr="0059718C" w:rsidRDefault="0059718C" w:rsidP="0059718C">
      <w:pPr>
        <w:pStyle w:val="30"/>
        <w:spacing w:before="0" w:line="240" w:lineRule="auto"/>
        <w:ind w:left="1134"/>
        <w:rPr>
          <w:rFonts w:ascii="Times New Roman" w:hAnsi="Times New Roman" w:cs="Times New Roman"/>
          <w:sz w:val="24"/>
          <w:szCs w:val="24"/>
        </w:rPr>
      </w:pPr>
    </w:p>
    <w:p w:rsidR="0059718C" w:rsidRPr="0059718C" w:rsidRDefault="0059718C" w:rsidP="0059718C">
      <w:pPr>
        <w:spacing w:after="0" w:line="240" w:lineRule="auto"/>
        <w:rPr>
          <w:rFonts w:cs="Times New Roman"/>
          <w:sz w:val="24"/>
          <w:szCs w:val="24"/>
        </w:rPr>
      </w:pPr>
    </w:p>
    <w:p w:rsidR="00CE0ED9" w:rsidRPr="0059718C" w:rsidRDefault="00CE0ED9" w:rsidP="0059718C">
      <w:pPr>
        <w:spacing w:after="0" w:line="240" w:lineRule="auto"/>
        <w:rPr>
          <w:rFonts w:cs="Times New Roman"/>
          <w:sz w:val="24"/>
          <w:szCs w:val="24"/>
        </w:rPr>
      </w:pPr>
    </w:p>
    <w:sectPr w:rsidR="00CE0ED9" w:rsidRPr="0059718C" w:rsidSect="0059718C">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07" w:rsidRDefault="00E80407" w:rsidP="0059718C">
      <w:pPr>
        <w:spacing w:after="0" w:line="240" w:lineRule="auto"/>
      </w:pPr>
      <w:r>
        <w:separator/>
      </w:r>
    </w:p>
  </w:endnote>
  <w:endnote w:type="continuationSeparator" w:id="0">
    <w:p w:rsidR="00E80407" w:rsidRDefault="00E80407" w:rsidP="0059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8C" w:rsidRDefault="0059718C">
    <w:pPr>
      <w:pStyle w:val="ae"/>
      <w:jc w:val="center"/>
    </w:pPr>
  </w:p>
  <w:p w:rsidR="0059718C" w:rsidRDefault="005971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07" w:rsidRDefault="00E80407" w:rsidP="0059718C">
      <w:pPr>
        <w:spacing w:after="0" w:line="240" w:lineRule="auto"/>
      </w:pPr>
      <w:r>
        <w:separator/>
      </w:r>
    </w:p>
  </w:footnote>
  <w:footnote w:type="continuationSeparator" w:id="0">
    <w:p w:rsidR="00E80407" w:rsidRDefault="00E80407" w:rsidP="0059718C">
      <w:pPr>
        <w:spacing w:after="0" w:line="240" w:lineRule="auto"/>
      </w:pPr>
      <w:r>
        <w:continuationSeparator/>
      </w:r>
    </w:p>
  </w:footnote>
  <w:footnote w:id="1">
    <w:p w:rsidR="0059718C" w:rsidRPr="00626413" w:rsidRDefault="0059718C" w:rsidP="0059718C">
      <w:pPr>
        <w:pStyle w:val="af5"/>
        <w:jc w:val="both"/>
        <w:rPr>
          <w:rFonts w:ascii="Times New Roman" w:hAnsi="Times New Roman"/>
        </w:rPr>
      </w:pPr>
      <w:r w:rsidRPr="00626413">
        <w:rPr>
          <w:rStyle w:val="af7"/>
          <w:rFonts w:ascii="Times New Roman" w:hAnsi="Times New Roman"/>
        </w:rPr>
        <w:footnoteRef/>
      </w:r>
      <w:r w:rsidRPr="00626413">
        <w:rPr>
          <w:rFonts w:ascii="Times New Roman" w:hAnsi="Times New Roman"/>
          <w:color w:val="000000"/>
        </w:rPr>
        <w:t>Здесь и далее – распознавать конкретные примеры общих понятий по характерным признакам, выполнять действия в соответствии с определением, правилом и простейшими свойствами, конкретизировать общие понятия примерами</w:t>
      </w:r>
    </w:p>
  </w:footnote>
  <w:footnote w:id="2">
    <w:p w:rsidR="0059718C" w:rsidRPr="00847B27" w:rsidRDefault="0059718C" w:rsidP="0059718C">
      <w:pPr>
        <w:pStyle w:val="af5"/>
        <w:jc w:val="both"/>
        <w:rPr>
          <w:rFonts w:ascii="Times New Roman" w:hAnsi="Times New Roman"/>
        </w:rPr>
      </w:pPr>
      <w:r>
        <w:rPr>
          <w:rStyle w:val="af7"/>
        </w:rPr>
        <w:footnoteRef/>
      </w:r>
      <w:r>
        <w:t xml:space="preserve"> </w:t>
      </w:r>
      <w:r w:rsidRPr="00847B27">
        <w:rPr>
          <w:rFonts w:ascii="Times New Roman" w:hAnsi="Times New Roman"/>
        </w:rPr>
        <w:t>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1D"/>
    <w:multiLevelType w:val="multilevel"/>
    <w:tmpl w:val="0000001D"/>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6D63A0"/>
    <w:multiLevelType w:val="hybridMultilevel"/>
    <w:tmpl w:val="69B6C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E71C8A"/>
    <w:multiLevelType w:val="hybridMultilevel"/>
    <w:tmpl w:val="2DF46070"/>
    <w:lvl w:ilvl="0" w:tplc="B9F6B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3AE6202"/>
    <w:multiLevelType w:val="hybridMultilevel"/>
    <w:tmpl w:val="2C62F508"/>
    <w:lvl w:ilvl="0" w:tplc="5CE2A8DE">
      <w:start w:val="1"/>
      <w:numFmt w:val="bullet"/>
      <w:lvlText w:val="-"/>
      <w:lvlJc w:val="left"/>
      <w:pPr>
        <w:ind w:left="1146" w:hanging="360"/>
      </w:pPr>
      <w:rPr>
        <w:rFonts w:ascii="Courier New" w:hAnsi="Courier New" w:hint="default"/>
        <w:b/>
        <w:sz w:val="2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4F84511"/>
    <w:multiLevelType w:val="hybridMultilevel"/>
    <w:tmpl w:val="9EDA8712"/>
    <w:styleLink w:val="a"/>
    <w:lvl w:ilvl="0" w:tplc="4954A8B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3594DCA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97063D5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CE0620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C60E849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B29A3B2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91A85E2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5A98F11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4CB05C2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6">
    <w:nsid w:val="0521031A"/>
    <w:multiLevelType w:val="hybridMultilevel"/>
    <w:tmpl w:val="B968400C"/>
    <w:lvl w:ilvl="0" w:tplc="0419000B">
      <w:start w:val="1"/>
      <w:numFmt w:val="bullet"/>
      <w:lvlText w:val=""/>
      <w:lvlJc w:val="left"/>
      <w:pPr>
        <w:tabs>
          <w:tab w:val="num" w:pos="720"/>
        </w:tabs>
        <w:ind w:left="720" w:hanging="360"/>
      </w:pPr>
      <w:rPr>
        <w:rFonts w:ascii="Wingdings" w:hAnsi="Wingdings" w:hint="default"/>
      </w:rPr>
    </w:lvl>
    <w:lvl w:ilvl="1" w:tplc="606A32D6" w:tentative="1">
      <w:start w:val="1"/>
      <w:numFmt w:val="upperRoman"/>
      <w:lvlText w:val="%2."/>
      <w:lvlJc w:val="right"/>
      <w:pPr>
        <w:tabs>
          <w:tab w:val="num" w:pos="1440"/>
        </w:tabs>
        <w:ind w:left="1440" w:hanging="360"/>
      </w:pPr>
    </w:lvl>
    <w:lvl w:ilvl="2" w:tplc="CBDEB5FE">
      <w:start w:val="1304"/>
      <w:numFmt w:val="bullet"/>
      <w:lvlText w:val="•"/>
      <w:lvlJc w:val="right"/>
      <w:pPr>
        <w:tabs>
          <w:tab w:val="num" w:pos="2160"/>
        </w:tabs>
        <w:ind w:left="2160" w:hanging="360"/>
      </w:pPr>
      <w:rPr>
        <w:rFonts w:ascii="Times New Roman" w:hAnsi="Times New Roman" w:hint="default"/>
      </w:rPr>
    </w:lvl>
    <w:lvl w:ilvl="3" w:tplc="616E256A" w:tentative="1">
      <w:start w:val="1"/>
      <w:numFmt w:val="upperRoman"/>
      <w:lvlText w:val="%4."/>
      <w:lvlJc w:val="right"/>
      <w:pPr>
        <w:tabs>
          <w:tab w:val="num" w:pos="2880"/>
        </w:tabs>
        <w:ind w:left="2880" w:hanging="360"/>
      </w:pPr>
    </w:lvl>
    <w:lvl w:ilvl="4" w:tplc="B7084156" w:tentative="1">
      <w:start w:val="1"/>
      <w:numFmt w:val="upperRoman"/>
      <w:lvlText w:val="%5."/>
      <w:lvlJc w:val="right"/>
      <w:pPr>
        <w:tabs>
          <w:tab w:val="num" w:pos="3600"/>
        </w:tabs>
        <w:ind w:left="3600" w:hanging="360"/>
      </w:pPr>
    </w:lvl>
    <w:lvl w:ilvl="5" w:tplc="08F02004" w:tentative="1">
      <w:start w:val="1"/>
      <w:numFmt w:val="upperRoman"/>
      <w:lvlText w:val="%6."/>
      <w:lvlJc w:val="right"/>
      <w:pPr>
        <w:tabs>
          <w:tab w:val="num" w:pos="4320"/>
        </w:tabs>
        <w:ind w:left="4320" w:hanging="360"/>
      </w:pPr>
    </w:lvl>
    <w:lvl w:ilvl="6" w:tplc="8E2A64AA" w:tentative="1">
      <w:start w:val="1"/>
      <w:numFmt w:val="upperRoman"/>
      <w:lvlText w:val="%7."/>
      <w:lvlJc w:val="right"/>
      <w:pPr>
        <w:tabs>
          <w:tab w:val="num" w:pos="5040"/>
        </w:tabs>
        <w:ind w:left="5040" w:hanging="360"/>
      </w:pPr>
    </w:lvl>
    <w:lvl w:ilvl="7" w:tplc="2466CF28" w:tentative="1">
      <w:start w:val="1"/>
      <w:numFmt w:val="upperRoman"/>
      <w:lvlText w:val="%8."/>
      <w:lvlJc w:val="right"/>
      <w:pPr>
        <w:tabs>
          <w:tab w:val="num" w:pos="5760"/>
        </w:tabs>
        <w:ind w:left="5760" w:hanging="360"/>
      </w:pPr>
    </w:lvl>
    <w:lvl w:ilvl="8" w:tplc="C6F410C4" w:tentative="1">
      <w:start w:val="1"/>
      <w:numFmt w:val="upperRoman"/>
      <w:lvlText w:val="%9."/>
      <w:lvlJc w:val="right"/>
      <w:pPr>
        <w:tabs>
          <w:tab w:val="num" w:pos="6480"/>
        </w:tabs>
        <w:ind w:left="6480" w:hanging="360"/>
      </w:pPr>
    </w:lvl>
  </w:abstractNum>
  <w:abstractNum w:abstractNumId="7">
    <w:nsid w:val="05C501EC"/>
    <w:multiLevelType w:val="multilevel"/>
    <w:tmpl w:val="DA56988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7DE084D"/>
    <w:multiLevelType w:val="hybridMultilevel"/>
    <w:tmpl w:val="5B7067E0"/>
    <w:lvl w:ilvl="0" w:tplc="E30A8E2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D1363F"/>
    <w:multiLevelType w:val="hybridMultilevel"/>
    <w:tmpl w:val="886870BC"/>
    <w:styleLink w:val="4"/>
    <w:lvl w:ilvl="0" w:tplc="446066C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E69F7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828D5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F8501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003A6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228176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CA6DB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205C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41E2A70">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E904AFD"/>
    <w:multiLevelType w:val="hybridMultilevel"/>
    <w:tmpl w:val="471ED2B6"/>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C375E0"/>
    <w:multiLevelType w:val="hybridMultilevel"/>
    <w:tmpl w:val="BC8CE190"/>
    <w:lvl w:ilvl="0" w:tplc="F46C68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D525C5"/>
    <w:multiLevelType w:val="hybridMultilevel"/>
    <w:tmpl w:val="5AF841FE"/>
    <w:lvl w:ilvl="0" w:tplc="F7761C5C">
      <w:start w:val="1"/>
      <w:numFmt w:val="bullet"/>
      <w:lvlText w:val="−"/>
      <w:lvlJc w:val="left"/>
      <w:pPr>
        <w:ind w:left="522" w:hanging="38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193280"/>
    <w:multiLevelType w:val="hybridMultilevel"/>
    <w:tmpl w:val="426CA63E"/>
    <w:lvl w:ilvl="0" w:tplc="2EDE6F38">
      <w:start w:val="1"/>
      <w:numFmt w:val="bullet"/>
      <w:pStyle w:val="a0"/>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D22537"/>
    <w:multiLevelType w:val="hybridMultilevel"/>
    <w:tmpl w:val="E3108462"/>
    <w:lvl w:ilvl="0" w:tplc="EF4A7EBA">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A496E"/>
    <w:multiLevelType w:val="multilevel"/>
    <w:tmpl w:val="9CF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966C43"/>
    <w:multiLevelType w:val="hybridMultilevel"/>
    <w:tmpl w:val="35020C9C"/>
    <w:styleLink w:val="2"/>
    <w:lvl w:ilvl="0" w:tplc="01FEC1E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64830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E5C749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066D1A">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94695E">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C281BE">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68DB16">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B8C718">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6F03D42">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49A1018"/>
    <w:multiLevelType w:val="multilevel"/>
    <w:tmpl w:val="45EE530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4C906E1"/>
    <w:multiLevelType w:val="hybridMultilevel"/>
    <w:tmpl w:val="0EE6F414"/>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7F3A1E"/>
    <w:multiLevelType w:val="hybridMultilevel"/>
    <w:tmpl w:val="A07AEF32"/>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A736D94"/>
    <w:multiLevelType w:val="hybridMultilevel"/>
    <w:tmpl w:val="3A26193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E325A5"/>
    <w:multiLevelType w:val="hybridMultilevel"/>
    <w:tmpl w:val="B50287CE"/>
    <w:lvl w:ilvl="0" w:tplc="5A083B48">
      <w:start w:val="1"/>
      <w:numFmt w:val="bullet"/>
      <w:lvlText w:val="•"/>
      <w:lvlJc w:val="left"/>
      <w:pPr>
        <w:tabs>
          <w:tab w:val="num" w:pos="720"/>
        </w:tabs>
        <w:ind w:left="720" w:hanging="360"/>
      </w:pPr>
      <w:rPr>
        <w:rFonts w:ascii="Arial" w:hAnsi="Arial" w:hint="default"/>
      </w:rPr>
    </w:lvl>
    <w:lvl w:ilvl="1" w:tplc="BCC8F04C">
      <w:start w:val="1"/>
      <w:numFmt w:val="bullet"/>
      <w:lvlText w:val="•"/>
      <w:lvlJc w:val="left"/>
      <w:pPr>
        <w:tabs>
          <w:tab w:val="num" w:pos="1440"/>
        </w:tabs>
        <w:ind w:left="1440" w:hanging="360"/>
      </w:pPr>
      <w:rPr>
        <w:rFonts w:ascii="Arial" w:hAnsi="Arial" w:hint="default"/>
      </w:rPr>
    </w:lvl>
    <w:lvl w:ilvl="2" w:tplc="2CD8A64C">
      <w:start w:val="1"/>
      <w:numFmt w:val="bullet"/>
      <w:lvlText w:val="•"/>
      <w:lvlJc w:val="left"/>
      <w:pPr>
        <w:tabs>
          <w:tab w:val="num" w:pos="2160"/>
        </w:tabs>
        <w:ind w:left="2160" w:hanging="360"/>
      </w:pPr>
      <w:rPr>
        <w:rFonts w:ascii="Arial" w:hAnsi="Arial" w:hint="default"/>
      </w:rPr>
    </w:lvl>
    <w:lvl w:ilvl="3" w:tplc="3BB86FF2" w:tentative="1">
      <w:start w:val="1"/>
      <w:numFmt w:val="bullet"/>
      <w:lvlText w:val="•"/>
      <w:lvlJc w:val="left"/>
      <w:pPr>
        <w:tabs>
          <w:tab w:val="num" w:pos="2880"/>
        </w:tabs>
        <w:ind w:left="2880" w:hanging="360"/>
      </w:pPr>
      <w:rPr>
        <w:rFonts w:ascii="Arial" w:hAnsi="Arial" w:hint="default"/>
      </w:rPr>
    </w:lvl>
    <w:lvl w:ilvl="4" w:tplc="349CCF00" w:tentative="1">
      <w:start w:val="1"/>
      <w:numFmt w:val="bullet"/>
      <w:lvlText w:val="•"/>
      <w:lvlJc w:val="left"/>
      <w:pPr>
        <w:tabs>
          <w:tab w:val="num" w:pos="3600"/>
        </w:tabs>
        <w:ind w:left="3600" w:hanging="360"/>
      </w:pPr>
      <w:rPr>
        <w:rFonts w:ascii="Arial" w:hAnsi="Arial" w:hint="default"/>
      </w:rPr>
    </w:lvl>
    <w:lvl w:ilvl="5" w:tplc="D4208BF4" w:tentative="1">
      <w:start w:val="1"/>
      <w:numFmt w:val="bullet"/>
      <w:lvlText w:val="•"/>
      <w:lvlJc w:val="left"/>
      <w:pPr>
        <w:tabs>
          <w:tab w:val="num" w:pos="4320"/>
        </w:tabs>
        <w:ind w:left="4320" w:hanging="360"/>
      </w:pPr>
      <w:rPr>
        <w:rFonts w:ascii="Arial" w:hAnsi="Arial" w:hint="default"/>
      </w:rPr>
    </w:lvl>
    <w:lvl w:ilvl="6" w:tplc="AA1ED922" w:tentative="1">
      <w:start w:val="1"/>
      <w:numFmt w:val="bullet"/>
      <w:lvlText w:val="•"/>
      <w:lvlJc w:val="left"/>
      <w:pPr>
        <w:tabs>
          <w:tab w:val="num" w:pos="5040"/>
        </w:tabs>
        <w:ind w:left="5040" w:hanging="360"/>
      </w:pPr>
      <w:rPr>
        <w:rFonts w:ascii="Arial" w:hAnsi="Arial" w:hint="default"/>
      </w:rPr>
    </w:lvl>
    <w:lvl w:ilvl="7" w:tplc="A54861A6" w:tentative="1">
      <w:start w:val="1"/>
      <w:numFmt w:val="bullet"/>
      <w:lvlText w:val="•"/>
      <w:lvlJc w:val="left"/>
      <w:pPr>
        <w:tabs>
          <w:tab w:val="num" w:pos="5760"/>
        </w:tabs>
        <w:ind w:left="5760" w:hanging="360"/>
      </w:pPr>
      <w:rPr>
        <w:rFonts w:ascii="Arial" w:hAnsi="Arial" w:hint="default"/>
      </w:rPr>
    </w:lvl>
    <w:lvl w:ilvl="8" w:tplc="A952327E" w:tentative="1">
      <w:start w:val="1"/>
      <w:numFmt w:val="bullet"/>
      <w:lvlText w:val="•"/>
      <w:lvlJc w:val="left"/>
      <w:pPr>
        <w:tabs>
          <w:tab w:val="num" w:pos="6480"/>
        </w:tabs>
        <w:ind w:left="6480" w:hanging="360"/>
      </w:pPr>
      <w:rPr>
        <w:rFonts w:ascii="Arial" w:hAnsi="Arial" w:hint="default"/>
      </w:rPr>
    </w:lvl>
  </w:abstractNum>
  <w:abstractNum w:abstractNumId="25">
    <w:nsid w:val="1BF07ABF"/>
    <w:multiLevelType w:val="hybridMultilevel"/>
    <w:tmpl w:val="B0B209C8"/>
    <w:lvl w:ilvl="0" w:tplc="EF4A7EBA">
      <w:start w:val="1"/>
      <w:numFmt w:val="bullet"/>
      <w:lvlText w:val=""/>
      <w:lvlJc w:val="left"/>
      <w:pPr>
        <w:ind w:left="107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26">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DB5B7F"/>
    <w:multiLevelType w:val="hybridMultilevel"/>
    <w:tmpl w:val="9ABA545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156AFA"/>
    <w:multiLevelType w:val="hybridMultilevel"/>
    <w:tmpl w:val="190A1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CF71E4"/>
    <w:multiLevelType w:val="hybridMultilevel"/>
    <w:tmpl w:val="E5AA2A30"/>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7053703"/>
    <w:multiLevelType w:val="hybridMultilevel"/>
    <w:tmpl w:val="C01C944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27134426"/>
    <w:multiLevelType w:val="hybridMultilevel"/>
    <w:tmpl w:val="62746C7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9235A73"/>
    <w:multiLevelType w:val="hybridMultilevel"/>
    <w:tmpl w:val="BD88806C"/>
    <w:numStyleLink w:val="1"/>
  </w:abstractNum>
  <w:abstractNum w:abstractNumId="36">
    <w:nsid w:val="296A050B"/>
    <w:multiLevelType w:val="hybridMultilevel"/>
    <w:tmpl w:val="5E3A311C"/>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D5434CD"/>
    <w:multiLevelType w:val="hybridMultilevel"/>
    <w:tmpl w:val="06623E1E"/>
    <w:numStyleLink w:val="3"/>
  </w:abstractNum>
  <w:abstractNum w:abstractNumId="39">
    <w:nsid w:val="2F434CA0"/>
    <w:multiLevelType w:val="hybridMultilevel"/>
    <w:tmpl w:val="CEFC3A2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C55BC5"/>
    <w:multiLevelType w:val="hybridMultilevel"/>
    <w:tmpl w:val="98FA494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9856ED"/>
    <w:multiLevelType w:val="hybridMultilevel"/>
    <w:tmpl w:val="FCFC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376F93"/>
    <w:multiLevelType w:val="hybridMultilevel"/>
    <w:tmpl w:val="416C535E"/>
    <w:lvl w:ilvl="0" w:tplc="EF4A7EBA">
      <w:start w:val="1"/>
      <w:numFmt w:val="bullet"/>
      <w:lvlText w:val=""/>
      <w:lvlJc w:val="left"/>
      <w:pPr>
        <w:tabs>
          <w:tab w:val="num" w:pos="720"/>
        </w:tabs>
        <w:ind w:left="720" w:hanging="360"/>
      </w:pPr>
      <w:rPr>
        <w:rFonts w:ascii="Symbol" w:hAnsi="Symbol"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49A27D3"/>
    <w:multiLevelType w:val="hybridMultilevel"/>
    <w:tmpl w:val="FD2C25A8"/>
    <w:lvl w:ilvl="0" w:tplc="EF4A7EBA">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5C026F"/>
    <w:multiLevelType w:val="hybridMultilevel"/>
    <w:tmpl w:val="9544D5FE"/>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8374376"/>
    <w:multiLevelType w:val="hybridMultilevel"/>
    <w:tmpl w:val="B0F8C2A4"/>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151CD9"/>
    <w:multiLevelType w:val="hybridMultilevel"/>
    <w:tmpl w:val="BD88806C"/>
    <w:styleLink w:val="1"/>
    <w:lvl w:ilvl="0" w:tplc="559E187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6FD7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849764">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C84E8C">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DCFE80">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4E6EB4">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E439D8">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B44EB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B4833E">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3A336FF7"/>
    <w:multiLevelType w:val="hybridMultilevel"/>
    <w:tmpl w:val="48EACA6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72702C"/>
    <w:multiLevelType w:val="hybridMultilevel"/>
    <w:tmpl w:val="1C4839DC"/>
    <w:lvl w:ilvl="0" w:tplc="B9F6B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3D16301C"/>
    <w:multiLevelType w:val="hybridMultilevel"/>
    <w:tmpl w:val="E334F94E"/>
    <w:lvl w:ilvl="0" w:tplc="F976D6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E003D35"/>
    <w:multiLevelType w:val="hybridMultilevel"/>
    <w:tmpl w:val="BB2AAFC2"/>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1C1A91"/>
    <w:multiLevelType w:val="hybridMultilevel"/>
    <w:tmpl w:val="C7C20ABA"/>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13C652C"/>
    <w:multiLevelType w:val="hybridMultilevel"/>
    <w:tmpl w:val="9EDA8712"/>
    <w:numStyleLink w:val="a"/>
  </w:abstractNum>
  <w:abstractNum w:abstractNumId="54">
    <w:nsid w:val="42E50F8A"/>
    <w:multiLevelType w:val="hybridMultilevel"/>
    <w:tmpl w:val="A686008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2E57EE3"/>
    <w:multiLevelType w:val="hybridMultilevel"/>
    <w:tmpl w:val="35020C9C"/>
    <w:numStyleLink w:val="2"/>
  </w:abstractNum>
  <w:abstractNum w:abstractNumId="56">
    <w:nsid w:val="457A2092"/>
    <w:multiLevelType w:val="multilevel"/>
    <w:tmpl w:val="63CC2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6FE43C7"/>
    <w:multiLevelType w:val="hybridMultilevel"/>
    <w:tmpl w:val="BFBE85C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4841DD"/>
    <w:multiLevelType w:val="hybridMultilevel"/>
    <w:tmpl w:val="06623E1E"/>
    <w:styleLink w:val="3"/>
    <w:lvl w:ilvl="0" w:tplc="6588B04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4C61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C26E6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6C943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6A287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ECB20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2519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68A96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AA58B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495503B0"/>
    <w:multiLevelType w:val="hybridMultilevel"/>
    <w:tmpl w:val="3AE027E4"/>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DED4B6D"/>
    <w:multiLevelType w:val="hybridMultilevel"/>
    <w:tmpl w:val="99F2544A"/>
    <w:lvl w:ilvl="0" w:tplc="EF4A7EBA">
      <w:start w:val="1"/>
      <w:numFmt w:val="bullet"/>
      <w:lvlText w:val=""/>
      <w:lvlJc w:val="left"/>
      <w:pPr>
        <w:ind w:left="149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4F565291"/>
    <w:multiLevelType w:val="hybridMultilevel"/>
    <w:tmpl w:val="82F8FF24"/>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F7C0CDF"/>
    <w:multiLevelType w:val="hybridMultilevel"/>
    <w:tmpl w:val="F87AE46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0267B3"/>
    <w:multiLevelType w:val="hybridMultilevel"/>
    <w:tmpl w:val="3766B1DC"/>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68B4E32"/>
    <w:multiLevelType w:val="hybridMultilevel"/>
    <w:tmpl w:val="1EC49210"/>
    <w:lvl w:ilvl="0" w:tplc="6986A0A0">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92A55"/>
    <w:multiLevelType w:val="multilevel"/>
    <w:tmpl w:val="8F8456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58B43337"/>
    <w:multiLevelType w:val="hybridMultilevel"/>
    <w:tmpl w:val="C5CE26C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5C835D2E"/>
    <w:multiLevelType w:val="hybridMultilevel"/>
    <w:tmpl w:val="0156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2B62E0"/>
    <w:multiLevelType w:val="hybridMultilevel"/>
    <w:tmpl w:val="CEA07774"/>
    <w:lvl w:ilvl="0" w:tplc="F976D6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E786A31"/>
    <w:multiLevelType w:val="hybridMultilevel"/>
    <w:tmpl w:val="2CDC502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F3A6CE0"/>
    <w:multiLevelType w:val="hybridMultilevel"/>
    <w:tmpl w:val="D06A323A"/>
    <w:lvl w:ilvl="0" w:tplc="4ABC8A3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F8F2C3B"/>
    <w:multiLevelType w:val="hybridMultilevel"/>
    <w:tmpl w:val="391C4B82"/>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F8F302B"/>
    <w:multiLevelType w:val="hybridMultilevel"/>
    <w:tmpl w:val="58949D7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FA87201"/>
    <w:multiLevelType w:val="hybridMultilevel"/>
    <w:tmpl w:val="C6DA31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4">
    <w:nsid w:val="5FEF2B17"/>
    <w:multiLevelType w:val="hybridMultilevel"/>
    <w:tmpl w:val="85E2B262"/>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207048E"/>
    <w:multiLevelType w:val="hybridMultilevel"/>
    <w:tmpl w:val="0584179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3F02A00"/>
    <w:multiLevelType w:val="hybridMultilevel"/>
    <w:tmpl w:val="886870BC"/>
    <w:numStyleLink w:val="4"/>
  </w:abstractNum>
  <w:abstractNum w:abstractNumId="78">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7685AC0"/>
    <w:multiLevelType w:val="hybridMultilevel"/>
    <w:tmpl w:val="704EE8F6"/>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5947B3"/>
    <w:multiLevelType w:val="hybridMultilevel"/>
    <w:tmpl w:val="B2060846"/>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ABC78D1"/>
    <w:multiLevelType w:val="hybridMultilevel"/>
    <w:tmpl w:val="46D2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A512FF"/>
    <w:multiLevelType w:val="hybridMultilevel"/>
    <w:tmpl w:val="F8B28380"/>
    <w:lvl w:ilvl="0" w:tplc="C8ECB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1D678AA"/>
    <w:multiLevelType w:val="hybridMultilevel"/>
    <w:tmpl w:val="E630713E"/>
    <w:lvl w:ilvl="0" w:tplc="C39E005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F3C7EA7"/>
    <w:multiLevelType w:val="hybridMultilevel"/>
    <w:tmpl w:val="3FB46816"/>
    <w:lvl w:ilvl="0" w:tplc="B9F6B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0"/>
  </w:num>
  <w:num w:numId="2">
    <w:abstractNumId w:val="49"/>
  </w:num>
  <w:num w:numId="3">
    <w:abstractNumId w:val="57"/>
  </w:num>
  <w:num w:numId="4">
    <w:abstractNumId w:val="76"/>
  </w:num>
  <w:num w:numId="5">
    <w:abstractNumId w:val="11"/>
  </w:num>
  <w:num w:numId="6">
    <w:abstractNumId w:val="22"/>
  </w:num>
  <w:num w:numId="7">
    <w:abstractNumId w:val="69"/>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0"/>
  </w:num>
  <w:num w:numId="11">
    <w:abstractNumId w:val="16"/>
  </w:num>
  <w:num w:numId="12">
    <w:abstractNumId w:val="72"/>
  </w:num>
  <w:num w:numId="13">
    <w:abstractNumId w:val="43"/>
  </w:num>
  <w:num w:numId="14">
    <w:abstractNumId w:val="37"/>
  </w:num>
  <w:num w:numId="15">
    <w:abstractNumId w:val="26"/>
  </w:num>
  <w:num w:numId="16">
    <w:abstractNumId w:val="70"/>
  </w:num>
  <w:num w:numId="17">
    <w:abstractNumId w:val="84"/>
  </w:num>
  <w:num w:numId="18">
    <w:abstractNumId w:val="3"/>
  </w:num>
  <w:num w:numId="19">
    <w:abstractNumId w:val="48"/>
  </w:num>
  <w:num w:numId="20">
    <w:abstractNumId w:val="7"/>
  </w:num>
  <w:num w:numId="21">
    <w:abstractNumId w:val="56"/>
  </w:num>
  <w:num w:numId="22">
    <w:abstractNumId w:val="65"/>
  </w:num>
  <w:num w:numId="23">
    <w:abstractNumId w:val="14"/>
  </w:num>
  <w:num w:numId="24">
    <w:abstractNumId w:val="78"/>
  </w:num>
  <w:num w:numId="25">
    <w:abstractNumId w:val="75"/>
  </w:num>
  <w:num w:numId="26">
    <w:abstractNumId w:val="25"/>
  </w:num>
  <w:num w:numId="27">
    <w:abstractNumId w:val="19"/>
  </w:num>
  <w:num w:numId="28">
    <w:abstractNumId w:val="23"/>
  </w:num>
  <w:num w:numId="29">
    <w:abstractNumId w:val="32"/>
  </w:num>
  <w:num w:numId="30">
    <w:abstractNumId w:val="30"/>
  </w:num>
  <w:num w:numId="31">
    <w:abstractNumId w:val="44"/>
  </w:num>
  <w:num w:numId="32">
    <w:abstractNumId w:val="36"/>
  </w:num>
  <w:num w:numId="33">
    <w:abstractNumId w:val="63"/>
  </w:num>
  <w:num w:numId="34">
    <w:abstractNumId w:val="74"/>
  </w:num>
  <w:num w:numId="35">
    <w:abstractNumId w:val="82"/>
  </w:num>
  <w:num w:numId="36">
    <w:abstractNumId w:val="68"/>
  </w:num>
  <w:num w:numId="37">
    <w:abstractNumId w:val="50"/>
  </w:num>
  <w:num w:numId="38">
    <w:abstractNumId w:val="61"/>
  </w:num>
  <w:num w:numId="39">
    <w:abstractNumId w:val="34"/>
  </w:num>
  <w:num w:numId="40">
    <w:abstractNumId w:val="8"/>
  </w:num>
  <w:num w:numId="41">
    <w:abstractNumId w:val="64"/>
  </w:num>
  <w:num w:numId="42">
    <w:abstractNumId w:val="27"/>
  </w:num>
  <w:num w:numId="43">
    <w:abstractNumId w:val="83"/>
  </w:num>
  <w:num w:numId="44">
    <w:abstractNumId w:val="13"/>
  </w:num>
  <w:num w:numId="45">
    <w:abstractNumId w:val="71"/>
  </w:num>
  <w:num w:numId="46">
    <w:abstractNumId w:val="46"/>
  </w:num>
  <w:num w:numId="47">
    <w:abstractNumId w:val="35"/>
  </w:num>
  <w:num w:numId="48">
    <w:abstractNumId w:val="35"/>
    <w:lvlOverride w:ilvl="0">
      <w:lvl w:ilvl="0" w:tplc="E5D01C8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FAC2EE">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24048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2CF5C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08043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B0752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5CF97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9CC823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766C8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18"/>
  </w:num>
  <w:num w:numId="50">
    <w:abstractNumId w:val="55"/>
  </w:num>
  <w:num w:numId="51">
    <w:abstractNumId w:val="58"/>
  </w:num>
  <w:num w:numId="52">
    <w:abstractNumId w:val="38"/>
  </w:num>
  <w:num w:numId="53">
    <w:abstractNumId w:val="9"/>
  </w:num>
  <w:num w:numId="54">
    <w:abstractNumId w:val="77"/>
  </w:num>
  <w:num w:numId="55">
    <w:abstractNumId w:val="33"/>
  </w:num>
  <w:num w:numId="56">
    <w:abstractNumId w:val="5"/>
  </w:num>
  <w:num w:numId="57">
    <w:abstractNumId w:val="53"/>
  </w:num>
  <w:num w:numId="58">
    <w:abstractNumId w:val="81"/>
  </w:num>
  <w:num w:numId="59">
    <w:abstractNumId w:val="12"/>
  </w:num>
  <w:num w:numId="60">
    <w:abstractNumId w:val="41"/>
  </w:num>
  <w:num w:numId="61">
    <w:abstractNumId w:val="67"/>
  </w:num>
  <w:num w:numId="62">
    <w:abstractNumId w:val="2"/>
  </w:num>
  <w:num w:numId="63">
    <w:abstractNumId w:val="4"/>
  </w:num>
  <w:num w:numId="64">
    <w:abstractNumId w:val="24"/>
  </w:num>
  <w:num w:numId="65">
    <w:abstractNumId w:val="20"/>
  </w:num>
  <w:num w:numId="66">
    <w:abstractNumId w:val="1"/>
  </w:num>
  <w:num w:numId="67">
    <w:abstractNumId w:val="73"/>
  </w:num>
  <w:num w:numId="68">
    <w:abstractNumId w:val="40"/>
  </w:num>
  <w:num w:numId="69">
    <w:abstractNumId w:val="17"/>
  </w:num>
  <w:num w:numId="70">
    <w:abstractNumId w:val="15"/>
  </w:num>
  <w:num w:numId="71">
    <w:abstractNumId w:val="66"/>
  </w:num>
  <w:num w:numId="72">
    <w:abstractNumId w:val="31"/>
  </w:num>
  <w:num w:numId="73">
    <w:abstractNumId w:val="39"/>
  </w:num>
  <w:num w:numId="74">
    <w:abstractNumId w:val="6"/>
  </w:num>
  <w:num w:numId="75">
    <w:abstractNumId w:val="21"/>
  </w:num>
  <w:num w:numId="76">
    <w:abstractNumId w:val="51"/>
  </w:num>
  <w:num w:numId="77">
    <w:abstractNumId w:val="42"/>
  </w:num>
  <w:num w:numId="78">
    <w:abstractNumId w:val="59"/>
  </w:num>
  <w:num w:numId="79">
    <w:abstractNumId w:val="80"/>
  </w:num>
  <w:num w:numId="80">
    <w:abstractNumId w:val="29"/>
  </w:num>
  <w:num w:numId="81">
    <w:abstractNumId w:val="52"/>
  </w:num>
  <w:num w:numId="82">
    <w:abstractNumId w:val="62"/>
  </w:num>
  <w:num w:numId="83">
    <w:abstractNumId w:val="47"/>
  </w:num>
  <w:num w:numId="84">
    <w:abstractNumId w:val="79"/>
  </w:num>
  <w:num w:numId="85">
    <w:abstractNumId w:val="45"/>
  </w:num>
  <w:num w:numId="86">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8C"/>
    <w:rsid w:val="00215330"/>
    <w:rsid w:val="002969EF"/>
    <w:rsid w:val="00450F48"/>
    <w:rsid w:val="0059718C"/>
    <w:rsid w:val="007B5C50"/>
    <w:rsid w:val="00875CC1"/>
    <w:rsid w:val="00920926"/>
    <w:rsid w:val="00A67A14"/>
    <w:rsid w:val="00CE0ED9"/>
    <w:rsid w:val="00D96354"/>
    <w:rsid w:val="00DA6DCB"/>
    <w:rsid w:val="00E44F7E"/>
    <w:rsid w:val="00E8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18C"/>
    <w:rPr>
      <w:rFonts w:ascii="Times New Roman" w:eastAsiaTheme="minorEastAsia" w:hAnsi="Times New Roman"/>
      <w:sz w:val="28"/>
      <w:lang w:eastAsia="ru-RU"/>
    </w:rPr>
  </w:style>
  <w:style w:type="paragraph" w:styleId="10">
    <w:name w:val="heading 1"/>
    <w:basedOn w:val="a1"/>
    <w:next w:val="a1"/>
    <w:link w:val="11"/>
    <w:uiPriority w:val="99"/>
    <w:qFormat/>
    <w:rsid w:val="0059718C"/>
    <w:pPr>
      <w:keepNext/>
      <w:keepLines/>
      <w:spacing w:before="480" w:after="0"/>
      <w:outlineLvl w:val="0"/>
    </w:pPr>
    <w:rPr>
      <w:rFonts w:ascii="Cambria" w:eastAsia="Calibri" w:hAnsi="Cambria" w:cs="Times New Roman"/>
      <w:b/>
      <w:bCs/>
      <w:color w:val="365F91"/>
      <w:szCs w:val="28"/>
    </w:rPr>
  </w:style>
  <w:style w:type="paragraph" w:styleId="20">
    <w:name w:val="heading 2"/>
    <w:basedOn w:val="a1"/>
    <w:next w:val="a1"/>
    <w:link w:val="21"/>
    <w:uiPriority w:val="99"/>
    <w:unhideWhenUsed/>
    <w:qFormat/>
    <w:rsid w:val="005971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Обычный 2"/>
    <w:basedOn w:val="a1"/>
    <w:next w:val="a1"/>
    <w:link w:val="31"/>
    <w:uiPriority w:val="99"/>
    <w:unhideWhenUsed/>
    <w:qFormat/>
    <w:rsid w:val="0059718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qFormat/>
    <w:rsid w:val="0059718C"/>
    <w:pPr>
      <w:keepNext/>
      <w:keepLines/>
      <w:spacing w:before="40" w:after="0"/>
      <w:outlineLvl w:val="3"/>
    </w:pPr>
    <w:rPr>
      <w:rFonts w:ascii="Cambria" w:eastAsia="Times New Roman" w:hAnsi="Cambria" w:cs="Times New Roman"/>
      <w:i/>
      <w:iCs/>
      <w:color w:val="365F9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59718C"/>
    <w:rPr>
      <w:rFonts w:ascii="Cambria" w:eastAsia="Calibri" w:hAnsi="Cambria" w:cs="Times New Roman"/>
      <w:b/>
      <w:bCs/>
      <w:color w:val="365F91"/>
      <w:sz w:val="28"/>
      <w:szCs w:val="28"/>
      <w:lang w:eastAsia="ru-RU"/>
    </w:rPr>
  </w:style>
  <w:style w:type="character" w:customStyle="1" w:styleId="21">
    <w:name w:val="Заголовок 2 Знак"/>
    <w:basedOn w:val="a2"/>
    <w:link w:val="20"/>
    <w:uiPriority w:val="99"/>
    <w:rsid w:val="0059718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Обычный 2 Знак"/>
    <w:basedOn w:val="a2"/>
    <w:link w:val="30"/>
    <w:uiPriority w:val="99"/>
    <w:rsid w:val="0059718C"/>
    <w:rPr>
      <w:rFonts w:asciiTheme="majorHAnsi" w:eastAsiaTheme="majorEastAsia" w:hAnsiTheme="majorHAnsi" w:cstheme="majorBidi"/>
      <w:b/>
      <w:bCs/>
      <w:color w:val="4F81BD" w:themeColor="accent1"/>
      <w:sz w:val="28"/>
      <w:lang w:eastAsia="ru-RU"/>
    </w:rPr>
  </w:style>
  <w:style w:type="character" w:customStyle="1" w:styleId="41">
    <w:name w:val="Заголовок 4 Знак"/>
    <w:basedOn w:val="a2"/>
    <w:link w:val="40"/>
    <w:uiPriority w:val="9"/>
    <w:rsid w:val="0059718C"/>
    <w:rPr>
      <w:rFonts w:ascii="Cambria" w:eastAsia="Times New Roman" w:hAnsi="Cambria" w:cs="Times New Roman"/>
      <w:i/>
      <w:iCs/>
      <w:color w:val="365F91"/>
      <w:sz w:val="28"/>
    </w:rPr>
  </w:style>
  <w:style w:type="paragraph" w:styleId="12">
    <w:name w:val="toc 1"/>
    <w:basedOn w:val="a1"/>
    <w:next w:val="a1"/>
    <w:autoRedefine/>
    <w:uiPriority w:val="39"/>
    <w:unhideWhenUsed/>
    <w:rsid w:val="0059718C"/>
    <w:pPr>
      <w:spacing w:before="120" w:after="0"/>
    </w:pPr>
    <w:rPr>
      <w:b/>
      <w:sz w:val="24"/>
      <w:szCs w:val="24"/>
    </w:rPr>
  </w:style>
  <w:style w:type="paragraph" w:styleId="22">
    <w:name w:val="toc 2"/>
    <w:basedOn w:val="a1"/>
    <w:next w:val="a1"/>
    <w:autoRedefine/>
    <w:uiPriority w:val="39"/>
    <w:unhideWhenUsed/>
    <w:rsid w:val="0059718C"/>
    <w:pPr>
      <w:tabs>
        <w:tab w:val="right" w:leader="dot" w:pos="9345"/>
      </w:tabs>
      <w:spacing w:after="0"/>
    </w:pPr>
    <w:rPr>
      <w:b/>
    </w:rPr>
  </w:style>
  <w:style w:type="paragraph" w:styleId="32">
    <w:name w:val="toc 3"/>
    <w:basedOn w:val="a1"/>
    <w:next w:val="a1"/>
    <w:autoRedefine/>
    <w:uiPriority w:val="39"/>
    <w:unhideWhenUsed/>
    <w:rsid w:val="0059718C"/>
    <w:pPr>
      <w:spacing w:after="0"/>
      <w:ind w:left="440"/>
    </w:pPr>
  </w:style>
  <w:style w:type="paragraph" w:customStyle="1" w:styleId="ConsPlusNormal">
    <w:name w:val="ConsPlusNormal"/>
    <w:uiPriority w:val="99"/>
    <w:qFormat/>
    <w:rsid w:val="0059718C"/>
    <w:pPr>
      <w:widowControl w:val="0"/>
      <w:autoSpaceDE w:val="0"/>
      <w:autoSpaceDN w:val="0"/>
      <w:spacing w:after="0" w:line="240" w:lineRule="auto"/>
    </w:pPr>
    <w:rPr>
      <w:rFonts w:ascii="Calibri" w:eastAsia="Times New Roman" w:hAnsi="Calibri" w:cs="Calibri"/>
      <w:szCs w:val="20"/>
      <w:lang w:eastAsia="ru-RU"/>
    </w:rPr>
  </w:style>
  <w:style w:type="paragraph" w:customStyle="1" w:styleId="23">
    <w:name w:val="Абзац списка2"/>
    <w:basedOn w:val="a1"/>
    <w:uiPriority w:val="99"/>
    <w:rsid w:val="0059718C"/>
    <w:pPr>
      <w:ind w:left="720"/>
      <w:contextualSpacing/>
    </w:pPr>
    <w:rPr>
      <w:rFonts w:ascii="Calibri" w:eastAsia="Times New Roman" w:hAnsi="Calibri" w:cs="Times New Roman"/>
    </w:rPr>
  </w:style>
  <w:style w:type="paragraph" w:styleId="a5">
    <w:name w:val="List Paragraph"/>
    <w:basedOn w:val="a1"/>
    <w:link w:val="a6"/>
    <w:uiPriority w:val="34"/>
    <w:qFormat/>
    <w:rsid w:val="0059718C"/>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qFormat/>
    <w:locked/>
    <w:rsid w:val="0059718C"/>
    <w:rPr>
      <w:rFonts w:ascii="Calibri" w:eastAsia="Calibri" w:hAnsi="Calibri" w:cs="Times New Roman"/>
      <w:sz w:val="24"/>
      <w:szCs w:val="24"/>
      <w:lang w:eastAsia="ru-RU"/>
    </w:rPr>
  </w:style>
  <w:style w:type="paragraph" w:customStyle="1" w:styleId="Default">
    <w:name w:val="Default"/>
    <w:rsid w:val="00597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link w:val="a8"/>
    <w:uiPriority w:val="1"/>
    <w:qFormat/>
    <w:rsid w:val="0059718C"/>
    <w:pPr>
      <w:spacing w:after="0" w:line="240" w:lineRule="auto"/>
    </w:pPr>
    <w:rPr>
      <w:rFonts w:ascii="Times New Roman" w:eastAsia="Times New Roman" w:hAnsi="Times New Roman" w:cs="Times New Roman"/>
      <w:sz w:val="24"/>
      <w:szCs w:val="24"/>
      <w:lang w:eastAsia="ru-RU"/>
    </w:rPr>
  </w:style>
  <w:style w:type="table" w:styleId="a9">
    <w:name w:val="Table Grid"/>
    <w:basedOn w:val="a3"/>
    <w:uiPriority w:val="59"/>
    <w:rsid w:val="005971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1"/>
    <w:uiPriority w:val="99"/>
    <w:unhideWhenUsed/>
    <w:rsid w:val="0059718C"/>
    <w:pPr>
      <w:spacing w:before="100" w:beforeAutospacing="1" w:after="100" w:afterAutospacing="1" w:line="240" w:lineRule="auto"/>
    </w:pPr>
    <w:rPr>
      <w:rFonts w:eastAsia="Times New Roman" w:cs="Times New Roman"/>
      <w:sz w:val="24"/>
      <w:szCs w:val="24"/>
    </w:rPr>
  </w:style>
  <w:style w:type="character" w:styleId="ab">
    <w:name w:val="Emphasis"/>
    <w:basedOn w:val="a2"/>
    <w:uiPriority w:val="99"/>
    <w:qFormat/>
    <w:rsid w:val="0059718C"/>
    <w:rPr>
      <w:i/>
      <w:iCs/>
    </w:rPr>
  </w:style>
  <w:style w:type="character" w:styleId="ac">
    <w:name w:val="Strong"/>
    <w:basedOn w:val="a2"/>
    <w:uiPriority w:val="99"/>
    <w:qFormat/>
    <w:rsid w:val="0059718C"/>
    <w:rPr>
      <w:b/>
      <w:bCs/>
    </w:rPr>
  </w:style>
  <w:style w:type="numbering" w:customStyle="1" w:styleId="13">
    <w:name w:val="Нет списка1"/>
    <w:next w:val="a4"/>
    <w:uiPriority w:val="99"/>
    <w:semiHidden/>
    <w:unhideWhenUsed/>
    <w:rsid w:val="0059718C"/>
  </w:style>
  <w:style w:type="character" w:styleId="ad">
    <w:name w:val="Hyperlink"/>
    <w:uiPriority w:val="99"/>
    <w:unhideWhenUsed/>
    <w:rsid w:val="0059718C"/>
    <w:rPr>
      <w:color w:val="0000FF"/>
      <w:u w:val="single"/>
    </w:rPr>
  </w:style>
  <w:style w:type="character" w:customStyle="1" w:styleId="14">
    <w:name w:val="Просмотренная гиперссылка1"/>
    <w:basedOn w:val="a2"/>
    <w:uiPriority w:val="99"/>
    <w:semiHidden/>
    <w:unhideWhenUsed/>
    <w:rsid w:val="0059718C"/>
    <w:rPr>
      <w:color w:val="954F72"/>
      <w:u w:val="single"/>
    </w:rPr>
  </w:style>
  <w:style w:type="paragraph" w:styleId="ae">
    <w:name w:val="footer"/>
    <w:basedOn w:val="a1"/>
    <w:link w:val="af"/>
    <w:uiPriority w:val="99"/>
    <w:unhideWhenUsed/>
    <w:rsid w:val="0059718C"/>
    <w:pPr>
      <w:tabs>
        <w:tab w:val="center" w:pos="4677"/>
        <w:tab w:val="right" w:pos="9355"/>
      </w:tabs>
      <w:spacing w:after="0" w:line="240" w:lineRule="auto"/>
    </w:pPr>
    <w:rPr>
      <w:rFonts w:eastAsia="Times New Roman" w:cs="Times New Roman"/>
      <w:sz w:val="24"/>
      <w:szCs w:val="24"/>
    </w:rPr>
  </w:style>
  <w:style w:type="character" w:customStyle="1" w:styleId="af">
    <w:name w:val="Нижний колонтитул Знак"/>
    <w:basedOn w:val="a2"/>
    <w:link w:val="ae"/>
    <w:uiPriority w:val="99"/>
    <w:rsid w:val="0059718C"/>
    <w:rPr>
      <w:rFonts w:ascii="Times New Roman" w:eastAsia="Times New Roman" w:hAnsi="Times New Roman" w:cs="Times New Roman"/>
      <w:sz w:val="24"/>
      <w:szCs w:val="24"/>
      <w:lang w:eastAsia="ru-RU"/>
    </w:rPr>
  </w:style>
  <w:style w:type="paragraph" w:styleId="af0">
    <w:name w:val="Body Text"/>
    <w:basedOn w:val="a1"/>
    <w:link w:val="af1"/>
    <w:uiPriority w:val="99"/>
    <w:unhideWhenUsed/>
    <w:qFormat/>
    <w:rsid w:val="0059718C"/>
    <w:pPr>
      <w:spacing w:after="120" w:line="256" w:lineRule="auto"/>
    </w:pPr>
    <w:rPr>
      <w:rFonts w:ascii="Calibri" w:eastAsia="Calibri" w:hAnsi="Calibri" w:cs="Times New Roman"/>
      <w:lang w:eastAsia="en-US"/>
    </w:rPr>
  </w:style>
  <w:style w:type="character" w:customStyle="1" w:styleId="af1">
    <w:name w:val="Основной текст Знак"/>
    <w:basedOn w:val="a2"/>
    <w:link w:val="af0"/>
    <w:uiPriority w:val="99"/>
    <w:rsid w:val="0059718C"/>
    <w:rPr>
      <w:rFonts w:ascii="Calibri" w:eastAsia="Calibri" w:hAnsi="Calibri" w:cs="Times New Roman"/>
      <w:sz w:val="28"/>
    </w:rPr>
  </w:style>
  <w:style w:type="paragraph" w:styleId="af2">
    <w:name w:val="Body Text Indent"/>
    <w:basedOn w:val="a1"/>
    <w:link w:val="af3"/>
    <w:uiPriority w:val="99"/>
    <w:unhideWhenUsed/>
    <w:rsid w:val="0059718C"/>
    <w:pPr>
      <w:spacing w:after="0" w:line="240" w:lineRule="auto"/>
      <w:ind w:firstLine="708"/>
      <w:jc w:val="both"/>
    </w:pPr>
    <w:rPr>
      <w:rFonts w:eastAsia="Calibri" w:cs="Times New Roman"/>
      <w:szCs w:val="24"/>
    </w:rPr>
  </w:style>
  <w:style w:type="character" w:customStyle="1" w:styleId="af3">
    <w:name w:val="Основной текст с отступом Знак"/>
    <w:basedOn w:val="a2"/>
    <w:link w:val="af2"/>
    <w:uiPriority w:val="99"/>
    <w:rsid w:val="0059718C"/>
    <w:rPr>
      <w:rFonts w:ascii="Times New Roman" w:eastAsia="Calibri" w:hAnsi="Times New Roman" w:cs="Times New Roman"/>
      <w:sz w:val="28"/>
      <w:szCs w:val="24"/>
      <w:lang w:eastAsia="ru-RU"/>
    </w:rPr>
  </w:style>
  <w:style w:type="paragraph" w:styleId="24">
    <w:name w:val="Body Text Indent 2"/>
    <w:basedOn w:val="a1"/>
    <w:link w:val="25"/>
    <w:uiPriority w:val="99"/>
    <w:unhideWhenUsed/>
    <w:rsid w:val="0059718C"/>
    <w:pPr>
      <w:spacing w:after="120" w:line="480" w:lineRule="auto"/>
      <w:ind w:left="283"/>
    </w:pPr>
    <w:rPr>
      <w:rFonts w:eastAsia="Times New Roman" w:cs="Times New Roman"/>
      <w:sz w:val="24"/>
      <w:szCs w:val="24"/>
    </w:rPr>
  </w:style>
  <w:style w:type="character" w:customStyle="1" w:styleId="25">
    <w:name w:val="Основной текст с отступом 2 Знак"/>
    <w:basedOn w:val="a2"/>
    <w:link w:val="24"/>
    <w:uiPriority w:val="99"/>
    <w:rsid w:val="0059718C"/>
    <w:rPr>
      <w:rFonts w:ascii="Times New Roman" w:eastAsia="Times New Roman" w:hAnsi="Times New Roman" w:cs="Times New Roman"/>
      <w:sz w:val="24"/>
      <w:szCs w:val="24"/>
      <w:lang w:eastAsia="ru-RU"/>
    </w:rPr>
  </w:style>
  <w:style w:type="paragraph" w:customStyle="1" w:styleId="15">
    <w:name w:val="Без интервала1"/>
    <w:uiPriority w:val="99"/>
    <w:semiHidden/>
    <w:rsid w:val="0059718C"/>
    <w:pPr>
      <w:spacing w:after="0" w:line="240" w:lineRule="auto"/>
      <w:jc w:val="both"/>
    </w:pPr>
    <w:rPr>
      <w:rFonts w:ascii="Calibri" w:eastAsia="Times New Roman" w:hAnsi="Calibri" w:cs="Times New Roman"/>
    </w:rPr>
  </w:style>
  <w:style w:type="paragraph" w:customStyle="1" w:styleId="NoSpacing1">
    <w:name w:val="No Spacing1"/>
    <w:uiPriority w:val="99"/>
    <w:semiHidden/>
    <w:rsid w:val="0059718C"/>
    <w:pPr>
      <w:spacing w:after="0" w:line="240" w:lineRule="auto"/>
      <w:jc w:val="both"/>
    </w:pPr>
    <w:rPr>
      <w:rFonts w:ascii="Calibri" w:eastAsia="Times New Roman" w:hAnsi="Calibri" w:cs="Calibri"/>
    </w:rPr>
  </w:style>
  <w:style w:type="character" w:customStyle="1" w:styleId="WW8Num1z0">
    <w:name w:val="WW8Num1z0"/>
    <w:rsid w:val="0059718C"/>
    <w:rPr>
      <w:rFonts w:ascii="Symbol" w:hAnsi="Symbol" w:cs="Symbol" w:hint="default"/>
    </w:rPr>
  </w:style>
  <w:style w:type="character" w:customStyle="1" w:styleId="FontStyle13">
    <w:name w:val="Font Style13"/>
    <w:rsid w:val="0059718C"/>
    <w:rPr>
      <w:rFonts w:ascii="Arial" w:hAnsi="Arial" w:cs="Arial" w:hint="default"/>
      <w:b/>
      <w:bCs w:val="0"/>
      <w:i/>
      <w:iCs w:val="0"/>
      <w:sz w:val="18"/>
    </w:rPr>
  </w:style>
  <w:style w:type="character" w:customStyle="1" w:styleId="WW8Num4z3">
    <w:name w:val="WW8Num4z3"/>
    <w:rsid w:val="0059718C"/>
  </w:style>
  <w:style w:type="character" w:customStyle="1" w:styleId="FontStyle11">
    <w:name w:val="Font Style11"/>
    <w:rsid w:val="0059718C"/>
    <w:rPr>
      <w:rFonts w:ascii="Arial" w:hAnsi="Arial" w:cs="Arial" w:hint="default"/>
      <w:i/>
      <w:iCs w:val="0"/>
      <w:sz w:val="18"/>
    </w:rPr>
  </w:style>
  <w:style w:type="character" w:customStyle="1" w:styleId="apple-converted-space">
    <w:name w:val="apple-converted-space"/>
    <w:basedOn w:val="a2"/>
    <w:rsid w:val="0059718C"/>
  </w:style>
  <w:style w:type="character" w:customStyle="1" w:styleId="33">
    <w:name w:val="Знак Знак3"/>
    <w:uiPriority w:val="99"/>
    <w:locked/>
    <w:rsid w:val="0059718C"/>
    <w:rPr>
      <w:rFonts w:ascii="Cambria" w:hAnsi="Cambria" w:cs="Cambria" w:hint="default"/>
      <w:b/>
      <w:bCs/>
      <w:color w:val="365F91"/>
      <w:sz w:val="28"/>
      <w:szCs w:val="28"/>
      <w:lang w:val="ru-RU" w:eastAsia="ru-RU"/>
    </w:rPr>
  </w:style>
  <w:style w:type="table" w:customStyle="1" w:styleId="16">
    <w:name w:val="Сетка таблицы1"/>
    <w:basedOn w:val="a3"/>
    <w:next w:val="a9"/>
    <w:rsid w:val="00597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iPriority w:val="99"/>
    <w:semiHidden/>
    <w:unhideWhenUsed/>
    <w:rsid w:val="0059718C"/>
    <w:rPr>
      <w:color w:val="800080" w:themeColor="followedHyperlink"/>
      <w:u w:val="single"/>
    </w:rPr>
  </w:style>
  <w:style w:type="character" w:customStyle="1" w:styleId="140">
    <w:name w:val="Основной текст (14)_"/>
    <w:link w:val="141"/>
    <w:locked/>
    <w:rsid w:val="0059718C"/>
    <w:rPr>
      <w:i/>
      <w:iCs/>
      <w:shd w:val="clear" w:color="auto" w:fill="FFFFFF"/>
    </w:rPr>
  </w:style>
  <w:style w:type="paragraph" w:customStyle="1" w:styleId="141">
    <w:name w:val="Основной текст (14)1"/>
    <w:basedOn w:val="a1"/>
    <w:link w:val="140"/>
    <w:rsid w:val="0059718C"/>
    <w:pPr>
      <w:shd w:val="clear" w:color="auto" w:fill="FFFFFF"/>
      <w:spacing w:after="0" w:line="211" w:lineRule="exact"/>
      <w:ind w:firstLine="400"/>
      <w:jc w:val="both"/>
    </w:pPr>
    <w:rPr>
      <w:rFonts w:asciiTheme="minorHAnsi" w:eastAsiaTheme="minorHAnsi" w:hAnsiTheme="minorHAnsi"/>
      <w:i/>
      <w:iCs/>
      <w:sz w:val="22"/>
      <w:lang w:eastAsia="en-US"/>
    </w:rPr>
  </w:style>
  <w:style w:type="paragraph" w:customStyle="1" w:styleId="p4">
    <w:name w:val="p4"/>
    <w:basedOn w:val="a1"/>
    <w:rsid w:val="0059718C"/>
    <w:pPr>
      <w:spacing w:before="100" w:beforeAutospacing="1" w:after="100" w:afterAutospacing="1" w:line="240" w:lineRule="auto"/>
    </w:pPr>
    <w:rPr>
      <w:rFonts w:eastAsia="Calibri" w:cs="Times New Roman"/>
      <w:sz w:val="24"/>
      <w:szCs w:val="24"/>
    </w:rPr>
  </w:style>
  <w:style w:type="character" w:customStyle="1" w:styleId="s1">
    <w:name w:val="s1"/>
    <w:rsid w:val="0059718C"/>
  </w:style>
  <w:style w:type="paragraph" w:customStyle="1" w:styleId="34">
    <w:name w:val="Основной текст3"/>
    <w:basedOn w:val="a1"/>
    <w:rsid w:val="0059718C"/>
    <w:pPr>
      <w:widowControl w:val="0"/>
      <w:shd w:val="clear" w:color="auto" w:fill="FFFFFF"/>
      <w:spacing w:after="0" w:line="197" w:lineRule="exact"/>
      <w:ind w:hanging="500"/>
      <w:jc w:val="center"/>
    </w:pPr>
    <w:rPr>
      <w:rFonts w:ascii="Bookman Old Style" w:eastAsia="Bookman Old Style" w:hAnsi="Bookman Old Style" w:cs="Bookman Old Style"/>
      <w:spacing w:val="5"/>
      <w:sz w:val="17"/>
      <w:szCs w:val="17"/>
      <w:lang w:eastAsia="en-US"/>
    </w:rPr>
  </w:style>
  <w:style w:type="table" w:customStyle="1" w:styleId="26">
    <w:name w:val="Сетка таблицы2"/>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1"/>
    <w:rsid w:val="0059718C"/>
    <w:pPr>
      <w:spacing w:before="100" w:beforeAutospacing="1" w:after="100" w:afterAutospacing="1" w:line="240" w:lineRule="auto"/>
    </w:pPr>
    <w:rPr>
      <w:rFonts w:eastAsia="Times New Roman" w:cs="Times New Roman"/>
      <w:sz w:val="24"/>
      <w:szCs w:val="24"/>
    </w:rPr>
  </w:style>
  <w:style w:type="paragraph" w:styleId="af5">
    <w:name w:val="footnote text"/>
    <w:aliases w:val="Знак6,F1"/>
    <w:basedOn w:val="a1"/>
    <w:link w:val="af6"/>
    <w:uiPriority w:val="99"/>
    <w:rsid w:val="0059718C"/>
    <w:pPr>
      <w:spacing w:after="0" w:line="240" w:lineRule="auto"/>
    </w:pPr>
    <w:rPr>
      <w:rFonts w:ascii="Calibri" w:eastAsia="Calibri" w:hAnsi="Calibri" w:cs="Times New Roman"/>
      <w:sz w:val="20"/>
      <w:szCs w:val="20"/>
      <w:lang w:eastAsia="en-US"/>
    </w:rPr>
  </w:style>
  <w:style w:type="character" w:customStyle="1" w:styleId="af6">
    <w:name w:val="Текст сноски Знак"/>
    <w:aliases w:val="Знак6 Знак,F1 Знак"/>
    <w:basedOn w:val="a2"/>
    <w:link w:val="af5"/>
    <w:uiPriority w:val="99"/>
    <w:rsid w:val="0059718C"/>
    <w:rPr>
      <w:rFonts w:ascii="Calibri" w:eastAsia="Calibri" w:hAnsi="Calibri" w:cs="Times New Roman"/>
      <w:sz w:val="20"/>
      <w:szCs w:val="20"/>
    </w:rPr>
  </w:style>
  <w:style w:type="character" w:styleId="af7">
    <w:name w:val="footnote reference"/>
    <w:basedOn w:val="a2"/>
    <w:uiPriority w:val="99"/>
    <w:rsid w:val="0059718C"/>
    <w:rPr>
      <w:rFonts w:cs="Times New Roman"/>
      <w:vertAlign w:val="superscript"/>
    </w:rPr>
  </w:style>
  <w:style w:type="paragraph" w:styleId="42">
    <w:name w:val="toc 4"/>
    <w:basedOn w:val="a1"/>
    <w:next w:val="a1"/>
    <w:autoRedefine/>
    <w:uiPriority w:val="39"/>
    <w:unhideWhenUsed/>
    <w:rsid w:val="0059718C"/>
    <w:pPr>
      <w:spacing w:after="100"/>
      <w:ind w:left="660"/>
    </w:pPr>
  </w:style>
  <w:style w:type="table" w:customStyle="1" w:styleId="35">
    <w:name w:val="Сетка таблицы3"/>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59718C"/>
    <w:pPr>
      <w:numPr>
        <w:numId w:val="46"/>
      </w:numPr>
    </w:pPr>
  </w:style>
  <w:style w:type="numbering" w:customStyle="1" w:styleId="2">
    <w:name w:val="Импортированный стиль 2"/>
    <w:rsid w:val="0059718C"/>
    <w:pPr>
      <w:numPr>
        <w:numId w:val="49"/>
      </w:numPr>
    </w:pPr>
  </w:style>
  <w:style w:type="numbering" w:customStyle="1" w:styleId="3">
    <w:name w:val="Импортированный стиль 3"/>
    <w:rsid w:val="0059718C"/>
    <w:pPr>
      <w:numPr>
        <w:numId w:val="51"/>
      </w:numPr>
    </w:pPr>
  </w:style>
  <w:style w:type="numbering" w:customStyle="1" w:styleId="4">
    <w:name w:val="Импортированный стиль 4"/>
    <w:rsid w:val="0059718C"/>
    <w:pPr>
      <w:numPr>
        <w:numId w:val="53"/>
      </w:numPr>
    </w:pPr>
  </w:style>
  <w:style w:type="numbering" w:customStyle="1" w:styleId="5">
    <w:name w:val="Импортированный стиль 5"/>
    <w:rsid w:val="0059718C"/>
    <w:pPr>
      <w:numPr>
        <w:numId w:val="55"/>
      </w:numPr>
    </w:pPr>
  </w:style>
  <w:style w:type="numbering" w:customStyle="1" w:styleId="a">
    <w:name w:val="Пункты"/>
    <w:rsid w:val="0059718C"/>
    <w:pPr>
      <w:numPr>
        <w:numId w:val="56"/>
      </w:numPr>
    </w:pPr>
  </w:style>
  <w:style w:type="numbering" w:customStyle="1" w:styleId="27">
    <w:name w:val="Нет списка2"/>
    <w:next w:val="a4"/>
    <w:uiPriority w:val="99"/>
    <w:semiHidden/>
    <w:unhideWhenUsed/>
    <w:rsid w:val="0059718C"/>
  </w:style>
  <w:style w:type="character" w:customStyle="1" w:styleId="a8">
    <w:name w:val="Без интервала Знак"/>
    <w:link w:val="a7"/>
    <w:uiPriority w:val="1"/>
    <w:rsid w:val="0059718C"/>
    <w:rPr>
      <w:rFonts w:ascii="Times New Roman" w:eastAsia="Times New Roman" w:hAnsi="Times New Roman" w:cs="Times New Roman"/>
      <w:sz w:val="24"/>
      <w:szCs w:val="24"/>
      <w:lang w:eastAsia="ru-RU"/>
    </w:rPr>
  </w:style>
  <w:style w:type="character" w:customStyle="1" w:styleId="Zag11">
    <w:name w:val="Zag_11"/>
    <w:rsid w:val="0059718C"/>
  </w:style>
  <w:style w:type="table" w:customStyle="1" w:styleId="51">
    <w:name w:val="Сетка таблицы51"/>
    <w:basedOn w:val="a3"/>
    <w:rsid w:val="00597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44"/>
    <w:locked/>
    <w:rsid w:val="0059718C"/>
    <w:rPr>
      <w:sz w:val="26"/>
      <w:szCs w:val="26"/>
      <w:shd w:val="clear" w:color="auto" w:fill="FFFFFF"/>
    </w:rPr>
  </w:style>
  <w:style w:type="character" w:customStyle="1" w:styleId="52">
    <w:name w:val="Основной текст (5)_"/>
    <w:link w:val="53"/>
    <w:locked/>
    <w:rsid w:val="0059718C"/>
    <w:rPr>
      <w:i/>
      <w:iCs/>
      <w:sz w:val="26"/>
      <w:szCs w:val="26"/>
      <w:shd w:val="clear" w:color="auto" w:fill="FFFFFF"/>
    </w:rPr>
  </w:style>
  <w:style w:type="paragraph" w:customStyle="1" w:styleId="44">
    <w:name w:val="Основной текст4"/>
    <w:basedOn w:val="a1"/>
    <w:link w:val="af8"/>
    <w:rsid w:val="0059718C"/>
    <w:pPr>
      <w:widowControl w:val="0"/>
      <w:shd w:val="clear" w:color="auto" w:fill="FFFFFF"/>
      <w:spacing w:before="60" w:after="0" w:line="480" w:lineRule="exact"/>
      <w:ind w:hanging="660"/>
      <w:jc w:val="both"/>
    </w:pPr>
    <w:rPr>
      <w:rFonts w:asciiTheme="minorHAnsi" w:eastAsiaTheme="minorHAnsi" w:hAnsiTheme="minorHAnsi"/>
      <w:sz w:val="26"/>
      <w:szCs w:val="26"/>
      <w:lang w:eastAsia="en-US"/>
    </w:rPr>
  </w:style>
  <w:style w:type="paragraph" w:customStyle="1" w:styleId="53">
    <w:name w:val="Основной текст (5)"/>
    <w:basedOn w:val="a1"/>
    <w:link w:val="52"/>
    <w:rsid w:val="0059718C"/>
    <w:pPr>
      <w:widowControl w:val="0"/>
      <w:shd w:val="clear" w:color="auto" w:fill="FFFFFF"/>
      <w:spacing w:after="0" w:line="485" w:lineRule="exact"/>
    </w:pPr>
    <w:rPr>
      <w:rFonts w:asciiTheme="minorHAnsi" w:eastAsiaTheme="minorHAnsi" w:hAnsiTheme="minorHAnsi"/>
      <w:i/>
      <w:iCs/>
      <w:sz w:val="26"/>
      <w:szCs w:val="26"/>
      <w:lang w:eastAsia="en-US"/>
    </w:rPr>
  </w:style>
  <w:style w:type="character" w:customStyle="1" w:styleId="af9">
    <w:name w:val="Основной текст + Полужирный"/>
    <w:rsid w:val="0059718C"/>
    <w:rPr>
      <w:b/>
      <w:bCs/>
      <w:color w:val="000000"/>
      <w:spacing w:val="0"/>
      <w:w w:val="100"/>
      <w:position w:val="0"/>
      <w:sz w:val="26"/>
      <w:szCs w:val="26"/>
      <w:lang w:val="ru-RU" w:bidi="ar-SA"/>
    </w:rPr>
  </w:style>
  <w:style w:type="table" w:customStyle="1" w:styleId="210">
    <w:name w:val="Сетка таблицы21"/>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1"/>
    <w:link w:val="afb"/>
    <w:uiPriority w:val="99"/>
    <w:unhideWhenUsed/>
    <w:rsid w:val="0059718C"/>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59718C"/>
    <w:rPr>
      <w:rFonts w:ascii="Times New Roman" w:eastAsiaTheme="minorEastAsia" w:hAnsi="Times New Roman"/>
      <w:sz w:val="28"/>
      <w:lang w:eastAsia="ru-RU"/>
    </w:rPr>
  </w:style>
  <w:style w:type="table" w:customStyle="1" w:styleId="9">
    <w:name w:val="Сетка таблицы9"/>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3"/>
    <w:next w:val="a9"/>
    <w:uiPriority w:val="59"/>
    <w:rsid w:val="0059718C"/>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3"/>
    <w:next w:val="a9"/>
    <w:uiPriority w:val="59"/>
    <w:rsid w:val="0059718C"/>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4"/>
    <w:uiPriority w:val="99"/>
    <w:semiHidden/>
    <w:unhideWhenUsed/>
    <w:rsid w:val="0059718C"/>
  </w:style>
  <w:style w:type="character" w:customStyle="1" w:styleId="Heading2Char">
    <w:name w:val="Heading 2 Char"/>
    <w:basedOn w:val="a2"/>
    <w:uiPriority w:val="99"/>
    <w:semiHidden/>
    <w:locked/>
    <w:rsid w:val="0059718C"/>
    <w:rPr>
      <w:rFonts w:ascii="Cambria" w:hAnsi="Cambria" w:cs="Times New Roman"/>
      <w:b/>
      <w:bCs/>
      <w:i/>
      <w:iCs/>
      <w:sz w:val="28"/>
      <w:szCs w:val="28"/>
      <w:lang w:eastAsia="en-US"/>
    </w:rPr>
  </w:style>
  <w:style w:type="paragraph" w:customStyle="1" w:styleId="ConsPlusTitle">
    <w:name w:val="ConsPlusTitle"/>
    <w:uiPriority w:val="99"/>
    <w:rsid w:val="00597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a">
    <w:name w:val="Абзац списка1"/>
    <w:basedOn w:val="a1"/>
    <w:rsid w:val="0059718C"/>
    <w:pPr>
      <w:ind w:left="720"/>
      <w:contextualSpacing/>
    </w:pPr>
    <w:rPr>
      <w:rFonts w:ascii="Calibri" w:eastAsia="Times New Roman" w:hAnsi="Calibri" w:cs="Times New Roman"/>
    </w:rPr>
  </w:style>
  <w:style w:type="paragraph" w:styleId="afc">
    <w:name w:val="Plain Text"/>
    <w:basedOn w:val="a1"/>
    <w:link w:val="afd"/>
    <w:uiPriority w:val="99"/>
    <w:semiHidden/>
    <w:rsid w:val="0059718C"/>
    <w:pPr>
      <w:spacing w:after="0" w:line="240" w:lineRule="auto"/>
    </w:pPr>
    <w:rPr>
      <w:rFonts w:ascii="Courier New" w:eastAsia="Times New Roman" w:hAnsi="Courier New" w:cs="Times New Roman"/>
      <w:sz w:val="20"/>
      <w:szCs w:val="20"/>
    </w:rPr>
  </w:style>
  <w:style w:type="character" w:customStyle="1" w:styleId="afd">
    <w:name w:val="Текст Знак"/>
    <w:basedOn w:val="a2"/>
    <w:link w:val="afc"/>
    <w:uiPriority w:val="99"/>
    <w:semiHidden/>
    <w:rsid w:val="0059718C"/>
    <w:rPr>
      <w:rFonts w:ascii="Courier New" w:eastAsia="Times New Roman" w:hAnsi="Courier New" w:cs="Times New Roman"/>
      <w:sz w:val="20"/>
      <w:szCs w:val="20"/>
      <w:lang w:eastAsia="ru-RU"/>
    </w:rPr>
  </w:style>
  <w:style w:type="paragraph" w:customStyle="1" w:styleId="111">
    <w:name w:val="Абзац списка11"/>
    <w:basedOn w:val="a1"/>
    <w:uiPriority w:val="99"/>
    <w:rsid w:val="0059718C"/>
    <w:pPr>
      <w:ind w:left="720"/>
      <w:contextualSpacing/>
    </w:pPr>
    <w:rPr>
      <w:rFonts w:eastAsia="Times New Roman" w:cs="Times New Roman"/>
    </w:rPr>
  </w:style>
  <w:style w:type="character" w:customStyle="1" w:styleId="dash041e0431044b0447043d044b0439char1">
    <w:name w:val="dash041e_0431_044b_0447_043d_044b_0439__char1"/>
    <w:uiPriority w:val="99"/>
    <w:rsid w:val="0059718C"/>
    <w:rPr>
      <w:rFonts w:ascii="Times New Roman" w:hAnsi="Times New Roman"/>
      <w:sz w:val="24"/>
      <w:u w:val="none"/>
      <w:effect w:val="none"/>
    </w:rPr>
  </w:style>
  <w:style w:type="paragraph" w:customStyle="1" w:styleId="a0">
    <w:name w:val="Перечень"/>
    <w:basedOn w:val="a1"/>
    <w:link w:val="afe"/>
    <w:uiPriority w:val="99"/>
    <w:rsid w:val="0059718C"/>
    <w:pPr>
      <w:numPr>
        <w:numId w:val="70"/>
      </w:numPr>
      <w:spacing w:after="0" w:line="240" w:lineRule="auto"/>
      <w:ind w:left="697" w:hanging="357"/>
    </w:pPr>
    <w:rPr>
      <w:rFonts w:ascii="Calibri" w:eastAsia="Times New Roman" w:hAnsi="Calibri" w:cs="Times New Roman"/>
      <w:sz w:val="24"/>
      <w:szCs w:val="20"/>
    </w:rPr>
  </w:style>
  <w:style w:type="character" w:customStyle="1" w:styleId="afe">
    <w:name w:val="Перечень Знак"/>
    <w:link w:val="a0"/>
    <w:uiPriority w:val="99"/>
    <w:locked/>
    <w:rsid w:val="0059718C"/>
    <w:rPr>
      <w:rFonts w:ascii="Calibri" w:eastAsia="Times New Roman" w:hAnsi="Calibri" w:cs="Times New Roman"/>
      <w:sz w:val="24"/>
      <w:szCs w:val="20"/>
      <w:lang w:eastAsia="ru-RU"/>
    </w:rPr>
  </w:style>
  <w:style w:type="paragraph" w:customStyle="1" w:styleId="dash041e0431044b0447043d044b0439">
    <w:name w:val="dash041e_0431_044b_0447_043d_044b_0439"/>
    <w:basedOn w:val="a1"/>
    <w:uiPriority w:val="99"/>
    <w:rsid w:val="0059718C"/>
    <w:pPr>
      <w:spacing w:after="0" w:line="240" w:lineRule="auto"/>
    </w:pPr>
    <w:rPr>
      <w:rFonts w:eastAsia="Times New Roman" w:cs="Times New Roman"/>
      <w:sz w:val="24"/>
      <w:szCs w:val="24"/>
    </w:rPr>
  </w:style>
  <w:style w:type="character" w:customStyle="1" w:styleId="s9">
    <w:name w:val="s9"/>
    <w:uiPriority w:val="99"/>
    <w:rsid w:val="0059718C"/>
  </w:style>
  <w:style w:type="paragraph" w:styleId="aff">
    <w:name w:val="Balloon Text"/>
    <w:basedOn w:val="a1"/>
    <w:link w:val="aff0"/>
    <w:uiPriority w:val="99"/>
    <w:semiHidden/>
    <w:rsid w:val="0059718C"/>
    <w:pPr>
      <w:spacing w:after="0" w:line="240" w:lineRule="auto"/>
    </w:pPr>
    <w:rPr>
      <w:rFonts w:ascii="Tahoma" w:eastAsia="Calibri" w:hAnsi="Tahoma" w:cs="Tahoma"/>
      <w:sz w:val="16"/>
      <w:szCs w:val="16"/>
      <w:lang w:eastAsia="en-US"/>
    </w:rPr>
  </w:style>
  <w:style w:type="character" w:customStyle="1" w:styleId="aff0">
    <w:name w:val="Текст выноски Знак"/>
    <w:basedOn w:val="a2"/>
    <w:link w:val="aff"/>
    <w:uiPriority w:val="99"/>
    <w:semiHidden/>
    <w:rsid w:val="0059718C"/>
    <w:rPr>
      <w:rFonts w:ascii="Tahoma" w:eastAsia="Calibri" w:hAnsi="Tahoma" w:cs="Tahoma"/>
      <w:sz w:val="16"/>
      <w:szCs w:val="16"/>
    </w:rPr>
  </w:style>
  <w:style w:type="paragraph" w:customStyle="1" w:styleId="2a">
    <w:name w:val="Стиль Заголовок 2"/>
    <w:basedOn w:val="20"/>
    <w:uiPriority w:val="99"/>
    <w:rsid w:val="0059718C"/>
    <w:pPr>
      <w:keepLines w:val="0"/>
      <w:spacing w:before="240" w:after="60"/>
      <w:jc w:val="right"/>
    </w:pPr>
    <w:rPr>
      <w:rFonts w:ascii="Times New Roman" w:eastAsia="Calibri" w:hAnsi="Times New Roman" w:cs="Arial"/>
      <w:b w:val="0"/>
      <w:color w:val="auto"/>
      <w:sz w:val="28"/>
      <w:szCs w:val="28"/>
      <w:lang w:eastAsia="en-US"/>
    </w:rPr>
  </w:style>
  <w:style w:type="paragraph" w:styleId="aff1">
    <w:name w:val="annotation text"/>
    <w:basedOn w:val="a1"/>
    <w:link w:val="aff2"/>
    <w:uiPriority w:val="99"/>
    <w:semiHidden/>
    <w:rsid w:val="0059718C"/>
    <w:rPr>
      <w:rFonts w:ascii="Calibri" w:eastAsia="Calibri" w:hAnsi="Calibri" w:cs="Times New Roman"/>
      <w:sz w:val="20"/>
      <w:szCs w:val="20"/>
    </w:rPr>
  </w:style>
  <w:style w:type="character" w:customStyle="1" w:styleId="aff2">
    <w:name w:val="Текст примечания Знак"/>
    <w:basedOn w:val="a2"/>
    <w:link w:val="aff1"/>
    <w:uiPriority w:val="99"/>
    <w:semiHidden/>
    <w:rsid w:val="0059718C"/>
    <w:rPr>
      <w:rFonts w:ascii="Calibri" w:eastAsia="Calibri" w:hAnsi="Calibri" w:cs="Times New Roman"/>
      <w:sz w:val="20"/>
      <w:szCs w:val="20"/>
      <w:lang w:eastAsia="ru-RU"/>
    </w:rPr>
  </w:style>
  <w:style w:type="character" w:customStyle="1" w:styleId="CommentTextChar">
    <w:name w:val="Comment Text Char"/>
    <w:basedOn w:val="a2"/>
    <w:uiPriority w:val="99"/>
    <w:semiHidden/>
    <w:locked/>
    <w:rsid w:val="0059718C"/>
    <w:rPr>
      <w:rFonts w:cs="Times New Roman"/>
      <w:sz w:val="20"/>
      <w:szCs w:val="20"/>
      <w:lang w:eastAsia="en-US"/>
    </w:rPr>
  </w:style>
  <w:style w:type="paragraph" w:styleId="aff3">
    <w:name w:val="annotation subject"/>
    <w:basedOn w:val="aff1"/>
    <w:next w:val="aff1"/>
    <w:link w:val="aff4"/>
    <w:uiPriority w:val="99"/>
    <w:semiHidden/>
    <w:rsid w:val="0059718C"/>
    <w:rPr>
      <w:b/>
    </w:rPr>
  </w:style>
  <w:style w:type="character" w:customStyle="1" w:styleId="aff4">
    <w:name w:val="Тема примечания Знак"/>
    <w:basedOn w:val="aff2"/>
    <w:link w:val="aff3"/>
    <w:uiPriority w:val="99"/>
    <w:semiHidden/>
    <w:rsid w:val="0059718C"/>
    <w:rPr>
      <w:rFonts w:ascii="Calibri" w:eastAsia="Calibri" w:hAnsi="Calibri" w:cs="Times New Roman"/>
      <w:b/>
      <w:sz w:val="20"/>
      <w:szCs w:val="20"/>
      <w:lang w:eastAsia="ru-RU"/>
    </w:rPr>
  </w:style>
  <w:style w:type="character" w:customStyle="1" w:styleId="CommentSubjectChar">
    <w:name w:val="Comment Subject Char"/>
    <w:basedOn w:val="aff2"/>
    <w:uiPriority w:val="99"/>
    <w:semiHidden/>
    <w:locked/>
    <w:rsid w:val="0059718C"/>
    <w:rPr>
      <w:rFonts w:ascii="Calibri" w:eastAsia="Calibri" w:hAnsi="Calibri" w:cs="Times New Roman"/>
      <w:b/>
      <w:bCs/>
      <w:sz w:val="20"/>
      <w:szCs w:val="20"/>
      <w:lang w:eastAsia="en-US"/>
    </w:rPr>
  </w:style>
  <w:style w:type="table" w:customStyle="1" w:styleId="48">
    <w:name w:val="Сетка таблицы48"/>
    <w:basedOn w:val="a3"/>
    <w:next w:val="a9"/>
    <w:uiPriority w:val="59"/>
    <w:locked/>
    <w:rsid w:val="005971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1"/>
    <w:uiPriority w:val="99"/>
    <w:rsid w:val="0059718C"/>
    <w:pPr>
      <w:ind w:left="720"/>
      <w:contextualSpacing/>
    </w:pPr>
    <w:rPr>
      <w:rFonts w:ascii="Calibri" w:eastAsia="Times New Roman" w:hAnsi="Calibri" w:cs="Times New Roman"/>
    </w:rPr>
  </w:style>
  <w:style w:type="character" w:styleId="aff5">
    <w:name w:val="annotation reference"/>
    <w:basedOn w:val="a2"/>
    <w:uiPriority w:val="99"/>
    <w:semiHidden/>
    <w:rsid w:val="0059718C"/>
    <w:rPr>
      <w:rFonts w:cs="Times New Roman"/>
      <w:sz w:val="16"/>
      <w:szCs w:val="16"/>
    </w:rPr>
  </w:style>
  <w:style w:type="paragraph" w:customStyle="1" w:styleId="49">
    <w:name w:val="Абзац списка4"/>
    <w:basedOn w:val="a1"/>
    <w:uiPriority w:val="99"/>
    <w:rsid w:val="0059718C"/>
    <w:pPr>
      <w:ind w:left="720"/>
      <w:contextualSpacing/>
    </w:pPr>
    <w:rPr>
      <w:rFonts w:ascii="Calibri" w:eastAsia="Times New Roman" w:hAnsi="Calibri" w:cs="Times New Roman"/>
    </w:rPr>
  </w:style>
  <w:style w:type="paragraph" w:customStyle="1" w:styleId="54">
    <w:name w:val="Абзац списка5"/>
    <w:basedOn w:val="a1"/>
    <w:uiPriority w:val="99"/>
    <w:rsid w:val="0059718C"/>
    <w:pPr>
      <w:ind w:left="720"/>
      <w:contextualSpacing/>
    </w:pPr>
    <w:rPr>
      <w:rFonts w:ascii="Calibri" w:eastAsia="Times New Roman" w:hAnsi="Calibri" w:cs="Times New Roman"/>
    </w:rPr>
  </w:style>
  <w:style w:type="paragraph" w:customStyle="1" w:styleId="60">
    <w:name w:val="Абзац списка6"/>
    <w:basedOn w:val="a1"/>
    <w:uiPriority w:val="99"/>
    <w:rsid w:val="0059718C"/>
    <w:pPr>
      <w:ind w:left="720"/>
      <w:contextualSpacing/>
    </w:pPr>
    <w:rPr>
      <w:rFonts w:ascii="Calibri" w:eastAsia="Times New Roman" w:hAnsi="Calibri" w:cs="Times New Roman"/>
    </w:rPr>
  </w:style>
  <w:style w:type="paragraph" w:customStyle="1" w:styleId="70">
    <w:name w:val="Абзац списка7"/>
    <w:basedOn w:val="a1"/>
    <w:uiPriority w:val="99"/>
    <w:rsid w:val="0059718C"/>
    <w:pPr>
      <w:ind w:left="720"/>
      <w:contextualSpacing/>
    </w:pPr>
    <w:rPr>
      <w:rFonts w:ascii="Calibri" w:eastAsia="Times New Roman" w:hAnsi="Calibri" w:cs="Times New Roman"/>
    </w:rPr>
  </w:style>
  <w:style w:type="character" w:customStyle="1" w:styleId="55">
    <w:name w:val="Знак Знак5"/>
    <w:uiPriority w:val="99"/>
    <w:semiHidden/>
    <w:rsid w:val="0059718C"/>
    <w:rPr>
      <w:rFonts w:ascii="Calibri" w:hAnsi="Calibri"/>
      <w:sz w:val="20"/>
      <w:lang w:eastAsia="ru-RU"/>
    </w:rPr>
  </w:style>
  <w:style w:type="character" w:customStyle="1" w:styleId="4a">
    <w:name w:val="Знак Знак4"/>
    <w:uiPriority w:val="99"/>
    <w:semiHidden/>
    <w:rsid w:val="0059718C"/>
    <w:rPr>
      <w:rFonts w:ascii="Calibri" w:hAnsi="Calibri"/>
      <w:lang w:eastAsia="ru-RU"/>
    </w:rPr>
  </w:style>
  <w:style w:type="character" w:customStyle="1" w:styleId="2b">
    <w:name w:val="Знак Знак2"/>
    <w:uiPriority w:val="99"/>
    <w:semiHidden/>
    <w:rsid w:val="0059718C"/>
    <w:rPr>
      <w:rFonts w:ascii="Segoe UI" w:hAnsi="Segoe UI"/>
      <w:sz w:val="1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59718C"/>
    <w:rPr>
      <w:rFonts w:ascii="Times New Roman" w:hAnsi="Times New Roman"/>
      <w:sz w:val="24"/>
      <w:u w:val="none"/>
      <w:effect w:val="none"/>
    </w:rPr>
  </w:style>
  <w:style w:type="paragraph" w:customStyle="1" w:styleId="Tab">
    <w:name w:val="Tab"/>
    <w:uiPriority w:val="99"/>
    <w:rsid w:val="0059718C"/>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eastAsia="ru-RU"/>
    </w:rPr>
  </w:style>
  <w:style w:type="paragraph" w:customStyle="1" w:styleId="Normal1">
    <w:name w:val="Normal1"/>
    <w:uiPriority w:val="99"/>
    <w:rsid w:val="0059718C"/>
    <w:pPr>
      <w:spacing w:after="0" w:line="240" w:lineRule="auto"/>
      <w:jc w:val="both"/>
    </w:pPr>
    <w:rPr>
      <w:rFonts w:ascii="Times New Roman" w:eastAsia="Times New Roman" w:hAnsi="Times New Roman" w:cs="Times New Roman"/>
      <w:sz w:val="24"/>
      <w:szCs w:val="28"/>
      <w:lang w:eastAsia="ru-RU"/>
    </w:rPr>
  </w:style>
  <w:style w:type="paragraph" w:styleId="2c">
    <w:name w:val="List 2"/>
    <w:basedOn w:val="a1"/>
    <w:uiPriority w:val="99"/>
    <w:rsid w:val="0059718C"/>
    <w:pPr>
      <w:spacing w:after="0" w:line="240" w:lineRule="auto"/>
      <w:ind w:left="566" w:hanging="283"/>
    </w:pPr>
    <w:rPr>
      <w:rFonts w:eastAsia="Times New Roman" w:cs="Times New Roman"/>
      <w:sz w:val="20"/>
      <w:szCs w:val="20"/>
    </w:rPr>
  </w:style>
  <w:style w:type="paragraph" w:customStyle="1" w:styleId="Body">
    <w:name w:val="Body"/>
    <w:basedOn w:val="a1"/>
    <w:uiPriority w:val="99"/>
    <w:rsid w:val="0059718C"/>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1"/>
    <w:uiPriority w:val="99"/>
    <w:rsid w:val="0059718C"/>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customStyle="1" w:styleId="211">
    <w:name w:val="Абзац списка21"/>
    <w:basedOn w:val="a1"/>
    <w:uiPriority w:val="99"/>
    <w:qFormat/>
    <w:rsid w:val="0059718C"/>
    <w:pPr>
      <w:ind w:left="720"/>
      <w:contextualSpacing/>
    </w:pPr>
    <w:rPr>
      <w:rFonts w:ascii="Calibri" w:eastAsia="Times New Roman" w:hAnsi="Calibri" w:cs="Times New Roman"/>
    </w:rPr>
  </w:style>
  <w:style w:type="paragraph" w:styleId="aff6">
    <w:name w:val="Subtitle"/>
    <w:basedOn w:val="a1"/>
    <w:next w:val="a1"/>
    <w:link w:val="aff7"/>
    <w:uiPriority w:val="11"/>
    <w:qFormat/>
    <w:rsid w:val="0059718C"/>
    <w:pPr>
      <w:spacing w:after="60"/>
      <w:jc w:val="center"/>
      <w:outlineLvl w:val="1"/>
    </w:pPr>
    <w:rPr>
      <w:rFonts w:eastAsia="Times New Roman" w:cs="Times New Roman"/>
      <w:szCs w:val="24"/>
      <w:lang w:eastAsia="en-US"/>
    </w:rPr>
  </w:style>
  <w:style w:type="character" w:customStyle="1" w:styleId="aff7">
    <w:name w:val="Подзаголовок Знак"/>
    <w:basedOn w:val="a2"/>
    <w:link w:val="aff6"/>
    <w:uiPriority w:val="11"/>
    <w:rsid w:val="0059718C"/>
    <w:rPr>
      <w:rFonts w:ascii="Times New Roman" w:eastAsia="Times New Roman" w:hAnsi="Times New Roman" w:cs="Times New Roman"/>
      <w:sz w:val="28"/>
      <w:szCs w:val="24"/>
    </w:rPr>
  </w:style>
  <w:style w:type="numbering" w:customStyle="1" w:styleId="4b">
    <w:name w:val="Нет списка4"/>
    <w:next w:val="a4"/>
    <w:uiPriority w:val="99"/>
    <w:semiHidden/>
    <w:unhideWhenUsed/>
    <w:rsid w:val="0059718C"/>
  </w:style>
  <w:style w:type="paragraph" w:customStyle="1" w:styleId="121">
    <w:name w:val="Средняя сетка 1 — акцент 21"/>
    <w:basedOn w:val="a1"/>
    <w:uiPriority w:val="34"/>
    <w:qFormat/>
    <w:rsid w:val="0059718C"/>
    <w:pPr>
      <w:ind w:left="720"/>
      <w:contextualSpacing/>
    </w:pPr>
    <w:rPr>
      <w:rFonts w:ascii="Calibri" w:eastAsia="Calibri" w:hAnsi="Calibri" w:cs="Times New Roman"/>
      <w:lang w:eastAsia="en-US"/>
    </w:rPr>
  </w:style>
  <w:style w:type="character" w:styleId="aff8">
    <w:name w:val="page number"/>
    <w:basedOn w:val="a2"/>
    <w:uiPriority w:val="99"/>
    <w:semiHidden/>
    <w:unhideWhenUsed/>
    <w:rsid w:val="0059718C"/>
  </w:style>
  <w:style w:type="table" w:customStyle="1" w:styleId="490">
    <w:name w:val="Сетка таблицы49"/>
    <w:basedOn w:val="a3"/>
    <w:next w:val="a9"/>
    <w:uiPriority w:val="59"/>
    <w:rsid w:val="0059718C"/>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1"/>
    <w:uiPriority w:val="99"/>
    <w:qFormat/>
    <w:rsid w:val="0059718C"/>
    <w:pPr>
      <w:spacing w:beforeAutospacing="1" w:after="160" w:afterAutospacing="1" w:line="240" w:lineRule="auto"/>
    </w:pPr>
    <w:rPr>
      <w:rFonts w:eastAsia="Batang" w:cs="Times New Roman"/>
      <w:sz w:val="24"/>
      <w:szCs w:val="24"/>
      <w:lang w:eastAsia="ko-KR"/>
    </w:rPr>
  </w:style>
  <w:style w:type="paragraph" w:styleId="aff9">
    <w:name w:val="TOC Heading"/>
    <w:basedOn w:val="10"/>
    <w:next w:val="a1"/>
    <w:uiPriority w:val="39"/>
    <w:unhideWhenUsed/>
    <w:qFormat/>
    <w:rsid w:val="0059718C"/>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affa">
    <w:name w:val="Title"/>
    <w:basedOn w:val="a1"/>
    <w:next w:val="a1"/>
    <w:link w:val="affb"/>
    <w:uiPriority w:val="10"/>
    <w:qFormat/>
    <w:rsid w:val="0059718C"/>
    <w:pPr>
      <w:spacing w:after="0" w:line="240" w:lineRule="auto"/>
      <w:contextualSpacing/>
    </w:pPr>
    <w:rPr>
      <w:rFonts w:eastAsiaTheme="majorEastAsia" w:cstheme="majorBidi"/>
      <w:spacing w:val="-10"/>
      <w:kern w:val="28"/>
      <w:szCs w:val="56"/>
    </w:rPr>
  </w:style>
  <w:style w:type="character" w:customStyle="1" w:styleId="affb">
    <w:name w:val="Название Знак"/>
    <w:basedOn w:val="a2"/>
    <w:link w:val="affa"/>
    <w:uiPriority w:val="10"/>
    <w:rsid w:val="0059718C"/>
    <w:rPr>
      <w:rFonts w:ascii="Times New Roman" w:eastAsiaTheme="majorEastAsia" w:hAnsi="Times New Roman" w:cstheme="majorBidi"/>
      <w:spacing w:val="-10"/>
      <w:kern w:val="28"/>
      <w:sz w:val="28"/>
      <w:szCs w:val="56"/>
      <w:lang w:eastAsia="ru-RU"/>
    </w:rPr>
  </w:style>
  <w:style w:type="paragraph" w:styleId="56">
    <w:name w:val="toc 5"/>
    <w:basedOn w:val="a1"/>
    <w:next w:val="a1"/>
    <w:autoRedefine/>
    <w:uiPriority w:val="39"/>
    <w:unhideWhenUsed/>
    <w:rsid w:val="0059718C"/>
    <w:pPr>
      <w:spacing w:after="100" w:line="259" w:lineRule="auto"/>
      <w:ind w:left="880"/>
    </w:pPr>
    <w:rPr>
      <w:rFonts w:asciiTheme="minorHAnsi" w:hAnsiTheme="minorHAnsi"/>
      <w:sz w:val="22"/>
    </w:rPr>
  </w:style>
  <w:style w:type="paragraph" w:styleId="61">
    <w:name w:val="toc 6"/>
    <w:basedOn w:val="a1"/>
    <w:next w:val="a1"/>
    <w:autoRedefine/>
    <w:uiPriority w:val="39"/>
    <w:unhideWhenUsed/>
    <w:rsid w:val="0059718C"/>
    <w:pPr>
      <w:spacing w:after="100" w:line="259" w:lineRule="auto"/>
      <w:ind w:left="1100"/>
    </w:pPr>
    <w:rPr>
      <w:rFonts w:asciiTheme="minorHAnsi" w:hAnsiTheme="minorHAnsi"/>
      <w:sz w:val="22"/>
    </w:rPr>
  </w:style>
  <w:style w:type="paragraph" w:styleId="71">
    <w:name w:val="toc 7"/>
    <w:basedOn w:val="a1"/>
    <w:next w:val="a1"/>
    <w:autoRedefine/>
    <w:uiPriority w:val="39"/>
    <w:unhideWhenUsed/>
    <w:rsid w:val="0059718C"/>
    <w:pPr>
      <w:spacing w:after="100" w:line="259" w:lineRule="auto"/>
      <w:ind w:left="1320"/>
    </w:pPr>
    <w:rPr>
      <w:rFonts w:asciiTheme="minorHAnsi" w:hAnsiTheme="minorHAnsi"/>
      <w:sz w:val="22"/>
    </w:rPr>
  </w:style>
  <w:style w:type="paragraph" w:styleId="80">
    <w:name w:val="toc 8"/>
    <w:basedOn w:val="a1"/>
    <w:next w:val="a1"/>
    <w:autoRedefine/>
    <w:uiPriority w:val="39"/>
    <w:unhideWhenUsed/>
    <w:rsid w:val="0059718C"/>
    <w:pPr>
      <w:spacing w:after="100" w:line="259" w:lineRule="auto"/>
      <w:ind w:left="1540"/>
    </w:pPr>
    <w:rPr>
      <w:rFonts w:asciiTheme="minorHAnsi" w:hAnsiTheme="minorHAnsi"/>
      <w:sz w:val="22"/>
    </w:rPr>
  </w:style>
  <w:style w:type="paragraph" w:styleId="90">
    <w:name w:val="toc 9"/>
    <w:basedOn w:val="a1"/>
    <w:next w:val="a1"/>
    <w:autoRedefine/>
    <w:uiPriority w:val="39"/>
    <w:unhideWhenUsed/>
    <w:rsid w:val="0059718C"/>
    <w:pPr>
      <w:spacing w:after="100" w:line="259" w:lineRule="auto"/>
      <w:ind w:left="1760"/>
    </w:pPr>
    <w:rPr>
      <w:rFonts w:asciiTheme="minorHAnsi" w:hAnsiTheme="minorHAnsi"/>
      <w:sz w:val="22"/>
    </w:rPr>
  </w:style>
  <w:style w:type="paragraph" w:styleId="affc">
    <w:name w:val="Revision"/>
    <w:hidden/>
    <w:uiPriority w:val="99"/>
    <w:semiHidden/>
    <w:rsid w:val="0059718C"/>
    <w:pPr>
      <w:spacing w:after="0" w:line="240" w:lineRule="auto"/>
    </w:pPr>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18C"/>
    <w:rPr>
      <w:rFonts w:ascii="Times New Roman" w:eastAsiaTheme="minorEastAsia" w:hAnsi="Times New Roman"/>
      <w:sz w:val="28"/>
      <w:lang w:eastAsia="ru-RU"/>
    </w:rPr>
  </w:style>
  <w:style w:type="paragraph" w:styleId="10">
    <w:name w:val="heading 1"/>
    <w:basedOn w:val="a1"/>
    <w:next w:val="a1"/>
    <w:link w:val="11"/>
    <w:uiPriority w:val="99"/>
    <w:qFormat/>
    <w:rsid w:val="0059718C"/>
    <w:pPr>
      <w:keepNext/>
      <w:keepLines/>
      <w:spacing w:before="480" w:after="0"/>
      <w:outlineLvl w:val="0"/>
    </w:pPr>
    <w:rPr>
      <w:rFonts w:ascii="Cambria" w:eastAsia="Calibri" w:hAnsi="Cambria" w:cs="Times New Roman"/>
      <w:b/>
      <w:bCs/>
      <w:color w:val="365F91"/>
      <w:szCs w:val="28"/>
    </w:rPr>
  </w:style>
  <w:style w:type="paragraph" w:styleId="20">
    <w:name w:val="heading 2"/>
    <w:basedOn w:val="a1"/>
    <w:next w:val="a1"/>
    <w:link w:val="21"/>
    <w:uiPriority w:val="99"/>
    <w:unhideWhenUsed/>
    <w:qFormat/>
    <w:rsid w:val="005971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Обычный 2"/>
    <w:basedOn w:val="a1"/>
    <w:next w:val="a1"/>
    <w:link w:val="31"/>
    <w:uiPriority w:val="99"/>
    <w:unhideWhenUsed/>
    <w:qFormat/>
    <w:rsid w:val="0059718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qFormat/>
    <w:rsid w:val="0059718C"/>
    <w:pPr>
      <w:keepNext/>
      <w:keepLines/>
      <w:spacing w:before="40" w:after="0"/>
      <w:outlineLvl w:val="3"/>
    </w:pPr>
    <w:rPr>
      <w:rFonts w:ascii="Cambria" w:eastAsia="Times New Roman" w:hAnsi="Cambria" w:cs="Times New Roman"/>
      <w:i/>
      <w:iCs/>
      <w:color w:val="365F9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59718C"/>
    <w:rPr>
      <w:rFonts w:ascii="Cambria" w:eastAsia="Calibri" w:hAnsi="Cambria" w:cs="Times New Roman"/>
      <w:b/>
      <w:bCs/>
      <w:color w:val="365F91"/>
      <w:sz w:val="28"/>
      <w:szCs w:val="28"/>
      <w:lang w:eastAsia="ru-RU"/>
    </w:rPr>
  </w:style>
  <w:style w:type="character" w:customStyle="1" w:styleId="21">
    <w:name w:val="Заголовок 2 Знак"/>
    <w:basedOn w:val="a2"/>
    <w:link w:val="20"/>
    <w:uiPriority w:val="99"/>
    <w:rsid w:val="0059718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Обычный 2 Знак"/>
    <w:basedOn w:val="a2"/>
    <w:link w:val="30"/>
    <w:uiPriority w:val="99"/>
    <w:rsid w:val="0059718C"/>
    <w:rPr>
      <w:rFonts w:asciiTheme="majorHAnsi" w:eastAsiaTheme="majorEastAsia" w:hAnsiTheme="majorHAnsi" w:cstheme="majorBidi"/>
      <w:b/>
      <w:bCs/>
      <w:color w:val="4F81BD" w:themeColor="accent1"/>
      <w:sz w:val="28"/>
      <w:lang w:eastAsia="ru-RU"/>
    </w:rPr>
  </w:style>
  <w:style w:type="character" w:customStyle="1" w:styleId="41">
    <w:name w:val="Заголовок 4 Знак"/>
    <w:basedOn w:val="a2"/>
    <w:link w:val="40"/>
    <w:uiPriority w:val="9"/>
    <w:rsid w:val="0059718C"/>
    <w:rPr>
      <w:rFonts w:ascii="Cambria" w:eastAsia="Times New Roman" w:hAnsi="Cambria" w:cs="Times New Roman"/>
      <w:i/>
      <w:iCs/>
      <w:color w:val="365F91"/>
      <w:sz w:val="28"/>
    </w:rPr>
  </w:style>
  <w:style w:type="paragraph" w:styleId="12">
    <w:name w:val="toc 1"/>
    <w:basedOn w:val="a1"/>
    <w:next w:val="a1"/>
    <w:autoRedefine/>
    <w:uiPriority w:val="39"/>
    <w:unhideWhenUsed/>
    <w:rsid w:val="0059718C"/>
    <w:pPr>
      <w:spacing w:before="120" w:after="0"/>
    </w:pPr>
    <w:rPr>
      <w:b/>
      <w:sz w:val="24"/>
      <w:szCs w:val="24"/>
    </w:rPr>
  </w:style>
  <w:style w:type="paragraph" w:styleId="22">
    <w:name w:val="toc 2"/>
    <w:basedOn w:val="a1"/>
    <w:next w:val="a1"/>
    <w:autoRedefine/>
    <w:uiPriority w:val="39"/>
    <w:unhideWhenUsed/>
    <w:rsid w:val="0059718C"/>
    <w:pPr>
      <w:tabs>
        <w:tab w:val="right" w:leader="dot" w:pos="9345"/>
      </w:tabs>
      <w:spacing w:after="0"/>
    </w:pPr>
    <w:rPr>
      <w:b/>
    </w:rPr>
  </w:style>
  <w:style w:type="paragraph" w:styleId="32">
    <w:name w:val="toc 3"/>
    <w:basedOn w:val="a1"/>
    <w:next w:val="a1"/>
    <w:autoRedefine/>
    <w:uiPriority w:val="39"/>
    <w:unhideWhenUsed/>
    <w:rsid w:val="0059718C"/>
    <w:pPr>
      <w:spacing w:after="0"/>
      <w:ind w:left="440"/>
    </w:pPr>
  </w:style>
  <w:style w:type="paragraph" w:customStyle="1" w:styleId="ConsPlusNormal">
    <w:name w:val="ConsPlusNormal"/>
    <w:uiPriority w:val="99"/>
    <w:qFormat/>
    <w:rsid w:val="0059718C"/>
    <w:pPr>
      <w:widowControl w:val="0"/>
      <w:autoSpaceDE w:val="0"/>
      <w:autoSpaceDN w:val="0"/>
      <w:spacing w:after="0" w:line="240" w:lineRule="auto"/>
    </w:pPr>
    <w:rPr>
      <w:rFonts w:ascii="Calibri" w:eastAsia="Times New Roman" w:hAnsi="Calibri" w:cs="Calibri"/>
      <w:szCs w:val="20"/>
      <w:lang w:eastAsia="ru-RU"/>
    </w:rPr>
  </w:style>
  <w:style w:type="paragraph" w:customStyle="1" w:styleId="23">
    <w:name w:val="Абзац списка2"/>
    <w:basedOn w:val="a1"/>
    <w:uiPriority w:val="99"/>
    <w:rsid w:val="0059718C"/>
    <w:pPr>
      <w:ind w:left="720"/>
      <w:contextualSpacing/>
    </w:pPr>
    <w:rPr>
      <w:rFonts w:ascii="Calibri" w:eastAsia="Times New Roman" w:hAnsi="Calibri" w:cs="Times New Roman"/>
    </w:rPr>
  </w:style>
  <w:style w:type="paragraph" w:styleId="a5">
    <w:name w:val="List Paragraph"/>
    <w:basedOn w:val="a1"/>
    <w:link w:val="a6"/>
    <w:uiPriority w:val="34"/>
    <w:qFormat/>
    <w:rsid w:val="0059718C"/>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qFormat/>
    <w:locked/>
    <w:rsid w:val="0059718C"/>
    <w:rPr>
      <w:rFonts w:ascii="Calibri" w:eastAsia="Calibri" w:hAnsi="Calibri" w:cs="Times New Roman"/>
      <w:sz w:val="24"/>
      <w:szCs w:val="24"/>
      <w:lang w:eastAsia="ru-RU"/>
    </w:rPr>
  </w:style>
  <w:style w:type="paragraph" w:customStyle="1" w:styleId="Default">
    <w:name w:val="Default"/>
    <w:rsid w:val="00597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 Spacing"/>
    <w:link w:val="a8"/>
    <w:uiPriority w:val="1"/>
    <w:qFormat/>
    <w:rsid w:val="0059718C"/>
    <w:pPr>
      <w:spacing w:after="0" w:line="240" w:lineRule="auto"/>
    </w:pPr>
    <w:rPr>
      <w:rFonts w:ascii="Times New Roman" w:eastAsia="Times New Roman" w:hAnsi="Times New Roman" w:cs="Times New Roman"/>
      <w:sz w:val="24"/>
      <w:szCs w:val="24"/>
      <w:lang w:eastAsia="ru-RU"/>
    </w:rPr>
  </w:style>
  <w:style w:type="table" w:styleId="a9">
    <w:name w:val="Table Grid"/>
    <w:basedOn w:val="a3"/>
    <w:uiPriority w:val="59"/>
    <w:rsid w:val="005971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1"/>
    <w:uiPriority w:val="99"/>
    <w:unhideWhenUsed/>
    <w:rsid w:val="0059718C"/>
    <w:pPr>
      <w:spacing w:before="100" w:beforeAutospacing="1" w:after="100" w:afterAutospacing="1" w:line="240" w:lineRule="auto"/>
    </w:pPr>
    <w:rPr>
      <w:rFonts w:eastAsia="Times New Roman" w:cs="Times New Roman"/>
      <w:sz w:val="24"/>
      <w:szCs w:val="24"/>
    </w:rPr>
  </w:style>
  <w:style w:type="character" w:styleId="ab">
    <w:name w:val="Emphasis"/>
    <w:basedOn w:val="a2"/>
    <w:uiPriority w:val="99"/>
    <w:qFormat/>
    <w:rsid w:val="0059718C"/>
    <w:rPr>
      <w:i/>
      <w:iCs/>
    </w:rPr>
  </w:style>
  <w:style w:type="character" w:styleId="ac">
    <w:name w:val="Strong"/>
    <w:basedOn w:val="a2"/>
    <w:uiPriority w:val="99"/>
    <w:qFormat/>
    <w:rsid w:val="0059718C"/>
    <w:rPr>
      <w:b/>
      <w:bCs/>
    </w:rPr>
  </w:style>
  <w:style w:type="numbering" w:customStyle="1" w:styleId="13">
    <w:name w:val="Нет списка1"/>
    <w:next w:val="a4"/>
    <w:uiPriority w:val="99"/>
    <w:semiHidden/>
    <w:unhideWhenUsed/>
    <w:rsid w:val="0059718C"/>
  </w:style>
  <w:style w:type="character" w:styleId="ad">
    <w:name w:val="Hyperlink"/>
    <w:uiPriority w:val="99"/>
    <w:unhideWhenUsed/>
    <w:rsid w:val="0059718C"/>
    <w:rPr>
      <w:color w:val="0000FF"/>
      <w:u w:val="single"/>
    </w:rPr>
  </w:style>
  <w:style w:type="character" w:customStyle="1" w:styleId="14">
    <w:name w:val="Просмотренная гиперссылка1"/>
    <w:basedOn w:val="a2"/>
    <w:uiPriority w:val="99"/>
    <w:semiHidden/>
    <w:unhideWhenUsed/>
    <w:rsid w:val="0059718C"/>
    <w:rPr>
      <w:color w:val="954F72"/>
      <w:u w:val="single"/>
    </w:rPr>
  </w:style>
  <w:style w:type="paragraph" w:styleId="ae">
    <w:name w:val="footer"/>
    <w:basedOn w:val="a1"/>
    <w:link w:val="af"/>
    <w:uiPriority w:val="99"/>
    <w:unhideWhenUsed/>
    <w:rsid w:val="0059718C"/>
    <w:pPr>
      <w:tabs>
        <w:tab w:val="center" w:pos="4677"/>
        <w:tab w:val="right" w:pos="9355"/>
      </w:tabs>
      <w:spacing w:after="0" w:line="240" w:lineRule="auto"/>
    </w:pPr>
    <w:rPr>
      <w:rFonts w:eastAsia="Times New Roman" w:cs="Times New Roman"/>
      <w:sz w:val="24"/>
      <w:szCs w:val="24"/>
    </w:rPr>
  </w:style>
  <w:style w:type="character" w:customStyle="1" w:styleId="af">
    <w:name w:val="Нижний колонтитул Знак"/>
    <w:basedOn w:val="a2"/>
    <w:link w:val="ae"/>
    <w:uiPriority w:val="99"/>
    <w:rsid w:val="0059718C"/>
    <w:rPr>
      <w:rFonts w:ascii="Times New Roman" w:eastAsia="Times New Roman" w:hAnsi="Times New Roman" w:cs="Times New Roman"/>
      <w:sz w:val="24"/>
      <w:szCs w:val="24"/>
      <w:lang w:eastAsia="ru-RU"/>
    </w:rPr>
  </w:style>
  <w:style w:type="paragraph" w:styleId="af0">
    <w:name w:val="Body Text"/>
    <w:basedOn w:val="a1"/>
    <w:link w:val="af1"/>
    <w:uiPriority w:val="99"/>
    <w:unhideWhenUsed/>
    <w:qFormat/>
    <w:rsid w:val="0059718C"/>
    <w:pPr>
      <w:spacing w:after="120" w:line="256" w:lineRule="auto"/>
    </w:pPr>
    <w:rPr>
      <w:rFonts w:ascii="Calibri" w:eastAsia="Calibri" w:hAnsi="Calibri" w:cs="Times New Roman"/>
      <w:lang w:eastAsia="en-US"/>
    </w:rPr>
  </w:style>
  <w:style w:type="character" w:customStyle="1" w:styleId="af1">
    <w:name w:val="Основной текст Знак"/>
    <w:basedOn w:val="a2"/>
    <w:link w:val="af0"/>
    <w:uiPriority w:val="99"/>
    <w:rsid w:val="0059718C"/>
    <w:rPr>
      <w:rFonts w:ascii="Calibri" w:eastAsia="Calibri" w:hAnsi="Calibri" w:cs="Times New Roman"/>
      <w:sz w:val="28"/>
    </w:rPr>
  </w:style>
  <w:style w:type="paragraph" w:styleId="af2">
    <w:name w:val="Body Text Indent"/>
    <w:basedOn w:val="a1"/>
    <w:link w:val="af3"/>
    <w:uiPriority w:val="99"/>
    <w:unhideWhenUsed/>
    <w:rsid w:val="0059718C"/>
    <w:pPr>
      <w:spacing w:after="0" w:line="240" w:lineRule="auto"/>
      <w:ind w:firstLine="708"/>
      <w:jc w:val="both"/>
    </w:pPr>
    <w:rPr>
      <w:rFonts w:eastAsia="Calibri" w:cs="Times New Roman"/>
      <w:szCs w:val="24"/>
    </w:rPr>
  </w:style>
  <w:style w:type="character" w:customStyle="1" w:styleId="af3">
    <w:name w:val="Основной текст с отступом Знак"/>
    <w:basedOn w:val="a2"/>
    <w:link w:val="af2"/>
    <w:uiPriority w:val="99"/>
    <w:rsid w:val="0059718C"/>
    <w:rPr>
      <w:rFonts w:ascii="Times New Roman" w:eastAsia="Calibri" w:hAnsi="Times New Roman" w:cs="Times New Roman"/>
      <w:sz w:val="28"/>
      <w:szCs w:val="24"/>
      <w:lang w:eastAsia="ru-RU"/>
    </w:rPr>
  </w:style>
  <w:style w:type="paragraph" w:styleId="24">
    <w:name w:val="Body Text Indent 2"/>
    <w:basedOn w:val="a1"/>
    <w:link w:val="25"/>
    <w:uiPriority w:val="99"/>
    <w:unhideWhenUsed/>
    <w:rsid w:val="0059718C"/>
    <w:pPr>
      <w:spacing w:after="120" w:line="480" w:lineRule="auto"/>
      <w:ind w:left="283"/>
    </w:pPr>
    <w:rPr>
      <w:rFonts w:eastAsia="Times New Roman" w:cs="Times New Roman"/>
      <w:sz w:val="24"/>
      <w:szCs w:val="24"/>
    </w:rPr>
  </w:style>
  <w:style w:type="character" w:customStyle="1" w:styleId="25">
    <w:name w:val="Основной текст с отступом 2 Знак"/>
    <w:basedOn w:val="a2"/>
    <w:link w:val="24"/>
    <w:uiPriority w:val="99"/>
    <w:rsid w:val="0059718C"/>
    <w:rPr>
      <w:rFonts w:ascii="Times New Roman" w:eastAsia="Times New Roman" w:hAnsi="Times New Roman" w:cs="Times New Roman"/>
      <w:sz w:val="24"/>
      <w:szCs w:val="24"/>
      <w:lang w:eastAsia="ru-RU"/>
    </w:rPr>
  </w:style>
  <w:style w:type="paragraph" w:customStyle="1" w:styleId="15">
    <w:name w:val="Без интервала1"/>
    <w:uiPriority w:val="99"/>
    <w:semiHidden/>
    <w:rsid w:val="0059718C"/>
    <w:pPr>
      <w:spacing w:after="0" w:line="240" w:lineRule="auto"/>
      <w:jc w:val="both"/>
    </w:pPr>
    <w:rPr>
      <w:rFonts w:ascii="Calibri" w:eastAsia="Times New Roman" w:hAnsi="Calibri" w:cs="Times New Roman"/>
    </w:rPr>
  </w:style>
  <w:style w:type="paragraph" w:customStyle="1" w:styleId="NoSpacing1">
    <w:name w:val="No Spacing1"/>
    <w:uiPriority w:val="99"/>
    <w:semiHidden/>
    <w:rsid w:val="0059718C"/>
    <w:pPr>
      <w:spacing w:after="0" w:line="240" w:lineRule="auto"/>
      <w:jc w:val="both"/>
    </w:pPr>
    <w:rPr>
      <w:rFonts w:ascii="Calibri" w:eastAsia="Times New Roman" w:hAnsi="Calibri" w:cs="Calibri"/>
    </w:rPr>
  </w:style>
  <w:style w:type="character" w:customStyle="1" w:styleId="WW8Num1z0">
    <w:name w:val="WW8Num1z0"/>
    <w:rsid w:val="0059718C"/>
    <w:rPr>
      <w:rFonts w:ascii="Symbol" w:hAnsi="Symbol" w:cs="Symbol" w:hint="default"/>
    </w:rPr>
  </w:style>
  <w:style w:type="character" w:customStyle="1" w:styleId="FontStyle13">
    <w:name w:val="Font Style13"/>
    <w:rsid w:val="0059718C"/>
    <w:rPr>
      <w:rFonts w:ascii="Arial" w:hAnsi="Arial" w:cs="Arial" w:hint="default"/>
      <w:b/>
      <w:bCs w:val="0"/>
      <w:i/>
      <w:iCs w:val="0"/>
      <w:sz w:val="18"/>
    </w:rPr>
  </w:style>
  <w:style w:type="character" w:customStyle="1" w:styleId="WW8Num4z3">
    <w:name w:val="WW8Num4z3"/>
    <w:rsid w:val="0059718C"/>
  </w:style>
  <w:style w:type="character" w:customStyle="1" w:styleId="FontStyle11">
    <w:name w:val="Font Style11"/>
    <w:rsid w:val="0059718C"/>
    <w:rPr>
      <w:rFonts w:ascii="Arial" w:hAnsi="Arial" w:cs="Arial" w:hint="default"/>
      <w:i/>
      <w:iCs w:val="0"/>
      <w:sz w:val="18"/>
    </w:rPr>
  </w:style>
  <w:style w:type="character" w:customStyle="1" w:styleId="apple-converted-space">
    <w:name w:val="apple-converted-space"/>
    <w:basedOn w:val="a2"/>
    <w:rsid w:val="0059718C"/>
  </w:style>
  <w:style w:type="character" w:customStyle="1" w:styleId="33">
    <w:name w:val="Знак Знак3"/>
    <w:uiPriority w:val="99"/>
    <w:locked/>
    <w:rsid w:val="0059718C"/>
    <w:rPr>
      <w:rFonts w:ascii="Cambria" w:hAnsi="Cambria" w:cs="Cambria" w:hint="default"/>
      <w:b/>
      <w:bCs/>
      <w:color w:val="365F91"/>
      <w:sz w:val="28"/>
      <w:szCs w:val="28"/>
      <w:lang w:val="ru-RU" w:eastAsia="ru-RU"/>
    </w:rPr>
  </w:style>
  <w:style w:type="table" w:customStyle="1" w:styleId="16">
    <w:name w:val="Сетка таблицы1"/>
    <w:basedOn w:val="a3"/>
    <w:next w:val="a9"/>
    <w:rsid w:val="00597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iPriority w:val="99"/>
    <w:semiHidden/>
    <w:unhideWhenUsed/>
    <w:rsid w:val="0059718C"/>
    <w:rPr>
      <w:color w:val="800080" w:themeColor="followedHyperlink"/>
      <w:u w:val="single"/>
    </w:rPr>
  </w:style>
  <w:style w:type="character" w:customStyle="1" w:styleId="140">
    <w:name w:val="Основной текст (14)_"/>
    <w:link w:val="141"/>
    <w:locked/>
    <w:rsid w:val="0059718C"/>
    <w:rPr>
      <w:i/>
      <w:iCs/>
      <w:shd w:val="clear" w:color="auto" w:fill="FFFFFF"/>
    </w:rPr>
  </w:style>
  <w:style w:type="paragraph" w:customStyle="1" w:styleId="141">
    <w:name w:val="Основной текст (14)1"/>
    <w:basedOn w:val="a1"/>
    <w:link w:val="140"/>
    <w:rsid w:val="0059718C"/>
    <w:pPr>
      <w:shd w:val="clear" w:color="auto" w:fill="FFFFFF"/>
      <w:spacing w:after="0" w:line="211" w:lineRule="exact"/>
      <w:ind w:firstLine="400"/>
      <w:jc w:val="both"/>
    </w:pPr>
    <w:rPr>
      <w:rFonts w:asciiTheme="minorHAnsi" w:eastAsiaTheme="minorHAnsi" w:hAnsiTheme="minorHAnsi"/>
      <w:i/>
      <w:iCs/>
      <w:sz w:val="22"/>
      <w:lang w:eastAsia="en-US"/>
    </w:rPr>
  </w:style>
  <w:style w:type="paragraph" w:customStyle="1" w:styleId="p4">
    <w:name w:val="p4"/>
    <w:basedOn w:val="a1"/>
    <w:rsid w:val="0059718C"/>
    <w:pPr>
      <w:spacing w:before="100" w:beforeAutospacing="1" w:after="100" w:afterAutospacing="1" w:line="240" w:lineRule="auto"/>
    </w:pPr>
    <w:rPr>
      <w:rFonts w:eastAsia="Calibri" w:cs="Times New Roman"/>
      <w:sz w:val="24"/>
      <w:szCs w:val="24"/>
    </w:rPr>
  </w:style>
  <w:style w:type="character" w:customStyle="1" w:styleId="s1">
    <w:name w:val="s1"/>
    <w:rsid w:val="0059718C"/>
  </w:style>
  <w:style w:type="paragraph" w:customStyle="1" w:styleId="34">
    <w:name w:val="Основной текст3"/>
    <w:basedOn w:val="a1"/>
    <w:rsid w:val="0059718C"/>
    <w:pPr>
      <w:widowControl w:val="0"/>
      <w:shd w:val="clear" w:color="auto" w:fill="FFFFFF"/>
      <w:spacing w:after="0" w:line="197" w:lineRule="exact"/>
      <w:ind w:hanging="500"/>
      <w:jc w:val="center"/>
    </w:pPr>
    <w:rPr>
      <w:rFonts w:ascii="Bookman Old Style" w:eastAsia="Bookman Old Style" w:hAnsi="Bookman Old Style" w:cs="Bookman Old Style"/>
      <w:spacing w:val="5"/>
      <w:sz w:val="17"/>
      <w:szCs w:val="17"/>
      <w:lang w:eastAsia="en-US"/>
    </w:rPr>
  </w:style>
  <w:style w:type="table" w:customStyle="1" w:styleId="26">
    <w:name w:val="Сетка таблицы2"/>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1"/>
    <w:rsid w:val="0059718C"/>
    <w:pPr>
      <w:spacing w:before="100" w:beforeAutospacing="1" w:after="100" w:afterAutospacing="1" w:line="240" w:lineRule="auto"/>
    </w:pPr>
    <w:rPr>
      <w:rFonts w:eastAsia="Times New Roman" w:cs="Times New Roman"/>
      <w:sz w:val="24"/>
      <w:szCs w:val="24"/>
    </w:rPr>
  </w:style>
  <w:style w:type="paragraph" w:styleId="af5">
    <w:name w:val="footnote text"/>
    <w:aliases w:val="Знак6,F1"/>
    <w:basedOn w:val="a1"/>
    <w:link w:val="af6"/>
    <w:uiPriority w:val="99"/>
    <w:rsid w:val="0059718C"/>
    <w:pPr>
      <w:spacing w:after="0" w:line="240" w:lineRule="auto"/>
    </w:pPr>
    <w:rPr>
      <w:rFonts w:ascii="Calibri" w:eastAsia="Calibri" w:hAnsi="Calibri" w:cs="Times New Roman"/>
      <w:sz w:val="20"/>
      <w:szCs w:val="20"/>
      <w:lang w:eastAsia="en-US"/>
    </w:rPr>
  </w:style>
  <w:style w:type="character" w:customStyle="1" w:styleId="af6">
    <w:name w:val="Текст сноски Знак"/>
    <w:aliases w:val="Знак6 Знак,F1 Знак"/>
    <w:basedOn w:val="a2"/>
    <w:link w:val="af5"/>
    <w:uiPriority w:val="99"/>
    <w:rsid w:val="0059718C"/>
    <w:rPr>
      <w:rFonts w:ascii="Calibri" w:eastAsia="Calibri" w:hAnsi="Calibri" w:cs="Times New Roman"/>
      <w:sz w:val="20"/>
      <w:szCs w:val="20"/>
    </w:rPr>
  </w:style>
  <w:style w:type="character" w:styleId="af7">
    <w:name w:val="footnote reference"/>
    <w:basedOn w:val="a2"/>
    <w:uiPriority w:val="99"/>
    <w:rsid w:val="0059718C"/>
    <w:rPr>
      <w:rFonts w:cs="Times New Roman"/>
      <w:vertAlign w:val="superscript"/>
    </w:rPr>
  </w:style>
  <w:style w:type="paragraph" w:styleId="42">
    <w:name w:val="toc 4"/>
    <w:basedOn w:val="a1"/>
    <w:next w:val="a1"/>
    <w:autoRedefine/>
    <w:uiPriority w:val="39"/>
    <w:unhideWhenUsed/>
    <w:rsid w:val="0059718C"/>
    <w:pPr>
      <w:spacing w:after="100"/>
      <w:ind w:left="660"/>
    </w:pPr>
  </w:style>
  <w:style w:type="table" w:customStyle="1" w:styleId="35">
    <w:name w:val="Сетка таблицы3"/>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59718C"/>
    <w:pPr>
      <w:numPr>
        <w:numId w:val="46"/>
      </w:numPr>
    </w:pPr>
  </w:style>
  <w:style w:type="numbering" w:customStyle="1" w:styleId="2">
    <w:name w:val="Импортированный стиль 2"/>
    <w:rsid w:val="0059718C"/>
    <w:pPr>
      <w:numPr>
        <w:numId w:val="49"/>
      </w:numPr>
    </w:pPr>
  </w:style>
  <w:style w:type="numbering" w:customStyle="1" w:styleId="3">
    <w:name w:val="Импортированный стиль 3"/>
    <w:rsid w:val="0059718C"/>
    <w:pPr>
      <w:numPr>
        <w:numId w:val="51"/>
      </w:numPr>
    </w:pPr>
  </w:style>
  <w:style w:type="numbering" w:customStyle="1" w:styleId="4">
    <w:name w:val="Импортированный стиль 4"/>
    <w:rsid w:val="0059718C"/>
    <w:pPr>
      <w:numPr>
        <w:numId w:val="53"/>
      </w:numPr>
    </w:pPr>
  </w:style>
  <w:style w:type="numbering" w:customStyle="1" w:styleId="5">
    <w:name w:val="Импортированный стиль 5"/>
    <w:rsid w:val="0059718C"/>
    <w:pPr>
      <w:numPr>
        <w:numId w:val="55"/>
      </w:numPr>
    </w:pPr>
  </w:style>
  <w:style w:type="numbering" w:customStyle="1" w:styleId="a">
    <w:name w:val="Пункты"/>
    <w:rsid w:val="0059718C"/>
    <w:pPr>
      <w:numPr>
        <w:numId w:val="56"/>
      </w:numPr>
    </w:pPr>
  </w:style>
  <w:style w:type="numbering" w:customStyle="1" w:styleId="27">
    <w:name w:val="Нет списка2"/>
    <w:next w:val="a4"/>
    <w:uiPriority w:val="99"/>
    <w:semiHidden/>
    <w:unhideWhenUsed/>
    <w:rsid w:val="0059718C"/>
  </w:style>
  <w:style w:type="character" w:customStyle="1" w:styleId="a8">
    <w:name w:val="Без интервала Знак"/>
    <w:link w:val="a7"/>
    <w:uiPriority w:val="1"/>
    <w:rsid w:val="0059718C"/>
    <w:rPr>
      <w:rFonts w:ascii="Times New Roman" w:eastAsia="Times New Roman" w:hAnsi="Times New Roman" w:cs="Times New Roman"/>
      <w:sz w:val="24"/>
      <w:szCs w:val="24"/>
      <w:lang w:eastAsia="ru-RU"/>
    </w:rPr>
  </w:style>
  <w:style w:type="character" w:customStyle="1" w:styleId="Zag11">
    <w:name w:val="Zag_11"/>
    <w:rsid w:val="0059718C"/>
  </w:style>
  <w:style w:type="table" w:customStyle="1" w:styleId="51">
    <w:name w:val="Сетка таблицы51"/>
    <w:basedOn w:val="a3"/>
    <w:rsid w:val="00597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44"/>
    <w:locked/>
    <w:rsid w:val="0059718C"/>
    <w:rPr>
      <w:sz w:val="26"/>
      <w:szCs w:val="26"/>
      <w:shd w:val="clear" w:color="auto" w:fill="FFFFFF"/>
    </w:rPr>
  </w:style>
  <w:style w:type="character" w:customStyle="1" w:styleId="52">
    <w:name w:val="Основной текст (5)_"/>
    <w:link w:val="53"/>
    <w:locked/>
    <w:rsid w:val="0059718C"/>
    <w:rPr>
      <w:i/>
      <w:iCs/>
      <w:sz w:val="26"/>
      <w:szCs w:val="26"/>
      <w:shd w:val="clear" w:color="auto" w:fill="FFFFFF"/>
    </w:rPr>
  </w:style>
  <w:style w:type="paragraph" w:customStyle="1" w:styleId="44">
    <w:name w:val="Основной текст4"/>
    <w:basedOn w:val="a1"/>
    <w:link w:val="af8"/>
    <w:rsid w:val="0059718C"/>
    <w:pPr>
      <w:widowControl w:val="0"/>
      <w:shd w:val="clear" w:color="auto" w:fill="FFFFFF"/>
      <w:spacing w:before="60" w:after="0" w:line="480" w:lineRule="exact"/>
      <w:ind w:hanging="660"/>
      <w:jc w:val="both"/>
    </w:pPr>
    <w:rPr>
      <w:rFonts w:asciiTheme="minorHAnsi" w:eastAsiaTheme="minorHAnsi" w:hAnsiTheme="minorHAnsi"/>
      <w:sz w:val="26"/>
      <w:szCs w:val="26"/>
      <w:lang w:eastAsia="en-US"/>
    </w:rPr>
  </w:style>
  <w:style w:type="paragraph" w:customStyle="1" w:styleId="53">
    <w:name w:val="Основной текст (5)"/>
    <w:basedOn w:val="a1"/>
    <w:link w:val="52"/>
    <w:rsid w:val="0059718C"/>
    <w:pPr>
      <w:widowControl w:val="0"/>
      <w:shd w:val="clear" w:color="auto" w:fill="FFFFFF"/>
      <w:spacing w:after="0" w:line="485" w:lineRule="exact"/>
    </w:pPr>
    <w:rPr>
      <w:rFonts w:asciiTheme="minorHAnsi" w:eastAsiaTheme="minorHAnsi" w:hAnsiTheme="minorHAnsi"/>
      <w:i/>
      <w:iCs/>
      <w:sz w:val="26"/>
      <w:szCs w:val="26"/>
      <w:lang w:eastAsia="en-US"/>
    </w:rPr>
  </w:style>
  <w:style w:type="character" w:customStyle="1" w:styleId="af9">
    <w:name w:val="Основной текст + Полужирный"/>
    <w:rsid w:val="0059718C"/>
    <w:rPr>
      <w:b/>
      <w:bCs/>
      <w:color w:val="000000"/>
      <w:spacing w:val="0"/>
      <w:w w:val="100"/>
      <w:position w:val="0"/>
      <w:sz w:val="26"/>
      <w:szCs w:val="26"/>
      <w:lang w:val="ru-RU" w:bidi="ar-SA"/>
    </w:rPr>
  </w:style>
  <w:style w:type="table" w:customStyle="1" w:styleId="210">
    <w:name w:val="Сетка таблицы21"/>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1"/>
    <w:link w:val="afb"/>
    <w:uiPriority w:val="99"/>
    <w:unhideWhenUsed/>
    <w:rsid w:val="0059718C"/>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59718C"/>
    <w:rPr>
      <w:rFonts w:ascii="Times New Roman" w:eastAsiaTheme="minorEastAsia" w:hAnsi="Times New Roman"/>
      <w:sz w:val="28"/>
      <w:lang w:eastAsia="ru-RU"/>
    </w:rPr>
  </w:style>
  <w:style w:type="table" w:customStyle="1" w:styleId="9">
    <w:name w:val="Сетка таблицы9"/>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3"/>
    <w:next w:val="a9"/>
    <w:uiPriority w:val="59"/>
    <w:rsid w:val="0059718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3"/>
    <w:next w:val="a9"/>
    <w:uiPriority w:val="59"/>
    <w:rsid w:val="0059718C"/>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3"/>
    <w:next w:val="a9"/>
    <w:uiPriority w:val="59"/>
    <w:rsid w:val="0059718C"/>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9"/>
    <w:uiPriority w:val="5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9"/>
    <w:uiPriority w:val="59"/>
    <w:rsid w:val="005971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3"/>
    <w:next w:val="a9"/>
    <w:uiPriority w:val="5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9"/>
    <w:uiPriority w:val="39"/>
    <w:rsid w:val="00597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9"/>
    <w:uiPriority w:val="39"/>
    <w:rsid w:val="0059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4"/>
    <w:uiPriority w:val="99"/>
    <w:semiHidden/>
    <w:unhideWhenUsed/>
    <w:rsid w:val="0059718C"/>
  </w:style>
  <w:style w:type="character" w:customStyle="1" w:styleId="Heading2Char">
    <w:name w:val="Heading 2 Char"/>
    <w:basedOn w:val="a2"/>
    <w:uiPriority w:val="99"/>
    <w:semiHidden/>
    <w:locked/>
    <w:rsid w:val="0059718C"/>
    <w:rPr>
      <w:rFonts w:ascii="Cambria" w:hAnsi="Cambria" w:cs="Times New Roman"/>
      <w:b/>
      <w:bCs/>
      <w:i/>
      <w:iCs/>
      <w:sz w:val="28"/>
      <w:szCs w:val="28"/>
      <w:lang w:eastAsia="en-US"/>
    </w:rPr>
  </w:style>
  <w:style w:type="paragraph" w:customStyle="1" w:styleId="ConsPlusTitle">
    <w:name w:val="ConsPlusTitle"/>
    <w:uiPriority w:val="99"/>
    <w:rsid w:val="00597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a">
    <w:name w:val="Абзац списка1"/>
    <w:basedOn w:val="a1"/>
    <w:rsid w:val="0059718C"/>
    <w:pPr>
      <w:ind w:left="720"/>
      <w:contextualSpacing/>
    </w:pPr>
    <w:rPr>
      <w:rFonts w:ascii="Calibri" w:eastAsia="Times New Roman" w:hAnsi="Calibri" w:cs="Times New Roman"/>
    </w:rPr>
  </w:style>
  <w:style w:type="paragraph" w:styleId="afc">
    <w:name w:val="Plain Text"/>
    <w:basedOn w:val="a1"/>
    <w:link w:val="afd"/>
    <w:uiPriority w:val="99"/>
    <w:semiHidden/>
    <w:rsid w:val="0059718C"/>
    <w:pPr>
      <w:spacing w:after="0" w:line="240" w:lineRule="auto"/>
    </w:pPr>
    <w:rPr>
      <w:rFonts w:ascii="Courier New" w:eastAsia="Times New Roman" w:hAnsi="Courier New" w:cs="Times New Roman"/>
      <w:sz w:val="20"/>
      <w:szCs w:val="20"/>
    </w:rPr>
  </w:style>
  <w:style w:type="character" w:customStyle="1" w:styleId="afd">
    <w:name w:val="Текст Знак"/>
    <w:basedOn w:val="a2"/>
    <w:link w:val="afc"/>
    <w:uiPriority w:val="99"/>
    <w:semiHidden/>
    <w:rsid w:val="0059718C"/>
    <w:rPr>
      <w:rFonts w:ascii="Courier New" w:eastAsia="Times New Roman" w:hAnsi="Courier New" w:cs="Times New Roman"/>
      <w:sz w:val="20"/>
      <w:szCs w:val="20"/>
      <w:lang w:eastAsia="ru-RU"/>
    </w:rPr>
  </w:style>
  <w:style w:type="paragraph" w:customStyle="1" w:styleId="111">
    <w:name w:val="Абзац списка11"/>
    <w:basedOn w:val="a1"/>
    <w:uiPriority w:val="99"/>
    <w:rsid w:val="0059718C"/>
    <w:pPr>
      <w:ind w:left="720"/>
      <w:contextualSpacing/>
    </w:pPr>
    <w:rPr>
      <w:rFonts w:eastAsia="Times New Roman" w:cs="Times New Roman"/>
    </w:rPr>
  </w:style>
  <w:style w:type="character" w:customStyle="1" w:styleId="dash041e0431044b0447043d044b0439char1">
    <w:name w:val="dash041e_0431_044b_0447_043d_044b_0439__char1"/>
    <w:uiPriority w:val="99"/>
    <w:rsid w:val="0059718C"/>
    <w:rPr>
      <w:rFonts w:ascii="Times New Roman" w:hAnsi="Times New Roman"/>
      <w:sz w:val="24"/>
      <w:u w:val="none"/>
      <w:effect w:val="none"/>
    </w:rPr>
  </w:style>
  <w:style w:type="paragraph" w:customStyle="1" w:styleId="a0">
    <w:name w:val="Перечень"/>
    <w:basedOn w:val="a1"/>
    <w:link w:val="afe"/>
    <w:uiPriority w:val="99"/>
    <w:rsid w:val="0059718C"/>
    <w:pPr>
      <w:numPr>
        <w:numId w:val="70"/>
      </w:numPr>
      <w:spacing w:after="0" w:line="240" w:lineRule="auto"/>
      <w:ind w:left="697" w:hanging="357"/>
    </w:pPr>
    <w:rPr>
      <w:rFonts w:ascii="Calibri" w:eastAsia="Times New Roman" w:hAnsi="Calibri" w:cs="Times New Roman"/>
      <w:sz w:val="24"/>
      <w:szCs w:val="20"/>
    </w:rPr>
  </w:style>
  <w:style w:type="character" w:customStyle="1" w:styleId="afe">
    <w:name w:val="Перечень Знак"/>
    <w:link w:val="a0"/>
    <w:uiPriority w:val="99"/>
    <w:locked/>
    <w:rsid w:val="0059718C"/>
    <w:rPr>
      <w:rFonts w:ascii="Calibri" w:eastAsia="Times New Roman" w:hAnsi="Calibri" w:cs="Times New Roman"/>
      <w:sz w:val="24"/>
      <w:szCs w:val="20"/>
      <w:lang w:eastAsia="ru-RU"/>
    </w:rPr>
  </w:style>
  <w:style w:type="paragraph" w:customStyle="1" w:styleId="dash041e0431044b0447043d044b0439">
    <w:name w:val="dash041e_0431_044b_0447_043d_044b_0439"/>
    <w:basedOn w:val="a1"/>
    <w:uiPriority w:val="99"/>
    <w:rsid w:val="0059718C"/>
    <w:pPr>
      <w:spacing w:after="0" w:line="240" w:lineRule="auto"/>
    </w:pPr>
    <w:rPr>
      <w:rFonts w:eastAsia="Times New Roman" w:cs="Times New Roman"/>
      <w:sz w:val="24"/>
      <w:szCs w:val="24"/>
    </w:rPr>
  </w:style>
  <w:style w:type="character" w:customStyle="1" w:styleId="s9">
    <w:name w:val="s9"/>
    <w:uiPriority w:val="99"/>
    <w:rsid w:val="0059718C"/>
  </w:style>
  <w:style w:type="paragraph" w:styleId="aff">
    <w:name w:val="Balloon Text"/>
    <w:basedOn w:val="a1"/>
    <w:link w:val="aff0"/>
    <w:uiPriority w:val="99"/>
    <w:semiHidden/>
    <w:rsid w:val="0059718C"/>
    <w:pPr>
      <w:spacing w:after="0" w:line="240" w:lineRule="auto"/>
    </w:pPr>
    <w:rPr>
      <w:rFonts w:ascii="Tahoma" w:eastAsia="Calibri" w:hAnsi="Tahoma" w:cs="Tahoma"/>
      <w:sz w:val="16"/>
      <w:szCs w:val="16"/>
      <w:lang w:eastAsia="en-US"/>
    </w:rPr>
  </w:style>
  <w:style w:type="character" w:customStyle="1" w:styleId="aff0">
    <w:name w:val="Текст выноски Знак"/>
    <w:basedOn w:val="a2"/>
    <w:link w:val="aff"/>
    <w:uiPriority w:val="99"/>
    <w:semiHidden/>
    <w:rsid w:val="0059718C"/>
    <w:rPr>
      <w:rFonts w:ascii="Tahoma" w:eastAsia="Calibri" w:hAnsi="Tahoma" w:cs="Tahoma"/>
      <w:sz w:val="16"/>
      <w:szCs w:val="16"/>
    </w:rPr>
  </w:style>
  <w:style w:type="paragraph" w:customStyle="1" w:styleId="2a">
    <w:name w:val="Стиль Заголовок 2"/>
    <w:basedOn w:val="20"/>
    <w:uiPriority w:val="99"/>
    <w:rsid w:val="0059718C"/>
    <w:pPr>
      <w:keepLines w:val="0"/>
      <w:spacing w:before="240" w:after="60"/>
      <w:jc w:val="right"/>
    </w:pPr>
    <w:rPr>
      <w:rFonts w:ascii="Times New Roman" w:eastAsia="Calibri" w:hAnsi="Times New Roman" w:cs="Arial"/>
      <w:b w:val="0"/>
      <w:color w:val="auto"/>
      <w:sz w:val="28"/>
      <w:szCs w:val="28"/>
      <w:lang w:eastAsia="en-US"/>
    </w:rPr>
  </w:style>
  <w:style w:type="paragraph" w:styleId="aff1">
    <w:name w:val="annotation text"/>
    <w:basedOn w:val="a1"/>
    <w:link w:val="aff2"/>
    <w:uiPriority w:val="99"/>
    <w:semiHidden/>
    <w:rsid w:val="0059718C"/>
    <w:rPr>
      <w:rFonts w:ascii="Calibri" w:eastAsia="Calibri" w:hAnsi="Calibri" w:cs="Times New Roman"/>
      <w:sz w:val="20"/>
      <w:szCs w:val="20"/>
    </w:rPr>
  </w:style>
  <w:style w:type="character" w:customStyle="1" w:styleId="aff2">
    <w:name w:val="Текст примечания Знак"/>
    <w:basedOn w:val="a2"/>
    <w:link w:val="aff1"/>
    <w:uiPriority w:val="99"/>
    <w:semiHidden/>
    <w:rsid w:val="0059718C"/>
    <w:rPr>
      <w:rFonts w:ascii="Calibri" w:eastAsia="Calibri" w:hAnsi="Calibri" w:cs="Times New Roman"/>
      <w:sz w:val="20"/>
      <w:szCs w:val="20"/>
      <w:lang w:eastAsia="ru-RU"/>
    </w:rPr>
  </w:style>
  <w:style w:type="character" w:customStyle="1" w:styleId="CommentTextChar">
    <w:name w:val="Comment Text Char"/>
    <w:basedOn w:val="a2"/>
    <w:uiPriority w:val="99"/>
    <w:semiHidden/>
    <w:locked/>
    <w:rsid w:val="0059718C"/>
    <w:rPr>
      <w:rFonts w:cs="Times New Roman"/>
      <w:sz w:val="20"/>
      <w:szCs w:val="20"/>
      <w:lang w:eastAsia="en-US"/>
    </w:rPr>
  </w:style>
  <w:style w:type="paragraph" w:styleId="aff3">
    <w:name w:val="annotation subject"/>
    <w:basedOn w:val="aff1"/>
    <w:next w:val="aff1"/>
    <w:link w:val="aff4"/>
    <w:uiPriority w:val="99"/>
    <w:semiHidden/>
    <w:rsid w:val="0059718C"/>
    <w:rPr>
      <w:b/>
    </w:rPr>
  </w:style>
  <w:style w:type="character" w:customStyle="1" w:styleId="aff4">
    <w:name w:val="Тема примечания Знак"/>
    <w:basedOn w:val="aff2"/>
    <w:link w:val="aff3"/>
    <w:uiPriority w:val="99"/>
    <w:semiHidden/>
    <w:rsid w:val="0059718C"/>
    <w:rPr>
      <w:rFonts w:ascii="Calibri" w:eastAsia="Calibri" w:hAnsi="Calibri" w:cs="Times New Roman"/>
      <w:b/>
      <w:sz w:val="20"/>
      <w:szCs w:val="20"/>
      <w:lang w:eastAsia="ru-RU"/>
    </w:rPr>
  </w:style>
  <w:style w:type="character" w:customStyle="1" w:styleId="CommentSubjectChar">
    <w:name w:val="Comment Subject Char"/>
    <w:basedOn w:val="aff2"/>
    <w:uiPriority w:val="99"/>
    <w:semiHidden/>
    <w:locked/>
    <w:rsid w:val="0059718C"/>
    <w:rPr>
      <w:rFonts w:ascii="Calibri" w:eastAsia="Calibri" w:hAnsi="Calibri" w:cs="Times New Roman"/>
      <w:b/>
      <w:bCs/>
      <w:sz w:val="20"/>
      <w:szCs w:val="20"/>
      <w:lang w:eastAsia="en-US"/>
    </w:rPr>
  </w:style>
  <w:style w:type="table" w:customStyle="1" w:styleId="48">
    <w:name w:val="Сетка таблицы48"/>
    <w:basedOn w:val="a3"/>
    <w:next w:val="a9"/>
    <w:uiPriority w:val="59"/>
    <w:locked/>
    <w:rsid w:val="005971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1"/>
    <w:uiPriority w:val="99"/>
    <w:rsid w:val="0059718C"/>
    <w:pPr>
      <w:ind w:left="720"/>
      <w:contextualSpacing/>
    </w:pPr>
    <w:rPr>
      <w:rFonts w:ascii="Calibri" w:eastAsia="Times New Roman" w:hAnsi="Calibri" w:cs="Times New Roman"/>
    </w:rPr>
  </w:style>
  <w:style w:type="character" w:styleId="aff5">
    <w:name w:val="annotation reference"/>
    <w:basedOn w:val="a2"/>
    <w:uiPriority w:val="99"/>
    <w:semiHidden/>
    <w:rsid w:val="0059718C"/>
    <w:rPr>
      <w:rFonts w:cs="Times New Roman"/>
      <w:sz w:val="16"/>
      <w:szCs w:val="16"/>
    </w:rPr>
  </w:style>
  <w:style w:type="paragraph" w:customStyle="1" w:styleId="49">
    <w:name w:val="Абзац списка4"/>
    <w:basedOn w:val="a1"/>
    <w:uiPriority w:val="99"/>
    <w:rsid w:val="0059718C"/>
    <w:pPr>
      <w:ind w:left="720"/>
      <w:contextualSpacing/>
    </w:pPr>
    <w:rPr>
      <w:rFonts w:ascii="Calibri" w:eastAsia="Times New Roman" w:hAnsi="Calibri" w:cs="Times New Roman"/>
    </w:rPr>
  </w:style>
  <w:style w:type="paragraph" w:customStyle="1" w:styleId="54">
    <w:name w:val="Абзац списка5"/>
    <w:basedOn w:val="a1"/>
    <w:uiPriority w:val="99"/>
    <w:rsid w:val="0059718C"/>
    <w:pPr>
      <w:ind w:left="720"/>
      <w:contextualSpacing/>
    </w:pPr>
    <w:rPr>
      <w:rFonts w:ascii="Calibri" w:eastAsia="Times New Roman" w:hAnsi="Calibri" w:cs="Times New Roman"/>
    </w:rPr>
  </w:style>
  <w:style w:type="paragraph" w:customStyle="1" w:styleId="60">
    <w:name w:val="Абзац списка6"/>
    <w:basedOn w:val="a1"/>
    <w:uiPriority w:val="99"/>
    <w:rsid w:val="0059718C"/>
    <w:pPr>
      <w:ind w:left="720"/>
      <w:contextualSpacing/>
    </w:pPr>
    <w:rPr>
      <w:rFonts w:ascii="Calibri" w:eastAsia="Times New Roman" w:hAnsi="Calibri" w:cs="Times New Roman"/>
    </w:rPr>
  </w:style>
  <w:style w:type="paragraph" w:customStyle="1" w:styleId="70">
    <w:name w:val="Абзац списка7"/>
    <w:basedOn w:val="a1"/>
    <w:uiPriority w:val="99"/>
    <w:rsid w:val="0059718C"/>
    <w:pPr>
      <w:ind w:left="720"/>
      <w:contextualSpacing/>
    </w:pPr>
    <w:rPr>
      <w:rFonts w:ascii="Calibri" w:eastAsia="Times New Roman" w:hAnsi="Calibri" w:cs="Times New Roman"/>
    </w:rPr>
  </w:style>
  <w:style w:type="character" w:customStyle="1" w:styleId="55">
    <w:name w:val="Знак Знак5"/>
    <w:uiPriority w:val="99"/>
    <w:semiHidden/>
    <w:rsid w:val="0059718C"/>
    <w:rPr>
      <w:rFonts w:ascii="Calibri" w:hAnsi="Calibri"/>
      <w:sz w:val="20"/>
      <w:lang w:eastAsia="ru-RU"/>
    </w:rPr>
  </w:style>
  <w:style w:type="character" w:customStyle="1" w:styleId="4a">
    <w:name w:val="Знак Знак4"/>
    <w:uiPriority w:val="99"/>
    <w:semiHidden/>
    <w:rsid w:val="0059718C"/>
    <w:rPr>
      <w:rFonts w:ascii="Calibri" w:hAnsi="Calibri"/>
      <w:lang w:eastAsia="ru-RU"/>
    </w:rPr>
  </w:style>
  <w:style w:type="character" w:customStyle="1" w:styleId="2b">
    <w:name w:val="Знак Знак2"/>
    <w:uiPriority w:val="99"/>
    <w:semiHidden/>
    <w:rsid w:val="0059718C"/>
    <w:rPr>
      <w:rFonts w:ascii="Segoe UI" w:hAnsi="Segoe UI"/>
      <w:sz w:val="1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59718C"/>
    <w:rPr>
      <w:rFonts w:ascii="Times New Roman" w:hAnsi="Times New Roman"/>
      <w:sz w:val="24"/>
      <w:u w:val="none"/>
      <w:effect w:val="none"/>
    </w:rPr>
  </w:style>
  <w:style w:type="paragraph" w:customStyle="1" w:styleId="Tab">
    <w:name w:val="Tab"/>
    <w:uiPriority w:val="99"/>
    <w:rsid w:val="0059718C"/>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eastAsia="ru-RU"/>
    </w:rPr>
  </w:style>
  <w:style w:type="paragraph" w:customStyle="1" w:styleId="Normal1">
    <w:name w:val="Normal1"/>
    <w:uiPriority w:val="99"/>
    <w:rsid w:val="0059718C"/>
    <w:pPr>
      <w:spacing w:after="0" w:line="240" w:lineRule="auto"/>
      <w:jc w:val="both"/>
    </w:pPr>
    <w:rPr>
      <w:rFonts w:ascii="Times New Roman" w:eastAsia="Times New Roman" w:hAnsi="Times New Roman" w:cs="Times New Roman"/>
      <w:sz w:val="24"/>
      <w:szCs w:val="28"/>
      <w:lang w:eastAsia="ru-RU"/>
    </w:rPr>
  </w:style>
  <w:style w:type="paragraph" w:styleId="2c">
    <w:name w:val="List 2"/>
    <w:basedOn w:val="a1"/>
    <w:uiPriority w:val="99"/>
    <w:rsid w:val="0059718C"/>
    <w:pPr>
      <w:spacing w:after="0" w:line="240" w:lineRule="auto"/>
      <w:ind w:left="566" w:hanging="283"/>
    </w:pPr>
    <w:rPr>
      <w:rFonts w:eastAsia="Times New Roman" w:cs="Times New Roman"/>
      <w:sz w:val="20"/>
      <w:szCs w:val="20"/>
    </w:rPr>
  </w:style>
  <w:style w:type="paragraph" w:customStyle="1" w:styleId="Body">
    <w:name w:val="Body"/>
    <w:basedOn w:val="a1"/>
    <w:uiPriority w:val="99"/>
    <w:rsid w:val="0059718C"/>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1"/>
    <w:uiPriority w:val="99"/>
    <w:rsid w:val="0059718C"/>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customStyle="1" w:styleId="211">
    <w:name w:val="Абзац списка21"/>
    <w:basedOn w:val="a1"/>
    <w:uiPriority w:val="99"/>
    <w:qFormat/>
    <w:rsid w:val="0059718C"/>
    <w:pPr>
      <w:ind w:left="720"/>
      <w:contextualSpacing/>
    </w:pPr>
    <w:rPr>
      <w:rFonts w:ascii="Calibri" w:eastAsia="Times New Roman" w:hAnsi="Calibri" w:cs="Times New Roman"/>
    </w:rPr>
  </w:style>
  <w:style w:type="paragraph" w:styleId="aff6">
    <w:name w:val="Subtitle"/>
    <w:basedOn w:val="a1"/>
    <w:next w:val="a1"/>
    <w:link w:val="aff7"/>
    <w:uiPriority w:val="11"/>
    <w:qFormat/>
    <w:rsid w:val="0059718C"/>
    <w:pPr>
      <w:spacing w:after="60"/>
      <w:jc w:val="center"/>
      <w:outlineLvl w:val="1"/>
    </w:pPr>
    <w:rPr>
      <w:rFonts w:eastAsia="Times New Roman" w:cs="Times New Roman"/>
      <w:szCs w:val="24"/>
      <w:lang w:eastAsia="en-US"/>
    </w:rPr>
  </w:style>
  <w:style w:type="character" w:customStyle="1" w:styleId="aff7">
    <w:name w:val="Подзаголовок Знак"/>
    <w:basedOn w:val="a2"/>
    <w:link w:val="aff6"/>
    <w:uiPriority w:val="11"/>
    <w:rsid w:val="0059718C"/>
    <w:rPr>
      <w:rFonts w:ascii="Times New Roman" w:eastAsia="Times New Roman" w:hAnsi="Times New Roman" w:cs="Times New Roman"/>
      <w:sz w:val="28"/>
      <w:szCs w:val="24"/>
    </w:rPr>
  </w:style>
  <w:style w:type="numbering" w:customStyle="1" w:styleId="4b">
    <w:name w:val="Нет списка4"/>
    <w:next w:val="a4"/>
    <w:uiPriority w:val="99"/>
    <w:semiHidden/>
    <w:unhideWhenUsed/>
    <w:rsid w:val="0059718C"/>
  </w:style>
  <w:style w:type="paragraph" w:customStyle="1" w:styleId="121">
    <w:name w:val="Средняя сетка 1 — акцент 21"/>
    <w:basedOn w:val="a1"/>
    <w:uiPriority w:val="34"/>
    <w:qFormat/>
    <w:rsid w:val="0059718C"/>
    <w:pPr>
      <w:ind w:left="720"/>
      <w:contextualSpacing/>
    </w:pPr>
    <w:rPr>
      <w:rFonts w:ascii="Calibri" w:eastAsia="Calibri" w:hAnsi="Calibri" w:cs="Times New Roman"/>
      <w:lang w:eastAsia="en-US"/>
    </w:rPr>
  </w:style>
  <w:style w:type="character" w:styleId="aff8">
    <w:name w:val="page number"/>
    <w:basedOn w:val="a2"/>
    <w:uiPriority w:val="99"/>
    <w:semiHidden/>
    <w:unhideWhenUsed/>
    <w:rsid w:val="0059718C"/>
  </w:style>
  <w:style w:type="table" w:customStyle="1" w:styleId="490">
    <w:name w:val="Сетка таблицы49"/>
    <w:basedOn w:val="a3"/>
    <w:next w:val="a9"/>
    <w:uiPriority w:val="59"/>
    <w:rsid w:val="0059718C"/>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1"/>
    <w:uiPriority w:val="99"/>
    <w:qFormat/>
    <w:rsid w:val="0059718C"/>
    <w:pPr>
      <w:spacing w:beforeAutospacing="1" w:after="160" w:afterAutospacing="1" w:line="240" w:lineRule="auto"/>
    </w:pPr>
    <w:rPr>
      <w:rFonts w:eastAsia="Batang" w:cs="Times New Roman"/>
      <w:sz w:val="24"/>
      <w:szCs w:val="24"/>
      <w:lang w:eastAsia="ko-KR"/>
    </w:rPr>
  </w:style>
  <w:style w:type="paragraph" w:styleId="aff9">
    <w:name w:val="TOC Heading"/>
    <w:basedOn w:val="10"/>
    <w:next w:val="a1"/>
    <w:uiPriority w:val="39"/>
    <w:unhideWhenUsed/>
    <w:qFormat/>
    <w:rsid w:val="0059718C"/>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affa">
    <w:name w:val="Title"/>
    <w:basedOn w:val="a1"/>
    <w:next w:val="a1"/>
    <w:link w:val="affb"/>
    <w:uiPriority w:val="10"/>
    <w:qFormat/>
    <w:rsid w:val="0059718C"/>
    <w:pPr>
      <w:spacing w:after="0" w:line="240" w:lineRule="auto"/>
      <w:contextualSpacing/>
    </w:pPr>
    <w:rPr>
      <w:rFonts w:eastAsiaTheme="majorEastAsia" w:cstheme="majorBidi"/>
      <w:spacing w:val="-10"/>
      <w:kern w:val="28"/>
      <w:szCs w:val="56"/>
    </w:rPr>
  </w:style>
  <w:style w:type="character" w:customStyle="1" w:styleId="affb">
    <w:name w:val="Название Знак"/>
    <w:basedOn w:val="a2"/>
    <w:link w:val="affa"/>
    <w:uiPriority w:val="10"/>
    <w:rsid w:val="0059718C"/>
    <w:rPr>
      <w:rFonts w:ascii="Times New Roman" w:eastAsiaTheme="majorEastAsia" w:hAnsi="Times New Roman" w:cstheme="majorBidi"/>
      <w:spacing w:val="-10"/>
      <w:kern w:val="28"/>
      <w:sz w:val="28"/>
      <w:szCs w:val="56"/>
      <w:lang w:eastAsia="ru-RU"/>
    </w:rPr>
  </w:style>
  <w:style w:type="paragraph" w:styleId="56">
    <w:name w:val="toc 5"/>
    <w:basedOn w:val="a1"/>
    <w:next w:val="a1"/>
    <w:autoRedefine/>
    <w:uiPriority w:val="39"/>
    <w:unhideWhenUsed/>
    <w:rsid w:val="0059718C"/>
    <w:pPr>
      <w:spacing w:after="100" w:line="259" w:lineRule="auto"/>
      <w:ind w:left="880"/>
    </w:pPr>
    <w:rPr>
      <w:rFonts w:asciiTheme="minorHAnsi" w:hAnsiTheme="minorHAnsi"/>
      <w:sz w:val="22"/>
    </w:rPr>
  </w:style>
  <w:style w:type="paragraph" w:styleId="61">
    <w:name w:val="toc 6"/>
    <w:basedOn w:val="a1"/>
    <w:next w:val="a1"/>
    <w:autoRedefine/>
    <w:uiPriority w:val="39"/>
    <w:unhideWhenUsed/>
    <w:rsid w:val="0059718C"/>
    <w:pPr>
      <w:spacing w:after="100" w:line="259" w:lineRule="auto"/>
      <w:ind w:left="1100"/>
    </w:pPr>
    <w:rPr>
      <w:rFonts w:asciiTheme="minorHAnsi" w:hAnsiTheme="minorHAnsi"/>
      <w:sz w:val="22"/>
    </w:rPr>
  </w:style>
  <w:style w:type="paragraph" w:styleId="71">
    <w:name w:val="toc 7"/>
    <w:basedOn w:val="a1"/>
    <w:next w:val="a1"/>
    <w:autoRedefine/>
    <w:uiPriority w:val="39"/>
    <w:unhideWhenUsed/>
    <w:rsid w:val="0059718C"/>
    <w:pPr>
      <w:spacing w:after="100" w:line="259" w:lineRule="auto"/>
      <w:ind w:left="1320"/>
    </w:pPr>
    <w:rPr>
      <w:rFonts w:asciiTheme="minorHAnsi" w:hAnsiTheme="minorHAnsi"/>
      <w:sz w:val="22"/>
    </w:rPr>
  </w:style>
  <w:style w:type="paragraph" w:styleId="80">
    <w:name w:val="toc 8"/>
    <w:basedOn w:val="a1"/>
    <w:next w:val="a1"/>
    <w:autoRedefine/>
    <w:uiPriority w:val="39"/>
    <w:unhideWhenUsed/>
    <w:rsid w:val="0059718C"/>
    <w:pPr>
      <w:spacing w:after="100" w:line="259" w:lineRule="auto"/>
      <w:ind w:left="1540"/>
    </w:pPr>
    <w:rPr>
      <w:rFonts w:asciiTheme="minorHAnsi" w:hAnsiTheme="minorHAnsi"/>
      <w:sz w:val="22"/>
    </w:rPr>
  </w:style>
  <w:style w:type="paragraph" w:styleId="90">
    <w:name w:val="toc 9"/>
    <w:basedOn w:val="a1"/>
    <w:next w:val="a1"/>
    <w:autoRedefine/>
    <w:uiPriority w:val="39"/>
    <w:unhideWhenUsed/>
    <w:rsid w:val="0059718C"/>
    <w:pPr>
      <w:spacing w:after="100" w:line="259" w:lineRule="auto"/>
      <w:ind w:left="1760"/>
    </w:pPr>
    <w:rPr>
      <w:rFonts w:asciiTheme="minorHAnsi" w:hAnsiTheme="minorHAnsi"/>
      <w:sz w:val="22"/>
    </w:rPr>
  </w:style>
  <w:style w:type="paragraph" w:styleId="affc">
    <w:name w:val="Revision"/>
    <w:hidden/>
    <w:uiPriority w:val="99"/>
    <w:semiHidden/>
    <w:rsid w:val="0059718C"/>
    <w:pPr>
      <w:spacing w:after="0" w:line="240" w:lineRule="auto"/>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167</Pages>
  <Words>80469</Words>
  <Characters>458677</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БВ</dc:creator>
  <cp:lastModifiedBy>БВ</cp:lastModifiedBy>
  <cp:revision>2</cp:revision>
  <dcterms:created xsi:type="dcterms:W3CDTF">2024-01-29T07:10:00Z</dcterms:created>
  <dcterms:modified xsi:type="dcterms:W3CDTF">2024-01-29T07:10:00Z</dcterms:modified>
</cp:coreProperties>
</file>