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16"/>
        <w:gridCol w:w="3911"/>
      </w:tblGrid>
      <w:tr w:rsidR="00AD7B54" w:rsidRPr="00271ECE" w:rsidTr="00235F3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B54" w:rsidRPr="00271ECE" w:rsidRDefault="00AD7B54" w:rsidP="00235F32">
            <w:pPr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0525A4">
              <w:rPr>
                <w:lang w:val="ru-RU"/>
              </w:rPr>
              <w:br/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0525A4">
              <w:rPr>
                <w:lang w:val="ru-RU"/>
              </w:rPr>
              <w:br/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(протокол от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.2024</w:t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B54" w:rsidRPr="00271ECE" w:rsidRDefault="00AD7B54" w:rsidP="00AD7B54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  <w:r w:rsidRPr="000525A4">
              <w:rPr>
                <w:lang w:val="ru-RU"/>
              </w:rPr>
              <w:br/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приказом директора</w:t>
            </w:r>
            <w:r w:rsidRPr="000525A4">
              <w:rPr>
                <w:lang w:val="ru-RU"/>
              </w:rPr>
              <w:br/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193/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0525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.2024</w:t>
            </w:r>
          </w:p>
        </w:tc>
      </w:tr>
    </w:tbl>
    <w:p w:rsidR="00AD7B54" w:rsidRDefault="00AD7B54" w:rsidP="009E6E77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94D87" w:rsidRPr="009E6E77" w:rsidRDefault="00234578" w:rsidP="00AD7B54">
      <w:pPr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9E6E77">
        <w:rPr>
          <w:lang w:val="ru-RU"/>
        </w:rPr>
        <w:br/>
      </w:r>
      <w:r w:rsidRPr="009E6E77">
        <w:rPr>
          <w:rFonts w:cstheme="minorHAnsi"/>
          <w:b/>
          <w:bCs/>
          <w:color w:val="000000"/>
          <w:sz w:val="24"/>
          <w:szCs w:val="24"/>
          <w:lang w:val="ru-RU"/>
        </w:rPr>
        <w:t>о системе оценивания образовательных достижений обучающихся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1. Общие положения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1.1. Положение о системе оценивания (далее – Положение) определяет структуру школьной системы оценки образовательных достижений обучающихся, устанавливает единые требования к организации и техн</w:t>
      </w:r>
      <w:r w:rsidR="009E6E77">
        <w:rPr>
          <w:rFonts w:cstheme="minorHAnsi"/>
          <w:color w:val="000000"/>
          <w:sz w:val="24"/>
          <w:szCs w:val="24"/>
          <w:lang w:val="ru-RU"/>
        </w:rPr>
        <w:t>ологии оценивания в МБОУ «Кошки-</w:t>
      </w:r>
      <w:proofErr w:type="spellStart"/>
      <w:r w:rsidR="009E6E77">
        <w:rPr>
          <w:rFonts w:cstheme="minorHAnsi"/>
          <w:color w:val="000000"/>
          <w:sz w:val="24"/>
          <w:szCs w:val="24"/>
          <w:lang w:val="ru-RU"/>
        </w:rPr>
        <w:t>Куликеевская</w:t>
      </w:r>
      <w:proofErr w:type="spellEnd"/>
      <w:r w:rsidR="009E6E77">
        <w:rPr>
          <w:rFonts w:cstheme="minorHAnsi"/>
          <w:color w:val="000000"/>
          <w:sz w:val="24"/>
          <w:szCs w:val="24"/>
          <w:lang w:val="ru-RU"/>
        </w:rPr>
        <w:t xml:space="preserve"> СОШ» 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 xml:space="preserve">(далее </w:t>
      </w:r>
      <w:r w:rsidRPr="009E6E77">
        <w:rPr>
          <w:rFonts w:cstheme="minorHAnsi"/>
          <w:b/>
          <w:bCs/>
          <w:color w:val="000000"/>
          <w:sz w:val="24"/>
          <w:szCs w:val="24"/>
          <w:lang w:val="ru-RU"/>
        </w:rPr>
        <w:t>–</w:t>
      </w:r>
      <w:r w:rsidRPr="009E6E77">
        <w:rPr>
          <w:rFonts w:cstheme="minorHAnsi"/>
          <w:b/>
          <w:bCs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Школа).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1.2. Положение разработано на основании: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Федерального закона от 29.12.2012 № 273-ФЗ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«Об образовании в Российской Федерации»;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 31.05.2021 № 287 «Об утверждении федерального государственного образовательного стандарта основного общего образования»;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Минобрнауки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 06.10.2009 № 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Минобрнауки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 17.12.2010 № 1897 «Об утверждении федерального государственного образовательного стандарта основного общего образования»;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Минобрнауки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 17.05.2012 № 413 «Об утверждении федерального государственного образов</w:t>
      </w:r>
      <w:bookmarkStart w:id="0" w:name="_GoBack"/>
      <w:bookmarkEnd w:id="0"/>
      <w:r w:rsidRPr="009E6E77">
        <w:rPr>
          <w:rFonts w:cstheme="minorHAnsi"/>
          <w:color w:val="000000"/>
          <w:sz w:val="24"/>
          <w:szCs w:val="24"/>
          <w:lang w:val="ru-RU"/>
        </w:rPr>
        <w:t>ательного стандарта среднего общего образования»;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от 18.05.2023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№ 372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«Об утверждении федеральной образовательной программы начального общего образования»;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 18.05.2023 № 370 «Об утверждении федеральной образовательной программы основного общего образования»;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 18.05.2023 № 371 «Об утверждении федеральной образовательной программы среднего общего образования»;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письма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 13.01.2023 № 03-49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«О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направлении методических рекомендаций»;</w:t>
      </w:r>
    </w:p>
    <w:p w:rsidR="00594D87" w:rsidRPr="009E6E77" w:rsidRDefault="00234578" w:rsidP="009E6E77">
      <w:pPr>
        <w:numPr>
          <w:ilvl w:val="0"/>
          <w:numId w:val="1"/>
        </w:numPr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устава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Школы</w:t>
      </w:r>
      <w:proofErr w:type="spellEnd"/>
      <w:r w:rsidRPr="009E6E77">
        <w:rPr>
          <w:rFonts w:cstheme="minorHAnsi"/>
          <w:color w:val="000000"/>
          <w:sz w:val="24"/>
          <w:szCs w:val="24"/>
        </w:rPr>
        <w:t>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1.3. Настоящее Положение является локальным актом образовательной организации, утверждается педагогическим советом Школы, имеющим право вносить в него свои изменения и дополнения, и обязательно для исполнения всеми участниками образовательных отношений.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1.4. 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Ее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основными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функциями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являются</w:t>
      </w:r>
      <w:proofErr w:type="spellEnd"/>
      <w:r w:rsidRPr="009E6E77">
        <w:rPr>
          <w:rFonts w:cstheme="minorHAnsi"/>
          <w:color w:val="000000"/>
          <w:sz w:val="24"/>
          <w:szCs w:val="24"/>
        </w:rPr>
        <w:t>:</w:t>
      </w:r>
    </w:p>
    <w:p w:rsidR="00594D87" w:rsidRPr="009E6E77" w:rsidRDefault="00234578" w:rsidP="009E6E77">
      <w:pPr>
        <w:numPr>
          <w:ilvl w:val="0"/>
          <w:numId w:val="2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ориентация образовательного процесса на достижение планируемых результатов освоения ФГОС и федеральных образовательных программ;</w:t>
      </w:r>
    </w:p>
    <w:p w:rsidR="00594D87" w:rsidRPr="009E6E77" w:rsidRDefault="00234578" w:rsidP="009E6E77">
      <w:pPr>
        <w:numPr>
          <w:ilvl w:val="0"/>
          <w:numId w:val="2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обеспечение эффективной обратной связи, позволяющей осуществлять управление образовательным процессом.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1.5.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Основными направлениями и целями оценочной деятельности в Школе являются:</w:t>
      </w:r>
    </w:p>
    <w:p w:rsidR="00594D87" w:rsidRPr="009E6E77" w:rsidRDefault="00234578" w:rsidP="009E6E77">
      <w:pPr>
        <w:numPr>
          <w:ilvl w:val="0"/>
          <w:numId w:val="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594D87" w:rsidRPr="009E6E77" w:rsidRDefault="00234578" w:rsidP="009E6E77">
      <w:pPr>
        <w:numPr>
          <w:ilvl w:val="0"/>
          <w:numId w:val="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оценка результатов деятельности педагогических работников как основа аттестационных процедур;</w:t>
      </w:r>
    </w:p>
    <w:p w:rsidR="00594D87" w:rsidRPr="009E6E77" w:rsidRDefault="00234578" w:rsidP="009E6E77">
      <w:pPr>
        <w:numPr>
          <w:ilvl w:val="0"/>
          <w:numId w:val="3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оценка результатов деятельности образовательной организации как основа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аккредитационных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процедур.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1.6. Целями системы оценивания образовательных достижений обучающихся являются:</w:t>
      </w:r>
    </w:p>
    <w:p w:rsidR="00594D87" w:rsidRPr="009E6E77" w:rsidRDefault="00234578" w:rsidP="009E6E77">
      <w:pPr>
        <w:numPr>
          <w:ilvl w:val="0"/>
          <w:numId w:val="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создание единой системы оценивания и контроля состояния образования, обеспечивающей определение факторов и своевременное выявление изменений, влияющих на образовательные достижения обучающихся;</w:t>
      </w:r>
    </w:p>
    <w:p w:rsidR="00594D87" w:rsidRPr="009E6E77" w:rsidRDefault="00234578" w:rsidP="009E6E77">
      <w:pPr>
        <w:numPr>
          <w:ilvl w:val="0"/>
          <w:numId w:val="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получение объективной информации об образовательных достижениях обучающихся, тенденциях их изменения и причинах, влияющих на их уровень;</w:t>
      </w:r>
    </w:p>
    <w:p w:rsidR="00594D87" w:rsidRPr="009E6E77" w:rsidRDefault="00234578" w:rsidP="009E6E77">
      <w:pPr>
        <w:numPr>
          <w:ilvl w:val="0"/>
          <w:numId w:val="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повышение уровня информированности участников образовательных отношений при принятии решений, связанных с образованием;</w:t>
      </w:r>
    </w:p>
    <w:p w:rsidR="00594D87" w:rsidRPr="009E6E77" w:rsidRDefault="00234578" w:rsidP="009E6E77">
      <w:pPr>
        <w:numPr>
          <w:ilvl w:val="0"/>
          <w:numId w:val="4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принятие обоснованных управленческих решений администрацией Школы.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1.7. Задачами системы оценивания образовательных достижений обучающихся являются:</w:t>
      </w:r>
    </w:p>
    <w:p w:rsidR="00594D87" w:rsidRPr="009E6E77" w:rsidRDefault="00234578" w:rsidP="009E6E77">
      <w:pPr>
        <w:numPr>
          <w:ilvl w:val="0"/>
          <w:numId w:val="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формирование единых критериев оценивания образовательных достижений и подходов к их измерению;</w:t>
      </w:r>
    </w:p>
    <w:p w:rsidR="00594D87" w:rsidRPr="009E6E77" w:rsidRDefault="00234578" w:rsidP="009E6E77">
      <w:pPr>
        <w:numPr>
          <w:ilvl w:val="0"/>
          <w:numId w:val="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повышение объективности контроля и оценки образовательных достижений обучающихся, получение всесторонней и достоверной информации о состоянии образования;</w:t>
      </w:r>
    </w:p>
    <w:p w:rsidR="00594D87" w:rsidRPr="009E6E77" w:rsidRDefault="00234578" w:rsidP="009E6E77">
      <w:pPr>
        <w:numPr>
          <w:ilvl w:val="0"/>
          <w:numId w:val="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проведение системного и сравнительного анализа образовательных достижений обучающихся для успешной реализации ФГОС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и внесение необходимых корректив в образовательную деятельность;</w:t>
      </w:r>
    </w:p>
    <w:p w:rsidR="00594D87" w:rsidRPr="009E6E77" w:rsidRDefault="00234578" w:rsidP="009E6E77">
      <w:pPr>
        <w:numPr>
          <w:ilvl w:val="0"/>
          <w:numId w:val="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обеспечение условий для самоанализа и самооценки всех участников образовательных отношений;</w:t>
      </w:r>
    </w:p>
    <w:p w:rsidR="00594D87" w:rsidRPr="009E6E77" w:rsidRDefault="00234578" w:rsidP="009E6E77">
      <w:pPr>
        <w:numPr>
          <w:ilvl w:val="0"/>
          <w:numId w:val="5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содействие повышению квалификации педагогических работников, принимающих участие в процедурах оценки образовательных достижений обучающихся.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1.8. Принципами построения системы оценивания образовательных достижений обучающихся являются:</w:t>
      </w:r>
    </w:p>
    <w:p w:rsidR="00594D87" w:rsidRPr="009E6E77" w:rsidRDefault="00234578" w:rsidP="009E6E77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объективность, достоверность, полнота и системность информации;</w:t>
      </w:r>
    </w:p>
    <w:p w:rsidR="00594D87" w:rsidRPr="009E6E77" w:rsidRDefault="00234578" w:rsidP="009E6E77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реалистичность требований, норм и показателей образовательных достижений обучающихся, их социальной и личностной значимости;</w:t>
      </w:r>
    </w:p>
    <w:p w:rsidR="00594D87" w:rsidRPr="009E6E77" w:rsidRDefault="00234578" w:rsidP="009E6E77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открытость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прозрачность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процедур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оценивания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прогностичность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полученных данных, позволяющих прогнозировать ожидаемые результаты;</w:t>
      </w:r>
    </w:p>
    <w:p w:rsidR="00594D87" w:rsidRPr="009E6E77" w:rsidRDefault="00234578" w:rsidP="009E6E77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доступность информации о состоянии образовательных достижений обучающихся для различных групп потребителей;</w:t>
      </w:r>
    </w:p>
    <w:p w:rsidR="00594D87" w:rsidRPr="009E6E77" w:rsidRDefault="00234578" w:rsidP="009E6E77">
      <w:pPr>
        <w:numPr>
          <w:ilvl w:val="0"/>
          <w:numId w:val="6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соблюдение морально-этических норм при проведении процедур оценивания.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1.9. Система оценивания в Школе на всех уровнях образования имеет единую структуру и строится на общих для всех уровней подходах: системно-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деятельностном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, уровневом и комплексном.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1.10. Системно-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деятельностный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подход к оценке образовательных достижений обучающихся проявляется в оценке способности обучающихся к решению учебно-познавательных и учебно-практических задач, а также в оценке уровня функциональной грамотности обучающихся. Он </w:t>
      </w: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обеспечивается содержанием и критериями оценки, в качестве которых выступают планируемые результаты обучения, выраженные в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деятельностной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форме.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1.11. Уровневый подход к оценке </w:t>
      </w:r>
      <w:proofErr w:type="gramStart"/>
      <w:r w:rsidRPr="009E6E77">
        <w:rPr>
          <w:rFonts w:cstheme="minorHAnsi"/>
          <w:color w:val="000000"/>
          <w:sz w:val="24"/>
          <w:szCs w:val="24"/>
          <w:lang w:val="ru-RU"/>
        </w:rPr>
        <w:t>образовательных достижений</w:t>
      </w:r>
      <w:proofErr w:type="gram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обучающихся служит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основой для организации индивидуальной работы с обучающимися. Он реализуется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по отношению как к содержанию оценки, так и к представлению и интерпретации результатов измерений.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Уровневый подход к оценке </w:t>
      </w:r>
      <w:proofErr w:type="gramStart"/>
      <w:r w:rsidRPr="009E6E77">
        <w:rPr>
          <w:rFonts w:cstheme="minorHAnsi"/>
          <w:color w:val="000000"/>
          <w:sz w:val="24"/>
          <w:szCs w:val="24"/>
          <w:lang w:val="ru-RU"/>
        </w:rPr>
        <w:t>образовательных достижений</w:t>
      </w:r>
      <w:proofErr w:type="gram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обучающихся реализуется за счет фиксации различных уровней достижения обучающимися планируемых результатов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со всеми обучающимися в ходе учебного процесса. Овладение базовым уровнем является границей, отделяющей знание от незнания, выступает достаточным для продолжения обучения и усвоения последующего учебного материала.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1.12. Комплексный подход к оценке образовательных достижений реализуется через:</w:t>
      </w:r>
    </w:p>
    <w:p w:rsidR="00594D87" w:rsidRPr="009E6E77" w:rsidRDefault="00234578" w:rsidP="009E6E77">
      <w:pPr>
        <w:numPr>
          <w:ilvl w:val="0"/>
          <w:numId w:val="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оценку предметных 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результатов;</w:t>
      </w:r>
    </w:p>
    <w:p w:rsidR="00594D87" w:rsidRPr="009E6E77" w:rsidRDefault="00234578" w:rsidP="009E6E77">
      <w:pPr>
        <w:numPr>
          <w:ilvl w:val="0"/>
          <w:numId w:val="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оценки; использование контекстной информации (об особенностях обучающихся, условиях и процессе обучения и другое) для интерпретации полученных результатов в целях управления качеством образования;</w:t>
      </w:r>
    </w:p>
    <w:p w:rsidR="00594D87" w:rsidRPr="009E6E77" w:rsidRDefault="00234578" w:rsidP="009E6E77">
      <w:pPr>
        <w:numPr>
          <w:ilvl w:val="0"/>
          <w:numId w:val="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использование разнообразных методов и форм оценки, взаимно дополняющих друг друга: стандартизированных устных и письменных работ, проектов, практических (в том числе исследовательских) и творческих работ;</w:t>
      </w:r>
    </w:p>
    <w:p w:rsidR="00594D87" w:rsidRPr="009E6E77" w:rsidRDefault="00234578" w:rsidP="009E6E77">
      <w:pPr>
        <w:numPr>
          <w:ilvl w:val="0"/>
          <w:numId w:val="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использование форм работы, обеспечивающих возможность включения обучающихся в самостоятельную оценочную деятельность (самоанализ, самооценка,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взаимооценка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);</w:t>
      </w:r>
    </w:p>
    <w:p w:rsidR="00594D87" w:rsidRPr="009E6E77" w:rsidRDefault="00234578" w:rsidP="009E6E77">
      <w:pPr>
        <w:numPr>
          <w:ilvl w:val="0"/>
          <w:numId w:val="7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использование мониторинга динамических показателей освоения умений и знаний, в том числе формируемых с использованием информационно-коммуникационных (цифровых) технологий.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1.13. Система оценивания в Школе включает процедуры внутренней и внешней оценки.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1.14. Внутреннее (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внутришкольное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) оценивание предназначается для организации процесса обучения в классе по учебным предметам.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Внутреннее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(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внутришкольное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)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оценивание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включает</w:t>
      </w:r>
      <w:proofErr w:type="spellEnd"/>
      <w:r w:rsidRPr="009E6E77">
        <w:rPr>
          <w:rFonts w:cstheme="minorHAnsi"/>
          <w:color w:val="000000"/>
          <w:sz w:val="24"/>
          <w:szCs w:val="24"/>
        </w:rPr>
        <w:t>:</w:t>
      </w:r>
    </w:p>
    <w:p w:rsidR="00594D87" w:rsidRPr="009E6E77" w:rsidRDefault="00234578" w:rsidP="009E6E77">
      <w:pPr>
        <w:numPr>
          <w:ilvl w:val="0"/>
          <w:numId w:val="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стартовую диагностика,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направленную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на оценку общей готовности обучающихся к обучению на данном уровне образования, готовности обучающихся к прохождению государственной итоговой аттестации и других процедур оценки качества образования;</w:t>
      </w:r>
    </w:p>
    <w:p w:rsidR="00594D87" w:rsidRPr="009E6E77" w:rsidRDefault="00234578" w:rsidP="009E6E77">
      <w:pPr>
        <w:numPr>
          <w:ilvl w:val="0"/>
          <w:numId w:val="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текущую оценку, представляющую собой процедуру оценки индивидуального продвижения обучающихся в освоении программы учебного предмета и определяемую учителем в соответствии с целями изучения тематического раздела, учебного модуля, учебного периода;</w:t>
      </w:r>
    </w:p>
    <w:p w:rsidR="00594D87" w:rsidRPr="009E6E77" w:rsidRDefault="00234578" w:rsidP="009E6E77">
      <w:pPr>
        <w:numPr>
          <w:ilvl w:val="0"/>
          <w:numId w:val="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тематическую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оценку, представляющую собой процедуру оценки уровня достижения тематических планируемых результатов по предмету; может вестись как в ходе изучения темы, так и в конце ее изучения;</w:t>
      </w:r>
    </w:p>
    <w:p w:rsidR="00594D87" w:rsidRPr="009E6E77" w:rsidRDefault="00234578" w:rsidP="009E6E77">
      <w:pPr>
        <w:numPr>
          <w:ilvl w:val="0"/>
          <w:numId w:val="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промежуточную аттестацию, представляющую собой процедуру аттестации обучающихся по предмету (предметам), которая проводится по итогам учебного года;</w:t>
      </w:r>
    </w:p>
    <w:p w:rsidR="00594D87" w:rsidRPr="009E6E77" w:rsidRDefault="00234578" w:rsidP="009E6E77">
      <w:pPr>
        <w:numPr>
          <w:ilvl w:val="0"/>
          <w:numId w:val="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итоговую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оценку,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складываемую из результатов накопленной оценки и итоговой работы по предмету. Предмет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 xml:space="preserve">итоговой оценки: способность обучающихся решать </w:t>
      </w: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действий;</w:t>
      </w:r>
    </w:p>
    <w:p w:rsidR="00594D87" w:rsidRPr="009E6E77" w:rsidRDefault="00234578" w:rsidP="009E6E77">
      <w:pPr>
        <w:numPr>
          <w:ilvl w:val="0"/>
          <w:numId w:val="8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психолого-педагогическое наблюдение, представляющее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собой целенаправленное, планомерное и систематическое восприятие воспитательных явлений и процессов; позволяющее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контролировать и оценивать развитие личности обучающегося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под влиянием учебных занятий, внеклассных мероприятий, взаимодействия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с другими обучающимися, учителями, родителями, выполнения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поручений и участия в разных видах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Все элементы системы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внутришкольного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оценивания по учебным предметам обеспечивают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внутришкольный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мониторинг образовательных достижений, включающий оценку уровня достижений личностных,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и предметных результатов.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1.15. Внешняя оценка включает следующие оценочные процедуры:</w:t>
      </w:r>
    </w:p>
    <w:p w:rsidR="00594D87" w:rsidRPr="009E6E77" w:rsidRDefault="00234578" w:rsidP="009E6E77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итоговая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аттестация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9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независимая оценка качества подготовки обучающихся.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1.16. В целях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 xml:space="preserve">индивидуализации процесса обучения на всех уровнях общего образования при реализации форм внутреннего оценивания применяется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критериальное</w:t>
      </w:r>
      <w:proofErr w:type="spellEnd"/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оценивание.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Критериальное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оценивание – это процесс сравнения образовательных достижений обучающихся с заранее определенными и известными всем участникам образовательных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отношений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 xml:space="preserve">критериями, соответствующими целям и содержанию образования, отражающими предметные 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метапредметные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умения обучающихся. В ходе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критериального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оценивания осуществляется анализ процесса достижения планируемых результатов учителем, обучающимися, другими участниками образовательных отношений.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1.17. Успешность освоения программы первоклассниками характеризуется качественной оценкой в конце учебного года. Успешность освоения учебных программ обучающихся со 2-го по 11-й класс определяется по пятибалльной шкале оценивания: «5» (отлично), «4» (хорошо), «3» (удовлетворительно), «2» (неудовлетворительно). Оценка «1» выставляется в случае, если ученик не сдает работу для оценивания или отказывается отвечать.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«5» – глубокое понимание программного материала, безошибочный ответ, решение.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«4» – правильное усвоение программного материала, отдельные незначительные неточности и ошибки.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«3» – усвоение основных положений программного материала без способности оперировать ими на конструктивном уровне.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«2» – плохое, поверхностное усвоение программного материала.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«1» – полное отсутствие каких-либо знаний учебного материала.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Пятибалльная шкала в соответствии с ФГОС соотносится с тремя уровнями успешности (необходимый/базовый, программный и высокий).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Перевод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отметки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в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пятибалльную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шкалу осуществляется по следующей схеме.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68"/>
        <w:gridCol w:w="3038"/>
        <w:gridCol w:w="2817"/>
      </w:tblGrid>
      <w:tr w:rsidR="00594D87" w:rsidRPr="009E6E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Качество освоения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Уровень успешности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Отметка по 5-балльной шкале</w:t>
            </w:r>
          </w:p>
        </w:tc>
      </w:tr>
      <w:tr w:rsidR="00594D87" w:rsidRPr="009E6E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90–100 процентов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Высокий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«5»</w:t>
            </w:r>
          </w:p>
        </w:tc>
      </w:tr>
      <w:tr w:rsidR="00594D87" w:rsidRPr="009E6E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66–89 процентов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Программный/повышенный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«4»</w:t>
            </w:r>
          </w:p>
        </w:tc>
      </w:tr>
      <w:tr w:rsidR="00594D87" w:rsidRPr="009E6E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lastRenderedPageBreak/>
              <w:t>50–65 процентов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Необходимый/базовый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«3»</w:t>
            </w:r>
          </w:p>
        </w:tc>
      </w:tr>
      <w:tr w:rsidR="00594D87" w:rsidRPr="009E6E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Меньше 50 процентов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Ниже необходимого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«2»</w:t>
            </w:r>
          </w:p>
        </w:tc>
      </w:tr>
      <w:tr w:rsidR="00594D87" w:rsidRPr="009E6E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  <w:lang w:val="ru-RU"/>
              </w:rPr>
              <w:t>Работа не сдана без уважительной причины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D87" w:rsidRPr="009E6E77" w:rsidRDefault="00234578" w:rsidP="009E6E77">
            <w:pPr>
              <w:jc w:val="both"/>
              <w:rPr>
                <w:rFonts w:cstheme="minorHAnsi"/>
                <w:sz w:val="24"/>
                <w:szCs w:val="24"/>
              </w:rPr>
            </w:pPr>
            <w:r w:rsidRPr="009E6E77">
              <w:rPr>
                <w:rFonts w:cstheme="minorHAnsi"/>
                <w:color w:val="000000"/>
                <w:sz w:val="24"/>
                <w:szCs w:val="24"/>
              </w:rPr>
              <w:t>«1»</w:t>
            </w:r>
          </w:p>
        </w:tc>
      </w:tr>
    </w:tbl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1.18. Средствами фиксации личностных,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и предметных результатов являются классные журналы, дневники наблюдений, портфолио,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волонтерские книжки, знаки ГТО и</w:t>
      </w:r>
      <w:r w:rsidR="009E6E77">
        <w:rPr>
          <w:rFonts w:cstheme="minorHAnsi"/>
          <w:color w:val="000000"/>
          <w:sz w:val="24"/>
          <w:szCs w:val="24"/>
          <w:lang w:val="ru-RU"/>
        </w:rPr>
        <w:t xml:space="preserve"> индивидуальные проекты в 10-ом классе</w:t>
      </w:r>
      <w:r w:rsidRPr="009E6E77">
        <w:rPr>
          <w:rFonts w:cstheme="minorHAnsi"/>
          <w:color w:val="000000"/>
          <w:sz w:val="24"/>
          <w:szCs w:val="24"/>
          <w:lang w:val="ru-RU"/>
        </w:rPr>
        <w:t>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1.19. Технология оценивания определяется в данном Положении на каждом уровне обучения.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2. Система оценивания на уровне начального общего образования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2.1. Система</w:t>
      </w:r>
      <w:r w:rsidRPr="009E6E77">
        <w:rPr>
          <w:rFonts w:cstheme="minorHAnsi"/>
          <w:b/>
          <w:bCs/>
          <w:color w:val="252525"/>
          <w:spacing w:val="-2"/>
          <w:sz w:val="24"/>
          <w:szCs w:val="24"/>
        </w:rPr>
        <w:t> </w:t>
      </w: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оценивания личностных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2.1.1. Целью оценки </w:t>
      </w:r>
      <w:proofErr w:type="gramStart"/>
      <w:r w:rsidRPr="009E6E77">
        <w:rPr>
          <w:rFonts w:cstheme="minorHAnsi"/>
          <w:color w:val="000000"/>
          <w:sz w:val="24"/>
          <w:szCs w:val="24"/>
          <w:lang w:val="ru-RU"/>
        </w:rPr>
        <w:t>личностных достижений</w:t>
      </w:r>
      <w:proofErr w:type="gram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обучающихся на уровне НОО является получение общего представления о воспитательной деятельности образовательной организации и ее влиянии на коллектив обучающихся. При оценке личностных результатов необходимо соблюдение этических норм и правил взаимодействия с обучающимся с учетом его индивидуально-психологических особенностей развития.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2.1.2. Личностные достижения обучающихся, освоивших ООП НОО, включают две группы результатов:</w:t>
      </w:r>
    </w:p>
    <w:p w:rsidR="00594D87" w:rsidRPr="009E6E77" w:rsidRDefault="00234578" w:rsidP="009E6E77">
      <w:pPr>
        <w:numPr>
          <w:ilvl w:val="0"/>
          <w:numId w:val="1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основы российской гражданской идентичности, ценностные установки и социально значимые качества личности;</w:t>
      </w:r>
    </w:p>
    <w:p w:rsidR="00594D87" w:rsidRPr="009E6E77" w:rsidRDefault="00234578" w:rsidP="009E6E77">
      <w:pPr>
        <w:numPr>
          <w:ilvl w:val="0"/>
          <w:numId w:val="10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готовность обучающихся к саморазвитию, мотивация к познанию и обучению, активное участие в социально значимой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2.1.3.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Учитывая особенности групп личностных результатов, педагогический работник может осуществлять только оценку следующих качеств:</w:t>
      </w:r>
    </w:p>
    <w:p w:rsidR="00594D87" w:rsidRPr="009E6E77" w:rsidRDefault="00234578" w:rsidP="009E6E77">
      <w:pPr>
        <w:numPr>
          <w:ilvl w:val="0"/>
          <w:numId w:val="1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наличие и характеристику мотива познания и учения;</w:t>
      </w:r>
    </w:p>
    <w:p w:rsidR="00594D87" w:rsidRPr="009E6E77" w:rsidRDefault="00234578" w:rsidP="009E6E77">
      <w:pPr>
        <w:numPr>
          <w:ilvl w:val="0"/>
          <w:numId w:val="1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наличие умений принимать и удерживать учебную задачу, планировать учебные действия;</w:t>
      </w:r>
    </w:p>
    <w:p w:rsidR="00594D87" w:rsidRPr="009E6E77" w:rsidRDefault="00234578" w:rsidP="009E6E77">
      <w:pPr>
        <w:numPr>
          <w:ilvl w:val="0"/>
          <w:numId w:val="11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способность осуществлять самоконтроль и самооценку.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Диагностические задания, устанавливающие уровень этих качеств, целесообразно интегрировать с заданиями по оценке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регулятивных универсальных учебных действий.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2.1.4. Оценка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личностных достижений обучающихся проводится по результатам психолого-педагогического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наблюдения и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 xml:space="preserve">внутренних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неперсонифицированных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мониторинговых исследований.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Результаты, полученные в ходе этих оценочных процедур, допускается использовать только в виде агрегированных (усредненных, анонимных) данных.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2.2. Система оценивания </w:t>
      </w:r>
      <w:proofErr w:type="spellStart"/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2.2.1. Оценка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осуществляется через оценку достижения планируемых результатов освоения ООП НОО, которые отражают совокупность познавательных, коммуникативных и регулятивных универсальных учебных действий.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2.2.2. Формирование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2.2.3. Оценка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проводится с целью определения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:</w:t>
      </w:r>
    </w:p>
    <w:p w:rsidR="00594D87" w:rsidRPr="009E6E77" w:rsidRDefault="00234578" w:rsidP="009E6E77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познавательных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универсальных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учебных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действий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коммуникативных универсальных учебных действий;</w:t>
      </w:r>
    </w:p>
    <w:p w:rsidR="00594D87" w:rsidRPr="009E6E77" w:rsidRDefault="00234578" w:rsidP="009E6E77">
      <w:pPr>
        <w:numPr>
          <w:ilvl w:val="0"/>
          <w:numId w:val="12"/>
        </w:numPr>
        <w:ind w:left="780" w:right="180"/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регулятивных универсальных учебных действий.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2.2.4. Овладение познавательными универсальными учебными действиями предполагает формирование и оценку у обучающихся базовых логических действий, базовых исследовательских действий, умения работать с информацией.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2.2.5. Овладение базовыми логическими действиями обеспечивает формирование у обучающихся следующих умений:</w:t>
      </w:r>
    </w:p>
    <w:p w:rsidR="00594D87" w:rsidRPr="009E6E77" w:rsidRDefault="00234578" w:rsidP="009E6E77">
      <w:pPr>
        <w:numPr>
          <w:ilvl w:val="0"/>
          <w:numId w:val="1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сравнивать объекты, устанавливать основания для сравнения, устанавливать аналогии;</w:t>
      </w:r>
    </w:p>
    <w:p w:rsidR="00594D87" w:rsidRPr="009E6E77" w:rsidRDefault="00234578" w:rsidP="009E6E77">
      <w:pPr>
        <w:numPr>
          <w:ilvl w:val="0"/>
          <w:numId w:val="1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объединять части объекта (объекты) по определенному признаку;</w:t>
      </w:r>
    </w:p>
    <w:p w:rsidR="00594D87" w:rsidRPr="009E6E77" w:rsidRDefault="00234578" w:rsidP="009E6E77">
      <w:pPr>
        <w:numPr>
          <w:ilvl w:val="0"/>
          <w:numId w:val="1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594D87" w:rsidRPr="009E6E77" w:rsidRDefault="00234578" w:rsidP="009E6E77">
      <w:pPr>
        <w:numPr>
          <w:ilvl w:val="0"/>
          <w:numId w:val="1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594D87" w:rsidRPr="009E6E77" w:rsidRDefault="00234578" w:rsidP="009E6E77">
      <w:pPr>
        <w:numPr>
          <w:ilvl w:val="0"/>
          <w:numId w:val="1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94D87" w:rsidRPr="009E6E77" w:rsidRDefault="00234578" w:rsidP="009E6E77">
      <w:pPr>
        <w:numPr>
          <w:ilvl w:val="0"/>
          <w:numId w:val="13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2.2.6. Овладение базовыми исследовательскими действиями обеспечивает формирование у обучающихся следующих умений:</w:t>
      </w:r>
    </w:p>
    <w:p w:rsidR="00594D87" w:rsidRPr="009E6E77" w:rsidRDefault="00234578" w:rsidP="009E6E77">
      <w:pPr>
        <w:numPr>
          <w:ilvl w:val="0"/>
          <w:numId w:val="1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594D87" w:rsidRPr="009E6E77" w:rsidRDefault="00234578" w:rsidP="009E6E77">
      <w:pPr>
        <w:numPr>
          <w:ilvl w:val="0"/>
          <w:numId w:val="1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:rsidR="00594D87" w:rsidRPr="009E6E77" w:rsidRDefault="00234578" w:rsidP="009E6E77">
      <w:pPr>
        <w:numPr>
          <w:ilvl w:val="0"/>
          <w:numId w:val="1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594D87" w:rsidRPr="009E6E77" w:rsidRDefault="00234578" w:rsidP="009E6E77">
      <w:pPr>
        <w:numPr>
          <w:ilvl w:val="0"/>
          <w:numId w:val="1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594D87" w:rsidRPr="009E6E77" w:rsidRDefault="00234578" w:rsidP="009E6E77">
      <w:pPr>
        <w:numPr>
          <w:ilvl w:val="0"/>
          <w:numId w:val="1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594D87" w:rsidRPr="009E6E77" w:rsidRDefault="00234578" w:rsidP="009E6E77">
      <w:pPr>
        <w:numPr>
          <w:ilvl w:val="0"/>
          <w:numId w:val="14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2.2.7. Работа с информацией как одно из познавательных универсальных учебных действий обеспечивает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у обучающихся следующих умений:</w:t>
      </w:r>
    </w:p>
    <w:p w:rsidR="00594D87" w:rsidRPr="009E6E77" w:rsidRDefault="00234578" w:rsidP="009E6E77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выбирать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источник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получения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информации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594D87" w:rsidRPr="009E6E77" w:rsidRDefault="00234578" w:rsidP="009E6E77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594D87" w:rsidRPr="009E6E77" w:rsidRDefault="00234578" w:rsidP="009E6E77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информационно-телекоммуникационной сети Интернет;</w:t>
      </w:r>
    </w:p>
    <w:p w:rsidR="00594D87" w:rsidRPr="009E6E77" w:rsidRDefault="00234578" w:rsidP="009E6E77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594D87" w:rsidRPr="009E6E77" w:rsidRDefault="00234578" w:rsidP="009E6E77">
      <w:pPr>
        <w:numPr>
          <w:ilvl w:val="0"/>
          <w:numId w:val="15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2.2.8. Овладение универсальными учебными коммуникативными действиями предполагает формирование и оценку у обучающихся таких групп умений, как общение и совместная деятельность.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2.2.9. Общение как одно из коммуникативных универсальных учебных действий обеспечивает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у обучающихся следующих умений:</w:t>
      </w:r>
    </w:p>
    <w:p w:rsidR="00594D87" w:rsidRPr="009E6E77" w:rsidRDefault="00234578" w:rsidP="009E6E77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94D87" w:rsidRPr="009E6E77" w:rsidRDefault="00234578" w:rsidP="009E6E77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 признавать возможность существования разных точек зрения;</w:t>
      </w:r>
    </w:p>
    <w:p w:rsidR="00594D87" w:rsidRPr="009E6E77" w:rsidRDefault="00234578" w:rsidP="009E6E77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корректно и аргументированно высказывать свое мнение;</w:t>
      </w:r>
    </w:p>
    <w:p w:rsidR="00594D87" w:rsidRPr="009E6E77" w:rsidRDefault="00234578" w:rsidP="009E6E77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594D87" w:rsidRPr="009E6E77" w:rsidRDefault="00234578" w:rsidP="009E6E77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594D87" w:rsidRPr="009E6E77" w:rsidRDefault="00234578" w:rsidP="009E6E77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готовить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небольшие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публичные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выступления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16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выступления;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2.2.10. Совместная деятельность как одно из коммуникативных универсальных учебных действий обеспечивает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у обучающихся следующих умений:</w:t>
      </w:r>
    </w:p>
    <w:p w:rsidR="00594D87" w:rsidRPr="009E6E77" w:rsidRDefault="00234578" w:rsidP="009E6E77">
      <w:pPr>
        <w:numPr>
          <w:ilvl w:val="0"/>
          <w:numId w:val="1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594D87" w:rsidRPr="009E6E77" w:rsidRDefault="00234578" w:rsidP="009E6E77">
      <w:pPr>
        <w:numPr>
          <w:ilvl w:val="0"/>
          <w:numId w:val="1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594D87" w:rsidRPr="009E6E77" w:rsidRDefault="00234578" w:rsidP="009E6E77">
      <w:pPr>
        <w:numPr>
          <w:ilvl w:val="0"/>
          <w:numId w:val="1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594D87" w:rsidRPr="009E6E77" w:rsidRDefault="00234578" w:rsidP="009E6E77">
      <w:pPr>
        <w:numPr>
          <w:ilvl w:val="0"/>
          <w:numId w:val="1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594D87" w:rsidRPr="009E6E77" w:rsidRDefault="00234578" w:rsidP="009E6E77">
      <w:pPr>
        <w:numPr>
          <w:ilvl w:val="0"/>
          <w:numId w:val="17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выполнять совместные проектные задания с опорой на предложенные образцы.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2.2.11.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(планировать действия по решению учебной задачи для получения результата, выстраивать последовательность выбранных действий) и самоконтроля (устанавливать причины успеха (неудач) в учебной деятельности, корректировать свои учебные действия для преодоления ошибок).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2.2.12. Оценка достижения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осуществляется как педагогическим работником в ходе текущей и промежуточной оценки по предмету, так и администрацией образовательной организации в ходе мониторинга. В текущем учебном процессе отслеживается способность обучающихся разрешать учебные ситуации и выполнять учебные задачи, требующие владения познавательными, коммуникативными и регулятивными действиями, реализуемыми в предметном преподавании.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2.2.13. В ходе мониторинга проводится оценка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универсальных учебных действий. Содержание и периодичность мониторинга устанавливаются решением педагогического совета образовательной организации. Инструментарий для оценки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универсальных учебных действий строится на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основе и </w:t>
      </w: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может включать диагностические материалы по оценке функциональной грамотности,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регулятивных, коммуникативных и познавательных учебных действий.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2.3. Система оценивания предметных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2.3.1.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Предметные результаты освоения ООП НОО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2.3.2.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2.3.3. Основным предметом оценки результатов освоения ООП НОО в соответствии с требованиями ФГОС НОО является способность к решению учебно-познавательных и учебно-практических задач, основанных на изучаемом учебном материале и способах действий, в том числе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(познавательных, регулятивных, коммуникативных) действий.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2.3.4. Для оценки предметных результатов освоения ООП НОО используются критерии: знание и понимание, применение, функциональность.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2.3.5. Обобщенный критерий «знание и понимание» включает знание и понимание роли изучаемой области знания или 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2.3.6. Обобщенный критерий «применение» включает:</w:t>
      </w:r>
    </w:p>
    <w:p w:rsidR="00594D87" w:rsidRPr="009E6E77" w:rsidRDefault="00234578" w:rsidP="009E6E77">
      <w:pPr>
        <w:numPr>
          <w:ilvl w:val="0"/>
          <w:numId w:val="1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594D87" w:rsidRPr="009E6E77" w:rsidRDefault="00234578" w:rsidP="009E6E77">
      <w:pPr>
        <w:numPr>
          <w:ilvl w:val="0"/>
          <w:numId w:val="18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 (проблем), в том числе в ходе поисковой деятельности, учебно-исследовательской и учебно-проектной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2.3.7. Обобщенный критерий «функциональность» включает осознанное использование приобретенных знаний и способов действий при решении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внеучебных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2.3.8. Оценка предметных результатов освоения ООП НОО осуществляется педагогическим работником в ходе процедур текущего, тематического, промежуточного и итогового контроля.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2.3.9. Особенности оценки предметных результатов по отдельному учебному предмету фиксируются в приложении к ООП НОО.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Описание оценки предметных результатов по отдельному учебному предмету должно включать:</w:t>
      </w:r>
    </w:p>
    <w:p w:rsidR="00594D87" w:rsidRPr="009E6E77" w:rsidRDefault="00234578" w:rsidP="009E6E77">
      <w:pPr>
        <w:numPr>
          <w:ilvl w:val="0"/>
          <w:numId w:val="1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список итоговых планируемых результатов с указанием этапов их формирования и способов оценки (например, текущая (тематическая); устно (письменно), практика);</w:t>
      </w:r>
    </w:p>
    <w:p w:rsidR="00594D87" w:rsidRPr="009E6E77" w:rsidRDefault="00234578" w:rsidP="009E6E77">
      <w:pPr>
        <w:numPr>
          <w:ilvl w:val="0"/>
          <w:numId w:val="1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требования к выставлению отметок за промежуточную аттестацию (при необходимости – с учетом степени значимости отметок за отдельные оценочные процедуры);</w:t>
      </w:r>
    </w:p>
    <w:p w:rsidR="00594D87" w:rsidRPr="009E6E77" w:rsidRDefault="00234578" w:rsidP="009E6E77">
      <w:pPr>
        <w:numPr>
          <w:ilvl w:val="0"/>
          <w:numId w:val="19"/>
        </w:numPr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график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контрольных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мероприятий</w:t>
      </w:r>
      <w:proofErr w:type="spellEnd"/>
      <w:r w:rsidRPr="009E6E77">
        <w:rPr>
          <w:rFonts w:cstheme="minorHAnsi"/>
          <w:color w:val="000000"/>
          <w:sz w:val="24"/>
          <w:szCs w:val="24"/>
        </w:rPr>
        <w:t>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</w:rPr>
        <w:t>2.4. Процедуры оценивания на уровне НОО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2.4.1. 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2.4.2. Стартовая диагностика проводится в начале 1-го класса и выступает как основа (точка отсчета) для оценки динамики образовательных достижений обучающихся. Объектом оценки в рамках стартовой диагностики является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предпосылок учебной деятельности, готовность к овладению чтением, грамотой и счетом.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Стартовая диагностика может проводиться педагогическими работниками с целью оценки готовности к изучению отдельных предметов (разделов).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Оценивание обучающихся 1-го класса осуществляется в форме словесных качественных оценок на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критериальной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основе, а также письменных заключений учителя по итогам проверки самостоятельных работ в соответствии с критериями. Использование данных форм оценивания осуществляется в соответствии с письмом Минобразования от 03.06.2003 № 13-51-120/13 «О системе оценивания учебных достижений младших школьников в условиях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безотметочного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обучения в общеобразовательных учреждениях». В течение первого года обучения в журнале и личных делах обучающихся фиксируются только пропуски уроков.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2.4.3. Успешность усвоения программ обучающимися 1-го класса характеризуется качественной оценкой. Учитель составляет характеристику образовательных достижений обучающегося.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2.4.4. Со 2-го класса текущая и итоговая оценка результатов обучения выставляется в виде отметок: «5», «4», «3», «2», «1»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2.4.5. Текущая оценка направлена на оценку индивидуального продвижения обучающегося в освоении программы учебного предмета.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Текущая оценка может быть формирующей (поддерживающей и направляющей усилия обучающегося, включающей его в самостоятельную оценочную деятельность) 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2.4.6.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2.4.7. 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групповые формы, само- 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взаимооценка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, рефлексия, листы продвижения и другие) с учетом особенностей учебного предмета.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2.4.8. Результаты текущей оценки являются основой для индивидуализации учебного процесса.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2.4.9.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Тематическая оценка направлена на оценку уровня достижения обучающимися тематических планируемых результатов по учебному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2.4.10. Промежуточная аттестация обучающихся </w:t>
      </w:r>
      <w:proofErr w:type="gramStart"/>
      <w:r w:rsidRPr="009E6E77">
        <w:rPr>
          <w:rFonts w:cstheme="minorHAnsi"/>
          <w:color w:val="000000"/>
          <w:sz w:val="24"/>
          <w:szCs w:val="24"/>
          <w:lang w:val="ru-RU"/>
        </w:rPr>
        <w:t>проводится</w:t>
      </w:r>
      <w:proofErr w:type="gramEnd"/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начиная со 2-го класса в конце каждого учебного периода по каждому изучаемому учебному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2.4.11.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2.4.12. Промежуточная оценка, фиксирующая достижение предметных планируемых результатов и универсальных учебных действий, является основанием для перевода обучающихся в следующий класс.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2.4.13.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предмету. Предметом итоговой оценки является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действий.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3. Система оценивания на уровне основного общего образования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3.1. Система</w:t>
      </w:r>
      <w:r w:rsidRPr="009E6E77">
        <w:rPr>
          <w:rFonts w:cstheme="minorHAnsi"/>
          <w:b/>
          <w:bCs/>
          <w:color w:val="252525"/>
          <w:spacing w:val="-2"/>
          <w:sz w:val="24"/>
          <w:szCs w:val="24"/>
        </w:rPr>
        <w:t> </w:t>
      </w: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оценивания личностных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3.1.1. Оценка личностных результатов обучающихся на уровне ООО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ООО.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3.1.2. 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3.1.3. Во внутреннем мониторинге проводится оценка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отдельных личностных результатов, проявляющихся в соблюдении норм и правил поведения, принятых в образовательной организации;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 том числе выбор профессии; ценностно-смысловых установках обучающихся, формируемых средствами учебных предметов.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3.1.4. 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данных.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3.2. Система оценивания </w:t>
      </w:r>
      <w:proofErr w:type="spellStart"/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3.2.1. Оценка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представляет собой оценку достижения планируемых результатов освоения ФОП ООО, которые отражают совокупность познавательных, коммуникативных и регулятивных универсальных учебных действий, а также систему междисциплинарных (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) понятий.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3.2.2. Формирование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3.2.3. Основным объектом оценки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является:</w:t>
      </w:r>
    </w:p>
    <w:p w:rsidR="00594D87" w:rsidRPr="009E6E77" w:rsidRDefault="00234578" w:rsidP="009E6E77">
      <w:pPr>
        <w:numPr>
          <w:ilvl w:val="0"/>
          <w:numId w:val="2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освоение обучающимися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понятий и универсальных учебных действий (регулятивных, познавательных, коммуникативных);</w:t>
      </w:r>
    </w:p>
    <w:p w:rsidR="00594D87" w:rsidRPr="009E6E77" w:rsidRDefault="00234578" w:rsidP="009E6E77">
      <w:pPr>
        <w:numPr>
          <w:ilvl w:val="0"/>
          <w:numId w:val="2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овладение познавательными универсальными учебными действиями (замещение, моделирование, кодирование и декодирование информации, логические операции, включая общие приемы решения задач);</w:t>
      </w:r>
    </w:p>
    <w:p w:rsidR="00594D87" w:rsidRPr="009E6E77" w:rsidRDefault="00234578" w:rsidP="009E6E77">
      <w:pPr>
        <w:numPr>
          <w:ilvl w:val="0"/>
          <w:numId w:val="2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овладение коммуникативными универсальными учебными действиями (приобретение умения учитывать позицию собеседника, организовывать и осуществлять сотрудничество, взаимодействие с педагогическими работниками и со сверстниками, адекватно передавать информацию и отображать предметное содержание и условия деятельности и речи, учитывать разные мнения и интересы, аргументировать и обосновывать свою позицию, задавать вопросы, необходимые для организации собственной деятельности и сотрудничества с партнером);</w:t>
      </w:r>
    </w:p>
    <w:p w:rsidR="00594D87" w:rsidRPr="009E6E77" w:rsidRDefault="00234578" w:rsidP="009E6E77">
      <w:pPr>
        <w:numPr>
          <w:ilvl w:val="0"/>
          <w:numId w:val="20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овладение регулятивными универсальными учебными действиями (способность принимать и сохранять учебную цель и задачу, планировать ее реализацию, контролировать и оценивать свои действия, вносить соответствующие коррективы в их выполнение, ставить новые учебные задачи,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 уровне произвольного внимания).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3.2.4. Оценка достижения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осуществляется администрацией образовательной организации в ходе внутреннего 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строится на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основе и может включать диагностические материалы по оценке читательской и цифровой грамотности,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регулятивных, коммуникативных и познавательных универсальных учебных действий.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3.2.5. Формы оценки:</w:t>
      </w:r>
    </w:p>
    <w:p w:rsidR="00594D87" w:rsidRPr="009E6E77" w:rsidRDefault="00234578" w:rsidP="009E6E77">
      <w:pPr>
        <w:numPr>
          <w:ilvl w:val="0"/>
          <w:numId w:val="2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для проверки читательской грамотности – письменная работа на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основе;</w:t>
      </w:r>
    </w:p>
    <w:p w:rsidR="00594D87" w:rsidRPr="009E6E77" w:rsidRDefault="00234578" w:rsidP="009E6E77">
      <w:pPr>
        <w:numPr>
          <w:ilvl w:val="0"/>
          <w:numId w:val="2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для проверки цифровой грамотности – практическая работа в сочетании с письменной (компьютеризованной) частью;</w:t>
      </w:r>
    </w:p>
    <w:p w:rsidR="00594D87" w:rsidRPr="009E6E77" w:rsidRDefault="00234578" w:rsidP="009E6E77">
      <w:pPr>
        <w:numPr>
          <w:ilvl w:val="0"/>
          <w:numId w:val="21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для проверки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регулятивных, коммуникативных и познавательных универсальных учебных действий – экспертная оценка процесса и результатов выполнения групповых и (или) индивидуальных учебных исследований и проектов.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Каждый из перечисленных видов диагностики проводится с периодичностью не менее чем один раз в два года.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t>3.2.6</w:t>
      </w:r>
      <w:r w:rsidRPr="009E6E77">
        <w:rPr>
          <w:rFonts w:cstheme="minorHAnsi"/>
          <w:color w:val="000000"/>
          <w:sz w:val="24"/>
          <w:szCs w:val="24"/>
          <w:lang w:val="ru-RU"/>
        </w:rPr>
        <w:t>. Требования к организации проектной деятельности, к содержанию и направленности проекта регламентируются локальным нормативным актом «Положение об организации учебно-исследовательской и проектной деят</w:t>
      </w:r>
      <w:r>
        <w:rPr>
          <w:rFonts w:cstheme="minorHAnsi"/>
          <w:color w:val="000000"/>
          <w:sz w:val="24"/>
          <w:szCs w:val="24"/>
          <w:lang w:val="ru-RU"/>
        </w:rPr>
        <w:t>ельности</w:t>
      </w:r>
      <w:r w:rsidRPr="009E6E77">
        <w:rPr>
          <w:rFonts w:cstheme="minorHAnsi"/>
          <w:color w:val="000000"/>
          <w:sz w:val="24"/>
          <w:szCs w:val="24"/>
          <w:lang w:val="ru-RU"/>
        </w:rPr>
        <w:t>».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t>3.2.7</w:t>
      </w:r>
      <w:r w:rsidRPr="009E6E77">
        <w:rPr>
          <w:rFonts w:cstheme="minorHAnsi"/>
          <w:color w:val="000000"/>
          <w:sz w:val="24"/>
          <w:szCs w:val="24"/>
          <w:lang w:val="ru-RU"/>
        </w:rPr>
        <w:t>. Проект оценивается по следующим критериям:</w:t>
      </w:r>
    </w:p>
    <w:p w:rsidR="00594D87" w:rsidRPr="009E6E77" w:rsidRDefault="00234578" w:rsidP="009E6E77">
      <w:pPr>
        <w:numPr>
          <w:ilvl w:val="0"/>
          <w:numId w:val="2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познавательных универсальных учебных действий: способность к самостоятельному приобретению знаний и решению проблем, проявляющаяся в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умении поставить проблему и выбрать адекватные способы ее решения, включая поиск и обработку информации, формулировку выводов и (или) обоснование и реализацию принятого решения, обоснование и создание модели, прогноза, макета, объекта, творческого решения и других;</w:t>
      </w:r>
    </w:p>
    <w:p w:rsidR="00594D87" w:rsidRPr="009E6E77" w:rsidRDefault="00234578" w:rsidP="009E6E77">
      <w:pPr>
        <w:numPr>
          <w:ilvl w:val="0"/>
          <w:numId w:val="2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предметных знаний и способов действий: умение раскрыть содержание работы, грамотно и обоснованно в соответствии с рассматриваемой проблемой или темой использовать имеющиеся знания и способы действий;</w:t>
      </w:r>
    </w:p>
    <w:p w:rsidR="00594D87" w:rsidRPr="009E6E77" w:rsidRDefault="00234578" w:rsidP="009E6E77">
      <w:pPr>
        <w:numPr>
          <w:ilvl w:val="0"/>
          <w:numId w:val="2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регулятивных универсальных учебных действий: умение самостоятельно 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 трудных ситуациях;</w:t>
      </w:r>
    </w:p>
    <w:p w:rsidR="00594D87" w:rsidRPr="009E6E77" w:rsidRDefault="00234578" w:rsidP="009E6E77">
      <w:pPr>
        <w:numPr>
          <w:ilvl w:val="0"/>
          <w:numId w:val="23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коммуникативных универсальных учебных действий: умение ясно изложить и оформить выполненную работу, представить ее результаты, аргументированно ответить на вопросы.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3.3. Система оценивания предметных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3.3.1. Предметные результаты освоения ФОП ООО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3.3.2. Оценка предметных результатов представляет собой оценку достижения обучающимися планируемых результатов по отдельным учебным предметам.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3.3.3. Основным предметом оценки является способность к решению учебно-познавательных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(познавательных, регулятивных, коммуникативных) действий, а также компетентностей, релевантных соответствующим направлениям функциональной грамотности.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3.3.4. Для оценки предметных результатов используются критерии: знание и понимание, применение, функциональность.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3.3.5. Обобщенный критерий «знание и понимание» включает знание и понимание роли изучаемой области знания и (или) 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3.3.6. Обобщенный критерий «применение» включает:</w:t>
      </w:r>
    </w:p>
    <w:p w:rsidR="00594D87" w:rsidRPr="009E6E77" w:rsidRDefault="00234578" w:rsidP="009E6E77">
      <w:pPr>
        <w:numPr>
          <w:ilvl w:val="0"/>
          <w:numId w:val="2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594D87" w:rsidRPr="009E6E77" w:rsidRDefault="00234578" w:rsidP="009E6E77">
      <w:pPr>
        <w:numPr>
          <w:ilvl w:val="0"/>
          <w:numId w:val="24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задач/проблем, в том числе в ходе поисковой деятельности, учебно-исследовательской и учебно-проектной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3.3.7. Обобщенный критерий «функциональность» включает осознанное использование приобретенных знаний и способов действий при решении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внеучебных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3.3.8. Оценка функциональной грамотности направлена на выявление способности обучающихся применять предметные знания и умения во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внеучебной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ситуации, в реальной жизни.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3.3.9. Оценка предметных результатов осуществляется педагогическим работником в ходе процедур текущего, тематического, промежуточного и итогового контроля.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3.3.10. Особенности оценки по отдельному учебному предмету фиксируются в приложении к ООП ООО.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3.3.11. Описание оценки предметных результатов по отдельному учебному предмету включает:</w:t>
      </w:r>
    </w:p>
    <w:p w:rsidR="00594D87" w:rsidRPr="009E6E77" w:rsidRDefault="00234578" w:rsidP="009E6E77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список итоговых планируемых результатов с указанием этапов их формирования и способов оценки (например, текущая (тематическая), устно (письменно), практика);</w:t>
      </w:r>
    </w:p>
    <w:p w:rsidR="00594D87" w:rsidRPr="009E6E77" w:rsidRDefault="00234578" w:rsidP="009E6E77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требования к выставлению отметок за промежуточную аттестацию (при необходимости – с учетом степени значимости отметок за отдельные оценочные процедуры);</w:t>
      </w:r>
    </w:p>
    <w:p w:rsidR="00594D87" w:rsidRPr="009E6E77" w:rsidRDefault="00234578" w:rsidP="009E6E77">
      <w:pPr>
        <w:numPr>
          <w:ilvl w:val="0"/>
          <w:numId w:val="25"/>
        </w:numPr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график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контрольных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мероприятий</w:t>
      </w:r>
      <w:proofErr w:type="spellEnd"/>
      <w:r w:rsidRPr="009E6E77">
        <w:rPr>
          <w:rFonts w:cstheme="minorHAnsi"/>
          <w:color w:val="000000"/>
          <w:sz w:val="24"/>
          <w:szCs w:val="24"/>
        </w:rPr>
        <w:t>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</w:rPr>
        <w:t>3.4. Процедуры оценивания на уровне ООО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3.4.1. Стартовая диагностика проводится администрацией Школы с целью оценки готовности к обучению на уровне основного общего образования.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3.4.2. Стартовая диагностика проводится в начале 5-го класса и выступает как основа (точка отсчета) для оценки динамики образовательных достижений обучающихся.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3.4.3.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Объектом оценки являются: структура мотивации,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3.4.4. Стартовая диагностика проводится педагогическими работниками с целью оценки готовности к изучению отдельных предметов.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3.4.5.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Текущая оценка представляет собой процедуру оценки индивидуального продвижения обучающегося в освоении программы учебного предмета.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3.4.6. Текущая оценка может быть формирующей (поддерживающей и направляющей усилия обучающегося, включающей его в самостоятельную оценочную деятельность)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3.4.7. 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3.4.8. 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групповые формы, само- 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взаимооценка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, рефлексия, листы продвижения и другие) с учетом особенностей учебного предмета.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3.4.9. Результаты текущей оценки являются основой для индивидуализации учебного процесса.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3.4.10. Тематическая оценка представляет собой процедуру оценки уровня достижения тематических планируемых результатов по учебному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3.4.11. Внутренний мониторинг представляет собой следующие процедуры:</w:t>
      </w:r>
    </w:p>
    <w:p w:rsidR="00594D87" w:rsidRPr="009E6E77" w:rsidRDefault="00234578" w:rsidP="009E6E77">
      <w:pPr>
        <w:numPr>
          <w:ilvl w:val="0"/>
          <w:numId w:val="2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стартовая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диагностика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2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оценка уровня достижения предметных 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результатов;</w:t>
      </w:r>
    </w:p>
    <w:p w:rsidR="00594D87" w:rsidRPr="009E6E77" w:rsidRDefault="00234578" w:rsidP="009E6E77">
      <w:pPr>
        <w:numPr>
          <w:ilvl w:val="0"/>
          <w:numId w:val="2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lastRenderedPageBreak/>
        <w:t>оценка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уровня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функциональной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грамотности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26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оценка уровня профессионального мастерства педагогического работника, осуществляемого на основе выполнения обучающимися проверочных работ, анализа посещенных уроков, анализа качества учебных заданий, предлагаемых педагогическим работником обучающимся.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3.4.12. Содержание и периодичность внутреннего мониторинга устанавливается решением педагогического совета образовательной организации. 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работника.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3.4.13. В 5–8-х классах в конце учебного года по ряду предметов проводится промежуточная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аттестация в форме экзамена. Процедура регламентируется локальным нормативным актом «Положение о проведении промежуточной аттестации учащихся и осуществлении текущего контроля их успе</w:t>
      </w:r>
      <w:r>
        <w:rPr>
          <w:rFonts w:cstheme="minorHAnsi"/>
          <w:color w:val="000000"/>
          <w:sz w:val="24"/>
          <w:szCs w:val="24"/>
          <w:lang w:val="ru-RU"/>
        </w:rPr>
        <w:t>ваемости</w:t>
      </w:r>
      <w:r w:rsidRPr="009E6E77">
        <w:rPr>
          <w:rFonts w:cstheme="minorHAnsi"/>
          <w:color w:val="000000"/>
          <w:sz w:val="24"/>
          <w:szCs w:val="24"/>
          <w:lang w:val="ru-RU"/>
        </w:rPr>
        <w:t>».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3.4.14. Годовая отметка по учебному предмету выставляется учителем на основе среднего арифметического между отметками за четверти.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3.4.15. Итоговая аттестация выпускников осуществляется на основе внешней оценки в форме ГИА-9.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4. Система оценивания на уровне среднего общего образования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4.1. Система оценивания личностных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4.1.1. Оценка личностных результатов обучающихся на уровне СОО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СОО.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4.1.2. 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4.1.3. Достижение личностных результатов не выносится на итоговую оценку обучающихся, а является предметом оценки эффективности воспитательно-образовательной деятельности образовательной организации и образовательных систем разного уровня. Оценка личностных результатов образовательной деятельности осуществляется в ходе внешних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неперсонифицированных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мониторинговых исследований. Инструментарий для них разрабатывается централизованно на федеральном или региональном уровне и основывается на общепринятых в профессиональном сообществе методиках психолого-педагогической диагностики.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4.1.4. Во внутреннем мониторинге возможна оценка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отдельных личностных результатов, проявляющихся в соблюдении норм и правил поведения, принятых в образовательной организации;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 том числе выбор профессии; ценностно-смысловых установках обучающихся, формируемых средствами учебных предметов.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4.1.5. 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данных.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4.2. Система оценивания </w:t>
      </w:r>
      <w:proofErr w:type="spellStart"/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метаапредметных</w:t>
      </w:r>
      <w:proofErr w:type="spellEnd"/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4.2.1. Оценка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представляет собой оценку достижения планируемых результатов освоения ФОП СОО, которые отражают совокупность познавательных, коммуникативных и регулятивных универсальных учебных действий, а также систему междисциплинарных (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) понятий.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4.2.2. Формирование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4.2.3. Основные объекты оценки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результатов:</w:t>
      </w:r>
    </w:p>
    <w:p w:rsidR="00594D87" w:rsidRPr="009E6E77" w:rsidRDefault="00234578" w:rsidP="009E6E77">
      <w:pPr>
        <w:numPr>
          <w:ilvl w:val="0"/>
          <w:numId w:val="2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освоение обучающимися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понятий и универсальных учебных действий (регулятивных, познавательных, коммуникативных);</w:t>
      </w:r>
    </w:p>
    <w:p w:rsidR="00594D87" w:rsidRPr="009E6E77" w:rsidRDefault="00234578" w:rsidP="009E6E77">
      <w:pPr>
        <w:numPr>
          <w:ilvl w:val="0"/>
          <w:numId w:val="2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способность использования универсальных учебных действий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:rsidR="00594D87" w:rsidRPr="009E6E77" w:rsidRDefault="00234578" w:rsidP="009E6E77">
      <w:pPr>
        <w:numPr>
          <w:ilvl w:val="0"/>
          <w:numId w:val="27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овладение навыками учебно-исследовательской, проектной и социальной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4.2.4. Оценка достижения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 осуществляется администрацией Школы в ходе внутреннего 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строится на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основе и может включать диагностические материалы по оценке читательской и цифровой грамотности,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регулятивных, коммуникативных и познавательных универсальных учебных действий.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4.2.5. Формы оценки:</w:t>
      </w:r>
    </w:p>
    <w:p w:rsidR="00594D87" w:rsidRPr="009E6E77" w:rsidRDefault="00234578" w:rsidP="009E6E77">
      <w:pPr>
        <w:numPr>
          <w:ilvl w:val="0"/>
          <w:numId w:val="2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для проверки читательской грамотности – письменная работа на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основе;</w:t>
      </w:r>
    </w:p>
    <w:p w:rsidR="00594D87" w:rsidRPr="009E6E77" w:rsidRDefault="00234578" w:rsidP="009E6E77">
      <w:pPr>
        <w:numPr>
          <w:ilvl w:val="0"/>
          <w:numId w:val="2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для проверки цифровой грамотности – практическая работа в сочетании с письменной (компьютеризованной) частью;</w:t>
      </w:r>
    </w:p>
    <w:p w:rsidR="00594D87" w:rsidRPr="009E6E77" w:rsidRDefault="00234578" w:rsidP="009E6E77">
      <w:pPr>
        <w:numPr>
          <w:ilvl w:val="0"/>
          <w:numId w:val="28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для проверки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сформированности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регулятивных, коммуникативных и познавательных универсальных учебных действий – экспертная оценка процесса и результатов выполнения групповых и (или) индивидуальных учебных исследований и проектов.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Каждый из перечисленных видов диагностики проводится с периодичностью не менее чем один раз в два года.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4.2.6. Групповые и (или) индивидуальные учебные исследования и проекты выполняются обучающимся в рамках одного из учебных предметов или на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межпредметной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основе с целью продемонстрировать свои достижения в самостоятельном освоении содержания избранных областей знаний и (или)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 и другие).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4.2.7. Выбор темы проекта осуществляется обучающимися.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4.2.8. Результатом проекта является одна из следующих работ:</w:t>
      </w:r>
    </w:p>
    <w:p w:rsidR="00594D87" w:rsidRPr="009E6E77" w:rsidRDefault="00234578" w:rsidP="009E6E77">
      <w:pPr>
        <w:numPr>
          <w:ilvl w:val="0"/>
          <w:numId w:val="2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письменная работа (эссе, реферат, аналитические материалы, обзорные материалы, отчеты о проведенных исследованиях, стендовый доклад и другие);</w:t>
      </w:r>
    </w:p>
    <w:p w:rsidR="00594D87" w:rsidRPr="009E6E77" w:rsidRDefault="00234578" w:rsidP="009E6E77">
      <w:pPr>
        <w:numPr>
          <w:ilvl w:val="0"/>
          <w:numId w:val="2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художественная творческая работа (в области литературы, музыки, изобразительного искусства),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других;</w:t>
      </w:r>
    </w:p>
    <w:p w:rsidR="00594D87" w:rsidRPr="009E6E77" w:rsidRDefault="00234578" w:rsidP="009E6E77">
      <w:pPr>
        <w:numPr>
          <w:ilvl w:val="0"/>
          <w:numId w:val="2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материальный объект, макет, иное конструкторское изделие;</w:t>
      </w:r>
    </w:p>
    <w:p w:rsidR="00594D87" w:rsidRPr="009E6E77" w:rsidRDefault="00234578" w:rsidP="009E6E77">
      <w:pPr>
        <w:numPr>
          <w:ilvl w:val="0"/>
          <w:numId w:val="29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отчетные материалы по социальному проекту.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4.2.9. Требования к организации проектной деятельности, к содержанию и направленности проекта отражены в локальном нормативном акте «Положение об организации учебно-исследовательской и проектной деятельности».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4.2.10. Проект оценивается по следующим критериям:</w:t>
      </w:r>
    </w:p>
    <w:p w:rsidR="00594D87" w:rsidRPr="009E6E77" w:rsidRDefault="00234578" w:rsidP="009E6E77">
      <w:pPr>
        <w:numPr>
          <w:ilvl w:val="0"/>
          <w:numId w:val="3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познавательных универсальных учебных действий: способность к самостоятельному приобретению знаний и решению проблем, проявляющаяся в умении поставить проблему и выбрать адекватные способы ее решения, включая поиск и обработку информации, формулировку выводов и (или) обоснование и реализацию принятого решения, обоснование и создание модели, прогноза, макета, объекта, творческого решения и других;</w:t>
      </w:r>
    </w:p>
    <w:p w:rsidR="00594D87" w:rsidRPr="009E6E77" w:rsidRDefault="00234578" w:rsidP="009E6E77">
      <w:pPr>
        <w:numPr>
          <w:ilvl w:val="0"/>
          <w:numId w:val="3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предметных знаний и способов действий: умение раскрыть содержание работы, грамотно и обоснованно в соответствии с рассматриваемой проблемой или темой использовать имеющиеся знания и способы действий;</w:t>
      </w:r>
    </w:p>
    <w:p w:rsidR="00594D87" w:rsidRPr="009E6E77" w:rsidRDefault="00234578" w:rsidP="009E6E77">
      <w:pPr>
        <w:numPr>
          <w:ilvl w:val="0"/>
          <w:numId w:val="3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регулятивных универсальных учебных действий: умение самостоятельно 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 трудных ситуациях;</w:t>
      </w:r>
    </w:p>
    <w:p w:rsidR="00594D87" w:rsidRPr="009E6E77" w:rsidRDefault="00234578" w:rsidP="009E6E77">
      <w:pPr>
        <w:numPr>
          <w:ilvl w:val="0"/>
          <w:numId w:val="30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коммуникативных универсальных учебных действий: умение ясно изложить и оформить выполненную работу, представить ее результаты, аргументированно ответить на вопросы.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4.3. Система оценивания предметных результатов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4.3.1. Предметные результаты освоения ФОП СОО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4.3.2. Оценка предметных результатов представляет собой оценку достижения обучающимися планируемых результатов по отдельным учебным предметам.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4.3.3. Основным предметом оценки является способность к решению учебно-познавательных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(познавательных, регулятивных, коммуникативных) действий, а также компетентностей, релевантных соответствующим направлениям функциональной грамотности.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4.3.4. Для оценки предметных результатов используются критерии: знание и понимание, применение, функциональность.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4.3.5. Обобщенный критерий «знание и понимание» включает знание и понимание роли изучаемой области знания и (или) 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4.3.6. Обобщенный критерий «применение» включает:</w:t>
      </w:r>
    </w:p>
    <w:p w:rsidR="00594D87" w:rsidRPr="009E6E77" w:rsidRDefault="00234578" w:rsidP="009E6E77">
      <w:pPr>
        <w:numPr>
          <w:ilvl w:val="0"/>
          <w:numId w:val="3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594D87" w:rsidRPr="009E6E77" w:rsidRDefault="00234578" w:rsidP="009E6E77">
      <w:pPr>
        <w:numPr>
          <w:ilvl w:val="0"/>
          <w:numId w:val="31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 (проблем), в том числе в ходе поисковой деятельности, учебно-исследовательской и учебно-проектной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4.3.7. Обобщенный критерий «функциональность» включает осознанное использование приобретенных знаний и способов действий при решении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внеучебных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4.3.8. Оценка функциональной грамотности направлена на выявление способности обучающихся применять предметные знания и умения во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внеучебной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ситуации, в реальной жизни.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4.3.9. Оценка предметных результатов осуществляется педагогическим работником в ходе процедур текущего, тематического, промежуточного и итогового контроля.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4.3.10. Особенности оценки по отдельному учебному предмету фиксируются в приложении к ООП СОО.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4.3.11. Описание оценки предметных результатов по отдельному учебному предмету включает:</w:t>
      </w:r>
    </w:p>
    <w:p w:rsidR="00594D87" w:rsidRPr="009E6E77" w:rsidRDefault="00234578" w:rsidP="009E6E77">
      <w:pPr>
        <w:numPr>
          <w:ilvl w:val="0"/>
          <w:numId w:val="32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список итоговых планируемых результатов с указанием этапов их формирования и способов оценки (например, текущая (тематическая), устно (письменно), практика);</w:t>
      </w:r>
    </w:p>
    <w:p w:rsidR="00594D87" w:rsidRPr="009E6E77" w:rsidRDefault="00234578" w:rsidP="009E6E77">
      <w:pPr>
        <w:numPr>
          <w:ilvl w:val="0"/>
          <w:numId w:val="32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требования к выставлению отметок за промежуточную аттестацию (при необходимости – с учетом степени значимости отметок за отдельные оценочные процедуры);</w:t>
      </w:r>
    </w:p>
    <w:p w:rsidR="00594D87" w:rsidRPr="009E6E77" w:rsidRDefault="00234578" w:rsidP="009E6E77">
      <w:pPr>
        <w:numPr>
          <w:ilvl w:val="0"/>
          <w:numId w:val="32"/>
        </w:numPr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график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контрольных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мероприятий</w:t>
      </w:r>
      <w:proofErr w:type="spellEnd"/>
      <w:r w:rsidRPr="009E6E77">
        <w:rPr>
          <w:rFonts w:cstheme="minorHAnsi"/>
          <w:color w:val="000000"/>
          <w:sz w:val="24"/>
          <w:szCs w:val="24"/>
        </w:rPr>
        <w:t>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</w:rPr>
        <w:t>4.4. Процедуры оценивания на уровне СОО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4.4.1. 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4.4.2. Стартовая диагностика проводится в начале 10-го класса и выступает как основа (точка отсчета) для оценки динамики образовательных достижений обучающихся.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4.4.3. Объектом оценки являются: структура мотивации,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сформированность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4.4.4. Стартовая диагностика проводится педагогическими работниками с целью оценки готовности к изучению отдельных предметов.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4.4.5. Текущая оценка представляет собой процедуру оценки индивидуального продвижения обучающегося в освоении программы учебного предмета.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4.4.6. Текущая оценка может быть формирующей (поддерживающей и направляющей усилия обучающегося, включающей его в самостоятельную оценочную деятельность)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 xml:space="preserve">и </w:t>
      </w: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4.4.7. 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4.4.8. 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групповые формы, само- 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взаимооценка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, рефлексия, листы продвижения и другие) с учетом особенностей учебного предмета.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4.4.9. Результаты текущей оценки являются основой для индивидуализации учебного процесса.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4.4.10. Тематическая оценка представляет собой процедуру оценки уровня достижения тематических планируемых результатов по учебному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4.4.11. Внутренний мониторинг представляет собой следующие процедуры:</w:t>
      </w:r>
    </w:p>
    <w:p w:rsidR="00594D87" w:rsidRPr="009E6E77" w:rsidRDefault="00234578" w:rsidP="009E6E77">
      <w:pPr>
        <w:numPr>
          <w:ilvl w:val="0"/>
          <w:numId w:val="3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стартовая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диагностика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3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оценка уровня достижения предметных и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результатов;</w:t>
      </w:r>
    </w:p>
    <w:p w:rsidR="00594D87" w:rsidRPr="009E6E77" w:rsidRDefault="00234578" w:rsidP="009E6E77">
      <w:pPr>
        <w:numPr>
          <w:ilvl w:val="0"/>
          <w:numId w:val="33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9E6E77">
        <w:rPr>
          <w:rFonts w:cstheme="minorHAnsi"/>
          <w:color w:val="000000"/>
          <w:sz w:val="24"/>
          <w:szCs w:val="24"/>
        </w:rPr>
        <w:t>оценка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уровня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функциональной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грамотности</w:t>
      </w:r>
      <w:proofErr w:type="spellEnd"/>
      <w:r w:rsidRPr="009E6E77">
        <w:rPr>
          <w:rFonts w:cstheme="minorHAnsi"/>
          <w:color w:val="000000"/>
          <w:sz w:val="24"/>
          <w:szCs w:val="24"/>
        </w:rPr>
        <w:t>;</w:t>
      </w:r>
    </w:p>
    <w:p w:rsidR="00594D87" w:rsidRPr="009E6E77" w:rsidRDefault="00234578" w:rsidP="009E6E77">
      <w:pPr>
        <w:numPr>
          <w:ilvl w:val="0"/>
          <w:numId w:val="33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оценка уровня профессионального мастерства педагогического работника, осуществляемого на основе выполнения обучающимися проверочных работ, анализа посещенных уроков, анализа качества учебных заданий, предлагаемых педагогическим работником обучающимся.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4.4.12. Содержание и периодичность внутреннего мониторинга устанавливается решением педагогического совета Школы. 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работника.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4.4.13. Промежуточная аттестация (итоговый контроль) в 10–11-х классах проводится в следующих формах:</w:t>
      </w:r>
    </w:p>
    <w:p w:rsidR="00594D87" w:rsidRPr="009E6E77" w:rsidRDefault="00234578" w:rsidP="009E6E77">
      <w:pPr>
        <w:numPr>
          <w:ilvl w:val="0"/>
          <w:numId w:val="3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итоговая контрольная работа, переводные письменные и устные зачеты, собеседование, итоговый опрос, тестирование, защита рефератов, творческих и исследовательских работ, защита проектов, зачет;</w:t>
      </w:r>
    </w:p>
    <w:p w:rsidR="00594D87" w:rsidRPr="009E6E77" w:rsidRDefault="00234578" w:rsidP="009E6E77">
      <w:pPr>
        <w:numPr>
          <w:ilvl w:val="0"/>
          <w:numId w:val="3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защита реферата/исследовательской работы предполагает предварительный выбор обучающимся интересующей его темы с учетом рекомендаций учителя или научного руководителя, глубокое изучение выбранной проблемы, специальной литературы и изложение основных положений и выводов реферата/исследования. Не позднее чем за неделю до проведения аттестации исследовательская работа представляется на рецензию учителю. Аттестационная комиссия знакомится с рецензией и выставляет оценку ученику после защиты реферата/исследования;</w:t>
      </w:r>
    </w:p>
    <w:p w:rsidR="00594D87" w:rsidRPr="009E6E77" w:rsidRDefault="00234578" w:rsidP="009E6E77">
      <w:pPr>
        <w:numPr>
          <w:ilvl w:val="0"/>
          <w:numId w:val="34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тестирование по предмету проводится по готовым тестам, утвержденным педагогическим советом Школы.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4.4.14. В 10-х классах в конце учебного года по ряду предметов проводится промежуточная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 xml:space="preserve">аттестация в форме экзамена. Процедура регламентируется локальным нормативным актом «Положение о проведении промежуточной аттестации учащихся и осуществлении текущего контроля их успеваемости МБОУ СОШ № 1 г.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Энска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>».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4.4.15. Годовая отметка по учебному предмету в 10-м переводном классе выставляется учителем на основе среднего арифметического между отметками за полугодие.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Итоговая оценка (по экзаменационным предметам) выставляется в 10-х классах с учетом годовой и экзаменационной отметки по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4.4.16. Итоговая аттестация выпускников осуществляется на основе внешней оценки в форме ГИА-11.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5. Ведение документации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5.1. Общие положения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5.1.1. Итоги промежуточной аттестации обучающихся отражаются отдельной графой в классных и электронных журналах в разделах тех предметов, по которым она проводилась. Годовые отметки выставляются в переводных классах по учебным предметам с учетом результатов промежуточной аттестации за текущий учебный год.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По учебным предметам, по которым в конце учебного года проводится промежуточная (переводная) аттестация в виде экзамена (в 5–8-х, 10-х классах), выставляется итоговая оценка. Итоговая оценка выставляется в переводных классах с учетом годовой и экзаменационной отметки по предмету.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5.1.2. Родители (законные представители) ученика должны быть своевременно проинформированы или им должно быть вручено письменное сообщение о неудовлетворительных отметках, полученных обучающимся в ходе промежуточной аттестации.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5.1.3. Письменные работы и протоколы устных ответов учеников в ходе промежуточной аттестации хранятся в делах образовательной организации в течение одного года.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5.1.4. Отметка обучающегося за четверть или полугодие, как правило, не может превышать среднюю арифметическую (округленную по законам математики) оценку результатов контрольных, лабораторных, практических и самостоятельных работ, устных ответов, имеющих контрольный характер. Отметка за четверть или полугодие выставляется учителем при наличии не менее трех отметок у обучающихся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(при одночасовой недельной нагрузке по предмету) и пяти оценок (при двухчасовой и более недельной нагрузке по предмету).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t>5.1.5. Четвертные</w:t>
      </w:r>
      <w:r w:rsidRPr="009E6E77">
        <w:rPr>
          <w:rFonts w:cstheme="minorHAnsi"/>
          <w:color w:val="000000"/>
          <w:sz w:val="24"/>
          <w:szCs w:val="24"/>
          <w:lang w:val="ru-RU"/>
        </w:rPr>
        <w:t>, годовые отметки выставляются за три дня до начала каникул или начала аттестационного периода. Классные руководители итоги аттестации и решение педагогического совета Школы о переводе учащегося обязаны довести до сведения обучающихся и их родителей, а в случае неудовлетворительных результатов учебного года или экзаменов – в письменном виде под подпись родителей обучающегося с указанием даты ознакомления.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5.2. Ведение документации учителем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5.2.1. Учитель по каждому предмету составляет</w:t>
      </w:r>
      <w:r w:rsidRPr="009E6E77">
        <w:rPr>
          <w:rFonts w:cstheme="minorHAnsi"/>
          <w:color w:val="000000"/>
          <w:sz w:val="24"/>
          <w:szCs w:val="24"/>
        </w:rPr>
        <w:t> </w:t>
      </w:r>
      <w:r>
        <w:rPr>
          <w:rFonts w:cstheme="minorHAnsi"/>
          <w:color w:val="000000"/>
          <w:sz w:val="24"/>
          <w:szCs w:val="24"/>
          <w:lang w:val="ru-RU"/>
        </w:rPr>
        <w:t xml:space="preserve">рабочую </w:t>
      </w:r>
      <w:proofErr w:type="spellStart"/>
      <w:proofErr w:type="gramStart"/>
      <w:r>
        <w:rPr>
          <w:rFonts w:cstheme="minorHAnsi"/>
          <w:color w:val="000000"/>
          <w:sz w:val="24"/>
          <w:szCs w:val="24"/>
          <w:lang w:val="ru-RU"/>
        </w:rPr>
        <w:t>программу,которая</w:t>
      </w:r>
      <w:proofErr w:type="spellEnd"/>
      <w:proofErr w:type="gramEnd"/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являются основой планирования его педагогической деятельности.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5.2.2. Классный и электронный журналы являются главными документами учителя и заполняются ежедневно в соответст</w:t>
      </w:r>
      <w:r>
        <w:rPr>
          <w:rFonts w:cstheme="minorHAnsi"/>
          <w:color w:val="000000"/>
          <w:sz w:val="24"/>
          <w:szCs w:val="24"/>
          <w:lang w:val="ru-RU"/>
        </w:rPr>
        <w:t>вии с рабочей программой</w:t>
      </w:r>
      <w:r w:rsidRPr="009E6E77">
        <w:rPr>
          <w:rFonts w:cstheme="minorHAnsi"/>
          <w:color w:val="000000"/>
          <w:sz w:val="24"/>
          <w:szCs w:val="24"/>
          <w:lang w:val="ru-RU"/>
        </w:rPr>
        <w:t>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5.2.3. Все виды контрольно-оценочных работ по учебным предметам оцениваются учителем следующим образом: сначала оценивается выполнение всех предложенных заданий, определяется сумма баллов, набранная обучающимися по всем заданиям, и переводится в процентное отношение к максимально возможному количеству баллов, выставляемому за работу.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lastRenderedPageBreak/>
        <w:t>5.3. Ведение документации обучающимися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5.3.1. Для тренировочных работ, для предъявления работ на оценку, для выполнения домашнего задания используется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тетрадь для выполнения классных и домашних работ. Учитель регулярно осуществляет проверку работ в данной тетради. Порядок проверки тетрадей учителем регламентируется локальными актами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«Положение о порядке ведения тетр</w:t>
      </w:r>
      <w:r>
        <w:rPr>
          <w:rFonts w:cstheme="minorHAnsi"/>
          <w:color w:val="000000"/>
          <w:sz w:val="24"/>
          <w:szCs w:val="24"/>
          <w:lang w:val="ru-RU"/>
        </w:rPr>
        <w:t>адей по предметам</w:t>
      </w:r>
      <w:r w:rsidRPr="009E6E77">
        <w:rPr>
          <w:rFonts w:cstheme="minorHAnsi"/>
          <w:color w:val="000000"/>
          <w:sz w:val="24"/>
          <w:szCs w:val="24"/>
          <w:lang w:val="ru-RU"/>
        </w:rPr>
        <w:t>» и «Положение об организации домашней учебной работы обучающихся».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5.3.2. Портфолио обучающихся является формой фиксирования, накопления и оценки индивидуальных достижений школьника. Пополняет «Портфолио» и оценивает его материалы обучающийся.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5.3.3. Все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виды учебной документации обучающихся регламентируются локальным актом «Положение о порядке ведения тетр</w:t>
      </w:r>
      <w:r>
        <w:rPr>
          <w:rFonts w:cstheme="minorHAnsi"/>
          <w:color w:val="000000"/>
          <w:sz w:val="24"/>
          <w:szCs w:val="24"/>
          <w:lang w:val="ru-RU"/>
        </w:rPr>
        <w:t>адей по предметам</w:t>
      </w:r>
      <w:r w:rsidRPr="009E6E77">
        <w:rPr>
          <w:rFonts w:cstheme="minorHAnsi"/>
          <w:color w:val="000000"/>
          <w:sz w:val="24"/>
          <w:szCs w:val="24"/>
          <w:lang w:val="ru-RU"/>
        </w:rPr>
        <w:t>».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5.4. Ведение документации администрацией Школы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5.4.1. В своей деятельности администрация Школы использует все необходимые материалы учителей, обучающихся и психолого-педагогической службы сопровождения для создания целостной картины реализации и эффективности обучения в Школе.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5.4.2. Все материалы, получаемые от участников образовательных отношений, заместитель директора Школы классифицирует по классам, по отдельным обучающимся.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5.4.3. По итогам года на основе получаемых материалов от учителей заместитель директора Школы проводит педагогический анализ эффективности работы педагогического коллектива.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6. Права и обязанности участников образовательных отношений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6.1. Права и обязанности обучающихся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6.1.1. Обучающиеся имеют право:</w:t>
      </w:r>
    </w:p>
    <w:p w:rsidR="00594D87" w:rsidRPr="009E6E77" w:rsidRDefault="00234578" w:rsidP="009E6E77">
      <w:pPr>
        <w:numPr>
          <w:ilvl w:val="0"/>
          <w:numId w:val="3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на собственную оценку своих достижений и трудностей;</w:t>
      </w:r>
    </w:p>
    <w:p w:rsidR="00594D87" w:rsidRPr="009E6E77" w:rsidRDefault="00234578" w:rsidP="009E6E77">
      <w:pPr>
        <w:numPr>
          <w:ilvl w:val="0"/>
          <w:numId w:val="3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участие в разработке критериев оценки работы;</w:t>
      </w:r>
    </w:p>
    <w:p w:rsidR="00594D87" w:rsidRPr="009E6E77" w:rsidRDefault="00234578" w:rsidP="009E6E77">
      <w:pPr>
        <w:numPr>
          <w:ilvl w:val="0"/>
          <w:numId w:val="3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самостоятельный выбор сложности и количества проверочных заданий;</w:t>
      </w:r>
    </w:p>
    <w:p w:rsidR="00594D87" w:rsidRPr="009E6E77" w:rsidRDefault="00234578" w:rsidP="009E6E77">
      <w:pPr>
        <w:numPr>
          <w:ilvl w:val="0"/>
          <w:numId w:val="3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оценку своего творчества и инициативы во всех сферах школьной жизни, так же как и на оценку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навыковой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стороны обучения;</w:t>
      </w:r>
    </w:p>
    <w:p w:rsidR="00594D87" w:rsidRPr="009E6E77" w:rsidRDefault="00234578" w:rsidP="009E6E77">
      <w:pPr>
        <w:numPr>
          <w:ilvl w:val="0"/>
          <w:numId w:val="35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ошибку и время на ее ликвидацию.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6.1.2. Обучающиеся обязаны:</w:t>
      </w:r>
    </w:p>
    <w:p w:rsidR="00594D87" w:rsidRPr="009E6E77" w:rsidRDefault="00234578" w:rsidP="009E6E77">
      <w:pPr>
        <w:numPr>
          <w:ilvl w:val="0"/>
          <w:numId w:val="3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по возможности проявлять оценочную самостоятельность в учебной работе;</w:t>
      </w:r>
    </w:p>
    <w:p w:rsidR="00594D87" w:rsidRPr="009E6E77" w:rsidRDefault="00234578" w:rsidP="009E6E77">
      <w:pPr>
        <w:numPr>
          <w:ilvl w:val="0"/>
          <w:numId w:val="36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овладеть способами оценивания, принятыми на уровне начального, основного</w:t>
      </w:r>
      <w:r w:rsidRPr="009E6E77">
        <w:rPr>
          <w:rFonts w:cstheme="minorHAnsi"/>
          <w:color w:val="000000"/>
          <w:sz w:val="24"/>
          <w:szCs w:val="24"/>
        </w:rPr>
        <w:t> </w:t>
      </w:r>
      <w:r w:rsidRPr="009E6E77">
        <w:rPr>
          <w:rFonts w:cstheme="minorHAnsi"/>
          <w:color w:val="000000"/>
          <w:sz w:val="24"/>
          <w:szCs w:val="24"/>
          <w:lang w:val="ru-RU"/>
        </w:rPr>
        <w:t>и среднего общего образования;</w:t>
      </w:r>
    </w:p>
    <w:p w:rsidR="00594D87" w:rsidRPr="009E6E77" w:rsidRDefault="00234578" w:rsidP="009E6E77">
      <w:pPr>
        <w:numPr>
          <w:ilvl w:val="0"/>
          <w:numId w:val="36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освоить обязательный минимум УУД в соответствии с ФГОС.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6.2. Права и обязанности учителя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6.2.1. Учитель имеет право:</w:t>
      </w:r>
    </w:p>
    <w:p w:rsidR="00594D87" w:rsidRPr="009E6E77" w:rsidRDefault="00234578" w:rsidP="009E6E77">
      <w:pPr>
        <w:numPr>
          <w:ilvl w:val="0"/>
          <w:numId w:val="3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на оценочное суждение по поводу работы обучающихся;</w:t>
      </w:r>
    </w:p>
    <w:p w:rsidR="00594D87" w:rsidRPr="009E6E77" w:rsidRDefault="00234578" w:rsidP="009E6E77">
      <w:pPr>
        <w:numPr>
          <w:ilvl w:val="0"/>
          <w:numId w:val="3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оценивать работу обучающихся по их запросу и по своему усмотрению.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Оценка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обучающихся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должна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9E6E77">
        <w:rPr>
          <w:rFonts w:cstheme="minorHAnsi"/>
          <w:color w:val="000000"/>
          <w:sz w:val="24"/>
          <w:szCs w:val="24"/>
        </w:rPr>
        <w:t>предшествовать</w:t>
      </w:r>
      <w:proofErr w:type="spellEnd"/>
      <w:r w:rsidRPr="009E6E77">
        <w:rPr>
          <w:rFonts w:cstheme="minorHAnsi"/>
          <w:color w:val="000000"/>
          <w:sz w:val="24"/>
          <w:szCs w:val="24"/>
        </w:rPr>
        <w:t xml:space="preserve"> оценке учителя;</w:t>
      </w:r>
    </w:p>
    <w:p w:rsidR="00594D87" w:rsidRPr="009E6E77" w:rsidRDefault="00234578" w:rsidP="009E6E77">
      <w:pPr>
        <w:numPr>
          <w:ilvl w:val="0"/>
          <w:numId w:val="37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lastRenderedPageBreak/>
        <w:t>оценивать обучающегося только относительно его собственных возможностей и достижений;</w:t>
      </w:r>
    </w:p>
    <w:p w:rsidR="00594D87" w:rsidRPr="009E6E77" w:rsidRDefault="00234578" w:rsidP="009E6E77">
      <w:pPr>
        <w:numPr>
          <w:ilvl w:val="0"/>
          <w:numId w:val="37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оценивать деятельность обучающихся только после совместно выработанных критериев оценки данной работы.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6.2.2. Учитель обязан:</w:t>
      </w:r>
    </w:p>
    <w:p w:rsidR="00594D87" w:rsidRPr="009E6E77" w:rsidRDefault="00234578" w:rsidP="009E6E77">
      <w:pPr>
        <w:numPr>
          <w:ilvl w:val="0"/>
          <w:numId w:val="3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соблюдать правила оценочной безопасности;</w:t>
      </w:r>
    </w:p>
    <w:p w:rsidR="00594D87" w:rsidRPr="009E6E77" w:rsidRDefault="00234578" w:rsidP="009E6E77">
      <w:pPr>
        <w:numPr>
          <w:ilvl w:val="0"/>
          <w:numId w:val="3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работать над формированием самоконтроля и самооценки у обучающихся;</w:t>
      </w:r>
    </w:p>
    <w:p w:rsidR="00594D87" w:rsidRPr="009E6E77" w:rsidRDefault="00234578" w:rsidP="009E6E77">
      <w:pPr>
        <w:numPr>
          <w:ilvl w:val="0"/>
          <w:numId w:val="3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 xml:space="preserve">оценивать не только </w:t>
      </w:r>
      <w:proofErr w:type="spellStart"/>
      <w:r w:rsidRPr="009E6E77">
        <w:rPr>
          <w:rFonts w:cstheme="minorHAnsi"/>
          <w:color w:val="000000"/>
          <w:sz w:val="24"/>
          <w:szCs w:val="24"/>
          <w:lang w:val="ru-RU"/>
        </w:rPr>
        <w:t>навыковую</w:t>
      </w:r>
      <w:proofErr w:type="spellEnd"/>
      <w:r w:rsidRPr="009E6E77">
        <w:rPr>
          <w:rFonts w:cstheme="minorHAnsi"/>
          <w:color w:val="000000"/>
          <w:sz w:val="24"/>
          <w:szCs w:val="24"/>
          <w:lang w:val="ru-RU"/>
        </w:rPr>
        <w:t xml:space="preserve"> сторону обучения, но также творчество и инициативу во всех сферах школьной жизни с помощью способов качественного оценивания;</w:t>
      </w:r>
    </w:p>
    <w:p w:rsidR="00594D87" w:rsidRPr="009E6E77" w:rsidRDefault="00234578" w:rsidP="009E6E77">
      <w:pPr>
        <w:numPr>
          <w:ilvl w:val="0"/>
          <w:numId w:val="3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вести учет продвижения обучающихся в освоении УУД в классном и электронном журналах;</w:t>
      </w:r>
    </w:p>
    <w:p w:rsidR="00594D87" w:rsidRPr="009E6E77" w:rsidRDefault="00234578" w:rsidP="009E6E77">
      <w:pPr>
        <w:numPr>
          <w:ilvl w:val="0"/>
          <w:numId w:val="38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доводить до сведения родителей (законных представителей) достижения и успехи обучающихся за четверть (полугодие) и учебный год.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6.3. Права и обязанности родителей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6.3.1. Родитель имеет право:</w:t>
      </w:r>
    </w:p>
    <w:p w:rsidR="00594D87" w:rsidRPr="009E6E77" w:rsidRDefault="00234578" w:rsidP="009E6E77">
      <w:pPr>
        <w:numPr>
          <w:ilvl w:val="0"/>
          <w:numId w:val="3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знать о принципах и способах оценивания в Школе;</w:t>
      </w:r>
    </w:p>
    <w:p w:rsidR="00594D87" w:rsidRPr="009E6E77" w:rsidRDefault="00234578" w:rsidP="009E6E77">
      <w:pPr>
        <w:numPr>
          <w:ilvl w:val="0"/>
          <w:numId w:val="3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на получение достоверной информации об успехах и достижениях своего ребенка;</w:t>
      </w:r>
    </w:p>
    <w:p w:rsidR="00594D87" w:rsidRPr="009E6E77" w:rsidRDefault="00234578" w:rsidP="009E6E77">
      <w:pPr>
        <w:numPr>
          <w:ilvl w:val="0"/>
          <w:numId w:val="39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на индивидуальные консультации с учителем по поводу проблем, трудностей и путей преодоления их у своего ребенка.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</w:rPr>
      </w:pPr>
      <w:r w:rsidRPr="009E6E77">
        <w:rPr>
          <w:rFonts w:cstheme="minorHAnsi"/>
          <w:color w:val="000000"/>
          <w:sz w:val="24"/>
          <w:szCs w:val="24"/>
        </w:rPr>
        <w:t>6.3.2. Родитель обязан:</w:t>
      </w:r>
    </w:p>
    <w:p w:rsidR="00594D87" w:rsidRPr="009E6E77" w:rsidRDefault="00234578" w:rsidP="009E6E77">
      <w:pPr>
        <w:numPr>
          <w:ilvl w:val="0"/>
          <w:numId w:val="4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знать основные моменты данного Положения;</w:t>
      </w:r>
    </w:p>
    <w:p w:rsidR="00594D87" w:rsidRPr="009E6E77" w:rsidRDefault="00234578" w:rsidP="009E6E77">
      <w:pPr>
        <w:numPr>
          <w:ilvl w:val="0"/>
          <w:numId w:val="40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информировать учителя о возможных трудностях и проблемах ребенка, с которыми родитель сталкивается в домашних условиях;</w:t>
      </w:r>
    </w:p>
    <w:p w:rsidR="00594D87" w:rsidRPr="009E6E77" w:rsidRDefault="00234578" w:rsidP="009E6E77">
      <w:pPr>
        <w:numPr>
          <w:ilvl w:val="0"/>
          <w:numId w:val="40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посещать родительские собрания, на которых идет просветительская работа по оказанию помощи в образовании детей.</w:t>
      </w:r>
    </w:p>
    <w:p w:rsidR="00594D87" w:rsidRPr="009E6E77" w:rsidRDefault="00234578" w:rsidP="009E6E77">
      <w:pPr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9E6E77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7. Ответственность сторон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7.1. Несоблюдение субъектами образовательного процесса отдельных пунктов данного Положения может повлечь за собой невыполнение основной задачи Школы: формирование основы умения учиться (становление контрольно-оценочной самостоятельности) у обучающихся.</w:t>
      </w:r>
    </w:p>
    <w:p w:rsidR="00594D87" w:rsidRPr="009E6E77" w:rsidRDefault="00234578" w:rsidP="009E6E77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9E6E77">
        <w:rPr>
          <w:rFonts w:cstheme="minorHAnsi"/>
          <w:color w:val="000000"/>
          <w:sz w:val="24"/>
          <w:szCs w:val="24"/>
          <w:lang w:val="ru-RU"/>
        </w:rPr>
        <w:t>7.2. При нарушении основных принципов системы оценивания одной из сторон учебно-воспитательного процесса другая сторона имеет право обратиться к администрации Школы с целью защиты своих прав в установленном уставом Школы порядке.</w:t>
      </w:r>
    </w:p>
    <w:sectPr w:rsidR="00594D87" w:rsidRPr="009E6E77" w:rsidSect="009E6E77">
      <w:pgSz w:w="11907" w:h="16839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8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562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E7F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13A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E976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3B49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07F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FE0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A35D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3575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A911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970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2332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3C65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1126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8E59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2758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192D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6A4F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4C68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6108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9601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8F07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FF27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ED3B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2572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9422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E83C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F35C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1A30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2D74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6602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6350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9238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6965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886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1274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DB23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BE1F5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826E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7"/>
  </w:num>
  <w:num w:numId="3">
    <w:abstractNumId w:val="18"/>
  </w:num>
  <w:num w:numId="4">
    <w:abstractNumId w:val="26"/>
  </w:num>
  <w:num w:numId="5">
    <w:abstractNumId w:val="0"/>
  </w:num>
  <w:num w:numId="6">
    <w:abstractNumId w:val="39"/>
  </w:num>
  <w:num w:numId="7">
    <w:abstractNumId w:val="31"/>
  </w:num>
  <w:num w:numId="8">
    <w:abstractNumId w:val="27"/>
  </w:num>
  <w:num w:numId="9">
    <w:abstractNumId w:val="19"/>
  </w:num>
  <w:num w:numId="10">
    <w:abstractNumId w:val="38"/>
  </w:num>
  <w:num w:numId="11">
    <w:abstractNumId w:val="25"/>
  </w:num>
  <w:num w:numId="12">
    <w:abstractNumId w:val="34"/>
  </w:num>
  <w:num w:numId="13">
    <w:abstractNumId w:val="21"/>
  </w:num>
  <w:num w:numId="14">
    <w:abstractNumId w:val="33"/>
  </w:num>
  <w:num w:numId="15">
    <w:abstractNumId w:val="13"/>
  </w:num>
  <w:num w:numId="16">
    <w:abstractNumId w:val="7"/>
  </w:num>
  <w:num w:numId="17">
    <w:abstractNumId w:val="29"/>
  </w:num>
  <w:num w:numId="18">
    <w:abstractNumId w:val="32"/>
  </w:num>
  <w:num w:numId="19">
    <w:abstractNumId w:val="24"/>
  </w:num>
  <w:num w:numId="20">
    <w:abstractNumId w:val="36"/>
  </w:num>
  <w:num w:numId="21">
    <w:abstractNumId w:val="16"/>
  </w:num>
  <w:num w:numId="22">
    <w:abstractNumId w:val="14"/>
  </w:num>
  <w:num w:numId="23">
    <w:abstractNumId w:val="1"/>
  </w:num>
  <w:num w:numId="24">
    <w:abstractNumId w:val="17"/>
  </w:num>
  <w:num w:numId="25">
    <w:abstractNumId w:val="22"/>
  </w:num>
  <w:num w:numId="26">
    <w:abstractNumId w:val="6"/>
  </w:num>
  <w:num w:numId="27">
    <w:abstractNumId w:val="10"/>
  </w:num>
  <w:num w:numId="28">
    <w:abstractNumId w:val="30"/>
  </w:num>
  <w:num w:numId="29">
    <w:abstractNumId w:val="35"/>
  </w:num>
  <w:num w:numId="30">
    <w:abstractNumId w:val="4"/>
  </w:num>
  <w:num w:numId="31">
    <w:abstractNumId w:val="8"/>
  </w:num>
  <w:num w:numId="32">
    <w:abstractNumId w:val="28"/>
  </w:num>
  <w:num w:numId="33">
    <w:abstractNumId w:val="5"/>
  </w:num>
  <w:num w:numId="34">
    <w:abstractNumId w:val="23"/>
  </w:num>
  <w:num w:numId="35">
    <w:abstractNumId w:val="2"/>
  </w:num>
  <w:num w:numId="36">
    <w:abstractNumId w:val="20"/>
  </w:num>
  <w:num w:numId="37">
    <w:abstractNumId w:val="9"/>
  </w:num>
  <w:num w:numId="38">
    <w:abstractNumId w:val="11"/>
  </w:num>
  <w:num w:numId="39">
    <w:abstractNumId w:val="3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34578"/>
    <w:rsid w:val="002D33B1"/>
    <w:rsid w:val="002D3591"/>
    <w:rsid w:val="003514A0"/>
    <w:rsid w:val="004F7E17"/>
    <w:rsid w:val="00594D87"/>
    <w:rsid w:val="005A05CE"/>
    <w:rsid w:val="00653AF6"/>
    <w:rsid w:val="009E6E77"/>
    <w:rsid w:val="00AD7B54"/>
    <w:rsid w:val="00B73A5A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4D6F3"/>
  <w15:docId w15:val="{A9FBF2DD-5B1B-4979-A3CB-8B92686B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8684</Words>
  <Characters>49501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2</cp:revision>
  <dcterms:created xsi:type="dcterms:W3CDTF">2024-11-22T06:08:00Z</dcterms:created>
  <dcterms:modified xsi:type="dcterms:W3CDTF">2024-11-22T06:08:00Z</dcterms:modified>
</cp:coreProperties>
</file>